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7" w:type="dxa"/>
        <w:jc w:val="center"/>
        <w:tblBorders>
          <w:bottom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11"/>
        <w:gridCol w:w="3272"/>
        <w:gridCol w:w="3714"/>
      </w:tblGrid>
      <w:tr w:rsidR="00773CC4" w:rsidRPr="00773CC4" w:rsidTr="00F62852">
        <w:trPr>
          <w:trHeight w:val="1559"/>
          <w:jc w:val="center"/>
        </w:trPr>
        <w:tc>
          <w:tcPr>
            <w:tcW w:w="2911" w:type="dxa"/>
          </w:tcPr>
          <w:p w:rsidR="00773CC4" w:rsidRPr="00773CC4" w:rsidRDefault="00773CC4" w:rsidP="00773CC4">
            <w:pPr>
              <w:keepNext/>
              <w:tabs>
                <w:tab w:val="left" w:pos="-107"/>
                <w:tab w:val="left" w:pos="3933"/>
              </w:tabs>
              <w:spacing w:after="0" w:line="240" w:lineRule="auto"/>
              <w:ind w:right="-107" w:hanging="107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bookmarkStart w:id="0" w:name="_GoBack"/>
            <w:bookmarkEnd w:id="0"/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«GEDEON RICHTER UA»LLC</w:t>
            </w:r>
          </w:p>
          <w:p w:rsidR="00773CC4" w:rsidRPr="00773CC4" w:rsidRDefault="00773CC4" w:rsidP="00773CC4">
            <w:pPr>
              <w:tabs>
                <w:tab w:val="left" w:pos="-211"/>
                <w:tab w:val="left" w:pos="3721"/>
              </w:tabs>
              <w:spacing w:after="0" w:line="240" w:lineRule="auto"/>
              <w:ind w:right="-107" w:hanging="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</w:t>
            </w:r>
            <w:r w:rsidR="00F62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-</w:t>
            </w:r>
            <w:r w:rsidR="00F62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А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, </w:t>
            </w:r>
            <w:proofErr w:type="spellStart"/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Chornovola</w:t>
            </w:r>
            <w:proofErr w:type="spellEnd"/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Str</w:t>
            </w:r>
            <w:proofErr w:type="spellEnd"/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.,</w:t>
            </w:r>
          </w:p>
          <w:p w:rsidR="00773CC4" w:rsidRPr="00773CC4" w:rsidRDefault="00773CC4" w:rsidP="00773CC4">
            <w:pPr>
              <w:keepNext/>
              <w:tabs>
                <w:tab w:val="left" w:pos="-107"/>
                <w:tab w:val="left" w:pos="3721"/>
              </w:tabs>
              <w:spacing w:after="0" w:line="240" w:lineRule="auto"/>
              <w:ind w:right="-107" w:hanging="107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Vyshneve</w:t>
            </w:r>
            <w:proofErr w:type="spellEnd"/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, 08133, </w:t>
            </w:r>
            <w:smartTag w:uri="urn:schemas-microsoft-com:office:smarttags" w:element="country-region">
              <w:smartTag w:uri="urn:schemas-microsoft-com:office:smarttags" w:element="place">
                <w:r w:rsidRPr="00773CC4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  <w:lang w:val="en-US" w:eastAsia="ru-RU"/>
                  </w:rPr>
                  <w:t>Ukraine</w:t>
                </w:r>
              </w:smartTag>
            </w:smartTag>
          </w:p>
          <w:p w:rsidR="00773CC4" w:rsidRPr="00773CC4" w:rsidRDefault="00773CC4" w:rsidP="00773CC4">
            <w:pPr>
              <w:tabs>
                <w:tab w:val="left" w:pos="-107"/>
                <w:tab w:val="left" w:pos="3721"/>
              </w:tabs>
              <w:spacing w:after="0" w:line="240" w:lineRule="auto"/>
              <w:ind w:right="-107" w:hanging="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tel</w:t>
            </w:r>
            <w:proofErr w:type="spellEnd"/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./</w:t>
            </w:r>
            <w:proofErr w:type="spellStart"/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fax</w:t>
            </w:r>
            <w:proofErr w:type="spellEnd"/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 380(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4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5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98) 5-52-68</w:t>
            </w:r>
          </w:p>
          <w:p w:rsidR="00773CC4" w:rsidRPr="00773CC4" w:rsidRDefault="00773CC4" w:rsidP="00773CC4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-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: </w:t>
            </w:r>
            <w:hyperlink r:id="rId6" w:history="1">
              <w:r w:rsidRPr="00773CC4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ukraine_grua@ukr.net</w:t>
              </w:r>
            </w:hyperlink>
          </w:p>
          <w:p w:rsidR="00773CC4" w:rsidRPr="00773CC4" w:rsidRDefault="00773CC4" w:rsidP="00773CC4">
            <w:pPr>
              <w:tabs>
                <w:tab w:val="left" w:pos="-107"/>
                <w:tab w:val="left" w:pos="3721"/>
              </w:tabs>
              <w:spacing w:after="0" w:line="240" w:lineRule="auto"/>
              <w:ind w:right="-107" w:hanging="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proofErr w:type="spellStart"/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Code</w:t>
            </w:r>
            <w:proofErr w:type="spellEnd"/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01977731</w:t>
            </w:r>
          </w:p>
          <w:p w:rsidR="00773CC4" w:rsidRPr="00773CC4" w:rsidRDefault="00773CC4" w:rsidP="00773CC4">
            <w:pPr>
              <w:keepNext/>
              <w:tabs>
                <w:tab w:val="left" w:pos="-495"/>
                <w:tab w:val="left" w:pos="3721"/>
              </w:tabs>
              <w:spacing w:after="0" w:line="240" w:lineRule="auto"/>
              <w:ind w:right="-107" w:hanging="49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Account 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№</w:t>
            </w:r>
          </w:p>
          <w:p w:rsidR="00773CC4" w:rsidRPr="00773CC4" w:rsidRDefault="00F10CDE" w:rsidP="00F10CDE">
            <w:pPr>
              <w:keepNext/>
              <w:tabs>
                <w:tab w:val="left" w:pos="-495"/>
                <w:tab w:val="left" w:pos="3721"/>
              </w:tabs>
              <w:spacing w:after="0" w:line="240" w:lineRule="auto"/>
              <w:ind w:left="-474" w:right="-107" w:hanging="21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 </w:t>
            </w:r>
            <w:r w:rsidR="00D911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       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UA</w:t>
            </w:r>
            <w:r w:rsidRPr="009816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843005280000026007455073290</w:t>
            </w:r>
          </w:p>
          <w:p w:rsidR="00773CC4" w:rsidRPr="00773CC4" w:rsidRDefault="00773CC4" w:rsidP="00773CC4">
            <w:pPr>
              <w:tabs>
                <w:tab w:val="left" w:pos="3721"/>
              </w:tabs>
              <w:spacing w:after="0"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JSС “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OTP  Bank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”</w:t>
            </w:r>
          </w:p>
          <w:p w:rsidR="00773CC4" w:rsidRPr="00773CC4" w:rsidRDefault="00773CC4" w:rsidP="00773CC4">
            <w:pPr>
              <w:tabs>
                <w:tab w:val="left" w:pos="-107"/>
                <w:tab w:val="left" w:pos="3721"/>
              </w:tabs>
              <w:spacing w:after="0" w:line="240" w:lineRule="auto"/>
              <w:ind w:right="-107" w:hanging="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МFО 300528</w:t>
            </w:r>
          </w:p>
        </w:tc>
        <w:tc>
          <w:tcPr>
            <w:tcW w:w="3272" w:type="dxa"/>
          </w:tcPr>
          <w:p w:rsidR="00773CC4" w:rsidRPr="00773CC4" w:rsidRDefault="00773CC4" w:rsidP="00773CC4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730250" cy="730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CC4" w:rsidRPr="00773CC4" w:rsidRDefault="00773CC4" w:rsidP="00773CC4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</w:p>
          <w:p w:rsidR="00773CC4" w:rsidRPr="00773CC4" w:rsidRDefault="00773CC4" w:rsidP="00773CC4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</w:p>
          <w:p w:rsidR="00773CC4" w:rsidRPr="00773CC4" w:rsidRDefault="00773CC4" w:rsidP="00773CC4">
            <w:pPr>
              <w:spacing w:after="0" w:line="240" w:lineRule="auto"/>
              <w:ind w:left="-57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gramStart"/>
            <w:r w:rsidRPr="00773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</w:t>
            </w:r>
            <w:proofErr w:type="gramEnd"/>
            <w:r w:rsidRPr="00773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3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“Гедеон Ріхтер УА”</w:t>
            </w:r>
          </w:p>
          <w:p w:rsidR="00773CC4" w:rsidRPr="00773CC4" w:rsidRDefault="00773CC4" w:rsidP="00773CC4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714" w:type="dxa"/>
          </w:tcPr>
          <w:p w:rsidR="00773CC4" w:rsidRPr="00773CC4" w:rsidRDefault="00773CC4" w:rsidP="00773CC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ТОВ «ГЕДЕОН РІХТЕР УА»</w:t>
            </w:r>
          </w:p>
          <w:p w:rsidR="00773CC4" w:rsidRPr="00773CC4" w:rsidRDefault="00773CC4" w:rsidP="00773CC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Україна 08133</w:t>
            </w:r>
          </w:p>
          <w:p w:rsidR="00773CC4" w:rsidRPr="00773CC4" w:rsidRDefault="00773CC4" w:rsidP="00773CC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Київська обл., </w:t>
            </w:r>
            <w:proofErr w:type="spellStart"/>
            <w:r w:rsidR="009B7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Бучанський</w:t>
            </w:r>
            <w:proofErr w:type="spellEnd"/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р-н,  </w:t>
            </w:r>
            <w:r w:rsidR="009B7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                 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м. Вишневе, вул.</w:t>
            </w:r>
            <w:r w:rsidR="009B7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Чорновола, </w:t>
            </w:r>
            <w:r w:rsidR="00E000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будинок 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</w:t>
            </w:r>
            <w:r w:rsidR="00F62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-А</w:t>
            </w:r>
          </w:p>
          <w:p w:rsidR="00773CC4" w:rsidRPr="00773CC4" w:rsidRDefault="00773CC4" w:rsidP="00773CC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тел./факс  (04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98) 5-52-68</w:t>
            </w:r>
          </w:p>
          <w:p w:rsidR="00773CC4" w:rsidRPr="00773CC4" w:rsidRDefault="00773CC4" w:rsidP="00773CC4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-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: </w:t>
            </w:r>
            <w:hyperlink r:id="rId8" w:history="1">
              <w:r w:rsidRPr="00773CC4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ukraine</w:t>
              </w:r>
              <w:r w:rsidRPr="00773CC4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_</w:t>
              </w:r>
              <w:r w:rsidRPr="00773CC4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grua</w:t>
              </w:r>
              <w:r w:rsidRPr="00773CC4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773CC4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ukr</w:t>
              </w:r>
              <w:r w:rsidRPr="00773CC4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773CC4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net</w:t>
              </w:r>
            </w:hyperlink>
          </w:p>
          <w:p w:rsidR="00773CC4" w:rsidRPr="00773CC4" w:rsidRDefault="00773CC4" w:rsidP="00773CC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Код ЄДРПОУ 01977731</w:t>
            </w:r>
          </w:p>
          <w:p w:rsidR="00773CC4" w:rsidRPr="00773CC4" w:rsidRDefault="00773CC4" w:rsidP="00773CC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Розрахунковий рахунок</w:t>
            </w:r>
          </w:p>
          <w:p w:rsidR="00FE3364" w:rsidRPr="00F10CDE" w:rsidRDefault="00773CC4" w:rsidP="00F628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№ 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UA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550C1C" w:rsidRPr="00F10C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300528000002600</w:t>
            </w:r>
            <w:r w:rsidR="00550C1C" w:rsidRPr="00F10C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7455073290</w:t>
            </w:r>
            <w:r w:rsidRPr="00773CC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  <w:p w:rsidR="00773CC4" w:rsidRPr="00773CC4" w:rsidRDefault="00773CC4" w:rsidP="00F628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у АТ “ ОТП Банк</w:t>
            </w:r>
            <w:r w:rsidRPr="00773CC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”</w:t>
            </w:r>
            <w:r w:rsidR="00F62852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  <w:r w:rsidRPr="00773CC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МФО 300528</w:t>
            </w:r>
          </w:p>
        </w:tc>
      </w:tr>
    </w:tbl>
    <w:p w:rsidR="00773CC4" w:rsidRPr="00773CC4" w:rsidRDefault="00773CC4" w:rsidP="00773CC4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0"/>
          <w:lang w:val="uk-UA" w:eastAsia="ru-RU"/>
        </w:rPr>
      </w:pPr>
    </w:p>
    <w:p w:rsidR="00773CC4" w:rsidRPr="00773CC4" w:rsidRDefault="00773CC4" w:rsidP="00773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73CC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«</w:t>
      </w:r>
      <w:r w:rsidRPr="00E5774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___</w:t>
      </w:r>
      <w:r w:rsidRPr="00773CC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»</w:t>
      </w:r>
      <w:r w:rsidRPr="00E5774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____________</w:t>
      </w:r>
      <w:r w:rsidRPr="00773CC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20</w:t>
      </w:r>
      <w:r w:rsidR="009816EB" w:rsidRPr="00E5774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2</w:t>
      </w:r>
      <w:r w:rsidR="002544E0" w:rsidRPr="00E5774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</w:t>
      </w:r>
      <w:r w:rsidRPr="00E5774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773CC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р. № _______</w:t>
      </w:r>
      <w:r w:rsidRPr="00773CC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73CC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73CC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73CC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</w:p>
    <w:p w:rsidR="00F62852" w:rsidRDefault="00773CC4" w:rsidP="00773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73CC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    </w:t>
      </w:r>
      <w:r w:rsidRPr="00E5774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</w:t>
      </w:r>
    </w:p>
    <w:p w:rsidR="00773CC4" w:rsidRPr="00773CC4" w:rsidRDefault="00773CC4" w:rsidP="0077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73CC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на №______ від “___”________20</w:t>
      </w:r>
      <w:r w:rsidR="00EA79DC" w:rsidRPr="00E5774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</w:t>
      </w:r>
      <w:r w:rsidRPr="00E5774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_____</w:t>
      </w:r>
      <w:r w:rsidRPr="00E5774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73C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р.</w:t>
      </w:r>
    </w:p>
    <w:p w:rsidR="00562914" w:rsidRDefault="00562914" w:rsidP="007D4C56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23BE5" w:rsidRDefault="00823BE5" w:rsidP="007D4C56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23BE5" w:rsidRDefault="00823BE5" w:rsidP="007D4C56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4C56" w:rsidRPr="008E77E2" w:rsidRDefault="007D4C56" w:rsidP="007D4C56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E77E2">
        <w:rPr>
          <w:rFonts w:ascii="Times New Roman" w:hAnsi="Times New Roman" w:cs="Times New Roman"/>
          <w:b/>
          <w:i/>
          <w:sz w:val="24"/>
          <w:szCs w:val="24"/>
          <w:lang w:val="uk-UA"/>
        </w:rPr>
        <w:t>Оголошення про наміри отримати дозвіл на викиди</w:t>
      </w:r>
    </w:p>
    <w:p w:rsidR="007D4C56" w:rsidRPr="008E77E2" w:rsidRDefault="007D4C56" w:rsidP="007D4C56">
      <w:pPr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</w:p>
    <w:p w:rsidR="007D4C56" w:rsidRPr="00667FBE" w:rsidRDefault="00667FBE" w:rsidP="00823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Товариство з обмеженою відповідальністю</w:t>
      </w:r>
      <w:r w:rsidR="007D4C56" w:rsidRPr="008E77E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D4C56">
        <w:rPr>
          <w:rFonts w:ascii="Times New Roman" w:hAnsi="Times New Roman" w:cs="Times New Roman"/>
          <w:sz w:val="24"/>
          <w:szCs w:val="24"/>
          <w:lang w:val="uk-UA"/>
        </w:rPr>
        <w:t>ГЕДЕОН РІХТЕР УА</w:t>
      </w:r>
      <w:r w:rsidR="007D4C56" w:rsidRPr="008E77E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67FB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8E77E2">
        <w:rPr>
          <w:rFonts w:ascii="Times New Roman" w:hAnsi="Times New Roman" w:cs="Times New Roman"/>
          <w:sz w:val="24"/>
          <w:szCs w:val="24"/>
          <w:lang w:val="uk-UA"/>
        </w:rPr>
        <w:t>ТОВ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ГЕДЕОН РІХТЕР </w:t>
      </w:r>
      <w:r w:rsidRPr="00667FBE">
        <w:rPr>
          <w:rFonts w:ascii="Times New Roman" w:hAnsi="Times New Roman" w:cs="Times New Roman"/>
          <w:sz w:val="24"/>
          <w:szCs w:val="24"/>
          <w:lang w:val="uk-UA"/>
        </w:rPr>
        <w:t xml:space="preserve">УА»), код ЄДРПОУ 01977731, </w:t>
      </w:r>
      <w:proofErr w:type="spellStart"/>
      <w:r w:rsidRPr="00667FBE">
        <w:rPr>
          <w:rFonts w:ascii="Times New Roman" w:hAnsi="Times New Roman" w:cs="Times New Roman"/>
          <w:sz w:val="24"/>
          <w:szCs w:val="24"/>
          <w:lang w:val="uk-UA"/>
        </w:rPr>
        <w:t>юр</w:t>
      </w:r>
      <w:proofErr w:type="spellEnd"/>
      <w:r w:rsidRPr="00667FBE">
        <w:rPr>
          <w:rFonts w:ascii="Times New Roman" w:hAnsi="Times New Roman" w:cs="Times New Roman"/>
          <w:sz w:val="24"/>
          <w:szCs w:val="24"/>
          <w:lang w:val="uk-UA"/>
        </w:rPr>
        <w:t xml:space="preserve">. адреса: 08133, Київська обл., </w:t>
      </w:r>
      <w:proofErr w:type="spellStart"/>
      <w:r w:rsidRPr="00667FBE">
        <w:rPr>
          <w:rFonts w:ascii="Times New Roman" w:hAnsi="Times New Roman" w:cs="Times New Roman"/>
          <w:sz w:val="24"/>
          <w:szCs w:val="24"/>
          <w:lang w:val="uk-UA"/>
        </w:rPr>
        <w:t>Бучанський</w:t>
      </w:r>
      <w:proofErr w:type="spellEnd"/>
      <w:r w:rsidRPr="00667FBE">
        <w:rPr>
          <w:rFonts w:ascii="Times New Roman" w:hAnsi="Times New Roman" w:cs="Times New Roman"/>
          <w:sz w:val="24"/>
          <w:szCs w:val="24"/>
          <w:lang w:val="uk-UA"/>
        </w:rPr>
        <w:t xml:space="preserve"> р-н, м. Вишневе, вул. Чорновола, 2-А, тел. (04598) 552-68, </w:t>
      </w:r>
      <w:r w:rsidRPr="00667FBE">
        <w:rPr>
          <w:rFonts w:ascii="Times New Roman" w:hAnsi="Times New Roman" w:cs="Times New Roman"/>
          <w:sz w:val="24"/>
          <w:szCs w:val="24"/>
        </w:rPr>
        <w:t>e</w:t>
      </w:r>
      <w:r w:rsidRPr="00667FBE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667FB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67FB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67F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9" w:history="1">
        <w:r w:rsidRPr="00667F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ukraine</w:t>
        </w:r>
        <w:r w:rsidRPr="00667F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_</w:t>
        </w:r>
        <w:r w:rsidRPr="00667F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grua</w:t>
        </w:r>
        <w:r w:rsidRPr="00667F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@</w:t>
        </w:r>
        <w:r w:rsidRPr="00667F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u</w:t>
        </w:r>
        <w:r w:rsidRPr="00667F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kr</w:t>
        </w:r>
        <w:r w:rsidRPr="00667F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Pr="00667F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net</w:t>
        </w:r>
      </w:hyperlink>
      <w:r w:rsidRPr="00667FB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667F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4C56" w:rsidRPr="00667FBE">
        <w:rPr>
          <w:rFonts w:ascii="Times New Roman" w:eastAsia="Calibri" w:hAnsi="Times New Roman" w:cs="Times New Roman"/>
          <w:sz w:val="24"/>
          <w:szCs w:val="24"/>
          <w:lang w:val="uk-UA"/>
        </w:rPr>
        <w:t>повідомляє про наміри</w:t>
      </w:r>
      <w:r w:rsidR="007D4C56"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отримати Дозвіл на викиди забруднюючих речовин в атмосферне повітря в процесі діяльності </w:t>
      </w:r>
      <w:proofErr w:type="spellStart"/>
      <w:r w:rsidR="007D4C56" w:rsidRPr="00667FBE">
        <w:rPr>
          <w:rFonts w:ascii="Times New Roman" w:eastAsia="Calibri" w:hAnsi="Times New Roman" w:cs="Times New Roman"/>
          <w:sz w:val="24"/>
          <w:szCs w:val="24"/>
          <w:lang w:val="uk-UA"/>
        </w:rPr>
        <w:t>проммайданчика</w:t>
      </w:r>
      <w:proofErr w:type="spellEnd"/>
      <w:r w:rsidR="007D4C56" w:rsidRPr="00667F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який розташований за адресою: </w:t>
      </w:r>
      <w:r w:rsidR="007D4C56" w:rsidRPr="00667FBE">
        <w:rPr>
          <w:rFonts w:ascii="Times New Roman" w:hAnsi="Times New Roman" w:cs="Times New Roman"/>
          <w:sz w:val="24"/>
          <w:szCs w:val="24"/>
          <w:lang w:val="uk-UA"/>
        </w:rPr>
        <w:t xml:space="preserve">Київська обл., </w:t>
      </w:r>
      <w:proofErr w:type="spellStart"/>
      <w:r w:rsidR="007D4C56" w:rsidRPr="00667FBE">
        <w:rPr>
          <w:rFonts w:ascii="Times New Roman" w:hAnsi="Times New Roman" w:cs="Times New Roman"/>
          <w:sz w:val="24"/>
          <w:szCs w:val="24"/>
          <w:lang w:val="uk-UA"/>
        </w:rPr>
        <w:t>Бучанський</w:t>
      </w:r>
      <w:proofErr w:type="spellEnd"/>
      <w:r w:rsidR="007D4C56" w:rsidRPr="00667FBE">
        <w:rPr>
          <w:rFonts w:ascii="Times New Roman" w:hAnsi="Times New Roman" w:cs="Times New Roman"/>
          <w:sz w:val="24"/>
          <w:szCs w:val="24"/>
          <w:lang w:val="uk-UA"/>
        </w:rPr>
        <w:t xml:space="preserve"> р-н, м. Вишневе, вул. Чорновола, 2-А</w:t>
      </w:r>
      <w:r w:rsidR="007D4C56" w:rsidRPr="00667FB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67FBE" w:rsidRPr="00667FBE" w:rsidRDefault="005E3B3F" w:rsidP="00823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Д</w:t>
      </w:r>
      <w:r w:rsidR="00667FBE" w:rsidRPr="00667FBE">
        <w:rPr>
          <w:rFonts w:ascii="Times New Roman" w:eastAsia="Calibri" w:hAnsi="Times New Roman" w:cs="Times New Roman"/>
          <w:sz w:val="24"/>
          <w:szCs w:val="24"/>
          <w:lang w:val="uk-UA"/>
        </w:rPr>
        <w:t>озв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іл</w:t>
      </w:r>
      <w:r w:rsidR="00667FBE" w:rsidRPr="00667F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викиди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забруднюючих речовин отримується у зв’язку з </w:t>
      </w:r>
      <w:r w:rsidR="00667FBE" w:rsidRPr="00667FBE">
        <w:rPr>
          <w:rFonts w:ascii="Times New Roman" w:eastAsia="Calibri" w:hAnsi="Times New Roman" w:cs="Times New Roman"/>
          <w:sz w:val="24"/>
          <w:szCs w:val="24"/>
          <w:lang w:val="uk-UA"/>
        </w:rPr>
        <w:t>будівництво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м</w:t>
      </w:r>
      <w:r w:rsidR="00667FBE" w:rsidRPr="00667F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твердопаливної котельні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 як альтернативного способу</w:t>
      </w:r>
      <w:r w:rsidRPr="005E3B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667FBE">
        <w:rPr>
          <w:rFonts w:ascii="Times New Roman" w:eastAsia="Calibri" w:hAnsi="Times New Roman" w:cs="Times New Roman"/>
          <w:sz w:val="24"/>
          <w:szCs w:val="24"/>
          <w:lang w:val="uk-UA"/>
        </w:rPr>
        <w:t>опалення приміщень майнового комплексу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підприємства</w:t>
      </w:r>
      <w:r w:rsidR="00667FBE" w:rsidRPr="00667F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667FBE" w:rsidRPr="00667FBE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ст. 3 Закону України «Про оцінку впливу на довкілля» планована діяльність </w:t>
      </w:r>
      <w:r w:rsidR="00667FBE">
        <w:rPr>
          <w:rFonts w:ascii="Times New Roman" w:hAnsi="Times New Roman" w:cs="Times New Roman"/>
          <w:sz w:val="24"/>
          <w:szCs w:val="24"/>
          <w:lang w:val="uk-UA"/>
        </w:rPr>
        <w:t>підприємства</w:t>
      </w:r>
      <w:r w:rsidR="00667FBE" w:rsidRPr="00667FBE">
        <w:rPr>
          <w:rFonts w:ascii="Times New Roman" w:hAnsi="Times New Roman" w:cs="Times New Roman"/>
          <w:sz w:val="24"/>
          <w:szCs w:val="24"/>
          <w:lang w:val="uk-UA"/>
        </w:rPr>
        <w:t xml:space="preserve"> не потрапляє під процедуру оцінки впливу на довкілля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4C56" w:rsidRPr="008E77E2" w:rsidRDefault="007D4C56" w:rsidP="00823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67F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Основними видами діяльності – </w:t>
      </w:r>
      <w:r w:rsidRPr="00667FBE">
        <w:rPr>
          <w:rFonts w:ascii="Times New Roman" w:hAnsi="Times New Roman" w:cs="Times New Roman"/>
          <w:sz w:val="24"/>
          <w:szCs w:val="24"/>
          <w:lang w:val="uk-UA"/>
        </w:rPr>
        <w:t>роздрібна торгівля фармацевтичними товарами в спеціальних</w:t>
      </w:r>
      <w:r w:rsidRPr="007D4C56">
        <w:rPr>
          <w:rFonts w:ascii="Times New Roman" w:hAnsi="Times New Roman" w:cs="Times New Roman"/>
          <w:sz w:val="24"/>
          <w:szCs w:val="24"/>
          <w:lang w:val="uk-UA"/>
        </w:rPr>
        <w:t xml:space="preserve"> магазинах та надання оренду й експлуатацію власного чи орендованого нерухомого майна</w:t>
      </w:r>
      <w:r w:rsidRPr="007D4C56">
        <w:rPr>
          <w:rFonts w:ascii="Times New Roman" w:eastAsia="Calibri" w:hAnsi="Times New Roman" w:cs="Times New Roman"/>
          <w:sz w:val="24"/>
          <w:szCs w:val="24"/>
          <w:lang w:val="uk-UA"/>
        </w:rPr>
        <w:t>.  Підприємство</w:t>
      </w:r>
      <w:r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віднесено до другої групи за ступенем впливу об'єкту на забруднення атмосферного повітря, та потребує взяття на державний облік за обсягами потенційних викидів забруднюючих речовин в атмосферу.</w:t>
      </w:r>
    </w:p>
    <w:p w:rsidR="007D4C56" w:rsidRPr="008E77E2" w:rsidRDefault="007D4C56" w:rsidP="00823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результаті проведення </w:t>
      </w:r>
      <w:r w:rsidR="002A08C5">
        <w:rPr>
          <w:rFonts w:ascii="Times New Roman" w:eastAsia="Calibri" w:hAnsi="Times New Roman" w:cs="Times New Roman"/>
          <w:sz w:val="24"/>
          <w:szCs w:val="24"/>
          <w:lang w:val="uk-UA"/>
        </w:rPr>
        <w:t>інвентаризації джерел викидів</w:t>
      </w:r>
      <w:r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встановлено, що на підприємстві налічується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одинадцять</w:t>
      </w:r>
      <w:r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стаціонарних джерел викидів: труби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газов</w:t>
      </w:r>
      <w:r w:rsidR="002A08C5">
        <w:rPr>
          <w:rFonts w:ascii="Times New Roman" w:eastAsia="Calibri" w:hAnsi="Times New Roman" w:cs="Times New Roman"/>
          <w:sz w:val="24"/>
          <w:szCs w:val="24"/>
          <w:lang w:val="uk-UA"/>
        </w:rPr>
        <w:t>их котлів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котельні</w:t>
      </w:r>
      <w:r w:rsidR="002A08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(дж. №1-2)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й топкових</w:t>
      </w:r>
      <w:r w:rsidR="002A08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№1 і №2 (дж. №3-6)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 труби</w:t>
      </w:r>
      <w:r w:rsidR="002A08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08C5">
        <w:rPr>
          <w:rFonts w:ascii="Times New Roman" w:eastAsia="Calibri" w:hAnsi="Times New Roman" w:cs="Times New Roman"/>
          <w:sz w:val="24"/>
          <w:szCs w:val="24"/>
          <w:lang w:val="uk-UA"/>
        </w:rPr>
        <w:t>пеллетних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A08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котлів твердопаливної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котельні</w:t>
      </w:r>
      <w:r w:rsidR="002A08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(дж. №7-8)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 труби дизель-генераторних установок</w:t>
      </w:r>
      <w:r w:rsidR="002A08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(дж. №9-10)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8E77E2">
        <w:rPr>
          <w:rFonts w:ascii="Times New Roman" w:eastAsia="Calibri" w:hAnsi="Times New Roman" w:cs="Times New Roman"/>
          <w:sz w:val="24"/>
          <w:szCs w:val="24"/>
          <w:lang w:val="uk-UA"/>
        </w:rPr>
        <w:t>комплекс вантажних рамп</w:t>
      </w:r>
      <w:r w:rsidR="002A08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(дж. №11).                                                                                                                                                                                                                           </w:t>
      </w:r>
    </w:p>
    <w:p w:rsidR="007D4C56" w:rsidRDefault="007D4C56" w:rsidP="00823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22B1F">
        <w:rPr>
          <w:rFonts w:ascii="Times New Roman" w:hAnsi="Times New Roman" w:cs="Times New Roman"/>
          <w:sz w:val="24"/>
          <w:szCs w:val="24"/>
          <w:lang w:val="uk-UA"/>
        </w:rPr>
        <w:t>Потужність викидів забруднюючих речовин в атмосферне повітря від об’єкту в цілому становить 1,737305 г/с та 520,613</w:t>
      </w:r>
      <w:r w:rsidRPr="00722B1F">
        <w:rPr>
          <w:rFonts w:ascii="Times New Roman" w:hAnsi="Times New Roman" w:cs="Times New Roman"/>
          <w:sz w:val="24"/>
          <w:szCs w:val="24"/>
        </w:rPr>
        <w:t> </w:t>
      </w:r>
      <w:r w:rsidRPr="00722B1F">
        <w:rPr>
          <w:rFonts w:ascii="Times New Roman" w:hAnsi="Times New Roman" w:cs="Times New Roman"/>
          <w:sz w:val="24"/>
          <w:szCs w:val="24"/>
          <w:lang w:val="uk-UA"/>
        </w:rPr>
        <w:t xml:space="preserve">т/рік, в </w:t>
      </w:r>
      <w:proofErr w:type="spellStart"/>
      <w:r w:rsidRPr="00722B1F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722B1F">
        <w:rPr>
          <w:rFonts w:ascii="Times New Roman" w:hAnsi="Times New Roman" w:cs="Times New Roman"/>
          <w:sz w:val="24"/>
          <w:szCs w:val="24"/>
          <w:lang w:val="uk-UA"/>
        </w:rPr>
        <w:t>: речовини у вигляді суспендованих твердих част</w:t>
      </w:r>
      <w:r w:rsidR="00722B1F">
        <w:rPr>
          <w:rFonts w:ascii="Times New Roman" w:hAnsi="Times New Roman" w:cs="Times New Roman"/>
          <w:sz w:val="24"/>
          <w:szCs w:val="24"/>
          <w:lang w:val="uk-UA"/>
        </w:rPr>
        <w:t xml:space="preserve">инок </w:t>
      </w:r>
      <w:r w:rsidRPr="008E77E2">
        <w:rPr>
          <w:rFonts w:ascii="Times New Roman" w:hAnsi="Times New Roman" w:cs="Times New Roman"/>
          <w:sz w:val="24"/>
          <w:szCs w:val="24"/>
          <w:lang w:val="uk-UA"/>
        </w:rPr>
        <w:t>– ‌</w:t>
      </w:r>
      <w:r w:rsidRPr="00C01AB2">
        <w:rPr>
          <w:rFonts w:ascii="Times New Roman" w:hAnsi="Times New Roman" w:cs="Times New Roman"/>
          <w:sz w:val="24"/>
          <w:szCs w:val="24"/>
          <w:lang w:val="uk-UA"/>
        </w:rPr>
        <w:t xml:space="preserve">0,821 т/рік, оксиди азоту – ‌0,455 т/рік, оксид вуглецю – ‌3,223 т/рік, діоксид сірки – 0,468 т/рік, </w:t>
      </w:r>
      <w:r w:rsidR="00F619AD">
        <w:rPr>
          <w:rFonts w:ascii="Times New Roman" w:hAnsi="Times New Roman" w:cs="Times New Roman"/>
          <w:sz w:val="24"/>
          <w:szCs w:val="24"/>
          <w:lang w:val="uk-UA"/>
        </w:rPr>
        <w:t xml:space="preserve">вуглецю діоксид </w:t>
      </w:r>
      <w:r w:rsidRPr="00C01AB2">
        <w:rPr>
          <w:rFonts w:ascii="Times New Roman" w:hAnsi="Times New Roman" w:cs="Times New Roman"/>
          <w:sz w:val="24"/>
          <w:szCs w:val="24"/>
          <w:lang w:val="uk-UA"/>
        </w:rPr>
        <w:t>– 515,4</w:t>
      </w:r>
      <w:r w:rsidR="00F619AD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Pr="00C01AB2">
        <w:rPr>
          <w:rFonts w:ascii="Times New Roman" w:hAnsi="Times New Roman" w:cs="Times New Roman"/>
          <w:sz w:val="24"/>
          <w:szCs w:val="24"/>
          <w:lang w:val="uk-UA"/>
        </w:rPr>
        <w:t xml:space="preserve"> т/рік, </w:t>
      </w:r>
      <w:r w:rsidR="00F619AD" w:rsidRPr="00C01AB2">
        <w:rPr>
          <w:rFonts w:ascii="Times New Roman" w:hAnsi="Times New Roman" w:cs="Times New Roman"/>
          <w:sz w:val="24"/>
          <w:szCs w:val="24"/>
          <w:lang w:val="uk-UA"/>
        </w:rPr>
        <w:t>азоту</w:t>
      </w:r>
      <w:r w:rsidR="00F61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19AD" w:rsidRPr="00C01AB2">
        <w:rPr>
          <w:rFonts w:ascii="Times New Roman" w:hAnsi="Times New Roman" w:cs="Times New Roman"/>
          <w:sz w:val="24"/>
          <w:szCs w:val="24"/>
          <w:lang w:val="uk-UA"/>
        </w:rPr>
        <w:t>оксид</w:t>
      </w:r>
      <w:r w:rsidR="00F61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19AD" w:rsidRPr="00C01AB2">
        <w:rPr>
          <w:rFonts w:ascii="Times New Roman" w:hAnsi="Times New Roman" w:cs="Times New Roman"/>
          <w:sz w:val="24"/>
          <w:szCs w:val="24"/>
          <w:lang w:val="uk-UA"/>
        </w:rPr>
        <w:t>– ‌0,</w:t>
      </w:r>
      <w:r w:rsidR="00F619AD">
        <w:rPr>
          <w:rFonts w:ascii="Times New Roman" w:hAnsi="Times New Roman" w:cs="Times New Roman"/>
          <w:sz w:val="24"/>
          <w:szCs w:val="24"/>
          <w:lang w:val="uk-UA"/>
        </w:rPr>
        <w:t>016</w:t>
      </w:r>
      <w:r w:rsidR="00F619AD" w:rsidRPr="00C01AB2">
        <w:rPr>
          <w:rFonts w:ascii="Times New Roman" w:hAnsi="Times New Roman" w:cs="Times New Roman"/>
          <w:sz w:val="24"/>
          <w:szCs w:val="24"/>
          <w:lang w:val="uk-UA"/>
        </w:rPr>
        <w:t xml:space="preserve"> т/рік, </w:t>
      </w:r>
      <w:r w:rsidR="00F619AD">
        <w:rPr>
          <w:rFonts w:ascii="Times New Roman" w:hAnsi="Times New Roman" w:cs="Times New Roman"/>
          <w:sz w:val="24"/>
          <w:szCs w:val="24"/>
          <w:lang w:val="uk-UA"/>
        </w:rPr>
        <w:t>метан</w:t>
      </w:r>
      <w:r w:rsidR="00F619AD" w:rsidRPr="00C01AB2">
        <w:rPr>
          <w:rFonts w:ascii="Times New Roman" w:hAnsi="Times New Roman" w:cs="Times New Roman"/>
          <w:sz w:val="24"/>
          <w:szCs w:val="24"/>
          <w:lang w:val="uk-UA"/>
        </w:rPr>
        <w:t xml:space="preserve"> – ‌0,</w:t>
      </w:r>
      <w:r w:rsidR="00F619AD">
        <w:rPr>
          <w:rFonts w:ascii="Times New Roman" w:hAnsi="Times New Roman" w:cs="Times New Roman"/>
          <w:sz w:val="24"/>
          <w:szCs w:val="24"/>
          <w:lang w:val="uk-UA"/>
        </w:rPr>
        <w:t>032</w:t>
      </w:r>
      <w:r w:rsidR="00F619AD" w:rsidRPr="00C01AB2">
        <w:rPr>
          <w:rFonts w:ascii="Times New Roman" w:hAnsi="Times New Roman" w:cs="Times New Roman"/>
          <w:sz w:val="24"/>
          <w:szCs w:val="24"/>
          <w:lang w:val="uk-UA"/>
        </w:rPr>
        <w:t xml:space="preserve"> т/рік, </w:t>
      </w:r>
      <w:r w:rsidRPr="00C01AB2">
        <w:rPr>
          <w:rFonts w:ascii="Times New Roman" w:hAnsi="Times New Roman" w:cs="Times New Roman"/>
          <w:sz w:val="24"/>
          <w:szCs w:val="24"/>
          <w:lang w:val="uk-UA"/>
        </w:rPr>
        <w:t xml:space="preserve">вуглеводні насичені – 0,009 т/рік, </w:t>
      </w:r>
      <w:r w:rsidR="00722B1F" w:rsidRPr="00C01AB2">
        <w:rPr>
          <w:rFonts w:ascii="Times New Roman" w:hAnsi="Times New Roman" w:cs="Times New Roman"/>
          <w:sz w:val="24"/>
          <w:szCs w:val="24"/>
          <w:lang w:val="uk-UA"/>
        </w:rPr>
        <w:t>ртут</w:t>
      </w:r>
      <w:r w:rsidR="00F619AD">
        <w:rPr>
          <w:rFonts w:ascii="Times New Roman" w:hAnsi="Times New Roman" w:cs="Times New Roman"/>
          <w:sz w:val="24"/>
          <w:szCs w:val="24"/>
          <w:lang w:val="uk-UA"/>
        </w:rPr>
        <w:t>ь та її</w:t>
      </w:r>
      <w:r w:rsidRPr="00C01A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19AD" w:rsidRPr="00C01AB2">
        <w:rPr>
          <w:rFonts w:ascii="Times New Roman" w:hAnsi="Times New Roman" w:cs="Times New Roman"/>
          <w:sz w:val="24"/>
          <w:szCs w:val="24"/>
          <w:lang w:val="uk-UA"/>
        </w:rPr>
        <w:t xml:space="preserve">сполуки </w:t>
      </w:r>
      <w:r w:rsidRPr="00C01AB2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722B1F" w:rsidRPr="00C01AB2">
        <w:rPr>
          <w:rFonts w:ascii="Times New Roman" w:hAnsi="Times New Roman" w:cs="Times New Roman"/>
          <w:sz w:val="24"/>
          <w:szCs w:val="24"/>
          <w:lang w:val="uk-UA"/>
        </w:rPr>
        <w:t>4,38·10</w:t>
      </w:r>
      <w:r w:rsidR="00722B1F" w:rsidRPr="00C01AB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-7</w:t>
      </w:r>
      <w:r w:rsidRPr="00C01AB2">
        <w:rPr>
          <w:rFonts w:ascii="Times New Roman" w:hAnsi="Times New Roman" w:cs="Times New Roman"/>
          <w:sz w:val="24"/>
          <w:szCs w:val="24"/>
          <w:lang w:val="uk-UA"/>
        </w:rPr>
        <w:t xml:space="preserve"> т/рік, </w:t>
      </w:r>
      <w:r w:rsidR="00F619AD">
        <w:rPr>
          <w:rFonts w:ascii="Times New Roman" w:hAnsi="Times New Roman" w:cs="Times New Roman"/>
          <w:sz w:val="24"/>
          <w:szCs w:val="24"/>
          <w:lang w:val="uk-UA"/>
        </w:rPr>
        <w:t>НМЛОС</w:t>
      </w:r>
      <w:r w:rsidRPr="00C01AB2">
        <w:rPr>
          <w:rFonts w:ascii="Times New Roman" w:hAnsi="Times New Roman" w:cs="Times New Roman"/>
          <w:sz w:val="24"/>
          <w:szCs w:val="24"/>
          <w:lang w:val="uk-UA"/>
        </w:rPr>
        <w:t xml:space="preserve"> – 0,160 т/рік.</w:t>
      </w:r>
      <w:r w:rsidRPr="00C0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C967FC" w:rsidRDefault="00C967FC" w:rsidP="00823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Підприємство відноситься до другої групи</w:t>
      </w:r>
      <w:r w:rsidR="0056291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62914" w:rsidRPr="00C01AB2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заходи щодо впровадження найкращих існуючих технологій виробництва не розробляються.</w:t>
      </w:r>
    </w:p>
    <w:p w:rsidR="00562914" w:rsidRDefault="00562914" w:rsidP="00823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Нормативи ГДВ забруднюючих речовин не перевищені </w:t>
      </w:r>
      <w:r w:rsidRPr="00C01AB2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заходи щодо скорочення викидів не розробляються.</w:t>
      </w:r>
    </w:p>
    <w:p w:rsidR="00562914" w:rsidRPr="005E3B3F" w:rsidRDefault="00562914" w:rsidP="00823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E3B3F">
        <w:rPr>
          <w:rFonts w:ascii="Times New Roman" w:eastAsia="Calibri" w:hAnsi="Times New Roman" w:cs="Times New Roman"/>
          <w:sz w:val="24"/>
          <w:szCs w:val="24"/>
          <w:lang w:val="uk-UA"/>
        </w:rPr>
        <w:t>Величини викидів забруднюючих речовин не перевищують нормативи екологічної безпеки та гігієнічні нормативи.</w:t>
      </w:r>
      <w:r w:rsidR="005E3B3F" w:rsidRPr="005E3B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E3B3F" w:rsidRPr="005E3B3F">
        <w:rPr>
          <w:rFonts w:ascii="Times New Roman" w:hAnsi="Times New Roman" w:cs="Times New Roman"/>
          <w:sz w:val="24"/>
          <w:szCs w:val="24"/>
          <w:lang w:val="uk-UA"/>
        </w:rPr>
        <w:t>Перевищення гранично</w:t>
      </w:r>
      <w:r w:rsidR="005E3B3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E3B3F" w:rsidRPr="005E3B3F">
        <w:rPr>
          <w:rFonts w:ascii="Times New Roman" w:hAnsi="Times New Roman" w:cs="Times New Roman"/>
          <w:sz w:val="24"/>
          <w:szCs w:val="24"/>
          <w:lang w:val="uk-UA"/>
        </w:rPr>
        <w:t>допустимих концентрацій на межі санітарно-захисної зони відсутні.</w:t>
      </w:r>
    </w:p>
    <w:p w:rsidR="007D4C56" w:rsidRPr="008E77E2" w:rsidRDefault="007D4C56" w:rsidP="00823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C01AB2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Зауваження та пропозиції щодо намірів приймаються в місячний термін після публікації оголошення </w:t>
      </w:r>
      <w:r w:rsidRPr="00C01AB2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C01AB2">
        <w:rPr>
          <w:rFonts w:ascii="Times New Roman" w:hAnsi="Times New Roman" w:cs="Times New Roman"/>
          <w:sz w:val="24"/>
          <w:szCs w:val="24"/>
          <w:u w:val="single"/>
          <w:lang w:val="uk-UA"/>
        </w:rPr>
        <w:t>Київської обласної державна адміністрації (КОДА)</w:t>
      </w:r>
      <w:r w:rsidRPr="00C01AB2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Pr="00C01AB2">
        <w:rPr>
          <w:rFonts w:ascii="Times New Roman" w:hAnsi="Times New Roman" w:cs="Times New Roman"/>
          <w:sz w:val="24"/>
          <w:szCs w:val="24"/>
          <w:u w:val="single"/>
          <w:lang w:val="uk-UA"/>
        </w:rPr>
        <w:t>01196, м. Київ, пл.</w:t>
      </w:r>
      <w:r w:rsidR="00C01AB2">
        <w:rPr>
          <w:rFonts w:ascii="Times New Roman" w:hAnsi="Times New Roman" w:cs="Times New Roman"/>
          <w:sz w:val="24"/>
          <w:szCs w:val="24"/>
          <w:u w:val="single"/>
          <w:lang w:val="uk-UA"/>
        </w:rPr>
        <w:t> </w:t>
      </w:r>
      <w:r w:rsidRPr="008E77E2">
        <w:rPr>
          <w:rFonts w:ascii="Times New Roman" w:hAnsi="Times New Roman" w:cs="Times New Roman"/>
          <w:sz w:val="24"/>
          <w:szCs w:val="24"/>
          <w:u w:val="single"/>
          <w:lang w:val="uk-UA"/>
        </w:rPr>
        <w:t>Лесі Українки, 1, тел. (044) 286-84-11, 286-81-05, e-</w:t>
      </w:r>
      <w:proofErr w:type="spellStart"/>
      <w:r w:rsidRPr="008E77E2">
        <w:rPr>
          <w:rFonts w:ascii="Times New Roman" w:hAnsi="Times New Roman" w:cs="Times New Roman"/>
          <w:sz w:val="24"/>
          <w:szCs w:val="24"/>
          <w:u w:val="single"/>
          <w:lang w:val="uk-UA"/>
        </w:rPr>
        <w:t>mail</w:t>
      </w:r>
      <w:proofErr w:type="spellEnd"/>
      <w:r w:rsidRPr="008E77E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: </w:t>
      </w:r>
      <w:r w:rsidRPr="008E77E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doc@koda.gov.ua</w:t>
      </w:r>
      <w:r w:rsidRPr="008E77E2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E5774D" w:rsidRDefault="00E5774D" w:rsidP="00E577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sectPr w:rsidR="00E5774D" w:rsidSect="00F62852">
      <w:pgSz w:w="11906" w:h="16838"/>
      <w:pgMar w:top="709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Medium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6893"/>
    <w:multiLevelType w:val="hybridMultilevel"/>
    <w:tmpl w:val="91E43D28"/>
    <w:lvl w:ilvl="0" w:tplc="4AB0B8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E1CDC"/>
    <w:multiLevelType w:val="hybridMultilevel"/>
    <w:tmpl w:val="66986D9C"/>
    <w:lvl w:ilvl="0" w:tplc="9DDC6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C4"/>
    <w:rsid w:val="0000145C"/>
    <w:rsid w:val="00030C8C"/>
    <w:rsid w:val="00042B8B"/>
    <w:rsid w:val="00045B7D"/>
    <w:rsid w:val="00061961"/>
    <w:rsid w:val="000C309E"/>
    <w:rsid w:val="000D612B"/>
    <w:rsid w:val="00180AFC"/>
    <w:rsid w:val="001B12B6"/>
    <w:rsid w:val="002544E0"/>
    <w:rsid w:val="002A08C5"/>
    <w:rsid w:val="0033350A"/>
    <w:rsid w:val="00373970"/>
    <w:rsid w:val="00380B66"/>
    <w:rsid w:val="003F6EE0"/>
    <w:rsid w:val="004B14B7"/>
    <w:rsid w:val="00500086"/>
    <w:rsid w:val="00550C1C"/>
    <w:rsid w:val="00562914"/>
    <w:rsid w:val="00563AF4"/>
    <w:rsid w:val="00592686"/>
    <w:rsid w:val="005B375E"/>
    <w:rsid w:val="005E3B3F"/>
    <w:rsid w:val="00667FBE"/>
    <w:rsid w:val="006C306D"/>
    <w:rsid w:val="006E098B"/>
    <w:rsid w:val="00705069"/>
    <w:rsid w:val="00722B1F"/>
    <w:rsid w:val="0074527D"/>
    <w:rsid w:val="00751832"/>
    <w:rsid w:val="00773CC4"/>
    <w:rsid w:val="007D4C56"/>
    <w:rsid w:val="00823BE5"/>
    <w:rsid w:val="00887D1D"/>
    <w:rsid w:val="008B34F9"/>
    <w:rsid w:val="00924BB1"/>
    <w:rsid w:val="00964D72"/>
    <w:rsid w:val="009809F6"/>
    <w:rsid w:val="009816EB"/>
    <w:rsid w:val="009B72E6"/>
    <w:rsid w:val="009D3F8B"/>
    <w:rsid w:val="00A02CBF"/>
    <w:rsid w:val="00AD44EE"/>
    <w:rsid w:val="00B647E5"/>
    <w:rsid w:val="00BA4C66"/>
    <w:rsid w:val="00BA5BBB"/>
    <w:rsid w:val="00C01AB2"/>
    <w:rsid w:val="00C967FC"/>
    <w:rsid w:val="00D9115A"/>
    <w:rsid w:val="00DF1148"/>
    <w:rsid w:val="00E00066"/>
    <w:rsid w:val="00E02634"/>
    <w:rsid w:val="00E37FFA"/>
    <w:rsid w:val="00E5774D"/>
    <w:rsid w:val="00EA79DC"/>
    <w:rsid w:val="00F10CDE"/>
    <w:rsid w:val="00F15066"/>
    <w:rsid w:val="00F56057"/>
    <w:rsid w:val="00F619AD"/>
    <w:rsid w:val="00F62852"/>
    <w:rsid w:val="00F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0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C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1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F11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F11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DF1148"/>
    <w:pPr>
      <w:tabs>
        <w:tab w:val="left" w:pos="0"/>
        <w:tab w:val="left" w:pos="6946"/>
        <w:tab w:val="left" w:pos="7513"/>
      </w:tabs>
      <w:spacing w:after="0" w:line="280" w:lineRule="exact"/>
    </w:pPr>
    <w:rPr>
      <w:rFonts w:ascii="Futura Medium" w:eastAsia="Times New Roman" w:hAnsi="Futura Medium" w:cs="Times New Roman"/>
      <w:color w:val="595959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DF1148"/>
    <w:rPr>
      <w:rFonts w:ascii="Futura Medium" w:eastAsia="Times New Roman" w:hAnsi="Futura Medium" w:cs="Times New Roman"/>
      <w:color w:val="595959"/>
      <w:szCs w:val="24"/>
      <w:lang w:eastAsia="ru-RU"/>
    </w:rPr>
  </w:style>
  <w:style w:type="character" w:customStyle="1" w:styleId="FontStyle16">
    <w:name w:val="Font Style16"/>
    <w:uiPriority w:val="99"/>
    <w:rsid w:val="00DF1148"/>
    <w:rPr>
      <w:rFonts w:ascii="Times New Roman" w:hAnsi="Times New Roman" w:cs="Times New Roman" w:hint="default"/>
      <w:sz w:val="34"/>
      <w:szCs w:val="34"/>
    </w:rPr>
  </w:style>
  <w:style w:type="character" w:styleId="a6">
    <w:name w:val="Hyperlink"/>
    <w:uiPriority w:val="99"/>
    <w:rsid w:val="00DF1148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380B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80B66"/>
  </w:style>
  <w:style w:type="character" w:customStyle="1" w:styleId="30">
    <w:name w:val="Заголовок 3 Знак"/>
    <w:basedOn w:val="a0"/>
    <w:link w:val="3"/>
    <w:uiPriority w:val="9"/>
    <w:rsid w:val="00380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xfmc1">
    <w:name w:val="xfmc1"/>
    <w:basedOn w:val="a0"/>
    <w:rsid w:val="00563AF4"/>
  </w:style>
  <w:style w:type="character" w:customStyle="1" w:styleId="apple-converted-space">
    <w:name w:val="apple-converted-space"/>
    <w:rsid w:val="007D4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0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C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1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F11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F11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DF1148"/>
    <w:pPr>
      <w:tabs>
        <w:tab w:val="left" w:pos="0"/>
        <w:tab w:val="left" w:pos="6946"/>
        <w:tab w:val="left" w:pos="7513"/>
      </w:tabs>
      <w:spacing w:after="0" w:line="280" w:lineRule="exact"/>
    </w:pPr>
    <w:rPr>
      <w:rFonts w:ascii="Futura Medium" w:eastAsia="Times New Roman" w:hAnsi="Futura Medium" w:cs="Times New Roman"/>
      <w:color w:val="595959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DF1148"/>
    <w:rPr>
      <w:rFonts w:ascii="Futura Medium" w:eastAsia="Times New Roman" w:hAnsi="Futura Medium" w:cs="Times New Roman"/>
      <w:color w:val="595959"/>
      <w:szCs w:val="24"/>
      <w:lang w:eastAsia="ru-RU"/>
    </w:rPr>
  </w:style>
  <w:style w:type="character" w:customStyle="1" w:styleId="FontStyle16">
    <w:name w:val="Font Style16"/>
    <w:uiPriority w:val="99"/>
    <w:rsid w:val="00DF1148"/>
    <w:rPr>
      <w:rFonts w:ascii="Times New Roman" w:hAnsi="Times New Roman" w:cs="Times New Roman" w:hint="default"/>
      <w:sz w:val="34"/>
      <w:szCs w:val="34"/>
    </w:rPr>
  </w:style>
  <w:style w:type="character" w:styleId="a6">
    <w:name w:val="Hyperlink"/>
    <w:uiPriority w:val="99"/>
    <w:rsid w:val="00DF1148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380B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80B66"/>
  </w:style>
  <w:style w:type="character" w:customStyle="1" w:styleId="30">
    <w:name w:val="Заголовок 3 Знак"/>
    <w:basedOn w:val="a0"/>
    <w:link w:val="3"/>
    <w:uiPriority w:val="9"/>
    <w:rsid w:val="00380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xfmc1">
    <w:name w:val="xfmc1"/>
    <w:basedOn w:val="a0"/>
    <w:rsid w:val="00563AF4"/>
  </w:style>
  <w:style w:type="character" w:customStyle="1" w:styleId="apple-converted-space">
    <w:name w:val="apple-converted-space"/>
    <w:rsid w:val="007D4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raine_grua@ukr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raine_grua@ukr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kraine_gru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2470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Тарасенко Ольга Володимирівна</cp:lastModifiedBy>
  <cp:revision>2</cp:revision>
  <cp:lastPrinted>2023-02-13T12:27:00Z</cp:lastPrinted>
  <dcterms:created xsi:type="dcterms:W3CDTF">2023-03-17T14:15:00Z</dcterms:created>
  <dcterms:modified xsi:type="dcterms:W3CDTF">2023-03-17T14:15:00Z</dcterms:modified>
</cp:coreProperties>
</file>