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244059" w:rsidRDefault="006F2948" w:rsidP="008B4B72">
      <w:pPr>
        <w:spacing w:line="240" w:lineRule="auto"/>
        <w:contextualSpacing/>
        <w:jc w:val="center"/>
        <w:rPr>
          <w:rFonts w:ascii="Times New Roman" w:hAnsi="Times New Roman" w:cs="Times New Roman"/>
          <w:b/>
          <w:sz w:val="20"/>
          <w:szCs w:val="20"/>
        </w:rPr>
      </w:pPr>
      <w:bookmarkStart w:id="0" w:name="_GoBack"/>
      <w:bookmarkEnd w:id="0"/>
      <w:r w:rsidRPr="00244059">
        <w:rPr>
          <w:rFonts w:ascii="Times New Roman" w:hAnsi="Times New Roman" w:cs="Times New Roman"/>
          <w:b/>
          <w:sz w:val="20"/>
          <w:szCs w:val="20"/>
        </w:rPr>
        <w:t>Повідомлення про намір отримати дозвіл на викиди</w:t>
      </w:r>
    </w:p>
    <w:p w:rsidR="00A15B7D" w:rsidRPr="00244059" w:rsidRDefault="00AD0FE6" w:rsidP="008B4B72">
      <w:pPr>
        <w:spacing w:line="240" w:lineRule="auto"/>
        <w:ind w:firstLine="567"/>
        <w:contextualSpacing/>
        <w:jc w:val="both"/>
        <w:rPr>
          <w:rFonts w:ascii="Times New Roman" w:hAnsi="Times New Roman" w:cs="Times New Roman"/>
          <w:sz w:val="20"/>
          <w:szCs w:val="20"/>
        </w:rPr>
      </w:pPr>
      <w:r w:rsidRPr="00244059">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244059" w:rsidRDefault="00A15B7D" w:rsidP="008B4B72">
      <w:pPr>
        <w:spacing w:line="240" w:lineRule="auto"/>
        <w:ind w:firstLine="567"/>
        <w:contextualSpacing/>
        <w:jc w:val="both"/>
        <w:rPr>
          <w:rFonts w:ascii="Times New Roman" w:hAnsi="Times New Roman" w:cs="Times New Roman"/>
          <w:sz w:val="20"/>
          <w:szCs w:val="20"/>
        </w:rPr>
      </w:pPr>
      <w:r w:rsidRPr="00244059">
        <w:rPr>
          <w:rFonts w:ascii="Times New Roman" w:hAnsi="Times New Roman" w:cs="Times New Roman"/>
          <w:sz w:val="20"/>
          <w:szCs w:val="20"/>
        </w:rPr>
        <w:t xml:space="preserve">- </w:t>
      </w:r>
      <w:r w:rsidRPr="00244059">
        <w:rPr>
          <w:rFonts w:ascii="Times New Roman" w:hAnsi="Times New Roman" w:cs="Times New Roman"/>
          <w:b/>
          <w:sz w:val="20"/>
          <w:szCs w:val="20"/>
        </w:rPr>
        <w:t>повне та скорочене найменування суб’єкта господарювання:</w:t>
      </w:r>
      <w:r w:rsidRPr="00244059">
        <w:rPr>
          <w:rFonts w:ascii="Times New Roman" w:hAnsi="Times New Roman" w:cs="Times New Roman"/>
          <w:sz w:val="20"/>
          <w:szCs w:val="20"/>
        </w:rPr>
        <w:t xml:space="preserve"> </w:t>
      </w:r>
      <w:r w:rsidR="008A2D38" w:rsidRPr="00244059">
        <w:rPr>
          <w:rFonts w:ascii="Times New Roman" w:hAnsi="Times New Roman" w:cs="Times New Roman"/>
          <w:sz w:val="20"/>
          <w:szCs w:val="20"/>
        </w:rPr>
        <w:t>Товариство з обмеженою відповідальністю</w:t>
      </w:r>
      <w:r w:rsidRPr="00244059">
        <w:rPr>
          <w:rFonts w:ascii="Times New Roman" w:hAnsi="Times New Roman" w:cs="Times New Roman"/>
          <w:sz w:val="20"/>
          <w:szCs w:val="20"/>
        </w:rPr>
        <w:t xml:space="preserve"> </w:t>
      </w:r>
      <w:r w:rsidR="008A2D38" w:rsidRPr="00244059">
        <w:rPr>
          <w:rFonts w:ascii="Times New Roman" w:hAnsi="Times New Roman" w:cs="Times New Roman"/>
          <w:sz w:val="20"/>
          <w:szCs w:val="20"/>
        </w:rPr>
        <w:t xml:space="preserve"> "ІНЧЕР" </w:t>
      </w:r>
      <w:r w:rsidRPr="00244059">
        <w:rPr>
          <w:rFonts w:ascii="Times New Roman" w:hAnsi="Times New Roman" w:cs="Times New Roman"/>
          <w:sz w:val="20"/>
          <w:szCs w:val="20"/>
        </w:rPr>
        <w:t>(</w:t>
      </w:r>
      <w:r w:rsidR="008A2D38" w:rsidRPr="00244059">
        <w:rPr>
          <w:rFonts w:ascii="Times New Roman" w:hAnsi="Times New Roman" w:cs="Times New Roman"/>
          <w:sz w:val="20"/>
          <w:szCs w:val="20"/>
        </w:rPr>
        <w:t>ТОВ "ІНЧЕР"</w:t>
      </w:r>
      <w:r w:rsidRPr="00244059">
        <w:rPr>
          <w:rFonts w:ascii="Times New Roman" w:hAnsi="Times New Roman" w:cs="Times New Roman"/>
          <w:sz w:val="20"/>
          <w:szCs w:val="20"/>
        </w:rPr>
        <w:t>);</w:t>
      </w:r>
    </w:p>
    <w:p w:rsidR="008A2D38" w:rsidRPr="00244059" w:rsidRDefault="00A15B7D" w:rsidP="008B4B72">
      <w:pPr>
        <w:spacing w:line="240" w:lineRule="auto"/>
        <w:ind w:firstLine="567"/>
        <w:contextualSpacing/>
        <w:jc w:val="both"/>
        <w:rPr>
          <w:rFonts w:ascii="Times New Roman" w:hAnsi="Times New Roman" w:cs="Times New Roman"/>
          <w:sz w:val="20"/>
          <w:szCs w:val="20"/>
        </w:rPr>
      </w:pPr>
      <w:r w:rsidRPr="00244059">
        <w:rPr>
          <w:rFonts w:ascii="Times New Roman" w:hAnsi="Times New Roman" w:cs="Times New Roman"/>
          <w:sz w:val="20"/>
          <w:szCs w:val="20"/>
        </w:rPr>
        <w:t>-</w:t>
      </w:r>
      <w:r w:rsidRPr="00244059">
        <w:rPr>
          <w:rFonts w:ascii="Times New Roman" w:hAnsi="Times New Roman" w:cs="Times New Roman"/>
          <w:b/>
          <w:sz w:val="20"/>
          <w:szCs w:val="20"/>
        </w:rPr>
        <w:t xml:space="preserve"> ідентифікаційний код юридичної особи в ЄДРПОУ: </w:t>
      </w:r>
      <w:r w:rsidR="008A2D38" w:rsidRPr="00244059">
        <w:rPr>
          <w:rFonts w:ascii="Times New Roman" w:hAnsi="Times New Roman" w:cs="Times New Roman"/>
          <w:sz w:val="20"/>
          <w:szCs w:val="20"/>
        </w:rPr>
        <w:t>42556531</w:t>
      </w:r>
      <w:r w:rsidRPr="00244059">
        <w:rPr>
          <w:rFonts w:ascii="Times New Roman" w:hAnsi="Times New Roman" w:cs="Times New Roman"/>
          <w:sz w:val="20"/>
          <w:szCs w:val="20"/>
        </w:rPr>
        <w:t>;</w:t>
      </w:r>
    </w:p>
    <w:p w:rsidR="00244059" w:rsidRPr="00244059" w:rsidRDefault="00A15B7D" w:rsidP="00244059">
      <w:pPr>
        <w:spacing w:line="240" w:lineRule="auto"/>
        <w:ind w:firstLine="567"/>
        <w:contextualSpacing/>
        <w:jc w:val="both"/>
        <w:rPr>
          <w:rFonts w:ascii="Times New Roman" w:hAnsi="Times New Roman" w:cs="Times New Roman"/>
          <w:sz w:val="20"/>
          <w:szCs w:val="20"/>
        </w:rPr>
      </w:pPr>
      <w:r w:rsidRPr="00244059">
        <w:rPr>
          <w:rFonts w:ascii="Times New Roman" w:hAnsi="Times New Roman" w:cs="Times New Roman"/>
          <w:sz w:val="20"/>
          <w:szCs w:val="20"/>
        </w:rPr>
        <w:t>-</w:t>
      </w:r>
      <w:r w:rsidRPr="00244059">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244059">
        <w:rPr>
          <w:rFonts w:ascii="Times New Roman" w:hAnsi="Times New Roman" w:cs="Times New Roman"/>
          <w:sz w:val="20"/>
          <w:szCs w:val="20"/>
        </w:rPr>
        <w:t xml:space="preserve"> </w:t>
      </w:r>
      <w:r w:rsidR="008A2D38" w:rsidRPr="00244059">
        <w:rPr>
          <w:rFonts w:ascii="Times New Roman" w:hAnsi="Times New Roman" w:cs="Times New Roman"/>
          <w:sz w:val="20"/>
          <w:szCs w:val="20"/>
        </w:rPr>
        <w:t xml:space="preserve">39600, Полтавська область, м. Кременчук, вул. </w:t>
      </w:r>
      <w:proofErr w:type="spellStart"/>
      <w:r w:rsidR="008A2D38" w:rsidRPr="00244059">
        <w:rPr>
          <w:rFonts w:ascii="Times New Roman" w:hAnsi="Times New Roman" w:cs="Times New Roman"/>
          <w:sz w:val="20"/>
          <w:szCs w:val="20"/>
        </w:rPr>
        <w:t>Халаменюка</w:t>
      </w:r>
      <w:proofErr w:type="spellEnd"/>
      <w:r w:rsidR="008A2D38" w:rsidRPr="00244059">
        <w:rPr>
          <w:rFonts w:ascii="Times New Roman" w:hAnsi="Times New Roman" w:cs="Times New Roman"/>
          <w:sz w:val="20"/>
          <w:szCs w:val="20"/>
        </w:rPr>
        <w:t>, 8, офіс 526</w:t>
      </w:r>
      <w:r w:rsidR="00DA56DB" w:rsidRPr="00244059">
        <w:rPr>
          <w:rFonts w:ascii="Times New Roman" w:hAnsi="Times New Roman" w:cs="Times New Roman"/>
          <w:sz w:val="20"/>
          <w:szCs w:val="20"/>
        </w:rPr>
        <w:t>;</w:t>
      </w:r>
      <w:r w:rsidR="008A2D38" w:rsidRPr="00244059">
        <w:rPr>
          <w:rFonts w:ascii="Times New Roman" w:hAnsi="Times New Roman" w:cs="Times New Roman"/>
          <w:sz w:val="20"/>
          <w:szCs w:val="20"/>
        </w:rPr>
        <w:t xml:space="preserve">                     </w:t>
      </w:r>
      <w:r w:rsidR="00DA56DB" w:rsidRPr="00244059">
        <w:rPr>
          <w:rFonts w:ascii="Times New Roman" w:hAnsi="Times New Roman" w:cs="Times New Roman"/>
          <w:sz w:val="20"/>
          <w:szCs w:val="20"/>
        </w:rPr>
        <w:t xml:space="preserve"> </w:t>
      </w:r>
      <w:r w:rsidR="007A5280" w:rsidRPr="00244059">
        <w:rPr>
          <w:rFonts w:ascii="Times New Roman" w:hAnsi="Times New Roman" w:cs="Times New Roman"/>
          <w:sz w:val="20"/>
          <w:szCs w:val="20"/>
        </w:rPr>
        <w:t>тел.</w:t>
      </w:r>
      <w:r w:rsidR="000F0EF7" w:rsidRPr="00244059">
        <w:rPr>
          <w:rFonts w:ascii="Times New Roman" w:hAnsi="Times New Roman" w:cs="Times New Roman"/>
          <w:sz w:val="20"/>
          <w:szCs w:val="20"/>
        </w:rPr>
        <w:t>:</w:t>
      </w:r>
      <w:r w:rsidR="00DA56DB" w:rsidRPr="00244059">
        <w:rPr>
          <w:rFonts w:ascii="Times New Roman" w:hAnsi="Times New Roman" w:cs="Times New Roman"/>
          <w:sz w:val="20"/>
          <w:szCs w:val="20"/>
        </w:rPr>
        <w:t xml:space="preserve"> 0</w:t>
      </w:r>
      <w:r w:rsidR="00C741D2" w:rsidRPr="00244059">
        <w:rPr>
          <w:rFonts w:ascii="Times New Roman" w:hAnsi="Times New Roman" w:cs="Times New Roman"/>
          <w:sz w:val="20"/>
          <w:szCs w:val="20"/>
        </w:rPr>
        <w:t>66</w:t>
      </w:r>
      <w:r w:rsidR="00DA56DB" w:rsidRPr="00244059">
        <w:rPr>
          <w:rFonts w:ascii="Times New Roman" w:hAnsi="Times New Roman" w:cs="Times New Roman"/>
          <w:sz w:val="20"/>
          <w:szCs w:val="20"/>
        </w:rPr>
        <w:t> </w:t>
      </w:r>
      <w:r w:rsidR="00C741D2" w:rsidRPr="00244059">
        <w:rPr>
          <w:rFonts w:ascii="Times New Roman" w:hAnsi="Times New Roman" w:cs="Times New Roman"/>
          <w:sz w:val="20"/>
          <w:szCs w:val="20"/>
        </w:rPr>
        <w:t>299</w:t>
      </w:r>
      <w:r w:rsidR="00DA56DB" w:rsidRPr="00244059">
        <w:rPr>
          <w:rFonts w:ascii="Times New Roman" w:hAnsi="Times New Roman" w:cs="Times New Roman"/>
          <w:sz w:val="20"/>
          <w:szCs w:val="20"/>
        </w:rPr>
        <w:t xml:space="preserve"> </w:t>
      </w:r>
      <w:r w:rsidR="00C741D2" w:rsidRPr="00244059">
        <w:rPr>
          <w:rFonts w:ascii="Times New Roman" w:hAnsi="Times New Roman" w:cs="Times New Roman"/>
          <w:sz w:val="20"/>
          <w:szCs w:val="20"/>
        </w:rPr>
        <w:t>44</w:t>
      </w:r>
      <w:r w:rsidR="00DA56DB" w:rsidRPr="00244059">
        <w:rPr>
          <w:rFonts w:ascii="Times New Roman" w:hAnsi="Times New Roman" w:cs="Times New Roman"/>
          <w:sz w:val="20"/>
          <w:szCs w:val="20"/>
        </w:rPr>
        <w:t xml:space="preserve"> </w:t>
      </w:r>
      <w:r w:rsidR="00C741D2" w:rsidRPr="00244059">
        <w:rPr>
          <w:rFonts w:ascii="Times New Roman" w:hAnsi="Times New Roman" w:cs="Times New Roman"/>
          <w:sz w:val="20"/>
          <w:szCs w:val="20"/>
        </w:rPr>
        <w:t>59</w:t>
      </w:r>
      <w:r w:rsidR="00DA56DB" w:rsidRPr="00244059">
        <w:rPr>
          <w:rFonts w:ascii="Times New Roman" w:hAnsi="Times New Roman" w:cs="Times New Roman"/>
          <w:sz w:val="20"/>
          <w:szCs w:val="20"/>
        </w:rPr>
        <w:t xml:space="preserve">; </w:t>
      </w:r>
      <w:r w:rsidR="00C741D2" w:rsidRPr="00244059">
        <w:rPr>
          <w:rFonts w:ascii="Times New Roman" w:hAnsi="Times New Roman" w:cs="Times New Roman"/>
          <w:sz w:val="20"/>
          <w:szCs w:val="20"/>
        </w:rPr>
        <w:t>a.boychuk2015@gmail.com</w:t>
      </w:r>
      <w:r w:rsidR="00F154CA" w:rsidRPr="00244059">
        <w:rPr>
          <w:rFonts w:ascii="Times New Roman" w:hAnsi="Times New Roman" w:cs="Times New Roman"/>
          <w:sz w:val="20"/>
          <w:szCs w:val="20"/>
        </w:rPr>
        <w:t>;</w:t>
      </w:r>
    </w:p>
    <w:p w:rsidR="00F154CA" w:rsidRPr="00244059" w:rsidRDefault="00F154CA" w:rsidP="00244059">
      <w:pPr>
        <w:spacing w:line="240" w:lineRule="auto"/>
        <w:ind w:firstLine="567"/>
        <w:contextualSpacing/>
        <w:jc w:val="both"/>
        <w:rPr>
          <w:rFonts w:ascii="Times New Roman" w:hAnsi="Times New Roman" w:cs="Times New Roman"/>
          <w:sz w:val="20"/>
          <w:szCs w:val="20"/>
        </w:rPr>
      </w:pPr>
      <w:r w:rsidRPr="00244059">
        <w:rPr>
          <w:rFonts w:ascii="Times New Roman" w:eastAsia="Times New Roman" w:hAnsi="Times New Roman" w:cs="Times New Roman"/>
          <w:sz w:val="20"/>
          <w:szCs w:val="20"/>
        </w:rPr>
        <w:t>-</w:t>
      </w:r>
      <w:r w:rsidRPr="00244059">
        <w:rPr>
          <w:rFonts w:ascii="Times New Roman" w:eastAsia="Times New Roman" w:hAnsi="Times New Roman" w:cs="Times New Roman"/>
          <w:b/>
          <w:sz w:val="20"/>
          <w:szCs w:val="20"/>
        </w:rPr>
        <w:t xml:space="preserve"> місцезнаходження об’єкта/промислового майданчика:</w:t>
      </w:r>
      <w:r w:rsidRPr="00244059">
        <w:rPr>
          <w:rFonts w:ascii="Times New Roman" w:eastAsia="Times New Roman" w:hAnsi="Times New Roman" w:cs="Times New Roman"/>
          <w:sz w:val="20"/>
          <w:szCs w:val="20"/>
        </w:rPr>
        <w:t xml:space="preserve"> </w:t>
      </w:r>
      <w:r w:rsidR="00244059" w:rsidRPr="00244059">
        <w:rPr>
          <w:rFonts w:ascii="Times New Roman" w:hAnsi="Times New Roman" w:cs="Times New Roman"/>
          <w:sz w:val="20"/>
          <w:szCs w:val="20"/>
        </w:rPr>
        <w:t xml:space="preserve">25031, Кіровоградська область, </w:t>
      </w:r>
      <w:r w:rsidR="00586D73">
        <w:rPr>
          <w:rFonts w:ascii="Times New Roman" w:hAnsi="Times New Roman" w:cs="Times New Roman"/>
          <w:sz w:val="20"/>
          <w:szCs w:val="20"/>
        </w:rPr>
        <w:t xml:space="preserve">                                          </w:t>
      </w:r>
      <w:r w:rsidR="00244059" w:rsidRPr="00244059">
        <w:rPr>
          <w:rFonts w:ascii="Times New Roman" w:hAnsi="Times New Roman" w:cs="Times New Roman"/>
          <w:sz w:val="20"/>
          <w:szCs w:val="20"/>
        </w:rPr>
        <w:t>м. Кропивницький, просп. Промисловий, 23-Б</w:t>
      </w:r>
      <w:r w:rsidRPr="00244059">
        <w:rPr>
          <w:rFonts w:ascii="Times New Roman" w:hAnsi="Times New Roman" w:cs="Times New Roman"/>
          <w:sz w:val="20"/>
          <w:szCs w:val="20"/>
        </w:rPr>
        <w:t>;</w:t>
      </w:r>
    </w:p>
    <w:p w:rsidR="00F154CA" w:rsidRPr="00244059" w:rsidRDefault="00F154CA" w:rsidP="008B4B72">
      <w:pPr>
        <w:spacing w:line="240" w:lineRule="auto"/>
        <w:ind w:firstLine="567"/>
        <w:contextualSpacing/>
        <w:jc w:val="both"/>
        <w:rPr>
          <w:rFonts w:ascii="Times New Roman" w:hAnsi="Times New Roman" w:cs="Times New Roman"/>
          <w:sz w:val="20"/>
          <w:szCs w:val="20"/>
        </w:rPr>
      </w:pPr>
      <w:r w:rsidRPr="00244059">
        <w:rPr>
          <w:rFonts w:ascii="Times New Roman" w:hAnsi="Times New Roman" w:cs="Times New Roman"/>
          <w:b/>
          <w:sz w:val="20"/>
          <w:szCs w:val="20"/>
        </w:rPr>
        <w:t xml:space="preserve">- мета отримання дозволу на викиди: </w:t>
      </w:r>
      <w:r w:rsidR="00986450" w:rsidRPr="00244059">
        <w:rPr>
          <w:rFonts w:ascii="Times New Roman" w:hAnsi="Times New Roman" w:cs="Times New Roman"/>
          <w:sz w:val="20"/>
          <w:szCs w:val="20"/>
        </w:rPr>
        <w:t>дотрим</w:t>
      </w:r>
      <w:r w:rsidR="00F373E1" w:rsidRPr="00244059">
        <w:rPr>
          <w:rFonts w:ascii="Times New Roman" w:hAnsi="Times New Roman" w:cs="Times New Roman"/>
          <w:sz w:val="20"/>
          <w:szCs w:val="20"/>
        </w:rPr>
        <w:t xml:space="preserve">ання </w:t>
      </w:r>
      <w:r w:rsidR="006802A7" w:rsidRPr="00244059">
        <w:rPr>
          <w:rFonts w:ascii="Times New Roman" w:hAnsi="Times New Roman" w:cs="Times New Roman"/>
          <w:sz w:val="20"/>
          <w:szCs w:val="20"/>
        </w:rPr>
        <w:t xml:space="preserve"> вимог </w:t>
      </w:r>
      <w:r w:rsidR="00AE075C" w:rsidRPr="00244059">
        <w:rPr>
          <w:rFonts w:ascii="Times New Roman" w:hAnsi="Times New Roman" w:cs="Times New Roman"/>
          <w:sz w:val="20"/>
          <w:szCs w:val="20"/>
        </w:rPr>
        <w:t>статті</w:t>
      </w:r>
      <w:r w:rsidR="00614B72" w:rsidRPr="00244059">
        <w:rPr>
          <w:rFonts w:ascii="Times New Roman" w:hAnsi="Times New Roman" w:cs="Times New Roman"/>
          <w:sz w:val="20"/>
          <w:szCs w:val="20"/>
        </w:rPr>
        <w:t xml:space="preserve"> 11</w:t>
      </w:r>
      <w:r w:rsidR="00AE075C" w:rsidRPr="00244059">
        <w:rPr>
          <w:rFonts w:ascii="Times New Roman" w:hAnsi="Times New Roman" w:cs="Times New Roman"/>
          <w:sz w:val="20"/>
          <w:szCs w:val="20"/>
        </w:rPr>
        <w:t xml:space="preserve"> </w:t>
      </w:r>
      <w:r w:rsidR="006802A7" w:rsidRPr="00244059">
        <w:rPr>
          <w:rFonts w:ascii="Times New Roman" w:hAnsi="Times New Roman" w:cs="Times New Roman"/>
          <w:sz w:val="20"/>
          <w:szCs w:val="20"/>
        </w:rPr>
        <w:t xml:space="preserve">Закону України </w:t>
      </w:r>
      <w:r w:rsidR="00C13B7E" w:rsidRPr="00244059">
        <w:rPr>
          <w:rFonts w:ascii="Times New Roman" w:hAnsi="Times New Roman" w:cs="Times New Roman"/>
          <w:sz w:val="20"/>
          <w:szCs w:val="20"/>
        </w:rPr>
        <w:t>"</w:t>
      </w:r>
      <w:r w:rsidR="006802A7" w:rsidRPr="00244059">
        <w:rPr>
          <w:rFonts w:ascii="Times New Roman" w:hAnsi="Times New Roman" w:cs="Times New Roman"/>
          <w:sz w:val="20"/>
          <w:szCs w:val="20"/>
        </w:rPr>
        <w:t>Про охорону атмосферного повітря</w:t>
      </w:r>
      <w:r w:rsidR="00C13B7E" w:rsidRPr="00244059">
        <w:rPr>
          <w:rFonts w:ascii="Times New Roman" w:hAnsi="Times New Roman" w:cs="Times New Roman"/>
          <w:sz w:val="20"/>
          <w:szCs w:val="20"/>
        </w:rPr>
        <w:t>"</w:t>
      </w:r>
      <w:r w:rsidR="006802A7" w:rsidRPr="00244059">
        <w:rPr>
          <w:rFonts w:ascii="Times New Roman" w:hAnsi="Times New Roman" w:cs="Times New Roman"/>
          <w:sz w:val="20"/>
          <w:szCs w:val="20"/>
        </w:rPr>
        <w:t xml:space="preserve"> </w:t>
      </w:r>
      <w:r w:rsidR="0007111E" w:rsidRPr="00244059">
        <w:rPr>
          <w:rFonts w:ascii="Times New Roman" w:hAnsi="Times New Roman" w:cs="Times New Roman"/>
          <w:sz w:val="20"/>
          <w:szCs w:val="20"/>
        </w:rPr>
        <w:t>АЗС № 1</w:t>
      </w:r>
      <w:r w:rsidR="002669E6" w:rsidRPr="00244059">
        <w:rPr>
          <w:rFonts w:ascii="Times New Roman" w:hAnsi="Times New Roman" w:cs="Times New Roman"/>
          <w:sz w:val="20"/>
          <w:szCs w:val="20"/>
        </w:rPr>
        <w:t>0</w:t>
      </w:r>
      <w:r w:rsidR="00244059" w:rsidRPr="00244059">
        <w:rPr>
          <w:rFonts w:ascii="Times New Roman" w:hAnsi="Times New Roman" w:cs="Times New Roman"/>
          <w:sz w:val="20"/>
          <w:szCs w:val="20"/>
        </w:rPr>
        <w:t>8</w:t>
      </w:r>
      <w:r w:rsidR="0007111E" w:rsidRPr="00244059">
        <w:rPr>
          <w:rFonts w:ascii="Times New Roman" w:hAnsi="Times New Roman" w:cs="Times New Roman"/>
          <w:sz w:val="20"/>
          <w:szCs w:val="20"/>
        </w:rPr>
        <w:t>;</w:t>
      </w:r>
    </w:p>
    <w:p w:rsidR="004D2A7E" w:rsidRPr="00586D73" w:rsidRDefault="003D2417" w:rsidP="008B4B72">
      <w:pPr>
        <w:spacing w:line="240" w:lineRule="auto"/>
        <w:ind w:firstLine="567"/>
        <w:contextualSpacing/>
        <w:jc w:val="both"/>
        <w:rPr>
          <w:rFonts w:ascii="Times New Roman" w:hAnsi="Times New Roman" w:cs="Times New Roman"/>
          <w:b/>
          <w:sz w:val="20"/>
          <w:szCs w:val="20"/>
        </w:rPr>
      </w:pPr>
      <w:r w:rsidRPr="00244059">
        <w:rPr>
          <w:rFonts w:ascii="Times New Roman" w:hAnsi="Times New Roman" w:cs="Times New Roman"/>
          <w:sz w:val="20"/>
          <w:szCs w:val="20"/>
        </w:rPr>
        <w:t>-</w:t>
      </w:r>
      <w:r w:rsidRPr="00244059">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244059">
        <w:rPr>
          <w:rFonts w:ascii="Times New Roman" w:hAnsi="Times New Roman" w:cs="Times New Roman"/>
          <w:b/>
          <w:sz w:val="20"/>
          <w:szCs w:val="20"/>
        </w:rPr>
        <w:t xml:space="preserve"> </w:t>
      </w:r>
      <w:r w:rsidR="004D2A7E" w:rsidRPr="00244059">
        <w:rPr>
          <w:rFonts w:ascii="Times New Roman" w:hAnsi="Times New Roman" w:cs="Times New Roman"/>
          <w:sz w:val="20"/>
          <w:szCs w:val="20"/>
        </w:rPr>
        <w:t xml:space="preserve">об’єкт </w:t>
      </w:r>
      <w:r w:rsidR="004D2A7E" w:rsidRPr="00244059">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244059">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w:t>
      </w:r>
      <w:r w:rsidR="004D2A7E" w:rsidRPr="00586D73">
        <w:rPr>
          <w:rFonts w:ascii="Times New Roman" w:hAnsi="Times New Roman" w:cs="Times New Roman"/>
          <w:sz w:val="20"/>
          <w:szCs w:val="20"/>
        </w:rPr>
        <w:t>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586D73">
        <w:rPr>
          <w:rFonts w:ascii="Times New Roman" w:eastAsia="Times New Roman" w:hAnsi="Times New Roman" w:cs="Times New Roman"/>
          <w:sz w:val="20"/>
          <w:szCs w:val="20"/>
        </w:rPr>
        <w:t>;</w:t>
      </w:r>
    </w:p>
    <w:p w:rsidR="003D2417" w:rsidRPr="00586D73" w:rsidRDefault="003D2417"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b/>
          <w:sz w:val="20"/>
          <w:szCs w:val="20"/>
        </w:rPr>
        <w:t xml:space="preserve">- загальний опис об’єкта (опис виробництв та технологічного устаткування): </w:t>
      </w:r>
      <w:r w:rsidRPr="00586D73">
        <w:rPr>
          <w:rFonts w:ascii="Times New Roman" w:hAnsi="Times New Roman" w:cs="Times New Roman"/>
          <w:sz w:val="20"/>
          <w:szCs w:val="20"/>
        </w:rPr>
        <w:t xml:space="preserve">основний вид діяльності </w:t>
      </w:r>
      <w:r w:rsidR="0007111E" w:rsidRPr="00586D73">
        <w:rPr>
          <w:rFonts w:ascii="Times New Roman" w:hAnsi="Times New Roman" w:cs="Times New Roman"/>
          <w:sz w:val="20"/>
          <w:szCs w:val="20"/>
        </w:rPr>
        <w:t>ТОВ "ІНЧЕР"</w:t>
      </w:r>
      <w:r w:rsidRPr="00586D73">
        <w:rPr>
          <w:rFonts w:ascii="Times New Roman" w:hAnsi="Times New Roman" w:cs="Times New Roman"/>
          <w:sz w:val="20"/>
          <w:szCs w:val="20"/>
        </w:rPr>
        <w:t xml:space="preserve">, згідно з КВЕД – роздрібна торгівля пальним. </w:t>
      </w:r>
    </w:p>
    <w:p w:rsidR="00972659" w:rsidRPr="00586D73" w:rsidRDefault="009726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Виробничий процес на АЗС № 1</w:t>
      </w:r>
      <w:r w:rsidR="002669E6" w:rsidRPr="00586D73">
        <w:rPr>
          <w:rFonts w:ascii="Times New Roman" w:hAnsi="Times New Roman" w:cs="Times New Roman"/>
          <w:sz w:val="20"/>
          <w:szCs w:val="20"/>
        </w:rPr>
        <w:t>0</w:t>
      </w:r>
      <w:r w:rsidR="00244059" w:rsidRPr="00586D73">
        <w:rPr>
          <w:rFonts w:ascii="Times New Roman" w:hAnsi="Times New Roman" w:cs="Times New Roman"/>
          <w:sz w:val="20"/>
          <w:szCs w:val="20"/>
        </w:rPr>
        <w:t>8</w:t>
      </w:r>
      <w:r w:rsidRPr="00586D73">
        <w:rPr>
          <w:rFonts w:ascii="Times New Roman" w:hAnsi="Times New Roman" w:cs="Times New Roman"/>
          <w:sz w:val="20"/>
          <w:szCs w:val="20"/>
        </w:rPr>
        <w:t xml:space="preserve"> має за мету ‒ </w:t>
      </w:r>
      <w:r w:rsidR="002669E6" w:rsidRPr="00586D73">
        <w:rPr>
          <w:rFonts w:ascii="Times New Roman" w:hAnsi="Times New Roman" w:cs="Times New Roman"/>
          <w:sz w:val="20"/>
          <w:szCs w:val="20"/>
        </w:rPr>
        <w:t>приймання, зберігання, розлив нафтопродуктів.</w:t>
      </w:r>
    </w:p>
    <w:p w:rsidR="003D2417" w:rsidRPr="00586D73" w:rsidRDefault="003D2417"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Основна продукція, яка випускається ‒ відсутня.</w:t>
      </w:r>
    </w:p>
    <w:p w:rsidR="002669E6" w:rsidRPr="00586D73" w:rsidRDefault="002669E6"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Основною сировиною, що використовується: </w:t>
      </w:r>
      <w:r w:rsidR="00244059" w:rsidRPr="00586D73">
        <w:rPr>
          <w:rFonts w:ascii="Times New Roman" w:hAnsi="Times New Roman" w:cs="Times New Roman"/>
          <w:sz w:val="20"/>
          <w:szCs w:val="20"/>
        </w:rPr>
        <w:t xml:space="preserve">бензин А-95 ENERGY ‒ 14,43 т/рік (19,5м.куб./рік), бензин А-95 ‒ 54,02 т/рік (73,0 </w:t>
      </w:r>
      <w:proofErr w:type="spellStart"/>
      <w:r w:rsidR="00244059" w:rsidRPr="00586D73">
        <w:rPr>
          <w:rFonts w:ascii="Times New Roman" w:hAnsi="Times New Roman" w:cs="Times New Roman"/>
          <w:sz w:val="20"/>
          <w:szCs w:val="20"/>
        </w:rPr>
        <w:t>м.куб</w:t>
      </w:r>
      <w:proofErr w:type="spellEnd"/>
      <w:r w:rsidR="00244059" w:rsidRPr="00586D73">
        <w:rPr>
          <w:rFonts w:ascii="Times New Roman" w:hAnsi="Times New Roman" w:cs="Times New Roman"/>
          <w:sz w:val="20"/>
          <w:szCs w:val="20"/>
        </w:rPr>
        <w:t xml:space="preserve">./рік), бензин А-92 ENERGY ‒ 178,71 т/рік (241,5 </w:t>
      </w:r>
      <w:proofErr w:type="spellStart"/>
      <w:r w:rsidR="00244059" w:rsidRPr="00586D73">
        <w:rPr>
          <w:rFonts w:ascii="Times New Roman" w:hAnsi="Times New Roman" w:cs="Times New Roman"/>
          <w:sz w:val="20"/>
          <w:szCs w:val="20"/>
        </w:rPr>
        <w:t>м.куб</w:t>
      </w:r>
      <w:proofErr w:type="spellEnd"/>
      <w:r w:rsidR="00244059" w:rsidRPr="00586D73">
        <w:rPr>
          <w:rFonts w:ascii="Times New Roman" w:hAnsi="Times New Roman" w:cs="Times New Roman"/>
          <w:sz w:val="20"/>
          <w:szCs w:val="20"/>
        </w:rPr>
        <w:t xml:space="preserve">./рік), дизельне паливо ДП ENERGY ‒ 226,95  т/рік (267,0 </w:t>
      </w:r>
      <w:proofErr w:type="spellStart"/>
      <w:r w:rsidR="00244059" w:rsidRPr="00586D73">
        <w:rPr>
          <w:rFonts w:ascii="Times New Roman" w:hAnsi="Times New Roman" w:cs="Times New Roman"/>
          <w:sz w:val="20"/>
          <w:szCs w:val="20"/>
        </w:rPr>
        <w:t>м.куб</w:t>
      </w:r>
      <w:proofErr w:type="spellEnd"/>
      <w:r w:rsidR="00244059" w:rsidRPr="00586D73">
        <w:rPr>
          <w:rFonts w:ascii="Times New Roman" w:hAnsi="Times New Roman" w:cs="Times New Roman"/>
          <w:sz w:val="20"/>
          <w:szCs w:val="20"/>
        </w:rPr>
        <w:t>./рік).</w:t>
      </w:r>
    </w:p>
    <w:p w:rsidR="003D2417" w:rsidRPr="00586D73" w:rsidRDefault="003D2417"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Основним обладнанням</w:t>
      </w:r>
      <w:r w:rsidR="00F61588" w:rsidRPr="00586D73">
        <w:rPr>
          <w:rFonts w:ascii="Times New Roman" w:hAnsi="Times New Roman" w:cs="Times New Roman"/>
          <w:sz w:val="20"/>
          <w:szCs w:val="20"/>
        </w:rPr>
        <w:t xml:space="preserve"> (устаткуванням)</w:t>
      </w:r>
      <w:r w:rsidRPr="00586D73">
        <w:rPr>
          <w:rFonts w:ascii="Times New Roman" w:hAnsi="Times New Roman" w:cs="Times New Roman"/>
          <w:sz w:val="20"/>
          <w:szCs w:val="20"/>
        </w:rPr>
        <w:t xml:space="preserve">, що приймає участь у технологічному процесі є: </w:t>
      </w:r>
    </w:p>
    <w:p w:rsidR="00244059" w:rsidRPr="00586D73" w:rsidRDefault="002440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 резервуар місткістю 25 </w:t>
      </w:r>
      <w:proofErr w:type="spellStart"/>
      <w:r w:rsidRPr="00586D73">
        <w:rPr>
          <w:rFonts w:ascii="Times New Roman" w:hAnsi="Times New Roman" w:cs="Times New Roman"/>
          <w:sz w:val="20"/>
          <w:szCs w:val="20"/>
        </w:rPr>
        <w:t>м.куб</w:t>
      </w:r>
      <w:proofErr w:type="spellEnd"/>
      <w:r w:rsidRPr="00586D73">
        <w:rPr>
          <w:rFonts w:ascii="Times New Roman" w:hAnsi="Times New Roman" w:cs="Times New Roman"/>
          <w:sz w:val="20"/>
          <w:szCs w:val="20"/>
        </w:rPr>
        <w:t>. (А-95 ENERGY) ‒ 1 шт.;</w:t>
      </w:r>
    </w:p>
    <w:p w:rsidR="00244059" w:rsidRPr="00586D73" w:rsidRDefault="002440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 резервуар місткістю 25 </w:t>
      </w:r>
      <w:proofErr w:type="spellStart"/>
      <w:r w:rsidRPr="00586D73">
        <w:rPr>
          <w:rFonts w:ascii="Times New Roman" w:hAnsi="Times New Roman" w:cs="Times New Roman"/>
          <w:sz w:val="20"/>
          <w:szCs w:val="20"/>
        </w:rPr>
        <w:t>м.куб</w:t>
      </w:r>
      <w:proofErr w:type="spellEnd"/>
      <w:r w:rsidRPr="00586D73">
        <w:rPr>
          <w:rFonts w:ascii="Times New Roman" w:hAnsi="Times New Roman" w:cs="Times New Roman"/>
          <w:sz w:val="20"/>
          <w:szCs w:val="20"/>
        </w:rPr>
        <w:t xml:space="preserve"> (А-95) ‒  1 шт.;</w:t>
      </w:r>
    </w:p>
    <w:p w:rsidR="00244059" w:rsidRPr="00586D73" w:rsidRDefault="002440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 резервуар місткістю 25 </w:t>
      </w:r>
      <w:proofErr w:type="spellStart"/>
      <w:r w:rsidRPr="00586D73">
        <w:rPr>
          <w:rFonts w:ascii="Times New Roman" w:hAnsi="Times New Roman" w:cs="Times New Roman"/>
          <w:sz w:val="20"/>
          <w:szCs w:val="20"/>
        </w:rPr>
        <w:t>м.куб</w:t>
      </w:r>
      <w:proofErr w:type="spellEnd"/>
      <w:r w:rsidRPr="00586D73">
        <w:rPr>
          <w:rFonts w:ascii="Times New Roman" w:hAnsi="Times New Roman" w:cs="Times New Roman"/>
          <w:sz w:val="20"/>
          <w:szCs w:val="20"/>
        </w:rPr>
        <w:t xml:space="preserve"> (А-92 ENERGY) ‒  1 шт.;</w:t>
      </w:r>
    </w:p>
    <w:p w:rsidR="00244059" w:rsidRPr="00586D73" w:rsidRDefault="002440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 резервуар місткістю 25 </w:t>
      </w:r>
      <w:proofErr w:type="spellStart"/>
      <w:r w:rsidRPr="00586D73">
        <w:rPr>
          <w:rFonts w:ascii="Times New Roman" w:hAnsi="Times New Roman" w:cs="Times New Roman"/>
          <w:sz w:val="20"/>
          <w:szCs w:val="20"/>
        </w:rPr>
        <w:t>м.куб</w:t>
      </w:r>
      <w:proofErr w:type="spellEnd"/>
      <w:r w:rsidRPr="00586D73">
        <w:rPr>
          <w:rFonts w:ascii="Times New Roman" w:hAnsi="Times New Roman" w:cs="Times New Roman"/>
          <w:sz w:val="20"/>
          <w:szCs w:val="20"/>
        </w:rPr>
        <w:t>. (ДП ENERGY) ‒ 1 шт.;</w:t>
      </w:r>
    </w:p>
    <w:p w:rsidR="00244059" w:rsidRPr="00586D73" w:rsidRDefault="00244059"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 xml:space="preserve">- колонка </w:t>
      </w:r>
      <w:proofErr w:type="spellStart"/>
      <w:r w:rsidRPr="00586D73">
        <w:rPr>
          <w:rFonts w:ascii="Times New Roman" w:hAnsi="Times New Roman" w:cs="Times New Roman"/>
          <w:sz w:val="20"/>
          <w:szCs w:val="20"/>
        </w:rPr>
        <w:t>паливороздавальна</w:t>
      </w:r>
      <w:proofErr w:type="spellEnd"/>
      <w:r w:rsidRPr="00586D73">
        <w:rPr>
          <w:rFonts w:ascii="Times New Roman" w:hAnsi="Times New Roman" w:cs="Times New Roman"/>
          <w:sz w:val="20"/>
          <w:szCs w:val="20"/>
        </w:rPr>
        <w:t xml:space="preserve"> марки </w:t>
      </w:r>
      <w:proofErr w:type="spellStart"/>
      <w:r w:rsidRPr="00586D73">
        <w:rPr>
          <w:rFonts w:ascii="Times New Roman" w:hAnsi="Times New Roman" w:cs="Times New Roman"/>
          <w:sz w:val="20"/>
          <w:szCs w:val="20"/>
        </w:rPr>
        <w:t>Salzkotten</w:t>
      </w:r>
      <w:proofErr w:type="spellEnd"/>
      <w:r w:rsidRPr="00586D73">
        <w:rPr>
          <w:rFonts w:ascii="Times New Roman" w:hAnsi="Times New Roman" w:cs="Times New Roman"/>
          <w:sz w:val="20"/>
          <w:szCs w:val="20"/>
        </w:rPr>
        <w:t>, продуктивністю 40 л/хв. ‒ 2 шт.</w:t>
      </w:r>
    </w:p>
    <w:p w:rsidR="00586D73" w:rsidRPr="00586D73" w:rsidRDefault="006F7FBA"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Допоміжн</w:t>
      </w:r>
      <w:r w:rsidR="002669E6" w:rsidRPr="00586D73">
        <w:rPr>
          <w:rFonts w:ascii="Times New Roman" w:hAnsi="Times New Roman" w:cs="Times New Roman"/>
          <w:sz w:val="20"/>
          <w:szCs w:val="20"/>
        </w:rPr>
        <w:t>е</w:t>
      </w:r>
      <w:r w:rsidRPr="00586D73">
        <w:rPr>
          <w:rFonts w:ascii="Times New Roman" w:hAnsi="Times New Roman" w:cs="Times New Roman"/>
          <w:sz w:val="20"/>
          <w:szCs w:val="20"/>
        </w:rPr>
        <w:t xml:space="preserve"> обладнання (устаткування): </w:t>
      </w:r>
      <w:r w:rsidR="002669E6" w:rsidRPr="00586D73">
        <w:rPr>
          <w:rFonts w:ascii="Times New Roman" w:hAnsi="Times New Roman" w:cs="Times New Roman"/>
          <w:sz w:val="20"/>
          <w:szCs w:val="20"/>
        </w:rPr>
        <w:t>відсутнє.</w:t>
      </w:r>
    </w:p>
    <w:p w:rsidR="00586D73" w:rsidRPr="00586D73" w:rsidRDefault="003D2417"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w:t>
      </w:r>
      <w:r w:rsidRPr="00586D73">
        <w:rPr>
          <w:rFonts w:ascii="Times New Roman" w:hAnsi="Times New Roman" w:cs="Times New Roman"/>
          <w:b/>
          <w:sz w:val="20"/>
          <w:szCs w:val="20"/>
        </w:rPr>
        <w:t xml:space="preserve"> відомості щодо видів та обсягів викидів:</w:t>
      </w:r>
      <w:r w:rsidR="001C669E" w:rsidRPr="00586D73">
        <w:rPr>
          <w:rFonts w:ascii="Times New Roman" w:hAnsi="Times New Roman" w:cs="Times New Roman"/>
          <w:b/>
          <w:sz w:val="20"/>
          <w:szCs w:val="20"/>
        </w:rPr>
        <w:t xml:space="preserve"> </w:t>
      </w:r>
      <w:r w:rsidR="001C669E" w:rsidRPr="00586D73">
        <w:rPr>
          <w:rFonts w:ascii="Times New Roman" w:hAnsi="Times New Roman" w:cs="Times New Roman"/>
          <w:sz w:val="20"/>
          <w:szCs w:val="20"/>
        </w:rPr>
        <w:t xml:space="preserve">на об’єкті визначений обсяг викидів в кількості </w:t>
      </w:r>
      <w:r w:rsidR="00586D73" w:rsidRPr="00586D73">
        <w:rPr>
          <w:rFonts w:ascii="Times New Roman" w:hAnsi="Times New Roman" w:cs="Times New Roman"/>
          <w:sz w:val="20"/>
          <w:szCs w:val="20"/>
        </w:rPr>
        <w:t xml:space="preserve">0,640104718 </w:t>
      </w:r>
      <w:r w:rsidR="001C669E" w:rsidRPr="00586D73">
        <w:rPr>
          <w:rFonts w:ascii="Times New Roman" w:hAnsi="Times New Roman" w:cs="Times New Roman"/>
          <w:sz w:val="20"/>
          <w:szCs w:val="20"/>
        </w:rPr>
        <w:t xml:space="preserve">т/рік, а саме: </w:t>
      </w:r>
      <w:r w:rsidR="00586D73" w:rsidRPr="00586D73">
        <w:rPr>
          <w:rFonts w:ascii="Times New Roman" w:hAnsi="Times New Roman" w:cs="Times New Roman"/>
          <w:sz w:val="20"/>
          <w:szCs w:val="20"/>
        </w:rPr>
        <w:t xml:space="preserve">сірководень(H2S) – 0,000023157, бензол – 0,00278016, ксилол – 0,001642844, толуол – 0,002653892, вуглеводні </w:t>
      </w:r>
      <w:proofErr w:type="spellStart"/>
      <w:r w:rsidR="00586D73" w:rsidRPr="00586D73">
        <w:rPr>
          <w:rFonts w:ascii="Times New Roman" w:hAnsi="Times New Roman" w:cs="Times New Roman"/>
          <w:sz w:val="20"/>
          <w:szCs w:val="20"/>
        </w:rPr>
        <w:t>гpаничні</w:t>
      </w:r>
      <w:proofErr w:type="spellEnd"/>
      <w:r w:rsidR="00586D73" w:rsidRPr="00586D73">
        <w:rPr>
          <w:rFonts w:ascii="Times New Roman" w:hAnsi="Times New Roman" w:cs="Times New Roman"/>
          <w:sz w:val="20"/>
          <w:szCs w:val="20"/>
        </w:rPr>
        <w:t xml:space="preserve"> С12-С19 (розчинник РПК-265 П та </w:t>
      </w:r>
      <w:proofErr w:type="spellStart"/>
      <w:r w:rsidR="00586D73" w:rsidRPr="00586D73">
        <w:rPr>
          <w:rFonts w:ascii="Times New Roman" w:hAnsi="Times New Roman" w:cs="Times New Roman"/>
          <w:sz w:val="20"/>
          <w:szCs w:val="20"/>
        </w:rPr>
        <w:t>інш</w:t>
      </w:r>
      <w:proofErr w:type="spellEnd"/>
      <w:r w:rsidR="00586D73" w:rsidRPr="00586D73">
        <w:rPr>
          <w:rFonts w:ascii="Times New Roman" w:hAnsi="Times New Roman" w:cs="Times New Roman"/>
          <w:sz w:val="20"/>
          <w:szCs w:val="20"/>
        </w:rPr>
        <w:t xml:space="preserve">.) – 0,632992115, </w:t>
      </w:r>
      <w:proofErr w:type="spellStart"/>
      <w:r w:rsidR="00586D73" w:rsidRPr="00586D73">
        <w:rPr>
          <w:rFonts w:ascii="Times New Roman" w:hAnsi="Times New Roman" w:cs="Times New Roman"/>
          <w:sz w:val="20"/>
          <w:szCs w:val="20"/>
        </w:rPr>
        <w:t>ізопропілбензол</w:t>
      </w:r>
      <w:proofErr w:type="spellEnd"/>
      <w:r w:rsidR="00586D73" w:rsidRPr="00586D73">
        <w:rPr>
          <w:rFonts w:ascii="Times New Roman" w:hAnsi="Times New Roman" w:cs="Times New Roman"/>
          <w:sz w:val="20"/>
          <w:szCs w:val="20"/>
        </w:rPr>
        <w:t xml:space="preserve"> (</w:t>
      </w:r>
      <w:proofErr w:type="spellStart"/>
      <w:r w:rsidR="00586D73" w:rsidRPr="00586D73">
        <w:rPr>
          <w:rFonts w:ascii="Times New Roman" w:hAnsi="Times New Roman" w:cs="Times New Roman"/>
          <w:sz w:val="20"/>
          <w:szCs w:val="20"/>
        </w:rPr>
        <w:t>кумол</w:t>
      </w:r>
      <w:proofErr w:type="spellEnd"/>
      <w:r w:rsidR="00586D73" w:rsidRPr="00586D73">
        <w:rPr>
          <w:rFonts w:ascii="Times New Roman" w:hAnsi="Times New Roman" w:cs="Times New Roman"/>
          <w:sz w:val="20"/>
          <w:szCs w:val="20"/>
        </w:rPr>
        <w:t>) – 0,00001255</w:t>
      </w:r>
    </w:p>
    <w:p w:rsidR="001C669E" w:rsidRPr="00586D73" w:rsidRDefault="001C669E" w:rsidP="00586D73">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w:t>
      </w:r>
      <w:r w:rsidRPr="00586D73">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586D73">
        <w:rPr>
          <w:rFonts w:ascii="Times New Roman" w:hAnsi="Times New Roman" w:cs="Times New Roman"/>
          <w:b/>
          <w:sz w:val="20"/>
          <w:szCs w:val="20"/>
        </w:rPr>
        <w:t xml:space="preserve"> </w:t>
      </w:r>
      <w:r w:rsidR="00C73670" w:rsidRPr="00586D7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586D73">
        <w:rPr>
          <w:rFonts w:ascii="Times New Roman" w:hAnsi="Times New Roman" w:cs="Times New Roman"/>
          <w:sz w:val="20"/>
          <w:szCs w:val="20"/>
        </w:rPr>
        <w:t xml:space="preserve"> і не потребують виконання</w:t>
      </w:r>
      <w:r w:rsidR="00C73670" w:rsidRPr="00586D73">
        <w:rPr>
          <w:rFonts w:ascii="Times New Roman" w:hAnsi="Times New Roman" w:cs="Times New Roman"/>
          <w:sz w:val="20"/>
          <w:szCs w:val="20"/>
        </w:rPr>
        <w:t>;</w:t>
      </w:r>
    </w:p>
    <w:p w:rsidR="00C73670" w:rsidRPr="00586D73" w:rsidRDefault="00C73670" w:rsidP="008B4B72">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w:t>
      </w:r>
      <w:r w:rsidRPr="00586D73">
        <w:rPr>
          <w:rFonts w:ascii="Times New Roman" w:hAnsi="Times New Roman" w:cs="Times New Roman"/>
          <w:b/>
          <w:sz w:val="20"/>
          <w:szCs w:val="20"/>
        </w:rPr>
        <w:t xml:space="preserve"> </w:t>
      </w:r>
      <w:r w:rsidR="00B21EF5" w:rsidRPr="00586D73">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586D73">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586D73">
        <w:rPr>
          <w:rFonts w:ascii="Times New Roman" w:hAnsi="Times New Roman" w:cs="Times New Roman"/>
          <w:b/>
          <w:sz w:val="20"/>
          <w:szCs w:val="20"/>
        </w:rPr>
        <w:t>:</w:t>
      </w:r>
      <w:r w:rsidR="006F5856" w:rsidRPr="00586D73">
        <w:rPr>
          <w:rFonts w:ascii="Times New Roman" w:hAnsi="Times New Roman" w:cs="Times New Roman"/>
          <w:b/>
          <w:sz w:val="20"/>
          <w:szCs w:val="20"/>
        </w:rPr>
        <w:t xml:space="preserve"> </w:t>
      </w:r>
      <w:r w:rsidR="006F5856" w:rsidRPr="00586D7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586D73">
        <w:rPr>
          <w:rFonts w:ascii="Times New Roman" w:hAnsi="Times New Roman" w:cs="Times New Roman"/>
          <w:sz w:val="20"/>
          <w:szCs w:val="20"/>
        </w:rPr>
        <w:t>, природоохоронні заходи щодо скорочення викидів відсутні</w:t>
      </w:r>
      <w:r w:rsidR="006F5856" w:rsidRPr="00586D73">
        <w:rPr>
          <w:rFonts w:ascii="Times New Roman" w:hAnsi="Times New Roman" w:cs="Times New Roman"/>
          <w:sz w:val="20"/>
          <w:szCs w:val="20"/>
        </w:rPr>
        <w:t>;</w:t>
      </w:r>
    </w:p>
    <w:p w:rsidR="008777B3" w:rsidRPr="00586D73" w:rsidRDefault="008777B3" w:rsidP="008B4B72">
      <w:pPr>
        <w:spacing w:line="240" w:lineRule="auto"/>
        <w:ind w:firstLine="567"/>
        <w:contextualSpacing/>
        <w:jc w:val="both"/>
        <w:rPr>
          <w:rFonts w:ascii="Times New Roman" w:hAnsi="Times New Roman" w:cs="Times New Roman"/>
          <w:b/>
          <w:sz w:val="20"/>
          <w:szCs w:val="20"/>
        </w:rPr>
      </w:pPr>
      <w:r w:rsidRPr="00586D73">
        <w:rPr>
          <w:rFonts w:ascii="Times New Roman" w:hAnsi="Times New Roman" w:cs="Times New Roman"/>
          <w:sz w:val="20"/>
          <w:szCs w:val="20"/>
        </w:rPr>
        <w:t>-</w:t>
      </w:r>
      <w:r w:rsidRPr="00586D73">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586D73">
        <w:rPr>
          <w:rFonts w:ascii="Times New Roman" w:hAnsi="Times New Roman" w:cs="Times New Roman"/>
          <w:b/>
          <w:sz w:val="20"/>
          <w:szCs w:val="20"/>
        </w:rPr>
        <w:t xml:space="preserve"> </w:t>
      </w:r>
      <w:r w:rsidR="00D96FAB" w:rsidRPr="00586D73">
        <w:rPr>
          <w:rFonts w:ascii="Times New Roman" w:hAnsi="Times New Roman" w:cs="Times New Roman"/>
          <w:sz w:val="20"/>
          <w:szCs w:val="20"/>
        </w:rPr>
        <w:t>пропозиції щодо дозволених обсягів викидів відповідають та</w:t>
      </w:r>
      <w:r w:rsidR="00D96FAB" w:rsidRPr="00586D73">
        <w:rPr>
          <w:rFonts w:ascii="Times New Roman" w:hAnsi="Times New Roman" w:cs="Times New Roman"/>
          <w:b/>
          <w:sz w:val="20"/>
          <w:szCs w:val="20"/>
        </w:rPr>
        <w:t xml:space="preserve"> </w:t>
      </w:r>
      <w:r w:rsidR="00D96FAB" w:rsidRPr="00586D73">
        <w:rPr>
          <w:rFonts w:ascii="Times New Roman" w:hAnsi="Times New Roman" w:cs="Times New Roman"/>
          <w:sz w:val="20"/>
          <w:szCs w:val="20"/>
        </w:rPr>
        <w:t>дотримуються всіх установлених вимог чинного законодавства</w:t>
      </w:r>
      <w:r w:rsidR="00BE213A" w:rsidRPr="00586D73">
        <w:rPr>
          <w:rFonts w:ascii="Times New Roman" w:hAnsi="Times New Roman" w:cs="Times New Roman"/>
          <w:sz w:val="20"/>
          <w:szCs w:val="20"/>
        </w:rPr>
        <w:t xml:space="preserve"> України.</w:t>
      </w:r>
    </w:p>
    <w:p w:rsidR="006F2948" w:rsidRPr="00586D73" w:rsidRDefault="009402BF" w:rsidP="008B4B72">
      <w:pPr>
        <w:spacing w:line="240" w:lineRule="auto"/>
        <w:ind w:firstLine="567"/>
        <w:contextualSpacing/>
        <w:jc w:val="both"/>
        <w:rPr>
          <w:sz w:val="20"/>
          <w:szCs w:val="20"/>
        </w:rPr>
      </w:pPr>
      <w:r w:rsidRPr="00586D73">
        <w:rPr>
          <w:rFonts w:ascii="Times New Roman" w:hAnsi="Times New Roman" w:cs="Times New Roman"/>
          <w:sz w:val="20"/>
          <w:szCs w:val="20"/>
        </w:rPr>
        <w:t>З</w:t>
      </w:r>
      <w:r w:rsidR="00AD0FE6" w:rsidRPr="00586D73">
        <w:rPr>
          <w:rFonts w:ascii="Times New Roman" w:hAnsi="Times New Roman" w:cs="Times New Roman"/>
          <w:sz w:val="20"/>
          <w:szCs w:val="20"/>
        </w:rPr>
        <w:t>ауваження та пропозиції громадськості щодо дозволу на викиди з</w:t>
      </w:r>
      <w:r w:rsidR="006F2948" w:rsidRPr="00586D73">
        <w:rPr>
          <w:rFonts w:ascii="Times New Roman" w:hAnsi="Times New Roman" w:cs="Times New Roman"/>
          <w:sz w:val="20"/>
          <w:szCs w:val="20"/>
        </w:rPr>
        <w:t xml:space="preserve"> питань охорони навколишнього природного середовища </w:t>
      </w:r>
      <w:r w:rsidR="00AD0FE6" w:rsidRPr="00586D73">
        <w:rPr>
          <w:rFonts w:ascii="Times New Roman" w:hAnsi="Times New Roman" w:cs="Times New Roman"/>
          <w:sz w:val="20"/>
          <w:szCs w:val="20"/>
        </w:rPr>
        <w:t xml:space="preserve">можуть надсилатися до </w:t>
      </w:r>
      <w:r w:rsidR="006F2948" w:rsidRPr="00586D73">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586D73">
        <w:rPr>
          <w:rFonts w:ascii="Times New Roman" w:hAnsi="Times New Roman" w:cs="Times New Roman"/>
          <w:sz w:val="20"/>
          <w:szCs w:val="20"/>
        </w:rPr>
        <w:t>цький–06, пл. Героїв Майдану, 1; тел. 24-17-25, е-</w:t>
      </w:r>
      <w:r w:rsidR="006F2948" w:rsidRPr="00586D73">
        <w:rPr>
          <w:rFonts w:ascii="Times New Roman" w:hAnsi="Times New Roman" w:cs="Times New Roman"/>
          <w:sz w:val="20"/>
          <w:szCs w:val="20"/>
        </w:rPr>
        <w:t>mail: </w:t>
      </w:r>
      <w:hyperlink r:id="rId5" w:history="1">
        <w:r w:rsidR="006F2948" w:rsidRPr="00586D73">
          <w:rPr>
            <w:rFonts w:ascii="Times New Roman" w:hAnsi="Times New Roman" w:cs="Times New Roman"/>
            <w:sz w:val="20"/>
            <w:szCs w:val="20"/>
          </w:rPr>
          <w:t>ekologkr2019@gmail.com</w:t>
        </w:r>
      </w:hyperlink>
      <w:r w:rsidR="00AD0FE6" w:rsidRPr="00586D73">
        <w:rPr>
          <w:rFonts w:ascii="Times New Roman" w:hAnsi="Times New Roman" w:cs="Times New Roman"/>
          <w:sz w:val="20"/>
          <w:szCs w:val="20"/>
        </w:rPr>
        <w:t>.</w:t>
      </w:r>
    </w:p>
    <w:p w:rsidR="006F2948" w:rsidRPr="00276240" w:rsidRDefault="009402BF" w:rsidP="008B4B72">
      <w:pPr>
        <w:spacing w:line="240" w:lineRule="auto"/>
        <w:ind w:firstLine="567"/>
        <w:contextualSpacing/>
        <w:jc w:val="both"/>
        <w:rPr>
          <w:rFonts w:ascii="Times New Roman" w:hAnsi="Times New Roman" w:cs="Times New Roman"/>
          <w:sz w:val="20"/>
          <w:szCs w:val="20"/>
        </w:rPr>
      </w:pPr>
      <w:r w:rsidRPr="00586D73">
        <w:rPr>
          <w:rFonts w:ascii="Times New Roman" w:hAnsi="Times New Roman" w:cs="Times New Roman"/>
          <w:sz w:val="20"/>
          <w:szCs w:val="20"/>
        </w:rPr>
        <w:t>Зауваження та пропозиції</w:t>
      </w:r>
      <w:r w:rsidR="006F2948" w:rsidRPr="00586D73">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586D73">
        <w:rPr>
          <w:rFonts w:ascii="Times New Roman" w:hAnsi="Times New Roman" w:cs="Times New Roman"/>
          <w:sz w:val="20"/>
          <w:szCs w:val="20"/>
        </w:rPr>
        <w:t xml:space="preserve">повідомлення в </w:t>
      </w:r>
      <w:r w:rsidR="00B3664A" w:rsidRPr="00586D73">
        <w:rPr>
          <w:rFonts w:ascii="Times New Roman" w:hAnsi="Times New Roman" w:cs="Times New Roman"/>
          <w:sz w:val="20"/>
          <w:szCs w:val="20"/>
        </w:rPr>
        <w:t xml:space="preserve">місцевих друкованих </w:t>
      </w:r>
      <w:r w:rsidRPr="00586D73">
        <w:rPr>
          <w:rFonts w:ascii="Times New Roman" w:hAnsi="Times New Roman" w:cs="Times New Roman"/>
          <w:sz w:val="20"/>
          <w:szCs w:val="20"/>
        </w:rPr>
        <w:t>засоб</w:t>
      </w:r>
      <w:r w:rsidR="00B3664A" w:rsidRPr="00586D73">
        <w:rPr>
          <w:rFonts w:ascii="Times New Roman" w:hAnsi="Times New Roman" w:cs="Times New Roman"/>
          <w:sz w:val="20"/>
          <w:szCs w:val="20"/>
        </w:rPr>
        <w:t>ах</w:t>
      </w:r>
      <w:r w:rsidRPr="00586D73">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26758"/>
    <w:rsid w:val="00185F3C"/>
    <w:rsid w:val="001C5B3E"/>
    <w:rsid w:val="001C669E"/>
    <w:rsid w:val="001F1FF9"/>
    <w:rsid w:val="00244059"/>
    <w:rsid w:val="002669E6"/>
    <w:rsid w:val="00276240"/>
    <w:rsid w:val="003D2417"/>
    <w:rsid w:val="003F53DF"/>
    <w:rsid w:val="004D2A7E"/>
    <w:rsid w:val="00502CEC"/>
    <w:rsid w:val="00586D73"/>
    <w:rsid w:val="00614B72"/>
    <w:rsid w:val="006802A7"/>
    <w:rsid w:val="006A70BF"/>
    <w:rsid w:val="006F2948"/>
    <w:rsid w:val="006F5856"/>
    <w:rsid w:val="006F7FBA"/>
    <w:rsid w:val="007001A4"/>
    <w:rsid w:val="00732DAE"/>
    <w:rsid w:val="007A5280"/>
    <w:rsid w:val="007C2EA8"/>
    <w:rsid w:val="008777B3"/>
    <w:rsid w:val="008A2D38"/>
    <w:rsid w:val="008A42B5"/>
    <w:rsid w:val="008B4B72"/>
    <w:rsid w:val="008E4470"/>
    <w:rsid w:val="009402BF"/>
    <w:rsid w:val="00972659"/>
    <w:rsid w:val="00986450"/>
    <w:rsid w:val="009F683B"/>
    <w:rsid w:val="00A15B7D"/>
    <w:rsid w:val="00AD0FE6"/>
    <w:rsid w:val="00AE075C"/>
    <w:rsid w:val="00AE2992"/>
    <w:rsid w:val="00B21EF5"/>
    <w:rsid w:val="00B3664A"/>
    <w:rsid w:val="00B40F49"/>
    <w:rsid w:val="00BE213A"/>
    <w:rsid w:val="00C13B7E"/>
    <w:rsid w:val="00C46E21"/>
    <w:rsid w:val="00C73670"/>
    <w:rsid w:val="00C741D2"/>
    <w:rsid w:val="00D510F6"/>
    <w:rsid w:val="00D96FAB"/>
    <w:rsid w:val="00DA56DB"/>
    <w:rsid w:val="00E9693C"/>
    <w:rsid w:val="00EA0419"/>
    <w:rsid w:val="00EA10A5"/>
    <w:rsid w:val="00EB5D8F"/>
    <w:rsid w:val="00EC4BE6"/>
    <w:rsid w:val="00ED23C0"/>
    <w:rsid w:val="00F05ABF"/>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logkr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2845</Words>
  <Characters>1623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2023-03-31T10:20:00Z</dcterms:created>
  <dcterms:modified xsi:type="dcterms:W3CDTF">2023-03-31T10:20:00Z</dcterms:modified>
</cp:coreProperties>
</file>