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77BE" w14:textId="77777777" w:rsidR="00E14DAC" w:rsidRPr="00DB4296" w:rsidRDefault="00E14DAC" w:rsidP="00E14DAC">
      <w:pPr>
        <w:ind w:firstLine="540"/>
        <w:jc w:val="center"/>
        <w:rPr>
          <w:b/>
          <w:bCs/>
          <w:lang w:val="uk-UA"/>
        </w:rPr>
      </w:pPr>
      <w:r w:rsidRPr="00DB4296">
        <w:rPr>
          <w:b/>
          <w:lang w:val="uk-UA"/>
        </w:rPr>
        <w:t xml:space="preserve">Повідомлення про намір отримати дозвіл на викиди забруднюючих речовин </w:t>
      </w:r>
    </w:p>
    <w:p w14:paraId="59CE628A" w14:textId="200AB6B0" w:rsidR="00671551" w:rsidRPr="00A366B4" w:rsidRDefault="00D41163" w:rsidP="00C0516F">
      <w:pPr>
        <w:ind w:firstLine="540"/>
        <w:jc w:val="both"/>
        <w:rPr>
          <w:lang w:val="uk-UA" w:eastAsia="uk-UA"/>
        </w:rPr>
      </w:pPr>
      <w:r>
        <w:rPr>
          <w:lang w:val="uk-UA"/>
        </w:rPr>
        <w:t>Товариство з обмежен</w:t>
      </w:r>
      <w:r w:rsidR="00D90726">
        <w:rPr>
          <w:lang w:val="uk-UA"/>
        </w:rPr>
        <w:t>о</w:t>
      </w:r>
      <w:r>
        <w:rPr>
          <w:lang w:val="uk-UA"/>
        </w:rPr>
        <w:t>ю відповідальністю «МК-Поділля»</w:t>
      </w:r>
      <w:r w:rsidR="00671551">
        <w:rPr>
          <w:lang w:val="uk-UA"/>
        </w:rPr>
        <w:t xml:space="preserve"> </w:t>
      </w:r>
      <w:r w:rsidR="006A5D2A">
        <w:rPr>
          <w:lang w:val="uk-UA"/>
        </w:rPr>
        <w:t>(</w:t>
      </w:r>
      <w:bookmarkStart w:id="0" w:name="_GoBack"/>
      <w:r w:rsidR="006A5D2A">
        <w:rPr>
          <w:lang w:val="uk-UA"/>
        </w:rPr>
        <w:t>ТОВ «МК-Поділля»</w:t>
      </w:r>
      <w:bookmarkEnd w:id="0"/>
      <w:r w:rsidR="006A5D2A">
        <w:rPr>
          <w:lang w:val="uk-UA"/>
        </w:rPr>
        <w:t xml:space="preserve">) </w:t>
      </w:r>
      <w:r w:rsidR="00671551" w:rsidRPr="00220A2F">
        <w:rPr>
          <w:lang w:val="uk-UA" w:eastAsia="ru-RU"/>
        </w:rPr>
        <w:t xml:space="preserve">має намір отримати дозвіл на викиди забруднюючих речовин в атмосферне повітря </w:t>
      </w:r>
      <w:r w:rsidR="00671551" w:rsidRPr="00895FF7">
        <w:rPr>
          <w:lang w:val="uk-UA" w:eastAsia="ru-RU"/>
        </w:rPr>
        <w:t>стаціонарними джерелами</w:t>
      </w:r>
      <w:r w:rsidR="00671551">
        <w:rPr>
          <w:lang w:val="uk-UA" w:eastAsia="ru-RU"/>
        </w:rPr>
        <w:t>.</w:t>
      </w:r>
      <w:r w:rsidR="00270213" w:rsidRPr="00270213">
        <w:rPr>
          <w:lang w:val="uk-UA"/>
        </w:rPr>
        <w:t xml:space="preserve"> </w:t>
      </w:r>
      <w:r w:rsidR="00270213" w:rsidRPr="0051511F">
        <w:rPr>
          <w:u w:val="single"/>
          <w:lang w:val="uk-UA"/>
        </w:rPr>
        <w:t>ЄДРПОУ:</w:t>
      </w:r>
      <w:r w:rsidR="00270213">
        <w:rPr>
          <w:lang w:val="uk-UA"/>
        </w:rPr>
        <w:t xml:space="preserve"> 43678851</w:t>
      </w:r>
      <w:r w:rsidR="00270213">
        <w:rPr>
          <w:lang w:val="uk-UA" w:eastAsia="uk-UA"/>
        </w:rPr>
        <w:t>.</w:t>
      </w:r>
      <w:r w:rsidR="00270213">
        <w:rPr>
          <w:lang w:val="uk-UA" w:eastAsia="ru-RU"/>
        </w:rPr>
        <w:t xml:space="preserve"> </w:t>
      </w:r>
      <w:r w:rsidR="00671551" w:rsidRPr="00E73D5D">
        <w:rPr>
          <w:u w:val="single"/>
          <w:lang w:val="uk-UA" w:eastAsia="ru-RU"/>
        </w:rPr>
        <w:t>Місцезнаходження суб’єкта господарювання</w:t>
      </w:r>
      <w:r w:rsidR="00904EFD">
        <w:rPr>
          <w:u w:val="single"/>
          <w:lang w:val="uk-UA" w:eastAsia="ru-RU"/>
        </w:rPr>
        <w:t xml:space="preserve"> та розташування </w:t>
      </w:r>
      <w:proofErr w:type="spellStart"/>
      <w:r w:rsidR="00904EFD">
        <w:rPr>
          <w:u w:val="single"/>
          <w:lang w:val="uk-UA" w:eastAsia="ru-RU"/>
        </w:rPr>
        <w:t>пр</w:t>
      </w:r>
      <w:r w:rsidR="00D361BD">
        <w:rPr>
          <w:u w:val="single"/>
          <w:lang w:val="uk-UA" w:eastAsia="ru-RU"/>
        </w:rPr>
        <w:t>о</w:t>
      </w:r>
      <w:r w:rsidR="00904EFD">
        <w:rPr>
          <w:u w:val="single"/>
          <w:lang w:val="uk-UA" w:eastAsia="ru-RU"/>
        </w:rPr>
        <w:t>ммайданчика</w:t>
      </w:r>
      <w:proofErr w:type="spellEnd"/>
      <w:r w:rsidR="00671551" w:rsidRPr="00E73D5D">
        <w:rPr>
          <w:u w:val="single"/>
          <w:lang w:val="uk-UA" w:eastAsia="ru-RU"/>
        </w:rPr>
        <w:t>:</w:t>
      </w:r>
      <w:r w:rsidR="00671551" w:rsidRPr="00895FF7">
        <w:rPr>
          <w:lang w:val="uk-UA" w:eastAsia="ru-RU"/>
        </w:rPr>
        <w:t xml:space="preserve"> </w:t>
      </w:r>
      <w:r w:rsidR="005811AC">
        <w:rPr>
          <w:lang w:val="uk-UA" w:eastAsia="ru-RU"/>
        </w:rPr>
        <w:t xml:space="preserve">31312, </w:t>
      </w:r>
      <w:r w:rsidR="006A5D2A" w:rsidRPr="006A5D2A">
        <w:rPr>
          <w:lang w:val="uk-UA" w:eastAsia="ru-RU"/>
        </w:rPr>
        <w:t>Хмель</w:t>
      </w:r>
      <w:r w:rsidR="00777349">
        <w:rPr>
          <w:lang w:val="uk-UA" w:eastAsia="ru-RU"/>
        </w:rPr>
        <w:t xml:space="preserve">ницька обл., Хмельницький р-н, </w:t>
      </w:r>
      <w:r w:rsidR="005811AC">
        <w:rPr>
          <w:lang w:val="uk-UA" w:eastAsia="ru-RU"/>
        </w:rPr>
        <w:t>територіальна громада Хмельницька</w:t>
      </w:r>
      <w:r w:rsidR="00270213">
        <w:rPr>
          <w:lang w:val="uk-UA" w:eastAsia="ru-RU"/>
        </w:rPr>
        <w:t>,</w:t>
      </w:r>
      <w:r w:rsidR="005811AC">
        <w:rPr>
          <w:lang w:val="uk-UA" w:eastAsia="ru-RU"/>
        </w:rPr>
        <w:t xml:space="preserve"> </w:t>
      </w:r>
      <w:r w:rsidR="00777349">
        <w:rPr>
          <w:lang w:val="uk-UA" w:eastAsia="ru-RU"/>
        </w:rPr>
        <w:t>К</w:t>
      </w:r>
      <w:r w:rsidR="0001603D" w:rsidRPr="006A5D2A">
        <w:rPr>
          <w:lang w:val="uk-UA" w:eastAsia="ru-RU"/>
        </w:rPr>
        <w:t>омплекс будівель та споруд №2</w:t>
      </w:r>
      <w:r w:rsidR="0001603D">
        <w:rPr>
          <w:lang w:val="uk-UA" w:eastAsia="ru-RU"/>
        </w:rPr>
        <w:t xml:space="preserve">. </w:t>
      </w:r>
      <w:proofErr w:type="spellStart"/>
      <w:r w:rsidR="00A366B4" w:rsidRPr="00E14DAC">
        <w:rPr>
          <w:bCs/>
          <w:u w:val="single"/>
          <w:lang w:val="uk-UA"/>
        </w:rPr>
        <w:t>Ел.пошта</w:t>
      </w:r>
      <w:proofErr w:type="spellEnd"/>
      <w:r w:rsidR="00671551" w:rsidRPr="00E14DAC">
        <w:rPr>
          <w:bCs/>
          <w:u w:val="single"/>
          <w:lang w:val="uk-UA"/>
        </w:rPr>
        <w:t>:</w:t>
      </w:r>
      <w:r w:rsidR="00671551" w:rsidRPr="001E7E68">
        <w:rPr>
          <w:bCs/>
          <w:lang w:val="uk-UA"/>
        </w:rPr>
        <w:t xml:space="preserve"> </w:t>
      </w:r>
      <w:proofErr w:type="spellStart"/>
      <w:r w:rsidR="00D26B37" w:rsidRPr="00D26B37">
        <w:t>mk</w:t>
      </w:r>
      <w:proofErr w:type="spellEnd"/>
      <w:r w:rsidR="00D26B37" w:rsidRPr="00D26B37">
        <w:rPr>
          <w:lang w:val="uk-UA"/>
        </w:rPr>
        <w:t>.</w:t>
      </w:r>
      <w:proofErr w:type="spellStart"/>
      <w:r w:rsidR="00D26B37" w:rsidRPr="00D26B37">
        <w:t>podil</w:t>
      </w:r>
      <w:proofErr w:type="spellEnd"/>
      <w:r w:rsidR="00D26B37" w:rsidRPr="00D26B37">
        <w:rPr>
          <w:lang w:val="uk-UA"/>
        </w:rPr>
        <w:t>@</w:t>
      </w:r>
      <w:proofErr w:type="spellStart"/>
      <w:r w:rsidR="00D26B37" w:rsidRPr="00D26B37">
        <w:t>gmail</w:t>
      </w:r>
      <w:proofErr w:type="spellEnd"/>
      <w:r w:rsidR="00D26B37" w:rsidRPr="00D26B37">
        <w:rPr>
          <w:lang w:val="uk-UA"/>
        </w:rPr>
        <w:t>.</w:t>
      </w:r>
      <w:proofErr w:type="spellStart"/>
      <w:r w:rsidR="00D26B37" w:rsidRPr="00D26B37">
        <w:t>com</w:t>
      </w:r>
      <w:proofErr w:type="spellEnd"/>
      <w:r w:rsidR="001E7E68">
        <w:rPr>
          <w:bCs/>
          <w:lang w:val="uk-UA"/>
        </w:rPr>
        <w:t>;</w:t>
      </w:r>
      <w:r w:rsidR="00671551" w:rsidRPr="00E73D5D">
        <w:rPr>
          <w:bCs/>
          <w:lang w:val="uk-UA"/>
        </w:rPr>
        <w:t xml:space="preserve"> </w:t>
      </w:r>
      <w:r w:rsidR="00671551" w:rsidRPr="00E14DAC">
        <w:rPr>
          <w:bCs/>
          <w:u w:val="single"/>
          <w:lang w:val="uk-UA"/>
        </w:rPr>
        <w:t xml:space="preserve">номер </w:t>
      </w:r>
      <w:proofErr w:type="spellStart"/>
      <w:r w:rsidR="00671551" w:rsidRPr="00E14DAC">
        <w:rPr>
          <w:bCs/>
          <w:u w:val="single"/>
          <w:lang w:val="uk-UA"/>
        </w:rPr>
        <w:t>тел</w:t>
      </w:r>
      <w:proofErr w:type="spellEnd"/>
      <w:r w:rsidR="00E14DAC" w:rsidRPr="00E14DAC">
        <w:rPr>
          <w:bCs/>
          <w:u w:val="single"/>
          <w:lang w:val="uk-UA"/>
        </w:rPr>
        <w:t>.</w:t>
      </w:r>
      <w:r w:rsidR="009F0E6B" w:rsidRPr="00792D5D">
        <w:rPr>
          <w:bCs/>
          <w:lang w:val="uk-UA"/>
        </w:rPr>
        <w:t xml:space="preserve"> </w:t>
      </w:r>
      <w:r w:rsidR="00D26B37" w:rsidRPr="00D26B37">
        <w:rPr>
          <w:bCs/>
          <w:lang w:val="uk-UA"/>
        </w:rPr>
        <w:t>+380382638466</w:t>
      </w:r>
      <w:r w:rsidR="00D26B37">
        <w:rPr>
          <w:bCs/>
          <w:lang w:val="uk-UA"/>
        </w:rPr>
        <w:t>.</w:t>
      </w:r>
      <w:r w:rsidR="00792D5D">
        <w:rPr>
          <w:lang w:val="uk-UA" w:eastAsia="ru-RU"/>
        </w:rPr>
        <w:t xml:space="preserve"> </w:t>
      </w:r>
      <w:r w:rsidR="00671551" w:rsidRPr="00E73D5D">
        <w:rPr>
          <w:bCs/>
          <w:u w:val="single"/>
          <w:lang w:val="uk-UA"/>
        </w:rPr>
        <w:t>Мета отримання Дозволу</w:t>
      </w:r>
      <w:r w:rsidR="00695D58">
        <w:rPr>
          <w:bCs/>
          <w:u w:val="single"/>
          <w:lang w:val="uk-UA"/>
        </w:rPr>
        <w:t xml:space="preserve"> </w:t>
      </w:r>
      <w:r w:rsidR="00671551">
        <w:rPr>
          <w:bCs/>
          <w:lang w:val="uk-UA"/>
        </w:rPr>
        <w:t xml:space="preserve">– </w:t>
      </w:r>
      <w:r w:rsidR="00671551" w:rsidRPr="00EE01A3">
        <w:rPr>
          <w:bCs/>
          <w:lang w:val="uk-UA"/>
        </w:rPr>
        <w:t>додержання вимог природоохоронного законодавства</w:t>
      </w:r>
      <w:r w:rsidR="00671551">
        <w:rPr>
          <w:bCs/>
          <w:lang w:val="uk-UA"/>
        </w:rPr>
        <w:t xml:space="preserve"> та</w:t>
      </w:r>
      <w:r w:rsidR="00671551" w:rsidRPr="00EE01A3">
        <w:rPr>
          <w:bCs/>
          <w:lang w:val="uk-UA"/>
        </w:rPr>
        <w:t xml:space="preserve"> </w:t>
      </w:r>
      <w:r w:rsidR="00671551" w:rsidRPr="00EE01A3">
        <w:rPr>
          <w:noProof/>
          <w:lang w:val="uk-UA" w:eastAsia="ru-RU"/>
        </w:rPr>
        <w:t>надання права експлуат</w:t>
      </w:r>
      <w:r w:rsidR="00671551">
        <w:rPr>
          <w:noProof/>
          <w:lang w:val="uk-UA" w:eastAsia="ru-RU"/>
        </w:rPr>
        <w:t>ації</w:t>
      </w:r>
      <w:r w:rsidR="00671551" w:rsidRPr="00EE01A3">
        <w:rPr>
          <w:noProof/>
          <w:lang w:val="uk-UA" w:eastAsia="ru-RU"/>
        </w:rPr>
        <w:t xml:space="preserve"> об</w:t>
      </w:r>
      <w:r w:rsidR="00D361BD">
        <w:rPr>
          <w:noProof/>
          <w:lang w:val="uk-UA" w:eastAsia="ru-RU"/>
        </w:rPr>
        <w:t>’</w:t>
      </w:r>
      <w:r w:rsidR="00671551" w:rsidRPr="00EE01A3">
        <w:rPr>
          <w:noProof/>
          <w:lang w:val="uk-UA" w:eastAsia="ru-RU"/>
        </w:rPr>
        <w:t>єкт</w:t>
      </w:r>
      <w:r w:rsidR="00671551">
        <w:rPr>
          <w:noProof/>
          <w:lang w:val="uk-UA" w:eastAsia="ru-RU"/>
        </w:rPr>
        <w:t>у,</w:t>
      </w:r>
      <w:r w:rsidR="00671551" w:rsidRPr="00EE01A3">
        <w:rPr>
          <w:noProof/>
          <w:lang w:val="uk-UA" w:eastAsia="ru-RU"/>
        </w:rPr>
        <w:t xml:space="preserve"> з якого надходять в атмосферне повітря забруднюючі речовини або їх суміші</w:t>
      </w:r>
      <w:r w:rsidR="00671551" w:rsidRPr="001470D9">
        <w:rPr>
          <w:noProof/>
          <w:lang w:val="uk-UA" w:eastAsia="ru-RU"/>
        </w:rPr>
        <w:t xml:space="preserve">. </w:t>
      </w:r>
      <w:r w:rsidR="00671551" w:rsidRPr="001470D9">
        <w:rPr>
          <w:rFonts w:eastAsia="Calibri"/>
          <w:noProof/>
          <w:lang w:val="uk-UA" w:eastAsia="ru-RU"/>
        </w:rPr>
        <w:t>Підприємство відноситься до третьої групи об’єктів.</w:t>
      </w:r>
      <w:r w:rsidR="00695D58">
        <w:rPr>
          <w:b/>
          <w:bCs/>
          <w:noProof/>
          <w:lang w:val="uk-UA"/>
        </w:rPr>
        <w:t xml:space="preserve"> </w:t>
      </w:r>
      <w:r w:rsidR="00671551" w:rsidRPr="00471C15">
        <w:rPr>
          <w:u w:val="single"/>
          <w:lang w:val="uk-UA" w:eastAsia="ru-RU"/>
        </w:rPr>
        <w:t>Загальний опис об’єкта.</w:t>
      </w:r>
      <w:r w:rsidR="00671551">
        <w:rPr>
          <w:lang w:val="uk-UA" w:eastAsia="ru-RU"/>
        </w:rPr>
        <w:t xml:space="preserve"> </w:t>
      </w:r>
      <w:r w:rsidR="00CA5CB8" w:rsidRPr="00CA5CB8">
        <w:rPr>
          <w:lang w:val="uk-UA" w:eastAsia="uk-UA"/>
        </w:rPr>
        <w:t xml:space="preserve">Основним видом діяльності </w:t>
      </w:r>
      <w:r w:rsidR="00CA5CB8">
        <w:rPr>
          <w:lang w:val="uk-UA" w:eastAsia="uk-UA"/>
        </w:rPr>
        <w:t>підприємства</w:t>
      </w:r>
      <w:r w:rsidR="00CA5CB8" w:rsidRPr="00CA5CB8">
        <w:rPr>
          <w:lang w:val="uk-UA" w:eastAsia="uk-UA"/>
        </w:rPr>
        <w:t xml:space="preserve"> є виробництво м</w:t>
      </w:r>
      <w:r w:rsidR="00DA1290">
        <w:rPr>
          <w:lang w:val="uk-UA" w:eastAsia="uk-UA"/>
        </w:rPr>
        <w:t>’</w:t>
      </w:r>
      <w:r w:rsidR="00CA5CB8" w:rsidRPr="00CA5CB8">
        <w:rPr>
          <w:lang w:val="uk-UA" w:eastAsia="uk-UA"/>
        </w:rPr>
        <w:t>яса свиней та великої рогатої худоби шляхом проведення забою поголів</w:t>
      </w:r>
      <w:r w:rsidR="00DA1290">
        <w:rPr>
          <w:lang w:val="uk-UA" w:eastAsia="uk-UA"/>
        </w:rPr>
        <w:t>’</w:t>
      </w:r>
      <w:r w:rsidR="00CA5CB8" w:rsidRPr="00CA5CB8">
        <w:rPr>
          <w:lang w:val="uk-UA" w:eastAsia="uk-UA"/>
        </w:rPr>
        <w:t>я та подальшої його переробки.</w:t>
      </w:r>
      <w:r w:rsidR="00DA1290" w:rsidRPr="00DA1290">
        <w:rPr>
          <w:lang w:val="uk-UA" w:eastAsia="uk-UA"/>
        </w:rPr>
        <w:t xml:space="preserve"> </w:t>
      </w:r>
      <w:r w:rsidR="00DA1290" w:rsidRPr="003E5EA5">
        <w:rPr>
          <w:lang w:val="uk-UA" w:eastAsia="uk-UA"/>
        </w:rPr>
        <w:t>На території підприємства розташовані 4 джерела викидів</w:t>
      </w:r>
      <w:r w:rsidR="0060768C">
        <w:rPr>
          <w:lang w:val="uk-UA" w:eastAsia="uk-UA"/>
        </w:rPr>
        <w:t xml:space="preserve">: </w:t>
      </w:r>
      <w:r w:rsidR="00DA1290" w:rsidRPr="003E5EA5">
        <w:rPr>
          <w:lang w:val="uk-UA" w:eastAsia="uk-UA"/>
        </w:rPr>
        <w:t xml:space="preserve">приміщення </w:t>
      </w:r>
      <w:proofErr w:type="spellStart"/>
      <w:r w:rsidR="00DA1290" w:rsidRPr="003E5EA5">
        <w:rPr>
          <w:lang w:val="uk-UA" w:eastAsia="uk-UA"/>
        </w:rPr>
        <w:t>передзабійного</w:t>
      </w:r>
      <w:proofErr w:type="spellEnd"/>
      <w:r w:rsidR="00DA1290" w:rsidRPr="003E5EA5">
        <w:rPr>
          <w:lang w:val="uk-UA" w:eastAsia="uk-UA"/>
        </w:rPr>
        <w:t xml:space="preserve"> утримання тварин забійного цеху, відкритий майданчик </w:t>
      </w:r>
      <w:proofErr w:type="spellStart"/>
      <w:r w:rsidR="00DA1290" w:rsidRPr="003E5EA5">
        <w:rPr>
          <w:lang w:val="uk-UA" w:eastAsia="uk-UA"/>
        </w:rPr>
        <w:t>передзабійного</w:t>
      </w:r>
      <w:proofErr w:type="spellEnd"/>
      <w:r w:rsidR="00DA1290" w:rsidRPr="003E5EA5">
        <w:rPr>
          <w:lang w:val="uk-UA" w:eastAsia="uk-UA"/>
        </w:rPr>
        <w:t xml:space="preserve"> утримання тварин, </w:t>
      </w:r>
      <w:proofErr w:type="spellStart"/>
      <w:r w:rsidR="00DA1290" w:rsidRPr="003E5EA5">
        <w:rPr>
          <w:lang w:val="uk-UA" w:eastAsia="uk-UA"/>
        </w:rPr>
        <w:t>дезбар’єр</w:t>
      </w:r>
      <w:proofErr w:type="spellEnd"/>
      <w:r w:rsidR="00DA1290" w:rsidRPr="003E5EA5">
        <w:rPr>
          <w:lang w:val="uk-UA" w:eastAsia="uk-UA"/>
        </w:rPr>
        <w:t xml:space="preserve"> транспортних засобів, труба газового опалювального котла. </w:t>
      </w:r>
      <w:r w:rsidR="00671551" w:rsidRPr="00A805EA">
        <w:rPr>
          <w:u w:val="single"/>
          <w:lang w:val="uk-UA" w:eastAsia="ru-RU"/>
        </w:rPr>
        <w:t>Відомості щодо видів та обсягів викидів</w:t>
      </w:r>
      <w:r w:rsidR="00671551" w:rsidRPr="00CF5F01">
        <w:rPr>
          <w:u w:val="single"/>
          <w:lang w:val="uk-UA" w:eastAsia="ru-RU"/>
        </w:rPr>
        <w:t>.</w:t>
      </w:r>
      <w:r w:rsidR="00882DE7">
        <w:rPr>
          <w:lang w:val="uk-UA" w:eastAsia="ru-RU"/>
        </w:rPr>
        <w:t xml:space="preserve"> </w:t>
      </w:r>
      <w:r w:rsidR="00671551" w:rsidRPr="00A805EA">
        <w:rPr>
          <w:lang w:val="uk-UA" w:eastAsia="ru-RU"/>
        </w:rPr>
        <w:t xml:space="preserve">Річна кількість викидів забруднюючих речовин становить </w:t>
      </w:r>
      <w:r w:rsidR="009F6365">
        <w:rPr>
          <w:u w:val="single"/>
          <w:lang w:val="uk-UA" w:eastAsia="ru-RU"/>
        </w:rPr>
        <w:t>13,106</w:t>
      </w:r>
      <w:r w:rsidR="007C13A0">
        <w:rPr>
          <w:u w:val="single"/>
          <w:lang w:val="uk-UA" w:eastAsia="ru-RU"/>
        </w:rPr>
        <w:t>3</w:t>
      </w:r>
      <w:r w:rsidR="00671551" w:rsidRPr="00CF4EE6">
        <w:rPr>
          <w:u w:val="single"/>
          <w:lang w:val="uk-UA"/>
        </w:rPr>
        <w:t xml:space="preserve"> </w:t>
      </w:r>
      <w:r w:rsidR="00671551" w:rsidRPr="00CF4EE6">
        <w:rPr>
          <w:u w:val="single"/>
          <w:lang w:val="uk-UA" w:eastAsia="ru-RU"/>
        </w:rPr>
        <w:t>т</w:t>
      </w:r>
      <w:r w:rsidR="00477C32">
        <w:rPr>
          <w:u w:val="single"/>
          <w:lang w:val="uk-UA" w:eastAsia="ru-RU"/>
        </w:rPr>
        <w:t>/рік</w:t>
      </w:r>
      <w:r w:rsidR="007E7C74">
        <w:rPr>
          <w:u w:val="single"/>
          <w:lang w:val="uk-UA" w:eastAsia="ru-RU"/>
        </w:rPr>
        <w:t xml:space="preserve"> </w:t>
      </w:r>
      <w:r w:rsidR="007E7C74" w:rsidRPr="007E7C74">
        <w:rPr>
          <w:lang w:val="uk-UA" w:eastAsia="ru-RU"/>
        </w:rPr>
        <w:t>(включно з парниковими газами:</w:t>
      </w:r>
      <w:r w:rsidR="007E7C74">
        <w:rPr>
          <w:lang w:val="uk-UA" w:eastAsia="ru-RU"/>
        </w:rPr>
        <w:t xml:space="preserve"> вугл</w:t>
      </w:r>
      <w:r w:rsidR="008548E3">
        <w:rPr>
          <w:lang w:val="uk-UA" w:eastAsia="ru-RU"/>
        </w:rPr>
        <w:t>ецю діоксид – 12,938; азоту (1)</w:t>
      </w:r>
      <w:r w:rsidR="00477C32">
        <w:rPr>
          <w:lang w:val="uk-UA" w:eastAsia="ru-RU"/>
        </w:rPr>
        <w:t xml:space="preserve"> оксид – 0,000023; метан</w:t>
      </w:r>
      <w:r w:rsidR="008548E3">
        <w:rPr>
          <w:lang w:val="uk-UA" w:eastAsia="ru-RU"/>
        </w:rPr>
        <w:t xml:space="preserve"> – 0,00023</w:t>
      </w:r>
      <w:r w:rsidR="007E7C74" w:rsidRPr="007E7C74">
        <w:rPr>
          <w:lang w:val="uk-UA" w:eastAsia="ru-RU"/>
        </w:rPr>
        <w:t>)</w:t>
      </w:r>
      <w:r w:rsidR="00671551" w:rsidRPr="007E7C74">
        <w:rPr>
          <w:lang w:val="uk-UA" w:eastAsia="ru-RU"/>
        </w:rPr>
        <w:t>,</w:t>
      </w:r>
      <w:r w:rsidR="00922CD3">
        <w:rPr>
          <w:lang w:val="uk-UA" w:eastAsia="ru-RU"/>
        </w:rPr>
        <w:t xml:space="preserve"> </w:t>
      </w:r>
      <w:r w:rsidR="004063E8">
        <w:rPr>
          <w:lang w:val="uk-UA" w:eastAsia="ru-RU"/>
        </w:rPr>
        <w:t xml:space="preserve">у </w:t>
      </w:r>
      <w:proofErr w:type="spellStart"/>
      <w:r w:rsidR="004063E8">
        <w:rPr>
          <w:lang w:val="uk-UA" w:eastAsia="ru-RU"/>
        </w:rPr>
        <w:t>т.ч</w:t>
      </w:r>
      <w:proofErr w:type="spellEnd"/>
      <w:r w:rsidR="004063E8">
        <w:rPr>
          <w:lang w:val="uk-UA" w:eastAsia="ru-RU"/>
        </w:rPr>
        <w:t>., т/рік: аміак – 0,01264;</w:t>
      </w:r>
      <w:r w:rsidR="003E211C">
        <w:rPr>
          <w:lang w:val="uk-UA" w:eastAsia="ru-RU"/>
        </w:rPr>
        <w:t xml:space="preserve"> сірководень – 0,00214; фенол – </w:t>
      </w:r>
      <w:r w:rsidR="003E211C">
        <w:rPr>
          <w:lang w:val="uk-UA"/>
        </w:rPr>
        <w:t>0,00023;</w:t>
      </w:r>
      <w:r w:rsidR="004A3FD4">
        <w:rPr>
          <w:lang w:val="uk-UA" w:eastAsia="ru-RU"/>
        </w:rPr>
        <w:t xml:space="preserve"> </w:t>
      </w:r>
      <w:r w:rsidR="003E211C">
        <w:rPr>
          <w:lang w:val="uk-UA" w:eastAsia="ru-RU"/>
        </w:rPr>
        <w:t xml:space="preserve">альдегід </w:t>
      </w:r>
      <w:proofErr w:type="spellStart"/>
      <w:r w:rsidR="003E211C">
        <w:rPr>
          <w:lang w:val="uk-UA" w:eastAsia="ru-RU"/>
        </w:rPr>
        <w:t>пропіоновий</w:t>
      </w:r>
      <w:proofErr w:type="spellEnd"/>
      <w:r w:rsidR="003E211C">
        <w:rPr>
          <w:lang w:val="uk-UA" w:eastAsia="ru-RU"/>
        </w:rPr>
        <w:t xml:space="preserve"> –</w:t>
      </w:r>
      <w:r w:rsidR="00744269">
        <w:rPr>
          <w:lang w:val="uk-UA" w:eastAsia="ru-RU"/>
        </w:rPr>
        <w:t xml:space="preserve"> </w:t>
      </w:r>
      <w:r w:rsidR="00744269">
        <w:rPr>
          <w:lang w:val="uk-UA"/>
        </w:rPr>
        <w:t xml:space="preserve">0,00144; кислота капронова – 0,000916; </w:t>
      </w:r>
      <w:proofErr w:type="spellStart"/>
      <w:r w:rsidR="00744269">
        <w:rPr>
          <w:lang w:val="uk-UA"/>
        </w:rPr>
        <w:t>метилмеркаптан</w:t>
      </w:r>
      <w:proofErr w:type="spellEnd"/>
      <w:r w:rsidR="00744269">
        <w:rPr>
          <w:lang w:val="uk-UA"/>
        </w:rPr>
        <w:t xml:space="preserve"> – </w:t>
      </w:r>
      <w:r w:rsidR="003558BC">
        <w:rPr>
          <w:lang w:val="uk-UA"/>
        </w:rPr>
        <w:t xml:space="preserve">0,0000937; </w:t>
      </w:r>
      <w:proofErr w:type="spellStart"/>
      <w:r w:rsidR="00744269">
        <w:rPr>
          <w:lang w:val="uk-UA"/>
        </w:rPr>
        <w:t>диметилсульфід</w:t>
      </w:r>
      <w:proofErr w:type="spellEnd"/>
      <w:r w:rsidR="00744269">
        <w:rPr>
          <w:lang w:val="uk-UA"/>
        </w:rPr>
        <w:t xml:space="preserve"> –</w:t>
      </w:r>
      <w:r w:rsidR="003558BC">
        <w:rPr>
          <w:lang w:val="uk-UA"/>
        </w:rPr>
        <w:t xml:space="preserve"> </w:t>
      </w:r>
      <w:r w:rsidR="00744269">
        <w:rPr>
          <w:lang w:val="uk-UA"/>
        </w:rPr>
        <w:t>0,00147;</w:t>
      </w:r>
      <w:r w:rsidR="004A3FD4">
        <w:rPr>
          <w:lang w:val="uk-UA" w:eastAsia="ru-RU"/>
        </w:rPr>
        <w:t xml:space="preserve"> </w:t>
      </w:r>
      <w:proofErr w:type="spellStart"/>
      <w:r w:rsidR="003558BC">
        <w:rPr>
          <w:lang w:val="uk-UA" w:eastAsia="ru-RU"/>
        </w:rPr>
        <w:t>диметиламін</w:t>
      </w:r>
      <w:proofErr w:type="spellEnd"/>
      <w:r w:rsidR="003558BC">
        <w:rPr>
          <w:lang w:val="uk-UA" w:eastAsia="ru-RU"/>
        </w:rPr>
        <w:t xml:space="preserve"> – </w:t>
      </w:r>
      <w:r w:rsidR="003558BC">
        <w:rPr>
          <w:lang w:val="uk-UA"/>
        </w:rPr>
        <w:t>0,00719; пил хутряний (вовняний, пуховий)</w:t>
      </w:r>
      <w:r w:rsidR="003D310C">
        <w:rPr>
          <w:lang w:val="uk-UA"/>
        </w:rPr>
        <w:t xml:space="preserve"> – 0,0481; натрію </w:t>
      </w:r>
      <w:proofErr w:type="spellStart"/>
      <w:r w:rsidR="003D310C">
        <w:rPr>
          <w:lang w:val="uk-UA"/>
        </w:rPr>
        <w:t>гіпохлорид</w:t>
      </w:r>
      <w:proofErr w:type="spellEnd"/>
      <w:r w:rsidR="003D310C">
        <w:rPr>
          <w:lang w:val="uk-UA"/>
        </w:rPr>
        <w:t xml:space="preserve"> – 0,0221; азоту діоксид – 0,0142; вуглецю оксид – </w:t>
      </w:r>
      <w:r w:rsidR="005850D9">
        <w:rPr>
          <w:lang w:val="uk-UA"/>
        </w:rPr>
        <w:t xml:space="preserve">0,0576; ртуть металічна – 0,000000023. </w:t>
      </w:r>
      <w:r w:rsidR="00671551" w:rsidRPr="000D69D7">
        <w:rPr>
          <w:u w:val="single"/>
          <w:lang w:val="uk-UA"/>
        </w:rPr>
        <w:t>Заходи</w:t>
      </w:r>
      <w:r w:rsidR="00671551" w:rsidRPr="00D3201B">
        <w:rPr>
          <w:u w:val="single"/>
          <w:lang w:val="uk-UA"/>
        </w:rPr>
        <w:t xml:space="preserve"> щодо впровадження найкращих</w:t>
      </w:r>
      <w:r w:rsidR="00671551" w:rsidRPr="00D3201B">
        <w:rPr>
          <w:lang w:val="uk-UA"/>
        </w:rPr>
        <w:t xml:space="preserve"> іс</w:t>
      </w:r>
      <w:r w:rsidR="00671551" w:rsidRPr="00D3201B">
        <w:rPr>
          <w:rFonts w:eastAsia="Calibri"/>
          <w:bCs/>
          <w:noProof/>
          <w:lang w:val="uk-UA" w:eastAsia="ru-RU"/>
        </w:rPr>
        <w:t>нуючих технологій виробництва</w:t>
      </w:r>
      <w:r w:rsidR="00882DE7">
        <w:rPr>
          <w:rFonts w:eastAsia="Calibri"/>
          <w:bCs/>
          <w:noProof/>
          <w:lang w:val="uk-UA" w:eastAsia="ru-RU"/>
        </w:rPr>
        <w:t xml:space="preserve"> та</w:t>
      </w:r>
      <w:r w:rsidR="00671551" w:rsidRPr="003801B4">
        <w:rPr>
          <w:rFonts w:eastAsia="Calibri"/>
          <w:bCs/>
          <w:noProof/>
          <w:lang w:val="uk-UA" w:eastAsia="ru-RU"/>
        </w:rPr>
        <w:t xml:space="preserve"> захо</w:t>
      </w:r>
      <w:r w:rsidR="00882DE7">
        <w:rPr>
          <w:rFonts w:eastAsia="Calibri"/>
          <w:bCs/>
          <w:noProof/>
          <w:lang w:val="uk-UA" w:eastAsia="ru-RU"/>
        </w:rPr>
        <w:t>ди</w:t>
      </w:r>
      <w:r w:rsidR="00671551" w:rsidRPr="00D3201B">
        <w:rPr>
          <w:rFonts w:eastAsia="Calibri"/>
          <w:bCs/>
          <w:noProof/>
          <w:lang w:val="uk-UA" w:eastAsia="ru-RU"/>
        </w:rPr>
        <w:t xml:space="preserve"> </w:t>
      </w:r>
      <w:r w:rsidR="00671551">
        <w:rPr>
          <w:rFonts w:eastAsia="Calibri"/>
          <w:bCs/>
          <w:noProof/>
          <w:lang w:val="uk-UA" w:eastAsia="ru-RU"/>
        </w:rPr>
        <w:t xml:space="preserve">щодо скорочення обсягів викидів </w:t>
      </w:r>
      <w:r w:rsidR="00671551" w:rsidRPr="00D3201B">
        <w:rPr>
          <w:rFonts w:eastAsia="Calibri"/>
          <w:bCs/>
          <w:noProof/>
          <w:lang w:val="uk-UA" w:eastAsia="ru-RU"/>
        </w:rPr>
        <w:t>не розроблялися</w:t>
      </w:r>
      <w:r w:rsidR="00671551">
        <w:rPr>
          <w:rFonts w:eastAsia="Calibri"/>
          <w:bCs/>
          <w:noProof/>
          <w:lang w:val="uk-UA" w:eastAsia="ru-RU"/>
        </w:rPr>
        <w:t>, т.я. об</w:t>
      </w:r>
      <w:r w:rsidR="00671551" w:rsidRPr="003801B4">
        <w:rPr>
          <w:rFonts w:eastAsia="Calibri"/>
          <w:bCs/>
          <w:noProof/>
          <w:lang w:val="uk-UA" w:eastAsia="ru-RU"/>
        </w:rPr>
        <w:t>’</w:t>
      </w:r>
      <w:r w:rsidR="001B3E26">
        <w:rPr>
          <w:rFonts w:eastAsia="Calibri"/>
          <w:bCs/>
          <w:noProof/>
          <w:lang w:val="uk-UA" w:eastAsia="ru-RU"/>
        </w:rPr>
        <w:t>єкт відноситься до 3-</w:t>
      </w:r>
      <w:r w:rsidR="00671551">
        <w:rPr>
          <w:rFonts w:eastAsia="Calibri"/>
          <w:bCs/>
          <w:noProof/>
          <w:lang w:val="uk-UA" w:eastAsia="ru-RU"/>
        </w:rPr>
        <w:t>ьої групи, в</w:t>
      </w:r>
      <w:r w:rsidR="00671551" w:rsidRPr="00D3201B">
        <w:rPr>
          <w:rFonts w:eastAsia="Calibri"/>
          <w:bCs/>
          <w:noProof/>
          <w:lang w:val="uk-UA" w:eastAsia="ru-RU"/>
        </w:rPr>
        <w:t>ідповідно до вимог Наказу Міністерства охорони навколишього природного середовища України №108 від 09.03.2006 р</w:t>
      </w:r>
      <w:r w:rsidR="00671551">
        <w:rPr>
          <w:rFonts w:eastAsia="Calibri"/>
          <w:bCs/>
          <w:noProof/>
          <w:lang w:val="uk-UA" w:eastAsia="ru-RU"/>
        </w:rPr>
        <w:t>.</w:t>
      </w:r>
      <w:r w:rsidR="00671551" w:rsidRPr="00D3201B">
        <w:rPr>
          <w:rFonts w:eastAsia="Calibri"/>
          <w:bCs/>
          <w:noProof/>
          <w:lang w:val="uk-UA" w:eastAsia="ru-RU"/>
        </w:rPr>
        <w:t xml:space="preserve"> </w:t>
      </w:r>
      <w:r w:rsidR="00671551" w:rsidRPr="00963D05">
        <w:rPr>
          <w:lang w:val="uk-UA"/>
        </w:rPr>
        <w:t xml:space="preserve">Викиди забруднюючих речовин відповідають вимогам </w:t>
      </w:r>
      <w:r w:rsidR="00671551">
        <w:rPr>
          <w:lang w:val="uk-UA"/>
        </w:rPr>
        <w:t xml:space="preserve">природоохоронного законодавства, </w:t>
      </w:r>
      <w:r w:rsidR="00671551" w:rsidRPr="00963D05">
        <w:rPr>
          <w:lang w:val="uk-UA"/>
        </w:rPr>
        <w:t>Наказу №309 від 27.06.2006р.</w:t>
      </w:r>
      <w:r w:rsidR="00671551">
        <w:rPr>
          <w:lang w:val="uk-UA"/>
        </w:rPr>
        <w:t xml:space="preserve">; </w:t>
      </w:r>
      <w:r w:rsidR="00671551" w:rsidRPr="00963D05">
        <w:rPr>
          <w:lang w:val="uk-UA"/>
        </w:rPr>
        <w:t xml:space="preserve">Наказу №177 від 10.05.2002р. </w:t>
      </w:r>
      <w:r w:rsidR="00671551" w:rsidRPr="00963D05">
        <w:rPr>
          <w:noProof/>
          <w:lang w:val="uk-UA" w:eastAsia="ru-RU"/>
        </w:rPr>
        <w:t xml:space="preserve">Пропозиції та рекомендації просимо надсилати протягом 30 днів з дня опублікування </w:t>
      </w:r>
      <w:r w:rsidR="00671551" w:rsidRPr="00963D05">
        <w:rPr>
          <w:bCs/>
          <w:noProof/>
          <w:lang w:val="uk-UA" w:eastAsia="ru-RU"/>
        </w:rPr>
        <w:t xml:space="preserve">оголошення до: </w:t>
      </w:r>
      <w:r w:rsidR="00DE5344" w:rsidRPr="00DE5344">
        <w:rPr>
          <w:bCs/>
          <w:noProof/>
          <w:lang w:val="uk-UA" w:eastAsia="ru-RU"/>
        </w:rPr>
        <w:t xml:space="preserve">Хмельницької обласної військової адміністрації: 29005, м.Хмельницький, майдан Незалежності, буд.2; тел. (0382)76-50-24, </w:t>
      </w:r>
      <w:r w:rsidR="00DE5344" w:rsidRPr="00DE5344">
        <w:rPr>
          <w:bCs/>
          <w:noProof/>
          <w:lang w:eastAsia="ru-RU"/>
        </w:rPr>
        <w:t>regadm</w:t>
      </w:r>
      <w:r w:rsidR="00DE5344" w:rsidRPr="00DE5344">
        <w:rPr>
          <w:bCs/>
          <w:noProof/>
          <w:lang w:val="uk-UA" w:eastAsia="ru-RU"/>
        </w:rPr>
        <w:t>@</w:t>
      </w:r>
      <w:r w:rsidR="00DE5344" w:rsidRPr="00DE5344">
        <w:rPr>
          <w:bCs/>
          <w:noProof/>
          <w:lang w:eastAsia="ru-RU"/>
        </w:rPr>
        <w:t>adm</w:t>
      </w:r>
      <w:r w:rsidR="00DE5344" w:rsidRPr="00DE5344">
        <w:rPr>
          <w:bCs/>
          <w:noProof/>
          <w:lang w:val="uk-UA" w:eastAsia="ru-RU"/>
        </w:rPr>
        <w:t>-</w:t>
      </w:r>
      <w:r w:rsidR="00DE5344" w:rsidRPr="00DE5344">
        <w:rPr>
          <w:bCs/>
          <w:noProof/>
          <w:lang w:eastAsia="ru-RU"/>
        </w:rPr>
        <w:t>km</w:t>
      </w:r>
      <w:r w:rsidR="00DE5344" w:rsidRPr="00DE5344">
        <w:rPr>
          <w:bCs/>
          <w:noProof/>
          <w:lang w:val="uk-UA" w:eastAsia="ru-RU"/>
        </w:rPr>
        <w:t>.</w:t>
      </w:r>
      <w:r w:rsidR="00DE5344" w:rsidRPr="00DE5344">
        <w:rPr>
          <w:bCs/>
          <w:noProof/>
          <w:lang w:eastAsia="ru-RU"/>
        </w:rPr>
        <w:t>gov</w:t>
      </w:r>
      <w:r w:rsidR="00DE5344" w:rsidRPr="00DE5344">
        <w:rPr>
          <w:bCs/>
          <w:noProof/>
          <w:lang w:val="uk-UA" w:eastAsia="ru-RU"/>
        </w:rPr>
        <w:t>.</w:t>
      </w:r>
      <w:r w:rsidR="00DE5344" w:rsidRPr="00DE5344">
        <w:rPr>
          <w:bCs/>
          <w:noProof/>
          <w:lang w:eastAsia="ru-RU"/>
        </w:rPr>
        <w:t>ua</w:t>
      </w:r>
      <w:r w:rsidR="00DE5344" w:rsidRPr="00DE5344">
        <w:rPr>
          <w:bCs/>
          <w:noProof/>
          <w:lang w:val="uk-UA" w:eastAsia="ru-RU"/>
        </w:rPr>
        <w:t>.</w:t>
      </w:r>
    </w:p>
    <w:p w14:paraId="00C174C5" w14:textId="77777777" w:rsidR="00D00AAD" w:rsidRPr="009F0E6B" w:rsidRDefault="00D00AAD">
      <w:pPr>
        <w:rPr>
          <w:lang w:val="uk-UA"/>
        </w:rPr>
      </w:pPr>
    </w:p>
    <w:sectPr w:rsidR="00D00AAD" w:rsidRPr="009F0E6B" w:rsidSect="00A366B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1"/>
    <w:rsid w:val="0001603D"/>
    <w:rsid w:val="001470D9"/>
    <w:rsid w:val="00170E4D"/>
    <w:rsid w:val="00171C4C"/>
    <w:rsid w:val="001B3E26"/>
    <w:rsid w:val="001E56B7"/>
    <w:rsid w:val="001E7E68"/>
    <w:rsid w:val="00270213"/>
    <w:rsid w:val="003234CD"/>
    <w:rsid w:val="003558BC"/>
    <w:rsid w:val="003D310C"/>
    <w:rsid w:val="003E211C"/>
    <w:rsid w:val="004063E8"/>
    <w:rsid w:val="00471C15"/>
    <w:rsid w:val="00477C32"/>
    <w:rsid w:val="004A3FD4"/>
    <w:rsid w:val="0051511F"/>
    <w:rsid w:val="005811AC"/>
    <w:rsid w:val="005850D9"/>
    <w:rsid w:val="005C0446"/>
    <w:rsid w:val="0060768C"/>
    <w:rsid w:val="00671551"/>
    <w:rsid w:val="00695D58"/>
    <w:rsid w:val="006A5D2A"/>
    <w:rsid w:val="006F7F11"/>
    <w:rsid w:val="00744269"/>
    <w:rsid w:val="00777349"/>
    <w:rsid w:val="00792D5D"/>
    <w:rsid w:val="007C13A0"/>
    <w:rsid w:val="007E7C74"/>
    <w:rsid w:val="008548E3"/>
    <w:rsid w:val="00882DE7"/>
    <w:rsid w:val="00904EFD"/>
    <w:rsid w:val="00922CD3"/>
    <w:rsid w:val="009671B1"/>
    <w:rsid w:val="00983206"/>
    <w:rsid w:val="009F0E6B"/>
    <w:rsid w:val="009F6365"/>
    <w:rsid w:val="00A366B4"/>
    <w:rsid w:val="00A7599D"/>
    <w:rsid w:val="00B1525B"/>
    <w:rsid w:val="00B30CFB"/>
    <w:rsid w:val="00C0516F"/>
    <w:rsid w:val="00C11DB9"/>
    <w:rsid w:val="00CA5CB8"/>
    <w:rsid w:val="00CF4EE6"/>
    <w:rsid w:val="00CF5F01"/>
    <w:rsid w:val="00D00AAD"/>
    <w:rsid w:val="00D26B37"/>
    <w:rsid w:val="00D361BD"/>
    <w:rsid w:val="00D41163"/>
    <w:rsid w:val="00D90726"/>
    <w:rsid w:val="00DA1290"/>
    <w:rsid w:val="00DE5344"/>
    <w:rsid w:val="00E14DAC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5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5F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15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Губенко Лариса</dc:creator>
  <cp:lastModifiedBy>Тарасенко Ольга Володимирівна</cp:lastModifiedBy>
  <cp:revision>2</cp:revision>
  <dcterms:created xsi:type="dcterms:W3CDTF">2023-03-30T08:03:00Z</dcterms:created>
  <dcterms:modified xsi:type="dcterms:W3CDTF">2023-03-30T08:03:00Z</dcterms:modified>
</cp:coreProperties>
</file>