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1E" w:rsidRPr="006B39DF" w:rsidRDefault="005A371E" w:rsidP="006B39DF">
      <w:pPr>
        <w:spacing w:after="0" w:line="240" w:lineRule="auto"/>
        <w:ind w:firstLine="567"/>
        <w:contextualSpacing/>
        <w:jc w:val="both"/>
        <w:rPr>
          <w:rFonts w:ascii="Times New Roman" w:hAnsi="Times New Roman" w:cs="Times New Roman"/>
          <w:b/>
          <w:bCs/>
          <w:sz w:val="24"/>
          <w:szCs w:val="24"/>
        </w:rPr>
      </w:pPr>
      <w:r w:rsidRPr="006B39DF">
        <w:rPr>
          <w:rFonts w:ascii="Times New Roman" w:hAnsi="Times New Roman" w:cs="Times New Roman"/>
          <w:b/>
          <w:bCs/>
          <w:spacing w:val="-1"/>
          <w:sz w:val="24"/>
          <w:szCs w:val="24"/>
        </w:rPr>
        <w:t>ПОВІДОМЛЕННЯ ПРО НАМІР ОТРИМАТИ ДОЗВІЛ НА ВИКИДИ ЗАБРУДНЮЮЧИХ РЕЧОВИН В АТМОСФЕРНЕ ПОВІТРЯ</w:t>
      </w:r>
    </w:p>
    <w:p w:rsidR="00BD5199" w:rsidRPr="005E5B37" w:rsidRDefault="00B1479B" w:rsidP="00BD5199">
      <w:pPr>
        <w:pStyle w:val="docdata"/>
        <w:shd w:val="clear" w:color="auto" w:fill="FFFFFF"/>
        <w:spacing w:before="0" w:beforeAutospacing="0" w:after="0" w:afterAutospacing="0"/>
        <w:ind w:firstLine="567"/>
        <w:jc w:val="both"/>
      </w:pPr>
      <w:r w:rsidRPr="005E5B37">
        <w:rPr>
          <w:bCs/>
          <w:iCs/>
        </w:rPr>
        <w:t>ТОВАРИСТВО З ОБМЕЖЕНОЮ ВІДПОВІДАЛЬНІСТЮ «</w:t>
      </w:r>
      <w:r w:rsidRPr="005E5B37">
        <w:t>ЗНК</w:t>
      </w:r>
      <w:r w:rsidRPr="005E5B37">
        <w:rPr>
          <w:bCs/>
          <w:iCs/>
        </w:rPr>
        <w:t>»</w:t>
      </w:r>
      <w:r w:rsidR="00BD5199" w:rsidRPr="005E5B37">
        <w:rPr>
          <w:color w:val="000000"/>
        </w:rPr>
        <w:t xml:space="preserve"> (скорочено </w:t>
      </w:r>
      <w:bookmarkStart w:id="0" w:name="_GoBack"/>
      <w:r w:rsidRPr="005E5B37">
        <w:t xml:space="preserve">ТОВ </w:t>
      </w:r>
      <w:r w:rsidRPr="005E5B37">
        <w:rPr>
          <w:bCs/>
          <w:iCs/>
        </w:rPr>
        <w:t>«</w:t>
      </w:r>
      <w:r w:rsidRPr="005E5B37">
        <w:t>ЗНК</w:t>
      </w:r>
      <w:r w:rsidRPr="005E5B37">
        <w:rPr>
          <w:bCs/>
          <w:iCs/>
        </w:rPr>
        <w:t>»</w:t>
      </w:r>
      <w:bookmarkEnd w:id="0"/>
      <w:r w:rsidR="00BD5199" w:rsidRPr="005E5B37">
        <w:rPr>
          <w:color w:val="000000"/>
        </w:rPr>
        <w:t xml:space="preserve">) повідомляє про намір отримати дозвіл на викиди забруднюючих речовин в атмосферне повітря стаціонарними джерелами по </w:t>
      </w:r>
      <w:r w:rsidRPr="005E5B37">
        <w:rPr>
          <w:color w:val="202124"/>
          <w:shd w:val="clear" w:color="auto" w:fill="FFFFFF"/>
        </w:rPr>
        <w:t>автомобільному газозаправному </w:t>
      </w:r>
      <w:r w:rsidRPr="005E5B37">
        <w:rPr>
          <w:bCs/>
          <w:color w:val="202124"/>
          <w:shd w:val="clear" w:color="auto" w:fill="FFFFFF"/>
        </w:rPr>
        <w:t>пункту</w:t>
      </w:r>
      <w:r w:rsidRPr="005E5B37">
        <w:rPr>
          <w:color w:val="4D5156"/>
          <w:shd w:val="clear" w:color="auto" w:fill="FFFFFF"/>
        </w:rPr>
        <w:t> (</w:t>
      </w:r>
      <w:r w:rsidRPr="005E5B37">
        <w:rPr>
          <w:color w:val="000000"/>
        </w:rPr>
        <w:t>АГЗП</w:t>
      </w:r>
      <w:r w:rsidR="00BD5199" w:rsidRPr="005E5B37">
        <w:rPr>
          <w:color w:val="000000"/>
        </w:rPr>
        <w:t>).</w:t>
      </w:r>
    </w:p>
    <w:p w:rsidR="001E14CD" w:rsidRPr="00CE0FCB" w:rsidRDefault="00CE0FCB" w:rsidP="00E423C4">
      <w:pPr>
        <w:shd w:val="clear" w:color="auto" w:fill="FFFFFF"/>
        <w:spacing w:after="0" w:line="240" w:lineRule="auto"/>
        <w:ind w:firstLine="567"/>
        <w:contextualSpacing/>
        <w:jc w:val="both"/>
        <w:rPr>
          <w:rFonts w:ascii="Times New Roman" w:eastAsiaTheme="minorEastAsia" w:hAnsi="Times New Roman" w:cs="Times New Roman"/>
          <w:iCs/>
          <w:sz w:val="24"/>
          <w:szCs w:val="24"/>
          <w:lang w:eastAsia="uk-UA"/>
        </w:rPr>
      </w:pPr>
      <w:r w:rsidRPr="00603ADC">
        <w:rPr>
          <w:rFonts w:ascii="Times New Roman" w:eastAsia="Times New Roman" w:hAnsi="Times New Roman" w:cs="Times New Roman"/>
          <w:color w:val="000000"/>
          <w:spacing w:val="2"/>
        </w:rPr>
        <w:t xml:space="preserve">Ідентифікаційний код за </w:t>
      </w:r>
      <w:r w:rsidRPr="00CE0FCB">
        <w:rPr>
          <w:rFonts w:ascii="Times New Roman" w:eastAsia="Times New Roman" w:hAnsi="Times New Roman" w:cs="Times New Roman"/>
          <w:spacing w:val="2"/>
        </w:rPr>
        <w:t>ЄДРПОУ</w:t>
      </w:r>
      <w:r w:rsidR="00A519FB" w:rsidRPr="00CE0FCB">
        <w:rPr>
          <w:rStyle w:val="text-grey"/>
          <w:rFonts w:ascii="Times New Roman" w:hAnsi="Times New Roman" w:cs="Times New Roman"/>
          <w:sz w:val="24"/>
          <w:szCs w:val="24"/>
          <w:bdr w:val="none" w:sz="0" w:space="0" w:color="auto" w:frame="1"/>
          <w:shd w:val="clear" w:color="auto" w:fill="FFFFFF"/>
        </w:rPr>
        <w:t>:</w:t>
      </w:r>
      <w:r w:rsidR="00A519FB" w:rsidRPr="00CE0FCB">
        <w:rPr>
          <w:rFonts w:ascii="Times New Roman" w:hAnsi="Times New Roman" w:cs="Times New Roman"/>
          <w:sz w:val="24"/>
          <w:szCs w:val="24"/>
          <w:shd w:val="clear" w:color="auto" w:fill="FFFFFF"/>
        </w:rPr>
        <w:t> </w:t>
      </w:r>
      <w:r w:rsidR="00B1479B" w:rsidRPr="00CE0FCB">
        <w:rPr>
          <w:rFonts w:ascii="Times New Roman" w:hAnsi="Times New Roman" w:cs="Times New Roman"/>
          <w:sz w:val="24"/>
          <w:szCs w:val="24"/>
          <w:shd w:val="clear" w:color="auto" w:fill="FFFFFF"/>
        </w:rPr>
        <w:t>32729772</w:t>
      </w:r>
      <w:r w:rsidR="001E14CD" w:rsidRPr="00CE0FCB">
        <w:rPr>
          <w:rFonts w:ascii="Times New Roman" w:eastAsiaTheme="minorEastAsia" w:hAnsi="Times New Roman" w:cs="Times New Roman"/>
          <w:iCs/>
          <w:sz w:val="24"/>
          <w:szCs w:val="24"/>
          <w:lang w:eastAsia="uk-UA"/>
        </w:rPr>
        <w:t>.</w:t>
      </w:r>
    </w:p>
    <w:p w:rsidR="00BD5199" w:rsidRPr="005E5B37" w:rsidRDefault="001E14CD" w:rsidP="00BD5199">
      <w:pPr>
        <w:pStyle w:val="a4"/>
        <w:spacing w:before="0" w:beforeAutospacing="0" w:after="0" w:afterAutospacing="0"/>
        <w:ind w:firstLine="567"/>
        <w:jc w:val="both"/>
      </w:pPr>
      <w:r w:rsidRPr="005E5B37">
        <w:t xml:space="preserve">Юридична адреса суб’єкта господарювання: </w:t>
      </w:r>
      <w:r w:rsidR="00767502" w:rsidRPr="005E5B37">
        <w:rPr>
          <w:iCs/>
        </w:rPr>
        <w:t>03150, місто Київ, вул. Предславинська, 34-Б</w:t>
      </w:r>
      <w:r w:rsidRPr="005E5B37">
        <w:rPr>
          <w:rFonts w:eastAsiaTheme="minorEastAsia"/>
          <w:iCs/>
        </w:rPr>
        <w:t xml:space="preserve">; контактний номер телефона </w:t>
      </w:r>
      <w:r w:rsidR="00767502" w:rsidRPr="005E5B37">
        <w:rPr>
          <w:iCs/>
        </w:rPr>
        <w:t>(050) 8502637</w:t>
      </w:r>
      <w:r w:rsidR="00FC1736" w:rsidRPr="005E5B37">
        <w:rPr>
          <w:iCs/>
        </w:rPr>
        <w:t xml:space="preserve">, </w:t>
      </w:r>
      <w:r w:rsidR="005E5B37">
        <w:rPr>
          <w:iCs/>
        </w:rPr>
        <w:t xml:space="preserve"> </w:t>
      </w:r>
      <w:r w:rsidR="00BD5199" w:rsidRPr="005E5B37">
        <w:rPr>
          <w:color w:val="000000"/>
        </w:rPr>
        <w:t>e-mail: </w:t>
      </w:r>
      <w:r w:rsidR="00767502" w:rsidRPr="005E5B37">
        <w:rPr>
          <w:color w:val="343840"/>
          <w:shd w:val="clear" w:color="auto" w:fill="FFFFFF"/>
        </w:rPr>
        <w:t>amaydanik84@gmail.com</w:t>
      </w:r>
      <w:r w:rsidR="00BD5199" w:rsidRPr="005E5B37">
        <w:rPr>
          <w:color w:val="343840"/>
          <w:shd w:val="clear" w:color="auto" w:fill="FFFFFF"/>
        </w:rPr>
        <w:t>.</w:t>
      </w:r>
    </w:p>
    <w:p w:rsidR="00FC1736" w:rsidRPr="005E5B37" w:rsidRDefault="00FC1736" w:rsidP="00BD5199">
      <w:pPr>
        <w:spacing w:after="0" w:line="240" w:lineRule="auto"/>
        <w:ind w:firstLine="567"/>
        <w:jc w:val="both"/>
        <w:rPr>
          <w:rFonts w:ascii="Times New Roman" w:hAnsi="Times New Roman" w:cs="Times New Roman"/>
          <w:sz w:val="24"/>
          <w:szCs w:val="24"/>
        </w:rPr>
      </w:pPr>
      <w:r w:rsidRPr="005E5B37">
        <w:rPr>
          <w:rFonts w:ascii="Times New Roman" w:hAnsi="Times New Roman" w:cs="Times New Roman"/>
          <w:sz w:val="24"/>
          <w:szCs w:val="24"/>
        </w:rPr>
        <w:t>Фактичне місцезнаходження об’єкта:</w:t>
      </w:r>
      <w:r w:rsidRPr="005E5B37">
        <w:rPr>
          <w:rFonts w:ascii="Times New Roman" w:eastAsiaTheme="minorEastAsia" w:hAnsi="Times New Roman" w:cs="Times New Roman"/>
          <w:sz w:val="24"/>
          <w:szCs w:val="24"/>
        </w:rPr>
        <w:t xml:space="preserve"> </w:t>
      </w:r>
      <w:r w:rsidR="00767502" w:rsidRPr="005E5B37">
        <w:rPr>
          <w:rFonts w:ascii="Times New Roman" w:hAnsi="Times New Roman" w:cs="Times New Roman"/>
          <w:iCs/>
          <w:sz w:val="24"/>
          <w:szCs w:val="24"/>
        </w:rPr>
        <w:t>20603, Черкаська область, Звенигородський район, місто Шпола, ву</w:t>
      </w:r>
      <w:r w:rsidR="00767502" w:rsidRPr="005E5B37">
        <w:rPr>
          <w:rFonts w:ascii="Times New Roman" w:eastAsiaTheme="minorEastAsia" w:hAnsi="Times New Roman" w:cs="Times New Roman"/>
          <w:iCs/>
          <w:sz w:val="24"/>
          <w:szCs w:val="24"/>
          <w:lang w:eastAsia="uk-UA"/>
        </w:rPr>
        <w:t>лиця Героїв Крут, 72-Б</w:t>
      </w:r>
      <w:r w:rsidRPr="005E5B37">
        <w:rPr>
          <w:rFonts w:ascii="Times New Roman" w:hAnsi="Times New Roman" w:cs="Times New Roman"/>
          <w:bCs/>
          <w:sz w:val="24"/>
          <w:szCs w:val="24"/>
        </w:rPr>
        <w:t>.</w:t>
      </w:r>
    </w:p>
    <w:p w:rsidR="00FC1736" w:rsidRPr="005E5B37" w:rsidRDefault="00FC1736" w:rsidP="00E423C4">
      <w:pPr>
        <w:keepNext/>
        <w:shd w:val="clear" w:color="auto" w:fill="FFFFFF"/>
        <w:tabs>
          <w:tab w:val="left" w:leader="underscore" w:pos="4632"/>
        </w:tabs>
        <w:spacing w:after="0" w:line="240" w:lineRule="auto"/>
        <w:ind w:right="-2" w:firstLine="567"/>
        <w:contextualSpacing/>
        <w:jc w:val="both"/>
        <w:rPr>
          <w:rFonts w:ascii="Times New Roman" w:hAnsi="Times New Roman" w:cs="Times New Roman"/>
          <w:noProof/>
          <w:spacing w:val="-1"/>
          <w:sz w:val="24"/>
          <w:szCs w:val="24"/>
        </w:rPr>
      </w:pPr>
      <w:r w:rsidRPr="005E5B37">
        <w:rPr>
          <w:rFonts w:ascii="Times New Roman" w:hAnsi="Times New Roman" w:cs="Times New Roman"/>
          <w:noProof/>
          <w:spacing w:val="-1"/>
          <w:sz w:val="24"/>
          <w:szCs w:val="24"/>
        </w:rPr>
        <w:t xml:space="preserve">Метою отримання дозволу на викид забруднюючих речовин в атмосферне повітря – </w:t>
      </w:r>
      <w:r w:rsidR="00966166" w:rsidRPr="005E5B37">
        <w:rPr>
          <w:rFonts w:ascii="Times New Roman" w:hAnsi="Times New Roman" w:cs="Times New Roman"/>
          <w:noProof/>
          <w:spacing w:val="-1"/>
          <w:sz w:val="24"/>
          <w:szCs w:val="24"/>
        </w:rPr>
        <w:t xml:space="preserve">є дослідження складу та об’ємів викидів забруднюючих речовин в атмосферне повітря від стаціонарних джерел </w:t>
      </w:r>
      <w:r w:rsidR="00767502" w:rsidRPr="005E5B37">
        <w:rPr>
          <w:rFonts w:ascii="Times New Roman" w:eastAsia="Times New Roman" w:hAnsi="Times New Roman" w:cs="Times New Roman"/>
          <w:noProof/>
          <w:sz w:val="24"/>
          <w:szCs w:val="24"/>
        </w:rPr>
        <w:t xml:space="preserve">АГЗП  </w:t>
      </w:r>
      <w:r w:rsidR="00767502" w:rsidRPr="005E5B37">
        <w:rPr>
          <w:rFonts w:ascii="Times New Roman" w:hAnsi="Times New Roman" w:cs="Times New Roman"/>
          <w:bCs/>
          <w:iCs/>
          <w:noProof/>
          <w:sz w:val="24"/>
          <w:szCs w:val="24"/>
        </w:rPr>
        <w:t xml:space="preserve">ТОВ «ЗНК» </w:t>
      </w:r>
      <w:r w:rsidR="00767502" w:rsidRPr="005E5B37">
        <w:rPr>
          <w:rFonts w:ascii="Times New Roman" w:eastAsia="Times New Roman" w:hAnsi="Times New Roman" w:cs="Times New Roman"/>
          <w:noProof/>
          <w:sz w:val="24"/>
          <w:szCs w:val="24"/>
        </w:rPr>
        <w:t xml:space="preserve"> та складання звіту з інвентаризації викидів</w:t>
      </w:r>
      <w:r w:rsidR="00966166" w:rsidRPr="005E5B37">
        <w:rPr>
          <w:rFonts w:ascii="Times New Roman" w:hAnsi="Times New Roman" w:cs="Times New Roman"/>
          <w:noProof/>
          <w:spacing w:val="-1"/>
          <w:sz w:val="24"/>
          <w:szCs w:val="24"/>
        </w:rPr>
        <w:t>.</w:t>
      </w:r>
      <w:r w:rsidRPr="005E5B37">
        <w:rPr>
          <w:rFonts w:ascii="Times New Roman" w:hAnsi="Times New Roman" w:cs="Times New Roman"/>
          <w:noProof/>
          <w:spacing w:val="-1"/>
          <w:sz w:val="24"/>
          <w:szCs w:val="24"/>
        </w:rPr>
        <w:t xml:space="preserve"> </w:t>
      </w:r>
    </w:p>
    <w:p w:rsidR="00BD5199" w:rsidRPr="005E5B37" w:rsidRDefault="00BD5199" w:rsidP="00BD5199">
      <w:pPr>
        <w:pStyle w:val="a4"/>
        <w:shd w:val="clear" w:color="auto" w:fill="FFFFFF"/>
        <w:spacing w:before="0" w:beforeAutospacing="0" w:after="0" w:afterAutospacing="0"/>
        <w:ind w:firstLine="567"/>
        <w:jc w:val="both"/>
      </w:pPr>
      <w:r w:rsidRPr="005E5B37">
        <w:rPr>
          <w:color w:val="000000"/>
        </w:rPr>
        <w:t xml:space="preserve">Експлуатація </w:t>
      </w:r>
      <w:r w:rsidR="00767502" w:rsidRPr="005E5B37">
        <w:rPr>
          <w:rFonts w:eastAsia="Calibri"/>
          <w:spacing w:val="-1"/>
        </w:rPr>
        <w:t>ТОВ «ЗНК» (АГЗП)</w:t>
      </w:r>
      <w:r w:rsidRPr="005E5B37">
        <w:rPr>
          <w:color w:val="000000"/>
        </w:rPr>
        <w:t> не вимагає отримання висновку з оцінки впливу на довкілля, відповідно до вимог Закону України "Про оцінку впливу на довкілля" від 23.05.2017 р. № 2059-VIII.</w:t>
      </w:r>
    </w:p>
    <w:p w:rsidR="00357CEB" w:rsidRPr="005E5B37" w:rsidRDefault="00767502" w:rsidP="00E423C4">
      <w:pPr>
        <w:widowControl w:val="0"/>
        <w:spacing w:after="0" w:line="240" w:lineRule="auto"/>
        <w:ind w:firstLine="567"/>
        <w:contextualSpacing/>
        <w:jc w:val="both"/>
        <w:outlineLvl w:val="1"/>
        <w:rPr>
          <w:rFonts w:ascii="Times New Roman" w:eastAsia="Times New Roman" w:hAnsi="Times New Roman" w:cs="Times New Roman"/>
          <w:sz w:val="24"/>
          <w:szCs w:val="24"/>
          <w:lang w:eastAsia="ru-RU"/>
        </w:rPr>
      </w:pPr>
      <w:r w:rsidRPr="005E5B37">
        <w:rPr>
          <w:rFonts w:ascii="Times New Roman" w:eastAsia="Calibri" w:hAnsi="Times New Roman" w:cs="Times New Roman"/>
          <w:spacing w:val="-1"/>
          <w:sz w:val="24"/>
          <w:szCs w:val="24"/>
        </w:rPr>
        <w:t>ТОВ «ЗНК» (АГЗП)</w:t>
      </w:r>
      <w:r w:rsidRPr="005E5B37">
        <w:rPr>
          <w:rFonts w:ascii="Times New Roman" w:eastAsia="Times New Roman" w:hAnsi="Times New Roman" w:cs="Times New Roman"/>
          <w:sz w:val="24"/>
          <w:szCs w:val="24"/>
          <w:lang w:eastAsia="ru-RU"/>
        </w:rPr>
        <w:t xml:space="preserve"> відноситься до стаціонарного автогазозаправного пункту, який призначений для заправки транспортних засобів скрапленим газом. </w:t>
      </w:r>
      <w:r w:rsidR="00357CEB" w:rsidRPr="005E5B37">
        <w:rPr>
          <w:rFonts w:ascii="Times New Roman" w:eastAsia="Times New Roman" w:hAnsi="Times New Roman" w:cs="Times New Roman"/>
          <w:sz w:val="24"/>
          <w:szCs w:val="24"/>
          <w:lang w:eastAsia="ru-RU"/>
        </w:rPr>
        <w:t xml:space="preserve"> </w:t>
      </w:r>
    </w:p>
    <w:p w:rsidR="005E5B37" w:rsidRPr="005E5B37" w:rsidRDefault="005E5B37" w:rsidP="005E5B37">
      <w:pPr>
        <w:keepNext/>
        <w:spacing w:after="0" w:line="240" w:lineRule="auto"/>
        <w:ind w:firstLine="709"/>
        <w:contextualSpacing/>
        <w:jc w:val="both"/>
        <w:outlineLvl w:val="1"/>
        <w:rPr>
          <w:rFonts w:ascii="Times New Roman" w:eastAsia="Times New Roman" w:hAnsi="Times New Roman" w:cs="Times New Roman"/>
          <w:sz w:val="24"/>
          <w:szCs w:val="24"/>
          <w:lang w:eastAsia="ru-RU"/>
        </w:rPr>
      </w:pPr>
      <w:r w:rsidRPr="005E5B37">
        <w:rPr>
          <w:rFonts w:ascii="Times New Roman" w:eastAsia="Times New Roman" w:hAnsi="Times New Roman" w:cs="Times New Roman"/>
          <w:sz w:val="24"/>
          <w:szCs w:val="24"/>
          <w:lang w:eastAsia="ru-RU"/>
        </w:rPr>
        <w:t>На АГЗП здійснюються наступні технологічні операції:</w:t>
      </w:r>
    </w:p>
    <w:p w:rsidR="005E5B37" w:rsidRPr="005E5B37" w:rsidRDefault="005E5B37" w:rsidP="005E5B37">
      <w:pPr>
        <w:keepNext/>
        <w:numPr>
          <w:ilvl w:val="0"/>
          <w:numId w:val="2"/>
        </w:num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5E5B37">
        <w:rPr>
          <w:rFonts w:ascii="Times New Roman" w:eastAsia="Times New Roman" w:hAnsi="Times New Roman" w:cs="Times New Roman"/>
          <w:sz w:val="24"/>
          <w:szCs w:val="24"/>
          <w:lang w:eastAsia="ru-RU"/>
        </w:rPr>
        <w:t>приймання скрапленого вуглеводневого газу з автомобільних цистерн в два наземні резервуари;</w:t>
      </w:r>
    </w:p>
    <w:p w:rsidR="005E5B37" w:rsidRPr="005E5B37" w:rsidRDefault="005E5B37" w:rsidP="005E5B37">
      <w:pPr>
        <w:keepNext/>
        <w:numPr>
          <w:ilvl w:val="0"/>
          <w:numId w:val="2"/>
        </w:num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5E5B37">
        <w:rPr>
          <w:rFonts w:ascii="Times New Roman" w:eastAsia="Times New Roman" w:hAnsi="Times New Roman" w:cs="Times New Roman"/>
          <w:sz w:val="24"/>
          <w:szCs w:val="24"/>
          <w:lang w:eastAsia="ru-RU"/>
        </w:rPr>
        <w:t>зберігання скрапленого вуглеводневого газу в резервуарах;</w:t>
      </w:r>
    </w:p>
    <w:p w:rsidR="005E5B37" w:rsidRPr="005E5B37" w:rsidRDefault="005E5B37" w:rsidP="005E5B37">
      <w:pPr>
        <w:keepNext/>
        <w:numPr>
          <w:ilvl w:val="0"/>
          <w:numId w:val="2"/>
        </w:num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5E5B37">
        <w:rPr>
          <w:rFonts w:ascii="Times New Roman" w:eastAsia="Times New Roman" w:hAnsi="Times New Roman" w:cs="Times New Roman"/>
          <w:sz w:val="24"/>
          <w:szCs w:val="24"/>
          <w:lang w:eastAsia="ru-RU"/>
        </w:rPr>
        <w:t>заправка газом автотранспортних засобів через газороздавальну колонку</w:t>
      </w:r>
      <w:r w:rsidRPr="005E5B37">
        <w:rPr>
          <w:rFonts w:ascii="Times New Roman" w:eastAsia="Calibri" w:hAnsi="Times New Roman" w:cs="Times New Roman"/>
          <w:sz w:val="24"/>
          <w:szCs w:val="24"/>
        </w:rPr>
        <w:t xml:space="preserve"> «АСТРА 2-09»</w:t>
      </w:r>
      <w:r w:rsidRPr="005E5B37">
        <w:rPr>
          <w:rFonts w:ascii="Times New Roman" w:eastAsia="Times New Roman" w:hAnsi="Times New Roman" w:cs="Times New Roman"/>
          <w:sz w:val="24"/>
          <w:szCs w:val="24"/>
          <w:lang w:eastAsia="ru-RU"/>
        </w:rPr>
        <w:t>.</w:t>
      </w:r>
    </w:p>
    <w:p w:rsidR="004F2208" w:rsidRPr="005E5B37" w:rsidRDefault="00E423C4" w:rsidP="00E423C4">
      <w:pPr>
        <w:widowControl w:val="0"/>
        <w:autoSpaceDE w:val="0"/>
        <w:autoSpaceDN w:val="0"/>
        <w:adjustRightInd w:val="0"/>
        <w:spacing w:after="0" w:line="240" w:lineRule="auto"/>
        <w:ind w:firstLine="567"/>
        <w:jc w:val="both"/>
        <w:rPr>
          <w:rFonts w:ascii="Times New Roman" w:eastAsia="Times New Roman" w:hAnsi="Times New Roman" w:cs="Times New Roman"/>
          <w:noProof/>
          <w:sz w:val="24"/>
          <w:szCs w:val="24"/>
        </w:rPr>
      </w:pPr>
      <w:r w:rsidRPr="005E5B37">
        <w:rPr>
          <w:rFonts w:ascii="Times New Roman" w:eastAsia="Times New Roman" w:hAnsi="Times New Roman" w:cs="Times New Roman"/>
          <w:noProof/>
          <w:sz w:val="24"/>
          <w:szCs w:val="24"/>
        </w:rPr>
        <w:t>Від даного об’єкта в атмосферу виділяються наступні забруднюючі речовини</w:t>
      </w:r>
      <w:r w:rsidRPr="005E5B37">
        <w:rPr>
          <w:rFonts w:ascii="Times New Roman" w:eastAsiaTheme="minorEastAsia" w:hAnsi="Times New Roman" w:cs="Times New Roman"/>
          <w:sz w:val="24"/>
          <w:szCs w:val="24"/>
          <w:lang w:eastAsia="uk-UA"/>
        </w:rPr>
        <w:t xml:space="preserve"> пропан – </w:t>
      </w:r>
      <w:r w:rsidR="005E5B37" w:rsidRPr="005E5B37">
        <w:rPr>
          <w:rFonts w:ascii="Times New Roman" w:eastAsiaTheme="minorEastAsia" w:hAnsi="Times New Roman" w:cs="Times New Roman"/>
          <w:sz w:val="24"/>
          <w:szCs w:val="24"/>
          <w:lang w:eastAsia="uk-UA"/>
        </w:rPr>
        <w:t>0.51944</w:t>
      </w:r>
      <w:r w:rsidRPr="005E5B37">
        <w:rPr>
          <w:rFonts w:ascii="Times New Roman" w:eastAsiaTheme="minorEastAsia" w:hAnsi="Times New Roman" w:cs="Times New Roman"/>
          <w:sz w:val="24"/>
          <w:szCs w:val="24"/>
          <w:lang w:eastAsia="uk-UA"/>
        </w:rPr>
        <w:t xml:space="preserve"> т/рік, бутан – 0,</w:t>
      </w:r>
      <w:r w:rsidR="005E5B37" w:rsidRPr="005E5B37">
        <w:rPr>
          <w:rFonts w:ascii="Times New Roman" w:eastAsiaTheme="minorEastAsia" w:hAnsi="Times New Roman" w:cs="Times New Roman"/>
          <w:sz w:val="24"/>
          <w:szCs w:val="24"/>
          <w:lang w:eastAsia="uk-UA"/>
        </w:rPr>
        <w:t xml:space="preserve"> 0.50108</w:t>
      </w:r>
      <w:r w:rsidRPr="005E5B37">
        <w:rPr>
          <w:rFonts w:ascii="Times New Roman" w:eastAsiaTheme="minorEastAsia" w:hAnsi="Times New Roman" w:cs="Times New Roman"/>
          <w:sz w:val="24"/>
          <w:szCs w:val="24"/>
          <w:lang w:eastAsia="uk-UA"/>
        </w:rPr>
        <w:t xml:space="preserve"> т/рік.</w:t>
      </w:r>
    </w:p>
    <w:p w:rsidR="00BD5199" w:rsidRPr="005E5B37" w:rsidRDefault="00767502" w:rsidP="00BD5199">
      <w:pPr>
        <w:pStyle w:val="a4"/>
        <w:shd w:val="clear" w:color="auto" w:fill="FFFFFF"/>
        <w:spacing w:before="0" w:beforeAutospacing="0" w:after="0" w:afterAutospacing="0"/>
        <w:ind w:firstLine="567"/>
        <w:jc w:val="both"/>
      </w:pPr>
      <w:r w:rsidRPr="005E5B37">
        <w:rPr>
          <w:rFonts w:eastAsia="Calibri"/>
          <w:spacing w:val="-1"/>
        </w:rPr>
        <w:t>ТОВ «ЗНК» (АГЗП)</w:t>
      </w:r>
      <w:r w:rsidR="00BD5199" w:rsidRPr="005E5B37">
        <w:rPr>
          <w:color w:val="000000"/>
        </w:rPr>
        <w:t xml:space="preserve"> належить до третьої групи – це об</w:t>
      </w:r>
      <w:r w:rsidRPr="005E5B37">
        <w:rPr>
          <w:noProof/>
          <w:spacing w:val="-1"/>
        </w:rPr>
        <w:t>’</w:t>
      </w:r>
      <w:r w:rsidR="00BD5199" w:rsidRPr="005E5B37">
        <w:rPr>
          <w:color w:val="000000"/>
        </w:rPr>
        <w:t>єкти, які не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BD5199" w:rsidRPr="005E5B37" w:rsidRDefault="00BD5199" w:rsidP="00BD5199">
      <w:pPr>
        <w:pStyle w:val="a4"/>
        <w:shd w:val="clear" w:color="auto" w:fill="FFFFFF"/>
        <w:spacing w:before="0" w:beforeAutospacing="0" w:after="0" w:afterAutospacing="0"/>
        <w:ind w:firstLine="567"/>
        <w:jc w:val="both"/>
      </w:pPr>
      <w:r w:rsidRPr="005E5B37">
        <w:rPr>
          <w:color w:val="000000"/>
        </w:rPr>
        <w:t>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w:t>
      </w:r>
    </w:p>
    <w:p w:rsidR="00BD5199" w:rsidRPr="005E5B37" w:rsidRDefault="00BD5199" w:rsidP="00BD5199">
      <w:pPr>
        <w:pStyle w:val="a4"/>
        <w:shd w:val="clear" w:color="auto" w:fill="FFFFFF"/>
        <w:spacing w:before="0" w:beforeAutospacing="0" w:after="0" w:afterAutospacing="0"/>
        <w:ind w:firstLine="567"/>
        <w:jc w:val="both"/>
      </w:pPr>
      <w:r w:rsidRPr="005E5B37">
        <w:rPr>
          <w:color w:val="000000"/>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BD5199" w:rsidRPr="005E5B37" w:rsidRDefault="00BD5199" w:rsidP="00BD5199">
      <w:pPr>
        <w:pStyle w:val="a4"/>
        <w:shd w:val="clear" w:color="auto" w:fill="FFFFFF"/>
        <w:spacing w:before="0" w:beforeAutospacing="0" w:after="0" w:afterAutospacing="0"/>
        <w:ind w:firstLine="567"/>
        <w:jc w:val="both"/>
      </w:pPr>
      <w:r w:rsidRPr="005E5B37">
        <w:rPr>
          <w:color w:val="000000"/>
        </w:rPr>
        <w:t>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BD5199" w:rsidRPr="005E5B37" w:rsidRDefault="00BD5199" w:rsidP="00BD5199">
      <w:pPr>
        <w:pStyle w:val="a4"/>
        <w:widowControl w:val="0"/>
        <w:tabs>
          <w:tab w:val="left" w:pos="6663"/>
        </w:tabs>
        <w:spacing w:before="0" w:beforeAutospacing="0" w:after="0" w:afterAutospacing="0"/>
        <w:ind w:firstLine="709"/>
        <w:jc w:val="both"/>
      </w:pPr>
      <w:r w:rsidRPr="005E5B37">
        <w:rPr>
          <w:color w:val="000000"/>
        </w:rPr>
        <w:t xml:space="preserve">Для одержання додаткової інформації прохання звертатися на підприємство за телефоном </w:t>
      </w:r>
      <w:r w:rsidR="00767502" w:rsidRPr="005E5B37">
        <w:rPr>
          <w:iCs/>
        </w:rPr>
        <w:t>(050) 8502637</w:t>
      </w:r>
      <w:r w:rsidRPr="005E5B37">
        <w:rPr>
          <w:color w:val="000000"/>
        </w:rPr>
        <w:t xml:space="preserve"> або до розробника документів (066)4652280.</w:t>
      </w:r>
    </w:p>
    <w:p w:rsidR="001E14CD" w:rsidRPr="000E02EF" w:rsidRDefault="00BD5199" w:rsidP="005E5B37">
      <w:pPr>
        <w:pStyle w:val="a4"/>
        <w:spacing w:before="0" w:beforeAutospacing="0" w:after="0" w:afterAutospacing="0"/>
        <w:ind w:firstLine="567"/>
        <w:jc w:val="both"/>
      </w:pPr>
      <w:r w:rsidRPr="005E5B37">
        <w:rPr>
          <w:color w:val="000000"/>
        </w:rPr>
        <w:t xml:space="preserve">Збір зауважень громадських організацій та окремих громадян по даному питанню проводить (протягом 30 календарних днів з дати публікації повідомлення)  </w:t>
      </w:r>
      <w:r w:rsidR="005E5B37" w:rsidRPr="005E5B37">
        <w:rPr>
          <w:noProof/>
        </w:rPr>
        <w:t xml:space="preserve">Черкаською обласною військовою адміністрацією за адресою: 18001, Черкаська обл., м.Черкаси, бульвар Шевченка, 185, тел.: (0472) 37-29-15, 37-60-01, 36-11-13, 37-22-49 </w:t>
      </w:r>
      <w:r w:rsidR="005E5B37" w:rsidRPr="005E5B37">
        <w:rPr>
          <w:shd w:val="clear" w:color="auto" w:fill="FFFFFF"/>
          <w:lang w:eastAsia="ru-RU"/>
        </w:rPr>
        <w:t xml:space="preserve"> </w:t>
      </w:r>
      <w:r w:rsidR="005E5B37" w:rsidRPr="005E5B37">
        <w:rPr>
          <w:noProof/>
        </w:rPr>
        <w:t xml:space="preserve">(крім суботи та неділі), </w:t>
      </w:r>
      <w:r w:rsidR="005E5B37" w:rsidRPr="005E5B37">
        <w:rPr>
          <w:noProof/>
          <w:lang w:val="en-US"/>
        </w:rPr>
        <w:t>email</w:t>
      </w:r>
      <w:r w:rsidR="005E5B37" w:rsidRPr="005E5B37">
        <w:rPr>
          <w:noProof/>
        </w:rPr>
        <w:t>:</w:t>
      </w:r>
      <w:r w:rsidR="005E5B37" w:rsidRPr="005E5B37">
        <w:rPr>
          <w:noProof/>
          <w:lang w:val="en-US"/>
        </w:rPr>
        <w:t>zvernennya</w:t>
      </w:r>
      <w:r w:rsidR="005E5B37" w:rsidRPr="005E5B37">
        <w:rPr>
          <w:noProof/>
        </w:rPr>
        <w:t>.</w:t>
      </w:r>
      <w:r w:rsidR="005E5B37" w:rsidRPr="005E5B37">
        <w:rPr>
          <w:noProof/>
          <w:lang w:val="en-US"/>
        </w:rPr>
        <w:t>oda</w:t>
      </w:r>
      <w:r w:rsidR="005E5B37" w:rsidRPr="005E5B37">
        <w:rPr>
          <w:noProof/>
        </w:rPr>
        <w:t>@</w:t>
      </w:r>
      <w:r w:rsidR="005E5B37" w:rsidRPr="005E5B37">
        <w:rPr>
          <w:noProof/>
          <w:lang w:val="en-US"/>
        </w:rPr>
        <w:t>gmail</w:t>
      </w:r>
      <w:r w:rsidR="005E5B37" w:rsidRPr="005E5B37">
        <w:rPr>
          <w:noProof/>
        </w:rPr>
        <w:t>.</w:t>
      </w:r>
      <w:r w:rsidR="005E5B37" w:rsidRPr="005E5B37">
        <w:rPr>
          <w:noProof/>
          <w:lang w:val="en-US"/>
        </w:rPr>
        <w:t>com</w:t>
      </w:r>
    </w:p>
    <w:sectPr w:rsidR="001E14CD" w:rsidRPr="000E02EF" w:rsidSect="001D24FA">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92CCB"/>
    <w:multiLevelType w:val="hybridMultilevel"/>
    <w:tmpl w:val="312A80F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6B34717"/>
    <w:multiLevelType w:val="hybridMultilevel"/>
    <w:tmpl w:val="E49E12C8"/>
    <w:lvl w:ilvl="0" w:tplc="04220001">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C4C0BAA"/>
    <w:multiLevelType w:val="hybridMultilevel"/>
    <w:tmpl w:val="5BD460B8"/>
    <w:lvl w:ilvl="0" w:tplc="326E31D2">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5D"/>
    <w:rsid w:val="000E02EF"/>
    <w:rsid w:val="0012675D"/>
    <w:rsid w:val="001D24FA"/>
    <w:rsid w:val="001E14CD"/>
    <w:rsid w:val="0021593F"/>
    <w:rsid w:val="00346261"/>
    <w:rsid w:val="00357CEB"/>
    <w:rsid w:val="003652EE"/>
    <w:rsid w:val="003D3E50"/>
    <w:rsid w:val="004177EC"/>
    <w:rsid w:val="004F2208"/>
    <w:rsid w:val="00524612"/>
    <w:rsid w:val="005A371E"/>
    <w:rsid w:val="005D4221"/>
    <w:rsid w:val="005E5B37"/>
    <w:rsid w:val="00682898"/>
    <w:rsid w:val="00694BC3"/>
    <w:rsid w:val="006A2F20"/>
    <w:rsid w:val="006A415B"/>
    <w:rsid w:val="006B39DF"/>
    <w:rsid w:val="006F33B9"/>
    <w:rsid w:val="00767502"/>
    <w:rsid w:val="007744D8"/>
    <w:rsid w:val="0078621D"/>
    <w:rsid w:val="007E1E9E"/>
    <w:rsid w:val="0083679B"/>
    <w:rsid w:val="008A07DF"/>
    <w:rsid w:val="00966166"/>
    <w:rsid w:val="009F48CF"/>
    <w:rsid w:val="00A3468E"/>
    <w:rsid w:val="00A519FB"/>
    <w:rsid w:val="00B1479B"/>
    <w:rsid w:val="00BD5199"/>
    <w:rsid w:val="00BF6BA4"/>
    <w:rsid w:val="00CB4FA4"/>
    <w:rsid w:val="00CE0FCB"/>
    <w:rsid w:val="00CE5B43"/>
    <w:rsid w:val="00DD5E21"/>
    <w:rsid w:val="00E10FE9"/>
    <w:rsid w:val="00E423C4"/>
    <w:rsid w:val="00EB5EE1"/>
    <w:rsid w:val="00F1397C"/>
    <w:rsid w:val="00F57A0B"/>
    <w:rsid w:val="00F935F1"/>
    <w:rsid w:val="00FC1736"/>
    <w:rsid w:val="00FF323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EB5EE1"/>
    <w:pPr>
      <w:spacing w:after="0" w:line="240" w:lineRule="auto"/>
      <w:jc w:val="center"/>
    </w:pPr>
    <w:rPr>
      <w:rFonts w:ascii="Times New Roman" w:eastAsia="Times New Roman" w:hAnsi="Times New Roman" w:cs="Times New Roman"/>
      <w:noProof/>
      <w:sz w:val="28"/>
      <w:szCs w:val="28"/>
      <w:lang w:val="ru-RU" w:eastAsia="ru-RU"/>
    </w:rPr>
  </w:style>
  <w:style w:type="character" w:customStyle="1" w:styleId="20">
    <w:name w:val="Основной текст 2 Знак"/>
    <w:basedOn w:val="a0"/>
    <w:link w:val="2"/>
    <w:rsid w:val="00EB5EE1"/>
    <w:rPr>
      <w:rFonts w:ascii="Times New Roman" w:eastAsia="Times New Roman" w:hAnsi="Times New Roman" w:cs="Times New Roman"/>
      <w:noProof/>
      <w:sz w:val="28"/>
      <w:szCs w:val="28"/>
      <w:lang w:val="ru-RU" w:eastAsia="ru-RU"/>
    </w:rPr>
  </w:style>
  <w:style w:type="paragraph" w:styleId="a3">
    <w:name w:val="List Paragraph"/>
    <w:basedOn w:val="a"/>
    <w:uiPriority w:val="34"/>
    <w:qFormat/>
    <w:rsid w:val="001D24FA"/>
    <w:pPr>
      <w:ind w:left="720"/>
      <w:contextualSpacing/>
    </w:pPr>
  </w:style>
  <w:style w:type="character" w:customStyle="1" w:styleId="text-grey">
    <w:name w:val="text-grey"/>
    <w:basedOn w:val="a0"/>
    <w:rsid w:val="00A519FB"/>
  </w:style>
  <w:style w:type="paragraph" w:styleId="a4">
    <w:name w:val="Normal (Web)"/>
    <w:basedOn w:val="a"/>
    <w:uiPriority w:val="99"/>
    <w:unhideWhenUsed/>
    <w:rsid w:val="00BD51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33114,baiaagaaboqcaaad33gaaavkfwaaaaaaaaaaaaaaaaaaaaaaaaaaaaaaaaaaaaaaaaaaaaaaaaaaaaaaaaaaaaaaaaaaaaaaaaaaaaaaaaaaaaaaaaaaaaaaaaaaaaaaaaaaaaaaaaaaaaaaaaaaaaaaaaaaaaaaaaaaaaaaaaaaaaaaaaaaaaaaaaaaaaaaaaaaaaaaaaaaaaaaaaaaaaaaaaaaaaaaaaaaaaa"/>
    <w:basedOn w:val="a"/>
    <w:rsid w:val="00BD51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B147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EB5EE1"/>
    <w:pPr>
      <w:spacing w:after="0" w:line="240" w:lineRule="auto"/>
      <w:jc w:val="center"/>
    </w:pPr>
    <w:rPr>
      <w:rFonts w:ascii="Times New Roman" w:eastAsia="Times New Roman" w:hAnsi="Times New Roman" w:cs="Times New Roman"/>
      <w:noProof/>
      <w:sz w:val="28"/>
      <w:szCs w:val="28"/>
      <w:lang w:val="ru-RU" w:eastAsia="ru-RU"/>
    </w:rPr>
  </w:style>
  <w:style w:type="character" w:customStyle="1" w:styleId="20">
    <w:name w:val="Основной текст 2 Знак"/>
    <w:basedOn w:val="a0"/>
    <w:link w:val="2"/>
    <w:rsid w:val="00EB5EE1"/>
    <w:rPr>
      <w:rFonts w:ascii="Times New Roman" w:eastAsia="Times New Roman" w:hAnsi="Times New Roman" w:cs="Times New Roman"/>
      <w:noProof/>
      <w:sz w:val="28"/>
      <w:szCs w:val="28"/>
      <w:lang w:val="ru-RU" w:eastAsia="ru-RU"/>
    </w:rPr>
  </w:style>
  <w:style w:type="paragraph" w:styleId="a3">
    <w:name w:val="List Paragraph"/>
    <w:basedOn w:val="a"/>
    <w:uiPriority w:val="34"/>
    <w:qFormat/>
    <w:rsid w:val="001D24FA"/>
    <w:pPr>
      <w:ind w:left="720"/>
      <w:contextualSpacing/>
    </w:pPr>
  </w:style>
  <w:style w:type="character" w:customStyle="1" w:styleId="text-grey">
    <w:name w:val="text-grey"/>
    <w:basedOn w:val="a0"/>
    <w:rsid w:val="00A519FB"/>
  </w:style>
  <w:style w:type="paragraph" w:styleId="a4">
    <w:name w:val="Normal (Web)"/>
    <w:basedOn w:val="a"/>
    <w:uiPriority w:val="99"/>
    <w:unhideWhenUsed/>
    <w:rsid w:val="00BD51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33114,baiaagaaboqcaaad33gaaavkfwaaaaaaaaaaaaaaaaaaaaaaaaaaaaaaaaaaaaaaaaaaaaaaaaaaaaaaaaaaaaaaaaaaaaaaaaaaaaaaaaaaaaaaaaaaaaaaaaaaaaaaaaaaaaaaaaaaaaaaaaaaaaaaaaaaaaaaaaaaaaaaaaaaaaaaaaaaaaaaaaaaaaaaaaaaaaaaaaaaaaaaaaaaaaaaaaaaaaaaaaaaaaa"/>
    <w:basedOn w:val="a"/>
    <w:rsid w:val="00BD51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B14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84873">
      <w:bodyDiv w:val="1"/>
      <w:marLeft w:val="0"/>
      <w:marRight w:val="0"/>
      <w:marTop w:val="0"/>
      <w:marBottom w:val="0"/>
      <w:divBdr>
        <w:top w:val="none" w:sz="0" w:space="0" w:color="auto"/>
        <w:left w:val="none" w:sz="0" w:space="0" w:color="auto"/>
        <w:bottom w:val="none" w:sz="0" w:space="0" w:color="auto"/>
        <w:right w:val="none" w:sz="0" w:space="0" w:color="auto"/>
      </w:divBdr>
    </w:div>
    <w:div w:id="811096988">
      <w:bodyDiv w:val="1"/>
      <w:marLeft w:val="0"/>
      <w:marRight w:val="0"/>
      <w:marTop w:val="0"/>
      <w:marBottom w:val="0"/>
      <w:divBdr>
        <w:top w:val="none" w:sz="0" w:space="0" w:color="auto"/>
        <w:left w:val="none" w:sz="0" w:space="0" w:color="auto"/>
        <w:bottom w:val="none" w:sz="0" w:space="0" w:color="auto"/>
        <w:right w:val="none" w:sz="0" w:space="0" w:color="auto"/>
      </w:divBdr>
    </w:div>
    <w:div w:id="15397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89484-F8E5-444B-84C0-29411A46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2358</Words>
  <Characters>1345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Тарасенко Ольга Володимирівна</cp:lastModifiedBy>
  <cp:revision>2</cp:revision>
  <dcterms:created xsi:type="dcterms:W3CDTF">2023-03-01T08:40:00Z</dcterms:created>
  <dcterms:modified xsi:type="dcterms:W3CDTF">2023-03-01T08:40:00Z</dcterms:modified>
</cp:coreProperties>
</file>