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1"/>
        <w:tblW w:w="9781" w:type="dxa"/>
        <w:tblInd w:w="-142" w:type="dxa"/>
        <w:tblLook w:val="04A0" w:firstRow="1" w:lastRow="0" w:firstColumn="1" w:lastColumn="0" w:noHBand="0" w:noVBand="1"/>
      </w:tblPr>
      <w:tblGrid>
        <w:gridCol w:w="9855"/>
      </w:tblGrid>
      <w:tr w:rsidR="001030FF" w:rsidTr="00103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4253"/>
              <w:gridCol w:w="992"/>
              <w:gridCol w:w="4394"/>
            </w:tblGrid>
            <w:tr w:rsidR="001030FF" w:rsidRPr="007024E2" w:rsidTr="00F20F42">
              <w:tc>
                <w:tcPr>
                  <w:tcW w:w="4253" w:type="dxa"/>
                  <w:shd w:val="clear" w:color="auto" w:fill="auto"/>
                </w:tcPr>
                <w:p w:rsidR="001030FF" w:rsidRPr="007024E2" w:rsidRDefault="001030FF" w:rsidP="008F01B1">
                  <w:pPr>
                    <w:pStyle w:val="ac"/>
                    <w:spacing w:before="0" w:beforeAutospacing="0" w:after="0" w:afterAutospacing="0"/>
                    <w:rPr>
                      <w:color w:val="2B3742"/>
                      <w:sz w:val="28"/>
                      <w:szCs w:val="28"/>
                      <w:lang w:val="ru-RU"/>
                    </w:rPr>
                  </w:pPr>
                  <w:r w:rsidRPr="007024E2">
                    <w:rPr>
                      <w:color w:val="2B3742"/>
                      <w:sz w:val="28"/>
                      <w:szCs w:val="28"/>
                    </w:rPr>
                    <w:t xml:space="preserve">Міністерство </w:t>
                  </w:r>
                  <w:r w:rsidR="008F01B1">
                    <w:rPr>
                      <w:color w:val="2B3742"/>
                      <w:sz w:val="28"/>
                      <w:szCs w:val="28"/>
                    </w:rPr>
                    <w:t>захисту довкілля</w:t>
                  </w:r>
                  <w:r w:rsidRPr="007024E2">
                    <w:rPr>
                      <w:color w:val="2B3742"/>
                      <w:sz w:val="28"/>
                      <w:szCs w:val="28"/>
                    </w:rPr>
                    <w:t xml:space="preserve"> та природних ресурсів України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030FF" w:rsidRPr="007024E2" w:rsidRDefault="001030FF" w:rsidP="001030FF">
                  <w:pPr>
                    <w:pStyle w:val="ac"/>
                    <w:spacing w:before="0" w:beforeAutospacing="0" w:after="0" w:afterAutospacing="0"/>
                    <w:rPr>
                      <w:color w:val="2B3742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:rsidR="001030FF" w:rsidRPr="007024E2" w:rsidRDefault="001030FF" w:rsidP="001030FF">
                  <w:pPr>
                    <w:pStyle w:val="ac"/>
                    <w:shd w:val="clear" w:color="auto" w:fill="FFFFFF"/>
                    <w:spacing w:before="0" w:beforeAutospacing="0" w:after="0" w:afterAutospacing="0"/>
                    <w:ind w:left="203"/>
                    <w:rPr>
                      <w:color w:val="2B3742"/>
                      <w:sz w:val="28"/>
                      <w:szCs w:val="28"/>
                    </w:rPr>
                  </w:pPr>
                  <w:r w:rsidRPr="007024E2">
                    <w:rPr>
                      <w:color w:val="2B3742"/>
                      <w:sz w:val="28"/>
                      <w:szCs w:val="28"/>
                    </w:rPr>
                    <w:t>ЗАТВЕРДЖЕНО</w:t>
                  </w:r>
                </w:p>
                <w:p w:rsidR="001030FF" w:rsidRPr="007024E2" w:rsidRDefault="001030FF" w:rsidP="001030FF">
                  <w:pPr>
                    <w:pStyle w:val="ac"/>
                    <w:shd w:val="clear" w:color="auto" w:fill="FFFFFF"/>
                    <w:spacing w:before="0" w:beforeAutospacing="0" w:after="0" w:afterAutospacing="0"/>
                    <w:ind w:left="203"/>
                    <w:rPr>
                      <w:color w:val="2B3742"/>
                      <w:sz w:val="28"/>
                      <w:szCs w:val="28"/>
                    </w:rPr>
                  </w:pPr>
                  <w:r w:rsidRPr="007024E2">
                    <w:rPr>
                      <w:color w:val="2B3742"/>
                      <w:sz w:val="28"/>
                      <w:szCs w:val="28"/>
                    </w:rPr>
                    <w:t xml:space="preserve">Протокол </w:t>
                  </w:r>
                  <w:r w:rsidR="00E42B22">
                    <w:rPr>
                      <w:color w:val="2B3742"/>
                      <w:sz w:val="28"/>
                      <w:szCs w:val="28"/>
                    </w:rPr>
                    <w:t>конференції</w:t>
                  </w:r>
                  <w:r w:rsidRPr="007024E2">
                    <w:rPr>
                      <w:color w:val="2B3742"/>
                      <w:sz w:val="28"/>
                      <w:szCs w:val="28"/>
                    </w:rPr>
                    <w:t xml:space="preserve"> трудового колективу Міністерства </w:t>
                  </w:r>
                  <w:r w:rsidR="008F01B1">
                    <w:rPr>
                      <w:color w:val="2B3742"/>
                      <w:sz w:val="28"/>
                      <w:szCs w:val="28"/>
                    </w:rPr>
                    <w:t>захисту довкілля та п</w:t>
                  </w:r>
                  <w:r w:rsidRPr="007024E2">
                    <w:rPr>
                      <w:color w:val="2B3742"/>
                      <w:sz w:val="28"/>
                      <w:szCs w:val="28"/>
                    </w:rPr>
                    <w:t>риродних ресурсів України</w:t>
                  </w:r>
                </w:p>
                <w:p w:rsidR="001030FF" w:rsidRPr="007024E2" w:rsidRDefault="00A578A4" w:rsidP="001030FF">
                  <w:pPr>
                    <w:pStyle w:val="ac"/>
                    <w:shd w:val="clear" w:color="auto" w:fill="FFFFFF"/>
                    <w:spacing w:before="0" w:beforeAutospacing="0" w:after="0" w:afterAutospacing="0"/>
                    <w:ind w:left="203"/>
                    <w:rPr>
                      <w:color w:val="2B3742"/>
                      <w:sz w:val="28"/>
                      <w:szCs w:val="28"/>
                    </w:rPr>
                  </w:pPr>
                  <w:r>
                    <w:rPr>
                      <w:color w:val="2B3742"/>
                      <w:sz w:val="28"/>
                      <w:szCs w:val="28"/>
                    </w:rPr>
                    <w:t>2</w:t>
                  </w:r>
                  <w:r w:rsidR="005077B4">
                    <w:rPr>
                      <w:color w:val="2B3742"/>
                      <w:sz w:val="28"/>
                      <w:szCs w:val="28"/>
                    </w:rPr>
                    <w:t>1</w:t>
                  </w:r>
                  <w:bookmarkStart w:id="0" w:name="_GoBack"/>
                  <w:bookmarkEnd w:id="0"/>
                  <w:r w:rsidR="005077B4">
                    <w:rPr>
                      <w:color w:val="2B3742"/>
                      <w:sz w:val="28"/>
                      <w:szCs w:val="28"/>
                    </w:rPr>
                    <w:t xml:space="preserve"> </w:t>
                  </w:r>
                  <w:r w:rsidR="00721392">
                    <w:rPr>
                      <w:color w:val="2B3742"/>
                      <w:sz w:val="28"/>
                      <w:szCs w:val="28"/>
                    </w:rPr>
                    <w:t>листопада</w:t>
                  </w:r>
                  <w:r w:rsidR="001030FF" w:rsidRPr="007024E2">
                    <w:rPr>
                      <w:color w:val="2B3742"/>
                      <w:sz w:val="28"/>
                      <w:szCs w:val="28"/>
                    </w:rPr>
                    <w:t xml:space="preserve"> 20</w:t>
                  </w:r>
                  <w:r w:rsidR="00721392">
                    <w:rPr>
                      <w:color w:val="2B3742"/>
                      <w:sz w:val="28"/>
                      <w:szCs w:val="28"/>
                    </w:rPr>
                    <w:t>21</w:t>
                  </w:r>
                  <w:r w:rsidR="000C5263">
                    <w:rPr>
                      <w:color w:val="2B3742"/>
                      <w:sz w:val="28"/>
                      <w:szCs w:val="28"/>
                    </w:rPr>
                    <w:t xml:space="preserve"> </w:t>
                  </w:r>
                  <w:r w:rsidR="00AA14E7">
                    <w:rPr>
                      <w:color w:val="2B3742"/>
                      <w:sz w:val="28"/>
                      <w:szCs w:val="28"/>
                    </w:rPr>
                    <w:t>р.</w:t>
                  </w:r>
                  <w:r w:rsidR="000C5263">
                    <w:rPr>
                      <w:color w:val="2B3742"/>
                      <w:sz w:val="28"/>
                      <w:szCs w:val="28"/>
                    </w:rPr>
                    <w:t xml:space="preserve"> </w:t>
                  </w:r>
                  <w:r w:rsidR="001030FF" w:rsidRPr="007024E2">
                    <w:rPr>
                      <w:color w:val="2B3742"/>
                      <w:sz w:val="28"/>
                      <w:szCs w:val="28"/>
                    </w:rPr>
                    <w:t xml:space="preserve"> № </w:t>
                  </w:r>
                  <w:r w:rsidR="00721392">
                    <w:rPr>
                      <w:color w:val="2B3742"/>
                      <w:sz w:val="28"/>
                      <w:szCs w:val="28"/>
                    </w:rPr>
                    <w:t>1</w:t>
                  </w:r>
                </w:p>
                <w:p w:rsidR="001030FF" w:rsidRPr="00AA14E7" w:rsidRDefault="001030FF" w:rsidP="001030FF">
                  <w:pPr>
                    <w:pStyle w:val="ac"/>
                    <w:spacing w:before="0" w:beforeAutospacing="0" w:after="0" w:afterAutospacing="0"/>
                    <w:rPr>
                      <w:color w:val="2B3742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030FF" w:rsidRDefault="001030FF" w:rsidP="001030FF"/>
        </w:tc>
      </w:tr>
    </w:tbl>
    <w:p w:rsidR="007341EF" w:rsidRDefault="007341EF" w:rsidP="00CD3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1EF" w:rsidRDefault="007341EF" w:rsidP="00CD3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9EC" w:rsidRPr="008D224E" w:rsidRDefault="007342B4" w:rsidP="00CD3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</w:t>
      </w:r>
      <w:r w:rsidR="00A578A4">
        <w:rPr>
          <w:rFonts w:ascii="Times New Roman" w:hAnsi="Times New Roman" w:cs="Times New Roman"/>
          <w:b/>
          <w:sz w:val="28"/>
          <w:szCs w:val="28"/>
        </w:rPr>
        <w:t>А</w:t>
      </w:r>
    </w:p>
    <w:p w:rsidR="00AA14E7" w:rsidRDefault="00CD39EC" w:rsidP="00CD3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24E">
        <w:rPr>
          <w:rFonts w:ascii="Times New Roman" w:hAnsi="Times New Roman" w:cs="Times New Roman"/>
          <w:b/>
          <w:sz w:val="28"/>
          <w:szCs w:val="28"/>
        </w:rPr>
        <w:t xml:space="preserve">внутрішнього </w:t>
      </w:r>
      <w:r w:rsidR="004125AA">
        <w:rPr>
          <w:rFonts w:ascii="Times New Roman" w:hAnsi="Times New Roman" w:cs="Times New Roman"/>
          <w:b/>
          <w:sz w:val="28"/>
          <w:szCs w:val="28"/>
        </w:rPr>
        <w:t>службового</w:t>
      </w:r>
      <w:r w:rsidRPr="008D224E">
        <w:rPr>
          <w:rFonts w:ascii="Times New Roman" w:hAnsi="Times New Roman" w:cs="Times New Roman"/>
          <w:b/>
          <w:sz w:val="28"/>
          <w:szCs w:val="28"/>
        </w:rPr>
        <w:t xml:space="preserve"> розпорядку</w:t>
      </w:r>
      <w:r w:rsidR="000A3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5E">
        <w:rPr>
          <w:rFonts w:ascii="Times New Roman" w:hAnsi="Times New Roman" w:cs="Times New Roman"/>
          <w:b/>
          <w:sz w:val="28"/>
          <w:szCs w:val="28"/>
        </w:rPr>
        <w:t xml:space="preserve">державних службовців та </w:t>
      </w:r>
      <w:r w:rsidR="001030FF">
        <w:rPr>
          <w:rFonts w:ascii="Times New Roman" w:hAnsi="Times New Roman" w:cs="Times New Roman"/>
          <w:b/>
          <w:sz w:val="28"/>
          <w:szCs w:val="28"/>
        </w:rPr>
        <w:t>працівників</w:t>
      </w:r>
      <w:r w:rsidR="000A3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50F" w:rsidRPr="00C6450F">
        <w:rPr>
          <w:rFonts w:ascii="Times New Roman" w:hAnsi="Times New Roman" w:cs="Times New Roman"/>
          <w:b/>
          <w:sz w:val="28"/>
          <w:szCs w:val="28"/>
        </w:rPr>
        <w:t xml:space="preserve">апарату </w:t>
      </w:r>
    </w:p>
    <w:p w:rsidR="00CD39EC" w:rsidRPr="008D224E" w:rsidRDefault="00423E66" w:rsidP="00CD3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0F">
        <w:rPr>
          <w:rFonts w:ascii="Times New Roman" w:hAnsi="Times New Roman" w:cs="Times New Roman"/>
          <w:b/>
          <w:sz w:val="28"/>
          <w:szCs w:val="28"/>
        </w:rPr>
        <w:t>Міністерства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1B1">
        <w:rPr>
          <w:rFonts w:ascii="Times New Roman" w:hAnsi="Times New Roman" w:cs="Times New Roman"/>
          <w:b/>
          <w:sz w:val="28"/>
          <w:szCs w:val="28"/>
        </w:rPr>
        <w:t>захисту довкілля</w:t>
      </w:r>
      <w:r>
        <w:rPr>
          <w:rFonts w:ascii="Times New Roman" w:hAnsi="Times New Roman" w:cs="Times New Roman"/>
          <w:b/>
          <w:sz w:val="28"/>
          <w:szCs w:val="28"/>
        </w:rPr>
        <w:t xml:space="preserve"> та природних ресурсів України</w:t>
      </w:r>
    </w:p>
    <w:p w:rsidR="00CD39EC" w:rsidRDefault="00CD39EC" w:rsidP="00CD3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9EC" w:rsidRPr="00CD39EC" w:rsidRDefault="00CD39EC" w:rsidP="00CD3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9EC">
        <w:rPr>
          <w:rFonts w:ascii="Times New Roman" w:hAnsi="Times New Roman" w:cs="Times New Roman"/>
          <w:b/>
          <w:sz w:val="28"/>
          <w:szCs w:val="28"/>
        </w:rPr>
        <w:t>I. Загальні положення</w:t>
      </w:r>
    </w:p>
    <w:p w:rsidR="00CD39EC" w:rsidRPr="00CD39EC" w:rsidRDefault="00CD39EC" w:rsidP="00CD3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F7A" w:rsidRPr="00DE7F7A" w:rsidRDefault="00CD39EC" w:rsidP="00DE7F7A">
      <w:pPr>
        <w:pStyle w:val="a5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74A">
        <w:rPr>
          <w:rFonts w:ascii="Times New Roman" w:hAnsi="Times New Roman" w:cs="Times New Roman"/>
          <w:sz w:val="28"/>
          <w:szCs w:val="28"/>
        </w:rPr>
        <w:t xml:space="preserve">Правила внутрішнього </w:t>
      </w:r>
      <w:r w:rsidR="004125AA" w:rsidRPr="00DF174A">
        <w:rPr>
          <w:rFonts w:ascii="Times New Roman" w:hAnsi="Times New Roman" w:cs="Times New Roman"/>
          <w:sz w:val="28"/>
          <w:szCs w:val="28"/>
        </w:rPr>
        <w:t>службового</w:t>
      </w:r>
      <w:r w:rsidR="005300E2">
        <w:rPr>
          <w:rFonts w:ascii="Times New Roman" w:hAnsi="Times New Roman" w:cs="Times New Roman"/>
          <w:sz w:val="28"/>
          <w:szCs w:val="28"/>
        </w:rPr>
        <w:t xml:space="preserve"> розпорядку</w:t>
      </w:r>
      <w:r w:rsidR="000A3B79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0974CD" w:rsidRPr="00DF174A">
        <w:rPr>
          <w:rFonts w:ascii="Times New Roman" w:hAnsi="Times New Roman" w:cs="Times New Roman"/>
          <w:color w:val="2B3742"/>
          <w:sz w:val="28"/>
          <w:szCs w:val="28"/>
        </w:rPr>
        <w:t xml:space="preserve">державних службовців та </w:t>
      </w:r>
      <w:r w:rsidR="0028215E">
        <w:rPr>
          <w:rFonts w:ascii="Times New Roman" w:hAnsi="Times New Roman" w:cs="Times New Roman"/>
          <w:color w:val="2B3742"/>
          <w:sz w:val="28"/>
          <w:szCs w:val="28"/>
        </w:rPr>
        <w:t>працівників</w:t>
      </w:r>
      <w:r w:rsidR="000974CD" w:rsidRPr="00DF174A">
        <w:rPr>
          <w:rFonts w:ascii="Times New Roman" w:hAnsi="Times New Roman" w:cs="Times New Roman"/>
          <w:color w:val="2B3742"/>
          <w:sz w:val="28"/>
          <w:szCs w:val="28"/>
        </w:rPr>
        <w:t xml:space="preserve"> апарату (далі - </w:t>
      </w:r>
      <w:r w:rsidR="00ED23CC" w:rsidRPr="00DF174A">
        <w:rPr>
          <w:rFonts w:ascii="Times New Roman" w:hAnsi="Times New Roman" w:cs="Times New Roman"/>
          <w:sz w:val="28"/>
          <w:szCs w:val="28"/>
        </w:rPr>
        <w:t>працівників апарату</w:t>
      </w:r>
      <w:r w:rsidR="000974CD" w:rsidRPr="00DF174A">
        <w:rPr>
          <w:rFonts w:ascii="Times New Roman" w:hAnsi="Times New Roman" w:cs="Times New Roman"/>
          <w:sz w:val="28"/>
          <w:szCs w:val="28"/>
        </w:rPr>
        <w:t>)</w:t>
      </w:r>
      <w:r w:rsidR="000A3B79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Pr="00DF174A">
        <w:rPr>
          <w:rFonts w:ascii="Times New Roman" w:hAnsi="Times New Roman" w:cs="Times New Roman"/>
          <w:sz w:val="28"/>
          <w:szCs w:val="28"/>
        </w:rPr>
        <w:t xml:space="preserve">Міністерства </w:t>
      </w:r>
      <w:r w:rsidR="008F01B1" w:rsidRPr="00DF174A">
        <w:rPr>
          <w:rFonts w:ascii="Times New Roman" w:hAnsi="Times New Roman" w:cs="Times New Roman"/>
          <w:sz w:val="28"/>
          <w:szCs w:val="28"/>
        </w:rPr>
        <w:t>захисту довкілля</w:t>
      </w:r>
      <w:r w:rsidRPr="00DF174A">
        <w:rPr>
          <w:rFonts w:ascii="Times New Roman" w:hAnsi="Times New Roman" w:cs="Times New Roman"/>
          <w:sz w:val="28"/>
          <w:szCs w:val="28"/>
        </w:rPr>
        <w:t xml:space="preserve"> та природних ресурсів України (далі - Правила) ро</w:t>
      </w:r>
      <w:r w:rsidR="002B2DAC" w:rsidRPr="00DF174A">
        <w:rPr>
          <w:rFonts w:ascii="Times New Roman" w:hAnsi="Times New Roman" w:cs="Times New Roman"/>
          <w:sz w:val="28"/>
          <w:szCs w:val="28"/>
        </w:rPr>
        <w:t>зроблені відповідно до статті 43</w:t>
      </w:r>
      <w:r w:rsidRPr="00DF174A">
        <w:rPr>
          <w:rFonts w:ascii="Times New Roman" w:hAnsi="Times New Roman" w:cs="Times New Roman"/>
          <w:sz w:val="28"/>
          <w:szCs w:val="28"/>
        </w:rPr>
        <w:t xml:space="preserve"> Конституції України, Кодексу законів про працю України, </w:t>
      </w:r>
      <w:r w:rsidR="002A3AB8">
        <w:rPr>
          <w:rFonts w:ascii="Times New Roman" w:hAnsi="Times New Roman" w:cs="Times New Roman"/>
          <w:sz w:val="28"/>
          <w:szCs w:val="28"/>
        </w:rPr>
        <w:t>з</w:t>
      </w:r>
      <w:r w:rsidRPr="00DF174A">
        <w:rPr>
          <w:rFonts w:ascii="Times New Roman" w:hAnsi="Times New Roman" w:cs="Times New Roman"/>
          <w:sz w:val="28"/>
          <w:szCs w:val="28"/>
        </w:rPr>
        <w:t>акон</w:t>
      </w:r>
      <w:r w:rsidR="002A3AB8">
        <w:rPr>
          <w:rFonts w:ascii="Times New Roman" w:hAnsi="Times New Roman" w:cs="Times New Roman"/>
          <w:sz w:val="28"/>
          <w:szCs w:val="28"/>
        </w:rPr>
        <w:t>ів</w:t>
      </w:r>
      <w:r w:rsidR="00492040" w:rsidRPr="00DF174A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8F01B1" w:rsidRPr="00DF174A">
        <w:rPr>
          <w:color w:val="2B3742"/>
          <w:sz w:val="28"/>
          <w:szCs w:val="28"/>
        </w:rPr>
        <w:t>«</w:t>
      </w:r>
      <w:r w:rsidRPr="00DF174A">
        <w:rPr>
          <w:rFonts w:ascii="Times New Roman" w:hAnsi="Times New Roman" w:cs="Times New Roman"/>
          <w:sz w:val="28"/>
          <w:szCs w:val="28"/>
        </w:rPr>
        <w:t>Про державну службу</w:t>
      </w:r>
      <w:r w:rsidR="008F01B1" w:rsidRPr="00DF174A">
        <w:rPr>
          <w:color w:val="2B3742"/>
          <w:sz w:val="28"/>
          <w:szCs w:val="28"/>
        </w:rPr>
        <w:t>»</w:t>
      </w:r>
      <w:r w:rsidR="00492040" w:rsidRPr="00DF174A">
        <w:rPr>
          <w:color w:val="2B3742"/>
          <w:sz w:val="28"/>
          <w:szCs w:val="28"/>
        </w:rPr>
        <w:t xml:space="preserve"> </w:t>
      </w:r>
      <w:r w:rsidR="00492040" w:rsidRPr="00DF174A">
        <w:rPr>
          <w:rFonts w:ascii="Times New Roman" w:hAnsi="Times New Roman" w:cs="Times New Roman"/>
          <w:sz w:val="28"/>
          <w:szCs w:val="28"/>
        </w:rPr>
        <w:t xml:space="preserve">та </w:t>
      </w:r>
      <w:r w:rsidR="008F01B1" w:rsidRPr="00DF174A">
        <w:rPr>
          <w:sz w:val="28"/>
          <w:szCs w:val="28"/>
        </w:rPr>
        <w:t>«</w:t>
      </w:r>
      <w:r w:rsidR="00492040" w:rsidRPr="00DF174A">
        <w:rPr>
          <w:rFonts w:ascii="Times New Roman" w:hAnsi="Times New Roman" w:cs="Times New Roman"/>
          <w:sz w:val="28"/>
          <w:szCs w:val="28"/>
        </w:rPr>
        <w:t>Про центральні органи виконавчої влади</w:t>
      </w:r>
      <w:r w:rsidR="008F01B1" w:rsidRPr="00DF174A">
        <w:rPr>
          <w:sz w:val="28"/>
          <w:szCs w:val="28"/>
        </w:rPr>
        <w:t>»</w:t>
      </w:r>
      <w:r w:rsidRPr="00DF174A">
        <w:rPr>
          <w:rFonts w:ascii="Times New Roman" w:hAnsi="Times New Roman" w:cs="Times New Roman"/>
          <w:sz w:val="28"/>
          <w:szCs w:val="28"/>
        </w:rPr>
        <w:t xml:space="preserve">, </w:t>
      </w:r>
      <w:r w:rsidR="001030FF" w:rsidRPr="00DF174A">
        <w:rPr>
          <w:rFonts w:ascii="Times New Roman" w:hAnsi="Times New Roman" w:cs="Times New Roman"/>
          <w:sz w:val="28"/>
          <w:szCs w:val="28"/>
        </w:rPr>
        <w:t>Типових правил внутрішнього службового розпорядку</w:t>
      </w:r>
      <w:r w:rsidR="00134023" w:rsidRPr="00817CD1">
        <w:rPr>
          <w:rFonts w:ascii="Times New Roman" w:hAnsi="Times New Roman" w:cs="Times New Roman"/>
          <w:sz w:val="28"/>
          <w:szCs w:val="28"/>
        </w:rPr>
        <w:t>,</w:t>
      </w:r>
      <w:r w:rsidR="001030FF" w:rsidRPr="00DF174A">
        <w:rPr>
          <w:rFonts w:ascii="Times New Roman" w:hAnsi="Times New Roman" w:cs="Times New Roman"/>
          <w:sz w:val="28"/>
          <w:szCs w:val="28"/>
        </w:rPr>
        <w:t xml:space="preserve"> затверджених наказом Національного агентства України з питань державної служби від 03.03.2016</w:t>
      </w:r>
      <w:r w:rsidR="008F01B1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1030FF" w:rsidRPr="00DF174A">
        <w:rPr>
          <w:rFonts w:ascii="Times New Roman" w:hAnsi="Times New Roman" w:cs="Times New Roman"/>
          <w:sz w:val="28"/>
          <w:szCs w:val="28"/>
        </w:rPr>
        <w:t>№ 50,</w:t>
      </w:r>
      <w:r w:rsidR="00817CD1">
        <w:rPr>
          <w:rFonts w:ascii="Times New Roman" w:hAnsi="Times New Roman" w:cs="Times New Roman"/>
          <w:sz w:val="28"/>
          <w:szCs w:val="28"/>
        </w:rPr>
        <w:t xml:space="preserve">  </w:t>
      </w:r>
      <w:r w:rsidR="001030FF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817CD1">
        <w:rPr>
          <w:rFonts w:ascii="Times New Roman" w:hAnsi="Times New Roman" w:cs="Times New Roman"/>
          <w:sz w:val="28"/>
          <w:szCs w:val="28"/>
        </w:rPr>
        <w:t>Загальн</w:t>
      </w:r>
      <w:r w:rsidR="00151C3D">
        <w:rPr>
          <w:rFonts w:ascii="Times New Roman" w:hAnsi="Times New Roman" w:cs="Times New Roman"/>
          <w:sz w:val="28"/>
          <w:szCs w:val="28"/>
        </w:rPr>
        <w:t>их</w:t>
      </w:r>
      <w:r w:rsidR="00817CD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n9" w:history="1">
        <w:r w:rsidR="00817CD1">
          <w:rPr>
            <w:rFonts w:ascii="Times New Roman" w:hAnsi="Times New Roman" w:cs="Times New Roman"/>
            <w:sz w:val="28"/>
            <w:szCs w:val="28"/>
          </w:rPr>
          <w:t>п</w:t>
        </w:r>
        <w:r w:rsidR="00B578E8" w:rsidRPr="00DF174A">
          <w:rPr>
            <w:rFonts w:ascii="Times New Roman" w:hAnsi="Times New Roman" w:cs="Times New Roman"/>
            <w:sz w:val="28"/>
            <w:szCs w:val="28"/>
          </w:rPr>
          <w:t>равил етичної поведінки державних службовців</w:t>
        </w:r>
      </w:hyperlink>
      <w:r w:rsidR="00817CD1">
        <w:rPr>
          <w:rFonts w:ascii="Times New Roman" w:hAnsi="Times New Roman" w:cs="Times New Roman"/>
          <w:sz w:val="28"/>
          <w:szCs w:val="28"/>
        </w:rPr>
        <w:t xml:space="preserve"> та посадових осіб</w:t>
      </w:r>
      <w:r w:rsidR="00B578E8" w:rsidRPr="00DF174A">
        <w:rPr>
          <w:rFonts w:ascii="Times New Roman" w:hAnsi="Times New Roman" w:cs="Times New Roman"/>
          <w:sz w:val="28"/>
          <w:szCs w:val="28"/>
        </w:rPr>
        <w:t>,</w:t>
      </w:r>
      <w:r w:rsidR="00817CD1">
        <w:rPr>
          <w:rFonts w:ascii="Times New Roman" w:hAnsi="Times New Roman" w:cs="Times New Roman"/>
          <w:sz w:val="28"/>
          <w:szCs w:val="28"/>
        </w:rPr>
        <w:t xml:space="preserve"> місцевого самоврядування</w:t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 затверджених </w:t>
      </w:r>
      <w:r w:rsidR="00817CD1">
        <w:rPr>
          <w:rFonts w:ascii="Times New Roman" w:hAnsi="Times New Roman" w:cs="Times New Roman"/>
          <w:sz w:val="28"/>
          <w:szCs w:val="28"/>
        </w:rPr>
        <w:t>наказом</w:t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817CD1">
        <w:rPr>
          <w:rFonts w:ascii="Times New Roman" w:hAnsi="Times New Roman" w:cs="Times New Roman"/>
          <w:sz w:val="28"/>
          <w:szCs w:val="28"/>
        </w:rPr>
        <w:t xml:space="preserve">Національного агентства України з питань державної служби </w:t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 від </w:t>
      </w:r>
      <w:r w:rsidR="00817CD1">
        <w:rPr>
          <w:rFonts w:ascii="Times New Roman" w:hAnsi="Times New Roman" w:cs="Times New Roman"/>
          <w:sz w:val="28"/>
          <w:szCs w:val="28"/>
        </w:rPr>
        <w:t>05</w:t>
      </w:r>
      <w:r w:rsidR="00B578E8" w:rsidRPr="00DF174A">
        <w:rPr>
          <w:rFonts w:ascii="Times New Roman" w:hAnsi="Times New Roman" w:cs="Times New Roman"/>
          <w:sz w:val="28"/>
          <w:szCs w:val="28"/>
        </w:rPr>
        <w:t>.0</w:t>
      </w:r>
      <w:r w:rsidR="00817CD1">
        <w:rPr>
          <w:rFonts w:ascii="Times New Roman" w:hAnsi="Times New Roman" w:cs="Times New Roman"/>
          <w:sz w:val="28"/>
          <w:szCs w:val="28"/>
        </w:rPr>
        <w:t>8</w:t>
      </w:r>
      <w:r w:rsidR="00B578E8" w:rsidRPr="00DF174A">
        <w:rPr>
          <w:rFonts w:ascii="Times New Roman" w:hAnsi="Times New Roman" w:cs="Times New Roman"/>
          <w:sz w:val="28"/>
          <w:szCs w:val="28"/>
        </w:rPr>
        <w:t>.201</w:t>
      </w:r>
      <w:r w:rsidR="00151C3D">
        <w:rPr>
          <w:rFonts w:ascii="Times New Roman" w:hAnsi="Times New Roman" w:cs="Times New Roman"/>
          <w:sz w:val="28"/>
          <w:szCs w:val="28"/>
        </w:rPr>
        <w:t>6</w:t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 </w:t>
      </w:r>
      <w:r w:rsidR="00817CD1">
        <w:rPr>
          <w:rFonts w:ascii="Times New Roman" w:hAnsi="Times New Roman" w:cs="Times New Roman"/>
          <w:sz w:val="28"/>
          <w:szCs w:val="28"/>
        </w:rPr>
        <w:br/>
      </w:r>
      <w:r w:rsidR="00B578E8" w:rsidRPr="00DF174A">
        <w:rPr>
          <w:rFonts w:ascii="Times New Roman" w:hAnsi="Times New Roman" w:cs="Times New Roman"/>
          <w:sz w:val="28"/>
          <w:szCs w:val="28"/>
        </w:rPr>
        <w:t xml:space="preserve">№ </w:t>
      </w:r>
      <w:r w:rsidR="00817CD1">
        <w:rPr>
          <w:rFonts w:ascii="Times New Roman" w:hAnsi="Times New Roman" w:cs="Times New Roman"/>
          <w:sz w:val="28"/>
          <w:szCs w:val="28"/>
        </w:rPr>
        <w:t xml:space="preserve">158 </w:t>
      </w:r>
      <w:r w:rsidR="00151C3D">
        <w:rPr>
          <w:rFonts w:ascii="Times New Roman" w:hAnsi="Times New Roman" w:cs="Times New Roman"/>
          <w:sz w:val="28"/>
          <w:szCs w:val="28"/>
        </w:rPr>
        <w:t xml:space="preserve">та </w:t>
      </w:r>
      <w:r w:rsidR="00817CD1">
        <w:rPr>
          <w:rFonts w:ascii="Times New Roman" w:hAnsi="Times New Roman" w:cs="Times New Roman"/>
          <w:sz w:val="28"/>
          <w:szCs w:val="28"/>
        </w:rPr>
        <w:t>зареєстрован</w:t>
      </w:r>
      <w:r w:rsidR="002A3AB8">
        <w:rPr>
          <w:rFonts w:ascii="Times New Roman" w:hAnsi="Times New Roman" w:cs="Times New Roman"/>
          <w:sz w:val="28"/>
          <w:szCs w:val="28"/>
        </w:rPr>
        <w:t>о</w:t>
      </w:r>
      <w:r w:rsidR="005300E2">
        <w:rPr>
          <w:rFonts w:ascii="Times New Roman" w:hAnsi="Times New Roman" w:cs="Times New Roman"/>
          <w:sz w:val="28"/>
          <w:szCs w:val="28"/>
        </w:rPr>
        <w:t>го</w:t>
      </w:r>
      <w:r w:rsidR="00817CD1">
        <w:rPr>
          <w:rFonts w:ascii="Times New Roman" w:hAnsi="Times New Roman" w:cs="Times New Roman"/>
          <w:sz w:val="28"/>
          <w:szCs w:val="28"/>
        </w:rPr>
        <w:t xml:space="preserve"> в Міністерстві юстиції України 31.08.2016 </w:t>
      </w:r>
      <w:r w:rsidR="008109F9">
        <w:rPr>
          <w:rFonts w:ascii="Times New Roman" w:hAnsi="Times New Roman" w:cs="Times New Roman"/>
          <w:sz w:val="28"/>
          <w:szCs w:val="28"/>
        </w:rPr>
        <w:t xml:space="preserve">за </w:t>
      </w:r>
      <w:r w:rsidR="008109F9">
        <w:rPr>
          <w:rFonts w:ascii="Times New Roman" w:hAnsi="Times New Roman" w:cs="Times New Roman"/>
          <w:sz w:val="28"/>
          <w:szCs w:val="28"/>
        </w:rPr>
        <w:br/>
      </w:r>
      <w:r w:rsidR="00817CD1">
        <w:rPr>
          <w:rFonts w:ascii="Times New Roman" w:hAnsi="Times New Roman" w:cs="Times New Roman"/>
          <w:sz w:val="28"/>
          <w:szCs w:val="28"/>
        </w:rPr>
        <w:t>№ 1203/29333.</w:t>
      </w:r>
    </w:p>
    <w:p w:rsidR="005A2955" w:rsidRPr="00FA064B" w:rsidRDefault="00DE7F7A" w:rsidP="005A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E7F7A">
        <w:rPr>
          <w:rFonts w:ascii="Times New Roman" w:hAnsi="Times New Roman" w:cs="Times New Roman"/>
          <w:sz w:val="28"/>
          <w:szCs w:val="28"/>
        </w:rPr>
        <w:t xml:space="preserve">2. Правила визначають внутрішній службовий розпорядок працівників апарату </w:t>
      </w:r>
      <w:r w:rsidR="005A2955">
        <w:rPr>
          <w:rFonts w:ascii="Times New Roman" w:hAnsi="Times New Roman" w:cs="Times New Roman"/>
          <w:sz w:val="28"/>
          <w:szCs w:val="28"/>
        </w:rPr>
        <w:t xml:space="preserve">Міністерства </w:t>
      </w:r>
      <w:r w:rsidRPr="00DF174A">
        <w:rPr>
          <w:rFonts w:ascii="Times New Roman" w:hAnsi="Times New Roman" w:cs="Times New Roman"/>
          <w:sz w:val="28"/>
          <w:szCs w:val="28"/>
        </w:rPr>
        <w:t xml:space="preserve">захисту довкілля та природних ресурсів України </w:t>
      </w:r>
      <w:r w:rsidRPr="00DE7F7A">
        <w:rPr>
          <w:rFonts w:ascii="Times New Roman" w:hAnsi="Times New Roman" w:cs="Times New Roman"/>
          <w:sz w:val="28"/>
          <w:szCs w:val="28"/>
        </w:rPr>
        <w:t>(далі - Мін</w:t>
      </w:r>
      <w:r>
        <w:rPr>
          <w:rFonts w:ascii="Times New Roman" w:hAnsi="Times New Roman" w:cs="Times New Roman"/>
          <w:sz w:val="28"/>
          <w:szCs w:val="28"/>
        </w:rPr>
        <w:t>довкілля</w:t>
      </w:r>
      <w:r w:rsidRPr="00DE7F7A">
        <w:rPr>
          <w:rFonts w:ascii="Times New Roman" w:hAnsi="Times New Roman" w:cs="Times New Roman"/>
          <w:sz w:val="28"/>
          <w:szCs w:val="28"/>
        </w:rPr>
        <w:t xml:space="preserve">), </w:t>
      </w:r>
      <w:r w:rsidR="005A2955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режим роботи, умови перебування </w:t>
      </w:r>
      <w:r w:rsidR="005A2955" w:rsidRPr="00DE7F7A">
        <w:rPr>
          <w:rFonts w:ascii="Times New Roman" w:hAnsi="Times New Roman" w:cs="Times New Roman"/>
          <w:sz w:val="28"/>
          <w:szCs w:val="28"/>
        </w:rPr>
        <w:t xml:space="preserve">працівників апарату </w:t>
      </w:r>
      <w:r w:rsidR="005A2955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органі державної влади та забезпечення раціонального використання його робочого часу.</w:t>
      </w:r>
    </w:p>
    <w:p w:rsidR="00DE7F7A" w:rsidRPr="00DE7F7A" w:rsidRDefault="00DE7F7A" w:rsidP="005A2955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Службова дисципліна в </w:t>
      </w:r>
      <w:r w:rsidRPr="00DE7F7A">
        <w:rPr>
          <w:rFonts w:ascii="Times New Roman" w:hAnsi="Times New Roman" w:cs="Times New Roman"/>
          <w:sz w:val="28"/>
          <w:szCs w:val="28"/>
        </w:rPr>
        <w:t>Мін</w:t>
      </w:r>
      <w:r>
        <w:rPr>
          <w:rFonts w:ascii="Times New Roman" w:hAnsi="Times New Roman" w:cs="Times New Roman"/>
          <w:sz w:val="28"/>
          <w:szCs w:val="28"/>
        </w:rPr>
        <w:t xml:space="preserve">довкіллі </w:t>
      </w:r>
      <w:r w:rsidRPr="00DE7F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ґрунтується на засадах</w:t>
      </w:r>
      <w:r w:rsidR="009D542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DE7F7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сумлінного та професійного виконання державним службовцем своїх обов'язків, створення належних умов для ефективної роботи, їх матеріально-технічного забезпечення, заохочення за результатами роботи.</w:t>
      </w:r>
    </w:p>
    <w:p w:rsidR="00DF174A" w:rsidRPr="00FA064B" w:rsidRDefault="00DE7F7A" w:rsidP="005A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39EC" w:rsidRPr="00CD39EC">
        <w:rPr>
          <w:rFonts w:ascii="Times New Roman" w:hAnsi="Times New Roman" w:cs="Times New Roman"/>
          <w:sz w:val="28"/>
          <w:szCs w:val="28"/>
        </w:rPr>
        <w:t xml:space="preserve">. </w:t>
      </w:r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Правила зат</w:t>
      </w:r>
      <w:r w:rsidR="00904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верджуються загальними зборами </w:t>
      </w:r>
      <w:r w:rsidR="00C23C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(конференцією)</w:t>
      </w:r>
      <w:r w:rsidR="00C23C0E" w:rsidRPr="00CC124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C23C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державних службовців </w:t>
      </w:r>
      <w:r w:rsidR="00904E15">
        <w:rPr>
          <w:rFonts w:ascii="Times New Roman" w:hAnsi="Times New Roman" w:cs="Times New Roman"/>
          <w:sz w:val="28"/>
          <w:szCs w:val="28"/>
        </w:rPr>
        <w:t xml:space="preserve">Міндовкілля </w:t>
      </w:r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 поданням керівника державної служби</w:t>
      </w:r>
      <w:r w:rsidR="00904E15" w:rsidRPr="00904E15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виборного органу первинної профспілкової організації</w:t>
      </w:r>
      <w:r w:rsidR="00C23C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C23C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 основі Типових правил</w:t>
      </w:r>
      <w:r w:rsidR="00DF174A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61863" w:rsidRDefault="005A2955" w:rsidP="005A29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n17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="00E61863" w:rsidRPr="00E61863">
        <w:rPr>
          <w:rFonts w:ascii="Times New Roman" w:hAnsi="Times New Roman" w:cs="Times New Roman"/>
          <w:sz w:val="28"/>
          <w:szCs w:val="28"/>
        </w:rPr>
        <w:t xml:space="preserve">. </w:t>
      </w:r>
      <w:r w:rsidR="00C56951" w:rsidRPr="00696AE7">
        <w:rPr>
          <w:rFonts w:ascii="Times New Roman" w:hAnsi="Times New Roman" w:cs="Times New Roman"/>
          <w:sz w:val="28"/>
          <w:szCs w:val="28"/>
        </w:rPr>
        <w:t>Правила є обов’язковим</w:t>
      </w:r>
      <w:r w:rsidR="00134023" w:rsidRPr="00696AE7">
        <w:rPr>
          <w:rFonts w:ascii="Times New Roman" w:hAnsi="Times New Roman" w:cs="Times New Roman"/>
          <w:sz w:val="28"/>
          <w:szCs w:val="28"/>
        </w:rPr>
        <w:t xml:space="preserve">и для всіх працівників апарату </w:t>
      </w:r>
      <w:r w:rsidR="005300E2">
        <w:rPr>
          <w:rFonts w:ascii="Times New Roman" w:hAnsi="Times New Roman" w:cs="Times New Roman"/>
          <w:sz w:val="28"/>
          <w:szCs w:val="28"/>
        </w:rPr>
        <w:t xml:space="preserve">Міндовкілля </w:t>
      </w:r>
      <w:r w:rsidR="00C56951" w:rsidRPr="00696AE7">
        <w:rPr>
          <w:rFonts w:ascii="Times New Roman" w:hAnsi="Times New Roman" w:cs="Times New Roman"/>
          <w:sz w:val="28"/>
          <w:szCs w:val="28"/>
        </w:rPr>
        <w:t>та</w:t>
      </w:r>
      <w:r w:rsidR="00C56951" w:rsidRPr="00696AE7">
        <w:rPr>
          <w:sz w:val="28"/>
          <w:szCs w:val="28"/>
        </w:rPr>
        <w:t xml:space="preserve"> </w:t>
      </w:r>
      <w:r w:rsidR="00E61863" w:rsidRPr="00696AE7">
        <w:rPr>
          <w:rFonts w:ascii="Times New Roman" w:hAnsi="Times New Roman" w:cs="Times New Roman"/>
          <w:sz w:val="28"/>
          <w:szCs w:val="28"/>
        </w:rPr>
        <w:t xml:space="preserve">доводяться до </w:t>
      </w:r>
      <w:r w:rsidR="00E96338" w:rsidRPr="00696AE7">
        <w:rPr>
          <w:rFonts w:ascii="Times New Roman" w:hAnsi="Times New Roman" w:cs="Times New Roman"/>
          <w:sz w:val="28"/>
          <w:szCs w:val="28"/>
        </w:rPr>
        <w:t xml:space="preserve">їх </w:t>
      </w:r>
      <w:r w:rsidR="00E61863" w:rsidRPr="00696AE7">
        <w:rPr>
          <w:rFonts w:ascii="Times New Roman" w:hAnsi="Times New Roman" w:cs="Times New Roman"/>
          <w:sz w:val="28"/>
          <w:szCs w:val="28"/>
        </w:rPr>
        <w:t>відома під підпис.</w:t>
      </w:r>
    </w:p>
    <w:p w:rsidR="00E42B22" w:rsidRDefault="00E42B22" w:rsidP="005A29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9F9" w:rsidRPr="00696AE7" w:rsidRDefault="008109F9" w:rsidP="005A29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6951" w:rsidRPr="00CD39EC" w:rsidRDefault="00C56951" w:rsidP="008D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6B0" w:rsidRPr="005C46B0" w:rsidRDefault="005C46B0" w:rsidP="005C46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6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ІІ. Загальні правила етичної поведінки </w:t>
      </w:r>
      <w:r w:rsidR="005300E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A3B79">
        <w:rPr>
          <w:rFonts w:ascii="Times New Roman" w:hAnsi="Times New Roman" w:cs="Times New Roman"/>
          <w:b/>
          <w:sz w:val="28"/>
          <w:szCs w:val="28"/>
        </w:rPr>
        <w:t>Мін</w:t>
      </w:r>
      <w:r w:rsidR="005300E2">
        <w:rPr>
          <w:rFonts w:ascii="Times New Roman" w:hAnsi="Times New Roman" w:cs="Times New Roman"/>
          <w:b/>
          <w:sz w:val="28"/>
          <w:szCs w:val="28"/>
        </w:rPr>
        <w:t>довкіллі</w:t>
      </w:r>
      <w:r w:rsidR="000A3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B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6B0" w:rsidRDefault="005C46B0" w:rsidP="005C4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n19"/>
      <w:bookmarkEnd w:id="2"/>
    </w:p>
    <w:p w:rsidR="00890593" w:rsidRDefault="008A73E1" w:rsidP="008A73E1">
      <w:pPr>
        <w:pStyle w:val="a5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1DE8" w:rsidRPr="00890593">
        <w:rPr>
          <w:rFonts w:ascii="Times New Roman" w:hAnsi="Times New Roman" w:cs="Times New Roman"/>
          <w:sz w:val="28"/>
          <w:szCs w:val="28"/>
        </w:rPr>
        <w:t>Працівник</w:t>
      </w:r>
      <w:r w:rsidR="007068E9">
        <w:rPr>
          <w:rFonts w:ascii="Times New Roman" w:hAnsi="Times New Roman" w:cs="Times New Roman"/>
          <w:sz w:val="28"/>
          <w:szCs w:val="28"/>
        </w:rPr>
        <w:t>и</w:t>
      </w:r>
      <w:r w:rsidR="002A1DE8" w:rsidRPr="00890593">
        <w:rPr>
          <w:rFonts w:ascii="Times New Roman" w:hAnsi="Times New Roman" w:cs="Times New Roman"/>
          <w:sz w:val="28"/>
          <w:szCs w:val="28"/>
        </w:rPr>
        <w:t xml:space="preserve"> апарату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5C46B0" w:rsidRPr="00890593">
        <w:rPr>
          <w:rFonts w:ascii="Times New Roman" w:hAnsi="Times New Roman" w:cs="Times New Roman"/>
          <w:sz w:val="28"/>
          <w:szCs w:val="28"/>
        </w:rPr>
        <w:t xml:space="preserve"> повин</w:t>
      </w:r>
      <w:r w:rsidR="007068E9">
        <w:rPr>
          <w:rFonts w:ascii="Times New Roman" w:hAnsi="Times New Roman" w:cs="Times New Roman"/>
          <w:sz w:val="28"/>
          <w:szCs w:val="28"/>
        </w:rPr>
        <w:t>ні</w:t>
      </w:r>
      <w:r w:rsidR="004125AA" w:rsidRPr="00890593">
        <w:rPr>
          <w:rFonts w:ascii="Times New Roman" w:hAnsi="Times New Roman" w:cs="Times New Roman"/>
          <w:sz w:val="28"/>
          <w:szCs w:val="28"/>
        </w:rPr>
        <w:t xml:space="preserve"> </w:t>
      </w:r>
      <w:r w:rsidR="005C46B0" w:rsidRPr="00890593">
        <w:rPr>
          <w:rFonts w:ascii="Times New Roman" w:hAnsi="Times New Roman" w:cs="Times New Roman"/>
          <w:sz w:val="28"/>
          <w:szCs w:val="28"/>
        </w:rPr>
        <w:t>дотрим</w:t>
      </w:r>
      <w:r w:rsidR="00A2118B" w:rsidRPr="00890593">
        <w:rPr>
          <w:rFonts w:ascii="Times New Roman" w:hAnsi="Times New Roman" w:cs="Times New Roman"/>
          <w:sz w:val="28"/>
          <w:szCs w:val="28"/>
        </w:rPr>
        <w:t>уватись вимог етичної поведінки</w:t>
      </w:r>
      <w:r w:rsidR="00134023" w:rsidRPr="00890593">
        <w:rPr>
          <w:rFonts w:ascii="Times New Roman" w:hAnsi="Times New Roman" w:cs="Times New Roman"/>
          <w:sz w:val="28"/>
          <w:szCs w:val="28"/>
        </w:rPr>
        <w:t>.</w:t>
      </w:r>
    </w:p>
    <w:p w:rsidR="005C46B0" w:rsidRDefault="008A73E1" w:rsidP="008A73E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34023" w:rsidRPr="00890593">
        <w:rPr>
          <w:rFonts w:ascii="Times New Roman" w:hAnsi="Times New Roman" w:cs="Times New Roman"/>
          <w:sz w:val="28"/>
          <w:szCs w:val="28"/>
        </w:rPr>
        <w:t>Працівник</w:t>
      </w:r>
      <w:r w:rsidR="007068E9">
        <w:rPr>
          <w:rFonts w:ascii="Times New Roman" w:hAnsi="Times New Roman" w:cs="Times New Roman"/>
          <w:sz w:val="28"/>
          <w:szCs w:val="28"/>
        </w:rPr>
        <w:t>и</w:t>
      </w:r>
      <w:r w:rsidR="00134023" w:rsidRPr="00890593">
        <w:rPr>
          <w:rFonts w:ascii="Times New Roman" w:hAnsi="Times New Roman" w:cs="Times New Roman"/>
          <w:sz w:val="28"/>
          <w:szCs w:val="28"/>
        </w:rPr>
        <w:t xml:space="preserve"> апарату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904E15" w:rsidRPr="00890593">
        <w:rPr>
          <w:rFonts w:ascii="Times New Roman" w:hAnsi="Times New Roman" w:cs="Times New Roman"/>
          <w:sz w:val="28"/>
          <w:szCs w:val="28"/>
        </w:rPr>
        <w:t xml:space="preserve"> </w:t>
      </w:r>
      <w:r w:rsidR="00A2118B" w:rsidRPr="00890593">
        <w:rPr>
          <w:rFonts w:ascii="Times New Roman" w:hAnsi="Times New Roman" w:cs="Times New Roman"/>
          <w:sz w:val="28"/>
          <w:szCs w:val="28"/>
        </w:rPr>
        <w:t>у своїй роботі повин</w:t>
      </w:r>
      <w:r w:rsidR="007068E9">
        <w:rPr>
          <w:rFonts w:ascii="Times New Roman" w:hAnsi="Times New Roman" w:cs="Times New Roman"/>
          <w:sz w:val="28"/>
          <w:szCs w:val="28"/>
        </w:rPr>
        <w:t>ні</w:t>
      </w:r>
      <w:r w:rsidR="00A2118B" w:rsidRPr="00890593">
        <w:rPr>
          <w:rFonts w:ascii="Times New Roman" w:hAnsi="Times New Roman" w:cs="Times New Roman"/>
          <w:sz w:val="28"/>
          <w:szCs w:val="28"/>
        </w:rPr>
        <w:t xml:space="preserve"> дотримуватись принципів професійності, принциповості та доброзичливості, дбати про свою професійну честь і гідність.</w:t>
      </w:r>
    </w:p>
    <w:p w:rsidR="005C46B0" w:rsidRDefault="008A73E1" w:rsidP="008A73E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n20"/>
      <w:bookmarkStart w:id="4" w:name="n21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A1DE8" w:rsidRPr="00DF5BBA">
        <w:rPr>
          <w:rFonts w:ascii="Times New Roman" w:hAnsi="Times New Roman" w:cs="Times New Roman"/>
          <w:sz w:val="28"/>
          <w:szCs w:val="28"/>
        </w:rPr>
        <w:t>Працівник</w:t>
      </w:r>
      <w:r w:rsidR="007068E9">
        <w:rPr>
          <w:rFonts w:ascii="Times New Roman" w:hAnsi="Times New Roman" w:cs="Times New Roman"/>
          <w:sz w:val="28"/>
          <w:szCs w:val="28"/>
        </w:rPr>
        <w:t>и</w:t>
      </w:r>
      <w:r w:rsidR="002A1DE8" w:rsidRPr="00DF5BBA">
        <w:rPr>
          <w:rFonts w:ascii="Times New Roman" w:hAnsi="Times New Roman" w:cs="Times New Roman"/>
          <w:sz w:val="28"/>
          <w:szCs w:val="28"/>
        </w:rPr>
        <w:t xml:space="preserve"> апарату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A2118B" w:rsidRPr="00DF5BBA">
        <w:rPr>
          <w:rFonts w:ascii="Times New Roman" w:hAnsi="Times New Roman" w:cs="Times New Roman"/>
          <w:sz w:val="28"/>
          <w:szCs w:val="28"/>
        </w:rPr>
        <w:t xml:space="preserve"> </w:t>
      </w:r>
      <w:r w:rsidR="007068E9">
        <w:rPr>
          <w:rFonts w:ascii="Times New Roman" w:hAnsi="Times New Roman" w:cs="Times New Roman"/>
          <w:sz w:val="28"/>
          <w:szCs w:val="28"/>
        </w:rPr>
        <w:t>пови</w:t>
      </w:r>
      <w:r w:rsidR="004125AA" w:rsidRPr="00DF5BBA">
        <w:rPr>
          <w:rFonts w:ascii="Times New Roman" w:hAnsi="Times New Roman" w:cs="Times New Roman"/>
          <w:sz w:val="28"/>
          <w:szCs w:val="28"/>
        </w:rPr>
        <w:t>н</w:t>
      </w:r>
      <w:r w:rsidR="007068E9">
        <w:rPr>
          <w:rFonts w:ascii="Times New Roman" w:hAnsi="Times New Roman" w:cs="Times New Roman"/>
          <w:sz w:val="28"/>
          <w:szCs w:val="28"/>
        </w:rPr>
        <w:t>ні</w:t>
      </w:r>
      <w:r w:rsidR="005C46B0" w:rsidRPr="00DF5BBA">
        <w:rPr>
          <w:rFonts w:ascii="Times New Roman" w:hAnsi="Times New Roman" w:cs="Times New Roman"/>
          <w:sz w:val="28"/>
          <w:szCs w:val="28"/>
        </w:rPr>
        <w:t xml:space="preserve"> уникати нецензурної лексики, не допускати підвищеної інтонації під час спілкування. Неприпустимими є прояви зверхності, зневажливого ставлення до колег та громадян.</w:t>
      </w:r>
    </w:p>
    <w:p w:rsidR="005C46B0" w:rsidRPr="00DF5BBA" w:rsidRDefault="008A73E1" w:rsidP="008A73E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n22"/>
      <w:bookmarkEnd w:id="5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A1DE8" w:rsidRPr="00DF5BBA">
        <w:rPr>
          <w:rFonts w:ascii="Times New Roman" w:hAnsi="Times New Roman" w:cs="Times New Roman"/>
          <w:sz w:val="28"/>
          <w:szCs w:val="28"/>
        </w:rPr>
        <w:t>Працівник</w:t>
      </w:r>
      <w:r w:rsidR="007068E9">
        <w:rPr>
          <w:rFonts w:ascii="Times New Roman" w:hAnsi="Times New Roman" w:cs="Times New Roman"/>
          <w:sz w:val="28"/>
          <w:szCs w:val="28"/>
        </w:rPr>
        <w:t>и</w:t>
      </w:r>
      <w:r w:rsidR="002A1DE8" w:rsidRPr="00DF5BBA">
        <w:rPr>
          <w:rFonts w:ascii="Times New Roman" w:hAnsi="Times New Roman" w:cs="Times New Roman"/>
          <w:sz w:val="28"/>
          <w:szCs w:val="28"/>
        </w:rPr>
        <w:t xml:space="preserve"> апарату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5C46B0" w:rsidRPr="00DF5BBA">
        <w:rPr>
          <w:rFonts w:ascii="Times New Roman" w:hAnsi="Times New Roman" w:cs="Times New Roman"/>
          <w:sz w:val="28"/>
          <w:szCs w:val="28"/>
        </w:rPr>
        <w:t xml:space="preserve"> під час виконання своїх посадових обов’язків повин</w:t>
      </w:r>
      <w:r w:rsidR="004125AA" w:rsidRPr="00DF5BBA">
        <w:rPr>
          <w:rFonts w:ascii="Times New Roman" w:hAnsi="Times New Roman" w:cs="Times New Roman"/>
          <w:sz w:val="28"/>
          <w:szCs w:val="28"/>
        </w:rPr>
        <w:t>н</w:t>
      </w:r>
      <w:r w:rsidR="007068E9">
        <w:rPr>
          <w:rFonts w:ascii="Times New Roman" w:hAnsi="Times New Roman" w:cs="Times New Roman"/>
          <w:sz w:val="28"/>
          <w:szCs w:val="28"/>
        </w:rPr>
        <w:t>і</w:t>
      </w:r>
      <w:r w:rsidR="005C46B0" w:rsidRPr="00DF5BBA">
        <w:rPr>
          <w:rFonts w:ascii="Times New Roman" w:hAnsi="Times New Roman" w:cs="Times New Roman"/>
          <w:sz w:val="28"/>
          <w:szCs w:val="28"/>
        </w:rPr>
        <w:t xml:space="preserve"> дотримуватися взаємоповаги, ділового стилю спілкування, виявляти принциповість і витримку.</w:t>
      </w:r>
    </w:p>
    <w:p w:rsidR="00A2118B" w:rsidRPr="00DF5BBA" w:rsidRDefault="00A2118B" w:rsidP="00A2118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B4B" w:rsidRPr="00DF5BBA" w:rsidRDefault="00C81B4B" w:rsidP="00C81B4B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F5B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ІІІ. Робочий час і час відпочинку </w:t>
      </w:r>
      <w:r w:rsidR="00B04179" w:rsidRPr="00DF5B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134023" w:rsidRPr="002A1DE8">
        <w:rPr>
          <w:rFonts w:ascii="Times New Roman" w:hAnsi="Times New Roman" w:cs="Times New Roman"/>
          <w:b/>
          <w:sz w:val="28"/>
          <w:szCs w:val="28"/>
        </w:rPr>
        <w:t>працівника апарату</w:t>
      </w:r>
      <w:r w:rsidR="00134023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b/>
          <w:sz w:val="28"/>
          <w:szCs w:val="28"/>
        </w:rPr>
        <w:t>Міндовкілля</w:t>
      </w:r>
    </w:p>
    <w:p w:rsidR="00C81B4B" w:rsidRPr="00DF5BBA" w:rsidRDefault="00C81B4B" w:rsidP="00C8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n24"/>
      <w:bookmarkEnd w:id="6"/>
    </w:p>
    <w:p w:rsidR="00C81B4B" w:rsidRDefault="00C81B4B" w:rsidP="009D5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BBA">
        <w:rPr>
          <w:rFonts w:ascii="Times New Roman" w:hAnsi="Times New Roman" w:cs="Times New Roman"/>
          <w:sz w:val="28"/>
          <w:szCs w:val="28"/>
        </w:rPr>
        <w:t xml:space="preserve">1. Тривалість робочого часу </w:t>
      </w:r>
      <w:r w:rsidR="00134023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134023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DF5BBA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531728">
        <w:rPr>
          <w:rFonts w:ascii="Times New Roman" w:hAnsi="Times New Roman" w:cs="Times New Roman"/>
          <w:sz w:val="28"/>
          <w:szCs w:val="28"/>
        </w:rPr>
        <w:t xml:space="preserve"> </w:t>
      </w:r>
      <w:r w:rsidRPr="00DF5BBA">
        <w:rPr>
          <w:rFonts w:ascii="Times New Roman" w:hAnsi="Times New Roman" w:cs="Times New Roman"/>
          <w:sz w:val="28"/>
          <w:szCs w:val="28"/>
        </w:rPr>
        <w:t>40 годин на тиждень.</w:t>
      </w:r>
    </w:p>
    <w:p w:rsidR="002A1DE8" w:rsidRDefault="00C81B4B" w:rsidP="009D5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n25"/>
      <w:bookmarkEnd w:id="7"/>
      <w:r w:rsidRPr="00DF5BBA">
        <w:rPr>
          <w:rFonts w:ascii="Times New Roman" w:hAnsi="Times New Roman" w:cs="Times New Roman"/>
          <w:sz w:val="28"/>
          <w:szCs w:val="28"/>
        </w:rPr>
        <w:t xml:space="preserve">2. </w:t>
      </w:r>
      <w:r w:rsidR="00C23C0E">
        <w:rPr>
          <w:rFonts w:ascii="Times New Roman" w:hAnsi="Times New Roman" w:cs="Times New Roman"/>
          <w:sz w:val="28"/>
          <w:szCs w:val="28"/>
        </w:rPr>
        <w:t>У</w:t>
      </w:r>
      <w:r w:rsidR="00B04179" w:rsidRPr="00DF5BBA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7068E9">
        <w:rPr>
          <w:rFonts w:ascii="Times New Roman" w:hAnsi="Times New Roman" w:cs="Times New Roman"/>
          <w:sz w:val="28"/>
          <w:szCs w:val="28"/>
        </w:rPr>
        <w:t>,</w:t>
      </w:r>
      <w:r w:rsidR="00AA14E7">
        <w:rPr>
          <w:rFonts w:ascii="Times New Roman" w:hAnsi="Times New Roman" w:cs="Times New Roman"/>
          <w:sz w:val="28"/>
          <w:szCs w:val="28"/>
        </w:rPr>
        <w:t xml:space="preserve"> </w:t>
      </w:r>
      <w:r w:rsidRPr="00DF5BBA">
        <w:rPr>
          <w:rFonts w:ascii="Times New Roman" w:hAnsi="Times New Roman" w:cs="Times New Roman"/>
          <w:sz w:val="28"/>
          <w:szCs w:val="28"/>
        </w:rPr>
        <w:t>встановл</w:t>
      </w:r>
      <w:r w:rsidR="00D7265E" w:rsidRPr="00DF5BBA">
        <w:rPr>
          <w:rFonts w:ascii="Times New Roman" w:hAnsi="Times New Roman" w:cs="Times New Roman"/>
          <w:sz w:val="28"/>
          <w:szCs w:val="28"/>
        </w:rPr>
        <w:t>ено</w:t>
      </w:r>
      <w:r w:rsidRPr="00DF5BBA">
        <w:rPr>
          <w:rFonts w:ascii="Times New Roman" w:hAnsi="Times New Roman" w:cs="Times New Roman"/>
          <w:sz w:val="28"/>
          <w:szCs w:val="28"/>
        </w:rPr>
        <w:t xml:space="preserve"> п’ятиденний робочий тиждень із тривалістю роботи по днях: понеділок, вівторок, середа, четвер - по </w:t>
      </w:r>
      <w:r w:rsidR="007342B4">
        <w:rPr>
          <w:rFonts w:ascii="Times New Roman" w:hAnsi="Times New Roman" w:cs="Times New Roman"/>
          <w:sz w:val="28"/>
          <w:szCs w:val="28"/>
        </w:rPr>
        <w:t>8</w:t>
      </w:r>
      <w:r w:rsidRPr="00DF5BBA">
        <w:rPr>
          <w:rFonts w:ascii="Times New Roman" w:hAnsi="Times New Roman" w:cs="Times New Roman"/>
          <w:sz w:val="28"/>
          <w:szCs w:val="28"/>
        </w:rPr>
        <w:t xml:space="preserve"> годин 15 хвилин, п’ятниця - 7 годин; </w:t>
      </w:r>
      <w:r w:rsidR="002A1DE8" w:rsidRPr="00DF5BBA">
        <w:rPr>
          <w:rFonts w:ascii="Times New Roman" w:hAnsi="Times New Roman" w:cs="Times New Roman"/>
          <w:sz w:val="28"/>
          <w:szCs w:val="28"/>
        </w:rPr>
        <w:t xml:space="preserve">напередодні святкових </w:t>
      </w:r>
      <w:r w:rsidR="00A73C64" w:rsidRPr="00DF5BBA">
        <w:rPr>
          <w:rFonts w:ascii="Times New Roman" w:hAnsi="Times New Roman" w:cs="Times New Roman"/>
          <w:sz w:val="28"/>
          <w:szCs w:val="28"/>
        </w:rPr>
        <w:t xml:space="preserve">та неробочих </w:t>
      </w:r>
      <w:r w:rsidR="002A1DE8" w:rsidRPr="00DF5BBA">
        <w:rPr>
          <w:rFonts w:ascii="Times New Roman" w:hAnsi="Times New Roman" w:cs="Times New Roman"/>
          <w:sz w:val="28"/>
          <w:szCs w:val="28"/>
        </w:rPr>
        <w:t>днів тривалість робочого дня скорочується на одну годину</w:t>
      </w:r>
      <w:r w:rsidR="000974CD" w:rsidRPr="00DF5BBA">
        <w:rPr>
          <w:rFonts w:ascii="Times New Roman" w:hAnsi="Times New Roman" w:cs="Times New Roman"/>
          <w:sz w:val="28"/>
          <w:szCs w:val="28"/>
        </w:rPr>
        <w:t>, вихідні дні - субота і неділя</w:t>
      </w:r>
      <w:r w:rsidR="002A1DE8" w:rsidRPr="00DF5B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510E" w:rsidRPr="00CC1245" w:rsidRDefault="00A93025" w:rsidP="00EC510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</w:t>
      </w:r>
      <w:r w:rsidR="00EC51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За ініціативою </w:t>
      </w:r>
      <w:r w:rsidR="00EC510E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EC510E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EC51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згодою його безпосереднього керівника та керівника самостійного структурного підрозділу (за наявності) такому </w:t>
      </w:r>
      <w:r w:rsidR="00EC510E" w:rsidRPr="00134023">
        <w:rPr>
          <w:rFonts w:ascii="Times New Roman" w:hAnsi="Times New Roman" w:cs="Times New Roman"/>
          <w:sz w:val="28"/>
          <w:szCs w:val="28"/>
        </w:rPr>
        <w:t>працівник</w:t>
      </w:r>
      <w:r w:rsidR="00EC510E">
        <w:rPr>
          <w:rFonts w:ascii="Times New Roman" w:hAnsi="Times New Roman" w:cs="Times New Roman"/>
          <w:sz w:val="28"/>
          <w:szCs w:val="28"/>
        </w:rPr>
        <w:t>у</w:t>
      </w:r>
      <w:r w:rsidR="00EC510E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EC510E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EC51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може встановлюватися гнучкий режим робочого часу, який є відмінним від визначеного правилами внутрішнього службового розпорядку режиму роботи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="00EC510E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" w:name="n88"/>
      <w:bookmarkEnd w:id="8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Гнучкий режим робочого часу встановлюється на визначений строк або безстроково з урахуванням необхідності дотримання норми робочого часу, передбаченого </w:t>
      </w:r>
      <w:hyperlink r:id="rId8" w:tgtFrame="_blank" w:history="1">
        <w:r w:rsidRPr="00CC124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Законом України</w:t>
        </w:r>
      </w:hyperlink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«Про державну службу», або тривалості встановленого для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неповного робочого часу (неповного робочого дня або неповного робочого тижня).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" w:name="n89"/>
      <w:bookmarkEnd w:id="9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Гнучкий режим робочого часу може бути фіксованим або змінним.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0" w:name="n90"/>
      <w:bookmarkEnd w:id="10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При фіксованому режимі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визначається початок і кінець робочого часу, час початку і закінчення перерви для відпочинку і харчування. При цьому </w:t>
      </w:r>
      <w:r w:rsidRPr="00134023">
        <w:rPr>
          <w:rFonts w:ascii="Times New Roman" w:hAnsi="Times New Roman" w:cs="Times New Roman"/>
          <w:sz w:val="28"/>
          <w:szCs w:val="28"/>
        </w:rPr>
        <w:t>працівник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може визначатись відмінна від встановленої 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Міндовкіллі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тривалість роботи по днях тижня, а також поділ робочого дня на частини.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1" w:name="n91"/>
      <w:bookmarkEnd w:id="11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При змінному режимі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відсутній фіксований початок, кінець і тривалість робочого дня, на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не поширюється встановлена 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Міндовкіллі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тривалість роботи по днях тижня, за потреби можуть визначатися періоди часу, в які </w:t>
      </w:r>
      <w:r w:rsidRPr="00134023">
        <w:rPr>
          <w:rFonts w:ascii="Times New Roman" w:hAnsi="Times New Roman" w:cs="Times New Roman"/>
          <w:sz w:val="28"/>
          <w:szCs w:val="28"/>
        </w:rPr>
        <w:t>працівник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зобов’язаний бути присутнім на робочому місці.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При змінному режимі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є обов’язковим облік щоденної тривалості його робочого дня.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2" w:name="n92"/>
      <w:bookmarkEnd w:id="12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Змінний режим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може встановлюватися 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Міндовкіллі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у якому функціонує відповідна комп’ютерна програма, що є складовою автоматизованої системи контролю доступу до приміщень адміністративних будівель такого органу і дозволяє здійснювати автоматизований облік робочого часу </w:t>
      </w:r>
      <w:r w:rsidR="009D5426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9D5426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</w:t>
      </w:r>
      <w:r w:rsidR="009D5426">
        <w:rPr>
          <w:rFonts w:ascii="Times New Roman" w:hAnsi="Times New Roman" w:cs="Times New Roman"/>
          <w:sz w:val="28"/>
          <w:szCs w:val="28"/>
        </w:rPr>
        <w:t>Працівник</w:t>
      </w:r>
      <w:r w:rsidR="009D5426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9D5426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який працює за змінним режимом робочого часу, самостійно контролює загальну тривалість свого робочого часу протягом тижня з метою недопущення її перевищення.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3" w:name="n93"/>
      <w:bookmarkEnd w:id="13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Гнучкий режим робочого часу </w:t>
      </w:r>
      <w:r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встановлюється наказом керівника державної служби </w:t>
      </w:r>
      <w:r w:rsidR="00E140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у якому зазначається: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4" w:name="n94"/>
      <w:bookmarkEnd w:id="14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1) прізвище, ім’я, по батькові (за наявності) </w:t>
      </w:r>
      <w:r w:rsidR="005300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працівника апарату</w:t>
      </w:r>
      <w:r w:rsidR="005300E2" w:rsidRPr="005300E2">
        <w:rPr>
          <w:rFonts w:ascii="Times New Roman" w:hAnsi="Times New Roman" w:cs="Times New Roman"/>
          <w:sz w:val="28"/>
          <w:szCs w:val="28"/>
        </w:rPr>
        <w:t xml:space="preserve"> </w:t>
      </w:r>
      <w:r w:rsidR="005300E2">
        <w:rPr>
          <w:rFonts w:ascii="Times New Roman" w:hAnsi="Times New Roman" w:cs="Times New Roman"/>
          <w:sz w:val="28"/>
          <w:szCs w:val="28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якому встановлюється гнучкий режим робочого часу та його посада;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5" w:name="n95"/>
      <w:bookmarkEnd w:id="15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2) встановлена норма тривалості робочого часу;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6" w:name="n96"/>
      <w:bookmarkEnd w:id="16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3) дата, з якої встановлюється гнучкий режим робочого часу;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7" w:name="n97"/>
      <w:bookmarkEnd w:id="17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4) період, на який встановлюється гнучкий режим робочого часу (у разі встановлення на визначений строк);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8" w:name="n98"/>
      <w:bookmarkEnd w:id="18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5) час початку і закінчення роботи, час початку і закінчення перерви для відпочинку і харчування (у разі застосування фіксованого режиму робочого часу);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9" w:name="n99"/>
      <w:bookmarkEnd w:id="19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6) періоди часу, в які </w:t>
      </w:r>
      <w:r w:rsidR="00E14057">
        <w:rPr>
          <w:rFonts w:ascii="Times New Roman" w:hAnsi="Times New Roman" w:cs="Times New Roman"/>
          <w:sz w:val="28"/>
          <w:szCs w:val="28"/>
        </w:rPr>
        <w:t>працівник</w:t>
      </w:r>
      <w:r w:rsidR="00E14057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E14057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E14057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зобов’язаний бути присутнім на робочому місці (за потреби, у разі застосування змінного режиму робочого часу).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0" w:name="n100"/>
      <w:bookmarkEnd w:id="20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Такий наказ доводиться до відома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якому встановлюється гнучкий режим робочого часу, та його безпосереднього керівника до початку застосування гнучкого режиму робочого часу.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1" w:name="n101"/>
      <w:bookmarkEnd w:id="21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 час встановлення гнучкого режиму робочого часу врахову</w:t>
      </w:r>
      <w:r w:rsidR="005300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ю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</w:t>
      </w:r>
      <w:r w:rsidR="005300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ь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: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2" w:name="n102"/>
      <w:bookmarkEnd w:id="22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заборону включення до робочого часу нічного часу, визначеного законом, якщо інше не передбачено законом;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3" w:name="n103"/>
      <w:bookmarkEnd w:id="23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необхідність забезпечення належного функціонування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 межах встановленого режиму роботи (надання послуг, прийом громадян, приймання та відправлення кореспонденції тощо);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4" w:name="n104"/>
      <w:bookmarkEnd w:id="24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забезпечення належної взаємодії структурних підрозділів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5" w:name="n105"/>
      <w:bookmarkEnd w:id="25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створення умов для сумлінного і професійного виконання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</w:t>
      </w:r>
      <w:r w:rsidR="00330C35">
        <w:rPr>
          <w:rFonts w:ascii="Times New Roman" w:hAnsi="Times New Roman" w:cs="Times New Roman"/>
          <w:sz w:val="28"/>
          <w:szCs w:val="28"/>
        </w:rPr>
        <w:t>ом</w:t>
      </w:r>
      <w:r w:rsidR="00330C35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своїх посадових обов’язків;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6" w:name="n106"/>
      <w:bookmarkEnd w:id="26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потребу в ефективній організації робочого часу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збільшенні продуктивності та якості його роботи, враховуючи особливості роботи у певній місцевості, зокрема такі, як години пікової завантаженості транспортних шляхів, значну віддаленість місця роботи від місця проживання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режими роботи закладів дошкільної та загальної середньої освіти;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7" w:name="n107"/>
      <w:bookmarkEnd w:id="27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інші особливості роботи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зокрема нерівномірний обсяг навантаження на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330C35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впродовж дня (тижня), коли основний обсяг робіт припадає на початок чи кінець робочого дня або виходить за його межі.</w:t>
      </w:r>
    </w:p>
    <w:p w:rsidR="00E768C3" w:rsidRPr="007342B4" w:rsidRDefault="00A93025" w:rsidP="00A9302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8" w:name="n108"/>
      <w:bookmarkEnd w:id="28"/>
      <w:r>
        <w:rPr>
          <w:color w:val="333333"/>
          <w:sz w:val="28"/>
          <w:szCs w:val="28"/>
        </w:rPr>
        <w:t>4</w:t>
      </w:r>
      <w:r w:rsidR="00EC510E" w:rsidRPr="00CC1245">
        <w:rPr>
          <w:color w:val="333333"/>
          <w:sz w:val="28"/>
          <w:szCs w:val="28"/>
        </w:rPr>
        <w:t xml:space="preserve">. </w:t>
      </w:r>
      <w:r w:rsidRPr="00DF5BBA">
        <w:rPr>
          <w:sz w:val="28"/>
          <w:szCs w:val="28"/>
        </w:rPr>
        <w:t>Робочий час працівник</w:t>
      </w:r>
      <w:r>
        <w:rPr>
          <w:sz w:val="28"/>
          <w:szCs w:val="28"/>
        </w:rPr>
        <w:t>а</w:t>
      </w:r>
      <w:r w:rsidRPr="00DF5BBA">
        <w:rPr>
          <w:sz w:val="28"/>
          <w:szCs w:val="28"/>
        </w:rPr>
        <w:t xml:space="preserve"> апарату </w:t>
      </w:r>
      <w:r>
        <w:rPr>
          <w:sz w:val="28"/>
          <w:szCs w:val="28"/>
        </w:rPr>
        <w:t>Міндовкілля</w:t>
      </w:r>
      <w:r w:rsidRPr="00DF5BBA">
        <w:rPr>
          <w:sz w:val="28"/>
          <w:szCs w:val="28"/>
        </w:rPr>
        <w:t xml:space="preserve"> починається о 9 годині ранку. Перерва для відпочинку і харчування</w:t>
      </w:r>
      <w:r w:rsidRPr="00A93025">
        <w:rPr>
          <w:color w:val="333333"/>
          <w:sz w:val="28"/>
          <w:szCs w:val="28"/>
        </w:rPr>
        <w:t xml:space="preserve"> </w:t>
      </w:r>
      <w:r w:rsidRPr="00CC1245">
        <w:rPr>
          <w:color w:val="333333"/>
          <w:sz w:val="28"/>
          <w:szCs w:val="28"/>
        </w:rPr>
        <w:t>нада</w:t>
      </w:r>
      <w:r>
        <w:rPr>
          <w:color w:val="333333"/>
          <w:sz w:val="28"/>
          <w:szCs w:val="28"/>
        </w:rPr>
        <w:t>єть</w:t>
      </w:r>
      <w:r w:rsidRPr="00CC1245">
        <w:rPr>
          <w:color w:val="333333"/>
          <w:sz w:val="28"/>
          <w:szCs w:val="28"/>
        </w:rPr>
        <w:t>ся, через чотири години після початку роботи</w:t>
      </w:r>
      <w:r>
        <w:rPr>
          <w:color w:val="333333"/>
          <w:sz w:val="28"/>
          <w:szCs w:val="28"/>
        </w:rPr>
        <w:t>.</w:t>
      </w:r>
      <w:r w:rsidRPr="00DF5BBA">
        <w:rPr>
          <w:sz w:val="28"/>
          <w:szCs w:val="28"/>
        </w:rPr>
        <w:t xml:space="preserve"> </w:t>
      </w:r>
      <w:r w:rsidRPr="00CC1245">
        <w:rPr>
          <w:color w:val="333333"/>
          <w:sz w:val="28"/>
          <w:szCs w:val="28"/>
        </w:rPr>
        <w:t>Тривалість перерви для ві</w:t>
      </w:r>
      <w:r w:rsidR="00135570">
        <w:rPr>
          <w:color w:val="333333"/>
          <w:sz w:val="28"/>
          <w:szCs w:val="28"/>
        </w:rPr>
        <w:t>дпочинку і харчування становить</w:t>
      </w:r>
      <w:r w:rsidRPr="00CC1245">
        <w:rPr>
          <w:color w:val="333333"/>
          <w:sz w:val="28"/>
          <w:szCs w:val="28"/>
        </w:rPr>
        <w:t xml:space="preserve"> 45 хвилин.</w:t>
      </w:r>
      <w:r w:rsidRPr="00DF5BBA">
        <w:rPr>
          <w:sz w:val="28"/>
          <w:szCs w:val="28"/>
        </w:rPr>
        <w:t xml:space="preserve"> Перерва не включається в робочий час, і працівник апарату </w:t>
      </w:r>
      <w:r>
        <w:rPr>
          <w:sz w:val="28"/>
          <w:szCs w:val="28"/>
        </w:rPr>
        <w:t>Міндовкілля</w:t>
      </w:r>
      <w:r w:rsidRPr="00DF5BBA">
        <w:rPr>
          <w:sz w:val="28"/>
          <w:szCs w:val="28"/>
        </w:rPr>
        <w:t xml:space="preserve"> може використовувати її на свій розсуд. На цей час державний службовець може відлучатися з місця роботи. Кінець робочого дня – о 18 годині, у</w:t>
      </w:r>
      <w:r>
        <w:rPr>
          <w:sz w:val="28"/>
          <w:szCs w:val="28"/>
        </w:rPr>
        <w:t xml:space="preserve"> </w:t>
      </w:r>
      <w:r w:rsidRPr="007342B4">
        <w:rPr>
          <w:sz w:val="28"/>
          <w:szCs w:val="28"/>
        </w:rPr>
        <w:t xml:space="preserve">п’ятницю </w:t>
      </w:r>
      <w:r w:rsidR="00005F40" w:rsidRPr="007342B4">
        <w:rPr>
          <w:sz w:val="28"/>
          <w:szCs w:val="28"/>
        </w:rPr>
        <w:t>- о 16 годині 45 хвилин.</w:t>
      </w:r>
    </w:p>
    <w:p w:rsidR="00EC510E" w:rsidRPr="007342B4" w:rsidRDefault="00A93025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9" w:name="n109"/>
      <w:bookmarkStart w:id="30" w:name="n110"/>
      <w:bookmarkEnd w:id="29"/>
      <w:bookmarkEnd w:id="30"/>
      <w:r w:rsidRPr="007342B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C510E" w:rsidRPr="007342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Напередодні святкових та неробочих днів тривалість робочого </w:t>
      </w:r>
      <w:r w:rsidR="0082285F" w:rsidRPr="007342B4">
        <w:rPr>
          <w:rFonts w:ascii="Times New Roman" w:eastAsia="Times New Roman" w:hAnsi="Times New Roman" w:cs="Times New Roman"/>
          <w:sz w:val="28"/>
          <w:szCs w:val="28"/>
          <w:lang w:eastAsia="uk-UA"/>
        </w:rPr>
        <w:t>дня скорочується на одну годину.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1" w:name="n111"/>
      <w:bookmarkStart w:id="32" w:name="n112"/>
      <w:bookmarkEnd w:id="31"/>
      <w:bookmarkEnd w:id="32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6. Працівникам забороняється відволікати </w:t>
      </w:r>
      <w:r w:rsidR="00E14057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E14057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E14057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 виконання його посадових обов’язків.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3" w:name="n113"/>
      <w:bookmarkEnd w:id="33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7. Організація обліку робочого часу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330C35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покладається на керівників структурних підрозділів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Облік робочого часу ведеться у кожному структурному підрозділі відповідальною особою, на яку покладено такі функції, та подається до служби управління персоналом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 формі табеля обліку робочого часу.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4" w:name="n114"/>
      <w:bookmarkStart w:id="35" w:name="n115"/>
      <w:bookmarkEnd w:id="34"/>
      <w:bookmarkEnd w:id="35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рішенням керівника державної служби </w:t>
      </w:r>
      <w:r w:rsidR="00A9302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облік робочого часу у </w:t>
      </w:r>
      <w:r w:rsidR="00A9302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Міндовкіллі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може здійснюватися за допомогою відповідної електронної програми, що є складовою автоматизованої системи контролю доступу до приміщень адміністративних будівель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 Умови і порядок такого обліку визначаються наказом (розпорядженням) керівника державної служби у державному органі.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6" w:name="n116"/>
      <w:bookmarkEnd w:id="36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8. Вихід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межі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адміністративних будівель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 робочий час зі службових питань відбувається з відома його безпосереднього керівника. У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іллі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</w:t>
      </w:r>
      <w:r w:rsidR="002A77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уть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вестися журнал</w:t>
      </w:r>
      <w:r w:rsidR="002A77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и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реєстрації місцевих відряджень.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7" w:name="n117"/>
      <w:bookmarkEnd w:id="37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9. За ініціативою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і згодою його безпосереднього керівника та керівника самостійного структурного підрозділу (за наявності) такий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330C35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може виконувати завдання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адміністративних будівель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Для цього </w:t>
      </w:r>
      <w:r w:rsidR="00330C35">
        <w:rPr>
          <w:rFonts w:ascii="Times New Roman" w:hAnsi="Times New Roman" w:cs="Times New Roman"/>
          <w:sz w:val="28"/>
          <w:szCs w:val="28"/>
        </w:rPr>
        <w:t>працівник</w:t>
      </w:r>
      <w:r w:rsidR="00330C35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330C35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повинен погодити у письмовій формі, зокрема засобами телекомунікаційного зв’язку, перелік відповідних завдань та строки їх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виконання з безпосереднім керівником та керівником самостійного структурного підрозділу (за наявності).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8" w:name="n118"/>
      <w:bookmarkEnd w:id="38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Для </w:t>
      </w:r>
      <w:r w:rsidR="00330C35" w:rsidRPr="00134023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330C35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обсяг завдань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адміністративних будівель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повинен визначатись з урахуванням тривалості його робочого часу.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9" w:name="n119"/>
      <w:bookmarkEnd w:id="39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адміністративних будівель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можуть виконуватися завдання, якщо їх якісне, ефективне та результативне виконання не потребує: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0" w:name="n120"/>
      <w:bookmarkEnd w:id="40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використання інформації з обмеженим доступом;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1" w:name="n121"/>
      <w:bookmarkEnd w:id="41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доступу до комп’ютерного, телекомунікаційного та/або програмного забезпечення, яке функціонує лише у межах приміщення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2" w:name="n122"/>
      <w:bookmarkEnd w:id="42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обов’язкового перебування в приміщенні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3" w:name="n123"/>
      <w:bookmarkEnd w:id="43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Правилами внутрішнього службового розпорядку в </w:t>
      </w:r>
      <w:r w:rsidR="0074208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Міндовкіллі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можуть визначатись додаткові умови виконання </w:t>
      </w:r>
      <w:r w:rsidR="0074208C" w:rsidRPr="00134023">
        <w:rPr>
          <w:rFonts w:ascii="Times New Roman" w:hAnsi="Times New Roman" w:cs="Times New Roman"/>
          <w:sz w:val="28"/>
          <w:szCs w:val="28"/>
        </w:rPr>
        <w:t>працівник</w:t>
      </w:r>
      <w:r w:rsidR="0074208C">
        <w:rPr>
          <w:rFonts w:ascii="Times New Roman" w:hAnsi="Times New Roman" w:cs="Times New Roman"/>
          <w:sz w:val="28"/>
          <w:szCs w:val="28"/>
        </w:rPr>
        <w:t>ом</w:t>
      </w:r>
      <w:r w:rsidR="0074208C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74208C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74208C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завдань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адміністративних будівель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залежно від особливостей реалізації функцій і завдань </w:t>
      </w:r>
      <w:r w:rsidR="00330C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C510E" w:rsidRPr="00CC1245" w:rsidRDefault="00EC510E" w:rsidP="00EC51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4" w:name="n124"/>
      <w:bookmarkEnd w:id="44"/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Час виконання </w:t>
      </w:r>
      <w:r w:rsidR="0074208C">
        <w:rPr>
          <w:rFonts w:ascii="Times New Roman" w:hAnsi="Times New Roman" w:cs="Times New Roman"/>
          <w:sz w:val="28"/>
          <w:szCs w:val="28"/>
        </w:rPr>
        <w:t>працівником</w:t>
      </w:r>
      <w:r w:rsidR="0074208C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74208C"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="0074208C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завдань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адміністративних будівель Міндовкілля</w:t>
      </w:r>
      <w:r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обліковується як робочий час.</w:t>
      </w:r>
    </w:p>
    <w:p w:rsidR="00423E66" w:rsidRPr="00423E66" w:rsidRDefault="00423E66" w:rsidP="00423E6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2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ІV. Порядок повідомлення</w:t>
      </w:r>
      <w:r w:rsidR="00134023" w:rsidRPr="00134023">
        <w:rPr>
          <w:rFonts w:ascii="Times New Roman" w:hAnsi="Times New Roman" w:cs="Times New Roman"/>
          <w:sz w:val="28"/>
          <w:szCs w:val="28"/>
        </w:rPr>
        <w:t xml:space="preserve"> </w:t>
      </w:r>
      <w:r w:rsidR="00134023" w:rsidRPr="00134023">
        <w:rPr>
          <w:rFonts w:ascii="Times New Roman" w:hAnsi="Times New Roman" w:cs="Times New Roman"/>
          <w:b/>
          <w:sz w:val="28"/>
          <w:szCs w:val="28"/>
        </w:rPr>
        <w:t>працівник</w:t>
      </w:r>
      <w:r w:rsidR="002A77A2">
        <w:rPr>
          <w:rFonts w:ascii="Times New Roman" w:hAnsi="Times New Roman" w:cs="Times New Roman"/>
          <w:b/>
          <w:sz w:val="28"/>
          <w:szCs w:val="28"/>
        </w:rPr>
        <w:t>ом</w:t>
      </w:r>
      <w:r w:rsidR="00134023" w:rsidRPr="00134023">
        <w:rPr>
          <w:rFonts w:ascii="Times New Roman" w:hAnsi="Times New Roman" w:cs="Times New Roman"/>
          <w:b/>
          <w:sz w:val="28"/>
          <w:szCs w:val="28"/>
        </w:rPr>
        <w:t xml:space="preserve"> апарату</w:t>
      </w:r>
      <w:r w:rsidRPr="0042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90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Міндовкілля</w:t>
      </w:r>
      <w:r w:rsidRPr="0042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про свою відсутність</w:t>
      </w:r>
    </w:p>
    <w:p w:rsid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n37"/>
      <w:bookmarkEnd w:id="45"/>
    </w:p>
    <w:p w:rsidR="003B1539" w:rsidRPr="00FA064B" w:rsidRDefault="00AF5C2F" w:rsidP="003B153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4917">
        <w:rPr>
          <w:rFonts w:ascii="Times New Roman" w:hAnsi="Times New Roman" w:cs="Times New Roman"/>
          <w:sz w:val="28"/>
          <w:szCs w:val="28"/>
        </w:rPr>
        <w:t>Працівник апарату</w:t>
      </w:r>
      <w:r w:rsidR="000557CE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423E66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3B1539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повідомляє свого безпосереднього керівника про свою відсутність на роботі у письмовій формі, засобами електронного чи телефонного зв’язку або іншим доступним способом.</w:t>
      </w:r>
    </w:p>
    <w:p w:rsidR="00423E66" w:rsidRDefault="00423E66" w:rsidP="00AB4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6" w:name="n38"/>
      <w:bookmarkEnd w:id="46"/>
      <w:r w:rsidRPr="00423E66">
        <w:rPr>
          <w:rFonts w:ascii="Times New Roman" w:hAnsi="Times New Roman" w:cs="Times New Roman"/>
          <w:sz w:val="28"/>
          <w:szCs w:val="28"/>
        </w:rPr>
        <w:t xml:space="preserve">2. У разі недотримання </w:t>
      </w:r>
      <w:r w:rsidR="00134023">
        <w:rPr>
          <w:rFonts w:ascii="Times New Roman" w:hAnsi="Times New Roman" w:cs="Times New Roman"/>
          <w:sz w:val="28"/>
          <w:szCs w:val="28"/>
        </w:rPr>
        <w:t>працівником</w:t>
      </w:r>
      <w:r w:rsidR="00134023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134023">
        <w:rPr>
          <w:rFonts w:ascii="Times New Roman" w:hAnsi="Times New Roman" w:cs="Times New Roman"/>
          <w:sz w:val="28"/>
          <w:szCs w:val="28"/>
        </w:rPr>
        <w:t xml:space="preserve"> 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вимог пункту 1 цього розділу склада</w:t>
      </w:r>
      <w:r w:rsidR="00AF5C2F">
        <w:rPr>
          <w:rFonts w:ascii="Times New Roman" w:hAnsi="Times New Roman" w:cs="Times New Roman"/>
          <w:sz w:val="28"/>
          <w:szCs w:val="28"/>
        </w:rPr>
        <w:t>ють</w:t>
      </w:r>
      <w:r w:rsidRPr="00423E66">
        <w:rPr>
          <w:rFonts w:ascii="Times New Roman" w:hAnsi="Times New Roman" w:cs="Times New Roman"/>
          <w:sz w:val="28"/>
          <w:szCs w:val="28"/>
        </w:rPr>
        <w:t xml:space="preserve"> акт про відсутність</w:t>
      </w:r>
      <w:r w:rsidR="00AF5C2F">
        <w:rPr>
          <w:rFonts w:ascii="Times New Roman" w:hAnsi="Times New Roman" w:cs="Times New Roman"/>
          <w:sz w:val="28"/>
          <w:szCs w:val="28"/>
        </w:rPr>
        <w:t xml:space="preserve"> працівника</w:t>
      </w:r>
      <w:r w:rsidRPr="00423E66">
        <w:rPr>
          <w:rFonts w:ascii="Times New Roman" w:hAnsi="Times New Roman" w:cs="Times New Roman"/>
          <w:sz w:val="28"/>
          <w:szCs w:val="28"/>
        </w:rPr>
        <w:t xml:space="preserve"> на робочому місці.</w:t>
      </w:r>
      <w:r w:rsidR="00890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E9C" w:rsidRDefault="00423E66" w:rsidP="00AB4E9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7" w:name="n39"/>
      <w:bookmarkEnd w:id="47"/>
      <w:r w:rsidRPr="00423E66">
        <w:rPr>
          <w:rFonts w:ascii="Times New Roman" w:hAnsi="Times New Roman" w:cs="Times New Roman"/>
          <w:sz w:val="28"/>
          <w:szCs w:val="28"/>
        </w:rPr>
        <w:t xml:space="preserve">3.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У разі ненадання </w:t>
      </w:r>
      <w:r w:rsidR="00502852">
        <w:rPr>
          <w:rFonts w:ascii="Times New Roman" w:hAnsi="Times New Roman" w:cs="Times New Roman"/>
          <w:sz w:val="28"/>
          <w:szCs w:val="28"/>
        </w:rPr>
        <w:t>працівником</w:t>
      </w:r>
      <w:r w:rsidR="00502852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502852">
        <w:rPr>
          <w:rFonts w:ascii="Times New Roman" w:hAnsi="Times New Roman" w:cs="Times New Roman"/>
          <w:sz w:val="28"/>
          <w:szCs w:val="28"/>
        </w:rPr>
        <w:t xml:space="preserve">  Міндовкілля</w:t>
      </w:r>
      <w:r w:rsidR="00502852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502852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доказів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поважності причини своєї відсутності на роботі він повинен подати письмові пояснення на ім’я керівника державної служби щодо причин своєї відсутності.</w:t>
      </w:r>
    </w:p>
    <w:p w:rsidR="00AB4E9C" w:rsidRDefault="00AB4E9C" w:rsidP="00AB4E9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4. </w:t>
      </w:r>
      <w:r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Вимоги цього розділу не застосовуються до </w:t>
      </w:r>
      <w:r>
        <w:rPr>
          <w:rFonts w:ascii="Times New Roman" w:hAnsi="Times New Roman" w:cs="Times New Roman"/>
          <w:sz w:val="28"/>
          <w:szCs w:val="28"/>
        </w:rPr>
        <w:t>працівник</w:t>
      </w:r>
      <w:r w:rsidR="002A77A2">
        <w:rPr>
          <w:rFonts w:ascii="Times New Roman" w:hAnsi="Times New Roman" w:cs="Times New Roman"/>
          <w:sz w:val="28"/>
          <w:szCs w:val="28"/>
        </w:rPr>
        <w:t>ів</w:t>
      </w:r>
      <w:r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>
        <w:rPr>
          <w:rFonts w:ascii="Times New Roman" w:hAnsi="Times New Roman" w:cs="Times New Roman"/>
          <w:sz w:val="28"/>
          <w:szCs w:val="28"/>
        </w:rPr>
        <w:t xml:space="preserve">  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під час виконання ними завдань за посадою за межами </w:t>
      </w:r>
      <w:r w:rsidR="00174A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адміністративних будівель Міндовкілля</w:t>
      </w:r>
      <w:r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E66" w:rsidRPr="00423E66" w:rsidRDefault="00134023" w:rsidP="00423E6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V. Перебування </w:t>
      </w:r>
      <w:r w:rsidRPr="00134023">
        <w:rPr>
          <w:rFonts w:ascii="Times New Roman" w:hAnsi="Times New Roman" w:cs="Times New Roman"/>
          <w:sz w:val="28"/>
          <w:szCs w:val="28"/>
        </w:rPr>
        <w:t xml:space="preserve"> </w:t>
      </w:r>
      <w:r w:rsidRPr="00134023">
        <w:rPr>
          <w:rFonts w:ascii="Times New Roman" w:hAnsi="Times New Roman" w:cs="Times New Roman"/>
          <w:b/>
          <w:sz w:val="28"/>
          <w:szCs w:val="28"/>
        </w:rPr>
        <w:t>працівника апарату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Міндовкілля</w:t>
      </w:r>
      <w:r w:rsidR="00423E66" w:rsidRPr="00423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у вихідні, святкові, неробочі дні та після закінчення робочого часу</w:t>
      </w:r>
    </w:p>
    <w:p w:rsidR="00423E66" w:rsidRDefault="00423E66" w:rsidP="00423E6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8" w:name="n41"/>
      <w:bookmarkEnd w:id="48"/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E66">
        <w:rPr>
          <w:rFonts w:ascii="Times New Roman" w:hAnsi="Times New Roman" w:cs="Times New Roman"/>
          <w:sz w:val="28"/>
          <w:szCs w:val="28"/>
        </w:rPr>
        <w:t>1. Для виконання невідкладних завдань</w:t>
      </w:r>
      <w:r w:rsidR="00134023" w:rsidRPr="00134023">
        <w:rPr>
          <w:rFonts w:ascii="Times New Roman" w:hAnsi="Times New Roman" w:cs="Times New Roman"/>
          <w:sz w:val="28"/>
          <w:szCs w:val="28"/>
        </w:rPr>
        <w:t xml:space="preserve"> працівник апарату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може залучатись до роботи понад установлену тривалість робочого дня за наказом </w:t>
      </w:r>
      <w:r w:rsidR="00174AC8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керівника державної служби</w:t>
      </w:r>
      <w:r w:rsidR="0013557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Міндовкілля</w:t>
      </w:r>
      <w:r w:rsidR="00174AC8" w:rsidRPr="00C51F3D">
        <w:rPr>
          <w:rFonts w:ascii="Times New Roman" w:hAnsi="Times New Roman" w:cs="Times New Roman"/>
          <w:sz w:val="28"/>
          <w:szCs w:val="28"/>
        </w:rPr>
        <w:t xml:space="preserve"> </w:t>
      </w:r>
      <w:r w:rsidRPr="00C51F3D">
        <w:rPr>
          <w:rFonts w:ascii="Times New Roman" w:hAnsi="Times New Roman" w:cs="Times New Roman"/>
          <w:sz w:val="28"/>
          <w:szCs w:val="28"/>
        </w:rPr>
        <w:t xml:space="preserve">про який </w:t>
      </w:r>
      <w:r w:rsidRPr="00423E66">
        <w:rPr>
          <w:rFonts w:ascii="Times New Roman" w:hAnsi="Times New Roman" w:cs="Times New Roman"/>
          <w:sz w:val="28"/>
          <w:szCs w:val="28"/>
        </w:rPr>
        <w:t>повідомля</w:t>
      </w:r>
      <w:r w:rsidR="00116381">
        <w:rPr>
          <w:rFonts w:ascii="Times New Roman" w:hAnsi="Times New Roman" w:cs="Times New Roman"/>
          <w:sz w:val="28"/>
          <w:szCs w:val="28"/>
        </w:rPr>
        <w:t>ють</w:t>
      </w:r>
      <w:r w:rsidRPr="00423E66">
        <w:rPr>
          <w:rFonts w:ascii="Times New Roman" w:hAnsi="Times New Roman" w:cs="Times New Roman"/>
          <w:sz w:val="28"/>
          <w:szCs w:val="28"/>
        </w:rPr>
        <w:t xml:space="preserve"> виборний орган перв</w:t>
      </w:r>
      <w:r w:rsidR="002A77A2">
        <w:rPr>
          <w:rFonts w:ascii="Times New Roman" w:hAnsi="Times New Roman" w:cs="Times New Roman"/>
          <w:sz w:val="28"/>
          <w:szCs w:val="28"/>
        </w:rPr>
        <w:t>инної профспілкової організації</w:t>
      </w:r>
      <w:r w:rsidR="00502852" w:rsidRPr="00502852">
        <w:rPr>
          <w:rFonts w:ascii="Times New Roman" w:hAnsi="Times New Roman" w:cs="Times New Roman"/>
          <w:sz w:val="28"/>
          <w:szCs w:val="28"/>
        </w:rPr>
        <w:t xml:space="preserve"> </w:t>
      </w:r>
      <w:r w:rsidR="00502852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, в тому числі </w:t>
      </w:r>
      <w:r w:rsidRPr="00423E66">
        <w:rPr>
          <w:rFonts w:ascii="Times New Roman" w:hAnsi="Times New Roman" w:cs="Times New Roman"/>
          <w:sz w:val="28"/>
          <w:szCs w:val="28"/>
        </w:rPr>
        <w:lastRenderedPageBreak/>
        <w:t>у вихідні, святкові, неробочі дні, а також у нічний час з компенсацією за роботу відповідно до законодавства.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n42"/>
      <w:bookmarkEnd w:id="49"/>
      <w:r w:rsidRPr="00423E66">
        <w:rPr>
          <w:rFonts w:ascii="Times New Roman" w:hAnsi="Times New Roman" w:cs="Times New Roman"/>
          <w:sz w:val="28"/>
          <w:szCs w:val="28"/>
        </w:rPr>
        <w:t xml:space="preserve">Тривалість роботи понад установлену тривалість робочого дня, а також у вихідні, святкові та неробочі дні, у нічний час для кожного </w:t>
      </w:r>
      <w:r w:rsidR="003A4917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не повинна перевищувати чотири години протягом двох днів поспіль і 120 годин на рік.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n43"/>
      <w:bookmarkEnd w:id="50"/>
      <w:r w:rsidRPr="00423E66">
        <w:rPr>
          <w:rFonts w:ascii="Times New Roman" w:hAnsi="Times New Roman" w:cs="Times New Roman"/>
          <w:sz w:val="28"/>
          <w:szCs w:val="28"/>
        </w:rPr>
        <w:t xml:space="preserve">2.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Керівник державної служби</w:t>
      </w:r>
      <w:r w:rsidR="00AB4E9C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Pr="00423E66">
        <w:rPr>
          <w:rFonts w:ascii="Times New Roman" w:hAnsi="Times New Roman" w:cs="Times New Roman"/>
          <w:sz w:val="28"/>
          <w:szCs w:val="28"/>
        </w:rPr>
        <w:t xml:space="preserve">за потреби може залучати </w:t>
      </w:r>
      <w:r w:rsidR="00AD0908">
        <w:rPr>
          <w:rFonts w:ascii="Times New Roman" w:hAnsi="Times New Roman" w:cs="Times New Roman"/>
          <w:sz w:val="28"/>
          <w:szCs w:val="28"/>
        </w:rPr>
        <w:t>працівників апарату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до чергування після закінчення робочого дня, у вихідні, святкові і неробочі дні.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n44"/>
      <w:bookmarkEnd w:id="51"/>
      <w:r w:rsidRPr="00423E66">
        <w:rPr>
          <w:rFonts w:ascii="Times New Roman" w:hAnsi="Times New Roman" w:cs="Times New Roman"/>
          <w:sz w:val="28"/>
          <w:szCs w:val="28"/>
        </w:rPr>
        <w:t xml:space="preserve">Чергування </w:t>
      </w:r>
      <w:r w:rsidR="00AD0908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після закінчення робочого дня, у вихідні, святкові і неробочі дні здійснюється згідно з графіком, який розробляє </w:t>
      </w:r>
      <w:r w:rsidR="00654CB5" w:rsidRPr="00654CB5">
        <w:rPr>
          <w:rFonts w:ascii="Times New Roman" w:hAnsi="Times New Roman" w:cs="Times New Roman"/>
          <w:sz w:val="28"/>
          <w:szCs w:val="28"/>
        </w:rPr>
        <w:t>служб</w:t>
      </w:r>
      <w:r w:rsidR="00116381">
        <w:rPr>
          <w:rFonts w:ascii="Times New Roman" w:hAnsi="Times New Roman" w:cs="Times New Roman"/>
          <w:sz w:val="28"/>
          <w:szCs w:val="28"/>
        </w:rPr>
        <w:t>а</w:t>
      </w:r>
      <w:r w:rsidR="00654CB5" w:rsidRPr="00654CB5">
        <w:rPr>
          <w:rFonts w:ascii="Times New Roman" w:hAnsi="Times New Roman" w:cs="Times New Roman"/>
          <w:sz w:val="28"/>
          <w:szCs w:val="28"/>
        </w:rPr>
        <w:t xml:space="preserve"> управління персоналом</w:t>
      </w:r>
      <w:r w:rsidR="00654CB5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Pr="00423E66">
        <w:rPr>
          <w:rFonts w:ascii="Times New Roman" w:hAnsi="Times New Roman" w:cs="Times New Roman"/>
          <w:sz w:val="28"/>
          <w:szCs w:val="28"/>
        </w:rPr>
        <w:t xml:space="preserve">і </w:t>
      </w:r>
      <w:r w:rsidR="00116381">
        <w:rPr>
          <w:rFonts w:ascii="Times New Roman" w:hAnsi="Times New Roman" w:cs="Times New Roman"/>
          <w:sz w:val="28"/>
          <w:szCs w:val="28"/>
        </w:rPr>
        <w:t>затверджує</w:t>
      </w:r>
      <w:r w:rsidRPr="000C5263">
        <w:rPr>
          <w:rFonts w:ascii="Times New Roman" w:hAnsi="Times New Roman" w:cs="Times New Roman"/>
          <w:sz w:val="28"/>
          <w:szCs w:val="28"/>
        </w:rPr>
        <w:t xml:space="preserve"> </w:t>
      </w:r>
      <w:r w:rsidR="00FA0E3E" w:rsidRPr="000C5263">
        <w:rPr>
          <w:rFonts w:ascii="Times New Roman" w:hAnsi="Times New Roman" w:cs="Times New Roman"/>
          <w:sz w:val="28"/>
          <w:szCs w:val="28"/>
        </w:rPr>
        <w:t xml:space="preserve">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Керівник державної служби</w:t>
      </w:r>
      <w:r w:rsidRPr="000C5263">
        <w:rPr>
          <w:rFonts w:ascii="Times New Roman" w:hAnsi="Times New Roman" w:cs="Times New Roman"/>
          <w:sz w:val="28"/>
          <w:szCs w:val="28"/>
        </w:rPr>
        <w:t xml:space="preserve"> за погодженням </w:t>
      </w:r>
      <w:r w:rsidRPr="00423E66">
        <w:rPr>
          <w:rFonts w:ascii="Times New Roman" w:hAnsi="Times New Roman" w:cs="Times New Roman"/>
          <w:sz w:val="28"/>
          <w:szCs w:val="28"/>
        </w:rPr>
        <w:t>виборного органу перв</w:t>
      </w:r>
      <w:r w:rsidR="002A77A2">
        <w:rPr>
          <w:rFonts w:ascii="Times New Roman" w:hAnsi="Times New Roman" w:cs="Times New Roman"/>
          <w:sz w:val="28"/>
          <w:szCs w:val="28"/>
        </w:rPr>
        <w:t>инної профспілкової організації</w:t>
      </w:r>
      <w:r w:rsidR="002513A3">
        <w:rPr>
          <w:rFonts w:ascii="Times New Roman" w:hAnsi="Times New Roman" w:cs="Times New Roman"/>
          <w:sz w:val="28"/>
          <w:szCs w:val="28"/>
        </w:rPr>
        <w:t xml:space="preserve"> Міндовкілля.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n45"/>
      <w:bookmarkEnd w:id="52"/>
      <w:r w:rsidRPr="00423E66">
        <w:rPr>
          <w:rFonts w:ascii="Times New Roman" w:hAnsi="Times New Roman" w:cs="Times New Roman"/>
          <w:sz w:val="28"/>
          <w:szCs w:val="28"/>
        </w:rPr>
        <w:t>3. У графіку чергування зазначають: завдання, яке потребує виконання, відповідальн</w:t>
      </w:r>
      <w:r w:rsidR="004A70E6">
        <w:rPr>
          <w:rFonts w:ascii="Times New Roman" w:hAnsi="Times New Roman" w:cs="Times New Roman"/>
          <w:sz w:val="28"/>
          <w:szCs w:val="28"/>
        </w:rPr>
        <w:t>ого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477EBA" w:rsidRPr="00134023">
        <w:rPr>
          <w:rFonts w:ascii="Times New Roman" w:hAnsi="Times New Roman" w:cs="Times New Roman"/>
          <w:sz w:val="28"/>
          <w:szCs w:val="28"/>
        </w:rPr>
        <w:t>працівник</w:t>
      </w:r>
      <w:r w:rsidR="004A70E6">
        <w:rPr>
          <w:rFonts w:ascii="Times New Roman" w:hAnsi="Times New Roman" w:cs="Times New Roman"/>
          <w:sz w:val="28"/>
          <w:szCs w:val="28"/>
        </w:rPr>
        <w:t>а</w:t>
      </w:r>
      <w:r w:rsidR="00477EBA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477EBA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>, його посад</w:t>
      </w:r>
      <w:r w:rsidR="004A70E6">
        <w:rPr>
          <w:rFonts w:ascii="Times New Roman" w:hAnsi="Times New Roman" w:cs="Times New Roman"/>
          <w:sz w:val="28"/>
          <w:szCs w:val="28"/>
        </w:rPr>
        <w:t>у</w:t>
      </w:r>
      <w:r w:rsidRPr="00423E66">
        <w:rPr>
          <w:rFonts w:ascii="Times New Roman" w:hAnsi="Times New Roman" w:cs="Times New Roman"/>
          <w:sz w:val="28"/>
          <w:szCs w:val="28"/>
        </w:rPr>
        <w:t>, місце, дат</w:t>
      </w:r>
      <w:r w:rsidR="004A70E6">
        <w:rPr>
          <w:rFonts w:ascii="Times New Roman" w:hAnsi="Times New Roman" w:cs="Times New Roman"/>
          <w:sz w:val="28"/>
          <w:szCs w:val="28"/>
        </w:rPr>
        <w:t>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116381">
        <w:rPr>
          <w:rFonts w:ascii="Times New Roman" w:hAnsi="Times New Roman" w:cs="Times New Roman"/>
          <w:sz w:val="28"/>
          <w:szCs w:val="28"/>
        </w:rPr>
        <w:t>і</w:t>
      </w:r>
      <w:r w:rsidRPr="00423E66">
        <w:rPr>
          <w:rFonts w:ascii="Times New Roman" w:hAnsi="Times New Roman" w:cs="Times New Roman"/>
          <w:sz w:val="28"/>
          <w:szCs w:val="28"/>
        </w:rPr>
        <w:t xml:space="preserve"> строк чергування.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n46"/>
      <w:bookmarkEnd w:id="53"/>
      <w:r w:rsidRPr="00423E66">
        <w:rPr>
          <w:rFonts w:ascii="Times New Roman" w:hAnsi="Times New Roman" w:cs="Times New Roman"/>
          <w:sz w:val="28"/>
          <w:szCs w:val="28"/>
        </w:rPr>
        <w:t xml:space="preserve">4. У разі залучення до чергування після закінчення робочого дня, у вихідні, святкові і неробочі дні </w:t>
      </w:r>
      <w:r w:rsidR="00AD0908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, якого не включено до графіка, наступного робочого дня після чергування </w:t>
      </w:r>
      <w:r w:rsidR="00654CB5" w:rsidRPr="00654CB5">
        <w:rPr>
          <w:rFonts w:ascii="Times New Roman" w:hAnsi="Times New Roman" w:cs="Times New Roman"/>
          <w:sz w:val="28"/>
          <w:szCs w:val="28"/>
        </w:rPr>
        <w:t>служб</w:t>
      </w:r>
      <w:r w:rsidR="00116381">
        <w:rPr>
          <w:rFonts w:ascii="Times New Roman" w:hAnsi="Times New Roman" w:cs="Times New Roman"/>
          <w:sz w:val="28"/>
          <w:szCs w:val="28"/>
        </w:rPr>
        <w:t>а</w:t>
      </w:r>
      <w:r w:rsidR="00654CB5" w:rsidRPr="00654CB5">
        <w:rPr>
          <w:rFonts w:ascii="Times New Roman" w:hAnsi="Times New Roman" w:cs="Times New Roman"/>
          <w:sz w:val="28"/>
          <w:szCs w:val="28"/>
        </w:rPr>
        <w:t xml:space="preserve"> управління персоналом</w:t>
      </w:r>
      <w:r w:rsidR="00654CB5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116381">
        <w:rPr>
          <w:rFonts w:ascii="Times New Roman" w:hAnsi="Times New Roman" w:cs="Times New Roman"/>
          <w:sz w:val="28"/>
          <w:szCs w:val="28"/>
        </w:rPr>
        <w:t>подає</w:t>
      </w:r>
      <w:r w:rsidR="00FA0E3E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116381" w:rsidRPr="00423E66">
        <w:rPr>
          <w:rFonts w:ascii="Times New Roman" w:hAnsi="Times New Roman" w:cs="Times New Roman"/>
          <w:sz w:val="28"/>
          <w:szCs w:val="28"/>
        </w:rPr>
        <w:t>відповідн</w:t>
      </w:r>
      <w:r w:rsidR="00116381">
        <w:rPr>
          <w:rFonts w:ascii="Times New Roman" w:hAnsi="Times New Roman" w:cs="Times New Roman"/>
          <w:sz w:val="28"/>
          <w:szCs w:val="28"/>
        </w:rPr>
        <w:t>у</w:t>
      </w:r>
      <w:r w:rsidR="00116381" w:rsidRPr="00423E66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116381">
        <w:rPr>
          <w:rFonts w:ascii="Times New Roman" w:hAnsi="Times New Roman" w:cs="Times New Roman"/>
          <w:sz w:val="28"/>
          <w:szCs w:val="28"/>
        </w:rPr>
        <w:t>ю</w:t>
      </w:r>
      <w:r w:rsidR="00116381"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AB4E9C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Керівник державної служби</w:t>
      </w:r>
      <w:r w:rsidR="00FA0E3E" w:rsidRPr="000C5263">
        <w:rPr>
          <w:rFonts w:ascii="Times New Roman" w:hAnsi="Times New Roman" w:cs="Times New Roman"/>
          <w:sz w:val="28"/>
          <w:szCs w:val="28"/>
        </w:rPr>
        <w:t xml:space="preserve"> </w:t>
      </w:r>
      <w:r w:rsidRPr="000C5263">
        <w:rPr>
          <w:rFonts w:ascii="Times New Roman" w:hAnsi="Times New Roman" w:cs="Times New Roman"/>
          <w:sz w:val="28"/>
          <w:szCs w:val="28"/>
        </w:rPr>
        <w:t>для внесення в уста</w:t>
      </w:r>
      <w:r w:rsidRPr="00423E66">
        <w:rPr>
          <w:rFonts w:ascii="Times New Roman" w:hAnsi="Times New Roman" w:cs="Times New Roman"/>
          <w:sz w:val="28"/>
          <w:szCs w:val="28"/>
        </w:rPr>
        <w:t xml:space="preserve">новленому порядку відповідних змін до </w:t>
      </w:r>
      <w:r w:rsidR="00116381">
        <w:rPr>
          <w:rFonts w:ascii="Times New Roman" w:hAnsi="Times New Roman" w:cs="Times New Roman"/>
          <w:sz w:val="28"/>
          <w:szCs w:val="28"/>
        </w:rPr>
        <w:t>вищевказан</w:t>
      </w:r>
      <w:r w:rsidRPr="00423E66">
        <w:rPr>
          <w:rFonts w:ascii="Times New Roman" w:hAnsi="Times New Roman" w:cs="Times New Roman"/>
          <w:sz w:val="28"/>
          <w:szCs w:val="28"/>
        </w:rPr>
        <w:t>ого графіка.</w:t>
      </w:r>
    </w:p>
    <w:p w:rsidR="00423E66" w:rsidRPr="00095832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n47"/>
      <w:bookmarkEnd w:id="54"/>
      <w:r w:rsidRPr="00423E66">
        <w:rPr>
          <w:rFonts w:ascii="Times New Roman" w:hAnsi="Times New Roman" w:cs="Times New Roman"/>
          <w:sz w:val="28"/>
          <w:szCs w:val="28"/>
        </w:rPr>
        <w:t>5. У разі залучення</w:t>
      </w:r>
      <w:r w:rsidR="00AD0908" w:rsidRPr="00AD0908">
        <w:rPr>
          <w:rFonts w:ascii="Times New Roman" w:hAnsi="Times New Roman" w:cs="Times New Roman"/>
          <w:sz w:val="28"/>
          <w:szCs w:val="28"/>
        </w:rPr>
        <w:t xml:space="preserve"> </w:t>
      </w:r>
      <w:r w:rsidR="00AD0908">
        <w:rPr>
          <w:rFonts w:ascii="Times New Roman" w:hAnsi="Times New Roman" w:cs="Times New Roman"/>
          <w:sz w:val="28"/>
          <w:szCs w:val="28"/>
        </w:rPr>
        <w:t>працівника апарату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6E70D2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до роботи понад установлену тривалість робочого дня</w:t>
      </w:r>
      <w:r w:rsidR="00477EBA">
        <w:rPr>
          <w:rFonts w:ascii="Times New Roman" w:hAnsi="Times New Roman" w:cs="Times New Roman"/>
          <w:sz w:val="28"/>
          <w:szCs w:val="28"/>
        </w:rPr>
        <w:t xml:space="preserve"> 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запроваджу</w:t>
      </w:r>
      <w:r w:rsidR="004A70E6">
        <w:rPr>
          <w:rFonts w:ascii="Times New Roman" w:hAnsi="Times New Roman" w:cs="Times New Roman"/>
          <w:sz w:val="28"/>
          <w:szCs w:val="28"/>
        </w:rPr>
        <w:t>ють</w:t>
      </w:r>
      <w:r w:rsidRPr="00423E66">
        <w:rPr>
          <w:rFonts w:ascii="Times New Roman" w:hAnsi="Times New Roman" w:cs="Times New Roman"/>
          <w:sz w:val="28"/>
          <w:szCs w:val="28"/>
        </w:rPr>
        <w:t xml:space="preserve"> підсумований облік робочого часу з тим, щоб </w:t>
      </w:r>
      <w:r w:rsidRPr="00095832">
        <w:rPr>
          <w:rFonts w:ascii="Times New Roman" w:hAnsi="Times New Roman" w:cs="Times New Roman"/>
          <w:sz w:val="28"/>
          <w:szCs w:val="28"/>
        </w:rPr>
        <w:t>тривалість робочого часу за обліковий період не перевищувала норми тривалості робочого часу.</w:t>
      </w:r>
    </w:p>
    <w:p w:rsidR="00423E66" w:rsidRP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n48"/>
      <w:bookmarkEnd w:id="55"/>
      <w:r w:rsidRPr="00095832">
        <w:rPr>
          <w:rFonts w:ascii="Times New Roman" w:hAnsi="Times New Roman" w:cs="Times New Roman"/>
          <w:sz w:val="28"/>
          <w:szCs w:val="28"/>
        </w:rPr>
        <w:t xml:space="preserve">За роботу в зазначені дні (час) </w:t>
      </w:r>
      <w:r w:rsidR="00AD0908" w:rsidRPr="00095832">
        <w:rPr>
          <w:rFonts w:ascii="Times New Roman" w:hAnsi="Times New Roman" w:cs="Times New Roman"/>
          <w:sz w:val="28"/>
          <w:szCs w:val="28"/>
        </w:rPr>
        <w:t xml:space="preserve">працівнику апарату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423E66">
        <w:rPr>
          <w:rFonts w:ascii="Times New Roman" w:hAnsi="Times New Roman" w:cs="Times New Roman"/>
          <w:sz w:val="28"/>
          <w:szCs w:val="28"/>
        </w:rPr>
        <w:t xml:space="preserve"> нада</w:t>
      </w:r>
      <w:r w:rsidR="00116381">
        <w:rPr>
          <w:rFonts w:ascii="Times New Roman" w:hAnsi="Times New Roman" w:cs="Times New Roman"/>
          <w:sz w:val="28"/>
          <w:szCs w:val="28"/>
        </w:rPr>
        <w:t>ють</w:t>
      </w:r>
      <w:r w:rsidRPr="00423E66">
        <w:rPr>
          <w:rFonts w:ascii="Times New Roman" w:hAnsi="Times New Roman" w:cs="Times New Roman"/>
          <w:sz w:val="28"/>
          <w:szCs w:val="28"/>
        </w:rPr>
        <w:t xml:space="preserve"> грошов</w:t>
      </w:r>
      <w:r w:rsidR="004A70E6">
        <w:rPr>
          <w:rFonts w:ascii="Times New Roman" w:hAnsi="Times New Roman" w:cs="Times New Roman"/>
          <w:sz w:val="28"/>
          <w:szCs w:val="28"/>
        </w:rPr>
        <w:t>у</w:t>
      </w:r>
      <w:r w:rsidRPr="00423E66">
        <w:rPr>
          <w:rFonts w:ascii="Times New Roman" w:hAnsi="Times New Roman" w:cs="Times New Roman"/>
          <w:sz w:val="28"/>
          <w:szCs w:val="28"/>
        </w:rPr>
        <w:t xml:space="preserve"> компенсаці</w:t>
      </w:r>
      <w:r w:rsidR="004A70E6">
        <w:rPr>
          <w:rFonts w:ascii="Times New Roman" w:hAnsi="Times New Roman" w:cs="Times New Roman"/>
          <w:sz w:val="28"/>
          <w:szCs w:val="28"/>
        </w:rPr>
        <w:t>ю</w:t>
      </w:r>
      <w:r w:rsidRPr="00423E66">
        <w:rPr>
          <w:rFonts w:ascii="Times New Roman" w:hAnsi="Times New Roman" w:cs="Times New Roman"/>
          <w:sz w:val="28"/>
          <w:szCs w:val="28"/>
        </w:rPr>
        <w:t xml:space="preserve"> у розмірі та порядку, визначених законодавством про працю, або протягом місяця </w:t>
      </w:r>
      <w:r w:rsidR="004A70E6">
        <w:rPr>
          <w:rFonts w:ascii="Times New Roman" w:hAnsi="Times New Roman" w:cs="Times New Roman"/>
          <w:sz w:val="28"/>
          <w:szCs w:val="28"/>
        </w:rPr>
        <w:t xml:space="preserve">- </w:t>
      </w:r>
      <w:r w:rsidRPr="00423E66">
        <w:rPr>
          <w:rFonts w:ascii="Times New Roman" w:hAnsi="Times New Roman" w:cs="Times New Roman"/>
          <w:sz w:val="28"/>
          <w:szCs w:val="28"/>
        </w:rPr>
        <w:t>дні відпочинку з</w:t>
      </w:r>
      <w:r w:rsidR="004A70E6">
        <w:rPr>
          <w:rFonts w:ascii="Times New Roman" w:hAnsi="Times New Roman" w:cs="Times New Roman"/>
          <w:sz w:val="28"/>
          <w:szCs w:val="28"/>
        </w:rPr>
        <w:t>гідно з відповідною</w:t>
      </w:r>
      <w:r w:rsidRPr="00423E66">
        <w:rPr>
          <w:rFonts w:ascii="Times New Roman" w:hAnsi="Times New Roman" w:cs="Times New Roman"/>
          <w:sz w:val="28"/>
          <w:szCs w:val="28"/>
        </w:rPr>
        <w:t xml:space="preserve"> заяв</w:t>
      </w:r>
      <w:r w:rsidR="004A70E6">
        <w:rPr>
          <w:rFonts w:ascii="Times New Roman" w:hAnsi="Times New Roman" w:cs="Times New Roman"/>
          <w:sz w:val="28"/>
          <w:szCs w:val="28"/>
        </w:rPr>
        <w:t>ою</w:t>
      </w:r>
      <w:r w:rsidRPr="00423E66">
        <w:rPr>
          <w:rFonts w:ascii="Times New Roman" w:hAnsi="Times New Roman" w:cs="Times New Roman"/>
          <w:sz w:val="28"/>
          <w:szCs w:val="28"/>
        </w:rPr>
        <w:t>.</w:t>
      </w:r>
    </w:p>
    <w:p w:rsidR="00423E66" w:rsidRDefault="00423E6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n49"/>
      <w:bookmarkEnd w:id="56"/>
      <w:r w:rsidRPr="00423E66">
        <w:rPr>
          <w:rFonts w:ascii="Times New Roman" w:hAnsi="Times New Roman" w:cs="Times New Roman"/>
          <w:sz w:val="28"/>
          <w:szCs w:val="28"/>
        </w:rPr>
        <w:t>6. Забороняється залучати до роботи понад установлену тривалість робочого дня, а також у вихідні, святкові та неробочі дні, у нічний час вагітних жінок і жінок, які мають дітей віком до трьох років. Жінки, які мають дітей віком від 3 до 14 років або дитину-інваліда, можуть залучатися до надурочних робіт лише за їхньою згодою. Залучення інвалідів до надурочних робіт можливе лише за їхньою згодою і за умови, що це не суперечить медичним рекомендаціям.</w:t>
      </w:r>
    </w:p>
    <w:p w:rsidR="008401E6" w:rsidRPr="008401E6" w:rsidRDefault="00A4157B" w:rsidP="008401E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br/>
      </w:r>
      <w:r w:rsidR="008401E6" w:rsidRPr="0084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VІ. Порядок доведення до відома</w:t>
      </w:r>
      <w:r w:rsidRPr="00A4157B">
        <w:rPr>
          <w:rFonts w:ascii="Times New Roman" w:hAnsi="Times New Roman" w:cs="Times New Roman"/>
          <w:sz w:val="28"/>
          <w:szCs w:val="28"/>
        </w:rPr>
        <w:t xml:space="preserve"> </w:t>
      </w:r>
      <w:r w:rsidRPr="00A4157B">
        <w:rPr>
          <w:rFonts w:ascii="Times New Roman" w:hAnsi="Times New Roman" w:cs="Times New Roman"/>
          <w:b/>
          <w:sz w:val="28"/>
          <w:szCs w:val="28"/>
        </w:rPr>
        <w:t>працівника апарату</w:t>
      </w:r>
      <w:r w:rsidR="008401E6" w:rsidRPr="0084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90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Міндовкілля</w:t>
      </w:r>
      <w:r w:rsidR="0082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8401E6" w:rsidRPr="0084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нормативно-правових актів, наказів, доручень та розпоряджень </w:t>
      </w:r>
      <w:r w:rsidR="004A7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</w:t>
      </w:r>
      <w:r w:rsidR="008401E6" w:rsidRPr="0084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 службових питань</w:t>
      </w:r>
    </w:p>
    <w:p w:rsidR="000D74DD" w:rsidRDefault="000D74DD" w:rsidP="0084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n51"/>
      <w:bookmarkEnd w:id="57"/>
    </w:p>
    <w:p w:rsidR="008401E6" w:rsidRPr="008401E6" w:rsidRDefault="008401E6" w:rsidP="0084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E6">
        <w:rPr>
          <w:rFonts w:ascii="Times New Roman" w:hAnsi="Times New Roman" w:cs="Times New Roman"/>
          <w:sz w:val="28"/>
          <w:szCs w:val="28"/>
        </w:rPr>
        <w:t xml:space="preserve">1. Нормативно-правові акти, накази, доручення, розпорядження </w:t>
      </w:r>
      <w:r w:rsidR="004A70E6">
        <w:rPr>
          <w:rFonts w:ascii="Times New Roman" w:hAnsi="Times New Roman" w:cs="Times New Roman"/>
          <w:sz w:val="28"/>
          <w:szCs w:val="28"/>
        </w:rPr>
        <w:t>із</w:t>
      </w:r>
      <w:r w:rsidRPr="008401E6">
        <w:rPr>
          <w:rFonts w:ascii="Times New Roman" w:hAnsi="Times New Roman" w:cs="Times New Roman"/>
          <w:sz w:val="28"/>
          <w:szCs w:val="28"/>
        </w:rPr>
        <w:t xml:space="preserve"> службових питань доводять до відома </w:t>
      </w:r>
      <w:r w:rsidR="00654CB5">
        <w:rPr>
          <w:rFonts w:ascii="Times New Roman" w:hAnsi="Times New Roman" w:cs="Times New Roman"/>
          <w:sz w:val="28"/>
          <w:szCs w:val="28"/>
        </w:rPr>
        <w:t>працівників апарату</w:t>
      </w:r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8401E6">
        <w:rPr>
          <w:rFonts w:ascii="Times New Roman" w:hAnsi="Times New Roman" w:cs="Times New Roman"/>
          <w:sz w:val="28"/>
          <w:szCs w:val="28"/>
        </w:rPr>
        <w:t xml:space="preserve"> шляхом ознайомлення у паперовій або електронній формі з підтвердженням такого ознайомлення.</w:t>
      </w:r>
    </w:p>
    <w:p w:rsidR="008401E6" w:rsidRPr="008401E6" w:rsidRDefault="008401E6" w:rsidP="0084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n52"/>
      <w:bookmarkEnd w:id="58"/>
      <w:r w:rsidRPr="008401E6">
        <w:rPr>
          <w:rFonts w:ascii="Times New Roman" w:hAnsi="Times New Roman" w:cs="Times New Roman"/>
          <w:sz w:val="28"/>
          <w:szCs w:val="28"/>
        </w:rPr>
        <w:lastRenderedPageBreak/>
        <w:t xml:space="preserve">Підтвердженням може слугувати підпис </w:t>
      </w:r>
      <w:r w:rsidR="00654CB5">
        <w:rPr>
          <w:rFonts w:ascii="Times New Roman" w:hAnsi="Times New Roman" w:cs="Times New Roman"/>
          <w:sz w:val="28"/>
          <w:szCs w:val="28"/>
        </w:rPr>
        <w:t>працівника апарату</w:t>
      </w:r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8401E6">
        <w:rPr>
          <w:rFonts w:ascii="Times New Roman" w:hAnsi="Times New Roman" w:cs="Times New Roman"/>
          <w:sz w:val="28"/>
          <w:szCs w:val="28"/>
        </w:rPr>
        <w:t xml:space="preserve"> (у тому числі як відповідального виконавця) на документі, у журналі реєстрації документів або відповідний електронний цифровий підпис, який підтверджує ознайомлення з певним службовим документом в електронній формі.</w:t>
      </w:r>
    </w:p>
    <w:p w:rsidR="008401E6" w:rsidRPr="008401E6" w:rsidRDefault="008401E6" w:rsidP="00840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n53"/>
      <w:bookmarkEnd w:id="59"/>
      <w:r w:rsidRPr="008401E6">
        <w:rPr>
          <w:rFonts w:ascii="Times New Roman" w:hAnsi="Times New Roman" w:cs="Times New Roman"/>
          <w:sz w:val="28"/>
          <w:szCs w:val="28"/>
        </w:rPr>
        <w:t xml:space="preserve">2. Нормативно-правові акти, які підлягають офіційному оприлюдненню, доводять до відома </w:t>
      </w:r>
      <w:r w:rsidR="00AD0908">
        <w:rPr>
          <w:rFonts w:ascii="Times New Roman" w:hAnsi="Times New Roman" w:cs="Times New Roman"/>
          <w:sz w:val="28"/>
          <w:szCs w:val="28"/>
        </w:rPr>
        <w:t xml:space="preserve">працівників апарату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8401E6">
        <w:rPr>
          <w:rFonts w:ascii="Times New Roman" w:hAnsi="Times New Roman" w:cs="Times New Roman"/>
          <w:sz w:val="28"/>
          <w:szCs w:val="28"/>
        </w:rPr>
        <w:t xml:space="preserve"> шляхом їх оприлюднення в офіційних друкованих виданнях, </w:t>
      </w:r>
      <w:r w:rsidR="001D697E" w:rsidRPr="001D697E">
        <w:rPr>
          <w:rFonts w:ascii="Times New Roman" w:hAnsi="Times New Roman" w:cs="Times New Roman"/>
          <w:sz w:val="28"/>
          <w:szCs w:val="28"/>
        </w:rPr>
        <w:t xml:space="preserve">а також шляхом розміщення на офіційних веб-сайтах органів державної влади та на </w:t>
      </w:r>
      <w:r w:rsidRPr="008401E6">
        <w:rPr>
          <w:rFonts w:ascii="Times New Roman" w:hAnsi="Times New Roman" w:cs="Times New Roman"/>
          <w:sz w:val="28"/>
          <w:szCs w:val="28"/>
        </w:rPr>
        <w:t>офіційн</w:t>
      </w:r>
      <w:r w:rsidR="000D74DD">
        <w:rPr>
          <w:rFonts w:ascii="Times New Roman" w:hAnsi="Times New Roman" w:cs="Times New Roman"/>
          <w:sz w:val="28"/>
          <w:szCs w:val="28"/>
        </w:rPr>
        <w:t>ому</w:t>
      </w:r>
      <w:r w:rsidRPr="008401E6">
        <w:rPr>
          <w:rFonts w:ascii="Times New Roman" w:hAnsi="Times New Roman" w:cs="Times New Roman"/>
          <w:sz w:val="28"/>
          <w:szCs w:val="28"/>
        </w:rPr>
        <w:t xml:space="preserve"> веб-сайт</w:t>
      </w:r>
      <w:r w:rsidR="000D74DD">
        <w:rPr>
          <w:rFonts w:ascii="Times New Roman" w:hAnsi="Times New Roman" w:cs="Times New Roman"/>
          <w:sz w:val="28"/>
          <w:szCs w:val="28"/>
        </w:rPr>
        <w:t>і</w:t>
      </w:r>
      <w:r w:rsidRPr="008401E6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8401E6">
        <w:rPr>
          <w:rFonts w:ascii="Times New Roman" w:hAnsi="Times New Roman" w:cs="Times New Roman"/>
          <w:sz w:val="28"/>
          <w:szCs w:val="28"/>
        </w:rPr>
        <w:t>.</w:t>
      </w:r>
    </w:p>
    <w:p w:rsidR="008401E6" w:rsidRDefault="008401E6" w:rsidP="00423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DD" w:rsidRPr="000D74DD" w:rsidRDefault="000D74DD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D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VІІ. Дотримання загальних інструкцій з охорони праці та протипожежної безпеки</w:t>
      </w:r>
    </w:p>
    <w:p w:rsidR="002D0AA9" w:rsidRDefault="002D0AA9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n55"/>
      <w:bookmarkEnd w:id="60"/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DD">
        <w:rPr>
          <w:rFonts w:ascii="Times New Roman" w:hAnsi="Times New Roman" w:cs="Times New Roman"/>
          <w:sz w:val="28"/>
          <w:szCs w:val="28"/>
        </w:rPr>
        <w:t xml:space="preserve">1. </w:t>
      </w:r>
      <w:r w:rsidR="00135570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="00FA0E3E" w:rsidRPr="000C5263">
        <w:rPr>
          <w:rFonts w:ascii="Times New Roman" w:hAnsi="Times New Roman" w:cs="Times New Roman"/>
          <w:sz w:val="28"/>
          <w:szCs w:val="28"/>
        </w:rPr>
        <w:t>Мін</w:t>
      </w:r>
      <w:r w:rsidR="00135570">
        <w:rPr>
          <w:rFonts w:ascii="Times New Roman" w:hAnsi="Times New Roman" w:cs="Times New Roman"/>
          <w:sz w:val="28"/>
          <w:szCs w:val="28"/>
        </w:rPr>
        <w:t>довкілля</w:t>
      </w:r>
      <w:r w:rsidR="000C5263" w:rsidRPr="000C5263">
        <w:rPr>
          <w:rFonts w:ascii="Times New Roman" w:hAnsi="Times New Roman" w:cs="Times New Roman"/>
          <w:sz w:val="28"/>
          <w:szCs w:val="28"/>
        </w:rPr>
        <w:t xml:space="preserve"> </w:t>
      </w:r>
      <w:r w:rsidRPr="000C5263">
        <w:rPr>
          <w:rFonts w:ascii="Times New Roman" w:hAnsi="Times New Roman" w:cs="Times New Roman"/>
          <w:sz w:val="28"/>
          <w:szCs w:val="28"/>
        </w:rPr>
        <w:t>зо</w:t>
      </w:r>
      <w:r w:rsidRPr="000D74DD">
        <w:rPr>
          <w:rFonts w:ascii="Times New Roman" w:hAnsi="Times New Roman" w:cs="Times New Roman"/>
          <w:sz w:val="28"/>
          <w:szCs w:val="28"/>
        </w:rPr>
        <w:t>бов’язаний забезпечити безпечні умови праці, належний стан засобів протипожежної безпеки, санітарії і гігієни праці.</w:t>
      </w:r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n56"/>
      <w:bookmarkEnd w:id="61"/>
      <w:r w:rsidRPr="000D74DD">
        <w:rPr>
          <w:rFonts w:ascii="Times New Roman" w:hAnsi="Times New Roman" w:cs="Times New Roman"/>
          <w:sz w:val="28"/>
          <w:szCs w:val="28"/>
        </w:rPr>
        <w:t>Інструктування з охорони праці та протипожежн</w:t>
      </w:r>
      <w:r w:rsidR="00DD1E6D">
        <w:rPr>
          <w:rFonts w:ascii="Times New Roman" w:hAnsi="Times New Roman" w:cs="Times New Roman"/>
          <w:sz w:val="28"/>
          <w:szCs w:val="28"/>
        </w:rPr>
        <w:t>ої безпеки мають здійснювати особи, на як</w:t>
      </w:r>
      <w:r w:rsidR="00363E56">
        <w:rPr>
          <w:rFonts w:ascii="Times New Roman" w:hAnsi="Times New Roman" w:cs="Times New Roman"/>
          <w:sz w:val="28"/>
          <w:szCs w:val="28"/>
        </w:rPr>
        <w:t>их</w:t>
      </w:r>
      <w:r w:rsidRPr="000D74DD">
        <w:rPr>
          <w:rFonts w:ascii="Times New Roman" w:hAnsi="Times New Roman" w:cs="Times New Roman"/>
          <w:sz w:val="28"/>
          <w:szCs w:val="28"/>
        </w:rPr>
        <w:t xml:space="preserve"> </w:t>
      </w:r>
      <w:r w:rsidR="00135570">
        <w:rPr>
          <w:rFonts w:ascii="Times New Roman" w:hAnsi="Times New Roman" w:cs="Times New Roman"/>
          <w:sz w:val="28"/>
          <w:szCs w:val="28"/>
        </w:rPr>
        <w:t>керівником Міндовкілля</w:t>
      </w:r>
      <w:r w:rsidR="002A77A2">
        <w:rPr>
          <w:rFonts w:ascii="Times New Roman" w:hAnsi="Times New Roman" w:cs="Times New Roman"/>
          <w:sz w:val="28"/>
          <w:szCs w:val="28"/>
        </w:rPr>
        <w:t xml:space="preserve"> </w:t>
      </w:r>
      <w:r w:rsidRPr="000D74DD">
        <w:rPr>
          <w:rFonts w:ascii="Times New Roman" w:hAnsi="Times New Roman" w:cs="Times New Roman"/>
          <w:sz w:val="28"/>
          <w:szCs w:val="28"/>
        </w:rPr>
        <w:t>покладен</w:t>
      </w:r>
      <w:r w:rsidR="00BD02AF">
        <w:rPr>
          <w:rFonts w:ascii="Times New Roman" w:hAnsi="Times New Roman" w:cs="Times New Roman"/>
          <w:sz w:val="28"/>
          <w:szCs w:val="28"/>
        </w:rPr>
        <w:t>і</w:t>
      </w:r>
      <w:r w:rsidRPr="000D74DD">
        <w:rPr>
          <w:rFonts w:ascii="Times New Roman" w:hAnsi="Times New Roman" w:cs="Times New Roman"/>
          <w:sz w:val="28"/>
          <w:szCs w:val="28"/>
        </w:rPr>
        <w:t xml:space="preserve"> відповідні функції.</w:t>
      </w:r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n57"/>
      <w:bookmarkEnd w:id="62"/>
      <w:r w:rsidRPr="000D74DD">
        <w:rPr>
          <w:rFonts w:ascii="Times New Roman" w:hAnsi="Times New Roman" w:cs="Times New Roman"/>
          <w:sz w:val="28"/>
          <w:szCs w:val="28"/>
        </w:rPr>
        <w:t xml:space="preserve">2. </w:t>
      </w:r>
      <w:r w:rsidR="001539B4">
        <w:rPr>
          <w:rFonts w:ascii="Times New Roman" w:hAnsi="Times New Roman" w:cs="Times New Roman"/>
          <w:sz w:val="28"/>
          <w:szCs w:val="28"/>
        </w:rPr>
        <w:t>Працівник апарату</w:t>
      </w:r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0D74DD">
        <w:rPr>
          <w:rFonts w:ascii="Times New Roman" w:hAnsi="Times New Roman" w:cs="Times New Roman"/>
          <w:sz w:val="28"/>
          <w:szCs w:val="28"/>
        </w:rPr>
        <w:t xml:space="preserve"> повинен дотримуватись правил техніки безпеки, виробничої санітарії і гігієни праці, протипожежної безпеки.</w:t>
      </w:r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n58"/>
      <w:bookmarkEnd w:id="63"/>
      <w:r w:rsidRPr="000D74DD">
        <w:rPr>
          <w:rFonts w:ascii="Times New Roman" w:hAnsi="Times New Roman" w:cs="Times New Roman"/>
          <w:sz w:val="28"/>
          <w:szCs w:val="28"/>
        </w:rPr>
        <w:t xml:space="preserve">3. Умови праці на робочому місці, стан засобів колективного та індивідуального захисту, що використовуються </w:t>
      </w:r>
      <w:r w:rsidR="00DD1E6D">
        <w:rPr>
          <w:rFonts w:ascii="Times New Roman" w:hAnsi="Times New Roman" w:cs="Times New Roman"/>
          <w:sz w:val="28"/>
          <w:szCs w:val="28"/>
        </w:rPr>
        <w:t>працівником апарату</w:t>
      </w:r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Pr="000D74DD">
        <w:rPr>
          <w:rFonts w:ascii="Times New Roman" w:hAnsi="Times New Roman" w:cs="Times New Roman"/>
          <w:sz w:val="28"/>
          <w:szCs w:val="28"/>
        </w:rPr>
        <w:t>, а також санітарно-побутові умови повинні відповідати вимогам нормативно-правових актів з охорони праці.</w:t>
      </w:r>
    </w:p>
    <w:p w:rsid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n59"/>
      <w:bookmarkEnd w:id="64"/>
      <w:r w:rsidRPr="000D74DD">
        <w:rPr>
          <w:rFonts w:ascii="Times New Roman" w:hAnsi="Times New Roman" w:cs="Times New Roman"/>
          <w:sz w:val="28"/>
          <w:szCs w:val="28"/>
        </w:rPr>
        <w:t>4. За стан пожежної безпеки та дотриман</w:t>
      </w:r>
      <w:r w:rsidR="00822B1F">
        <w:rPr>
          <w:rFonts w:ascii="Times New Roman" w:hAnsi="Times New Roman" w:cs="Times New Roman"/>
          <w:sz w:val="28"/>
          <w:szCs w:val="28"/>
        </w:rPr>
        <w:t xml:space="preserve">ня інструкцій з охорони праці </w:t>
      </w:r>
      <w:r w:rsidRPr="000D74DD">
        <w:rPr>
          <w:rFonts w:ascii="Times New Roman" w:hAnsi="Times New Roman" w:cs="Times New Roman"/>
          <w:sz w:val="28"/>
          <w:szCs w:val="28"/>
        </w:rPr>
        <w:t>відповідає</w:t>
      </w:r>
      <w:r w:rsidR="002A77A2" w:rsidRPr="002A77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2513A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</w:t>
      </w:r>
      <w:r w:rsidR="002A77A2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ерівник державної служби</w:t>
      </w:r>
      <w:r w:rsidRPr="000D74DD">
        <w:rPr>
          <w:rFonts w:ascii="Times New Roman" w:hAnsi="Times New Roman" w:cs="Times New Roman"/>
          <w:sz w:val="28"/>
          <w:szCs w:val="28"/>
        </w:rPr>
        <w:t xml:space="preserve"> </w:t>
      </w:r>
      <w:r w:rsidR="00DD1E6D">
        <w:rPr>
          <w:rFonts w:ascii="Times New Roman" w:hAnsi="Times New Roman" w:cs="Times New Roman"/>
          <w:sz w:val="28"/>
          <w:szCs w:val="28"/>
        </w:rPr>
        <w:t>та визначені ним відповідальні особи, на як</w:t>
      </w:r>
      <w:r w:rsidR="00363E56">
        <w:rPr>
          <w:rFonts w:ascii="Times New Roman" w:hAnsi="Times New Roman" w:cs="Times New Roman"/>
          <w:sz w:val="28"/>
          <w:szCs w:val="28"/>
        </w:rPr>
        <w:t xml:space="preserve">их </w:t>
      </w:r>
      <w:r w:rsidR="00DD1E6D">
        <w:rPr>
          <w:rFonts w:ascii="Times New Roman" w:hAnsi="Times New Roman" w:cs="Times New Roman"/>
          <w:sz w:val="28"/>
          <w:szCs w:val="28"/>
        </w:rPr>
        <w:t>покладен</w:t>
      </w:r>
      <w:r w:rsidR="00363E56">
        <w:rPr>
          <w:rFonts w:ascii="Times New Roman" w:hAnsi="Times New Roman" w:cs="Times New Roman"/>
          <w:sz w:val="28"/>
          <w:szCs w:val="28"/>
        </w:rPr>
        <w:t>о</w:t>
      </w:r>
      <w:r w:rsidR="00DD1E6D">
        <w:rPr>
          <w:rFonts w:ascii="Times New Roman" w:hAnsi="Times New Roman" w:cs="Times New Roman"/>
          <w:sz w:val="28"/>
          <w:szCs w:val="28"/>
        </w:rPr>
        <w:t xml:space="preserve"> такі обов’яз</w:t>
      </w:r>
      <w:r w:rsidRPr="000D74DD">
        <w:rPr>
          <w:rFonts w:ascii="Times New Roman" w:hAnsi="Times New Roman" w:cs="Times New Roman"/>
          <w:sz w:val="28"/>
          <w:szCs w:val="28"/>
        </w:rPr>
        <w:t>к</w:t>
      </w:r>
      <w:r w:rsidR="00DD1E6D">
        <w:rPr>
          <w:rFonts w:ascii="Times New Roman" w:hAnsi="Times New Roman" w:cs="Times New Roman"/>
          <w:sz w:val="28"/>
          <w:szCs w:val="28"/>
        </w:rPr>
        <w:t>и</w:t>
      </w:r>
      <w:r w:rsidRPr="000D74DD">
        <w:rPr>
          <w:rFonts w:ascii="Times New Roman" w:hAnsi="Times New Roman" w:cs="Times New Roman"/>
          <w:sz w:val="28"/>
          <w:szCs w:val="28"/>
        </w:rPr>
        <w:t>.</w:t>
      </w:r>
    </w:p>
    <w:p w:rsidR="00312E36" w:rsidRDefault="00312E36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65" w:name="n60"/>
      <w:bookmarkEnd w:id="65"/>
    </w:p>
    <w:p w:rsidR="000D74DD" w:rsidRPr="000D74DD" w:rsidRDefault="000D74DD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D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VIІI. Порядок прийняття та передачі діловодства (справ) і майна </w:t>
      </w:r>
      <w:r w:rsidR="00A4157B" w:rsidRPr="00A4157B">
        <w:rPr>
          <w:rFonts w:ascii="Times New Roman" w:hAnsi="Times New Roman" w:cs="Times New Roman"/>
          <w:b/>
          <w:sz w:val="28"/>
          <w:szCs w:val="28"/>
        </w:rPr>
        <w:t>працівника апарату</w:t>
      </w:r>
      <w:r w:rsidR="00A4157B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Міндовкілля</w:t>
      </w:r>
    </w:p>
    <w:p w:rsidR="000D74DD" w:rsidRDefault="000D74DD" w:rsidP="004D28C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6" w:name="n61"/>
      <w:bookmarkEnd w:id="66"/>
    </w:p>
    <w:p w:rsidR="00D205CB" w:rsidRPr="00FA064B" w:rsidRDefault="00E42B22" w:rsidP="00D20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A415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</w:t>
      </w:r>
      <w:r w:rsidR="00A4157B"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A4157B">
        <w:rPr>
          <w:rFonts w:ascii="Times New Roman" w:hAnsi="Times New Roman" w:cs="Times New Roman"/>
          <w:sz w:val="28"/>
          <w:szCs w:val="28"/>
        </w:rPr>
        <w:t xml:space="preserve">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A4157B">
        <w:rPr>
          <w:rFonts w:ascii="Times New Roman" w:hAnsi="Times New Roman" w:cs="Times New Roman"/>
          <w:sz w:val="28"/>
          <w:szCs w:val="28"/>
        </w:rPr>
        <w:t xml:space="preserve"> </w:t>
      </w:r>
      <w:r w:rsidR="00A4157B" w:rsidRPr="009C5C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зобов’язаний </w:t>
      </w:r>
      <w:r w:rsidR="00A4157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звільнення</w:t>
      </w:r>
      <w:r w:rsidR="003A36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15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31751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 посади чи переведення на іншу посаду</w:t>
      </w:r>
      <w:r w:rsidR="00831751" w:rsidRPr="009C5C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05CB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передати справи і довірене у зв’язку з виконанням посадових обов’язків майно уповноваженій </w:t>
      </w:r>
      <w:r w:rsidR="00135570" w:rsidRPr="00CC12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суб’єктом призначення </w:t>
      </w:r>
      <w:r w:rsidR="0013557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="00135570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205CB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особі. Уповноважена особа зобов’язана прийняти справи і майно.</w:t>
      </w:r>
    </w:p>
    <w:p w:rsidR="00D205CB" w:rsidRPr="00D205CB" w:rsidRDefault="00D205CB" w:rsidP="00D20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7" w:name="n62"/>
      <w:bookmarkEnd w:id="67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2. Факт передачі справ і майна засвідчується актом, який складається у двох примірниках і підписується уповноваженою особою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керівником служби управління персоналом </w:t>
      </w:r>
      <w:r w:rsidR="008756F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Міндовкілля</w:t>
      </w:r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</w:t>
      </w:r>
      <w:r w:rsidR="002A77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рацівником</w:t>
      </w:r>
      <w:r w:rsidRPr="00134023">
        <w:rPr>
          <w:rFonts w:ascii="Times New Roman" w:hAnsi="Times New Roman" w:cs="Times New Roman"/>
          <w:sz w:val="28"/>
          <w:szCs w:val="28"/>
        </w:rPr>
        <w:t xml:space="preserve"> апарату</w:t>
      </w:r>
      <w:r>
        <w:rPr>
          <w:rFonts w:ascii="Times New Roman" w:hAnsi="Times New Roman" w:cs="Times New Roman"/>
          <w:sz w:val="28"/>
          <w:szCs w:val="28"/>
        </w:rPr>
        <w:t xml:space="preserve"> Міндовкілля</w:t>
      </w:r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який звільняється.</w:t>
      </w:r>
    </w:p>
    <w:p w:rsidR="00D205CB" w:rsidRPr="00D205CB" w:rsidRDefault="00D205CB" w:rsidP="00D205C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8" w:name="n63"/>
      <w:bookmarkEnd w:id="68"/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Один примірник акта видається</w:t>
      </w:r>
      <w:r w:rsidR="002A77A2" w:rsidRPr="002A77A2">
        <w:rPr>
          <w:rFonts w:ascii="Times New Roman" w:hAnsi="Times New Roman" w:cs="Times New Roman"/>
          <w:sz w:val="28"/>
          <w:szCs w:val="28"/>
        </w:rPr>
        <w:t xml:space="preserve"> </w:t>
      </w:r>
      <w:r w:rsidR="002A77A2">
        <w:rPr>
          <w:rFonts w:ascii="Times New Roman" w:hAnsi="Times New Roman" w:cs="Times New Roman"/>
          <w:sz w:val="28"/>
          <w:szCs w:val="28"/>
        </w:rPr>
        <w:t>працівнику апарату Міндовкілля</w:t>
      </w:r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який звільняється чи переводиться на іншу посаду, інший примірник долучається до особової справи цього </w:t>
      </w:r>
      <w:r w:rsidR="002A77A2">
        <w:rPr>
          <w:rFonts w:ascii="Times New Roman" w:hAnsi="Times New Roman" w:cs="Times New Roman"/>
          <w:sz w:val="28"/>
          <w:szCs w:val="28"/>
        </w:rPr>
        <w:t>працівника апарату Міндовкілля</w:t>
      </w:r>
      <w:r w:rsidRPr="00D205C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FF2861" w:rsidRDefault="00FF2861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69" w:name="n64"/>
      <w:bookmarkEnd w:id="69"/>
    </w:p>
    <w:p w:rsidR="00FF2861" w:rsidRDefault="00FF2861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FF2861" w:rsidRDefault="00FF2861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0D74DD" w:rsidRPr="000D74DD" w:rsidRDefault="000D74DD" w:rsidP="000D74D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D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ІХ. Прикінцеві положення</w:t>
      </w:r>
    </w:p>
    <w:p w:rsidR="000D74DD" w:rsidRDefault="000D74DD" w:rsidP="000D74DD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0" w:name="n65"/>
      <w:bookmarkEnd w:id="70"/>
    </w:p>
    <w:p w:rsidR="000D74DD" w:rsidRP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DD">
        <w:rPr>
          <w:rFonts w:ascii="Times New Roman" w:hAnsi="Times New Roman" w:cs="Times New Roman"/>
          <w:sz w:val="28"/>
          <w:szCs w:val="28"/>
        </w:rPr>
        <w:t xml:space="preserve">1. Недотримання вимог правил внутрішнього службового розпорядку є підставою для притягнення </w:t>
      </w:r>
      <w:r w:rsidR="00C60032">
        <w:rPr>
          <w:rFonts w:ascii="Times New Roman" w:hAnsi="Times New Roman" w:cs="Times New Roman"/>
          <w:sz w:val="28"/>
          <w:szCs w:val="28"/>
        </w:rPr>
        <w:t xml:space="preserve">працівника апарату </w:t>
      </w:r>
      <w:r w:rsidR="00904E15">
        <w:rPr>
          <w:rFonts w:ascii="Times New Roman" w:hAnsi="Times New Roman" w:cs="Times New Roman"/>
          <w:sz w:val="28"/>
          <w:szCs w:val="28"/>
        </w:rPr>
        <w:t>Міндовкілля</w:t>
      </w:r>
      <w:r w:rsidR="00822B1F">
        <w:rPr>
          <w:rFonts w:ascii="Times New Roman" w:hAnsi="Times New Roman" w:cs="Times New Roman"/>
          <w:sz w:val="28"/>
          <w:szCs w:val="28"/>
        </w:rPr>
        <w:t xml:space="preserve"> </w:t>
      </w:r>
      <w:r w:rsidRPr="000D74DD">
        <w:rPr>
          <w:rFonts w:ascii="Times New Roman" w:hAnsi="Times New Roman" w:cs="Times New Roman"/>
          <w:sz w:val="28"/>
          <w:szCs w:val="28"/>
        </w:rPr>
        <w:t>до відповідальності у порядку, передбаченому чинним законодавством.</w:t>
      </w:r>
    </w:p>
    <w:p w:rsidR="000D74DD" w:rsidRDefault="000D74DD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n66"/>
      <w:bookmarkEnd w:id="71"/>
      <w:r w:rsidRPr="000D74DD">
        <w:rPr>
          <w:rFonts w:ascii="Times New Roman" w:hAnsi="Times New Roman" w:cs="Times New Roman"/>
          <w:sz w:val="28"/>
          <w:szCs w:val="28"/>
        </w:rPr>
        <w:t>2</w:t>
      </w:r>
      <w:r w:rsidRPr="00BD02AF">
        <w:rPr>
          <w:rFonts w:ascii="Times New Roman" w:hAnsi="Times New Roman" w:cs="Times New Roman"/>
          <w:sz w:val="28"/>
          <w:szCs w:val="28"/>
        </w:rPr>
        <w:t xml:space="preserve">. Питання, пов’язані із застосуванням правил внутрішнього службового розпорядку, </w:t>
      </w:r>
      <w:r w:rsidR="00D205CB" w:rsidRPr="00FA06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вирішуються керівником державної служби</w:t>
      </w:r>
      <w:r w:rsidR="00095832" w:rsidRPr="00BD02AF">
        <w:rPr>
          <w:rFonts w:ascii="Times New Roman" w:hAnsi="Times New Roman" w:cs="Times New Roman"/>
          <w:sz w:val="28"/>
          <w:szCs w:val="28"/>
        </w:rPr>
        <w:t xml:space="preserve">, </w:t>
      </w:r>
      <w:r w:rsidRPr="00BD02AF">
        <w:rPr>
          <w:rFonts w:ascii="Times New Roman" w:hAnsi="Times New Roman" w:cs="Times New Roman"/>
          <w:sz w:val="28"/>
          <w:szCs w:val="28"/>
        </w:rPr>
        <w:t xml:space="preserve">а у випадках, передбачених чинним законодавством, - спільно або за згодою з виборним органом первинної профспілкової організації </w:t>
      </w:r>
      <w:r w:rsidR="008756FE">
        <w:rPr>
          <w:rFonts w:ascii="Times New Roman" w:hAnsi="Times New Roman" w:cs="Times New Roman"/>
          <w:sz w:val="28"/>
          <w:szCs w:val="28"/>
        </w:rPr>
        <w:t>Міндовкілля</w:t>
      </w:r>
      <w:r w:rsidR="002A77A2">
        <w:rPr>
          <w:rFonts w:ascii="Times New Roman" w:hAnsi="Times New Roman" w:cs="Times New Roman"/>
          <w:sz w:val="28"/>
          <w:szCs w:val="28"/>
        </w:rPr>
        <w:t>.</w:t>
      </w:r>
    </w:p>
    <w:p w:rsidR="0078240A" w:rsidRDefault="0078240A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93" w:rsidRDefault="0089059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861" w:rsidRDefault="00FF2861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23" w:rsidRDefault="00002923" w:rsidP="000D7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32" w:rsidRDefault="000F6232" w:rsidP="000F6232">
      <w:pPr>
        <w:shd w:val="clear" w:color="auto" w:fill="FFFFFF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Додаток 1 </w:t>
      </w:r>
    </w:p>
    <w:p w:rsidR="00A4157B" w:rsidRDefault="000F6232" w:rsidP="000F6232">
      <w:pPr>
        <w:shd w:val="clear" w:color="auto" w:fill="FFFFFF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Правил</w:t>
      </w:r>
    </w:p>
    <w:p w:rsidR="00BB77A7" w:rsidRPr="007D4D64" w:rsidRDefault="00E42B22" w:rsidP="00BB77A7">
      <w:pPr>
        <w:shd w:val="clear" w:color="auto" w:fill="FFFFFF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B77A7"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(пункт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890593"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розділ</w:t>
      </w:r>
      <w:r w:rsidR="00BB77A7"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B77A7" w:rsidRPr="007D4D6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VIІI</w:t>
      </w:r>
      <w:r w:rsidR="00BB77A7" w:rsidRPr="007D4D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</w:p>
    <w:p w:rsidR="00BB77A7" w:rsidRPr="00E845C0" w:rsidRDefault="00BB77A7" w:rsidP="009916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АКТ </w:t>
      </w:r>
      <w:r w:rsidR="0087057D"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№ ___ </w:t>
      </w: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приймання-передачі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справ,</w:t>
      </w: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майна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та обладнання</w:t>
      </w: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працівником  апарату </w:t>
      </w:r>
      <w:r w:rsidR="00904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Міндовкілля</w:t>
      </w:r>
      <w:r w:rsidR="006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при </w:t>
      </w:r>
      <w:r w:rsidRPr="00E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звільненні </w:t>
      </w:r>
      <w:r w:rsidR="00002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*</w:t>
      </w:r>
    </w:p>
    <w:p w:rsidR="00BB77A7" w:rsidRPr="00E845C0" w:rsidRDefault="00BB77A7" w:rsidP="009916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"___" ______________ 20_</w:t>
      </w:r>
      <w:r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 р.</w:t>
      </w:r>
    </w:p>
    <w:p w:rsidR="00BB77A7" w:rsidRPr="00E845C0" w:rsidRDefault="00223349" w:rsidP="00991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Цей Акт складено</w:t>
      </w:r>
      <w:r w:rsidR="002A77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2 примірниках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на виконання пункту 5 розділу 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VIII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Правил внутрішнього службового розпорядку працівників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апарату 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Міністерства </w:t>
      </w:r>
      <w:r w:rsidR="00D205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захисту довкілля 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природних ресурсів</w:t>
      </w:r>
      <w:r w:rsidR="00BB77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України</w:t>
      </w:r>
      <w:r w:rsidR="00BB77A7" w:rsidRPr="00E845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96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0"/>
        <w:gridCol w:w="1499"/>
        <w:gridCol w:w="1231"/>
        <w:gridCol w:w="3081"/>
      </w:tblGrid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186738" w:rsidRDefault="00E42B22" w:rsidP="00231965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  справи</w:t>
            </w: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/</w:t>
            </w: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майна/обладнання</w:t>
            </w:r>
          </w:p>
          <w:p w:rsidR="00E42B22" w:rsidRPr="00186738" w:rsidRDefault="00E42B22" w:rsidP="0023196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186738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186738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186738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8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Інвентарний номер</w:t>
            </w: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8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8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...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2B22" w:rsidRPr="00E845C0" w:rsidTr="00231965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84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2B22" w:rsidRPr="00E845C0" w:rsidRDefault="00E42B22" w:rsidP="0023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Майно передане повністю, зауважень до стану і кількості отриманого майна немає. 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За наявності нестачі чи пошкоджень (псування) майна це </w:t>
      </w:r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вказується в додатку до Акта. </w:t>
      </w:r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Дата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передачі майна зафіксован</w:t>
      </w:r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вірно:  "___" ____________ _______ р. 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Справи/майно/обладнання передав: ________________________________________________________________________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________________/____________/ 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Справи/майно/обладнання  прийняв:  </w:t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 структурного підрозділу__________________________________________________</w:t>
      </w:r>
    </w:p>
    <w:p w:rsid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211578" w:rsidRDefault="00211578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211578" w:rsidRPr="00E42B22" w:rsidRDefault="00211578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E42B22" w:rsidRPr="00E42B22" w:rsidRDefault="00E42B22" w:rsidP="00E42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Уповноважені особи  за зберігання матеріальних цінностей  апарату </w:t>
      </w:r>
      <w:r w:rsidR="004D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Міндовкілля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 w:rsidR="0021157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:rsidR="00E42B22" w:rsidRPr="00E42B22" w:rsidRDefault="00E42B22" w:rsidP="00E42B2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 w:rsidR="00211578"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11578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назва підрозділу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78240A" w:rsidRDefault="00E42B22" w:rsidP="0000292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2B22">
        <w:rPr>
          <w:rFonts w:ascii="Times New Roman" w:hAnsi="Times New Roman" w:cs="Times New Roman"/>
          <w:sz w:val="24"/>
          <w:szCs w:val="24"/>
        </w:rPr>
        <w:t>________________/______________/</w:t>
      </w:r>
    </w:p>
    <w:p w:rsidR="004D38CA" w:rsidRDefault="004D38CA" w:rsidP="0000292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D38CA" w:rsidRPr="00471F19" w:rsidRDefault="004D38CA" w:rsidP="0000292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71F19">
        <w:rPr>
          <w:rFonts w:ascii="Times New Roman" w:hAnsi="Times New Roman" w:cs="Times New Roman"/>
          <w:sz w:val="24"/>
          <w:szCs w:val="24"/>
        </w:rPr>
        <w:t>Управління роботи з персоналом</w:t>
      </w:r>
    </w:p>
    <w:p w:rsidR="004D38CA" w:rsidRPr="00E42B22" w:rsidRDefault="004D38CA" w:rsidP="004D38C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________________________________________________________________________________ </w:t>
      </w:r>
      <w:r w:rsidRPr="00211578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(посада, ПІБ)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4D38CA" w:rsidRDefault="004D38CA" w:rsidP="004D38C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2B22">
        <w:rPr>
          <w:rFonts w:ascii="Times New Roman" w:hAnsi="Times New Roman" w:cs="Times New Roman"/>
          <w:sz w:val="24"/>
          <w:szCs w:val="24"/>
        </w:rPr>
        <w:t>________________/______________/</w:t>
      </w:r>
    </w:p>
    <w:p w:rsidR="004D38CA" w:rsidRPr="004D38CA" w:rsidRDefault="004D38CA" w:rsidP="0000292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923" w:rsidRPr="00E42B22" w:rsidRDefault="00002923" w:rsidP="000029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02923">
        <w:rPr>
          <w:rFonts w:ascii="Times New Roman" w:hAnsi="Times New Roman" w:cs="Times New Roman"/>
          <w:sz w:val="24"/>
          <w:szCs w:val="24"/>
        </w:rPr>
        <w:t>Реєстрація акт</w:t>
      </w:r>
      <w:r>
        <w:rPr>
          <w:rFonts w:ascii="Times New Roman" w:hAnsi="Times New Roman" w:cs="Times New Roman"/>
          <w:sz w:val="24"/>
          <w:szCs w:val="24"/>
        </w:rPr>
        <w:t>ів</w:t>
      </w:r>
      <w:r w:rsidRPr="00002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02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приймання-передачі справ, майна та обладнання працівником центрального апарату Міндовкілля при звільненні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923">
        <w:rPr>
          <w:rFonts w:ascii="Times New Roman" w:hAnsi="Times New Roman" w:cs="Times New Roman"/>
          <w:sz w:val="24"/>
          <w:szCs w:val="24"/>
        </w:rPr>
        <w:t xml:space="preserve"> ведеться уповноваженою особою за  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зберігання матеріальних цінностей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(майна) 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апарату </w:t>
      </w:r>
      <w:r w:rsidR="004D38CA" w:rsidRPr="00002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Міндовкілля</w:t>
      </w:r>
      <w:r w:rsidRPr="00E42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002923" w:rsidRPr="00002923" w:rsidRDefault="00002923" w:rsidP="0000292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02923" w:rsidRPr="00002923" w:rsidSect="009D5426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BD9" w:rsidRDefault="00387BD9" w:rsidP="00343311">
      <w:pPr>
        <w:spacing w:after="0" w:line="240" w:lineRule="auto"/>
      </w:pPr>
      <w:r>
        <w:separator/>
      </w:r>
    </w:p>
  </w:endnote>
  <w:endnote w:type="continuationSeparator" w:id="0">
    <w:p w:rsidR="00387BD9" w:rsidRDefault="00387BD9" w:rsidP="0034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BD9" w:rsidRDefault="00387BD9" w:rsidP="00343311">
      <w:pPr>
        <w:spacing w:after="0" w:line="240" w:lineRule="auto"/>
      </w:pPr>
      <w:r>
        <w:separator/>
      </w:r>
    </w:p>
  </w:footnote>
  <w:footnote w:type="continuationSeparator" w:id="0">
    <w:p w:rsidR="00387BD9" w:rsidRDefault="00387BD9" w:rsidP="00343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71166"/>
      <w:docPartObj>
        <w:docPartGallery w:val="Page Numbers (Top of Page)"/>
        <w:docPartUnique/>
      </w:docPartObj>
    </w:sdtPr>
    <w:sdtEndPr/>
    <w:sdtContent>
      <w:p w:rsidR="00343311" w:rsidRDefault="003433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85A" w:rsidRPr="0052785A">
          <w:rPr>
            <w:noProof/>
            <w:lang w:val="ru-RU"/>
          </w:rPr>
          <w:t>4</w:t>
        </w:r>
        <w:r>
          <w:fldChar w:fldCharType="end"/>
        </w:r>
      </w:p>
    </w:sdtContent>
  </w:sdt>
  <w:p w:rsidR="00343311" w:rsidRDefault="003433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06E0"/>
    <w:multiLevelType w:val="hybridMultilevel"/>
    <w:tmpl w:val="C486BF8A"/>
    <w:lvl w:ilvl="0" w:tplc="B2367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51EE5"/>
    <w:multiLevelType w:val="hybridMultilevel"/>
    <w:tmpl w:val="EE5263F8"/>
    <w:lvl w:ilvl="0" w:tplc="2026A956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C67C2"/>
    <w:multiLevelType w:val="hybridMultilevel"/>
    <w:tmpl w:val="E8E41E78"/>
    <w:lvl w:ilvl="0" w:tplc="69DEC102">
      <w:start w:val="3"/>
      <w:numFmt w:val="decimal"/>
      <w:lvlText w:val="%1."/>
      <w:lvlJc w:val="left"/>
      <w:pPr>
        <w:ind w:left="1489" w:hanging="360"/>
      </w:pPr>
      <w:rPr>
        <w:rFonts w:eastAsia="Times New Roman"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>
    <w:nsid w:val="16F863B5"/>
    <w:multiLevelType w:val="hybridMultilevel"/>
    <w:tmpl w:val="1A6C0530"/>
    <w:lvl w:ilvl="0" w:tplc="D5C80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31ECA"/>
    <w:multiLevelType w:val="multilevel"/>
    <w:tmpl w:val="DDFCB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72" w:hanging="1800"/>
      </w:pPr>
      <w:rPr>
        <w:rFonts w:hint="default"/>
      </w:rPr>
    </w:lvl>
  </w:abstractNum>
  <w:abstractNum w:abstractNumId="5">
    <w:nsid w:val="32E2570B"/>
    <w:multiLevelType w:val="hybridMultilevel"/>
    <w:tmpl w:val="2DE031D4"/>
    <w:lvl w:ilvl="0" w:tplc="99561E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FA0362"/>
    <w:multiLevelType w:val="multilevel"/>
    <w:tmpl w:val="DDFCB56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7" w:hanging="1800"/>
      </w:pPr>
      <w:rPr>
        <w:rFonts w:hint="default"/>
      </w:rPr>
    </w:lvl>
  </w:abstractNum>
  <w:abstractNum w:abstractNumId="7">
    <w:nsid w:val="47D574B4"/>
    <w:multiLevelType w:val="hybridMultilevel"/>
    <w:tmpl w:val="0AE43842"/>
    <w:lvl w:ilvl="0" w:tplc="794262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C1B5F"/>
    <w:multiLevelType w:val="hybridMultilevel"/>
    <w:tmpl w:val="3A1491DC"/>
    <w:lvl w:ilvl="0" w:tplc="E8360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B546C5"/>
    <w:multiLevelType w:val="hybridMultilevel"/>
    <w:tmpl w:val="D3E6D788"/>
    <w:lvl w:ilvl="0" w:tplc="1310B4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B01CEB"/>
    <w:multiLevelType w:val="multilevel"/>
    <w:tmpl w:val="41443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1">
    <w:nsid w:val="66D0006D"/>
    <w:multiLevelType w:val="multilevel"/>
    <w:tmpl w:val="4874E7D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F3F16C0"/>
    <w:multiLevelType w:val="hybridMultilevel"/>
    <w:tmpl w:val="71FAE43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6E"/>
    <w:rsid w:val="00002923"/>
    <w:rsid w:val="00005F40"/>
    <w:rsid w:val="000114C8"/>
    <w:rsid w:val="0001445B"/>
    <w:rsid w:val="000557CE"/>
    <w:rsid w:val="00095832"/>
    <w:rsid w:val="000974CD"/>
    <w:rsid w:val="00097E99"/>
    <w:rsid w:val="000A3B79"/>
    <w:rsid w:val="000B795F"/>
    <w:rsid w:val="000C0615"/>
    <w:rsid w:val="000C5263"/>
    <w:rsid w:val="000D74DD"/>
    <w:rsid w:val="000F6232"/>
    <w:rsid w:val="001030FF"/>
    <w:rsid w:val="00114F6C"/>
    <w:rsid w:val="00116381"/>
    <w:rsid w:val="00134023"/>
    <w:rsid w:val="00134983"/>
    <w:rsid w:val="00135570"/>
    <w:rsid w:val="00151C3D"/>
    <w:rsid w:val="001539B4"/>
    <w:rsid w:val="00165A7C"/>
    <w:rsid w:val="00174AC8"/>
    <w:rsid w:val="001A53A5"/>
    <w:rsid w:val="001D1091"/>
    <w:rsid w:val="001D13E0"/>
    <w:rsid w:val="001D697E"/>
    <w:rsid w:val="001D6E0B"/>
    <w:rsid w:val="001F5EC5"/>
    <w:rsid w:val="00211578"/>
    <w:rsid w:val="0021576D"/>
    <w:rsid w:val="00223349"/>
    <w:rsid w:val="002264A7"/>
    <w:rsid w:val="002513A3"/>
    <w:rsid w:val="0028215E"/>
    <w:rsid w:val="002906E9"/>
    <w:rsid w:val="002932F3"/>
    <w:rsid w:val="002A1DE8"/>
    <w:rsid w:val="002A3AB8"/>
    <w:rsid w:val="002A77A2"/>
    <w:rsid w:val="002B2DAC"/>
    <w:rsid w:val="002C6CEC"/>
    <w:rsid w:val="002D0AA9"/>
    <w:rsid w:val="002D5FFA"/>
    <w:rsid w:val="002E2B55"/>
    <w:rsid w:val="002F1ED9"/>
    <w:rsid w:val="0030367D"/>
    <w:rsid w:val="00312E36"/>
    <w:rsid w:val="0031420D"/>
    <w:rsid w:val="00316DB5"/>
    <w:rsid w:val="0032337F"/>
    <w:rsid w:val="00330C35"/>
    <w:rsid w:val="0033591F"/>
    <w:rsid w:val="00343311"/>
    <w:rsid w:val="00343492"/>
    <w:rsid w:val="00363E56"/>
    <w:rsid w:val="00387BD9"/>
    <w:rsid w:val="0039359E"/>
    <w:rsid w:val="003962E6"/>
    <w:rsid w:val="003A3620"/>
    <w:rsid w:val="003A4917"/>
    <w:rsid w:val="003B1539"/>
    <w:rsid w:val="003B7459"/>
    <w:rsid w:val="003C220A"/>
    <w:rsid w:val="003C26D6"/>
    <w:rsid w:val="003E76C3"/>
    <w:rsid w:val="004125AA"/>
    <w:rsid w:val="00423E66"/>
    <w:rsid w:val="004279FB"/>
    <w:rsid w:val="00454A3A"/>
    <w:rsid w:val="00466FE5"/>
    <w:rsid w:val="00471F19"/>
    <w:rsid w:val="00477EBA"/>
    <w:rsid w:val="004821AD"/>
    <w:rsid w:val="00485F50"/>
    <w:rsid w:val="0049038D"/>
    <w:rsid w:val="00492040"/>
    <w:rsid w:val="004A0A5F"/>
    <w:rsid w:val="004A70E6"/>
    <w:rsid w:val="004D28CA"/>
    <w:rsid w:val="004D38CA"/>
    <w:rsid w:val="00502852"/>
    <w:rsid w:val="005077B4"/>
    <w:rsid w:val="0052785A"/>
    <w:rsid w:val="005300E2"/>
    <w:rsid w:val="00531728"/>
    <w:rsid w:val="00532C4A"/>
    <w:rsid w:val="00562685"/>
    <w:rsid w:val="005A2955"/>
    <w:rsid w:val="005A7398"/>
    <w:rsid w:val="005C3488"/>
    <w:rsid w:val="005C46B0"/>
    <w:rsid w:val="005E2BA6"/>
    <w:rsid w:val="005F3667"/>
    <w:rsid w:val="005F7E0F"/>
    <w:rsid w:val="00603F15"/>
    <w:rsid w:val="00604B3C"/>
    <w:rsid w:val="00605B97"/>
    <w:rsid w:val="00625D9D"/>
    <w:rsid w:val="00647A1E"/>
    <w:rsid w:val="006516B3"/>
    <w:rsid w:val="00654CB5"/>
    <w:rsid w:val="00696AE7"/>
    <w:rsid w:val="006A05DA"/>
    <w:rsid w:val="006E5C02"/>
    <w:rsid w:val="006E70D2"/>
    <w:rsid w:val="007068E9"/>
    <w:rsid w:val="00721392"/>
    <w:rsid w:val="007341EF"/>
    <w:rsid w:val="007342B4"/>
    <w:rsid w:val="0074208C"/>
    <w:rsid w:val="00752573"/>
    <w:rsid w:val="0078240A"/>
    <w:rsid w:val="00794E1A"/>
    <w:rsid w:val="007A2251"/>
    <w:rsid w:val="007D4D64"/>
    <w:rsid w:val="007F58EB"/>
    <w:rsid w:val="008109F9"/>
    <w:rsid w:val="0081569F"/>
    <w:rsid w:val="00817CD1"/>
    <w:rsid w:val="0082285F"/>
    <w:rsid w:val="00822B1F"/>
    <w:rsid w:val="00831751"/>
    <w:rsid w:val="008401E6"/>
    <w:rsid w:val="00841E42"/>
    <w:rsid w:val="00843D65"/>
    <w:rsid w:val="00846296"/>
    <w:rsid w:val="00852E7F"/>
    <w:rsid w:val="0087057D"/>
    <w:rsid w:val="008756FE"/>
    <w:rsid w:val="00890593"/>
    <w:rsid w:val="008A73E1"/>
    <w:rsid w:val="008B141E"/>
    <w:rsid w:val="008D224E"/>
    <w:rsid w:val="008F01B1"/>
    <w:rsid w:val="00904E15"/>
    <w:rsid w:val="00921061"/>
    <w:rsid w:val="00931719"/>
    <w:rsid w:val="009601FC"/>
    <w:rsid w:val="0096468D"/>
    <w:rsid w:val="00982CF5"/>
    <w:rsid w:val="009916A1"/>
    <w:rsid w:val="009A0CFB"/>
    <w:rsid w:val="009B3072"/>
    <w:rsid w:val="009B6858"/>
    <w:rsid w:val="009D5426"/>
    <w:rsid w:val="009D6B76"/>
    <w:rsid w:val="009E60D8"/>
    <w:rsid w:val="00A04B1D"/>
    <w:rsid w:val="00A11549"/>
    <w:rsid w:val="00A2118B"/>
    <w:rsid w:val="00A250C8"/>
    <w:rsid w:val="00A4157B"/>
    <w:rsid w:val="00A42842"/>
    <w:rsid w:val="00A5085F"/>
    <w:rsid w:val="00A56E2E"/>
    <w:rsid w:val="00A578A4"/>
    <w:rsid w:val="00A6607A"/>
    <w:rsid w:val="00A73C64"/>
    <w:rsid w:val="00A8720E"/>
    <w:rsid w:val="00A93025"/>
    <w:rsid w:val="00A97F34"/>
    <w:rsid w:val="00AA14E7"/>
    <w:rsid w:val="00AB4E9C"/>
    <w:rsid w:val="00AD0908"/>
    <w:rsid w:val="00AD6344"/>
    <w:rsid w:val="00AD7B6E"/>
    <w:rsid w:val="00AE482B"/>
    <w:rsid w:val="00AF5C2F"/>
    <w:rsid w:val="00B04179"/>
    <w:rsid w:val="00B33994"/>
    <w:rsid w:val="00B37744"/>
    <w:rsid w:val="00B578E8"/>
    <w:rsid w:val="00BA5008"/>
    <w:rsid w:val="00BB77A7"/>
    <w:rsid w:val="00BD02AF"/>
    <w:rsid w:val="00C23C0E"/>
    <w:rsid w:val="00C51F3D"/>
    <w:rsid w:val="00C56951"/>
    <w:rsid w:val="00C60032"/>
    <w:rsid w:val="00C6450F"/>
    <w:rsid w:val="00C74DE7"/>
    <w:rsid w:val="00C81B4B"/>
    <w:rsid w:val="00CB2916"/>
    <w:rsid w:val="00CC0E9D"/>
    <w:rsid w:val="00CC453B"/>
    <w:rsid w:val="00CD39EC"/>
    <w:rsid w:val="00CD48C3"/>
    <w:rsid w:val="00CE2E07"/>
    <w:rsid w:val="00D0370A"/>
    <w:rsid w:val="00D205CB"/>
    <w:rsid w:val="00D27EA3"/>
    <w:rsid w:val="00D323DA"/>
    <w:rsid w:val="00D45907"/>
    <w:rsid w:val="00D7265E"/>
    <w:rsid w:val="00D81603"/>
    <w:rsid w:val="00DA5097"/>
    <w:rsid w:val="00DB3051"/>
    <w:rsid w:val="00DD1E6D"/>
    <w:rsid w:val="00DE7F7A"/>
    <w:rsid w:val="00DF174A"/>
    <w:rsid w:val="00DF5BBA"/>
    <w:rsid w:val="00DF70C2"/>
    <w:rsid w:val="00E06063"/>
    <w:rsid w:val="00E14057"/>
    <w:rsid w:val="00E42B22"/>
    <w:rsid w:val="00E463CF"/>
    <w:rsid w:val="00E50AD6"/>
    <w:rsid w:val="00E567AD"/>
    <w:rsid w:val="00E61863"/>
    <w:rsid w:val="00E768C3"/>
    <w:rsid w:val="00E96338"/>
    <w:rsid w:val="00EB41C9"/>
    <w:rsid w:val="00EB44E4"/>
    <w:rsid w:val="00EC510E"/>
    <w:rsid w:val="00ED23CC"/>
    <w:rsid w:val="00EF21F0"/>
    <w:rsid w:val="00EF435D"/>
    <w:rsid w:val="00EF5EAE"/>
    <w:rsid w:val="00F05D88"/>
    <w:rsid w:val="00F37507"/>
    <w:rsid w:val="00F46695"/>
    <w:rsid w:val="00F71A3F"/>
    <w:rsid w:val="00FA0E3E"/>
    <w:rsid w:val="00FB23DF"/>
    <w:rsid w:val="00FE4B98"/>
    <w:rsid w:val="00FE5A48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E1C6D-9A73-4BB7-90EF-B84A51EC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8D22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Таблица простая 31"/>
    <w:basedOn w:val="a1"/>
    <w:uiPriority w:val="43"/>
    <w:rsid w:val="008D22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">
    <w:name w:val="Сетка таблицы светлая1"/>
    <w:basedOn w:val="a1"/>
    <w:uiPriority w:val="40"/>
    <w:rsid w:val="008D224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F0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D323DA"/>
  </w:style>
  <w:style w:type="character" w:styleId="a4">
    <w:name w:val="Hyperlink"/>
    <w:basedOn w:val="a0"/>
    <w:uiPriority w:val="99"/>
    <w:semiHidden/>
    <w:unhideWhenUsed/>
    <w:rsid w:val="00D323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61863"/>
    <w:pPr>
      <w:ind w:left="720"/>
      <w:contextualSpacing/>
    </w:pPr>
  </w:style>
  <w:style w:type="paragraph" w:customStyle="1" w:styleId="rvps7">
    <w:name w:val="rvps7"/>
    <w:basedOn w:val="a"/>
    <w:rsid w:val="005C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5C46B0"/>
  </w:style>
  <w:style w:type="table" w:customStyle="1" w:styleId="11">
    <w:name w:val="Таблица простая 11"/>
    <w:basedOn w:val="a1"/>
    <w:uiPriority w:val="41"/>
    <w:rsid w:val="00423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423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EF5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EA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433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311"/>
  </w:style>
  <w:style w:type="paragraph" w:styleId="aa">
    <w:name w:val="footer"/>
    <w:basedOn w:val="a"/>
    <w:link w:val="ab"/>
    <w:uiPriority w:val="99"/>
    <w:unhideWhenUsed/>
    <w:rsid w:val="003433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311"/>
  </w:style>
  <w:style w:type="paragraph" w:styleId="ac">
    <w:name w:val="Normal (Web)"/>
    <w:basedOn w:val="a"/>
    <w:uiPriority w:val="99"/>
    <w:unhideWhenUsed/>
    <w:rsid w:val="0010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65-2016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12524</Words>
  <Characters>7139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Алла</dc:creator>
  <cp:lastModifiedBy>Кузьменко Наталія Володимирівна</cp:lastModifiedBy>
  <cp:revision>3</cp:revision>
  <cp:lastPrinted>2020-11-09T12:51:00Z</cp:lastPrinted>
  <dcterms:created xsi:type="dcterms:W3CDTF">2021-11-17T11:01:00Z</dcterms:created>
  <dcterms:modified xsi:type="dcterms:W3CDTF">2021-11-19T13:47:00Z</dcterms:modified>
</cp:coreProperties>
</file>