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2" w:rsidRPr="007000AB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  <w:r w:rsidRPr="007000AB">
        <w:rPr>
          <w:rFonts w:ascii="Times New Roman" w:hAnsi="Times New Roman"/>
          <w:bCs/>
          <w:sz w:val="24"/>
          <w:szCs w:val="28"/>
          <w:lang w:eastAsia="uk-UA"/>
        </w:rPr>
        <w:t xml:space="preserve">Додаток </w:t>
      </w:r>
      <w:r w:rsidR="00FB31DD">
        <w:rPr>
          <w:rFonts w:ascii="Times New Roman" w:hAnsi="Times New Roman"/>
          <w:bCs/>
          <w:sz w:val="24"/>
          <w:szCs w:val="28"/>
          <w:lang w:eastAsia="uk-UA"/>
        </w:rPr>
        <w:t>3</w:t>
      </w:r>
    </w:p>
    <w:p w:rsidR="00E2395B" w:rsidRPr="009A2DF0" w:rsidRDefault="00E2395B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p w:rsidR="00CD15D2" w:rsidRPr="008042AE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042AE">
        <w:rPr>
          <w:rFonts w:ascii="Times New Roman" w:hAnsi="Times New Roman"/>
          <w:b/>
          <w:bCs/>
          <w:sz w:val="28"/>
          <w:szCs w:val="28"/>
          <w:lang w:eastAsia="uk-UA"/>
        </w:rPr>
        <w:t>ТЕСТ</w:t>
      </w:r>
    </w:p>
    <w:p w:rsidR="00CD15D2" w:rsidRPr="008042AE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м</w:t>
      </w:r>
      <w:r w:rsidRPr="008042AE">
        <w:rPr>
          <w:rFonts w:ascii="Times New Roman" w:hAnsi="Times New Roman"/>
          <w:b/>
          <w:bCs/>
          <w:sz w:val="28"/>
          <w:szCs w:val="28"/>
          <w:lang w:eastAsia="uk-UA"/>
        </w:rPr>
        <w:t>алого підприємництва (М - Тест)</w:t>
      </w:r>
    </w:p>
    <w:p w:rsidR="0034468A" w:rsidRDefault="0034468A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CD15D2" w:rsidRDefault="00CD15D2" w:rsidP="00CD15D2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8042AE">
        <w:rPr>
          <w:rFonts w:ascii="Times New Roman" w:hAnsi="Times New Roman"/>
          <w:bCs/>
          <w:sz w:val="28"/>
          <w:szCs w:val="28"/>
          <w:lang w:eastAsia="uk-UA"/>
        </w:rPr>
        <w:t>Консультації з представниками мікро- та малого підприємництва щодо оцінки впливу регулювання</w:t>
      </w:r>
    </w:p>
    <w:p w:rsidR="0034468A" w:rsidRPr="008042AE" w:rsidRDefault="0034468A" w:rsidP="0034468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CD15D2" w:rsidRPr="007000AB" w:rsidRDefault="00CD15D2" w:rsidP="00CC6846">
      <w:pPr>
        <w:tabs>
          <w:tab w:val="left" w:pos="6804"/>
        </w:tabs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00AB">
        <w:rPr>
          <w:rFonts w:ascii="Times New Roman" w:hAnsi="Times New Roman"/>
          <w:sz w:val="28"/>
          <w:szCs w:val="28"/>
        </w:rPr>
        <w:t>Консультації щодо визначення впливу запропонованого регулювання як суб’єктів малого підприємництва та визначення детального переліку процедур, виконання яких необхідно для здійснення регулювання, проведено р</w:t>
      </w:r>
      <w:r w:rsidR="00951C16">
        <w:rPr>
          <w:rFonts w:ascii="Times New Roman" w:hAnsi="Times New Roman"/>
          <w:sz w:val="28"/>
          <w:szCs w:val="28"/>
        </w:rPr>
        <w:t>озробником у період з 01 липня</w:t>
      </w:r>
      <w:r w:rsidRPr="007000AB">
        <w:rPr>
          <w:rFonts w:ascii="Times New Roman" w:hAnsi="Times New Roman"/>
          <w:sz w:val="28"/>
          <w:szCs w:val="28"/>
        </w:rPr>
        <w:t xml:space="preserve"> по 31 жовтня 2019 року, експертні консультації з 15 травня по 22 травня 2020 року.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52"/>
        <w:gridCol w:w="1701"/>
        <w:gridCol w:w="3119"/>
      </w:tblGrid>
      <w:tr w:rsidR="00CD15D2" w:rsidRPr="003629A7" w:rsidTr="00CC6846">
        <w:tc>
          <w:tcPr>
            <w:tcW w:w="959" w:type="dxa"/>
            <w:shd w:val="clear" w:color="auto" w:fill="auto"/>
          </w:tcPr>
          <w:p w:rsidR="00CD15D2" w:rsidRPr="003629A7" w:rsidRDefault="00CD15D2" w:rsidP="00D622E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152" w:type="dxa"/>
            <w:shd w:val="clear" w:color="auto" w:fill="auto"/>
          </w:tcPr>
          <w:p w:rsidR="00CD15D2" w:rsidRPr="003629A7" w:rsidRDefault="00CD15D2" w:rsidP="00D622E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Вид консультації</w:t>
            </w:r>
          </w:p>
        </w:tc>
        <w:tc>
          <w:tcPr>
            <w:tcW w:w="1701" w:type="dxa"/>
            <w:shd w:val="clear" w:color="auto" w:fill="auto"/>
          </w:tcPr>
          <w:p w:rsidR="00CD15D2" w:rsidRPr="003629A7" w:rsidRDefault="00CD15D2" w:rsidP="00D622E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3119" w:type="dxa"/>
            <w:shd w:val="clear" w:color="auto" w:fill="auto"/>
          </w:tcPr>
          <w:p w:rsidR="00CD15D2" w:rsidRPr="003629A7" w:rsidRDefault="00CD15D2" w:rsidP="00D622E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Основні результати консультацій</w:t>
            </w:r>
          </w:p>
        </w:tc>
      </w:tr>
      <w:tr w:rsidR="00CD15D2" w:rsidRPr="003629A7" w:rsidTr="00CC6846">
        <w:tc>
          <w:tcPr>
            <w:tcW w:w="959" w:type="dxa"/>
            <w:shd w:val="clear" w:color="auto" w:fill="auto"/>
          </w:tcPr>
          <w:p w:rsidR="00CD15D2" w:rsidRPr="003629A7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D15D2" w:rsidRPr="003629A7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Збір статистичних даних Міністерством екології та природних ресурсів</w:t>
            </w:r>
          </w:p>
        </w:tc>
        <w:tc>
          <w:tcPr>
            <w:tcW w:w="1701" w:type="dxa"/>
            <w:shd w:val="clear" w:color="auto" w:fill="auto"/>
          </w:tcPr>
          <w:p w:rsidR="00CD15D2" w:rsidRPr="003629A7" w:rsidRDefault="00CD15D2" w:rsidP="00951C16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15D2" w:rsidRPr="003629A7" w:rsidRDefault="00CD15D2" w:rsidP="00D622E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Проведено міністерством за допомогою аналізу щорічних звернень суб’єктів господарювання</w:t>
            </w:r>
            <w:r w:rsidR="00D622ED">
              <w:rPr>
                <w:rFonts w:ascii="Times New Roman" w:hAnsi="Times New Roman"/>
                <w:sz w:val="24"/>
                <w:szCs w:val="24"/>
              </w:rPr>
              <w:t xml:space="preserve">, даних державних статистичних </w:t>
            </w:r>
            <w:r w:rsidRPr="003629A7">
              <w:rPr>
                <w:rFonts w:ascii="Times New Roman" w:hAnsi="Times New Roman"/>
                <w:sz w:val="24"/>
                <w:szCs w:val="24"/>
              </w:rPr>
              <w:t>спостережень, даних митної статистики та інтернет ресурсів</w:t>
            </w:r>
          </w:p>
        </w:tc>
      </w:tr>
      <w:tr w:rsidR="00CD15D2" w:rsidRPr="003629A7" w:rsidTr="00CC6846">
        <w:tc>
          <w:tcPr>
            <w:tcW w:w="959" w:type="dxa"/>
            <w:shd w:val="clear" w:color="auto" w:fill="auto"/>
          </w:tcPr>
          <w:p w:rsidR="00CD15D2" w:rsidRPr="003629A7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CD15D2" w:rsidRPr="003629A7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Консультації у формі запитів до підприємців, пов’язаних з обігом озоноруйнівних речовин та фторованих парникових газів</w:t>
            </w:r>
          </w:p>
        </w:tc>
        <w:tc>
          <w:tcPr>
            <w:tcW w:w="1701" w:type="dxa"/>
            <w:shd w:val="clear" w:color="auto" w:fill="auto"/>
          </w:tcPr>
          <w:p w:rsidR="00CD15D2" w:rsidRPr="00951C16" w:rsidRDefault="0067249F" w:rsidP="00951C16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5D2" w:rsidRPr="00951C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CD15D2" w:rsidRPr="003629A7" w:rsidRDefault="00CD15D2" w:rsidP="00D622E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Отримано інформацію щодо суб’єктів господарювання та обсягів обігу контрольованих речовин на внутрішньому ринку</w:t>
            </w:r>
          </w:p>
        </w:tc>
      </w:tr>
      <w:tr w:rsidR="00CD15D2" w:rsidRPr="003629A7" w:rsidTr="00CC6846">
        <w:tc>
          <w:tcPr>
            <w:tcW w:w="959" w:type="dxa"/>
            <w:shd w:val="clear" w:color="auto" w:fill="auto"/>
          </w:tcPr>
          <w:p w:rsidR="00CD15D2" w:rsidRPr="003629A7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CD15D2" w:rsidRPr="003629A7" w:rsidRDefault="00CD15D2" w:rsidP="00D622ED">
            <w:pPr>
              <w:tabs>
                <w:tab w:val="left" w:pos="6804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Консультації з експертами проекту ГЕФ/ПРООН «Початкова реалізація прискореного вилучення з обігу гідрохлорфторвуглеців (ГХФВ) у регіоні країн з перехідною економікою (КПЕ)»</w:t>
            </w:r>
          </w:p>
        </w:tc>
        <w:tc>
          <w:tcPr>
            <w:tcW w:w="1701" w:type="dxa"/>
            <w:shd w:val="clear" w:color="auto" w:fill="auto"/>
          </w:tcPr>
          <w:p w:rsidR="00CD15D2" w:rsidRPr="003629A7" w:rsidRDefault="00CD15D2" w:rsidP="00951C16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D15D2" w:rsidRPr="003629A7" w:rsidRDefault="00951C16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Отримано інформацію щодо суб’єктів господарювання, які здійснюють операції з контрольованими речовинами</w:t>
            </w:r>
          </w:p>
        </w:tc>
      </w:tr>
    </w:tbl>
    <w:p w:rsidR="00673C01" w:rsidRDefault="00673C01" w:rsidP="00673C01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CD15D2" w:rsidRPr="00673C01" w:rsidRDefault="00CD15D2" w:rsidP="00673C0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3C01">
        <w:rPr>
          <w:rFonts w:ascii="Times New Roman" w:hAnsi="Times New Roman"/>
          <w:sz w:val="28"/>
          <w:szCs w:val="28"/>
        </w:rPr>
        <w:t>Вимірювання впливу регулювання на суб’єктів малого підприємництва (мікро- та малі):</w:t>
      </w:r>
    </w:p>
    <w:p w:rsidR="00CD15D2" w:rsidRPr="00900FB2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0FB2">
        <w:rPr>
          <w:rFonts w:ascii="Times New Roman" w:hAnsi="Times New Roman"/>
          <w:sz w:val="28"/>
          <w:szCs w:val="28"/>
        </w:rPr>
        <w:t xml:space="preserve">кількість суб’єктів малого підприємництва, на яких поширюється регулювання: </w:t>
      </w:r>
      <w:r>
        <w:rPr>
          <w:rFonts w:ascii="Times New Roman" w:hAnsi="Times New Roman"/>
          <w:sz w:val="28"/>
          <w:szCs w:val="28"/>
        </w:rPr>
        <w:t>2014</w:t>
      </w:r>
      <w:r w:rsidRPr="00900FB2">
        <w:rPr>
          <w:rFonts w:ascii="Times New Roman" w:hAnsi="Times New Roman"/>
          <w:sz w:val="28"/>
          <w:szCs w:val="28"/>
        </w:rPr>
        <w:t xml:space="preserve">, у тому числі малого підприємництва – </w:t>
      </w:r>
      <w:r>
        <w:rPr>
          <w:rFonts w:ascii="Times New Roman" w:hAnsi="Times New Roman"/>
          <w:sz w:val="28"/>
          <w:szCs w:val="28"/>
        </w:rPr>
        <w:t>411</w:t>
      </w:r>
      <w:r w:rsidRPr="00900FB2">
        <w:rPr>
          <w:rFonts w:ascii="Times New Roman" w:hAnsi="Times New Roman"/>
          <w:sz w:val="28"/>
          <w:szCs w:val="28"/>
        </w:rPr>
        <w:t xml:space="preserve"> та мікропідприємництва – </w:t>
      </w:r>
      <w:r>
        <w:rPr>
          <w:rFonts w:ascii="Times New Roman" w:hAnsi="Times New Roman"/>
          <w:sz w:val="28"/>
          <w:szCs w:val="28"/>
        </w:rPr>
        <w:t>1603</w:t>
      </w:r>
      <w:r w:rsidRPr="00900FB2">
        <w:rPr>
          <w:rFonts w:ascii="Times New Roman" w:hAnsi="Times New Roman"/>
          <w:sz w:val="28"/>
          <w:szCs w:val="28"/>
        </w:rPr>
        <w:t>;</w:t>
      </w:r>
    </w:p>
    <w:p w:rsidR="00CD15D2" w:rsidRPr="007B5E0B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 w:rsidRPr="00900FB2">
        <w:rPr>
          <w:rFonts w:ascii="Times New Roman" w:hAnsi="Times New Roman"/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 –</w:t>
      </w:r>
      <w:r w:rsidR="00951C16">
        <w:rPr>
          <w:rFonts w:ascii="Times New Roman" w:hAnsi="Times New Roman"/>
          <w:sz w:val="28"/>
          <w:szCs w:val="28"/>
        </w:rPr>
        <w:t xml:space="preserve"> </w:t>
      </w:r>
      <w:r w:rsidR="00E67C05">
        <w:rPr>
          <w:rFonts w:ascii="Times New Roman" w:hAnsi="Times New Roman"/>
          <w:sz w:val="28"/>
          <w:szCs w:val="28"/>
        </w:rPr>
        <w:t>99,8</w:t>
      </w:r>
      <w:r w:rsidR="00951C16">
        <w:rPr>
          <w:rFonts w:ascii="Times New Roman" w:hAnsi="Times New Roman"/>
          <w:sz w:val="28"/>
          <w:szCs w:val="28"/>
        </w:rPr>
        <w:t xml:space="preserve"> </w:t>
      </w:r>
      <w:r w:rsidRPr="00900FB2">
        <w:rPr>
          <w:rFonts w:ascii="Times New Roman" w:hAnsi="Times New Roman"/>
          <w:sz w:val="28"/>
          <w:szCs w:val="28"/>
        </w:rPr>
        <w:t>%.</w:t>
      </w:r>
      <w:r w:rsidRPr="007B5E0B">
        <w:rPr>
          <w:sz w:val="28"/>
          <w:szCs w:val="28"/>
        </w:rPr>
        <w:t xml:space="preserve"> </w:t>
      </w:r>
    </w:p>
    <w:p w:rsidR="00CD15D2" w:rsidRPr="00CA0323" w:rsidRDefault="00CD15D2" w:rsidP="00CD15D2">
      <w:pPr>
        <w:numPr>
          <w:ilvl w:val="0"/>
          <w:numId w:val="1"/>
        </w:numPr>
        <w:tabs>
          <w:tab w:val="left" w:pos="426"/>
          <w:tab w:val="left" w:pos="993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A0323">
        <w:rPr>
          <w:rFonts w:ascii="Times New Roman" w:hAnsi="Times New Roman"/>
          <w:sz w:val="28"/>
          <w:szCs w:val="28"/>
        </w:rPr>
        <w:lastRenderedPageBreak/>
        <w:t xml:space="preserve">Розрахунок витрат суб’єктів малого підприємництва на виконання вимог регулювання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1701"/>
        <w:gridCol w:w="1559"/>
        <w:gridCol w:w="1559"/>
      </w:tblGrid>
      <w:tr w:rsidR="00CD15D2" w:rsidRPr="00386A4E" w:rsidTr="0034468A">
        <w:tc>
          <w:tcPr>
            <w:tcW w:w="959" w:type="dxa"/>
            <w:shd w:val="clear" w:color="auto" w:fill="auto"/>
          </w:tcPr>
          <w:p w:rsidR="00CD15D2" w:rsidRPr="00386A4E" w:rsidRDefault="00CD15D2" w:rsidP="00786C63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4E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544" w:type="dxa"/>
            <w:shd w:val="clear" w:color="auto" w:fill="auto"/>
          </w:tcPr>
          <w:p w:rsidR="00CD15D2" w:rsidRPr="00386A4E" w:rsidRDefault="00CD15D2" w:rsidP="00786C63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4E">
              <w:rPr>
                <w:rFonts w:ascii="Times New Roman" w:hAnsi="Times New Roman"/>
                <w:sz w:val="24"/>
                <w:szCs w:val="24"/>
              </w:rPr>
              <w:t>Найменування оцінки</w:t>
            </w:r>
          </w:p>
        </w:tc>
        <w:tc>
          <w:tcPr>
            <w:tcW w:w="1701" w:type="dxa"/>
            <w:shd w:val="clear" w:color="auto" w:fill="auto"/>
          </w:tcPr>
          <w:p w:rsidR="00CD15D2" w:rsidRDefault="00CD15D2" w:rsidP="00786C63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4E">
              <w:rPr>
                <w:rFonts w:ascii="Times New Roman" w:hAnsi="Times New Roman"/>
                <w:sz w:val="24"/>
                <w:szCs w:val="24"/>
              </w:rPr>
              <w:t>У перший рік (стартовий рік впроваджен-ня регулювання)</w:t>
            </w:r>
          </w:p>
          <w:p w:rsidR="0034468A" w:rsidRPr="00386A4E" w:rsidRDefault="0034468A" w:rsidP="00786C63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15D2" w:rsidRPr="00386A4E" w:rsidRDefault="00CD15D2" w:rsidP="00786C63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4E">
              <w:rPr>
                <w:rFonts w:ascii="Times New Roman" w:hAnsi="Times New Roman"/>
                <w:sz w:val="24"/>
                <w:szCs w:val="24"/>
              </w:rPr>
              <w:t>Періодичні (за наступний рік)</w:t>
            </w:r>
          </w:p>
        </w:tc>
        <w:tc>
          <w:tcPr>
            <w:tcW w:w="1559" w:type="dxa"/>
            <w:shd w:val="clear" w:color="auto" w:fill="auto"/>
          </w:tcPr>
          <w:p w:rsidR="00CD15D2" w:rsidRPr="00386A4E" w:rsidRDefault="00CD15D2" w:rsidP="00786C63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4E">
              <w:rPr>
                <w:rFonts w:ascii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CD15D2" w:rsidRPr="00386A4E" w:rsidTr="0034468A">
        <w:tc>
          <w:tcPr>
            <w:tcW w:w="9322" w:type="dxa"/>
            <w:gridSpan w:val="5"/>
            <w:shd w:val="clear" w:color="auto" w:fill="auto"/>
          </w:tcPr>
          <w:p w:rsidR="00CD15D2" w:rsidRDefault="00CD15D2" w:rsidP="009208F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6A4E">
              <w:rPr>
                <w:rFonts w:ascii="Times New Roman" w:hAnsi="Times New Roman"/>
                <w:sz w:val="24"/>
                <w:szCs w:val="24"/>
              </w:rPr>
              <w:t>Оцінка вартості адміністративних процедур суб’єктів малого підприємництва щодо виконання регулювання</w:t>
            </w:r>
            <w:r w:rsidR="009208F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34468A" w:rsidRPr="009208FD" w:rsidRDefault="0034468A" w:rsidP="009208F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D2" w:rsidRPr="00386A4E" w:rsidTr="0034468A">
        <w:tc>
          <w:tcPr>
            <w:tcW w:w="959" w:type="dxa"/>
            <w:shd w:val="clear" w:color="auto" w:fill="FFFFFF"/>
          </w:tcPr>
          <w:p w:rsidR="00CD15D2" w:rsidRPr="00433470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CD15D2" w:rsidRPr="00433470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70">
              <w:rPr>
                <w:rFonts w:ascii="Times New Roman" w:hAnsi="Times New Roman"/>
                <w:sz w:val="24"/>
                <w:szCs w:val="24"/>
              </w:rPr>
              <w:t xml:space="preserve">Процедура отримання первинної інформації про вимоги регулювання </w:t>
            </w:r>
          </w:p>
          <w:p w:rsidR="00CD15D2" w:rsidRPr="00433470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5D2" w:rsidRPr="00433470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3470">
              <w:rPr>
                <w:rFonts w:ascii="Times New Roman" w:hAnsi="Times New Roman"/>
                <w:i/>
                <w:sz w:val="24"/>
                <w:szCs w:val="24"/>
              </w:rPr>
              <w:t>Формула:</w:t>
            </w:r>
          </w:p>
          <w:p w:rsidR="00CD15D2" w:rsidRPr="00433470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3470">
              <w:rPr>
                <w:rFonts w:ascii="Times New Roman" w:hAnsi="Times New Roman"/>
                <w:i/>
                <w:sz w:val="24"/>
                <w:szCs w:val="24"/>
              </w:rPr>
              <w:t>(витрати часу на пошук інформації Х вартість часу суб’єкта малого підприємництва)</w:t>
            </w:r>
          </w:p>
          <w:p w:rsidR="00CD15D2" w:rsidRPr="00433470" w:rsidRDefault="00CD15D2" w:rsidP="00235795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3470">
              <w:rPr>
                <w:rFonts w:ascii="Times New Roman" w:hAnsi="Times New Roman"/>
                <w:i/>
                <w:sz w:val="24"/>
                <w:szCs w:val="24"/>
              </w:rPr>
              <w:t xml:space="preserve">1 год. Х </w:t>
            </w:r>
            <w:r w:rsidR="00235795">
              <w:rPr>
                <w:rFonts w:ascii="Times New Roman" w:hAnsi="Times New Roman"/>
                <w:i/>
                <w:sz w:val="24"/>
                <w:szCs w:val="24"/>
              </w:rPr>
              <w:t>36,11</w:t>
            </w:r>
            <w:r w:rsidR="00BD488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433470">
              <w:rPr>
                <w:rFonts w:ascii="Times New Roman" w:hAnsi="Times New Roman"/>
                <w:i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shd w:val="clear" w:color="auto" w:fill="FFFFFF"/>
          </w:tcPr>
          <w:p w:rsidR="00CD15D2" w:rsidRPr="00433470" w:rsidRDefault="00235795" w:rsidP="00E2395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36,11</w:t>
            </w:r>
            <w:r w:rsidR="00CD15D2" w:rsidRPr="00433470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FFFFFF"/>
          </w:tcPr>
          <w:p w:rsidR="00CD15D2" w:rsidRPr="00433470" w:rsidRDefault="00235795" w:rsidP="00E2395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36,11</w:t>
            </w:r>
            <w:r w:rsidR="00CD15D2" w:rsidRPr="00433470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FFFFFF"/>
          </w:tcPr>
          <w:p w:rsidR="00CD15D2" w:rsidRPr="00433470" w:rsidRDefault="00235795" w:rsidP="005E312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36,11</w:t>
            </w:r>
            <w:r w:rsidR="00433470" w:rsidRPr="00433470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4A1F16" w:rsidRPr="00386A4E" w:rsidTr="0034468A">
        <w:tc>
          <w:tcPr>
            <w:tcW w:w="959" w:type="dxa"/>
            <w:vMerge w:val="restart"/>
            <w:shd w:val="clear" w:color="auto" w:fill="auto"/>
          </w:tcPr>
          <w:p w:rsidR="004A1F16" w:rsidRPr="00E04749" w:rsidRDefault="004A1F16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A1F16" w:rsidRDefault="004A1F16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Процедури організації виконання:</w:t>
            </w:r>
          </w:p>
          <w:p w:rsidR="0034468A" w:rsidRPr="00377727" w:rsidRDefault="0034468A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1F16" w:rsidRPr="00E2395B" w:rsidRDefault="004A1F16" w:rsidP="00E2395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1F16" w:rsidRPr="00E2395B" w:rsidRDefault="004A1F16" w:rsidP="00E2395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1F16" w:rsidRPr="00E2395B" w:rsidRDefault="004A1F16" w:rsidP="00E2395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16" w:rsidRPr="00386A4E" w:rsidTr="0034468A">
        <w:tc>
          <w:tcPr>
            <w:tcW w:w="959" w:type="dxa"/>
            <w:vMerge/>
            <w:shd w:val="clear" w:color="auto" w:fill="auto"/>
          </w:tcPr>
          <w:p w:rsidR="004A1F16" w:rsidRPr="00386A4E" w:rsidRDefault="004A1F16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1F16" w:rsidRDefault="004A1F16" w:rsidP="00433470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  <w:r w:rsidRPr="00E878F2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Підготовка та подання заяви про внесення відомостей до </w:t>
            </w:r>
            <w:r w:rsidR="00BD488E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Реєстру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 та документів до неї</w:t>
            </w:r>
            <w:r w:rsidRPr="00E878F2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 </w:t>
            </w:r>
          </w:p>
          <w:p w:rsidR="004A1F16" w:rsidRPr="00E878F2" w:rsidRDefault="004A1F16" w:rsidP="00433470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</w:p>
          <w:p w:rsidR="004A1F16" w:rsidRPr="00E878F2" w:rsidRDefault="004A1F16" w:rsidP="00433470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E878F2">
              <w:rPr>
                <w:rFonts w:ascii="Times New Roman" w:hAnsi="Times New Roman"/>
                <w:i/>
                <w:sz w:val="24"/>
              </w:rPr>
              <w:t>Формула:</w:t>
            </w:r>
          </w:p>
          <w:p w:rsidR="004A1F16" w:rsidRDefault="004A1F16" w:rsidP="00433470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  <w:r w:rsidRPr="00E878F2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(витрати часу на заповнення заяви </w:t>
            </w:r>
            <w:r w:rsidR="00E2395B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та документів до неї </w:t>
            </w:r>
            <w:r w:rsidRPr="00E878F2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Х вартість часу суб’єкта малого підприємництва) </w:t>
            </w:r>
          </w:p>
          <w:p w:rsidR="004A1F16" w:rsidRPr="00E878F2" w:rsidRDefault="004A1F16" w:rsidP="00433470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</w:p>
          <w:p w:rsidR="004A1F16" w:rsidRPr="00386A4E" w:rsidRDefault="004A1F16" w:rsidP="00235795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6FB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>8 год</w:t>
            </w:r>
            <w:r>
              <w:rPr>
                <w:rFonts w:ascii="Times New Roman" w:eastAsia="SimSun" w:hAnsi="Times New Roman"/>
                <w:bCs/>
                <w:i/>
                <w:sz w:val="24"/>
                <w:szCs w:val="24"/>
                <w:vertAlign w:val="superscript"/>
                <w:lang w:eastAsia="uk-UA"/>
              </w:rPr>
              <w:t>2</w:t>
            </w:r>
            <w:r w:rsidRPr="00D536FB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. Х </w:t>
            </w:r>
            <w:r w:rsidR="00235795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>36,11</w:t>
            </w:r>
            <w:r w:rsidRPr="00D536FB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701" w:type="dxa"/>
            <w:shd w:val="clear" w:color="auto" w:fill="auto"/>
          </w:tcPr>
          <w:p w:rsidR="004A1F16" w:rsidRPr="00386A4E" w:rsidRDefault="00235795" w:rsidP="00E2395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288,88</w:t>
            </w:r>
            <w:r w:rsidR="004A1F16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auto"/>
          </w:tcPr>
          <w:p w:rsidR="004A1F16" w:rsidRDefault="00235795" w:rsidP="00E2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288,88</w:t>
            </w:r>
            <w:r w:rsidR="004A1F16" w:rsidRPr="009F13B5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auto"/>
          </w:tcPr>
          <w:p w:rsidR="004A1F16" w:rsidRDefault="00235795" w:rsidP="00E23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288,88</w:t>
            </w:r>
            <w:r w:rsidR="004A1F16" w:rsidRPr="009F13B5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4A1F16" w:rsidRPr="00386A4E" w:rsidTr="0034468A">
        <w:tc>
          <w:tcPr>
            <w:tcW w:w="959" w:type="dxa"/>
            <w:vMerge/>
            <w:shd w:val="clear" w:color="auto" w:fill="auto"/>
          </w:tcPr>
          <w:p w:rsidR="004A1F16" w:rsidRPr="00386A4E" w:rsidRDefault="004A1F16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1F16" w:rsidRPr="00E878F2" w:rsidRDefault="004A1F16" w:rsidP="00433470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78F2">
              <w:rPr>
                <w:rFonts w:ascii="Times New Roman" w:hAnsi="Times New Roman"/>
                <w:sz w:val="24"/>
                <w:szCs w:val="24"/>
              </w:rPr>
              <w:t>Очікування р</w:t>
            </w:r>
            <w:r w:rsidRPr="00E878F2">
              <w:rPr>
                <w:rFonts w:ascii="Times New Roman" w:hAnsi="Times New Roman"/>
                <w:bCs/>
                <w:sz w:val="24"/>
                <w:szCs w:val="24"/>
              </w:rPr>
              <w:t xml:space="preserve">ішення про реєстрацію </w:t>
            </w:r>
            <w:r w:rsidR="00BD488E">
              <w:rPr>
                <w:rFonts w:ascii="Times New Roman" w:hAnsi="Times New Roman"/>
                <w:bCs/>
                <w:sz w:val="24"/>
                <w:szCs w:val="24"/>
              </w:rPr>
              <w:t>в Реєстрі</w:t>
            </w:r>
            <w:r w:rsidRPr="00E878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A1F16" w:rsidRPr="00E878F2" w:rsidRDefault="004A1F16" w:rsidP="00433470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1F16" w:rsidRPr="00E878F2" w:rsidRDefault="004A1F16" w:rsidP="00433470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4"/>
              </w:rPr>
            </w:pPr>
            <w:r w:rsidRPr="00E878F2">
              <w:rPr>
                <w:rFonts w:ascii="Times New Roman" w:hAnsi="Times New Roman"/>
                <w:i/>
                <w:sz w:val="24"/>
              </w:rPr>
              <w:t>Формула:</w:t>
            </w:r>
          </w:p>
          <w:p w:rsidR="004A1F16" w:rsidRPr="00E878F2" w:rsidRDefault="004A1F16" w:rsidP="00433470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4"/>
              </w:rPr>
            </w:pPr>
            <w:r w:rsidRPr="00E878F2">
              <w:rPr>
                <w:rFonts w:ascii="Times New Roman" w:hAnsi="Times New Roman"/>
                <w:i/>
                <w:sz w:val="24"/>
              </w:rPr>
              <w:t>(витрати часу на очікування відповіді Х вартість часу суб’єкта малого підприємництва (заробітна плата))</w:t>
            </w:r>
          </w:p>
          <w:p w:rsidR="004A1F16" w:rsidRPr="00386A4E" w:rsidRDefault="004A1F16" w:rsidP="00235795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80 год </w:t>
            </w:r>
            <w:r>
              <w:rPr>
                <w:rFonts w:ascii="Times New Roman" w:hAnsi="Times New Roman"/>
                <w:i/>
                <w:sz w:val="24"/>
                <w:vertAlign w:val="superscript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878F2">
              <w:rPr>
                <w:rFonts w:ascii="Times New Roman" w:hAnsi="Times New Roman"/>
                <w:i/>
                <w:sz w:val="24"/>
              </w:rPr>
              <w:t xml:space="preserve">Х </w:t>
            </w:r>
            <w:r w:rsidR="00235795">
              <w:rPr>
                <w:rFonts w:ascii="Times New Roman" w:hAnsi="Times New Roman"/>
                <w:i/>
                <w:sz w:val="24"/>
              </w:rPr>
              <w:t>36,11</w:t>
            </w:r>
            <w:r>
              <w:rPr>
                <w:rFonts w:ascii="Times New Roman" w:hAnsi="Times New Roman"/>
                <w:i/>
                <w:sz w:val="24"/>
              </w:rPr>
              <w:t xml:space="preserve"> грн.</w:t>
            </w:r>
          </w:p>
        </w:tc>
        <w:tc>
          <w:tcPr>
            <w:tcW w:w="1701" w:type="dxa"/>
            <w:shd w:val="clear" w:color="auto" w:fill="auto"/>
          </w:tcPr>
          <w:p w:rsidR="004A1F16" w:rsidRPr="00386A4E" w:rsidRDefault="00235795" w:rsidP="00E2395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2888,8</w:t>
            </w:r>
            <w:r w:rsidR="004A1F16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auto"/>
          </w:tcPr>
          <w:p w:rsidR="004A1F16" w:rsidRPr="00386A4E" w:rsidRDefault="00235795" w:rsidP="005E312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2888,8</w:t>
            </w:r>
            <w:r w:rsidR="004A1F16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auto"/>
          </w:tcPr>
          <w:p w:rsidR="004A1F16" w:rsidRPr="00386A4E" w:rsidRDefault="00235795" w:rsidP="00E2395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2888,8</w:t>
            </w:r>
            <w:r w:rsidR="004A1F16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4A1F16" w:rsidRPr="00386A4E" w:rsidTr="0034468A">
        <w:tc>
          <w:tcPr>
            <w:tcW w:w="959" w:type="dxa"/>
            <w:vMerge/>
            <w:shd w:val="clear" w:color="auto" w:fill="auto"/>
          </w:tcPr>
          <w:p w:rsidR="004A1F16" w:rsidRPr="00386A4E" w:rsidRDefault="004A1F16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1F16" w:rsidRPr="00386A4E" w:rsidRDefault="004A1F16" w:rsidP="004A1F16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Разом, гривень</w:t>
            </w:r>
          </w:p>
        </w:tc>
        <w:tc>
          <w:tcPr>
            <w:tcW w:w="1701" w:type="dxa"/>
            <w:shd w:val="clear" w:color="auto" w:fill="auto"/>
          </w:tcPr>
          <w:p w:rsidR="004A1F16" w:rsidRPr="00386A4E" w:rsidRDefault="00235795" w:rsidP="005E312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3213,79</w:t>
            </w:r>
            <w:r w:rsidR="004A1F16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auto"/>
          </w:tcPr>
          <w:p w:rsidR="004A1F16" w:rsidRPr="00386A4E" w:rsidRDefault="00235795" w:rsidP="005E312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3213,79</w:t>
            </w:r>
            <w:r w:rsidR="004A1F16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auto"/>
          </w:tcPr>
          <w:p w:rsidR="004A1F16" w:rsidRDefault="00235795" w:rsidP="005E312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3213,79</w:t>
            </w:r>
            <w:r w:rsidR="004A1F16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  <w:p w:rsidR="0034468A" w:rsidRPr="00386A4E" w:rsidRDefault="0034468A" w:rsidP="005E312B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3CA" w:rsidRPr="00386A4E" w:rsidTr="0034468A">
        <w:tc>
          <w:tcPr>
            <w:tcW w:w="959" w:type="dxa"/>
            <w:shd w:val="clear" w:color="auto" w:fill="auto"/>
          </w:tcPr>
          <w:p w:rsidR="003B53CA" w:rsidRPr="00386A4E" w:rsidRDefault="003B53CA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B53CA" w:rsidRDefault="003B53CA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повинні виконувати вимоги регулювання, одиниць</w:t>
            </w:r>
          </w:p>
          <w:p w:rsidR="0034468A" w:rsidRDefault="0034468A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53CA" w:rsidRPr="00386A4E" w:rsidRDefault="003B53CA" w:rsidP="003B53C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shd w:val="clear" w:color="auto" w:fill="auto"/>
          </w:tcPr>
          <w:p w:rsidR="003B53CA" w:rsidRPr="00386A4E" w:rsidRDefault="003B53CA" w:rsidP="003B53C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3B53CA" w:rsidRPr="00386A4E" w:rsidRDefault="003B53CA" w:rsidP="003B53C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1FA8" w:rsidRPr="00386A4E" w:rsidTr="0034468A">
        <w:tc>
          <w:tcPr>
            <w:tcW w:w="959" w:type="dxa"/>
            <w:shd w:val="clear" w:color="auto" w:fill="auto"/>
          </w:tcPr>
          <w:p w:rsidR="00DD1FA8" w:rsidRPr="00BE51B9" w:rsidRDefault="00DD1FA8" w:rsidP="004A1F16">
            <w:pPr>
              <w:tabs>
                <w:tab w:val="left" w:pos="6804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E51B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DD1FA8" w:rsidRPr="004A1F16" w:rsidRDefault="00DD1FA8" w:rsidP="004A1F16">
            <w:pPr>
              <w:tabs>
                <w:tab w:val="left" w:pos="6804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A1F16">
              <w:rPr>
                <w:rFonts w:ascii="Times New Roman" w:hAnsi="Times New Roman"/>
                <w:b/>
                <w:sz w:val="24"/>
                <w:szCs w:val="24"/>
              </w:rPr>
              <w:t>СУМАРНО, грн.</w:t>
            </w:r>
          </w:p>
        </w:tc>
        <w:tc>
          <w:tcPr>
            <w:tcW w:w="1701" w:type="dxa"/>
            <w:shd w:val="clear" w:color="auto" w:fill="auto"/>
          </w:tcPr>
          <w:p w:rsidR="00DD1FA8" w:rsidRPr="00110E66" w:rsidRDefault="00235795" w:rsidP="004A1F16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6472573,06</w:t>
            </w:r>
          </w:p>
          <w:p w:rsidR="00DD1FA8" w:rsidRPr="004A1F16" w:rsidRDefault="00DD1FA8" w:rsidP="004A1F16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16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59" w:type="dxa"/>
            <w:shd w:val="clear" w:color="auto" w:fill="auto"/>
          </w:tcPr>
          <w:p w:rsidR="00DD1FA8" w:rsidRPr="004A1F16" w:rsidRDefault="00235795" w:rsidP="004A1F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6472573,06</w:t>
            </w:r>
            <w:r w:rsidR="00DD1FA8" w:rsidRPr="004A1F16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</w:p>
        </w:tc>
        <w:tc>
          <w:tcPr>
            <w:tcW w:w="1559" w:type="dxa"/>
            <w:shd w:val="clear" w:color="auto" w:fill="auto"/>
          </w:tcPr>
          <w:p w:rsidR="00DD1FA8" w:rsidRPr="004A1F16" w:rsidRDefault="00235795" w:rsidP="004A1F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6472573,06</w:t>
            </w:r>
            <w:r w:rsidR="00DD1FA8" w:rsidRPr="004A1F16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BD488E" w:rsidTr="00BD488E">
        <w:tc>
          <w:tcPr>
            <w:tcW w:w="1526" w:type="dxa"/>
          </w:tcPr>
          <w:p w:rsidR="00BD488E" w:rsidRPr="00AB12ED" w:rsidRDefault="00BD488E" w:rsidP="00AF78D7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 w:rsidRPr="00AB12ED"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  <w:t>Примітки:</w:t>
            </w:r>
          </w:p>
        </w:tc>
        <w:tc>
          <w:tcPr>
            <w:tcW w:w="7654" w:type="dxa"/>
          </w:tcPr>
          <w:p w:rsidR="00BD488E" w:rsidRDefault="00BD488E" w:rsidP="00BD488E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  <w:t>Витрати здійснюються одноразово в перший рік.</w:t>
            </w:r>
          </w:p>
          <w:p w:rsidR="00BD488E" w:rsidRPr="00333A8C" w:rsidRDefault="00ED7960" w:rsidP="00235795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Відповідно до статті 8 Закону України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Державний бюджет України на 202</w:t>
            </w:r>
            <w:r w:rsidR="002357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рік»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202</w:t>
            </w:r>
            <w:r w:rsidR="002357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році мінімальна заробітна плата у погодинному розмірі становить </w:t>
            </w:r>
            <w:r w:rsidR="002357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36,11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гривні.</w:t>
            </w:r>
          </w:p>
        </w:tc>
      </w:tr>
      <w:tr w:rsidR="00BD488E" w:rsidTr="00BD488E">
        <w:tc>
          <w:tcPr>
            <w:tcW w:w="1526" w:type="dxa"/>
          </w:tcPr>
          <w:p w:rsidR="00BD488E" w:rsidRPr="00333A8C" w:rsidRDefault="00BD488E" w:rsidP="00AF78D7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</w:p>
        </w:tc>
        <w:tc>
          <w:tcPr>
            <w:tcW w:w="7654" w:type="dxa"/>
          </w:tcPr>
          <w:p w:rsidR="00BD488E" w:rsidRPr="00333A8C" w:rsidRDefault="00BD488E" w:rsidP="00BD488E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 w:rsidRPr="00333A8C">
              <w:rPr>
                <w:rFonts w:ascii="Times New Roman" w:hAnsi="Times New Roman"/>
                <w:sz w:val="24"/>
                <w:szCs w:val="28"/>
              </w:rPr>
              <w:t xml:space="preserve">14 календарних днів становить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333A8C">
              <w:rPr>
                <w:rFonts w:ascii="Times New Roman" w:hAnsi="Times New Roman"/>
                <w:sz w:val="24"/>
                <w:szCs w:val="28"/>
              </w:rPr>
              <w:t xml:space="preserve"> робочих </w:t>
            </w:r>
            <w:r>
              <w:rPr>
                <w:rFonts w:ascii="Times New Roman" w:hAnsi="Times New Roman"/>
                <w:sz w:val="24"/>
                <w:szCs w:val="28"/>
              </w:rPr>
              <w:t>тижні</w:t>
            </w:r>
            <w:r w:rsidRPr="00333A8C">
              <w:rPr>
                <w:rFonts w:ascii="Times New Roman" w:hAnsi="Times New Roman"/>
                <w:sz w:val="24"/>
                <w:szCs w:val="28"/>
              </w:rPr>
              <w:t xml:space="preserve"> при п’ятиденному робочому тижні із двома вихідними в суботу та неділю з однаковою тривалістю часу роботи за день упродовж робочого тижня. </w:t>
            </w:r>
          </w:p>
          <w:p w:rsidR="007A0598" w:rsidRPr="00F70788" w:rsidRDefault="007A0598" w:rsidP="007A0598">
            <w:pPr>
              <w:pStyle w:val="a8"/>
              <w:tabs>
                <w:tab w:val="left" w:pos="34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88">
              <w:rPr>
                <w:rFonts w:ascii="Times New Roman" w:hAnsi="Times New Roman"/>
                <w:sz w:val="24"/>
                <w:szCs w:val="24"/>
              </w:rPr>
              <w:t xml:space="preserve">Відповідно до листа Міністерства розвитку економіки, торгівлі та сільського господарства України від 12.08.2020 </w:t>
            </w:r>
            <w:r w:rsidRPr="00F70788">
              <w:rPr>
                <w:rFonts w:ascii="Times New Roman" w:hAnsi="Times New Roman"/>
                <w:bCs/>
                <w:sz w:val="24"/>
                <w:shd w:val="clear" w:color="auto" w:fill="FFFFFF"/>
              </w:rPr>
              <w:t>№ 3501-06/219</w:t>
            </w:r>
            <w:r w:rsidRPr="00F7078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707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707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розрахунок норми тривалості робочого часу на 2021 рік» </w:t>
            </w:r>
            <w:r w:rsidRPr="00F7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нормальна тривалість робочого часу працівників не може перевищувати 40 годин на тиждень.</w:t>
            </w:r>
          </w:p>
          <w:p w:rsidR="00BD488E" w:rsidRPr="00333A8C" w:rsidRDefault="00BD488E" w:rsidP="00786C63">
            <w:pPr>
              <w:pStyle w:val="a8"/>
              <w:tabs>
                <w:tab w:val="left" w:pos="471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 w:rsidRPr="00333A8C">
              <w:rPr>
                <w:rFonts w:ascii="Times New Roman" w:hAnsi="Times New Roman"/>
                <w:sz w:val="24"/>
                <w:szCs w:val="28"/>
              </w:rPr>
              <w:t xml:space="preserve">Отже, </w:t>
            </w:r>
            <w:r>
              <w:rPr>
                <w:rFonts w:ascii="Times New Roman" w:hAnsi="Times New Roman"/>
                <w:sz w:val="24"/>
                <w:szCs w:val="28"/>
              </w:rPr>
              <w:t>2 робочих тижня</w:t>
            </w:r>
            <w:r w:rsidRPr="00333A8C">
              <w:rPr>
                <w:rFonts w:ascii="Times New Roman" w:hAnsi="Times New Roman"/>
                <w:sz w:val="24"/>
                <w:szCs w:val="28"/>
              </w:rPr>
              <w:t xml:space="preserve"> Х </w:t>
            </w: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Pr="00333A8C">
              <w:rPr>
                <w:rFonts w:ascii="Times New Roman" w:hAnsi="Times New Roman"/>
                <w:sz w:val="24"/>
                <w:szCs w:val="28"/>
              </w:rPr>
              <w:t xml:space="preserve"> год. = 80 год.</w:t>
            </w:r>
          </w:p>
        </w:tc>
      </w:tr>
      <w:tr w:rsidR="00786C63" w:rsidTr="00BD488E">
        <w:tc>
          <w:tcPr>
            <w:tcW w:w="1526" w:type="dxa"/>
          </w:tcPr>
          <w:p w:rsidR="00786C63" w:rsidRPr="00333A8C" w:rsidRDefault="00786C63" w:rsidP="00AF78D7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</w:p>
        </w:tc>
        <w:tc>
          <w:tcPr>
            <w:tcW w:w="7654" w:type="dxa"/>
          </w:tcPr>
          <w:p w:rsidR="00786C63" w:rsidRPr="00333A8C" w:rsidRDefault="00786C63" w:rsidP="00BD488E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</w:t>
            </w:r>
            <w:r w:rsidRPr="00E878F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нформація про витрати часу є оціночною і отримана за результатами проведених консультацій.</w:t>
            </w:r>
          </w:p>
        </w:tc>
      </w:tr>
    </w:tbl>
    <w:p w:rsidR="00786C63" w:rsidRDefault="00786C63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D15D2" w:rsidRPr="005803FC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03FC">
        <w:rPr>
          <w:rFonts w:ascii="Times New Roman" w:hAnsi="Times New Roman"/>
          <w:sz w:val="28"/>
          <w:szCs w:val="28"/>
        </w:rPr>
        <w:t>Бюджетні витрати на адміністрування регулювання суб’єктів малого підприємництва.</w:t>
      </w:r>
    </w:p>
    <w:p w:rsidR="00CD15D2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03FC">
        <w:rPr>
          <w:rFonts w:ascii="Times New Roman" w:hAnsi="Times New Roman"/>
          <w:sz w:val="28"/>
          <w:szCs w:val="28"/>
        </w:rPr>
        <w:t>Державний орган, для якого здійснюється розрахунок вартості адміністрування регулювання: Мін</w:t>
      </w:r>
      <w:r w:rsidR="00292C82">
        <w:rPr>
          <w:rFonts w:ascii="Times New Roman" w:hAnsi="Times New Roman"/>
          <w:sz w:val="28"/>
          <w:szCs w:val="28"/>
        </w:rPr>
        <w:t>істерство захисту довкілля та природних ресурсів України</w:t>
      </w:r>
      <w:r>
        <w:rPr>
          <w:rFonts w:ascii="Times New Roman" w:hAnsi="Times New Roman"/>
          <w:sz w:val="28"/>
          <w:szCs w:val="28"/>
        </w:rPr>
        <w:t>.</w:t>
      </w:r>
    </w:p>
    <w:p w:rsidR="00BE51B9" w:rsidRPr="005803FC" w:rsidRDefault="00BE51B9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56"/>
        <w:gridCol w:w="1644"/>
        <w:gridCol w:w="1333"/>
        <w:gridCol w:w="1158"/>
        <w:gridCol w:w="1513"/>
      </w:tblGrid>
      <w:tr w:rsidR="00CD15D2" w:rsidRPr="005803FC" w:rsidTr="00EC633A">
        <w:tc>
          <w:tcPr>
            <w:tcW w:w="2410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– за потреби окремо для суб’єктів малого та мікропідприємництва) </w:t>
            </w:r>
          </w:p>
        </w:tc>
        <w:tc>
          <w:tcPr>
            <w:tcW w:w="1156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Планові витрати часу на процедуру</w:t>
            </w:r>
          </w:p>
        </w:tc>
        <w:tc>
          <w:tcPr>
            <w:tcW w:w="1644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Вартість часу співробітника органу державної влади відповідної категорії (заробітна плата)</w:t>
            </w:r>
            <w:r w:rsidR="001975C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 xml:space="preserve">Оцінка кількості процедур за рік, що припадають на одного суб’єкта </w:t>
            </w:r>
          </w:p>
        </w:tc>
        <w:tc>
          <w:tcPr>
            <w:tcW w:w="1158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513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Витрати на адміністрування регулювання за рік</w:t>
            </w:r>
          </w:p>
        </w:tc>
      </w:tr>
      <w:tr w:rsidR="00CD15D2" w:rsidRPr="005803FC" w:rsidTr="00EC633A">
        <w:tc>
          <w:tcPr>
            <w:tcW w:w="2410" w:type="dxa"/>
            <w:shd w:val="clear" w:color="auto" w:fill="auto"/>
          </w:tcPr>
          <w:p w:rsidR="00CD15D2" w:rsidRPr="00EC633A" w:rsidRDefault="00377727" w:rsidP="00E2395B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rPr>
                <w:rFonts w:ascii="Times New Roman" w:hAnsi="Times New Roman"/>
              </w:rPr>
            </w:pPr>
            <w:r w:rsidRPr="00EC633A">
              <w:rPr>
                <w:rFonts w:ascii="Times New Roman" w:hAnsi="Times New Roman"/>
              </w:rPr>
              <w:t xml:space="preserve">Розгляд заяв суб’єктів господарювання та документів до них про внесення відомостей до </w:t>
            </w:r>
            <w:r w:rsidR="00E2395B">
              <w:rPr>
                <w:rFonts w:ascii="Times New Roman" w:hAnsi="Times New Roman"/>
              </w:rPr>
              <w:t>Реєстру</w:t>
            </w:r>
          </w:p>
        </w:tc>
        <w:tc>
          <w:tcPr>
            <w:tcW w:w="1156" w:type="dxa"/>
            <w:shd w:val="clear" w:color="auto" w:fill="auto"/>
          </w:tcPr>
          <w:p w:rsidR="00CD15D2" w:rsidRPr="00377727" w:rsidRDefault="00377727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377727">
              <w:rPr>
                <w:rFonts w:ascii="Times New Roman" w:hAnsi="Times New Roman"/>
              </w:rPr>
              <w:t>0,25 год.</w:t>
            </w:r>
          </w:p>
        </w:tc>
        <w:tc>
          <w:tcPr>
            <w:tcW w:w="1644" w:type="dxa"/>
            <w:shd w:val="clear" w:color="auto" w:fill="auto"/>
          </w:tcPr>
          <w:p w:rsidR="00CD15D2" w:rsidRPr="00377727" w:rsidRDefault="00CE6C8C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  <w:r w:rsidR="00E2395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333" w:type="dxa"/>
            <w:shd w:val="clear" w:color="auto" w:fill="auto"/>
          </w:tcPr>
          <w:p w:rsidR="00CD15D2" w:rsidRPr="00377727" w:rsidRDefault="00377727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CD15D2" w:rsidRPr="00377727" w:rsidRDefault="00377727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13" w:type="dxa"/>
            <w:shd w:val="clear" w:color="auto" w:fill="auto"/>
          </w:tcPr>
          <w:p w:rsidR="00CD15D2" w:rsidRPr="00635383" w:rsidRDefault="00E2395B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31760,78</w:t>
            </w:r>
            <w:r w:rsidR="00CE6C8C">
              <w:rPr>
                <w:rFonts w:ascii="Times New Roman" w:hAnsi="Times New Roman"/>
              </w:rPr>
              <w:t xml:space="preserve"> грн.</w:t>
            </w:r>
            <w:r w:rsidR="006353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CD15D2" w:rsidRPr="005803FC" w:rsidTr="00EC633A">
        <w:tc>
          <w:tcPr>
            <w:tcW w:w="2410" w:type="dxa"/>
            <w:shd w:val="clear" w:color="auto" w:fill="auto"/>
          </w:tcPr>
          <w:p w:rsidR="00CD15D2" w:rsidRPr="00ED7502" w:rsidRDefault="00CE6C8C" w:rsidP="008C39EF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jc w:val="both"/>
              <w:rPr>
                <w:rFonts w:ascii="Times New Roman" w:hAnsi="Times New Roman"/>
              </w:rPr>
            </w:pPr>
            <w:r w:rsidRPr="00ED7502">
              <w:rPr>
                <w:rFonts w:ascii="Times New Roman" w:hAnsi="Times New Roman"/>
              </w:rPr>
              <w:t xml:space="preserve">Реєстрація операторів контрольованих речовин в </w:t>
            </w:r>
            <w:r w:rsidR="008C39EF">
              <w:rPr>
                <w:rFonts w:ascii="Times New Roman" w:hAnsi="Times New Roman"/>
              </w:rPr>
              <w:t>Реєстрі</w:t>
            </w:r>
            <w:r w:rsidR="00DC4D1F">
              <w:rPr>
                <w:rFonts w:ascii="Times New Roman" w:hAnsi="Times New Roman"/>
              </w:rPr>
              <w:t xml:space="preserve"> та </w:t>
            </w:r>
            <w:r w:rsidR="00DC4D1F">
              <w:rPr>
                <w:rFonts w:ascii="Times New Roman" w:hAnsi="Times New Roman"/>
              </w:rPr>
              <w:lastRenderedPageBreak/>
              <w:t xml:space="preserve">оприлюднення відомостей </w:t>
            </w:r>
          </w:p>
        </w:tc>
        <w:tc>
          <w:tcPr>
            <w:tcW w:w="1156" w:type="dxa"/>
            <w:shd w:val="clear" w:color="auto" w:fill="auto"/>
          </w:tcPr>
          <w:p w:rsidR="00CD15D2" w:rsidRPr="00DC4D1F" w:rsidRDefault="00DC4D1F" w:rsidP="00945AB4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DC4D1F">
              <w:rPr>
                <w:rFonts w:ascii="Times New Roman" w:hAnsi="Times New Roman"/>
              </w:rPr>
              <w:lastRenderedPageBreak/>
              <w:t>0,5 год.</w:t>
            </w:r>
          </w:p>
        </w:tc>
        <w:tc>
          <w:tcPr>
            <w:tcW w:w="1644" w:type="dxa"/>
            <w:shd w:val="clear" w:color="auto" w:fill="auto"/>
          </w:tcPr>
          <w:p w:rsidR="00CD15D2" w:rsidRPr="00DC4D1F" w:rsidRDefault="00DC4D1F" w:rsidP="00945AB4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DC4D1F">
              <w:rPr>
                <w:rFonts w:ascii="Times New Roman" w:hAnsi="Times New Roman"/>
              </w:rPr>
              <w:t>31,55 грн.</w:t>
            </w:r>
          </w:p>
        </w:tc>
        <w:tc>
          <w:tcPr>
            <w:tcW w:w="1333" w:type="dxa"/>
            <w:shd w:val="clear" w:color="auto" w:fill="auto"/>
          </w:tcPr>
          <w:p w:rsidR="00CD15D2" w:rsidRPr="00DC4D1F" w:rsidRDefault="00DC4D1F" w:rsidP="00945AB4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DC4D1F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CD15D2" w:rsidRPr="00DC4D1F" w:rsidRDefault="00DC4D1F" w:rsidP="00945AB4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13" w:type="dxa"/>
            <w:shd w:val="clear" w:color="auto" w:fill="auto"/>
          </w:tcPr>
          <w:p w:rsidR="00CD15D2" w:rsidRPr="00635383" w:rsidRDefault="00DC4D1F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63541,7</w:t>
            </w:r>
            <w:r w:rsidR="008C39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грн.</w:t>
            </w:r>
            <w:r w:rsidR="006353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945AB4" w:rsidRPr="005803FC" w:rsidTr="00EC633A">
        <w:tc>
          <w:tcPr>
            <w:tcW w:w="2410" w:type="dxa"/>
            <w:shd w:val="clear" w:color="auto" w:fill="auto"/>
          </w:tcPr>
          <w:p w:rsidR="00945AB4" w:rsidRPr="00ED7502" w:rsidRDefault="008C39EF" w:rsidP="00D622ED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Внесення до Реєстру </w:t>
            </w:r>
            <w:r w:rsidR="001673AE">
              <w:rPr>
                <w:rFonts w:ascii="Times New Roman" w:hAnsi="Times New Roman"/>
              </w:rPr>
              <w:t>осіб, які отримали кваліфікаційні документи (сертифікати)</w:t>
            </w:r>
          </w:p>
        </w:tc>
        <w:tc>
          <w:tcPr>
            <w:tcW w:w="1156" w:type="dxa"/>
            <w:shd w:val="clear" w:color="auto" w:fill="auto"/>
          </w:tcPr>
          <w:p w:rsidR="00945AB4" w:rsidRPr="00DC4D1F" w:rsidRDefault="001975CF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 год.</w:t>
            </w:r>
          </w:p>
        </w:tc>
        <w:tc>
          <w:tcPr>
            <w:tcW w:w="1644" w:type="dxa"/>
            <w:shd w:val="clear" w:color="auto" w:fill="auto"/>
          </w:tcPr>
          <w:p w:rsidR="00945AB4" w:rsidRPr="00DC4D1F" w:rsidRDefault="001975CF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6,31 грн.</w:t>
            </w:r>
          </w:p>
        </w:tc>
        <w:tc>
          <w:tcPr>
            <w:tcW w:w="1333" w:type="dxa"/>
            <w:shd w:val="clear" w:color="auto" w:fill="auto"/>
          </w:tcPr>
          <w:p w:rsidR="00945AB4" w:rsidRPr="00DC4D1F" w:rsidRDefault="001975CF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945AB4" w:rsidRPr="00DC4D1F" w:rsidRDefault="001975CF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13" w:type="dxa"/>
            <w:shd w:val="clear" w:color="auto" w:fill="auto"/>
          </w:tcPr>
          <w:p w:rsidR="00945AB4" w:rsidRPr="00635383" w:rsidRDefault="001975CF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12708,34 грн.</w:t>
            </w:r>
            <w:r w:rsidR="006353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945AB4" w:rsidRPr="005803FC" w:rsidTr="00EC633A">
        <w:tc>
          <w:tcPr>
            <w:tcW w:w="2410" w:type="dxa"/>
            <w:shd w:val="clear" w:color="auto" w:fill="auto"/>
          </w:tcPr>
          <w:p w:rsidR="00945AB4" w:rsidRPr="00EC633A" w:rsidRDefault="00945AB4" w:rsidP="001975CF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jc w:val="both"/>
              <w:rPr>
                <w:rFonts w:ascii="Times New Roman" w:hAnsi="Times New Roman"/>
              </w:rPr>
            </w:pPr>
            <w:r w:rsidRPr="00EC633A">
              <w:rPr>
                <w:rFonts w:ascii="Times New Roman" w:hAnsi="Times New Roman"/>
              </w:rPr>
              <w:t xml:space="preserve">Внесення до </w:t>
            </w:r>
            <w:r w:rsidR="001975CF">
              <w:rPr>
                <w:rFonts w:ascii="Times New Roman" w:hAnsi="Times New Roman"/>
              </w:rPr>
              <w:t>Реєстру</w:t>
            </w:r>
            <w:r w:rsidRPr="00EC633A">
              <w:rPr>
                <w:rFonts w:ascii="Times New Roman" w:hAnsi="Times New Roman"/>
              </w:rPr>
              <w:t xml:space="preserve"> </w:t>
            </w:r>
            <w:r w:rsidR="00AB12ED">
              <w:rPr>
                <w:rFonts w:ascii="Times New Roman" w:hAnsi="Times New Roman"/>
              </w:rPr>
              <w:t xml:space="preserve">щорічної </w:t>
            </w:r>
            <w:r w:rsidRPr="00EC633A">
              <w:rPr>
                <w:rFonts w:ascii="Times New Roman" w:hAnsi="Times New Roman"/>
              </w:rPr>
              <w:t xml:space="preserve">звітної інформації </w:t>
            </w:r>
          </w:p>
        </w:tc>
        <w:tc>
          <w:tcPr>
            <w:tcW w:w="1156" w:type="dxa"/>
            <w:shd w:val="clear" w:color="auto" w:fill="auto"/>
          </w:tcPr>
          <w:p w:rsidR="00945AB4" w:rsidRPr="00377727" w:rsidRDefault="00945AB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377727">
              <w:rPr>
                <w:rFonts w:ascii="Times New Roman" w:hAnsi="Times New Roman"/>
              </w:rPr>
              <w:t>0,25 год.</w:t>
            </w:r>
          </w:p>
        </w:tc>
        <w:tc>
          <w:tcPr>
            <w:tcW w:w="1644" w:type="dxa"/>
            <w:shd w:val="clear" w:color="auto" w:fill="auto"/>
          </w:tcPr>
          <w:p w:rsidR="00945AB4" w:rsidRPr="00377727" w:rsidRDefault="00945AB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  <w:r w:rsidR="001975C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333" w:type="dxa"/>
            <w:shd w:val="clear" w:color="auto" w:fill="auto"/>
          </w:tcPr>
          <w:p w:rsidR="00945AB4" w:rsidRPr="00377727" w:rsidRDefault="00945AB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945AB4" w:rsidRPr="00377727" w:rsidRDefault="00945AB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13" w:type="dxa"/>
            <w:shd w:val="clear" w:color="auto" w:fill="auto"/>
          </w:tcPr>
          <w:p w:rsidR="00945AB4" w:rsidRPr="000F77D6" w:rsidRDefault="001975CF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31760,78</w:t>
            </w:r>
            <w:r w:rsidR="00945AB4">
              <w:rPr>
                <w:rFonts w:ascii="Times New Roman" w:hAnsi="Times New Roman"/>
              </w:rPr>
              <w:t xml:space="preserve"> грн.</w:t>
            </w:r>
            <w:r w:rsidR="000F77D6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D15D2" w:rsidRPr="005803FC" w:rsidTr="00EC633A">
        <w:tc>
          <w:tcPr>
            <w:tcW w:w="2410" w:type="dxa"/>
            <w:shd w:val="clear" w:color="auto" w:fill="auto"/>
          </w:tcPr>
          <w:p w:rsidR="00CD15D2" w:rsidRPr="005803FC" w:rsidRDefault="00BE51B9" w:rsidP="0065117B">
            <w:pPr>
              <w:tabs>
                <w:tab w:val="left" w:pos="6804"/>
              </w:tabs>
              <w:ind w:right="-1" w:firstLine="1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5803FC">
              <w:rPr>
                <w:rFonts w:ascii="Times New Roman" w:hAnsi="Times New Roman"/>
                <w:b/>
              </w:rPr>
              <w:t>азом за рік</w:t>
            </w:r>
          </w:p>
        </w:tc>
        <w:tc>
          <w:tcPr>
            <w:tcW w:w="1156" w:type="dxa"/>
            <w:shd w:val="clear" w:color="auto" w:fill="auto"/>
          </w:tcPr>
          <w:p w:rsidR="00CD15D2" w:rsidRPr="005803FC" w:rsidRDefault="001975CF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 год.</w:t>
            </w:r>
          </w:p>
        </w:tc>
        <w:tc>
          <w:tcPr>
            <w:tcW w:w="1644" w:type="dxa"/>
            <w:shd w:val="clear" w:color="auto" w:fill="auto"/>
          </w:tcPr>
          <w:p w:rsidR="00CD15D2" w:rsidRPr="005803FC" w:rsidRDefault="00AB12ED" w:rsidP="0065117B">
            <w:pPr>
              <w:tabs>
                <w:tab w:val="left" w:pos="6804"/>
              </w:tabs>
              <w:ind w:right="2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69,4 грн.</w:t>
            </w:r>
          </w:p>
        </w:tc>
        <w:tc>
          <w:tcPr>
            <w:tcW w:w="1333" w:type="dxa"/>
            <w:shd w:val="clear" w:color="auto" w:fill="auto"/>
          </w:tcPr>
          <w:p w:rsidR="00CD15D2" w:rsidRPr="005803FC" w:rsidRDefault="00D622ED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58" w:type="dxa"/>
            <w:shd w:val="clear" w:color="auto" w:fill="auto"/>
          </w:tcPr>
          <w:p w:rsidR="00CD15D2" w:rsidRPr="005803FC" w:rsidRDefault="00D622ED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13" w:type="dxa"/>
            <w:shd w:val="clear" w:color="auto" w:fill="auto"/>
          </w:tcPr>
          <w:p w:rsidR="00CD15D2" w:rsidRPr="005803FC" w:rsidRDefault="00AB12ED" w:rsidP="0065117B">
            <w:pPr>
              <w:tabs>
                <w:tab w:val="left" w:pos="770"/>
                <w:tab w:val="left" w:pos="6804"/>
              </w:tabs>
              <w:ind w:right="42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139771,6 грн.</w:t>
            </w:r>
          </w:p>
        </w:tc>
      </w:tr>
    </w:tbl>
    <w:p w:rsidR="001975CF" w:rsidRDefault="001975CF" w:rsidP="00CD15D2">
      <w:pPr>
        <w:tabs>
          <w:tab w:val="left" w:pos="6804"/>
        </w:tabs>
        <w:ind w:right="-1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"/>
        <w:gridCol w:w="8030"/>
      </w:tblGrid>
      <w:tr w:rsidR="00635383" w:rsidTr="00635383">
        <w:tc>
          <w:tcPr>
            <w:tcW w:w="1184" w:type="dxa"/>
          </w:tcPr>
          <w:p w:rsidR="00635383" w:rsidRDefault="00635383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AB12ED">
              <w:rPr>
                <w:rFonts w:ascii="Times New Roman" w:hAnsi="Times New Roman"/>
              </w:rPr>
              <w:t>Примітк</w:t>
            </w:r>
            <w:r>
              <w:rPr>
                <w:rFonts w:ascii="Times New Roman" w:hAnsi="Times New Roman"/>
              </w:rPr>
              <w:t>и</w:t>
            </w:r>
            <w:r w:rsidRPr="00AB12ED">
              <w:rPr>
                <w:rFonts w:ascii="Times New Roman" w:hAnsi="Times New Roman"/>
              </w:rPr>
              <w:t>:</w:t>
            </w:r>
          </w:p>
        </w:tc>
        <w:tc>
          <w:tcPr>
            <w:tcW w:w="8030" w:type="dxa"/>
          </w:tcPr>
          <w:p w:rsidR="00635383" w:rsidRDefault="00635383" w:rsidP="00235795">
            <w:pPr>
              <w:tabs>
                <w:tab w:val="left" w:pos="6804"/>
              </w:tabs>
              <w:ind w:left="410" w:right="-1" w:hanging="4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r w:rsidRPr="001975CF">
              <w:rPr>
                <w:rFonts w:ascii="Times New Roman" w:hAnsi="Times New Roman"/>
              </w:rPr>
              <w:t xml:space="preserve"> - </w:t>
            </w:r>
            <w:r w:rsidR="006B6E4D">
              <w:rPr>
                <w:rFonts w:ascii="Times New Roman" w:hAnsi="Times New Roman"/>
              </w:rPr>
              <w:t>В</w:t>
            </w:r>
            <w:r w:rsidRPr="001975CF">
              <w:rPr>
                <w:rFonts w:ascii="Times New Roman" w:hAnsi="Times New Roman"/>
              </w:rPr>
              <w:t>артість н/г розрахована згідно з Схемою посадових окладів на посадах державної служби з урахуванням категорій, підкатегорій та рівнів державних органів у 202</w:t>
            </w:r>
            <w:r w:rsidR="00235795">
              <w:rPr>
                <w:rFonts w:ascii="Times New Roman" w:hAnsi="Times New Roman"/>
              </w:rPr>
              <w:t>1</w:t>
            </w:r>
            <w:r w:rsidRPr="001975CF">
              <w:rPr>
                <w:rFonts w:ascii="Times New Roman" w:hAnsi="Times New Roman"/>
              </w:rPr>
              <w:t xml:space="preserve"> році, затвердженою постановою Кабінету Міністрів України від 18.01.2017 № 15</w:t>
            </w:r>
            <w:r>
              <w:rPr>
                <w:rFonts w:ascii="Times New Roman" w:hAnsi="Times New Roman"/>
              </w:rPr>
              <w:t xml:space="preserve"> </w:t>
            </w:r>
            <w:r w:rsidRPr="001975CF">
              <w:rPr>
                <w:rFonts w:ascii="Times New Roman" w:hAnsi="Times New Roman"/>
              </w:rPr>
              <w:t>(1 н/г = 10600 : 21 : 8 = 63,10)</w:t>
            </w:r>
            <w:r w:rsidR="006B6E4D">
              <w:rPr>
                <w:rFonts w:ascii="Times New Roman" w:hAnsi="Times New Roman"/>
              </w:rPr>
              <w:t>.</w:t>
            </w:r>
          </w:p>
        </w:tc>
      </w:tr>
      <w:tr w:rsidR="00635383" w:rsidTr="00635383">
        <w:tc>
          <w:tcPr>
            <w:tcW w:w="1184" w:type="dxa"/>
          </w:tcPr>
          <w:p w:rsidR="00635383" w:rsidRDefault="00635383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635383" w:rsidRPr="00635383" w:rsidRDefault="00635383" w:rsidP="006B6E4D">
            <w:pPr>
              <w:tabs>
                <w:tab w:val="left" w:pos="693"/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– </w:t>
            </w:r>
            <w:r w:rsidR="006B6E4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итрати здійснюються одноразово в перший рік</w:t>
            </w:r>
            <w:r w:rsidR="006B6E4D">
              <w:rPr>
                <w:rFonts w:ascii="Times New Roman" w:hAnsi="Times New Roman"/>
              </w:rPr>
              <w:t>.</w:t>
            </w:r>
          </w:p>
        </w:tc>
      </w:tr>
      <w:tr w:rsidR="000F77D6" w:rsidTr="00635383">
        <w:tc>
          <w:tcPr>
            <w:tcW w:w="1184" w:type="dxa"/>
          </w:tcPr>
          <w:p w:rsidR="000F77D6" w:rsidRDefault="000F77D6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0F77D6" w:rsidRPr="000F77D6" w:rsidRDefault="000F77D6" w:rsidP="006B6E4D">
            <w:pPr>
              <w:tabs>
                <w:tab w:val="left" w:pos="410"/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– </w:t>
            </w:r>
            <w:r w:rsidR="006B6E4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итрати здійснюються щорічно.</w:t>
            </w:r>
          </w:p>
        </w:tc>
      </w:tr>
    </w:tbl>
    <w:p w:rsidR="00CD15D2" w:rsidRDefault="00CD15D2" w:rsidP="00E04749">
      <w:pPr>
        <w:tabs>
          <w:tab w:val="left" w:pos="6804"/>
        </w:tabs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6E44">
        <w:rPr>
          <w:rFonts w:ascii="Times New Roman" w:hAnsi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CD15D2" w:rsidRPr="00E04749" w:rsidRDefault="00CD15D2" w:rsidP="00E0474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4749">
        <w:rPr>
          <w:rFonts w:ascii="Times New Roman" w:hAnsi="Times New Roman"/>
          <w:sz w:val="28"/>
          <w:szCs w:val="28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3451"/>
        <w:gridCol w:w="2121"/>
        <w:gridCol w:w="1978"/>
      </w:tblGrid>
      <w:tr w:rsidR="00CD15D2" w:rsidRPr="000B1502" w:rsidTr="0045700B">
        <w:tc>
          <w:tcPr>
            <w:tcW w:w="1468" w:type="dxa"/>
            <w:shd w:val="clear" w:color="auto" w:fill="auto"/>
          </w:tcPr>
          <w:p w:rsidR="00CD15D2" w:rsidRPr="000B1502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Порядковий номер</w:t>
            </w:r>
          </w:p>
        </w:tc>
        <w:tc>
          <w:tcPr>
            <w:tcW w:w="3451" w:type="dxa"/>
            <w:shd w:val="clear" w:color="auto" w:fill="auto"/>
          </w:tcPr>
          <w:p w:rsidR="00CD15D2" w:rsidRPr="000B1502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Показник</w:t>
            </w:r>
          </w:p>
        </w:tc>
        <w:tc>
          <w:tcPr>
            <w:tcW w:w="2121" w:type="dxa"/>
            <w:shd w:val="clear" w:color="auto" w:fill="auto"/>
          </w:tcPr>
          <w:p w:rsidR="00CD15D2" w:rsidRPr="000B1502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Перший рік регулювання (стартовий)</w:t>
            </w:r>
          </w:p>
        </w:tc>
        <w:tc>
          <w:tcPr>
            <w:tcW w:w="1978" w:type="dxa"/>
            <w:shd w:val="clear" w:color="auto" w:fill="auto"/>
          </w:tcPr>
          <w:p w:rsidR="00CD15D2" w:rsidRPr="000B1502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За п’ять років</w:t>
            </w:r>
          </w:p>
        </w:tc>
      </w:tr>
      <w:tr w:rsidR="0045700B" w:rsidRPr="000B1502" w:rsidTr="0045700B">
        <w:tc>
          <w:tcPr>
            <w:tcW w:w="1468" w:type="dxa"/>
            <w:shd w:val="clear" w:color="auto" w:fill="auto"/>
          </w:tcPr>
          <w:p w:rsidR="0045700B" w:rsidRPr="000B1502" w:rsidRDefault="0045700B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51" w:type="dxa"/>
            <w:shd w:val="clear" w:color="auto" w:fill="auto"/>
          </w:tcPr>
          <w:p w:rsidR="0045700B" w:rsidRDefault="0045700B" w:rsidP="00D02369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B150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Сумарні витрати малого підприємни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цтва на виконання запланованого</w:t>
            </w:r>
            <w:r w:rsidRPr="000B150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регулювання</w:t>
            </w:r>
          </w:p>
          <w:p w:rsidR="003F1741" w:rsidRPr="000B1502" w:rsidRDefault="003F1741" w:rsidP="00D02369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45700B" w:rsidRPr="00EE06D8" w:rsidRDefault="00235795" w:rsidP="00016D31">
            <w:pPr>
              <w:tabs>
                <w:tab w:val="left" w:pos="6804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6472573,06</w:t>
            </w:r>
            <w:r w:rsidR="0001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700B" w:rsidRPr="00EE06D8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978" w:type="dxa"/>
            <w:shd w:val="clear" w:color="auto" w:fill="auto"/>
          </w:tcPr>
          <w:p w:rsidR="0045700B" w:rsidRPr="00EE06D8" w:rsidRDefault="00235795" w:rsidP="00016D31">
            <w:pPr>
              <w:tabs>
                <w:tab w:val="left" w:pos="6804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6472573,06</w:t>
            </w:r>
            <w:r w:rsidR="0001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700B" w:rsidRPr="00EE06D8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45700B" w:rsidRPr="000B1502" w:rsidTr="0045700B">
        <w:tc>
          <w:tcPr>
            <w:tcW w:w="1468" w:type="dxa"/>
            <w:shd w:val="clear" w:color="auto" w:fill="auto"/>
          </w:tcPr>
          <w:p w:rsidR="0045700B" w:rsidRPr="000B1502" w:rsidRDefault="0045700B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51" w:type="dxa"/>
            <w:shd w:val="clear" w:color="auto" w:fill="auto"/>
          </w:tcPr>
          <w:p w:rsidR="0045700B" w:rsidRDefault="0045700B" w:rsidP="00AA44DF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Бюджетні витрати на адміністрування регулювання суб’єктів малого підприємництва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які здійснюються </w:t>
            </w:r>
            <w:r w:rsidR="00DC158D">
              <w:rPr>
                <w:rFonts w:ascii="Times New Roman" w:hAnsi="Times New Roman"/>
                <w:sz w:val="24"/>
                <w:szCs w:val="28"/>
              </w:rPr>
              <w:t xml:space="preserve">одноразово </w:t>
            </w:r>
            <w:r>
              <w:rPr>
                <w:rFonts w:ascii="Times New Roman" w:hAnsi="Times New Roman"/>
                <w:sz w:val="24"/>
                <w:szCs w:val="28"/>
              </w:rPr>
              <w:t>в перший рік</w:t>
            </w:r>
          </w:p>
          <w:p w:rsidR="003F1741" w:rsidRPr="000B1502" w:rsidRDefault="003F1741" w:rsidP="00AA44DF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45700B" w:rsidRPr="00EE06D8" w:rsidRDefault="00DC158D" w:rsidP="00AA44DF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108010,82 грн.</w:t>
            </w:r>
          </w:p>
        </w:tc>
        <w:tc>
          <w:tcPr>
            <w:tcW w:w="1978" w:type="dxa"/>
            <w:shd w:val="clear" w:color="auto" w:fill="auto"/>
          </w:tcPr>
          <w:p w:rsidR="0045700B" w:rsidRPr="00EE06D8" w:rsidRDefault="00DC158D" w:rsidP="00AF78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108010,82 грн.</w:t>
            </w:r>
          </w:p>
        </w:tc>
      </w:tr>
      <w:tr w:rsidR="0045700B" w:rsidRPr="000B1502" w:rsidTr="0045700B">
        <w:tc>
          <w:tcPr>
            <w:tcW w:w="1468" w:type="dxa"/>
            <w:shd w:val="clear" w:color="auto" w:fill="auto"/>
          </w:tcPr>
          <w:p w:rsidR="0045700B" w:rsidRPr="000B1502" w:rsidRDefault="0045700B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51" w:type="dxa"/>
            <w:shd w:val="clear" w:color="auto" w:fill="auto"/>
          </w:tcPr>
          <w:p w:rsidR="0045700B" w:rsidRDefault="0045700B" w:rsidP="0045700B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Бюджетні витрати на адміністрування регулювання суб’єктів малого підприємництва</w:t>
            </w:r>
            <w:r>
              <w:rPr>
                <w:rFonts w:ascii="Times New Roman" w:hAnsi="Times New Roman"/>
                <w:sz w:val="24"/>
                <w:szCs w:val="28"/>
              </w:rPr>
              <w:t>, які здійснюються щорічно</w:t>
            </w:r>
          </w:p>
          <w:p w:rsidR="003F1741" w:rsidRPr="000B1502" w:rsidRDefault="003F1741" w:rsidP="0045700B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45700B" w:rsidRPr="00377727" w:rsidRDefault="0045700B" w:rsidP="004E79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31760,78 грн.</w:t>
            </w:r>
          </w:p>
        </w:tc>
        <w:tc>
          <w:tcPr>
            <w:tcW w:w="1978" w:type="dxa"/>
            <w:shd w:val="clear" w:color="auto" w:fill="auto"/>
          </w:tcPr>
          <w:p w:rsidR="0045700B" w:rsidRPr="00EE06D8" w:rsidRDefault="0045700B" w:rsidP="00741C5C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158803,9 грн.</w:t>
            </w:r>
          </w:p>
        </w:tc>
      </w:tr>
      <w:tr w:rsidR="0045700B" w:rsidRPr="000B1502" w:rsidTr="0045700B">
        <w:tc>
          <w:tcPr>
            <w:tcW w:w="1468" w:type="dxa"/>
            <w:shd w:val="clear" w:color="auto" w:fill="auto"/>
          </w:tcPr>
          <w:p w:rsidR="0045700B" w:rsidRPr="000B1502" w:rsidRDefault="0045700B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51" w:type="dxa"/>
            <w:shd w:val="clear" w:color="auto" w:fill="auto"/>
          </w:tcPr>
          <w:p w:rsidR="0045700B" w:rsidRDefault="0045700B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Сумарні витрати на виконання запланованого регулювання</w:t>
            </w:r>
          </w:p>
          <w:p w:rsidR="003F1741" w:rsidRPr="000B1502" w:rsidRDefault="003F1741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45700B" w:rsidRPr="000B1502" w:rsidRDefault="00235795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6612344,66</w:t>
            </w:r>
            <w:r w:rsidR="00016D3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45700B">
              <w:rPr>
                <w:rFonts w:ascii="Times New Roman" w:hAnsi="Times New Roman"/>
                <w:sz w:val="24"/>
                <w:szCs w:val="28"/>
              </w:rPr>
              <w:t>грн.</w:t>
            </w:r>
          </w:p>
        </w:tc>
        <w:tc>
          <w:tcPr>
            <w:tcW w:w="1978" w:type="dxa"/>
            <w:shd w:val="clear" w:color="auto" w:fill="auto"/>
          </w:tcPr>
          <w:p w:rsidR="0045700B" w:rsidRPr="000B1502" w:rsidRDefault="00235795" w:rsidP="00736CB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6739387,78</w:t>
            </w:r>
            <w:r w:rsidR="000F77D6">
              <w:rPr>
                <w:rFonts w:ascii="Times New Roman" w:hAnsi="Times New Roman"/>
                <w:sz w:val="24"/>
                <w:szCs w:val="28"/>
              </w:rPr>
              <w:t xml:space="preserve"> грн.</w:t>
            </w:r>
          </w:p>
        </w:tc>
      </w:tr>
    </w:tbl>
    <w:p w:rsidR="00CD15D2" w:rsidRDefault="00CD15D2" w:rsidP="0019794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97942">
        <w:rPr>
          <w:rFonts w:ascii="Times New Roman" w:hAnsi="Times New Roman"/>
          <w:sz w:val="28"/>
          <w:szCs w:val="28"/>
        </w:rPr>
        <w:lastRenderedPageBreak/>
        <w:t xml:space="preserve">Розроблення коригуючих (пом’якшувальних) заходів для малого підприємництва щодо запропонованого регулювання </w:t>
      </w:r>
    </w:p>
    <w:p w:rsidR="00BA29F5" w:rsidRPr="00197942" w:rsidRDefault="00BA29F5" w:rsidP="00BA29F5">
      <w:pPr>
        <w:pStyle w:val="a8"/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CD15D2" w:rsidRPr="00966E44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6E44">
        <w:rPr>
          <w:rFonts w:ascii="Times New Roman" w:hAnsi="Times New Roman"/>
          <w:sz w:val="28"/>
          <w:szCs w:val="28"/>
        </w:rPr>
        <w:t>На даний час не передбачається.</w:t>
      </w:r>
    </w:p>
    <w:p w:rsidR="00CD15D2" w:rsidRPr="00966E44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6E44">
        <w:rPr>
          <w:rFonts w:ascii="Times New Roman" w:hAnsi="Times New Roman"/>
          <w:sz w:val="28"/>
          <w:szCs w:val="28"/>
        </w:rPr>
        <w:t>Перегляд ситуації щодо можливості розроблення коригуючих заходів буде здійснено під час повторного відстеження результативності регуляторного акт</w:t>
      </w:r>
      <w:r w:rsidR="00ED1859">
        <w:rPr>
          <w:rFonts w:ascii="Times New Roman" w:hAnsi="Times New Roman"/>
          <w:sz w:val="28"/>
          <w:szCs w:val="28"/>
          <w:lang w:val="ru-RU"/>
        </w:rPr>
        <w:t>а</w:t>
      </w:r>
      <w:bookmarkStart w:id="0" w:name="_GoBack"/>
      <w:bookmarkEnd w:id="0"/>
      <w:r w:rsidRPr="00966E44">
        <w:rPr>
          <w:rFonts w:ascii="Times New Roman" w:hAnsi="Times New Roman"/>
          <w:sz w:val="28"/>
          <w:szCs w:val="28"/>
        </w:rPr>
        <w:t>.</w:t>
      </w:r>
    </w:p>
    <w:sectPr w:rsidR="00CD15D2" w:rsidRPr="00966E44" w:rsidSect="001E16E2">
      <w:headerReference w:type="default" r:id="rId8"/>
      <w:headerReference w:type="first" r:id="rId9"/>
      <w:pgSz w:w="11290" w:h="17049"/>
      <w:pgMar w:top="1134" w:right="567" w:bottom="1134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FA" w:rsidRDefault="00092EFA" w:rsidP="00CD15D2">
      <w:pPr>
        <w:spacing w:after="0" w:line="240" w:lineRule="auto"/>
      </w:pPr>
      <w:r>
        <w:separator/>
      </w:r>
    </w:p>
  </w:endnote>
  <w:endnote w:type="continuationSeparator" w:id="0">
    <w:p w:rsidR="00092EFA" w:rsidRDefault="00092EFA" w:rsidP="00CD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FA" w:rsidRDefault="00092EFA" w:rsidP="00CD15D2">
      <w:pPr>
        <w:spacing w:after="0" w:line="240" w:lineRule="auto"/>
      </w:pPr>
      <w:r>
        <w:separator/>
      </w:r>
    </w:p>
  </w:footnote>
  <w:footnote w:type="continuationSeparator" w:id="0">
    <w:p w:rsidR="00092EFA" w:rsidRDefault="00092EFA" w:rsidP="00CD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864928">
    <w:pPr>
      <w:pStyle w:val="a3"/>
      <w:jc w:val="center"/>
    </w:pPr>
    <w:r w:rsidRPr="00864928">
      <w:fldChar w:fldCharType="begin"/>
    </w:r>
    <w:r w:rsidR="00F1421B">
      <w:instrText>PAGE   \* MERGEFORMAT</w:instrText>
    </w:r>
    <w:r w:rsidRPr="00864928">
      <w:fldChar w:fldCharType="separate"/>
    </w:r>
    <w:r w:rsidR="00B822F4" w:rsidRPr="00B822F4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3B79E1" w:rsidRDefault="00092EFA">
    <w:pPr>
      <w:pStyle w:val="Style32"/>
      <w:widowControl/>
      <w:ind w:right="1027"/>
      <w:jc w:val="right"/>
      <w:rPr>
        <w:rStyle w:val="FontStyle46"/>
        <w:rFonts w:cs="Franklin Gothic Demi Cond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864928">
    <w:pPr>
      <w:pStyle w:val="a3"/>
      <w:jc w:val="center"/>
    </w:pPr>
    <w:r>
      <w:rPr>
        <w:noProof/>
      </w:rPr>
      <w:pict>
        <v:rect id="Прямоугольник 1" o:spid="_x0000_s2049" style="position:absolute;left:0;text-align:left;margin-left:208.15pt;margin-top:-.15pt;width:41.2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" stroked="f"/>
      </w:pict>
    </w:r>
    <w:r w:rsidRPr="00864928">
      <w:fldChar w:fldCharType="begin"/>
    </w:r>
    <w:r w:rsidR="00F1421B">
      <w:instrText>PAGE   \* MERGEFORMAT</w:instrText>
    </w:r>
    <w:r w:rsidRPr="00864928">
      <w:fldChar w:fldCharType="separate"/>
    </w:r>
    <w:r w:rsidR="00B822F4" w:rsidRPr="00B822F4">
      <w:rPr>
        <w:noProof/>
        <w:lang w:val="ru-RU"/>
      </w:rPr>
      <w:t>1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349"/>
    <w:multiLevelType w:val="hybridMultilevel"/>
    <w:tmpl w:val="BCF0D404"/>
    <w:lvl w:ilvl="0" w:tplc="E9B0A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B3006F"/>
    <w:multiLevelType w:val="hybridMultilevel"/>
    <w:tmpl w:val="FA228770"/>
    <w:lvl w:ilvl="0" w:tplc="0A0820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D10288E"/>
    <w:multiLevelType w:val="hybridMultilevel"/>
    <w:tmpl w:val="1ADE1ABA"/>
    <w:lvl w:ilvl="0" w:tplc="99F0F97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FD8"/>
    <w:multiLevelType w:val="hybridMultilevel"/>
    <w:tmpl w:val="7D4AFD28"/>
    <w:lvl w:ilvl="0" w:tplc="8CF4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4B58BD"/>
    <w:multiLevelType w:val="hybridMultilevel"/>
    <w:tmpl w:val="3A9CD9C0"/>
    <w:lvl w:ilvl="0" w:tplc="F98E49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5267EA2"/>
    <w:multiLevelType w:val="hybridMultilevel"/>
    <w:tmpl w:val="CAEEA98A"/>
    <w:lvl w:ilvl="0" w:tplc="A3BC14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56C8"/>
    <w:multiLevelType w:val="hybridMultilevel"/>
    <w:tmpl w:val="ED4E85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5D2"/>
    <w:rsid w:val="00016D31"/>
    <w:rsid w:val="000171E3"/>
    <w:rsid w:val="000524ED"/>
    <w:rsid w:val="000558F8"/>
    <w:rsid w:val="00092EFA"/>
    <w:rsid w:val="000F77D6"/>
    <w:rsid w:val="00110E66"/>
    <w:rsid w:val="001673AE"/>
    <w:rsid w:val="00171494"/>
    <w:rsid w:val="001975CF"/>
    <w:rsid w:val="00197942"/>
    <w:rsid w:val="001B5068"/>
    <w:rsid w:val="001D436E"/>
    <w:rsid w:val="001E16E2"/>
    <w:rsid w:val="00224515"/>
    <w:rsid w:val="00235795"/>
    <w:rsid w:val="00237F07"/>
    <w:rsid w:val="00246D91"/>
    <w:rsid w:val="0027648E"/>
    <w:rsid w:val="00292C82"/>
    <w:rsid w:val="002969D9"/>
    <w:rsid w:val="00297AE2"/>
    <w:rsid w:val="002A78B0"/>
    <w:rsid w:val="002B6A68"/>
    <w:rsid w:val="00306CC2"/>
    <w:rsid w:val="00311783"/>
    <w:rsid w:val="003333E2"/>
    <w:rsid w:val="0034468A"/>
    <w:rsid w:val="00377727"/>
    <w:rsid w:val="003B53CA"/>
    <w:rsid w:val="003C790F"/>
    <w:rsid w:val="003F1741"/>
    <w:rsid w:val="00433470"/>
    <w:rsid w:val="004448C4"/>
    <w:rsid w:val="0045700B"/>
    <w:rsid w:val="004A1F16"/>
    <w:rsid w:val="004C7F30"/>
    <w:rsid w:val="00537C07"/>
    <w:rsid w:val="005D6AD5"/>
    <w:rsid w:val="005E312B"/>
    <w:rsid w:val="006056C4"/>
    <w:rsid w:val="00635383"/>
    <w:rsid w:val="0065117B"/>
    <w:rsid w:val="0067249F"/>
    <w:rsid w:val="00673C01"/>
    <w:rsid w:val="006B6E4D"/>
    <w:rsid w:val="006E0C9D"/>
    <w:rsid w:val="006F2D7A"/>
    <w:rsid w:val="0071045B"/>
    <w:rsid w:val="00741C5C"/>
    <w:rsid w:val="00786C63"/>
    <w:rsid w:val="00787E57"/>
    <w:rsid w:val="007A0598"/>
    <w:rsid w:val="007A2587"/>
    <w:rsid w:val="008209E8"/>
    <w:rsid w:val="00864928"/>
    <w:rsid w:val="008711D4"/>
    <w:rsid w:val="008C39EF"/>
    <w:rsid w:val="008C4034"/>
    <w:rsid w:val="009208FD"/>
    <w:rsid w:val="00945AB4"/>
    <w:rsid w:val="0094732D"/>
    <w:rsid w:val="00951C16"/>
    <w:rsid w:val="0097682C"/>
    <w:rsid w:val="009A2DF0"/>
    <w:rsid w:val="009D24D9"/>
    <w:rsid w:val="00A332CC"/>
    <w:rsid w:val="00AB12ED"/>
    <w:rsid w:val="00AB3F20"/>
    <w:rsid w:val="00AF22EA"/>
    <w:rsid w:val="00B00D63"/>
    <w:rsid w:val="00B1053D"/>
    <w:rsid w:val="00B22F63"/>
    <w:rsid w:val="00B822F4"/>
    <w:rsid w:val="00BA29F5"/>
    <w:rsid w:val="00BD488E"/>
    <w:rsid w:val="00BE51B9"/>
    <w:rsid w:val="00C26B2F"/>
    <w:rsid w:val="00C93951"/>
    <w:rsid w:val="00C97E95"/>
    <w:rsid w:val="00CA4095"/>
    <w:rsid w:val="00CC0D92"/>
    <w:rsid w:val="00CC6846"/>
    <w:rsid w:val="00CD15D2"/>
    <w:rsid w:val="00CE6B44"/>
    <w:rsid w:val="00CE6C8C"/>
    <w:rsid w:val="00D27A12"/>
    <w:rsid w:val="00D51C20"/>
    <w:rsid w:val="00D622ED"/>
    <w:rsid w:val="00DA5DA3"/>
    <w:rsid w:val="00DC158D"/>
    <w:rsid w:val="00DC4D1F"/>
    <w:rsid w:val="00DD1FA8"/>
    <w:rsid w:val="00DE2E4F"/>
    <w:rsid w:val="00DF7CD5"/>
    <w:rsid w:val="00E00D01"/>
    <w:rsid w:val="00E04749"/>
    <w:rsid w:val="00E2395B"/>
    <w:rsid w:val="00E67C05"/>
    <w:rsid w:val="00E92691"/>
    <w:rsid w:val="00EC633A"/>
    <w:rsid w:val="00ED1859"/>
    <w:rsid w:val="00ED7502"/>
    <w:rsid w:val="00ED7960"/>
    <w:rsid w:val="00EE06D8"/>
    <w:rsid w:val="00F1421B"/>
    <w:rsid w:val="00F3296C"/>
    <w:rsid w:val="00F55183"/>
    <w:rsid w:val="00F80CCA"/>
    <w:rsid w:val="00F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CD1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6">
    <w:name w:val="Font Style46"/>
    <w:uiPriority w:val="99"/>
    <w:rsid w:val="00CD15D2"/>
    <w:rPr>
      <w:rFonts w:ascii="Franklin Gothic Demi Cond" w:hAnsi="Franklin Gothic Demi Cond"/>
      <w:sz w:val="14"/>
    </w:rPr>
  </w:style>
  <w:style w:type="paragraph" w:styleId="a3">
    <w:name w:val="header"/>
    <w:basedOn w:val="a"/>
    <w:link w:val="a4"/>
    <w:uiPriority w:val="99"/>
    <w:rsid w:val="00CD15D2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CD15D2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CD15D2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CD15D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D15D2"/>
    <w:rPr>
      <w:vertAlign w:val="superscript"/>
    </w:rPr>
  </w:style>
  <w:style w:type="paragraph" w:customStyle="1" w:styleId="Ch6">
    <w:name w:val="Заголовок Додатка (Ch_6 Міністерства)"/>
    <w:basedOn w:val="a"/>
    <w:rsid w:val="00CD15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styleId="a8">
    <w:name w:val="List Paragraph"/>
    <w:basedOn w:val="a"/>
    <w:uiPriority w:val="34"/>
    <w:qFormat/>
    <w:rsid w:val="00433470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6056C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D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C4B1-E213-41CB-9362-394AF98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dcterms:created xsi:type="dcterms:W3CDTF">2021-05-06T12:35:00Z</dcterms:created>
  <dcterms:modified xsi:type="dcterms:W3CDTF">2021-05-06T12:35:00Z</dcterms:modified>
</cp:coreProperties>
</file>