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8C7" w:rsidRPr="0009793C" w:rsidRDefault="004438C7" w:rsidP="00393571">
      <w:pPr>
        <w:pStyle w:val="3"/>
        <w:spacing w:before="0"/>
        <w:ind w:right="-2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9793C">
        <w:rPr>
          <w:rFonts w:ascii="Times New Roman" w:hAnsi="Times New Roman" w:cs="Times New Roman"/>
          <w:b/>
          <w:color w:val="auto"/>
          <w:sz w:val="28"/>
          <w:szCs w:val="28"/>
        </w:rPr>
        <w:t>ПОЯСНЮВАЛЬНА</w:t>
      </w:r>
      <w:r w:rsidR="00274EBB" w:rsidRPr="0009793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09793C">
        <w:rPr>
          <w:rFonts w:ascii="Times New Roman" w:hAnsi="Times New Roman" w:cs="Times New Roman"/>
          <w:b/>
          <w:color w:val="auto"/>
          <w:sz w:val="28"/>
          <w:szCs w:val="28"/>
        </w:rPr>
        <w:t>ЗАПИСКА</w:t>
      </w:r>
    </w:p>
    <w:p w:rsidR="004438C7" w:rsidRPr="0009793C" w:rsidRDefault="004438C7" w:rsidP="00393571">
      <w:pPr>
        <w:widowControl w:val="0"/>
        <w:jc w:val="center"/>
        <w:rPr>
          <w:rStyle w:val="21"/>
          <w:b/>
          <w:sz w:val="28"/>
          <w:szCs w:val="28"/>
        </w:rPr>
      </w:pPr>
      <w:r w:rsidRPr="0009793C">
        <w:rPr>
          <w:b/>
          <w:sz w:val="28"/>
          <w:szCs w:val="28"/>
        </w:rPr>
        <w:t>до</w:t>
      </w:r>
      <w:r w:rsidR="00274EBB" w:rsidRPr="0009793C">
        <w:rPr>
          <w:b/>
          <w:sz w:val="28"/>
          <w:szCs w:val="28"/>
        </w:rPr>
        <w:t xml:space="preserve"> </w:t>
      </w:r>
      <w:proofErr w:type="spellStart"/>
      <w:r w:rsidRPr="0009793C">
        <w:rPr>
          <w:b/>
          <w:sz w:val="28"/>
          <w:szCs w:val="28"/>
        </w:rPr>
        <w:t>про</w:t>
      </w:r>
      <w:r w:rsidR="003D2038" w:rsidRPr="0009793C">
        <w:rPr>
          <w:b/>
          <w:sz w:val="28"/>
          <w:szCs w:val="28"/>
        </w:rPr>
        <w:t>є</w:t>
      </w:r>
      <w:r w:rsidRPr="0009793C">
        <w:rPr>
          <w:b/>
          <w:sz w:val="28"/>
          <w:szCs w:val="28"/>
        </w:rPr>
        <w:t>кту</w:t>
      </w:r>
      <w:proofErr w:type="spellEnd"/>
      <w:r w:rsidR="00274EBB" w:rsidRPr="0009793C">
        <w:rPr>
          <w:b/>
          <w:sz w:val="28"/>
          <w:szCs w:val="28"/>
        </w:rPr>
        <w:t xml:space="preserve"> </w:t>
      </w:r>
      <w:r w:rsidRPr="0009793C">
        <w:rPr>
          <w:rStyle w:val="21"/>
          <w:b/>
          <w:sz w:val="28"/>
          <w:szCs w:val="28"/>
        </w:rPr>
        <w:t>постанови</w:t>
      </w:r>
      <w:r w:rsidR="00274EBB" w:rsidRPr="0009793C">
        <w:rPr>
          <w:rStyle w:val="21"/>
          <w:b/>
          <w:sz w:val="28"/>
          <w:szCs w:val="28"/>
        </w:rPr>
        <w:t xml:space="preserve"> </w:t>
      </w:r>
      <w:r w:rsidRPr="0009793C">
        <w:rPr>
          <w:rStyle w:val="21"/>
          <w:b/>
          <w:sz w:val="28"/>
          <w:szCs w:val="28"/>
        </w:rPr>
        <w:t>Кабінету</w:t>
      </w:r>
      <w:r w:rsidR="00274EBB" w:rsidRPr="0009793C">
        <w:rPr>
          <w:rStyle w:val="21"/>
          <w:b/>
          <w:sz w:val="28"/>
          <w:szCs w:val="28"/>
        </w:rPr>
        <w:t xml:space="preserve"> </w:t>
      </w:r>
      <w:r w:rsidRPr="0009793C">
        <w:rPr>
          <w:rStyle w:val="21"/>
          <w:b/>
          <w:sz w:val="28"/>
          <w:szCs w:val="28"/>
        </w:rPr>
        <w:t>Міністрів</w:t>
      </w:r>
      <w:r w:rsidR="00274EBB" w:rsidRPr="0009793C">
        <w:rPr>
          <w:rStyle w:val="21"/>
          <w:b/>
          <w:sz w:val="28"/>
          <w:szCs w:val="28"/>
        </w:rPr>
        <w:t xml:space="preserve"> </w:t>
      </w:r>
      <w:r w:rsidRPr="0009793C">
        <w:rPr>
          <w:rStyle w:val="21"/>
          <w:b/>
          <w:sz w:val="28"/>
          <w:szCs w:val="28"/>
        </w:rPr>
        <w:t>України</w:t>
      </w:r>
    </w:p>
    <w:p w:rsidR="004438C7" w:rsidRPr="0009793C" w:rsidRDefault="004438C7" w:rsidP="00393571">
      <w:pPr>
        <w:widowControl w:val="0"/>
        <w:jc w:val="center"/>
        <w:rPr>
          <w:rStyle w:val="21"/>
          <w:b/>
          <w:sz w:val="28"/>
          <w:szCs w:val="28"/>
        </w:rPr>
      </w:pPr>
      <w:r w:rsidRPr="0009793C">
        <w:rPr>
          <w:b/>
          <w:sz w:val="28"/>
          <w:szCs w:val="28"/>
        </w:rPr>
        <w:t>«</w:t>
      </w:r>
      <w:r w:rsidR="00B204D1" w:rsidRPr="0009793C">
        <w:rPr>
          <w:b/>
          <w:sz w:val="28"/>
          <w:szCs w:val="28"/>
        </w:rPr>
        <w:t>Про</w:t>
      </w:r>
      <w:r w:rsidR="00274EBB" w:rsidRPr="0009793C">
        <w:rPr>
          <w:b/>
          <w:sz w:val="28"/>
          <w:szCs w:val="28"/>
        </w:rPr>
        <w:t xml:space="preserve"> </w:t>
      </w:r>
      <w:r w:rsidR="00B204D1" w:rsidRPr="0009793C">
        <w:rPr>
          <w:b/>
          <w:sz w:val="28"/>
          <w:szCs w:val="28"/>
        </w:rPr>
        <w:t>внесення</w:t>
      </w:r>
      <w:r w:rsidR="00274EBB" w:rsidRPr="0009793C">
        <w:rPr>
          <w:b/>
          <w:sz w:val="28"/>
          <w:szCs w:val="28"/>
        </w:rPr>
        <w:t xml:space="preserve"> </w:t>
      </w:r>
      <w:r w:rsidR="00B204D1" w:rsidRPr="0009793C">
        <w:rPr>
          <w:b/>
          <w:sz w:val="28"/>
          <w:szCs w:val="28"/>
        </w:rPr>
        <w:t>змін</w:t>
      </w:r>
      <w:r w:rsidR="00274EBB" w:rsidRPr="0009793C">
        <w:rPr>
          <w:b/>
          <w:sz w:val="28"/>
          <w:szCs w:val="28"/>
        </w:rPr>
        <w:t xml:space="preserve"> </w:t>
      </w:r>
      <w:r w:rsidR="00B204D1" w:rsidRPr="0009793C">
        <w:rPr>
          <w:b/>
          <w:sz w:val="28"/>
          <w:szCs w:val="28"/>
        </w:rPr>
        <w:t>до</w:t>
      </w:r>
      <w:r w:rsidR="00274EBB" w:rsidRPr="0009793C">
        <w:rPr>
          <w:b/>
          <w:sz w:val="28"/>
          <w:szCs w:val="28"/>
        </w:rPr>
        <w:t xml:space="preserve"> </w:t>
      </w:r>
      <w:r w:rsidR="00B204D1" w:rsidRPr="0009793C">
        <w:rPr>
          <w:b/>
          <w:sz w:val="28"/>
          <w:szCs w:val="28"/>
        </w:rPr>
        <w:t>Ліцензійних</w:t>
      </w:r>
      <w:r w:rsidR="00274EBB" w:rsidRPr="0009793C">
        <w:rPr>
          <w:b/>
          <w:sz w:val="28"/>
          <w:szCs w:val="28"/>
        </w:rPr>
        <w:t xml:space="preserve"> </w:t>
      </w:r>
      <w:r w:rsidR="00B204D1" w:rsidRPr="0009793C">
        <w:rPr>
          <w:b/>
          <w:sz w:val="28"/>
          <w:szCs w:val="28"/>
        </w:rPr>
        <w:t>умов</w:t>
      </w:r>
      <w:r w:rsidR="00274EBB" w:rsidRPr="0009793C">
        <w:rPr>
          <w:b/>
          <w:sz w:val="28"/>
          <w:szCs w:val="28"/>
        </w:rPr>
        <w:t xml:space="preserve"> </w:t>
      </w:r>
      <w:r w:rsidR="00B204D1" w:rsidRPr="0009793C">
        <w:rPr>
          <w:b/>
          <w:sz w:val="28"/>
          <w:szCs w:val="28"/>
        </w:rPr>
        <w:t>провадження</w:t>
      </w:r>
      <w:r w:rsidR="00274EBB" w:rsidRPr="0009793C">
        <w:rPr>
          <w:b/>
          <w:sz w:val="28"/>
          <w:szCs w:val="28"/>
        </w:rPr>
        <w:t xml:space="preserve"> </w:t>
      </w:r>
      <w:r w:rsidR="00B204D1" w:rsidRPr="0009793C">
        <w:rPr>
          <w:b/>
          <w:sz w:val="28"/>
          <w:szCs w:val="28"/>
        </w:rPr>
        <w:t>господарської</w:t>
      </w:r>
      <w:r w:rsidR="00274EBB" w:rsidRPr="0009793C">
        <w:rPr>
          <w:b/>
          <w:sz w:val="28"/>
          <w:szCs w:val="28"/>
        </w:rPr>
        <w:t xml:space="preserve"> </w:t>
      </w:r>
      <w:r w:rsidR="00B204D1" w:rsidRPr="0009793C">
        <w:rPr>
          <w:b/>
          <w:sz w:val="28"/>
          <w:szCs w:val="28"/>
        </w:rPr>
        <w:t>діяльності</w:t>
      </w:r>
      <w:r w:rsidR="00274EBB" w:rsidRPr="0009793C">
        <w:rPr>
          <w:b/>
          <w:sz w:val="28"/>
          <w:szCs w:val="28"/>
        </w:rPr>
        <w:t xml:space="preserve"> </w:t>
      </w:r>
      <w:r w:rsidR="00B204D1" w:rsidRPr="0009793C">
        <w:rPr>
          <w:b/>
          <w:sz w:val="28"/>
          <w:szCs w:val="28"/>
        </w:rPr>
        <w:t>з</w:t>
      </w:r>
      <w:r w:rsidR="00274EBB" w:rsidRPr="0009793C">
        <w:rPr>
          <w:b/>
          <w:sz w:val="28"/>
          <w:szCs w:val="28"/>
        </w:rPr>
        <w:t xml:space="preserve"> </w:t>
      </w:r>
      <w:r w:rsidR="00B204D1" w:rsidRPr="0009793C">
        <w:rPr>
          <w:b/>
          <w:sz w:val="28"/>
          <w:szCs w:val="28"/>
        </w:rPr>
        <w:t>поводження</w:t>
      </w:r>
      <w:r w:rsidR="00274EBB" w:rsidRPr="0009793C">
        <w:rPr>
          <w:b/>
          <w:sz w:val="28"/>
          <w:szCs w:val="28"/>
        </w:rPr>
        <w:t xml:space="preserve"> </w:t>
      </w:r>
      <w:r w:rsidR="00B204D1" w:rsidRPr="0009793C">
        <w:rPr>
          <w:b/>
          <w:sz w:val="28"/>
          <w:szCs w:val="28"/>
        </w:rPr>
        <w:t>з</w:t>
      </w:r>
      <w:r w:rsidR="00274EBB" w:rsidRPr="0009793C">
        <w:rPr>
          <w:b/>
          <w:sz w:val="28"/>
          <w:szCs w:val="28"/>
        </w:rPr>
        <w:t xml:space="preserve"> </w:t>
      </w:r>
      <w:r w:rsidR="00B204D1" w:rsidRPr="0009793C">
        <w:rPr>
          <w:b/>
          <w:sz w:val="28"/>
          <w:szCs w:val="28"/>
        </w:rPr>
        <w:t>небезпечними</w:t>
      </w:r>
      <w:r w:rsidR="00274EBB" w:rsidRPr="0009793C">
        <w:rPr>
          <w:b/>
          <w:sz w:val="28"/>
          <w:szCs w:val="28"/>
        </w:rPr>
        <w:t xml:space="preserve"> </w:t>
      </w:r>
      <w:r w:rsidR="00B204D1" w:rsidRPr="0009793C">
        <w:rPr>
          <w:b/>
          <w:sz w:val="28"/>
          <w:szCs w:val="28"/>
        </w:rPr>
        <w:t>відходами</w:t>
      </w:r>
      <w:r w:rsidR="00A6601A" w:rsidRPr="0009793C">
        <w:rPr>
          <w:rFonts w:eastAsia="Calibri"/>
          <w:b/>
          <w:sz w:val="28"/>
          <w:szCs w:val="28"/>
        </w:rPr>
        <w:t>»</w:t>
      </w:r>
    </w:p>
    <w:p w:rsidR="004438C7" w:rsidRPr="0009793C" w:rsidRDefault="004438C7" w:rsidP="00393571">
      <w:pPr>
        <w:ind w:firstLine="567"/>
        <w:jc w:val="both"/>
        <w:rPr>
          <w:b/>
          <w:sz w:val="28"/>
          <w:szCs w:val="28"/>
        </w:rPr>
      </w:pPr>
    </w:p>
    <w:p w:rsidR="003D2038" w:rsidRPr="0009793C" w:rsidRDefault="003D2038" w:rsidP="00393571">
      <w:pPr>
        <w:ind w:firstLine="567"/>
        <w:jc w:val="both"/>
        <w:rPr>
          <w:b/>
          <w:sz w:val="28"/>
          <w:szCs w:val="28"/>
        </w:rPr>
      </w:pPr>
      <w:r w:rsidRPr="0009793C">
        <w:rPr>
          <w:b/>
          <w:sz w:val="28"/>
          <w:szCs w:val="28"/>
        </w:rPr>
        <w:t>1.</w:t>
      </w:r>
      <w:r w:rsidR="00274EBB" w:rsidRPr="0009793C">
        <w:rPr>
          <w:b/>
          <w:sz w:val="28"/>
          <w:szCs w:val="28"/>
        </w:rPr>
        <w:t xml:space="preserve"> </w:t>
      </w:r>
      <w:r w:rsidR="008931F9" w:rsidRPr="0009793C">
        <w:rPr>
          <w:b/>
          <w:sz w:val="28"/>
          <w:szCs w:val="28"/>
        </w:rPr>
        <w:t>Мета</w:t>
      </w:r>
    </w:p>
    <w:p w:rsidR="003D2038" w:rsidRPr="0009793C" w:rsidRDefault="003D2038" w:rsidP="00393571">
      <w:pPr>
        <w:ind w:firstLine="567"/>
        <w:jc w:val="both"/>
        <w:rPr>
          <w:sz w:val="28"/>
          <w:szCs w:val="28"/>
        </w:rPr>
      </w:pPr>
      <w:r w:rsidRPr="0009793C">
        <w:rPr>
          <w:sz w:val="28"/>
          <w:szCs w:val="28"/>
        </w:rPr>
        <w:t>Метою</w:t>
      </w:r>
      <w:r w:rsidR="00274EBB" w:rsidRPr="0009793C">
        <w:rPr>
          <w:sz w:val="28"/>
          <w:szCs w:val="28"/>
        </w:rPr>
        <w:t xml:space="preserve"> </w:t>
      </w:r>
      <w:proofErr w:type="spellStart"/>
      <w:r w:rsidRPr="0009793C">
        <w:rPr>
          <w:sz w:val="28"/>
          <w:szCs w:val="28"/>
        </w:rPr>
        <w:t>проєкту</w:t>
      </w:r>
      <w:proofErr w:type="spellEnd"/>
      <w:r w:rsidR="00274EBB" w:rsidRPr="0009793C">
        <w:rPr>
          <w:sz w:val="28"/>
          <w:szCs w:val="28"/>
        </w:rPr>
        <w:t xml:space="preserve"> </w:t>
      </w:r>
      <w:r w:rsidRPr="0009793C">
        <w:rPr>
          <w:sz w:val="28"/>
          <w:szCs w:val="28"/>
        </w:rPr>
        <w:t>постанови</w:t>
      </w:r>
      <w:r w:rsidR="00274EBB" w:rsidRPr="0009793C">
        <w:rPr>
          <w:sz w:val="28"/>
          <w:szCs w:val="28"/>
        </w:rPr>
        <w:t xml:space="preserve"> </w:t>
      </w:r>
      <w:r w:rsidRPr="0009793C">
        <w:rPr>
          <w:sz w:val="28"/>
          <w:szCs w:val="28"/>
        </w:rPr>
        <w:t>Кабінету</w:t>
      </w:r>
      <w:r w:rsidR="00274EBB" w:rsidRPr="0009793C">
        <w:rPr>
          <w:sz w:val="28"/>
          <w:szCs w:val="28"/>
        </w:rPr>
        <w:t xml:space="preserve"> </w:t>
      </w:r>
      <w:r w:rsidRPr="0009793C">
        <w:rPr>
          <w:sz w:val="28"/>
          <w:szCs w:val="28"/>
        </w:rPr>
        <w:t>Міністрів</w:t>
      </w:r>
      <w:r w:rsidR="00274EBB" w:rsidRPr="0009793C">
        <w:rPr>
          <w:sz w:val="28"/>
          <w:szCs w:val="28"/>
        </w:rPr>
        <w:t xml:space="preserve"> </w:t>
      </w:r>
      <w:r w:rsidRPr="0009793C">
        <w:rPr>
          <w:sz w:val="28"/>
          <w:szCs w:val="28"/>
        </w:rPr>
        <w:t>України</w:t>
      </w:r>
      <w:r w:rsidR="00274EBB" w:rsidRPr="0009793C">
        <w:t xml:space="preserve"> </w:t>
      </w:r>
      <w:r w:rsidR="001379BC" w:rsidRPr="0009793C">
        <w:t>«</w:t>
      </w:r>
      <w:r w:rsidR="00B204D1" w:rsidRPr="0009793C">
        <w:rPr>
          <w:sz w:val="28"/>
          <w:szCs w:val="28"/>
        </w:rPr>
        <w:t>Про</w:t>
      </w:r>
      <w:r w:rsidR="00274EBB" w:rsidRPr="0009793C">
        <w:rPr>
          <w:sz w:val="28"/>
          <w:szCs w:val="28"/>
        </w:rPr>
        <w:t xml:space="preserve"> </w:t>
      </w:r>
      <w:r w:rsidR="00B204D1" w:rsidRPr="0009793C">
        <w:rPr>
          <w:sz w:val="28"/>
          <w:szCs w:val="28"/>
        </w:rPr>
        <w:t>внесення</w:t>
      </w:r>
      <w:r w:rsidR="00274EBB" w:rsidRPr="0009793C">
        <w:rPr>
          <w:sz w:val="28"/>
          <w:szCs w:val="28"/>
        </w:rPr>
        <w:t xml:space="preserve"> </w:t>
      </w:r>
      <w:r w:rsidR="00B204D1" w:rsidRPr="0009793C">
        <w:rPr>
          <w:sz w:val="28"/>
          <w:szCs w:val="28"/>
        </w:rPr>
        <w:t>змін</w:t>
      </w:r>
      <w:r w:rsidR="00274EBB" w:rsidRPr="0009793C">
        <w:rPr>
          <w:sz w:val="28"/>
          <w:szCs w:val="28"/>
        </w:rPr>
        <w:t xml:space="preserve"> </w:t>
      </w:r>
      <w:r w:rsidR="00B204D1" w:rsidRPr="0009793C">
        <w:rPr>
          <w:sz w:val="28"/>
          <w:szCs w:val="28"/>
        </w:rPr>
        <w:t>до</w:t>
      </w:r>
      <w:r w:rsidR="00274EBB" w:rsidRPr="0009793C">
        <w:rPr>
          <w:sz w:val="28"/>
          <w:szCs w:val="28"/>
        </w:rPr>
        <w:t xml:space="preserve"> </w:t>
      </w:r>
      <w:r w:rsidR="00B204D1" w:rsidRPr="0009793C">
        <w:rPr>
          <w:sz w:val="28"/>
          <w:szCs w:val="28"/>
        </w:rPr>
        <w:t>Ліцензійних</w:t>
      </w:r>
      <w:r w:rsidR="00274EBB" w:rsidRPr="0009793C">
        <w:rPr>
          <w:sz w:val="28"/>
          <w:szCs w:val="28"/>
        </w:rPr>
        <w:t xml:space="preserve"> </w:t>
      </w:r>
      <w:r w:rsidR="00B204D1" w:rsidRPr="0009793C">
        <w:rPr>
          <w:sz w:val="28"/>
          <w:szCs w:val="28"/>
        </w:rPr>
        <w:t>умов</w:t>
      </w:r>
      <w:r w:rsidR="00274EBB" w:rsidRPr="0009793C">
        <w:rPr>
          <w:sz w:val="28"/>
          <w:szCs w:val="28"/>
        </w:rPr>
        <w:t xml:space="preserve"> </w:t>
      </w:r>
      <w:r w:rsidR="00B204D1" w:rsidRPr="0009793C">
        <w:rPr>
          <w:sz w:val="28"/>
          <w:szCs w:val="28"/>
        </w:rPr>
        <w:t>провадження</w:t>
      </w:r>
      <w:r w:rsidR="00274EBB" w:rsidRPr="0009793C">
        <w:rPr>
          <w:sz w:val="28"/>
          <w:szCs w:val="28"/>
        </w:rPr>
        <w:t xml:space="preserve"> </w:t>
      </w:r>
      <w:r w:rsidR="00B204D1" w:rsidRPr="0009793C">
        <w:rPr>
          <w:sz w:val="28"/>
          <w:szCs w:val="28"/>
        </w:rPr>
        <w:t>господарської</w:t>
      </w:r>
      <w:r w:rsidR="00274EBB" w:rsidRPr="0009793C">
        <w:rPr>
          <w:sz w:val="28"/>
          <w:szCs w:val="28"/>
        </w:rPr>
        <w:t xml:space="preserve"> </w:t>
      </w:r>
      <w:r w:rsidR="00B204D1" w:rsidRPr="0009793C">
        <w:rPr>
          <w:sz w:val="28"/>
          <w:szCs w:val="28"/>
        </w:rPr>
        <w:t>діяльності</w:t>
      </w:r>
      <w:r w:rsidR="00274EBB" w:rsidRPr="0009793C">
        <w:rPr>
          <w:sz w:val="28"/>
          <w:szCs w:val="28"/>
        </w:rPr>
        <w:t xml:space="preserve"> </w:t>
      </w:r>
      <w:r w:rsidR="00B204D1" w:rsidRPr="0009793C">
        <w:rPr>
          <w:sz w:val="28"/>
          <w:szCs w:val="28"/>
        </w:rPr>
        <w:t>з</w:t>
      </w:r>
      <w:r w:rsidR="00274EBB" w:rsidRPr="0009793C">
        <w:rPr>
          <w:sz w:val="28"/>
          <w:szCs w:val="28"/>
        </w:rPr>
        <w:t xml:space="preserve"> </w:t>
      </w:r>
      <w:r w:rsidR="00B204D1" w:rsidRPr="0009793C">
        <w:rPr>
          <w:sz w:val="28"/>
          <w:szCs w:val="28"/>
        </w:rPr>
        <w:t>поводження</w:t>
      </w:r>
      <w:r w:rsidR="00274EBB" w:rsidRPr="0009793C">
        <w:rPr>
          <w:sz w:val="28"/>
          <w:szCs w:val="28"/>
        </w:rPr>
        <w:t xml:space="preserve"> </w:t>
      </w:r>
      <w:r w:rsidR="00B204D1" w:rsidRPr="0009793C">
        <w:rPr>
          <w:sz w:val="28"/>
          <w:szCs w:val="28"/>
        </w:rPr>
        <w:t>з</w:t>
      </w:r>
      <w:r w:rsidR="00274EBB" w:rsidRPr="0009793C">
        <w:rPr>
          <w:sz w:val="28"/>
          <w:szCs w:val="28"/>
        </w:rPr>
        <w:t xml:space="preserve"> </w:t>
      </w:r>
      <w:r w:rsidR="00B204D1" w:rsidRPr="0009793C">
        <w:rPr>
          <w:sz w:val="28"/>
          <w:szCs w:val="28"/>
        </w:rPr>
        <w:t>небезпечними</w:t>
      </w:r>
      <w:r w:rsidR="00274EBB" w:rsidRPr="0009793C">
        <w:rPr>
          <w:sz w:val="28"/>
          <w:szCs w:val="28"/>
        </w:rPr>
        <w:t xml:space="preserve"> </w:t>
      </w:r>
      <w:r w:rsidR="00B204D1" w:rsidRPr="0009793C">
        <w:rPr>
          <w:sz w:val="28"/>
          <w:szCs w:val="28"/>
        </w:rPr>
        <w:t>відходами</w:t>
      </w:r>
      <w:r w:rsidR="001379BC" w:rsidRPr="0009793C">
        <w:rPr>
          <w:sz w:val="28"/>
          <w:szCs w:val="28"/>
        </w:rPr>
        <w:t>»</w:t>
      </w:r>
      <w:r w:rsidR="00274EBB" w:rsidRPr="0009793C">
        <w:rPr>
          <w:sz w:val="28"/>
          <w:szCs w:val="28"/>
        </w:rPr>
        <w:t xml:space="preserve"> </w:t>
      </w:r>
      <w:r w:rsidR="00284F9E" w:rsidRPr="0009793C">
        <w:rPr>
          <w:sz w:val="28"/>
          <w:szCs w:val="28"/>
        </w:rPr>
        <w:t>(далі</w:t>
      </w:r>
      <w:r w:rsidR="00274EBB" w:rsidRPr="0009793C">
        <w:rPr>
          <w:sz w:val="28"/>
          <w:szCs w:val="28"/>
        </w:rPr>
        <w:t xml:space="preserve"> </w:t>
      </w:r>
      <w:r w:rsidR="00284F9E" w:rsidRPr="0009793C">
        <w:rPr>
          <w:sz w:val="28"/>
          <w:szCs w:val="28"/>
        </w:rPr>
        <w:t>–</w:t>
      </w:r>
      <w:r w:rsidR="00274EBB" w:rsidRPr="0009793C">
        <w:rPr>
          <w:sz w:val="28"/>
          <w:szCs w:val="28"/>
        </w:rPr>
        <w:t xml:space="preserve"> </w:t>
      </w:r>
      <w:r w:rsidR="00284F9E" w:rsidRPr="0009793C">
        <w:rPr>
          <w:sz w:val="28"/>
          <w:szCs w:val="28"/>
        </w:rPr>
        <w:t>проєкт</w:t>
      </w:r>
      <w:r w:rsidR="00274EBB" w:rsidRPr="0009793C">
        <w:rPr>
          <w:sz w:val="28"/>
          <w:szCs w:val="28"/>
        </w:rPr>
        <w:t xml:space="preserve"> </w:t>
      </w:r>
      <w:r w:rsidR="00284F9E" w:rsidRPr="0009793C">
        <w:rPr>
          <w:sz w:val="28"/>
          <w:szCs w:val="28"/>
        </w:rPr>
        <w:t>акта)</w:t>
      </w:r>
      <w:r w:rsidR="00274EBB" w:rsidRPr="0009793C">
        <w:rPr>
          <w:sz w:val="28"/>
          <w:szCs w:val="28"/>
        </w:rPr>
        <w:t xml:space="preserve"> </w:t>
      </w:r>
      <w:r w:rsidR="00573B0B" w:rsidRPr="0009793C">
        <w:rPr>
          <w:sz w:val="28"/>
          <w:szCs w:val="28"/>
        </w:rPr>
        <w:t>є</w:t>
      </w:r>
      <w:r w:rsidR="00274EBB" w:rsidRPr="0009793C">
        <w:rPr>
          <w:sz w:val="28"/>
          <w:szCs w:val="28"/>
        </w:rPr>
        <w:t xml:space="preserve"> </w:t>
      </w:r>
      <w:r w:rsidR="002B13BA" w:rsidRPr="0009793C">
        <w:rPr>
          <w:sz w:val="28"/>
          <w:szCs w:val="28"/>
        </w:rPr>
        <w:t>приведення</w:t>
      </w:r>
      <w:r w:rsidR="00274EBB" w:rsidRPr="0009793C">
        <w:rPr>
          <w:sz w:val="28"/>
          <w:szCs w:val="28"/>
        </w:rPr>
        <w:t xml:space="preserve"> </w:t>
      </w:r>
      <w:r w:rsidR="00B204D1" w:rsidRPr="0009793C">
        <w:rPr>
          <w:rStyle w:val="af"/>
          <w:b w:val="0"/>
          <w:sz w:val="28"/>
          <w:szCs w:val="28"/>
        </w:rPr>
        <w:t>Ліцензійних</w:t>
      </w:r>
      <w:r w:rsidR="00274EBB" w:rsidRPr="0009793C">
        <w:rPr>
          <w:rStyle w:val="af"/>
          <w:b w:val="0"/>
          <w:sz w:val="28"/>
          <w:szCs w:val="28"/>
        </w:rPr>
        <w:t xml:space="preserve"> </w:t>
      </w:r>
      <w:r w:rsidR="00B204D1" w:rsidRPr="0009793C">
        <w:rPr>
          <w:rStyle w:val="af"/>
          <w:b w:val="0"/>
          <w:sz w:val="28"/>
          <w:szCs w:val="28"/>
        </w:rPr>
        <w:t>умов</w:t>
      </w:r>
      <w:r w:rsidR="00274EBB" w:rsidRPr="0009793C">
        <w:rPr>
          <w:rStyle w:val="af"/>
          <w:sz w:val="28"/>
          <w:szCs w:val="28"/>
        </w:rPr>
        <w:t xml:space="preserve"> </w:t>
      </w:r>
      <w:r w:rsidR="00B204D1" w:rsidRPr="0009793C">
        <w:rPr>
          <w:rStyle w:val="rvts23"/>
          <w:bCs/>
          <w:sz w:val="28"/>
          <w:szCs w:val="28"/>
        </w:rPr>
        <w:t>провадження</w:t>
      </w:r>
      <w:r w:rsidR="00274EBB" w:rsidRPr="0009793C">
        <w:rPr>
          <w:rStyle w:val="rvts23"/>
          <w:bCs/>
          <w:sz w:val="28"/>
          <w:szCs w:val="28"/>
        </w:rPr>
        <w:t xml:space="preserve"> </w:t>
      </w:r>
      <w:r w:rsidR="00B204D1" w:rsidRPr="0009793C">
        <w:rPr>
          <w:rStyle w:val="rvts23"/>
          <w:bCs/>
          <w:sz w:val="28"/>
          <w:szCs w:val="28"/>
        </w:rPr>
        <w:t>господарської</w:t>
      </w:r>
      <w:r w:rsidR="00274EBB" w:rsidRPr="0009793C">
        <w:rPr>
          <w:rStyle w:val="rvts23"/>
          <w:bCs/>
          <w:sz w:val="28"/>
          <w:szCs w:val="28"/>
        </w:rPr>
        <w:t xml:space="preserve"> </w:t>
      </w:r>
      <w:r w:rsidR="00B204D1" w:rsidRPr="0009793C">
        <w:rPr>
          <w:rStyle w:val="rvts23"/>
          <w:bCs/>
          <w:sz w:val="28"/>
          <w:szCs w:val="28"/>
        </w:rPr>
        <w:t>діяльності</w:t>
      </w:r>
      <w:r w:rsidR="00274EBB" w:rsidRPr="0009793C">
        <w:rPr>
          <w:rStyle w:val="rvts23"/>
          <w:bCs/>
          <w:sz w:val="28"/>
          <w:szCs w:val="28"/>
        </w:rPr>
        <w:t xml:space="preserve"> </w:t>
      </w:r>
      <w:r w:rsidR="00B204D1" w:rsidRPr="0009793C">
        <w:rPr>
          <w:rStyle w:val="rvts23"/>
          <w:bCs/>
          <w:sz w:val="28"/>
          <w:szCs w:val="28"/>
        </w:rPr>
        <w:t>з</w:t>
      </w:r>
      <w:r w:rsidR="00274EBB" w:rsidRPr="0009793C">
        <w:rPr>
          <w:rStyle w:val="rvts23"/>
          <w:bCs/>
          <w:sz w:val="28"/>
          <w:szCs w:val="28"/>
        </w:rPr>
        <w:t xml:space="preserve"> </w:t>
      </w:r>
      <w:r w:rsidR="00B204D1" w:rsidRPr="0009793C">
        <w:rPr>
          <w:rStyle w:val="rvts23"/>
          <w:bCs/>
          <w:sz w:val="28"/>
          <w:szCs w:val="28"/>
        </w:rPr>
        <w:t>поводження</w:t>
      </w:r>
      <w:r w:rsidR="00274EBB" w:rsidRPr="0009793C">
        <w:rPr>
          <w:rStyle w:val="rvts23"/>
          <w:bCs/>
          <w:sz w:val="28"/>
          <w:szCs w:val="28"/>
        </w:rPr>
        <w:t xml:space="preserve"> </w:t>
      </w:r>
      <w:r w:rsidR="00B204D1" w:rsidRPr="0009793C">
        <w:rPr>
          <w:rStyle w:val="rvts23"/>
          <w:bCs/>
          <w:sz w:val="28"/>
          <w:szCs w:val="28"/>
        </w:rPr>
        <w:t>з</w:t>
      </w:r>
      <w:r w:rsidR="00274EBB" w:rsidRPr="0009793C">
        <w:rPr>
          <w:rStyle w:val="rvts23"/>
          <w:bCs/>
          <w:sz w:val="28"/>
          <w:szCs w:val="28"/>
        </w:rPr>
        <w:t xml:space="preserve"> </w:t>
      </w:r>
      <w:r w:rsidR="00B204D1" w:rsidRPr="0009793C">
        <w:rPr>
          <w:rStyle w:val="rvts23"/>
          <w:bCs/>
          <w:sz w:val="28"/>
          <w:szCs w:val="28"/>
        </w:rPr>
        <w:t>небезпечними</w:t>
      </w:r>
      <w:r w:rsidR="00274EBB" w:rsidRPr="0009793C">
        <w:rPr>
          <w:rStyle w:val="rvts23"/>
          <w:bCs/>
          <w:sz w:val="28"/>
          <w:szCs w:val="28"/>
        </w:rPr>
        <w:t xml:space="preserve"> </w:t>
      </w:r>
      <w:r w:rsidR="00B204D1" w:rsidRPr="0009793C">
        <w:rPr>
          <w:rStyle w:val="rvts23"/>
          <w:bCs/>
          <w:sz w:val="28"/>
          <w:szCs w:val="28"/>
        </w:rPr>
        <w:t>відходами</w:t>
      </w:r>
      <w:r w:rsidR="00274EBB" w:rsidRPr="0009793C">
        <w:rPr>
          <w:sz w:val="28"/>
          <w:szCs w:val="28"/>
        </w:rPr>
        <w:t xml:space="preserve"> </w:t>
      </w:r>
      <w:r w:rsidR="002B13BA" w:rsidRPr="0009793C">
        <w:rPr>
          <w:sz w:val="28"/>
          <w:szCs w:val="28"/>
        </w:rPr>
        <w:t>у</w:t>
      </w:r>
      <w:r w:rsidR="00274EBB" w:rsidRPr="0009793C">
        <w:rPr>
          <w:sz w:val="28"/>
          <w:szCs w:val="28"/>
        </w:rPr>
        <w:t xml:space="preserve"> </w:t>
      </w:r>
      <w:r w:rsidR="002B13BA" w:rsidRPr="0009793C">
        <w:rPr>
          <w:sz w:val="28"/>
          <w:szCs w:val="28"/>
        </w:rPr>
        <w:t>відповідність</w:t>
      </w:r>
      <w:r w:rsidR="00274EBB" w:rsidRPr="0009793C">
        <w:rPr>
          <w:sz w:val="28"/>
          <w:szCs w:val="28"/>
        </w:rPr>
        <w:t xml:space="preserve"> </w:t>
      </w:r>
      <w:r w:rsidR="007F5A64" w:rsidRPr="0009793C">
        <w:rPr>
          <w:sz w:val="28"/>
          <w:szCs w:val="28"/>
        </w:rPr>
        <w:t>з</w:t>
      </w:r>
      <w:r w:rsidR="00274EBB" w:rsidRPr="0009793C">
        <w:rPr>
          <w:sz w:val="28"/>
          <w:szCs w:val="28"/>
        </w:rPr>
        <w:t xml:space="preserve"> </w:t>
      </w:r>
      <w:r w:rsidR="006E170B" w:rsidRPr="0009793C">
        <w:rPr>
          <w:sz w:val="28"/>
          <w:szCs w:val="28"/>
        </w:rPr>
        <w:t>положен</w:t>
      </w:r>
      <w:r w:rsidR="007F5A64" w:rsidRPr="0009793C">
        <w:rPr>
          <w:sz w:val="28"/>
          <w:szCs w:val="28"/>
        </w:rPr>
        <w:t>нями</w:t>
      </w:r>
      <w:r w:rsidR="00274EBB" w:rsidRPr="0009793C">
        <w:rPr>
          <w:sz w:val="28"/>
          <w:szCs w:val="28"/>
        </w:rPr>
        <w:t xml:space="preserve"> </w:t>
      </w:r>
      <w:r w:rsidR="007F209F" w:rsidRPr="0009793C">
        <w:rPr>
          <w:rFonts w:ascii="Times New Roman CYR" w:hAnsi="Times New Roman CYR" w:cs="Times New Roman CYR"/>
          <w:sz w:val="28"/>
          <w:szCs w:val="28"/>
          <w:highlight w:val="white"/>
        </w:rPr>
        <w:t>Закону</w:t>
      </w:r>
      <w:r w:rsidR="00274EBB" w:rsidRPr="0009793C">
        <w:rPr>
          <w:rFonts w:ascii="Times New Roman CYR" w:hAnsi="Times New Roman CYR" w:cs="Times New Roman CYR"/>
          <w:sz w:val="28"/>
          <w:szCs w:val="28"/>
          <w:highlight w:val="white"/>
        </w:rPr>
        <w:t xml:space="preserve"> </w:t>
      </w:r>
      <w:r w:rsidR="007F209F" w:rsidRPr="0009793C">
        <w:rPr>
          <w:rFonts w:ascii="Times New Roman CYR" w:hAnsi="Times New Roman CYR" w:cs="Times New Roman CYR"/>
          <w:sz w:val="28"/>
          <w:szCs w:val="28"/>
          <w:highlight w:val="white"/>
        </w:rPr>
        <w:t>України</w:t>
      </w:r>
      <w:r w:rsidR="00274EBB" w:rsidRPr="0009793C">
        <w:rPr>
          <w:rFonts w:ascii="Times New Roman CYR" w:hAnsi="Times New Roman CYR" w:cs="Times New Roman CYR"/>
          <w:sz w:val="28"/>
          <w:szCs w:val="28"/>
          <w:highlight w:val="white"/>
        </w:rPr>
        <w:t xml:space="preserve"> </w:t>
      </w:r>
      <w:r w:rsidR="000D2802" w:rsidRPr="0009793C">
        <w:rPr>
          <w:sz w:val="28"/>
          <w:szCs w:val="28"/>
          <w:highlight w:val="white"/>
        </w:rPr>
        <w:t>від</w:t>
      </w:r>
      <w:r w:rsidR="00274EBB" w:rsidRPr="0009793C">
        <w:rPr>
          <w:sz w:val="28"/>
          <w:szCs w:val="28"/>
          <w:highlight w:val="white"/>
        </w:rPr>
        <w:t xml:space="preserve"> </w:t>
      </w:r>
      <w:r w:rsidR="000D2802" w:rsidRPr="0009793C">
        <w:rPr>
          <w:sz w:val="28"/>
          <w:szCs w:val="28"/>
          <w:highlight w:val="white"/>
        </w:rPr>
        <w:t>02</w:t>
      </w:r>
      <w:r w:rsidR="00274EBB" w:rsidRPr="0009793C">
        <w:rPr>
          <w:sz w:val="28"/>
          <w:szCs w:val="28"/>
          <w:highlight w:val="white"/>
        </w:rPr>
        <w:t xml:space="preserve"> </w:t>
      </w:r>
      <w:r w:rsidR="000D2802" w:rsidRPr="0009793C">
        <w:rPr>
          <w:sz w:val="28"/>
          <w:szCs w:val="28"/>
          <w:highlight w:val="white"/>
        </w:rPr>
        <w:t>березня</w:t>
      </w:r>
      <w:r w:rsidR="00274EBB" w:rsidRPr="0009793C">
        <w:rPr>
          <w:sz w:val="28"/>
          <w:szCs w:val="28"/>
          <w:highlight w:val="white"/>
        </w:rPr>
        <w:t xml:space="preserve"> </w:t>
      </w:r>
      <w:r w:rsidR="007F209F" w:rsidRPr="0009793C">
        <w:rPr>
          <w:sz w:val="28"/>
          <w:szCs w:val="28"/>
          <w:highlight w:val="white"/>
        </w:rPr>
        <w:t>2015</w:t>
      </w:r>
      <w:r w:rsidR="00274EBB" w:rsidRPr="0009793C">
        <w:rPr>
          <w:sz w:val="28"/>
          <w:szCs w:val="28"/>
          <w:highlight w:val="white"/>
        </w:rPr>
        <w:t xml:space="preserve"> </w:t>
      </w:r>
      <w:r w:rsidR="000D2802" w:rsidRPr="0009793C">
        <w:rPr>
          <w:sz w:val="28"/>
          <w:szCs w:val="28"/>
          <w:highlight w:val="white"/>
        </w:rPr>
        <w:t>р.</w:t>
      </w:r>
      <w:r w:rsidR="00274EBB" w:rsidRPr="0009793C">
        <w:rPr>
          <w:sz w:val="28"/>
          <w:szCs w:val="28"/>
          <w:highlight w:val="white"/>
        </w:rPr>
        <w:t xml:space="preserve"> </w:t>
      </w:r>
      <w:r w:rsidR="000D2802" w:rsidRPr="0009793C">
        <w:rPr>
          <w:sz w:val="28"/>
          <w:szCs w:val="28"/>
          <w:highlight w:val="white"/>
        </w:rPr>
        <w:br/>
      </w:r>
      <w:r w:rsidR="007F209F" w:rsidRPr="0009793C">
        <w:rPr>
          <w:sz w:val="28"/>
          <w:szCs w:val="28"/>
          <w:highlight w:val="white"/>
        </w:rPr>
        <w:t>№</w:t>
      </w:r>
      <w:r w:rsidR="00274EBB" w:rsidRPr="0009793C">
        <w:rPr>
          <w:sz w:val="28"/>
          <w:szCs w:val="28"/>
          <w:highlight w:val="white"/>
        </w:rPr>
        <w:t xml:space="preserve"> </w:t>
      </w:r>
      <w:r w:rsidR="007F209F" w:rsidRPr="0009793C">
        <w:rPr>
          <w:sz w:val="28"/>
          <w:szCs w:val="28"/>
          <w:highlight w:val="white"/>
        </w:rPr>
        <w:t>222</w:t>
      </w:r>
      <w:r w:rsidR="007F209F" w:rsidRPr="0009793C">
        <w:rPr>
          <w:bCs/>
          <w:sz w:val="28"/>
          <w:szCs w:val="28"/>
          <w:shd w:val="clear" w:color="auto" w:fill="FFFFFF"/>
        </w:rPr>
        <w:t>-VIII</w:t>
      </w:r>
      <w:r w:rsidR="00274EBB" w:rsidRPr="0009793C">
        <w:rPr>
          <w:sz w:val="28"/>
          <w:szCs w:val="28"/>
          <w:highlight w:val="white"/>
        </w:rPr>
        <w:t xml:space="preserve"> </w:t>
      </w:r>
      <w:r w:rsidR="007F209F" w:rsidRPr="0009793C">
        <w:rPr>
          <w:sz w:val="28"/>
          <w:szCs w:val="28"/>
          <w:highlight w:val="white"/>
        </w:rPr>
        <w:t>«Про</w:t>
      </w:r>
      <w:r w:rsidR="00274EBB" w:rsidRPr="0009793C">
        <w:rPr>
          <w:sz w:val="28"/>
          <w:szCs w:val="28"/>
          <w:highlight w:val="white"/>
        </w:rPr>
        <w:t xml:space="preserve"> </w:t>
      </w:r>
      <w:r w:rsidR="007F209F" w:rsidRPr="0009793C">
        <w:rPr>
          <w:sz w:val="28"/>
          <w:szCs w:val="28"/>
          <w:highlight w:val="white"/>
        </w:rPr>
        <w:t>ліцензування</w:t>
      </w:r>
      <w:r w:rsidR="00274EBB" w:rsidRPr="0009793C">
        <w:rPr>
          <w:sz w:val="28"/>
          <w:szCs w:val="28"/>
          <w:highlight w:val="white"/>
        </w:rPr>
        <w:t xml:space="preserve"> </w:t>
      </w:r>
      <w:r w:rsidR="007F209F" w:rsidRPr="0009793C">
        <w:rPr>
          <w:sz w:val="28"/>
          <w:szCs w:val="28"/>
          <w:highlight w:val="white"/>
        </w:rPr>
        <w:t>видів</w:t>
      </w:r>
      <w:r w:rsidR="00274EBB" w:rsidRPr="0009793C">
        <w:rPr>
          <w:sz w:val="28"/>
          <w:szCs w:val="28"/>
          <w:highlight w:val="white"/>
        </w:rPr>
        <w:t xml:space="preserve"> </w:t>
      </w:r>
      <w:r w:rsidR="007F209F" w:rsidRPr="0009793C">
        <w:rPr>
          <w:sz w:val="28"/>
          <w:szCs w:val="28"/>
          <w:highlight w:val="white"/>
        </w:rPr>
        <w:t>господарської</w:t>
      </w:r>
      <w:r w:rsidR="00274EBB" w:rsidRPr="0009793C">
        <w:rPr>
          <w:sz w:val="28"/>
          <w:szCs w:val="28"/>
          <w:highlight w:val="white"/>
        </w:rPr>
        <w:t xml:space="preserve"> </w:t>
      </w:r>
      <w:r w:rsidR="007F209F" w:rsidRPr="0009793C">
        <w:rPr>
          <w:sz w:val="28"/>
          <w:szCs w:val="28"/>
          <w:highlight w:val="white"/>
        </w:rPr>
        <w:t>діяльності»</w:t>
      </w:r>
      <w:r w:rsidR="00274EBB" w:rsidRPr="0009793C">
        <w:rPr>
          <w:sz w:val="28"/>
          <w:szCs w:val="28"/>
          <w:highlight w:val="white"/>
        </w:rPr>
        <w:t xml:space="preserve"> </w:t>
      </w:r>
      <w:r w:rsidR="007F209F" w:rsidRPr="0009793C">
        <w:rPr>
          <w:sz w:val="28"/>
          <w:szCs w:val="28"/>
          <w:highlight w:val="white"/>
        </w:rPr>
        <w:t>(далі</w:t>
      </w:r>
      <w:r w:rsidR="00274EBB" w:rsidRPr="0009793C">
        <w:rPr>
          <w:sz w:val="28"/>
          <w:szCs w:val="28"/>
          <w:highlight w:val="white"/>
        </w:rPr>
        <w:t xml:space="preserve"> </w:t>
      </w:r>
      <w:r w:rsidR="007F209F" w:rsidRPr="0009793C">
        <w:rPr>
          <w:sz w:val="28"/>
          <w:szCs w:val="28"/>
          <w:highlight w:val="white"/>
        </w:rPr>
        <w:t>–</w:t>
      </w:r>
      <w:r w:rsidR="00274EBB" w:rsidRPr="0009793C">
        <w:rPr>
          <w:sz w:val="28"/>
          <w:szCs w:val="28"/>
          <w:highlight w:val="white"/>
        </w:rPr>
        <w:t xml:space="preserve"> </w:t>
      </w:r>
      <w:r w:rsidR="007F209F" w:rsidRPr="0009793C">
        <w:rPr>
          <w:sz w:val="28"/>
          <w:szCs w:val="28"/>
          <w:highlight w:val="white"/>
        </w:rPr>
        <w:t>Закон</w:t>
      </w:r>
      <w:r w:rsidR="00274EBB" w:rsidRPr="0009793C">
        <w:rPr>
          <w:sz w:val="28"/>
          <w:szCs w:val="28"/>
          <w:highlight w:val="white"/>
        </w:rPr>
        <w:t xml:space="preserve"> </w:t>
      </w:r>
      <w:r w:rsidR="000D2802" w:rsidRPr="0009793C">
        <w:rPr>
          <w:sz w:val="28"/>
          <w:szCs w:val="28"/>
          <w:highlight w:val="white"/>
        </w:rPr>
        <w:br/>
      </w:r>
      <w:r w:rsidR="007F209F" w:rsidRPr="0009793C">
        <w:rPr>
          <w:sz w:val="28"/>
          <w:szCs w:val="28"/>
          <w:highlight w:val="white"/>
        </w:rPr>
        <w:t>№</w:t>
      </w:r>
      <w:r w:rsidR="00274EBB" w:rsidRPr="0009793C">
        <w:rPr>
          <w:sz w:val="28"/>
          <w:szCs w:val="28"/>
          <w:highlight w:val="white"/>
        </w:rPr>
        <w:t xml:space="preserve"> </w:t>
      </w:r>
      <w:r w:rsidR="007F209F" w:rsidRPr="0009793C">
        <w:rPr>
          <w:sz w:val="28"/>
          <w:szCs w:val="28"/>
          <w:highlight w:val="white"/>
        </w:rPr>
        <w:t>222)</w:t>
      </w:r>
      <w:r w:rsidR="00274EBB" w:rsidRPr="0009793C">
        <w:rPr>
          <w:sz w:val="28"/>
          <w:szCs w:val="28"/>
          <w:highlight w:val="white"/>
        </w:rPr>
        <w:t xml:space="preserve"> </w:t>
      </w:r>
      <w:r w:rsidR="007F209F" w:rsidRPr="0009793C">
        <w:rPr>
          <w:sz w:val="28"/>
          <w:szCs w:val="28"/>
        </w:rPr>
        <w:t>(з</w:t>
      </w:r>
      <w:r w:rsidR="00274EBB" w:rsidRPr="0009793C">
        <w:rPr>
          <w:sz w:val="28"/>
          <w:szCs w:val="28"/>
        </w:rPr>
        <w:t xml:space="preserve"> </w:t>
      </w:r>
      <w:r w:rsidR="007F209F" w:rsidRPr="0009793C">
        <w:rPr>
          <w:sz w:val="28"/>
          <w:szCs w:val="28"/>
        </w:rPr>
        <w:t>урахуванням</w:t>
      </w:r>
      <w:r w:rsidR="00274EBB" w:rsidRPr="0009793C">
        <w:rPr>
          <w:sz w:val="28"/>
          <w:szCs w:val="28"/>
        </w:rPr>
        <w:t xml:space="preserve"> </w:t>
      </w:r>
      <w:r w:rsidR="007F209F" w:rsidRPr="0009793C">
        <w:rPr>
          <w:sz w:val="28"/>
          <w:szCs w:val="28"/>
        </w:rPr>
        <w:t>змін,</w:t>
      </w:r>
      <w:r w:rsidR="00274EBB" w:rsidRPr="0009793C">
        <w:rPr>
          <w:sz w:val="28"/>
          <w:szCs w:val="28"/>
        </w:rPr>
        <w:t xml:space="preserve"> </w:t>
      </w:r>
      <w:r w:rsidR="007F209F" w:rsidRPr="0009793C">
        <w:rPr>
          <w:sz w:val="28"/>
          <w:szCs w:val="28"/>
        </w:rPr>
        <w:t>внесених</w:t>
      </w:r>
      <w:r w:rsidR="00274EBB" w:rsidRPr="0009793C">
        <w:rPr>
          <w:sz w:val="28"/>
          <w:szCs w:val="28"/>
        </w:rPr>
        <w:t xml:space="preserve"> </w:t>
      </w:r>
      <w:r w:rsidR="007F209F" w:rsidRPr="0009793C">
        <w:rPr>
          <w:sz w:val="28"/>
          <w:szCs w:val="28"/>
        </w:rPr>
        <w:t>Законом</w:t>
      </w:r>
      <w:r w:rsidR="00274EBB" w:rsidRPr="0009793C">
        <w:rPr>
          <w:sz w:val="28"/>
          <w:szCs w:val="28"/>
        </w:rPr>
        <w:t xml:space="preserve"> </w:t>
      </w:r>
      <w:r w:rsidR="007F209F" w:rsidRPr="0009793C">
        <w:rPr>
          <w:sz w:val="28"/>
          <w:szCs w:val="28"/>
        </w:rPr>
        <w:t>України</w:t>
      </w:r>
      <w:r w:rsidR="00274EBB" w:rsidRPr="0009793C">
        <w:rPr>
          <w:sz w:val="28"/>
          <w:szCs w:val="28"/>
        </w:rPr>
        <w:t xml:space="preserve"> </w:t>
      </w:r>
      <w:r w:rsidR="007F209F" w:rsidRPr="0009793C">
        <w:rPr>
          <w:sz w:val="28"/>
          <w:szCs w:val="28"/>
        </w:rPr>
        <w:t>від</w:t>
      </w:r>
      <w:r w:rsidR="00274EBB" w:rsidRPr="0009793C">
        <w:rPr>
          <w:sz w:val="28"/>
          <w:szCs w:val="28"/>
        </w:rPr>
        <w:t xml:space="preserve"> </w:t>
      </w:r>
      <w:r w:rsidR="007F209F" w:rsidRPr="0009793C">
        <w:rPr>
          <w:sz w:val="28"/>
          <w:szCs w:val="28"/>
        </w:rPr>
        <w:t>02</w:t>
      </w:r>
      <w:r w:rsidR="00274EBB" w:rsidRPr="0009793C">
        <w:rPr>
          <w:sz w:val="28"/>
          <w:szCs w:val="28"/>
        </w:rPr>
        <w:t xml:space="preserve"> </w:t>
      </w:r>
      <w:r w:rsidR="000D2802" w:rsidRPr="0009793C">
        <w:rPr>
          <w:sz w:val="28"/>
          <w:szCs w:val="28"/>
        </w:rPr>
        <w:t>жовтня</w:t>
      </w:r>
      <w:r w:rsidR="00274EBB" w:rsidRPr="0009793C">
        <w:rPr>
          <w:sz w:val="28"/>
          <w:szCs w:val="28"/>
        </w:rPr>
        <w:t xml:space="preserve"> </w:t>
      </w:r>
      <w:r w:rsidR="007F209F" w:rsidRPr="0009793C">
        <w:rPr>
          <w:sz w:val="28"/>
          <w:szCs w:val="28"/>
        </w:rPr>
        <w:t>2019</w:t>
      </w:r>
      <w:r w:rsidR="00274EBB" w:rsidRPr="0009793C">
        <w:rPr>
          <w:sz w:val="28"/>
          <w:szCs w:val="28"/>
        </w:rPr>
        <w:t xml:space="preserve"> </w:t>
      </w:r>
      <w:r w:rsidR="000D2802" w:rsidRPr="0009793C">
        <w:rPr>
          <w:sz w:val="28"/>
          <w:szCs w:val="28"/>
        </w:rPr>
        <w:t>р.</w:t>
      </w:r>
      <w:r w:rsidR="00274EBB" w:rsidRPr="0009793C">
        <w:rPr>
          <w:sz w:val="28"/>
          <w:szCs w:val="28"/>
        </w:rPr>
        <w:t xml:space="preserve"> </w:t>
      </w:r>
      <w:r w:rsidR="007F209F" w:rsidRPr="0009793C">
        <w:rPr>
          <w:sz w:val="28"/>
          <w:szCs w:val="28"/>
        </w:rPr>
        <w:t>№</w:t>
      </w:r>
      <w:r w:rsidR="00274EBB" w:rsidRPr="0009793C">
        <w:rPr>
          <w:sz w:val="28"/>
          <w:szCs w:val="28"/>
        </w:rPr>
        <w:t xml:space="preserve"> </w:t>
      </w:r>
      <w:r w:rsidR="007F209F" w:rsidRPr="0009793C">
        <w:rPr>
          <w:sz w:val="28"/>
          <w:szCs w:val="28"/>
          <w:highlight w:val="white"/>
        </w:rPr>
        <w:t>139-IX</w:t>
      </w:r>
      <w:r w:rsidR="00274EBB" w:rsidRPr="0009793C">
        <w:rPr>
          <w:sz w:val="28"/>
          <w:szCs w:val="28"/>
          <w:highlight w:val="white"/>
        </w:rPr>
        <w:t xml:space="preserve"> </w:t>
      </w:r>
      <w:r w:rsidR="007F209F" w:rsidRPr="0009793C">
        <w:rPr>
          <w:sz w:val="28"/>
          <w:szCs w:val="28"/>
          <w:highlight w:val="white"/>
        </w:rPr>
        <w:t>«</w:t>
      </w:r>
      <w:r w:rsidR="007F209F" w:rsidRPr="0009793C">
        <w:rPr>
          <w:sz w:val="28"/>
          <w:szCs w:val="28"/>
        </w:rPr>
        <w:t>Про</w:t>
      </w:r>
      <w:r w:rsidR="00274EBB" w:rsidRPr="0009793C">
        <w:rPr>
          <w:sz w:val="28"/>
          <w:szCs w:val="28"/>
        </w:rPr>
        <w:t xml:space="preserve"> </w:t>
      </w:r>
      <w:r w:rsidR="007F209F" w:rsidRPr="0009793C">
        <w:rPr>
          <w:sz w:val="28"/>
          <w:szCs w:val="28"/>
        </w:rPr>
        <w:t>внесення</w:t>
      </w:r>
      <w:r w:rsidR="00274EBB" w:rsidRPr="0009793C">
        <w:rPr>
          <w:sz w:val="28"/>
          <w:szCs w:val="28"/>
        </w:rPr>
        <w:t xml:space="preserve"> </w:t>
      </w:r>
      <w:r w:rsidR="007F209F" w:rsidRPr="0009793C">
        <w:rPr>
          <w:sz w:val="28"/>
          <w:szCs w:val="28"/>
        </w:rPr>
        <w:t>змін</w:t>
      </w:r>
      <w:r w:rsidR="00274EBB" w:rsidRPr="0009793C">
        <w:rPr>
          <w:sz w:val="28"/>
          <w:szCs w:val="28"/>
        </w:rPr>
        <w:t xml:space="preserve"> </w:t>
      </w:r>
      <w:r w:rsidR="007F209F" w:rsidRPr="0009793C">
        <w:rPr>
          <w:sz w:val="28"/>
          <w:szCs w:val="28"/>
        </w:rPr>
        <w:t>до</w:t>
      </w:r>
      <w:r w:rsidR="00274EBB" w:rsidRPr="0009793C">
        <w:rPr>
          <w:sz w:val="28"/>
          <w:szCs w:val="28"/>
        </w:rPr>
        <w:t xml:space="preserve"> </w:t>
      </w:r>
      <w:r w:rsidR="007F209F" w:rsidRPr="0009793C">
        <w:rPr>
          <w:sz w:val="28"/>
          <w:szCs w:val="28"/>
        </w:rPr>
        <w:t>деяких</w:t>
      </w:r>
      <w:r w:rsidR="00274EBB" w:rsidRPr="0009793C">
        <w:rPr>
          <w:sz w:val="28"/>
          <w:szCs w:val="28"/>
        </w:rPr>
        <w:t xml:space="preserve"> </w:t>
      </w:r>
      <w:r w:rsidR="007F209F" w:rsidRPr="0009793C">
        <w:rPr>
          <w:sz w:val="28"/>
          <w:szCs w:val="28"/>
        </w:rPr>
        <w:t>законодавчих</w:t>
      </w:r>
      <w:r w:rsidR="00274EBB" w:rsidRPr="0009793C">
        <w:rPr>
          <w:sz w:val="28"/>
          <w:szCs w:val="28"/>
        </w:rPr>
        <w:t xml:space="preserve"> </w:t>
      </w:r>
      <w:r w:rsidR="007F209F" w:rsidRPr="0009793C">
        <w:rPr>
          <w:sz w:val="28"/>
          <w:szCs w:val="28"/>
        </w:rPr>
        <w:t>актів</w:t>
      </w:r>
      <w:r w:rsidR="00274EBB" w:rsidRPr="0009793C">
        <w:rPr>
          <w:sz w:val="28"/>
          <w:szCs w:val="28"/>
        </w:rPr>
        <w:t xml:space="preserve"> </w:t>
      </w:r>
      <w:r w:rsidR="007F209F" w:rsidRPr="0009793C">
        <w:rPr>
          <w:sz w:val="28"/>
          <w:szCs w:val="28"/>
        </w:rPr>
        <w:t>України</w:t>
      </w:r>
      <w:r w:rsidR="00274EBB" w:rsidRPr="0009793C">
        <w:rPr>
          <w:sz w:val="28"/>
          <w:szCs w:val="28"/>
        </w:rPr>
        <w:t xml:space="preserve"> </w:t>
      </w:r>
      <w:r w:rsidR="007F209F" w:rsidRPr="0009793C">
        <w:rPr>
          <w:sz w:val="28"/>
          <w:szCs w:val="28"/>
        </w:rPr>
        <w:t>щодо</w:t>
      </w:r>
      <w:r w:rsidR="00274EBB" w:rsidRPr="0009793C">
        <w:rPr>
          <w:sz w:val="28"/>
          <w:szCs w:val="28"/>
        </w:rPr>
        <w:t xml:space="preserve"> </w:t>
      </w:r>
      <w:r w:rsidR="007F209F" w:rsidRPr="0009793C">
        <w:rPr>
          <w:sz w:val="28"/>
          <w:szCs w:val="28"/>
        </w:rPr>
        <w:t>удосконалення</w:t>
      </w:r>
      <w:r w:rsidR="00274EBB" w:rsidRPr="0009793C">
        <w:rPr>
          <w:sz w:val="28"/>
          <w:szCs w:val="28"/>
        </w:rPr>
        <w:t xml:space="preserve"> </w:t>
      </w:r>
      <w:r w:rsidR="007F209F" w:rsidRPr="0009793C">
        <w:rPr>
          <w:sz w:val="28"/>
          <w:szCs w:val="28"/>
        </w:rPr>
        <w:t>порядку</w:t>
      </w:r>
      <w:r w:rsidR="00274EBB" w:rsidRPr="0009793C">
        <w:rPr>
          <w:sz w:val="28"/>
          <w:szCs w:val="28"/>
        </w:rPr>
        <w:t xml:space="preserve"> </w:t>
      </w:r>
      <w:r w:rsidR="007F209F" w:rsidRPr="0009793C">
        <w:rPr>
          <w:sz w:val="28"/>
          <w:szCs w:val="28"/>
        </w:rPr>
        <w:t>ліцензу</w:t>
      </w:r>
      <w:r w:rsidR="00FD09E9" w:rsidRPr="0009793C">
        <w:rPr>
          <w:sz w:val="28"/>
          <w:szCs w:val="28"/>
        </w:rPr>
        <w:t>вання</w:t>
      </w:r>
      <w:r w:rsidR="00274EBB" w:rsidRPr="0009793C">
        <w:rPr>
          <w:sz w:val="28"/>
          <w:szCs w:val="28"/>
        </w:rPr>
        <w:t xml:space="preserve"> </w:t>
      </w:r>
      <w:r w:rsidR="00FD09E9" w:rsidRPr="0009793C">
        <w:rPr>
          <w:sz w:val="28"/>
          <w:szCs w:val="28"/>
        </w:rPr>
        <w:t>господарської</w:t>
      </w:r>
      <w:r w:rsidR="00274EBB" w:rsidRPr="0009793C">
        <w:rPr>
          <w:sz w:val="28"/>
          <w:szCs w:val="28"/>
        </w:rPr>
        <w:t xml:space="preserve"> </w:t>
      </w:r>
      <w:r w:rsidR="00FD09E9" w:rsidRPr="0009793C">
        <w:rPr>
          <w:sz w:val="28"/>
          <w:szCs w:val="28"/>
        </w:rPr>
        <w:t>діяльності»).</w:t>
      </w:r>
    </w:p>
    <w:p w:rsidR="008931F9" w:rsidRPr="0009793C" w:rsidRDefault="008931F9" w:rsidP="00393571">
      <w:pPr>
        <w:ind w:firstLine="567"/>
        <w:jc w:val="both"/>
        <w:rPr>
          <w:b/>
          <w:sz w:val="28"/>
          <w:szCs w:val="28"/>
        </w:rPr>
      </w:pPr>
    </w:p>
    <w:p w:rsidR="008931F9" w:rsidRPr="0009793C" w:rsidRDefault="008931F9" w:rsidP="00393571">
      <w:pPr>
        <w:ind w:firstLine="567"/>
        <w:jc w:val="both"/>
        <w:rPr>
          <w:b/>
          <w:sz w:val="28"/>
          <w:szCs w:val="28"/>
        </w:rPr>
      </w:pPr>
      <w:r w:rsidRPr="0009793C">
        <w:rPr>
          <w:b/>
          <w:sz w:val="28"/>
          <w:szCs w:val="28"/>
        </w:rPr>
        <w:t>2.</w:t>
      </w:r>
      <w:r w:rsidR="00274EBB" w:rsidRPr="0009793C">
        <w:rPr>
          <w:b/>
          <w:sz w:val="28"/>
          <w:szCs w:val="28"/>
        </w:rPr>
        <w:t xml:space="preserve"> </w:t>
      </w:r>
      <w:r w:rsidRPr="0009793C">
        <w:rPr>
          <w:b/>
          <w:sz w:val="28"/>
          <w:szCs w:val="28"/>
        </w:rPr>
        <w:t>Обґрунтування</w:t>
      </w:r>
      <w:r w:rsidR="00274EBB" w:rsidRPr="0009793C">
        <w:rPr>
          <w:b/>
          <w:sz w:val="28"/>
          <w:szCs w:val="28"/>
        </w:rPr>
        <w:t xml:space="preserve"> </w:t>
      </w:r>
      <w:r w:rsidRPr="0009793C">
        <w:rPr>
          <w:b/>
          <w:sz w:val="28"/>
          <w:szCs w:val="28"/>
        </w:rPr>
        <w:t>необхідності</w:t>
      </w:r>
      <w:r w:rsidR="00274EBB" w:rsidRPr="0009793C">
        <w:rPr>
          <w:b/>
          <w:sz w:val="28"/>
          <w:szCs w:val="28"/>
        </w:rPr>
        <w:t xml:space="preserve"> </w:t>
      </w:r>
      <w:r w:rsidRPr="0009793C">
        <w:rPr>
          <w:b/>
          <w:sz w:val="28"/>
          <w:szCs w:val="28"/>
        </w:rPr>
        <w:t>прийняття</w:t>
      </w:r>
      <w:r w:rsidR="00274EBB" w:rsidRPr="0009793C">
        <w:rPr>
          <w:b/>
          <w:sz w:val="28"/>
          <w:szCs w:val="28"/>
        </w:rPr>
        <w:t xml:space="preserve"> </w:t>
      </w:r>
      <w:r w:rsidRPr="0009793C">
        <w:rPr>
          <w:b/>
          <w:sz w:val="28"/>
          <w:szCs w:val="28"/>
        </w:rPr>
        <w:t>акта</w:t>
      </w:r>
    </w:p>
    <w:p w:rsidR="008931F9" w:rsidRPr="0009793C" w:rsidRDefault="008931F9" w:rsidP="00393571">
      <w:pPr>
        <w:ind w:firstLine="567"/>
        <w:jc w:val="both"/>
        <w:rPr>
          <w:sz w:val="28"/>
          <w:szCs w:val="28"/>
        </w:rPr>
      </w:pPr>
      <w:r w:rsidRPr="0009793C">
        <w:rPr>
          <w:sz w:val="28"/>
          <w:szCs w:val="28"/>
        </w:rPr>
        <w:t>Необхідність</w:t>
      </w:r>
      <w:r w:rsidR="00274EBB" w:rsidRPr="0009793C">
        <w:rPr>
          <w:sz w:val="28"/>
          <w:szCs w:val="28"/>
        </w:rPr>
        <w:t xml:space="preserve"> </w:t>
      </w:r>
      <w:r w:rsidRPr="0009793C">
        <w:rPr>
          <w:sz w:val="28"/>
          <w:szCs w:val="28"/>
        </w:rPr>
        <w:t>розроблення</w:t>
      </w:r>
      <w:r w:rsidR="00274EBB" w:rsidRPr="0009793C">
        <w:rPr>
          <w:sz w:val="28"/>
          <w:szCs w:val="28"/>
        </w:rPr>
        <w:t xml:space="preserve"> </w:t>
      </w:r>
      <w:proofErr w:type="spellStart"/>
      <w:r w:rsidRPr="0009793C">
        <w:rPr>
          <w:sz w:val="28"/>
          <w:szCs w:val="28"/>
        </w:rPr>
        <w:t>проєкту</w:t>
      </w:r>
      <w:proofErr w:type="spellEnd"/>
      <w:r w:rsidR="00274EBB" w:rsidRPr="0009793C">
        <w:rPr>
          <w:sz w:val="28"/>
          <w:szCs w:val="28"/>
        </w:rPr>
        <w:t xml:space="preserve"> </w:t>
      </w:r>
      <w:r w:rsidRPr="0009793C">
        <w:rPr>
          <w:sz w:val="28"/>
          <w:szCs w:val="28"/>
        </w:rPr>
        <w:t>акта</w:t>
      </w:r>
      <w:r w:rsidR="00274EBB" w:rsidRPr="0009793C">
        <w:rPr>
          <w:sz w:val="28"/>
          <w:szCs w:val="28"/>
        </w:rPr>
        <w:t xml:space="preserve"> </w:t>
      </w:r>
      <w:r w:rsidRPr="0009793C">
        <w:rPr>
          <w:sz w:val="28"/>
          <w:szCs w:val="28"/>
        </w:rPr>
        <w:t>передбачена</w:t>
      </w:r>
      <w:r w:rsidR="00274EBB" w:rsidRPr="0009793C">
        <w:rPr>
          <w:sz w:val="28"/>
          <w:szCs w:val="28"/>
        </w:rPr>
        <w:t xml:space="preserve"> </w:t>
      </w:r>
      <w:r w:rsidRPr="0009793C">
        <w:rPr>
          <w:sz w:val="28"/>
          <w:szCs w:val="28"/>
        </w:rPr>
        <w:t>вимогами</w:t>
      </w:r>
      <w:r w:rsidR="00274EBB" w:rsidRPr="0009793C">
        <w:rPr>
          <w:sz w:val="28"/>
          <w:szCs w:val="28"/>
        </w:rPr>
        <w:t xml:space="preserve"> </w:t>
      </w:r>
      <w:r w:rsidRPr="0009793C">
        <w:rPr>
          <w:sz w:val="28"/>
          <w:szCs w:val="28"/>
        </w:rPr>
        <w:t>пункту</w:t>
      </w:r>
      <w:r w:rsidR="00274EBB" w:rsidRPr="0009793C">
        <w:rPr>
          <w:sz w:val="28"/>
          <w:szCs w:val="28"/>
        </w:rPr>
        <w:t xml:space="preserve"> </w:t>
      </w:r>
      <w:r w:rsidR="002B13BA" w:rsidRPr="0009793C">
        <w:rPr>
          <w:sz w:val="28"/>
          <w:szCs w:val="28"/>
        </w:rPr>
        <w:t>2</w:t>
      </w:r>
      <w:r w:rsidR="00274EBB" w:rsidRPr="0009793C">
        <w:rPr>
          <w:sz w:val="28"/>
          <w:szCs w:val="28"/>
        </w:rPr>
        <w:t xml:space="preserve"> </w:t>
      </w:r>
      <w:r w:rsidR="002B13BA" w:rsidRPr="0009793C">
        <w:rPr>
          <w:sz w:val="28"/>
          <w:szCs w:val="28"/>
        </w:rPr>
        <w:t>розділу</w:t>
      </w:r>
      <w:r w:rsidR="00274EBB" w:rsidRPr="0009793C">
        <w:rPr>
          <w:sz w:val="28"/>
          <w:szCs w:val="28"/>
        </w:rPr>
        <w:t xml:space="preserve"> </w:t>
      </w:r>
      <w:r w:rsidR="002B13BA" w:rsidRPr="0009793C">
        <w:rPr>
          <w:sz w:val="28"/>
          <w:szCs w:val="28"/>
        </w:rPr>
        <w:t>ІІ</w:t>
      </w:r>
      <w:r w:rsidR="00274EBB" w:rsidRPr="0009793C">
        <w:rPr>
          <w:sz w:val="28"/>
          <w:szCs w:val="28"/>
        </w:rPr>
        <w:t xml:space="preserve"> </w:t>
      </w:r>
      <w:r w:rsidR="002B13BA" w:rsidRPr="0009793C">
        <w:rPr>
          <w:sz w:val="28"/>
          <w:szCs w:val="28"/>
        </w:rPr>
        <w:t>«Прикінцеві</w:t>
      </w:r>
      <w:r w:rsidR="00274EBB" w:rsidRPr="0009793C">
        <w:rPr>
          <w:sz w:val="28"/>
          <w:szCs w:val="28"/>
        </w:rPr>
        <w:t xml:space="preserve"> </w:t>
      </w:r>
      <w:r w:rsidR="002B13BA" w:rsidRPr="0009793C">
        <w:rPr>
          <w:sz w:val="28"/>
          <w:szCs w:val="28"/>
        </w:rPr>
        <w:t>положення»</w:t>
      </w:r>
      <w:r w:rsidR="00274EBB" w:rsidRPr="0009793C">
        <w:rPr>
          <w:sz w:val="28"/>
          <w:szCs w:val="28"/>
        </w:rPr>
        <w:t xml:space="preserve"> </w:t>
      </w:r>
      <w:r w:rsidR="002B13BA" w:rsidRPr="0009793C">
        <w:rPr>
          <w:sz w:val="28"/>
          <w:szCs w:val="28"/>
        </w:rPr>
        <w:t>Закону</w:t>
      </w:r>
      <w:r w:rsidR="00274EBB" w:rsidRPr="0009793C">
        <w:rPr>
          <w:sz w:val="28"/>
          <w:szCs w:val="28"/>
        </w:rPr>
        <w:t xml:space="preserve"> </w:t>
      </w:r>
      <w:r w:rsidR="002B13BA" w:rsidRPr="0009793C">
        <w:rPr>
          <w:sz w:val="28"/>
          <w:szCs w:val="28"/>
        </w:rPr>
        <w:t>України</w:t>
      </w:r>
      <w:r w:rsidR="00274EBB" w:rsidRPr="0009793C">
        <w:rPr>
          <w:sz w:val="28"/>
          <w:szCs w:val="28"/>
        </w:rPr>
        <w:t xml:space="preserve"> </w:t>
      </w:r>
      <w:r w:rsidR="002B13BA" w:rsidRPr="0009793C">
        <w:rPr>
          <w:sz w:val="28"/>
          <w:szCs w:val="28"/>
        </w:rPr>
        <w:t>«Про</w:t>
      </w:r>
      <w:r w:rsidR="00274EBB" w:rsidRPr="0009793C">
        <w:rPr>
          <w:sz w:val="28"/>
          <w:szCs w:val="28"/>
        </w:rPr>
        <w:t xml:space="preserve"> </w:t>
      </w:r>
      <w:r w:rsidR="002B13BA" w:rsidRPr="0009793C">
        <w:rPr>
          <w:sz w:val="28"/>
          <w:szCs w:val="28"/>
        </w:rPr>
        <w:t>внесення</w:t>
      </w:r>
      <w:r w:rsidR="00274EBB" w:rsidRPr="0009793C">
        <w:rPr>
          <w:sz w:val="28"/>
          <w:szCs w:val="28"/>
        </w:rPr>
        <w:t xml:space="preserve"> </w:t>
      </w:r>
      <w:r w:rsidR="002B13BA" w:rsidRPr="0009793C">
        <w:rPr>
          <w:sz w:val="28"/>
          <w:szCs w:val="28"/>
        </w:rPr>
        <w:t>змін</w:t>
      </w:r>
      <w:r w:rsidR="00274EBB" w:rsidRPr="0009793C">
        <w:rPr>
          <w:sz w:val="28"/>
          <w:szCs w:val="28"/>
        </w:rPr>
        <w:t xml:space="preserve"> </w:t>
      </w:r>
      <w:r w:rsidR="002B13BA" w:rsidRPr="0009793C">
        <w:rPr>
          <w:sz w:val="28"/>
          <w:szCs w:val="28"/>
        </w:rPr>
        <w:t>до</w:t>
      </w:r>
      <w:r w:rsidR="00274EBB" w:rsidRPr="0009793C">
        <w:rPr>
          <w:sz w:val="28"/>
          <w:szCs w:val="28"/>
        </w:rPr>
        <w:t xml:space="preserve"> </w:t>
      </w:r>
      <w:r w:rsidR="002B13BA" w:rsidRPr="0009793C">
        <w:rPr>
          <w:sz w:val="28"/>
          <w:szCs w:val="28"/>
        </w:rPr>
        <w:t>деяких</w:t>
      </w:r>
      <w:r w:rsidR="00274EBB" w:rsidRPr="0009793C">
        <w:rPr>
          <w:sz w:val="28"/>
          <w:szCs w:val="28"/>
        </w:rPr>
        <w:t xml:space="preserve"> </w:t>
      </w:r>
      <w:r w:rsidR="002B13BA" w:rsidRPr="0009793C">
        <w:rPr>
          <w:sz w:val="28"/>
          <w:szCs w:val="28"/>
        </w:rPr>
        <w:t>законодавчих</w:t>
      </w:r>
      <w:r w:rsidR="00274EBB" w:rsidRPr="0009793C">
        <w:rPr>
          <w:sz w:val="28"/>
          <w:szCs w:val="28"/>
        </w:rPr>
        <w:t xml:space="preserve"> </w:t>
      </w:r>
      <w:r w:rsidR="002B13BA" w:rsidRPr="0009793C">
        <w:rPr>
          <w:sz w:val="28"/>
          <w:szCs w:val="28"/>
        </w:rPr>
        <w:t>актів</w:t>
      </w:r>
      <w:r w:rsidR="00274EBB" w:rsidRPr="0009793C">
        <w:rPr>
          <w:sz w:val="28"/>
          <w:szCs w:val="28"/>
        </w:rPr>
        <w:t xml:space="preserve"> </w:t>
      </w:r>
      <w:r w:rsidR="002B13BA" w:rsidRPr="0009793C">
        <w:rPr>
          <w:sz w:val="28"/>
          <w:szCs w:val="28"/>
        </w:rPr>
        <w:t>України</w:t>
      </w:r>
      <w:r w:rsidR="00274EBB" w:rsidRPr="0009793C">
        <w:rPr>
          <w:sz w:val="28"/>
          <w:szCs w:val="28"/>
        </w:rPr>
        <w:t xml:space="preserve"> </w:t>
      </w:r>
      <w:r w:rsidR="002B13BA" w:rsidRPr="0009793C">
        <w:rPr>
          <w:sz w:val="28"/>
          <w:szCs w:val="28"/>
        </w:rPr>
        <w:t>щодо</w:t>
      </w:r>
      <w:r w:rsidR="00274EBB" w:rsidRPr="0009793C">
        <w:rPr>
          <w:sz w:val="28"/>
          <w:szCs w:val="28"/>
        </w:rPr>
        <w:t xml:space="preserve"> </w:t>
      </w:r>
      <w:r w:rsidR="002B13BA" w:rsidRPr="0009793C">
        <w:rPr>
          <w:sz w:val="28"/>
          <w:szCs w:val="28"/>
        </w:rPr>
        <w:t>удосконалення</w:t>
      </w:r>
      <w:r w:rsidR="00274EBB" w:rsidRPr="0009793C">
        <w:rPr>
          <w:sz w:val="28"/>
          <w:szCs w:val="28"/>
        </w:rPr>
        <w:t xml:space="preserve"> </w:t>
      </w:r>
      <w:r w:rsidR="002B13BA" w:rsidRPr="0009793C">
        <w:rPr>
          <w:sz w:val="28"/>
          <w:szCs w:val="28"/>
        </w:rPr>
        <w:t>порядку</w:t>
      </w:r>
      <w:r w:rsidR="00274EBB" w:rsidRPr="0009793C">
        <w:rPr>
          <w:sz w:val="28"/>
          <w:szCs w:val="28"/>
        </w:rPr>
        <w:t xml:space="preserve"> </w:t>
      </w:r>
      <w:r w:rsidR="002B13BA" w:rsidRPr="0009793C">
        <w:rPr>
          <w:sz w:val="28"/>
          <w:szCs w:val="28"/>
        </w:rPr>
        <w:t>ліцензування</w:t>
      </w:r>
      <w:r w:rsidR="00274EBB" w:rsidRPr="0009793C">
        <w:rPr>
          <w:sz w:val="28"/>
          <w:szCs w:val="28"/>
        </w:rPr>
        <w:t xml:space="preserve"> </w:t>
      </w:r>
      <w:r w:rsidR="002B13BA" w:rsidRPr="0009793C">
        <w:rPr>
          <w:sz w:val="28"/>
          <w:szCs w:val="28"/>
        </w:rPr>
        <w:t>господарської</w:t>
      </w:r>
      <w:r w:rsidR="00274EBB" w:rsidRPr="0009793C">
        <w:rPr>
          <w:sz w:val="28"/>
          <w:szCs w:val="28"/>
        </w:rPr>
        <w:t xml:space="preserve"> </w:t>
      </w:r>
      <w:r w:rsidR="002B13BA" w:rsidRPr="0009793C">
        <w:rPr>
          <w:sz w:val="28"/>
          <w:szCs w:val="28"/>
        </w:rPr>
        <w:t>діяльності»</w:t>
      </w:r>
      <w:r w:rsidR="00274EBB" w:rsidRPr="0009793C">
        <w:rPr>
          <w:sz w:val="28"/>
          <w:szCs w:val="28"/>
        </w:rPr>
        <w:t xml:space="preserve"> </w:t>
      </w:r>
      <w:r w:rsidR="00FD09E9" w:rsidRPr="0009793C">
        <w:rPr>
          <w:sz w:val="28"/>
          <w:szCs w:val="28"/>
        </w:rPr>
        <w:t>(далі</w:t>
      </w:r>
      <w:r w:rsidR="00274EBB" w:rsidRPr="0009793C">
        <w:rPr>
          <w:sz w:val="28"/>
          <w:szCs w:val="28"/>
        </w:rPr>
        <w:t xml:space="preserve"> </w:t>
      </w:r>
      <w:r w:rsidR="00FD09E9" w:rsidRPr="0009793C">
        <w:rPr>
          <w:sz w:val="28"/>
          <w:szCs w:val="28"/>
        </w:rPr>
        <w:t>–</w:t>
      </w:r>
      <w:r w:rsidR="00274EBB" w:rsidRPr="0009793C">
        <w:rPr>
          <w:sz w:val="28"/>
          <w:szCs w:val="28"/>
        </w:rPr>
        <w:t xml:space="preserve"> </w:t>
      </w:r>
      <w:r w:rsidR="00FD09E9" w:rsidRPr="0009793C">
        <w:rPr>
          <w:sz w:val="28"/>
          <w:szCs w:val="28"/>
        </w:rPr>
        <w:t>Закон</w:t>
      </w:r>
      <w:r w:rsidR="00274EBB" w:rsidRPr="0009793C">
        <w:rPr>
          <w:sz w:val="28"/>
          <w:szCs w:val="28"/>
        </w:rPr>
        <w:t xml:space="preserve"> </w:t>
      </w:r>
      <w:r w:rsidR="00FD09E9" w:rsidRPr="0009793C">
        <w:rPr>
          <w:sz w:val="28"/>
          <w:szCs w:val="28"/>
        </w:rPr>
        <w:t>№</w:t>
      </w:r>
      <w:r w:rsidR="00274EBB" w:rsidRPr="0009793C">
        <w:rPr>
          <w:sz w:val="28"/>
          <w:szCs w:val="28"/>
        </w:rPr>
        <w:t xml:space="preserve"> </w:t>
      </w:r>
      <w:r w:rsidR="00FD09E9" w:rsidRPr="0009793C">
        <w:rPr>
          <w:sz w:val="28"/>
          <w:szCs w:val="28"/>
        </w:rPr>
        <w:t>139)</w:t>
      </w:r>
      <w:r w:rsidR="00274EBB" w:rsidRPr="0009793C">
        <w:rPr>
          <w:sz w:val="28"/>
          <w:szCs w:val="28"/>
        </w:rPr>
        <w:t xml:space="preserve"> </w:t>
      </w:r>
      <w:r w:rsidR="007F5A64" w:rsidRPr="0009793C">
        <w:rPr>
          <w:sz w:val="28"/>
          <w:szCs w:val="28"/>
        </w:rPr>
        <w:t>і</w:t>
      </w:r>
      <w:r w:rsidR="00274EBB" w:rsidRPr="0009793C">
        <w:rPr>
          <w:sz w:val="28"/>
          <w:szCs w:val="28"/>
        </w:rPr>
        <w:t xml:space="preserve"> </w:t>
      </w:r>
      <w:r w:rsidR="002B13BA" w:rsidRPr="0009793C">
        <w:rPr>
          <w:sz w:val="28"/>
          <w:szCs w:val="28"/>
        </w:rPr>
        <w:t>доручення</w:t>
      </w:r>
      <w:r w:rsidR="00274EBB" w:rsidRPr="0009793C">
        <w:rPr>
          <w:sz w:val="28"/>
          <w:szCs w:val="28"/>
        </w:rPr>
        <w:t xml:space="preserve"> </w:t>
      </w:r>
      <w:r w:rsidR="005808E2" w:rsidRPr="0009793C">
        <w:rPr>
          <w:sz w:val="28"/>
          <w:szCs w:val="28"/>
        </w:rPr>
        <w:t>Прем’єр-міністра</w:t>
      </w:r>
      <w:r w:rsidR="00274EBB" w:rsidRPr="0009793C">
        <w:rPr>
          <w:sz w:val="28"/>
          <w:szCs w:val="28"/>
        </w:rPr>
        <w:t xml:space="preserve"> </w:t>
      </w:r>
      <w:r w:rsidR="005808E2" w:rsidRPr="0009793C">
        <w:rPr>
          <w:sz w:val="28"/>
          <w:szCs w:val="28"/>
        </w:rPr>
        <w:t>України</w:t>
      </w:r>
      <w:r w:rsidR="00274EBB" w:rsidRPr="0009793C">
        <w:rPr>
          <w:sz w:val="28"/>
          <w:szCs w:val="28"/>
        </w:rPr>
        <w:t xml:space="preserve"> </w:t>
      </w:r>
      <w:r w:rsidR="005808E2" w:rsidRPr="0009793C">
        <w:rPr>
          <w:sz w:val="28"/>
          <w:szCs w:val="28"/>
        </w:rPr>
        <w:t>від</w:t>
      </w:r>
      <w:r w:rsidR="00274EBB" w:rsidRPr="0009793C">
        <w:rPr>
          <w:sz w:val="28"/>
          <w:szCs w:val="28"/>
        </w:rPr>
        <w:t xml:space="preserve"> </w:t>
      </w:r>
      <w:r w:rsidR="005808E2" w:rsidRPr="0009793C">
        <w:rPr>
          <w:sz w:val="28"/>
          <w:szCs w:val="28"/>
        </w:rPr>
        <w:t>19</w:t>
      </w:r>
      <w:r w:rsidR="00274EBB" w:rsidRPr="0009793C">
        <w:rPr>
          <w:sz w:val="28"/>
          <w:szCs w:val="28"/>
        </w:rPr>
        <w:t xml:space="preserve"> </w:t>
      </w:r>
      <w:r w:rsidR="005808E2" w:rsidRPr="0009793C">
        <w:rPr>
          <w:sz w:val="28"/>
          <w:szCs w:val="28"/>
        </w:rPr>
        <w:t>листопада</w:t>
      </w:r>
      <w:r w:rsidR="00274EBB" w:rsidRPr="0009793C">
        <w:rPr>
          <w:sz w:val="28"/>
          <w:szCs w:val="28"/>
        </w:rPr>
        <w:t xml:space="preserve"> </w:t>
      </w:r>
      <w:r w:rsidR="002B13BA" w:rsidRPr="0009793C">
        <w:rPr>
          <w:sz w:val="28"/>
          <w:szCs w:val="28"/>
        </w:rPr>
        <w:t>2019</w:t>
      </w:r>
      <w:r w:rsidR="00274EBB" w:rsidRPr="0009793C">
        <w:rPr>
          <w:sz w:val="28"/>
          <w:szCs w:val="28"/>
        </w:rPr>
        <w:t xml:space="preserve"> </w:t>
      </w:r>
      <w:r w:rsidR="005808E2" w:rsidRPr="0009793C">
        <w:rPr>
          <w:sz w:val="28"/>
          <w:szCs w:val="28"/>
        </w:rPr>
        <w:t>р.</w:t>
      </w:r>
      <w:r w:rsidR="00274EBB" w:rsidRPr="0009793C">
        <w:rPr>
          <w:sz w:val="28"/>
          <w:szCs w:val="28"/>
        </w:rPr>
        <w:t xml:space="preserve"> </w:t>
      </w:r>
      <w:r w:rsidR="002B13BA" w:rsidRPr="0009793C">
        <w:rPr>
          <w:sz w:val="28"/>
          <w:szCs w:val="28"/>
        </w:rPr>
        <w:t>№</w:t>
      </w:r>
      <w:r w:rsidR="00274EBB" w:rsidRPr="0009793C">
        <w:rPr>
          <w:sz w:val="28"/>
          <w:szCs w:val="28"/>
        </w:rPr>
        <w:t xml:space="preserve"> </w:t>
      </w:r>
      <w:r w:rsidR="002B13BA" w:rsidRPr="0009793C">
        <w:rPr>
          <w:sz w:val="28"/>
          <w:szCs w:val="28"/>
        </w:rPr>
        <w:t>36239/1/1-19</w:t>
      </w:r>
      <w:r w:rsidRPr="0009793C">
        <w:rPr>
          <w:sz w:val="28"/>
          <w:szCs w:val="28"/>
        </w:rPr>
        <w:t>.</w:t>
      </w:r>
    </w:p>
    <w:p w:rsidR="008931F9" w:rsidRPr="0009793C" w:rsidRDefault="008931F9" w:rsidP="00393571">
      <w:pPr>
        <w:ind w:firstLine="567"/>
        <w:jc w:val="both"/>
        <w:rPr>
          <w:sz w:val="28"/>
          <w:szCs w:val="28"/>
        </w:rPr>
      </w:pPr>
    </w:p>
    <w:p w:rsidR="003D2038" w:rsidRPr="0009793C" w:rsidRDefault="008931F9" w:rsidP="00393571">
      <w:pPr>
        <w:suppressAutoHyphens/>
        <w:ind w:firstLine="567"/>
        <w:jc w:val="both"/>
        <w:rPr>
          <w:b/>
          <w:bCs/>
          <w:sz w:val="28"/>
          <w:szCs w:val="28"/>
          <w:shd w:val="clear" w:color="auto" w:fill="FFFFFF"/>
        </w:rPr>
      </w:pPr>
      <w:r w:rsidRPr="0009793C">
        <w:rPr>
          <w:b/>
          <w:bCs/>
          <w:sz w:val="28"/>
          <w:szCs w:val="28"/>
          <w:shd w:val="clear" w:color="auto" w:fill="FFFFFF"/>
        </w:rPr>
        <w:t>3.</w:t>
      </w:r>
      <w:r w:rsidR="00274EBB" w:rsidRPr="0009793C">
        <w:rPr>
          <w:b/>
          <w:bCs/>
          <w:sz w:val="28"/>
          <w:szCs w:val="28"/>
          <w:shd w:val="clear" w:color="auto" w:fill="FFFFFF"/>
        </w:rPr>
        <w:t xml:space="preserve"> </w:t>
      </w:r>
      <w:r w:rsidRPr="0009793C">
        <w:rPr>
          <w:b/>
          <w:bCs/>
          <w:sz w:val="28"/>
          <w:szCs w:val="28"/>
          <w:shd w:val="clear" w:color="auto" w:fill="FFFFFF"/>
        </w:rPr>
        <w:t>Основні</w:t>
      </w:r>
      <w:r w:rsidR="00274EBB" w:rsidRPr="0009793C">
        <w:rPr>
          <w:b/>
          <w:bCs/>
          <w:sz w:val="28"/>
          <w:szCs w:val="28"/>
          <w:shd w:val="clear" w:color="auto" w:fill="FFFFFF"/>
        </w:rPr>
        <w:t xml:space="preserve"> </w:t>
      </w:r>
      <w:r w:rsidRPr="0009793C">
        <w:rPr>
          <w:b/>
          <w:bCs/>
          <w:sz w:val="28"/>
          <w:szCs w:val="28"/>
          <w:shd w:val="clear" w:color="auto" w:fill="FFFFFF"/>
        </w:rPr>
        <w:t>положення</w:t>
      </w:r>
      <w:r w:rsidR="00274EBB" w:rsidRPr="0009793C">
        <w:rPr>
          <w:b/>
          <w:bCs/>
          <w:sz w:val="28"/>
          <w:szCs w:val="28"/>
          <w:shd w:val="clear" w:color="auto" w:fill="FFFFFF"/>
        </w:rPr>
        <w:t xml:space="preserve"> </w:t>
      </w:r>
      <w:r w:rsidRPr="0009793C">
        <w:rPr>
          <w:b/>
          <w:bCs/>
          <w:sz w:val="28"/>
          <w:szCs w:val="28"/>
          <w:shd w:val="clear" w:color="auto" w:fill="FFFFFF"/>
        </w:rPr>
        <w:t>проекту</w:t>
      </w:r>
      <w:r w:rsidR="00274EBB" w:rsidRPr="0009793C">
        <w:rPr>
          <w:b/>
          <w:bCs/>
          <w:sz w:val="28"/>
          <w:szCs w:val="28"/>
          <w:shd w:val="clear" w:color="auto" w:fill="FFFFFF"/>
        </w:rPr>
        <w:t xml:space="preserve"> </w:t>
      </w:r>
      <w:r w:rsidRPr="0009793C">
        <w:rPr>
          <w:b/>
          <w:bCs/>
          <w:sz w:val="28"/>
          <w:szCs w:val="28"/>
          <w:shd w:val="clear" w:color="auto" w:fill="FFFFFF"/>
        </w:rPr>
        <w:t>акта</w:t>
      </w:r>
    </w:p>
    <w:p w:rsidR="00354644" w:rsidRPr="0009793C" w:rsidRDefault="000A6CE1" w:rsidP="00BF0D82">
      <w:pPr>
        <w:ind w:firstLine="601"/>
        <w:jc w:val="both"/>
        <w:rPr>
          <w:sz w:val="28"/>
          <w:szCs w:val="28"/>
        </w:rPr>
      </w:pPr>
      <w:proofErr w:type="spellStart"/>
      <w:r w:rsidRPr="0009793C">
        <w:rPr>
          <w:sz w:val="28"/>
          <w:szCs w:val="28"/>
        </w:rPr>
        <w:t>Проєктом</w:t>
      </w:r>
      <w:proofErr w:type="spellEnd"/>
      <w:r w:rsidR="00274EBB" w:rsidRPr="0009793C">
        <w:rPr>
          <w:sz w:val="28"/>
          <w:szCs w:val="28"/>
        </w:rPr>
        <w:t xml:space="preserve"> </w:t>
      </w:r>
      <w:r w:rsidRPr="0009793C">
        <w:rPr>
          <w:sz w:val="28"/>
          <w:szCs w:val="28"/>
        </w:rPr>
        <w:t>акта</w:t>
      </w:r>
      <w:r w:rsidR="00274EBB" w:rsidRPr="0009793C">
        <w:rPr>
          <w:sz w:val="28"/>
          <w:szCs w:val="28"/>
        </w:rPr>
        <w:t xml:space="preserve"> </w:t>
      </w:r>
      <w:r w:rsidRPr="0009793C">
        <w:rPr>
          <w:sz w:val="28"/>
          <w:szCs w:val="28"/>
        </w:rPr>
        <w:t>Ліцензійні</w:t>
      </w:r>
      <w:r w:rsidR="00274EBB" w:rsidRPr="0009793C">
        <w:rPr>
          <w:sz w:val="28"/>
          <w:szCs w:val="28"/>
        </w:rPr>
        <w:t xml:space="preserve"> </w:t>
      </w:r>
      <w:r w:rsidRPr="0009793C">
        <w:rPr>
          <w:sz w:val="28"/>
          <w:szCs w:val="28"/>
        </w:rPr>
        <w:t>умови</w:t>
      </w:r>
      <w:r w:rsidR="00274EBB" w:rsidRPr="0009793C">
        <w:rPr>
          <w:sz w:val="28"/>
          <w:szCs w:val="28"/>
        </w:rPr>
        <w:t xml:space="preserve"> </w:t>
      </w:r>
      <w:r w:rsidRPr="0009793C">
        <w:rPr>
          <w:sz w:val="28"/>
          <w:szCs w:val="28"/>
        </w:rPr>
        <w:t>провадження</w:t>
      </w:r>
      <w:r w:rsidR="00274EBB" w:rsidRPr="0009793C">
        <w:rPr>
          <w:sz w:val="28"/>
          <w:szCs w:val="28"/>
        </w:rPr>
        <w:t xml:space="preserve"> </w:t>
      </w:r>
      <w:r w:rsidRPr="0009793C">
        <w:rPr>
          <w:sz w:val="28"/>
          <w:szCs w:val="28"/>
        </w:rPr>
        <w:t>господарської</w:t>
      </w:r>
      <w:r w:rsidR="00274EBB" w:rsidRPr="0009793C">
        <w:rPr>
          <w:sz w:val="28"/>
          <w:szCs w:val="28"/>
        </w:rPr>
        <w:t xml:space="preserve"> </w:t>
      </w:r>
      <w:r w:rsidRPr="0009793C">
        <w:rPr>
          <w:sz w:val="28"/>
          <w:szCs w:val="28"/>
        </w:rPr>
        <w:t>діяльності</w:t>
      </w:r>
      <w:r w:rsidR="00274EBB" w:rsidRPr="0009793C">
        <w:rPr>
          <w:sz w:val="28"/>
          <w:szCs w:val="28"/>
        </w:rPr>
        <w:t xml:space="preserve"> </w:t>
      </w:r>
      <w:r w:rsidRPr="0009793C">
        <w:rPr>
          <w:sz w:val="28"/>
          <w:szCs w:val="28"/>
        </w:rPr>
        <w:t>з</w:t>
      </w:r>
      <w:r w:rsidR="00274EBB" w:rsidRPr="0009793C">
        <w:rPr>
          <w:sz w:val="28"/>
          <w:szCs w:val="28"/>
        </w:rPr>
        <w:t xml:space="preserve"> </w:t>
      </w:r>
      <w:r w:rsidRPr="0009793C">
        <w:rPr>
          <w:sz w:val="28"/>
          <w:szCs w:val="28"/>
        </w:rPr>
        <w:t>поводження</w:t>
      </w:r>
      <w:r w:rsidR="00274EBB" w:rsidRPr="0009793C">
        <w:rPr>
          <w:sz w:val="28"/>
          <w:szCs w:val="28"/>
        </w:rPr>
        <w:t xml:space="preserve"> </w:t>
      </w:r>
      <w:r w:rsidRPr="0009793C">
        <w:rPr>
          <w:sz w:val="28"/>
          <w:szCs w:val="28"/>
        </w:rPr>
        <w:t>з</w:t>
      </w:r>
      <w:r w:rsidR="00274EBB" w:rsidRPr="0009793C">
        <w:rPr>
          <w:sz w:val="28"/>
          <w:szCs w:val="28"/>
        </w:rPr>
        <w:t xml:space="preserve"> </w:t>
      </w:r>
      <w:r w:rsidRPr="0009793C">
        <w:rPr>
          <w:sz w:val="28"/>
          <w:szCs w:val="28"/>
        </w:rPr>
        <w:t>небезпечними</w:t>
      </w:r>
      <w:r w:rsidR="00274EBB" w:rsidRPr="0009793C">
        <w:rPr>
          <w:sz w:val="28"/>
          <w:szCs w:val="28"/>
        </w:rPr>
        <w:t xml:space="preserve"> </w:t>
      </w:r>
      <w:r w:rsidRPr="0009793C">
        <w:rPr>
          <w:sz w:val="28"/>
          <w:szCs w:val="28"/>
        </w:rPr>
        <w:t>відходами</w:t>
      </w:r>
      <w:r w:rsidR="00274EBB" w:rsidRPr="0009793C">
        <w:rPr>
          <w:sz w:val="28"/>
          <w:szCs w:val="28"/>
        </w:rPr>
        <w:t xml:space="preserve"> </w:t>
      </w:r>
      <w:r w:rsidRPr="0009793C">
        <w:rPr>
          <w:sz w:val="28"/>
          <w:szCs w:val="28"/>
        </w:rPr>
        <w:t>(далі</w:t>
      </w:r>
      <w:r w:rsidR="00274EBB" w:rsidRPr="0009793C">
        <w:rPr>
          <w:sz w:val="28"/>
          <w:szCs w:val="28"/>
        </w:rPr>
        <w:t xml:space="preserve"> </w:t>
      </w:r>
      <w:r w:rsidRPr="0009793C">
        <w:rPr>
          <w:sz w:val="28"/>
          <w:szCs w:val="28"/>
        </w:rPr>
        <w:t>–</w:t>
      </w:r>
      <w:r w:rsidR="00274EBB" w:rsidRPr="0009793C">
        <w:rPr>
          <w:sz w:val="28"/>
          <w:szCs w:val="28"/>
        </w:rPr>
        <w:t xml:space="preserve"> </w:t>
      </w:r>
      <w:r w:rsidRPr="0009793C">
        <w:rPr>
          <w:sz w:val="28"/>
          <w:szCs w:val="28"/>
        </w:rPr>
        <w:t>Ліцензійні</w:t>
      </w:r>
      <w:r w:rsidR="00274EBB" w:rsidRPr="0009793C">
        <w:rPr>
          <w:sz w:val="28"/>
          <w:szCs w:val="28"/>
        </w:rPr>
        <w:t xml:space="preserve"> </w:t>
      </w:r>
      <w:r w:rsidRPr="0009793C">
        <w:rPr>
          <w:sz w:val="28"/>
          <w:szCs w:val="28"/>
        </w:rPr>
        <w:t>умови</w:t>
      </w:r>
      <w:r w:rsidR="00BF0D82" w:rsidRPr="0009793C">
        <w:rPr>
          <w:sz w:val="28"/>
          <w:szCs w:val="28"/>
        </w:rPr>
        <w:t>)</w:t>
      </w:r>
      <w:r w:rsidR="00274EBB" w:rsidRPr="0009793C">
        <w:rPr>
          <w:sz w:val="28"/>
          <w:szCs w:val="28"/>
        </w:rPr>
        <w:t xml:space="preserve"> </w:t>
      </w:r>
      <w:r w:rsidR="00354644" w:rsidRPr="0009793C">
        <w:rPr>
          <w:sz w:val="28"/>
          <w:szCs w:val="28"/>
        </w:rPr>
        <w:t>доповнені</w:t>
      </w:r>
      <w:r w:rsidR="00274EBB" w:rsidRPr="0009793C">
        <w:rPr>
          <w:sz w:val="28"/>
          <w:szCs w:val="28"/>
        </w:rPr>
        <w:t xml:space="preserve"> </w:t>
      </w:r>
      <w:r w:rsidR="00354644" w:rsidRPr="0009793C">
        <w:rPr>
          <w:sz w:val="28"/>
          <w:szCs w:val="28"/>
        </w:rPr>
        <w:t>нормами</w:t>
      </w:r>
      <w:r w:rsidR="00274EBB" w:rsidRPr="0009793C">
        <w:rPr>
          <w:sz w:val="28"/>
          <w:szCs w:val="28"/>
        </w:rPr>
        <w:t xml:space="preserve"> </w:t>
      </w:r>
      <w:r w:rsidR="00354644" w:rsidRPr="0009793C">
        <w:rPr>
          <w:sz w:val="28"/>
          <w:szCs w:val="28"/>
        </w:rPr>
        <w:t>щодо:</w:t>
      </w:r>
      <w:r w:rsidR="00274EBB" w:rsidRPr="0009793C">
        <w:rPr>
          <w:sz w:val="28"/>
          <w:szCs w:val="28"/>
        </w:rPr>
        <w:t xml:space="preserve"> </w:t>
      </w:r>
    </w:p>
    <w:p w:rsidR="00354644" w:rsidRPr="0009793C" w:rsidRDefault="00354644" w:rsidP="003935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09793C">
        <w:rPr>
          <w:sz w:val="28"/>
          <w:szCs w:val="28"/>
        </w:rPr>
        <w:t>відомостей</w:t>
      </w:r>
      <w:r w:rsidR="00274EBB" w:rsidRPr="0009793C">
        <w:rPr>
          <w:sz w:val="28"/>
          <w:szCs w:val="28"/>
        </w:rPr>
        <w:t xml:space="preserve"> </w:t>
      </w:r>
      <w:r w:rsidRPr="0009793C">
        <w:rPr>
          <w:sz w:val="28"/>
          <w:szCs w:val="28"/>
        </w:rPr>
        <w:t>про</w:t>
      </w:r>
      <w:r w:rsidR="00274EBB" w:rsidRPr="0009793C">
        <w:rPr>
          <w:sz w:val="28"/>
          <w:szCs w:val="28"/>
        </w:rPr>
        <w:t xml:space="preserve"> </w:t>
      </w:r>
      <w:r w:rsidRPr="0009793C">
        <w:rPr>
          <w:sz w:val="28"/>
          <w:szCs w:val="28"/>
        </w:rPr>
        <w:t>доступність</w:t>
      </w:r>
      <w:r w:rsidR="00274EBB" w:rsidRPr="0009793C">
        <w:rPr>
          <w:sz w:val="28"/>
          <w:szCs w:val="28"/>
        </w:rPr>
        <w:t xml:space="preserve"> </w:t>
      </w:r>
      <w:r w:rsidRPr="0009793C">
        <w:rPr>
          <w:sz w:val="28"/>
          <w:szCs w:val="28"/>
        </w:rPr>
        <w:t>місць</w:t>
      </w:r>
      <w:r w:rsidR="00274EBB" w:rsidRPr="0009793C">
        <w:rPr>
          <w:sz w:val="28"/>
          <w:szCs w:val="28"/>
        </w:rPr>
        <w:t xml:space="preserve"> </w:t>
      </w:r>
      <w:r w:rsidRPr="0009793C">
        <w:rPr>
          <w:sz w:val="28"/>
          <w:szCs w:val="28"/>
        </w:rPr>
        <w:t>провадження</w:t>
      </w:r>
      <w:r w:rsidR="00274EBB" w:rsidRPr="0009793C">
        <w:rPr>
          <w:sz w:val="28"/>
          <w:szCs w:val="28"/>
        </w:rPr>
        <w:t xml:space="preserve"> </w:t>
      </w:r>
      <w:r w:rsidRPr="0009793C">
        <w:rPr>
          <w:sz w:val="28"/>
          <w:szCs w:val="28"/>
        </w:rPr>
        <w:t>господарської</w:t>
      </w:r>
      <w:r w:rsidR="00274EBB" w:rsidRPr="0009793C">
        <w:rPr>
          <w:sz w:val="28"/>
          <w:szCs w:val="28"/>
        </w:rPr>
        <w:t xml:space="preserve"> </w:t>
      </w:r>
      <w:r w:rsidRPr="0009793C">
        <w:rPr>
          <w:sz w:val="28"/>
          <w:szCs w:val="28"/>
        </w:rPr>
        <w:t>діяльності</w:t>
      </w:r>
      <w:r w:rsidR="00274EBB" w:rsidRPr="0009793C">
        <w:rPr>
          <w:sz w:val="28"/>
          <w:szCs w:val="28"/>
        </w:rPr>
        <w:t xml:space="preserve"> </w:t>
      </w:r>
      <w:r w:rsidR="0097340B" w:rsidRPr="0009793C">
        <w:rPr>
          <w:sz w:val="28"/>
          <w:szCs w:val="28"/>
        </w:rPr>
        <w:t>з</w:t>
      </w:r>
      <w:r w:rsidR="00274EBB" w:rsidRPr="0009793C">
        <w:rPr>
          <w:sz w:val="28"/>
          <w:szCs w:val="28"/>
        </w:rPr>
        <w:t xml:space="preserve"> </w:t>
      </w:r>
      <w:r w:rsidR="0097340B" w:rsidRPr="0009793C">
        <w:rPr>
          <w:sz w:val="28"/>
          <w:szCs w:val="28"/>
        </w:rPr>
        <w:t>поводження</w:t>
      </w:r>
      <w:r w:rsidR="00274EBB" w:rsidRPr="0009793C">
        <w:rPr>
          <w:sz w:val="28"/>
          <w:szCs w:val="28"/>
        </w:rPr>
        <w:t xml:space="preserve"> </w:t>
      </w:r>
      <w:r w:rsidR="0097340B" w:rsidRPr="0009793C">
        <w:rPr>
          <w:sz w:val="28"/>
          <w:szCs w:val="28"/>
        </w:rPr>
        <w:t>з</w:t>
      </w:r>
      <w:r w:rsidR="00274EBB" w:rsidRPr="0009793C">
        <w:rPr>
          <w:sz w:val="28"/>
          <w:szCs w:val="28"/>
        </w:rPr>
        <w:t xml:space="preserve"> </w:t>
      </w:r>
      <w:r w:rsidR="0097340B" w:rsidRPr="0009793C">
        <w:rPr>
          <w:sz w:val="28"/>
          <w:szCs w:val="28"/>
        </w:rPr>
        <w:t>небезпечними</w:t>
      </w:r>
      <w:r w:rsidR="00274EBB" w:rsidRPr="0009793C">
        <w:rPr>
          <w:sz w:val="28"/>
          <w:szCs w:val="28"/>
        </w:rPr>
        <w:t xml:space="preserve"> </w:t>
      </w:r>
      <w:r w:rsidR="0097340B" w:rsidRPr="0009793C">
        <w:rPr>
          <w:sz w:val="28"/>
          <w:szCs w:val="28"/>
        </w:rPr>
        <w:t>відходами</w:t>
      </w:r>
      <w:r w:rsidR="00274EBB" w:rsidRPr="0009793C">
        <w:rPr>
          <w:sz w:val="28"/>
          <w:szCs w:val="28"/>
        </w:rPr>
        <w:t xml:space="preserve"> </w:t>
      </w:r>
      <w:r w:rsidRPr="0009793C">
        <w:rPr>
          <w:sz w:val="28"/>
          <w:szCs w:val="28"/>
        </w:rPr>
        <w:t>для</w:t>
      </w:r>
      <w:r w:rsidR="00274EBB" w:rsidRPr="0009793C">
        <w:rPr>
          <w:sz w:val="28"/>
          <w:szCs w:val="28"/>
        </w:rPr>
        <w:t xml:space="preserve"> </w:t>
      </w:r>
      <w:proofErr w:type="spellStart"/>
      <w:r w:rsidRPr="0009793C">
        <w:rPr>
          <w:sz w:val="28"/>
          <w:szCs w:val="28"/>
        </w:rPr>
        <w:t>маломобільних</w:t>
      </w:r>
      <w:proofErr w:type="spellEnd"/>
      <w:r w:rsidR="00274EBB" w:rsidRPr="0009793C">
        <w:rPr>
          <w:sz w:val="28"/>
          <w:szCs w:val="28"/>
        </w:rPr>
        <w:t xml:space="preserve"> </w:t>
      </w:r>
      <w:r w:rsidRPr="0009793C">
        <w:rPr>
          <w:sz w:val="28"/>
          <w:szCs w:val="28"/>
        </w:rPr>
        <w:t>груп</w:t>
      </w:r>
      <w:r w:rsidR="00274EBB" w:rsidRPr="0009793C">
        <w:rPr>
          <w:sz w:val="28"/>
          <w:szCs w:val="28"/>
        </w:rPr>
        <w:t xml:space="preserve"> </w:t>
      </w:r>
      <w:r w:rsidRPr="0009793C">
        <w:rPr>
          <w:sz w:val="28"/>
          <w:szCs w:val="28"/>
        </w:rPr>
        <w:t>населення;</w:t>
      </w:r>
      <w:r w:rsidR="00274EBB" w:rsidRPr="0009793C">
        <w:rPr>
          <w:sz w:val="28"/>
          <w:szCs w:val="28"/>
        </w:rPr>
        <w:t xml:space="preserve"> </w:t>
      </w:r>
    </w:p>
    <w:p w:rsidR="00354644" w:rsidRPr="0009793C" w:rsidRDefault="00354644" w:rsidP="003935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09793C">
        <w:rPr>
          <w:sz w:val="28"/>
          <w:szCs w:val="28"/>
        </w:rPr>
        <w:t>інформації</w:t>
      </w:r>
      <w:r w:rsidR="00274EBB" w:rsidRPr="0009793C">
        <w:rPr>
          <w:sz w:val="28"/>
          <w:szCs w:val="28"/>
        </w:rPr>
        <w:t xml:space="preserve"> </w:t>
      </w:r>
      <w:r w:rsidRPr="0009793C">
        <w:rPr>
          <w:sz w:val="28"/>
          <w:szCs w:val="28"/>
        </w:rPr>
        <w:t>про</w:t>
      </w:r>
      <w:r w:rsidR="00274EBB" w:rsidRPr="0009793C">
        <w:rPr>
          <w:sz w:val="28"/>
          <w:szCs w:val="28"/>
        </w:rPr>
        <w:t xml:space="preserve"> </w:t>
      </w:r>
      <w:r w:rsidRPr="0009793C">
        <w:rPr>
          <w:sz w:val="28"/>
          <w:szCs w:val="28"/>
        </w:rPr>
        <w:t>підтвердження</w:t>
      </w:r>
      <w:r w:rsidR="00274EBB" w:rsidRPr="0009793C">
        <w:rPr>
          <w:sz w:val="28"/>
          <w:szCs w:val="28"/>
        </w:rPr>
        <w:t xml:space="preserve"> </w:t>
      </w:r>
      <w:r w:rsidRPr="0009793C">
        <w:rPr>
          <w:sz w:val="28"/>
          <w:szCs w:val="28"/>
        </w:rPr>
        <w:t>відсутності</w:t>
      </w:r>
      <w:r w:rsidR="00274EBB" w:rsidRPr="0009793C">
        <w:rPr>
          <w:sz w:val="28"/>
          <w:szCs w:val="28"/>
        </w:rPr>
        <w:t xml:space="preserve"> </w:t>
      </w:r>
      <w:r w:rsidRPr="0009793C">
        <w:rPr>
          <w:sz w:val="28"/>
          <w:szCs w:val="28"/>
        </w:rPr>
        <w:t>здійснення</w:t>
      </w:r>
      <w:r w:rsidR="00274EBB" w:rsidRPr="0009793C">
        <w:rPr>
          <w:sz w:val="28"/>
          <w:szCs w:val="28"/>
        </w:rPr>
        <w:t xml:space="preserve"> </w:t>
      </w:r>
      <w:r w:rsidRPr="0009793C">
        <w:rPr>
          <w:sz w:val="28"/>
          <w:szCs w:val="28"/>
        </w:rPr>
        <w:t>контролю</w:t>
      </w:r>
      <w:r w:rsidR="00274EBB" w:rsidRPr="0009793C">
        <w:rPr>
          <w:sz w:val="28"/>
          <w:szCs w:val="28"/>
        </w:rPr>
        <w:t xml:space="preserve"> </w:t>
      </w:r>
      <w:r w:rsidRPr="0009793C">
        <w:rPr>
          <w:sz w:val="28"/>
          <w:szCs w:val="28"/>
        </w:rPr>
        <w:t>за</w:t>
      </w:r>
      <w:r w:rsidR="00274EBB" w:rsidRPr="0009793C">
        <w:rPr>
          <w:sz w:val="28"/>
          <w:szCs w:val="28"/>
        </w:rPr>
        <w:t xml:space="preserve"> </w:t>
      </w:r>
      <w:r w:rsidRPr="0009793C">
        <w:rPr>
          <w:sz w:val="28"/>
          <w:szCs w:val="28"/>
        </w:rPr>
        <w:t>діяльністю</w:t>
      </w:r>
      <w:r w:rsidR="00274EBB" w:rsidRPr="0009793C">
        <w:rPr>
          <w:sz w:val="28"/>
          <w:szCs w:val="28"/>
        </w:rPr>
        <w:t xml:space="preserve"> </w:t>
      </w:r>
      <w:r w:rsidRPr="0009793C">
        <w:rPr>
          <w:sz w:val="28"/>
          <w:szCs w:val="28"/>
        </w:rPr>
        <w:t>суб’єкта</w:t>
      </w:r>
      <w:r w:rsidR="00274EBB" w:rsidRPr="0009793C">
        <w:rPr>
          <w:sz w:val="28"/>
          <w:szCs w:val="28"/>
        </w:rPr>
        <w:t xml:space="preserve"> </w:t>
      </w:r>
      <w:r w:rsidRPr="0009793C">
        <w:rPr>
          <w:sz w:val="28"/>
          <w:szCs w:val="28"/>
        </w:rPr>
        <w:t>господарювання</w:t>
      </w:r>
      <w:r w:rsidR="00274EBB" w:rsidRPr="0009793C">
        <w:rPr>
          <w:sz w:val="28"/>
          <w:szCs w:val="28"/>
        </w:rPr>
        <w:t xml:space="preserve"> </w:t>
      </w:r>
      <w:r w:rsidR="0097340B" w:rsidRPr="0009793C">
        <w:rPr>
          <w:sz w:val="28"/>
          <w:szCs w:val="28"/>
        </w:rPr>
        <w:t>з</w:t>
      </w:r>
      <w:r w:rsidR="00274EBB" w:rsidRPr="0009793C">
        <w:rPr>
          <w:sz w:val="28"/>
          <w:szCs w:val="28"/>
        </w:rPr>
        <w:t xml:space="preserve"> </w:t>
      </w:r>
      <w:r w:rsidR="0097340B" w:rsidRPr="0009793C">
        <w:rPr>
          <w:sz w:val="28"/>
          <w:szCs w:val="28"/>
        </w:rPr>
        <w:t>поводження</w:t>
      </w:r>
      <w:r w:rsidR="00274EBB" w:rsidRPr="0009793C">
        <w:rPr>
          <w:sz w:val="28"/>
          <w:szCs w:val="28"/>
        </w:rPr>
        <w:t xml:space="preserve"> </w:t>
      </w:r>
      <w:r w:rsidR="0097340B" w:rsidRPr="0009793C">
        <w:rPr>
          <w:sz w:val="28"/>
          <w:szCs w:val="28"/>
        </w:rPr>
        <w:t>з</w:t>
      </w:r>
      <w:r w:rsidR="00274EBB" w:rsidRPr="0009793C">
        <w:rPr>
          <w:sz w:val="28"/>
          <w:szCs w:val="28"/>
        </w:rPr>
        <w:t xml:space="preserve"> </w:t>
      </w:r>
      <w:r w:rsidR="0097340B" w:rsidRPr="0009793C">
        <w:rPr>
          <w:sz w:val="28"/>
          <w:szCs w:val="28"/>
        </w:rPr>
        <w:t>небезпечними</w:t>
      </w:r>
      <w:r w:rsidR="00274EBB" w:rsidRPr="0009793C">
        <w:rPr>
          <w:sz w:val="28"/>
          <w:szCs w:val="28"/>
        </w:rPr>
        <w:t xml:space="preserve"> </w:t>
      </w:r>
      <w:r w:rsidR="0097340B" w:rsidRPr="0009793C">
        <w:rPr>
          <w:sz w:val="28"/>
          <w:szCs w:val="28"/>
        </w:rPr>
        <w:t>відходами</w:t>
      </w:r>
      <w:r w:rsidR="00274EBB" w:rsidRPr="0009793C">
        <w:rPr>
          <w:sz w:val="28"/>
          <w:szCs w:val="28"/>
        </w:rPr>
        <w:t xml:space="preserve"> </w:t>
      </w:r>
      <w:r w:rsidRPr="0009793C">
        <w:rPr>
          <w:sz w:val="28"/>
          <w:szCs w:val="28"/>
        </w:rPr>
        <w:t>у</w:t>
      </w:r>
      <w:r w:rsidR="00274EBB" w:rsidRPr="0009793C">
        <w:rPr>
          <w:sz w:val="28"/>
          <w:szCs w:val="28"/>
        </w:rPr>
        <w:t xml:space="preserve"> </w:t>
      </w:r>
      <w:r w:rsidRPr="0009793C">
        <w:rPr>
          <w:sz w:val="28"/>
          <w:szCs w:val="28"/>
        </w:rPr>
        <w:t>значенні,</w:t>
      </w:r>
      <w:r w:rsidR="00274EBB" w:rsidRPr="0009793C">
        <w:rPr>
          <w:sz w:val="28"/>
          <w:szCs w:val="28"/>
        </w:rPr>
        <w:t xml:space="preserve"> </w:t>
      </w:r>
      <w:r w:rsidRPr="0009793C">
        <w:rPr>
          <w:sz w:val="28"/>
          <w:szCs w:val="28"/>
        </w:rPr>
        <w:t>наведеному</w:t>
      </w:r>
      <w:r w:rsidR="00274EBB" w:rsidRPr="0009793C">
        <w:rPr>
          <w:sz w:val="28"/>
          <w:szCs w:val="28"/>
        </w:rPr>
        <w:t xml:space="preserve"> </w:t>
      </w:r>
      <w:r w:rsidRPr="0009793C">
        <w:rPr>
          <w:sz w:val="28"/>
          <w:szCs w:val="28"/>
        </w:rPr>
        <w:t>у</w:t>
      </w:r>
      <w:r w:rsidR="00274EBB" w:rsidRPr="0009793C">
        <w:rPr>
          <w:sz w:val="28"/>
          <w:szCs w:val="28"/>
        </w:rPr>
        <w:t xml:space="preserve"> </w:t>
      </w:r>
      <w:r w:rsidRPr="0009793C">
        <w:rPr>
          <w:sz w:val="28"/>
          <w:szCs w:val="28"/>
        </w:rPr>
        <w:t>статті</w:t>
      </w:r>
      <w:r w:rsidR="00274EBB" w:rsidRPr="0009793C">
        <w:rPr>
          <w:sz w:val="28"/>
          <w:szCs w:val="28"/>
        </w:rPr>
        <w:t xml:space="preserve"> </w:t>
      </w:r>
      <w:r w:rsidRPr="0009793C">
        <w:rPr>
          <w:sz w:val="28"/>
          <w:szCs w:val="28"/>
        </w:rPr>
        <w:t>1</w:t>
      </w:r>
      <w:r w:rsidR="00274EBB" w:rsidRPr="0009793C">
        <w:rPr>
          <w:sz w:val="28"/>
          <w:szCs w:val="28"/>
        </w:rPr>
        <w:t xml:space="preserve"> </w:t>
      </w:r>
      <w:r w:rsidRPr="0009793C">
        <w:rPr>
          <w:sz w:val="28"/>
          <w:szCs w:val="28"/>
        </w:rPr>
        <w:t>Закону</w:t>
      </w:r>
      <w:r w:rsidR="00274EBB" w:rsidRPr="0009793C">
        <w:rPr>
          <w:sz w:val="28"/>
          <w:szCs w:val="28"/>
        </w:rPr>
        <w:t xml:space="preserve"> </w:t>
      </w:r>
      <w:r w:rsidRPr="0009793C">
        <w:rPr>
          <w:sz w:val="28"/>
          <w:szCs w:val="28"/>
        </w:rPr>
        <w:t>України</w:t>
      </w:r>
      <w:r w:rsidR="00274EBB" w:rsidRPr="0009793C">
        <w:rPr>
          <w:sz w:val="28"/>
          <w:szCs w:val="28"/>
        </w:rPr>
        <w:t xml:space="preserve"> </w:t>
      </w:r>
      <w:r w:rsidRPr="0009793C">
        <w:rPr>
          <w:sz w:val="28"/>
          <w:szCs w:val="28"/>
        </w:rPr>
        <w:t>«Про</w:t>
      </w:r>
      <w:r w:rsidR="00274EBB" w:rsidRPr="0009793C">
        <w:rPr>
          <w:sz w:val="28"/>
          <w:szCs w:val="28"/>
        </w:rPr>
        <w:t xml:space="preserve"> </w:t>
      </w:r>
      <w:r w:rsidRPr="0009793C">
        <w:rPr>
          <w:sz w:val="28"/>
          <w:szCs w:val="28"/>
        </w:rPr>
        <w:t>захист</w:t>
      </w:r>
      <w:r w:rsidR="00274EBB" w:rsidRPr="0009793C">
        <w:rPr>
          <w:sz w:val="28"/>
          <w:szCs w:val="28"/>
        </w:rPr>
        <w:t xml:space="preserve"> </w:t>
      </w:r>
      <w:r w:rsidRPr="0009793C">
        <w:rPr>
          <w:sz w:val="28"/>
          <w:szCs w:val="28"/>
        </w:rPr>
        <w:t>економічної</w:t>
      </w:r>
      <w:r w:rsidR="00274EBB" w:rsidRPr="0009793C">
        <w:rPr>
          <w:sz w:val="28"/>
          <w:szCs w:val="28"/>
        </w:rPr>
        <w:t xml:space="preserve"> </w:t>
      </w:r>
      <w:r w:rsidRPr="0009793C">
        <w:rPr>
          <w:sz w:val="28"/>
          <w:szCs w:val="28"/>
        </w:rPr>
        <w:t>конкуренції»,</w:t>
      </w:r>
      <w:r w:rsidR="00274EBB" w:rsidRPr="0009793C">
        <w:rPr>
          <w:sz w:val="28"/>
          <w:szCs w:val="28"/>
        </w:rPr>
        <w:t xml:space="preserve"> </w:t>
      </w:r>
      <w:r w:rsidRPr="0009793C">
        <w:rPr>
          <w:sz w:val="28"/>
          <w:szCs w:val="28"/>
        </w:rPr>
        <w:t>резидентами</w:t>
      </w:r>
      <w:r w:rsidR="00274EBB" w:rsidRPr="0009793C">
        <w:rPr>
          <w:sz w:val="28"/>
          <w:szCs w:val="28"/>
        </w:rPr>
        <w:t xml:space="preserve"> </w:t>
      </w:r>
      <w:r w:rsidRPr="0009793C">
        <w:rPr>
          <w:sz w:val="28"/>
          <w:szCs w:val="28"/>
        </w:rPr>
        <w:t>держав,</w:t>
      </w:r>
      <w:r w:rsidR="00274EBB" w:rsidRPr="0009793C">
        <w:rPr>
          <w:sz w:val="28"/>
          <w:szCs w:val="28"/>
        </w:rPr>
        <w:t xml:space="preserve"> </w:t>
      </w:r>
      <w:r w:rsidRPr="0009793C">
        <w:rPr>
          <w:sz w:val="28"/>
          <w:szCs w:val="28"/>
        </w:rPr>
        <w:t>що</w:t>
      </w:r>
      <w:r w:rsidR="00274EBB" w:rsidRPr="0009793C">
        <w:rPr>
          <w:sz w:val="28"/>
          <w:szCs w:val="28"/>
        </w:rPr>
        <w:t xml:space="preserve"> </w:t>
      </w:r>
      <w:r w:rsidRPr="0009793C">
        <w:rPr>
          <w:sz w:val="28"/>
          <w:szCs w:val="28"/>
        </w:rPr>
        <w:t>здійснюють</w:t>
      </w:r>
      <w:r w:rsidR="00274EBB" w:rsidRPr="0009793C">
        <w:rPr>
          <w:sz w:val="28"/>
          <w:szCs w:val="28"/>
        </w:rPr>
        <w:t xml:space="preserve"> </w:t>
      </w:r>
      <w:r w:rsidRPr="0009793C">
        <w:rPr>
          <w:sz w:val="28"/>
          <w:szCs w:val="28"/>
        </w:rPr>
        <w:t>збройну</w:t>
      </w:r>
      <w:r w:rsidR="00274EBB" w:rsidRPr="0009793C">
        <w:rPr>
          <w:sz w:val="28"/>
          <w:szCs w:val="28"/>
        </w:rPr>
        <w:t xml:space="preserve"> </w:t>
      </w:r>
      <w:r w:rsidRPr="0009793C">
        <w:rPr>
          <w:sz w:val="28"/>
          <w:szCs w:val="28"/>
        </w:rPr>
        <w:t>агресію</w:t>
      </w:r>
      <w:r w:rsidR="00274EBB" w:rsidRPr="0009793C">
        <w:rPr>
          <w:sz w:val="28"/>
          <w:szCs w:val="28"/>
        </w:rPr>
        <w:t xml:space="preserve"> </w:t>
      </w:r>
      <w:r w:rsidRPr="0009793C">
        <w:rPr>
          <w:sz w:val="28"/>
          <w:szCs w:val="28"/>
        </w:rPr>
        <w:t>проти</w:t>
      </w:r>
      <w:r w:rsidR="00274EBB" w:rsidRPr="0009793C">
        <w:rPr>
          <w:sz w:val="28"/>
          <w:szCs w:val="28"/>
        </w:rPr>
        <w:t xml:space="preserve"> </w:t>
      </w:r>
      <w:r w:rsidRPr="0009793C">
        <w:rPr>
          <w:sz w:val="28"/>
          <w:szCs w:val="28"/>
        </w:rPr>
        <w:t>України,</w:t>
      </w:r>
      <w:r w:rsidR="00274EBB" w:rsidRPr="0009793C">
        <w:rPr>
          <w:sz w:val="28"/>
          <w:szCs w:val="28"/>
        </w:rPr>
        <w:t xml:space="preserve"> </w:t>
      </w:r>
      <w:r w:rsidRPr="0009793C">
        <w:rPr>
          <w:sz w:val="28"/>
          <w:szCs w:val="28"/>
        </w:rPr>
        <w:t>у</w:t>
      </w:r>
      <w:r w:rsidR="00274EBB" w:rsidRPr="0009793C">
        <w:rPr>
          <w:sz w:val="28"/>
          <w:szCs w:val="28"/>
        </w:rPr>
        <w:t xml:space="preserve"> </w:t>
      </w:r>
      <w:r w:rsidRPr="0009793C">
        <w:rPr>
          <w:sz w:val="28"/>
          <w:szCs w:val="28"/>
        </w:rPr>
        <w:t>значенні,</w:t>
      </w:r>
      <w:r w:rsidR="00274EBB" w:rsidRPr="0009793C">
        <w:rPr>
          <w:sz w:val="28"/>
          <w:szCs w:val="28"/>
        </w:rPr>
        <w:t xml:space="preserve"> </w:t>
      </w:r>
      <w:r w:rsidRPr="0009793C">
        <w:rPr>
          <w:sz w:val="28"/>
          <w:szCs w:val="28"/>
        </w:rPr>
        <w:t>наведеному</w:t>
      </w:r>
      <w:r w:rsidR="00274EBB" w:rsidRPr="0009793C">
        <w:rPr>
          <w:sz w:val="28"/>
          <w:szCs w:val="28"/>
        </w:rPr>
        <w:t xml:space="preserve"> </w:t>
      </w:r>
      <w:r w:rsidRPr="0009793C">
        <w:rPr>
          <w:sz w:val="28"/>
          <w:szCs w:val="28"/>
        </w:rPr>
        <w:t>у</w:t>
      </w:r>
      <w:r w:rsidR="00274EBB" w:rsidRPr="0009793C">
        <w:rPr>
          <w:sz w:val="28"/>
          <w:szCs w:val="28"/>
        </w:rPr>
        <w:t xml:space="preserve"> </w:t>
      </w:r>
      <w:r w:rsidRPr="0009793C">
        <w:rPr>
          <w:sz w:val="28"/>
          <w:szCs w:val="28"/>
        </w:rPr>
        <w:t>статті</w:t>
      </w:r>
      <w:r w:rsidR="00274EBB" w:rsidRPr="0009793C">
        <w:rPr>
          <w:sz w:val="28"/>
          <w:szCs w:val="28"/>
        </w:rPr>
        <w:t xml:space="preserve"> </w:t>
      </w:r>
      <w:r w:rsidRPr="0009793C">
        <w:rPr>
          <w:sz w:val="28"/>
          <w:szCs w:val="28"/>
        </w:rPr>
        <w:t>1</w:t>
      </w:r>
      <w:r w:rsidR="00274EBB" w:rsidRPr="0009793C">
        <w:rPr>
          <w:sz w:val="28"/>
          <w:szCs w:val="28"/>
        </w:rPr>
        <w:t xml:space="preserve"> </w:t>
      </w:r>
      <w:r w:rsidRPr="0009793C">
        <w:rPr>
          <w:sz w:val="28"/>
          <w:szCs w:val="28"/>
        </w:rPr>
        <w:t>Закону</w:t>
      </w:r>
      <w:r w:rsidR="00274EBB" w:rsidRPr="0009793C">
        <w:rPr>
          <w:sz w:val="28"/>
          <w:szCs w:val="28"/>
        </w:rPr>
        <w:t xml:space="preserve"> </w:t>
      </w:r>
      <w:r w:rsidRPr="0009793C">
        <w:rPr>
          <w:sz w:val="28"/>
          <w:szCs w:val="28"/>
        </w:rPr>
        <w:t>України</w:t>
      </w:r>
      <w:r w:rsidR="00274EBB" w:rsidRPr="0009793C">
        <w:rPr>
          <w:sz w:val="28"/>
          <w:szCs w:val="28"/>
        </w:rPr>
        <w:t xml:space="preserve"> </w:t>
      </w:r>
      <w:r w:rsidRPr="0009793C">
        <w:rPr>
          <w:sz w:val="28"/>
          <w:szCs w:val="28"/>
        </w:rPr>
        <w:t>«Про</w:t>
      </w:r>
      <w:r w:rsidR="00274EBB" w:rsidRPr="0009793C">
        <w:rPr>
          <w:sz w:val="28"/>
          <w:szCs w:val="28"/>
        </w:rPr>
        <w:t xml:space="preserve"> </w:t>
      </w:r>
      <w:r w:rsidRPr="0009793C">
        <w:rPr>
          <w:sz w:val="28"/>
          <w:szCs w:val="28"/>
        </w:rPr>
        <w:t>оборону</w:t>
      </w:r>
      <w:r w:rsidR="00274EBB" w:rsidRPr="0009793C">
        <w:rPr>
          <w:sz w:val="28"/>
          <w:szCs w:val="28"/>
        </w:rPr>
        <w:t xml:space="preserve"> </w:t>
      </w:r>
      <w:r w:rsidRPr="0009793C">
        <w:rPr>
          <w:sz w:val="28"/>
          <w:szCs w:val="28"/>
        </w:rPr>
        <w:t>України»;</w:t>
      </w:r>
      <w:r w:rsidR="00274EBB" w:rsidRPr="0009793C">
        <w:rPr>
          <w:sz w:val="28"/>
          <w:szCs w:val="28"/>
        </w:rPr>
        <w:t xml:space="preserve"> </w:t>
      </w:r>
    </w:p>
    <w:p w:rsidR="00354644" w:rsidRPr="0009793C" w:rsidRDefault="00354644" w:rsidP="003935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09793C">
        <w:rPr>
          <w:sz w:val="28"/>
          <w:szCs w:val="28"/>
        </w:rPr>
        <w:t>строку</w:t>
      </w:r>
      <w:r w:rsidR="00274EBB" w:rsidRPr="0009793C">
        <w:rPr>
          <w:sz w:val="28"/>
          <w:szCs w:val="28"/>
        </w:rPr>
        <w:t xml:space="preserve"> </w:t>
      </w:r>
      <w:r w:rsidRPr="0009793C">
        <w:rPr>
          <w:sz w:val="28"/>
          <w:szCs w:val="28"/>
        </w:rPr>
        <w:t>повідомлення</w:t>
      </w:r>
      <w:r w:rsidR="00274EBB" w:rsidRPr="0009793C">
        <w:rPr>
          <w:sz w:val="28"/>
          <w:szCs w:val="28"/>
        </w:rPr>
        <w:t xml:space="preserve"> </w:t>
      </w:r>
      <w:r w:rsidRPr="0009793C">
        <w:rPr>
          <w:sz w:val="28"/>
          <w:szCs w:val="28"/>
        </w:rPr>
        <w:t>органу</w:t>
      </w:r>
      <w:r w:rsidR="00274EBB" w:rsidRPr="0009793C">
        <w:rPr>
          <w:sz w:val="28"/>
          <w:szCs w:val="28"/>
        </w:rPr>
        <w:t xml:space="preserve"> </w:t>
      </w:r>
      <w:r w:rsidRPr="0009793C">
        <w:rPr>
          <w:sz w:val="28"/>
          <w:szCs w:val="28"/>
        </w:rPr>
        <w:t>ліцензування</w:t>
      </w:r>
      <w:r w:rsidR="00274EBB" w:rsidRPr="0009793C">
        <w:rPr>
          <w:sz w:val="28"/>
          <w:szCs w:val="28"/>
        </w:rPr>
        <w:t xml:space="preserve"> </w:t>
      </w:r>
      <w:r w:rsidRPr="0009793C">
        <w:rPr>
          <w:sz w:val="28"/>
          <w:szCs w:val="28"/>
        </w:rPr>
        <w:t>про</w:t>
      </w:r>
      <w:r w:rsidR="00274EBB" w:rsidRPr="0009793C">
        <w:rPr>
          <w:sz w:val="28"/>
          <w:szCs w:val="28"/>
        </w:rPr>
        <w:t xml:space="preserve"> </w:t>
      </w:r>
      <w:r w:rsidRPr="0009793C">
        <w:rPr>
          <w:sz w:val="28"/>
          <w:szCs w:val="28"/>
        </w:rPr>
        <w:t>всі</w:t>
      </w:r>
      <w:r w:rsidR="00274EBB" w:rsidRPr="0009793C">
        <w:rPr>
          <w:sz w:val="28"/>
          <w:szCs w:val="28"/>
        </w:rPr>
        <w:t xml:space="preserve"> </w:t>
      </w:r>
      <w:r w:rsidRPr="0009793C">
        <w:rPr>
          <w:sz w:val="28"/>
          <w:szCs w:val="28"/>
        </w:rPr>
        <w:t>зміни</w:t>
      </w:r>
      <w:r w:rsidR="00274EBB" w:rsidRPr="0009793C">
        <w:rPr>
          <w:sz w:val="28"/>
          <w:szCs w:val="28"/>
        </w:rPr>
        <w:t xml:space="preserve"> </w:t>
      </w:r>
      <w:r w:rsidRPr="0009793C">
        <w:rPr>
          <w:sz w:val="28"/>
          <w:szCs w:val="28"/>
        </w:rPr>
        <w:t>даних,</w:t>
      </w:r>
      <w:r w:rsidR="00274EBB" w:rsidRPr="0009793C">
        <w:rPr>
          <w:sz w:val="28"/>
          <w:szCs w:val="28"/>
        </w:rPr>
        <w:t xml:space="preserve"> </w:t>
      </w:r>
      <w:r w:rsidRPr="0009793C">
        <w:rPr>
          <w:sz w:val="28"/>
          <w:szCs w:val="28"/>
        </w:rPr>
        <w:t>зазначених</w:t>
      </w:r>
      <w:r w:rsidR="00274EBB" w:rsidRPr="0009793C">
        <w:rPr>
          <w:sz w:val="28"/>
          <w:szCs w:val="28"/>
        </w:rPr>
        <w:t xml:space="preserve"> </w:t>
      </w:r>
      <w:r w:rsidRPr="0009793C">
        <w:rPr>
          <w:sz w:val="28"/>
          <w:szCs w:val="28"/>
        </w:rPr>
        <w:t>у</w:t>
      </w:r>
      <w:r w:rsidR="00274EBB" w:rsidRPr="0009793C">
        <w:rPr>
          <w:sz w:val="28"/>
          <w:szCs w:val="28"/>
        </w:rPr>
        <w:t xml:space="preserve"> </w:t>
      </w:r>
      <w:r w:rsidRPr="0009793C">
        <w:rPr>
          <w:sz w:val="28"/>
          <w:szCs w:val="28"/>
        </w:rPr>
        <w:t>заяві</w:t>
      </w:r>
      <w:r w:rsidR="00274EBB" w:rsidRPr="0009793C">
        <w:rPr>
          <w:sz w:val="28"/>
          <w:szCs w:val="28"/>
        </w:rPr>
        <w:t xml:space="preserve"> </w:t>
      </w:r>
      <w:r w:rsidRPr="0009793C">
        <w:rPr>
          <w:sz w:val="28"/>
          <w:szCs w:val="28"/>
        </w:rPr>
        <w:t>та</w:t>
      </w:r>
      <w:r w:rsidR="00274EBB" w:rsidRPr="0009793C">
        <w:rPr>
          <w:sz w:val="28"/>
          <w:szCs w:val="28"/>
        </w:rPr>
        <w:t xml:space="preserve"> </w:t>
      </w:r>
      <w:r w:rsidRPr="0009793C">
        <w:rPr>
          <w:sz w:val="28"/>
          <w:szCs w:val="28"/>
        </w:rPr>
        <w:t>документах,</w:t>
      </w:r>
      <w:r w:rsidR="00274EBB" w:rsidRPr="0009793C">
        <w:rPr>
          <w:sz w:val="28"/>
          <w:szCs w:val="28"/>
        </w:rPr>
        <w:t xml:space="preserve"> </w:t>
      </w:r>
      <w:r w:rsidRPr="0009793C">
        <w:rPr>
          <w:sz w:val="28"/>
          <w:szCs w:val="28"/>
        </w:rPr>
        <w:t>що</w:t>
      </w:r>
      <w:r w:rsidR="00274EBB" w:rsidRPr="0009793C">
        <w:rPr>
          <w:sz w:val="28"/>
          <w:szCs w:val="28"/>
        </w:rPr>
        <w:t xml:space="preserve"> </w:t>
      </w:r>
      <w:r w:rsidRPr="0009793C">
        <w:rPr>
          <w:sz w:val="28"/>
          <w:szCs w:val="28"/>
        </w:rPr>
        <w:t>додавалися</w:t>
      </w:r>
      <w:r w:rsidR="00274EBB" w:rsidRPr="0009793C">
        <w:rPr>
          <w:sz w:val="28"/>
          <w:szCs w:val="28"/>
        </w:rPr>
        <w:t xml:space="preserve"> </w:t>
      </w:r>
      <w:r w:rsidRPr="0009793C">
        <w:rPr>
          <w:sz w:val="28"/>
          <w:szCs w:val="28"/>
        </w:rPr>
        <w:t>до</w:t>
      </w:r>
      <w:r w:rsidR="00274EBB" w:rsidRPr="0009793C">
        <w:rPr>
          <w:sz w:val="28"/>
          <w:szCs w:val="28"/>
        </w:rPr>
        <w:t xml:space="preserve"> </w:t>
      </w:r>
      <w:r w:rsidRPr="0009793C">
        <w:rPr>
          <w:sz w:val="28"/>
          <w:szCs w:val="28"/>
        </w:rPr>
        <w:t>заяви,</w:t>
      </w:r>
      <w:r w:rsidR="00274EBB" w:rsidRPr="0009793C">
        <w:rPr>
          <w:sz w:val="28"/>
          <w:szCs w:val="28"/>
        </w:rPr>
        <w:t xml:space="preserve"> </w:t>
      </w:r>
      <w:r w:rsidRPr="0009793C">
        <w:rPr>
          <w:sz w:val="28"/>
          <w:szCs w:val="28"/>
        </w:rPr>
        <w:t>але</w:t>
      </w:r>
      <w:r w:rsidR="00274EBB" w:rsidRPr="0009793C">
        <w:rPr>
          <w:sz w:val="28"/>
          <w:szCs w:val="28"/>
        </w:rPr>
        <w:t xml:space="preserve"> </w:t>
      </w:r>
      <w:r w:rsidRPr="0009793C">
        <w:rPr>
          <w:sz w:val="28"/>
          <w:szCs w:val="28"/>
        </w:rPr>
        <w:t>не</w:t>
      </w:r>
      <w:r w:rsidR="00274EBB" w:rsidRPr="0009793C">
        <w:rPr>
          <w:sz w:val="28"/>
          <w:szCs w:val="28"/>
        </w:rPr>
        <w:t xml:space="preserve"> </w:t>
      </w:r>
      <w:r w:rsidRPr="0009793C">
        <w:rPr>
          <w:sz w:val="28"/>
          <w:szCs w:val="28"/>
        </w:rPr>
        <w:t>більше</w:t>
      </w:r>
      <w:r w:rsidR="007F5A64" w:rsidRPr="0009793C">
        <w:rPr>
          <w:sz w:val="28"/>
          <w:szCs w:val="28"/>
        </w:rPr>
        <w:t>,</w:t>
      </w:r>
      <w:r w:rsidR="00274EBB" w:rsidRPr="0009793C">
        <w:rPr>
          <w:sz w:val="28"/>
          <w:szCs w:val="28"/>
        </w:rPr>
        <w:t xml:space="preserve"> </w:t>
      </w:r>
      <w:r w:rsidRPr="0009793C">
        <w:rPr>
          <w:sz w:val="28"/>
          <w:szCs w:val="28"/>
        </w:rPr>
        <w:t>ніж</w:t>
      </w:r>
      <w:r w:rsidR="00274EBB" w:rsidRPr="0009793C">
        <w:rPr>
          <w:sz w:val="28"/>
          <w:szCs w:val="28"/>
        </w:rPr>
        <w:t xml:space="preserve"> </w:t>
      </w:r>
      <w:r w:rsidRPr="0009793C">
        <w:rPr>
          <w:sz w:val="28"/>
          <w:szCs w:val="28"/>
        </w:rPr>
        <w:t>один</w:t>
      </w:r>
      <w:r w:rsidR="00274EBB" w:rsidRPr="0009793C">
        <w:rPr>
          <w:sz w:val="28"/>
          <w:szCs w:val="28"/>
        </w:rPr>
        <w:t xml:space="preserve"> </w:t>
      </w:r>
      <w:r w:rsidRPr="0009793C">
        <w:rPr>
          <w:sz w:val="28"/>
          <w:szCs w:val="28"/>
        </w:rPr>
        <w:t>місяць</w:t>
      </w:r>
      <w:r w:rsidR="00274EBB" w:rsidRPr="0009793C">
        <w:rPr>
          <w:sz w:val="28"/>
          <w:szCs w:val="28"/>
        </w:rPr>
        <w:t xml:space="preserve"> </w:t>
      </w:r>
      <w:r w:rsidRPr="0009793C">
        <w:rPr>
          <w:sz w:val="28"/>
          <w:szCs w:val="28"/>
        </w:rPr>
        <w:t>з</w:t>
      </w:r>
      <w:r w:rsidR="00274EBB" w:rsidRPr="0009793C">
        <w:rPr>
          <w:sz w:val="28"/>
          <w:szCs w:val="28"/>
        </w:rPr>
        <w:t xml:space="preserve"> </w:t>
      </w:r>
      <w:r w:rsidRPr="0009793C">
        <w:rPr>
          <w:sz w:val="28"/>
          <w:szCs w:val="28"/>
        </w:rPr>
        <w:t>дня</w:t>
      </w:r>
      <w:r w:rsidR="00274EBB" w:rsidRPr="0009793C">
        <w:rPr>
          <w:sz w:val="28"/>
          <w:szCs w:val="28"/>
        </w:rPr>
        <w:t xml:space="preserve"> </w:t>
      </w:r>
      <w:r w:rsidRPr="0009793C">
        <w:rPr>
          <w:sz w:val="28"/>
          <w:szCs w:val="28"/>
        </w:rPr>
        <w:t>настання</w:t>
      </w:r>
      <w:r w:rsidR="00274EBB" w:rsidRPr="0009793C">
        <w:rPr>
          <w:sz w:val="28"/>
          <w:szCs w:val="28"/>
        </w:rPr>
        <w:t xml:space="preserve"> </w:t>
      </w:r>
      <w:r w:rsidRPr="0009793C">
        <w:rPr>
          <w:sz w:val="28"/>
          <w:szCs w:val="28"/>
        </w:rPr>
        <w:t>таких</w:t>
      </w:r>
      <w:r w:rsidR="00274EBB" w:rsidRPr="0009793C">
        <w:rPr>
          <w:sz w:val="28"/>
          <w:szCs w:val="28"/>
        </w:rPr>
        <w:t xml:space="preserve"> </w:t>
      </w:r>
      <w:r w:rsidRPr="0009793C">
        <w:rPr>
          <w:sz w:val="28"/>
          <w:szCs w:val="28"/>
        </w:rPr>
        <w:t>змін;</w:t>
      </w:r>
      <w:r w:rsidR="00274EBB" w:rsidRPr="0009793C">
        <w:rPr>
          <w:sz w:val="28"/>
          <w:szCs w:val="28"/>
        </w:rPr>
        <w:t xml:space="preserve"> </w:t>
      </w:r>
    </w:p>
    <w:p w:rsidR="00354644" w:rsidRPr="0009793C" w:rsidRDefault="00354644" w:rsidP="003935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09793C">
        <w:rPr>
          <w:sz w:val="28"/>
          <w:szCs w:val="28"/>
        </w:rPr>
        <w:t>порядку</w:t>
      </w:r>
      <w:r w:rsidR="00274EBB" w:rsidRPr="0009793C">
        <w:rPr>
          <w:sz w:val="28"/>
          <w:szCs w:val="28"/>
        </w:rPr>
        <w:t xml:space="preserve"> </w:t>
      </w:r>
      <w:r w:rsidRPr="0009793C">
        <w:rPr>
          <w:sz w:val="28"/>
          <w:szCs w:val="28"/>
        </w:rPr>
        <w:t>дій</w:t>
      </w:r>
      <w:r w:rsidR="00274EBB" w:rsidRPr="0009793C">
        <w:rPr>
          <w:sz w:val="28"/>
          <w:szCs w:val="28"/>
        </w:rPr>
        <w:t xml:space="preserve"> </w:t>
      </w:r>
      <w:r w:rsidRPr="0009793C">
        <w:rPr>
          <w:sz w:val="28"/>
          <w:szCs w:val="28"/>
        </w:rPr>
        <w:t>суб’єкта</w:t>
      </w:r>
      <w:r w:rsidR="00274EBB" w:rsidRPr="0009793C">
        <w:rPr>
          <w:sz w:val="28"/>
          <w:szCs w:val="28"/>
        </w:rPr>
        <w:t xml:space="preserve"> </w:t>
      </w:r>
      <w:r w:rsidRPr="0009793C">
        <w:rPr>
          <w:sz w:val="28"/>
          <w:szCs w:val="28"/>
        </w:rPr>
        <w:t>господарювання</w:t>
      </w:r>
      <w:r w:rsidR="00274EBB" w:rsidRPr="0009793C">
        <w:rPr>
          <w:sz w:val="28"/>
          <w:szCs w:val="28"/>
        </w:rPr>
        <w:t xml:space="preserve"> </w:t>
      </w:r>
      <w:r w:rsidR="0097340B" w:rsidRPr="0009793C">
        <w:rPr>
          <w:sz w:val="28"/>
          <w:szCs w:val="28"/>
        </w:rPr>
        <w:t>з</w:t>
      </w:r>
      <w:r w:rsidR="00274EBB" w:rsidRPr="0009793C">
        <w:rPr>
          <w:sz w:val="28"/>
          <w:szCs w:val="28"/>
        </w:rPr>
        <w:t xml:space="preserve"> </w:t>
      </w:r>
      <w:r w:rsidR="0097340B" w:rsidRPr="0009793C">
        <w:rPr>
          <w:sz w:val="28"/>
          <w:szCs w:val="28"/>
        </w:rPr>
        <w:t>поводження</w:t>
      </w:r>
      <w:r w:rsidR="00274EBB" w:rsidRPr="0009793C">
        <w:rPr>
          <w:sz w:val="28"/>
          <w:szCs w:val="28"/>
        </w:rPr>
        <w:t xml:space="preserve"> </w:t>
      </w:r>
      <w:r w:rsidR="0097340B" w:rsidRPr="0009793C">
        <w:rPr>
          <w:sz w:val="28"/>
          <w:szCs w:val="28"/>
        </w:rPr>
        <w:t>з</w:t>
      </w:r>
      <w:r w:rsidR="00274EBB" w:rsidRPr="0009793C">
        <w:rPr>
          <w:sz w:val="28"/>
          <w:szCs w:val="28"/>
        </w:rPr>
        <w:t xml:space="preserve"> </w:t>
      </w:r>
      <w:r w:rsidR="0097340B" w:rsidRPr="0009793C">
        <w:rPr>
          <w:sz w:val="28"/>
          <w:szCs w:val="28"/>
        </w:rPr>
        <w:t>небезпечними</w:t>
      </w:r>
      <w:r w:rsidR="00274EBB" w:rsidRPr="0009793C">
        <w:rPr>
          <w:sz w:val="28"/>
          <w:szCs w:val="28"/>
        </w:rPr>
        <w:t xml:space="preserve"> </w:t>
      </w:r>
      <w:r w:rsidR="0097340B" w:rsidRPr="0009793C">
        <w:rPr>
          <w:sz w:val="28"/>
          <w:szCs w:val="28"/>
        </w:rPr>
        <w:t>відходами</w:t>
      </w:r>
      <w:r w:rsidR="00274EBB" w:rsidRPr="0009793C">
        <w:rPr>
          <w:sz w:val="28"/>
          <w:szCs w:val="28"/>
        </w:rPr>
        <w:t xml:space="preserve"> </w:t>
      </w:r>
      <w:r w:rsidRPr="0009793C">
        <w:rPr>
          <w:sz w:val="28"/>
          <w:szCs w:val="28"/>
        </w:rPr>
        <w:t>у</w:t>
      </w:r>
      <w:r w:rsidR="00274EBB" w:rsidRPr="0009793C">
        <w:rPr>
          <w:sz w:val="28"/>
          <w:szCs w:val="28"/>
        </w:rPr>
        <w:t xml:space="preserve"> </w:t>
      </w:r>
      <w:r w:rsidRPr="0009793C">
        <w:rPr>
          <w:sz w:val="28"/>
          <w:szCs w:val="28"/>
        </w:rPr>
        <w:t>разі</w:t>
      </w:r>
      <w:r w:rsidR="00274EBB" w:rsidRPr="0009793C">
        <w:rPr>
          <w:sz w:val="28"/>
          <w:szCs w:val="28"/>
        </w:rPr>
        <w:t xml:space="preserve"> </w:t>
      </w:r>
      <w:r w:rsidRPr="0009793C">
        <w:rPr>
          <w:sz w:val="28"/>
          <w:szCs w:val="28"/>
        </w:rPr>
        <w:t>повного</w:t>
      </w:r>
      <w:r w:rsidR="00274EBB" w:rsidRPr="0009793C">
        <w:rPr>
          <w:sz w:val="28"/>
          <w:szCs w:val="28"/>
        </w:rPr>
        <w:t xml:space="preserve"> </w:t>
      </w:r>
      <w:r w:rsidRPr="0009793C">
        <w:rPr>
          <w:sz w:val="28"/>
          <w:szCs w:val="28"/>
        </w:rPr>
        <w:t>або</w:t>
      </w:r>
      <w:r w:rsidR="00274EBB" w:rsidRPr="0009793C">
        <w:rPr>
          <w:sz w:val="28"/>
          <w:szCs w:val="28"/>
        </w:rPr>
        <w:t xml:space="preserve"> </w:t>
      </w:r>
      <w:r w:rsidRPr="0009793C">
        <w:rPr>
          <w:sz w:val="28"/>
          <w:szCs w:val="28"/>
        </w:rPr>
        <w:t>часткового</w:t>
      </w:r>
      <w:r w:rsidR="00274EBB" w:rsidRPr="0009793C">
        <w:rPr>
          <w:sz w:val="28"/>
          <w:szCs w:val="28"/>
        </w:rPr>
        <w:t xml:space="preserve"> </w:t>
      </w:r>
      <w:r w:rsidRPr="0009793C">
        <w:rPr>
          <w:sz w:val="28"/>
          <w:szCs w:val="28"/>
        </w:rPr>
        <w:t>зупинення</w:t>
      </w:r>
      <w:r w:rsidR="00274EBB" w:rsidRPr="0009793C">
        <w:rPr>
          <w:sz w:val="28"/>
          <w:szCs w:val="28"/>
        </w:rPr>
        <w:t xml:space="preserve"> </w:t>
      </w:r>
      <w:r w:rsidRPr="0009793C">
        <w:rPr>
          <w:sz w:val="28"/>
          <w:szCs w:val="28"/>
        </w:rPr>
        <w:t>дії</w:t>
      </w:r>
      <w:r w:rsidR="00274EBB" w:rsidRPr="0009793C">
        <w:rPr>
          <w:sz w:val="28"/>
          <w:szCs w:val="28"/>
        </w:rPr>
        <w:t xml:space="preserve"> </w:t>
      </w:r>
      <w:r w:rsidRPr="0009793C">
        <w:rPr>
          <w:sz w:val="28"/>
          <w:szCs w:val="28"/>
        </w:rPr>
        <w:t>ліцензії;</w:t>
      </w:r>
      <w:r w:rsidR="00274EBB" w:rsidRPr="0009793C">
        <w:rPr>
          <w:sz w:val="28"/>
          <w:szCs w:val="28"/>
        </w:rPr>
        <w:t xml:space="preserve"> </w:t>
      </w:r>
    </w:p>
    <w:p w:rsidR="007C7BB9" w:rsidRPr="0009793C" w:rsidRDefault="00354644" w:rsidP="003935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09793C">
        <w:rPr>
          <w:sz w:val="28"/>
          <w:szCs w:val="28"/>
        </w:rPr>
        <w:t>наявності</w:t>
      </w:r>
      <w:r w:rsidR="00274EBB" w:rsidRPr="0009793C">
        <w:rPr>
          <w:sz w:val="28"/>
          <w:szCs w:val="28"/>
        </w:rPr>
        <w:t xml:space="preserve"> </w:t>
      </w:r>
      <w:r w:rsidRPr="0009793C">
        <w:rPr>
          <w:sz w:val="28"/>
          <w:szCs w:val="28"/>
        </w:rPr>
        <w:t>певної</w:t>
      </w:r>
      <w:r w:rsidR="00274EBB" w:rsidRPr="0009793C">
        <w:rPr>
          <w:sz w:val="28"/>
          <w:szCs w:val="28"/>
        </w:rPr>
        <w:t xml:space="preserve"> </w:t>
      </w:r>
      <w:r w:rsidRPr="0009793C">
        <w:rPr>
          <w:sz w:val="28"/>
          <w:szCs w:val="28"/>
        </w:rPr>
        <w:t>матеріально-технічної</w:t>
      </w:r>
      <w:r w:rsidR="00274EBB" w:rsidRPr="0009793C">
        <w:rPr>
          <w:sz w:val="28"/>
          <w:szCs w:val="28"/>
        </w:rPr>
        <w:t xml:space="preserve"> </w:t>
      </w:r>
      <w:r w:rsidRPr="0009793C">
        <w:rPr>
          <w:sz w:val="28"/>
          <w:szCs w:val="28"/>
        </w:rPr>
        <w:t>бази</w:t>
      </w:r>
      <w:r w:rsidR="00274EBB" w:rsidRPr="0009793C">
        <w:rPr>
          <w:sz w:val="28"/>
          <w:szCs w:val="28"/>
        </w:rPr>
        <w:t xml:space="preserve"> </w:t>
      </w:r>
      <w:r w:rsidRPr="0009793C">
        <w:rPr>
          <w:sz w:val="28"/>
          <w:szCs w:val="28"/>
        </w:rPr>
        <w:t>разом</w:t>
      </w:r>
      <w:r w:rsidR="00274EBB" w:rsidRPr="0009793C">
        <w:rPr>
          <w:sz w:val="28"/>
          <w:szCs w:val="28"/>
        </w:rPr>
        <w:t xml:space="preserve"> </w:t>
      </w:r>
      <w:r w:rsidRPr="0009793C">
        <w:rPr>
          <w:sz w:val="28"/>
          <w:szCs w:val="28"/>
        </w:rPr>
        <w:t>з</w:t>
      </w:r>
      <w:r w:rsidR="00274EBB" w:rsidRPr="0009793C">
        <w:rPr>
          <w:sz w:val="28"/>
          <w:szCs w:val="28"/>
        </w:rPr>
        <w:t xml:space="preserve"> </w:t>
      </w:r>
      <w:r w:rsidRPr="0009793C">
        <w:rPr>
          <w:sz w:val="28"/>
          <w:szCs w:val="28"/>
        </w:rPr>
        <w:t>даними,</w:t>
      </w:r>
      <w:r w:rsidR="00274EBB" w:rsidRPr="0009793C">
        <w:rPr>
          <w:sz w:val="28"/>
          <w:szCs w:val="28"/>
        </w:rPr>
        <w:t xml:space="preserve"> </w:t>
      </w:r>
      <w:r w:rsidRPr="0009793C">
        <w:rPr>
          <w:sz w:val="28"/>
          <w:szCs w:val="28"/>
        </w:rPr>
        <w:t>що</w:t>
      </w:r>
      <w:r w:rsidR="00274EBB" w:rsidRPr="0009793C">
        <w:rPr>
          <w:sz w:val="28"/>
          <w:szCs w:val="28"/>
        </w:rPr>
        <w:t xml:space="preserve"> </w:t>
      </w:r>
      <w:r w:rsidRPr="0009793C">
        <w:rPr>
          <w:sz w:val="28"/>
          <w:szCs w:val="28"/>
        </w:rPr>
        <w:t>дають</w:t>
      </w:r>
      <w:r w:rsidR="00274EBB" w:rsidRPr="0009793C">
        <w:rPr>
          <w:sz w:val="28"/>
          <w:szCs w:val="28"/>
        </w:rPr>
        <w:t xml:space="preserve"> </w:t>
      </w:r>
      <w:r w:rsidRPr="0009793C">
        <w:rPr>
          <w:sz w:val="28"/>
          <w:szCs w:val="28"/>
        </w:rPr>
        <w:t>можливість</w:t>
      </w:r>
      <w:r w:rsidR="00274EBB" w:rsidRPr="0009793C">
        <w:rPr>
          <w:sz w:val="28"/>
          <w:szCs w:val="28"/>
        </w:rPr>
        <w:t xml:space="preserve"> </w:t>
      </w:r>
      <w:r w:rsidRPr="0009793C">
        <w:rPr>
          <w:sz w:val="28"/>
          <w:szCs w:val="28"/>
        </w:rPr>
        <w:t>її</w:t>
      </w:r>
      <w:r w:rsidR="00274EBB" w:rsidRPr="0009793C">
        <w:rPr>
          <w:sz w:val="28"/>
          <w:szCs w:val="28"/>
        </w:rPr>
        <w:t xml:space="preserve"> </w:t>
      </w:r>
      <w:r w:rsidRPr="0009793C">
        <w:rPr>
          <w:sz w:val="28"/>
          <w:szCs w:val="28"/>
        </w:rPr>
        <w:t>ідентифікувати;</w:t>
      </w:r>
      <w:r w:rsidR="00274EBB" w:rsidRPr="0009793C">
        <w:rPr>
          <w:sz w:val="28"/>
          <w:szCs w:val="28"/>
        </w:rPr>
        <w:t xml:space="preserve"> </w:t>
      </w:r>
    </w:p>
    <w:p w:rsidR="00354644" w:rsidRPr="0009793C" w:rsidRDefault="00354644" w:rsidP="003935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09793C">
        <w:rPr>
          <w:sz w:val="28"/>
          <w:szCs w:val="28"/>
        </w:rPr>
        <w:t>ділової</w:t>
      </w:r>
      <w:r w:rsidR="00274EBB" w:rsidRPr="0009793C">
        <w:rPr>
          <w:sz w:val="28"/>
          <w:szCs w:val="28"/>
        </w:rPr>
        <w:t xml:space="preserve"> </w:t>
      </w:r>
      <w:r w:rsidRPr="0009793C">
        <w:rPr>
          <w:sz w:val="28"/>
          <w:szCs w:val="28"/>
        </w:rPr>
        <w:t>репутації.</w:t>
      </w:r>
      <w:r w:rsidR="00274EBB" w:rsidRPr="0009793C">
        <w:rPr>
          <w:sz w:val="28"/>
          <w:szCs w:val="28"/>
        </w:rPr>
        <w:t xml:space="preserve"> </w:t>
      </w:r>
    </w:p>
    <w:p w:rsidR="00354644" w:rsidRPr="0009793C" w:rsidRDefault="00354644" w:rsidP="003935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09793C">
        <w:rPr>
          <w:sz w:val="28"/>
          <w:szCs w:val="28"/>
        </w:rPr>
        <w:t>Крім</w:t>
      </w:r>
      <w:r w:rsidR="00274EBB" w:rsidRPr="0009793C">
        <w:rPr>
          <w:sz w:val="28"/>
          <w:szCs w:val="28"/>
        </w:rPr>
        <w:t xml:space="preserve"> </w:t>
      </w:r>
      <w:r w:rsidRPr="0009793C">
        <w:rPr>
          <w:sz w:val="28"/>
          <w:szCs w:val="28"/>
        </w:rPr>
        <w:t>того,</w:t>
      </w:r>
      <w:r w:rsidR="00274EBB" w:rsidRPr="0009793C">
        <w:rPr>
          <w:sz w:val="28"/>
          <w:szCs w:val="28"/>
        </w:rPr>
        <w:t xml:space="preserve"> </w:t>
      </w:r>
      <w:r w:rsidR="00BF0D82" w:rsidRPr="0009793C">
        <w:rPr>
          <w:sz w:val="28"/>
          <w:szCs w:val="28"/>
        </w:rPr>
        <w:t>Ліцензійні</w:t>
      </w:r>
      <w:r w:rsidR="00274EBB" w:rsidRPr="0009793C">
        <w:rPr>
          <w:sz w:val="28"/>
          <w:szCs w:val="28"/>
        </w:rPr>
        <w:t xml:space="preserve"> </w:t>
      </w:r>
      <w:r w:rsidR="00BF0D82" w:rsidRPr="0009793C">
        <w:rPr>
          <w:sz w:val="28"/>
          <w:szCs w:val="28"/>
        </w:rPr>
        <w:t>умови</w:t>
      </w:r>
      <w:r w:rsidR="00274EBB" w:rsidRPr="0009793C">
        <w:rPr>
          <w:sz w:val="28"/>
          <w:szCs w:val="28"/>
        </w:rPr>
        <w:t xml:space="preserve"> </w:t>
      </w:r>
      <w:r w:rsidRPr="0009793C">
        <w:rPr>
          <w:sz w:val="28"/>
          <w:szCs w:val="28"/>
        </w:rPr>
        <w:t>доповнено</w:t>
      </w:r>
      <w:r w:rsidR="00274EBB" w:rsidRPr="0009793C">
        <w:rPr>
          <w:sz w:val="28"/>
          <w:szCs w:val="28"/>
        </w:rPr>
        <w:t xml:space="preserve"> </w:t>
      </w:r>
      <w:r w:rsidRPr="0009793C">
        <w:rPr>
          <w:sz w:val="28"/>
          <w:szCs w:val="28"/>
        </w:rPr>
        <w:t>норми</w:t>
      </w:r>
      <w:r w:rsidR="00274EBB" w:rsidRPr="0009793C">
        <w:rPr>
          <w:sz w:val="28"/>
          <w:szCs w:val="28"/>
        </w:rPr>
        <w:t xml:space="preserve"> </w:t>
      </w:r>
      <w:r w:rsidRPr="0009793C">
        <w:rPr>
          <w:sz w:val="28"/>
          <w:szCs w:val="28"/>
        </w:rPr>
        <w:t>щодо</w:t>
      </w:r>
      <w:r w:rsidR="00274EBB" w:rsidRPr="0009793C">
        <w:rPr>
          <w:sz w:val="28"/>
          <w:szCs w:val="28"/>
        </w:rPr>
        <w:t xml:space="preserve"> </w:t>
      </w:r>
      <w:r w:rsidRPr="0009793C">
        <w:rPr>
          <w:sz w:val="28"/>
          <w:szCs w:val="28"/>
        </w:rPr>
        <w:t>встановлення</w:t>
      </w:r>
      <w:r w:rsidR="00274EBB" w:rsidRPr="0009793C">
        <w:rPr>
          <w:sz w:val="28"/>
          <w:szCs w:val="28"/>
        </w:rPr>
        <w:t xml:space="preserve"> </w:t>
      </w:r>
      <w:r w:rsidRPr="0009793C">
        <w:rPr>
          <w:sz w:val="28"/>
          <w:szCs w:val="28"/>
        </w:rPr>
        <w:t>ліцензійними</w:t>
      </w:r>
      <w:r w:rsidR="00274EBB" w:rsidRPr="0009793C">
        <w:rPr>
          <w:sz w:val="28"/>
          <w:szCs w:val="28"/>
        </w:rPr>
        <w:t xml:space="preserve"> </w:t>
      </w:r>
      <w:r w:rsidRPr="0009793C">
        <w:rPr>
          <w:sz w:val="28"/>
          <w:szCs w:val="28"/>
        </w:rPr>
        <w:t>умовами</w:t>
      </w:r>
      <w:r w:rsidR="00274EBB" w:rsidRPr="0009793C">
        <w:rPr>
          <w:sz w:val="28"/>
          <w:szCs w:val="28"/>
        </w:rPr>
        <w:t xml:space="preserve"> </w:t>
      </w:r>
      <w:r w:rsidRPr="0009793C">
        <w:rPr>
          <w:sz w:val="28"/>
          <w:szCs w:val="28"/>
        </w:rPr>
        <w:t>змісту</w:t>
      </w:r>
      <w:r w:rsidR="00274EBB" w:rsidRPr="0009793C">
        <w:rPr>
          <w:sz w:val="28"/>
          <w:szCs w:val="28"/>
        </w:rPr>
        <w:t xml:space="preserve"> </w:t>
      </w:r>
      <w:r w:rsidRPr="0009793C">
        <w:rPr>
          <w:sz w:val="28"/>
          <w:szCs w:val="28"/>
        </w:rPr>
        <w:t>та</w:t>
      </w:r>
      <w:r w:rsidR="00274EBB" w:rsidRPr="0009793C">
        <w:rPr>
          <w:sz w:val="28"/>
          <w:szCs w:val="28"/>
        </w:rPr>
        <w:t xml:space="preserve"> </w:t>
      </w:r>
      <w:r w:rsidRPr="0009793C">
        <w:rPr>
          <w:sz w:val="28"/>
          <w:szCs w:val="28"/>
        </w:rPr>
        <w:t>форми:</w:t>
      </w:r>
    </w:p>
    <w:p w:rsidR="00354644" w:rsidRPr="0009793C" w:rsidRDefault="00354644" w:rsidP="003935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09793C">
        <w:rPr>
          <w:sz w:val="28"/>
          <w:szCs w:val="28"/>
        </w:rPr>
        <w:lastRenderedPageBreak/>
        <w:t>заяв</w:t>
      </w:r>
      <w:r w:rsidR="00274EBB" w:rsidRPr="0009793C">
        <w:rPr>
          <w:sz w:val="28"/>
          <w:szCs w:val="28"/>
        </w:rPr>
        <w:t xml:space="preserve"> </w:t>
      </w:r>
      <w:r w:rsidRPr="0009793C">
        <w:rPr>
          <w:sz w:val="28"/>
          <w:szCs w:val="28"/>
        </w:rPr>
        <w:t>про</w:t>
      </w:r>
      <w:r w:rsidR="00274EBB" w:rsidRPr="0009793C">
        <w:rPr>
          <w:sz w:val="28"/>
          <w:szCs w:val="28"/>
        </w:rPr>
        <w:t xml:space="preserve"> </w:t>
      </w:r>
      <w:r w:rsidRPr="0009793C">
        <w:rPr>
          <w:sz w:val="28"/>
          <w:szCs w:val="28"/>
        </w:rPr>
        <w:t>отримання,</w:t>
      </w:r>
      <w:r w:rsidR="00274EBB" w:rsidRPr="0009793C">
        <w:rPr>
          <w:sz w:val="28"/>
          <w:szCs w:val="28"/>
        </w:rPr>
        <w:t xml:space="preserve"> </w:t>
      </w:r>
      <w:r w:rsidR="007F5A64" w:rsidRPr="0009793C">
        <w:rPr>
          <w:sz w:val="28"/>
          <w:szCs w:val="28"/>
        </w:rPr>
        <w:t>п</w:t>
      </w:r>
      <w:r w:rsidR="0081525A" w:rsidRPr="0009793C">
        <w:rPr>
          <w:sz w:val="28"/>
          <w:szCs w:val="28"/>
        </w:rPr>
        <w:t>ереоформлення</w:t>
      </w:r>
      <w:r w:rsidR="00274EBB" w:rsidRPr="0009793C">
        <w:rPr>
          <w:sz w:val="28"/>
          <w:szCs w:val="28"/>
        </w:rPr>
        <w:t xml:space="preserve"> </w:t>
      </w:r>
      <w:r w:rsidR="0081525A" w:rsidRPr="0009793C">
        <w:rPr>
          <w:sz w:val="28"/>
          <w:szCs w:val="28"/>
        </w:rPr>
        <w:t>ліцензії,</w:t>
      </w:r>
      <w:r w:rsidR="00274EBB" w:rsidRPr="0009793C">
        <w:rPr>
          <w:sz w:val="28"/>
          <w:szCs w:val="28"/>
        </w:rPr>
        <w:t xml:space="preserve"> </w:t>
      </w:r>
      <w:r w:rsidRPr="0009793C">
        <w:rPr>
          <w:sz w:val="28"/>
          <w:szCs w:val="28"/>
        </w:rPr>
        <w:t>зупинення</w:t>
      </w:r>
      <w:r w:rsidR="00274EBB" w:rsidRPr="0009793C">
        <w:rPr>
          <w:sz w:val="28"/>
          <w:szCs w:val="28"/>
        </w:rPr>
        <w:t xml:space="preserve"> </w:t>
      </w:r>
      <w:r w:rsidRPr="0009793C">
        <w:rPr>
          <w:sz w:val="28"/>
          <w:szCs w:val="28"/>
        </w:rPr>
        <w:t>та</w:t>
      </w:r>
      <w:r w:rsidR="00274EBB" w:rsidRPr="0009793C">
        <w:rPr>
          <w:sz w:val="28"/>
          <w:szCs w:val="28"/>
        </w:rPr>
        <w:t xml:space="preserve"> </w:t>
      </w:r>
      <w:r w:rsidRPr="0009793C">
        <w:rPr>
          <w:sz w:val="28"/>
          <w:szCs w:val="28"/>
        </w:rPr>
        <w:t>відновлення</w:t>
      </w:r>
      <w:r w:rsidR="00274EBB" w:rsidRPr="0009793C">
        <w:rPr>
          <w:sz w:val="28"/>
          <w:szCs w:val="28"/>
        </w:rPr>
        <w:t xml:space="preserve"> </w:t>
      </w:r>
      <w:r w:rsidRPr="0009793C">
        <w:rPr>
          <w:sz w:val="28"/>
          <w:szCs w:val="28"/>
        </w:rPr>
        <w:t>дії</w:t>
      </w:r>
      <w:r w:rsidR="00274EBB" w:rsidRPr="0009793C">
        <w:rPr>
          <w:sz w:val="28"/>
          <w:szCs w:val="28"/>
        </w:rPr>
        <w:t xml:space="preserve"> </w:t>
      </w:r>
      <w:r w:rsidRPr="0009793C">
        <w:rPr>
          <w:sz w:val="28"/>
          <w:szCs w:val="28"/>
        </w:rPr>
        <w:t>ліцензії</w:t>
      </w:r>
      <w:r w:rsidR="00274EBB" w:rsidRPr="0009793C">
        <w:rPr>
          <w:sz w:val="28"/>
          <w:szCs w:val="28"/>
        </w:rPr>
        <w:t xml:space="preserve"> </w:t>
      </w:r>
      <w:r w:rsidRPr="0009793C">
        <w:rPr>
          <w:sz w:val="28"/>
          <w:szCs w:val="28"/>
        </w:rPr>
        <w:t>в</w:t>
      </w:r>
      <w:r w:rsidR="00274EBB" w:rsidRPr="0009793C">
        <w:rPr>
          <w:sz w:val="28"/>
          <w:szCs w:val="28"/>
        </w:rPr>
        <w:t xml:space="preserve"> </w:t>
      </w:r>
      <w:r w:rsidRPr="0009793C">
        <w:rPr>
          <w:sz w:val="28"/>
          <w:szCs w:val="28"/>
        </w:rPr>
        <w:t>повному</w:t>
      </w:r>
      <w:r w:rsidR="00274EBB" w:rsidRPr="0009793C">
        <w:rPr>
          <w:sz w:val="28"/>
          <w:szCs w:val="28"/>
        </w:rPr>
        <w:t xml:space="preserve"> </w:t>
      </w:r>
      <w:r w:rsidRPr="0009793C">
        <w:rPr>
          <w:sz w:val="28"/>
          <w:szCs w:val="28"/>
        </w:rPr>
        <w:t>обсязі</w:t>
      </w:r>
      <w:r w:rsidR="00274EBB" w:rsidRPr="0009793C">
        <w:rPr>
          <w:sz w:val="28"/>
          <w:szCs w:val="28"/>
        </w:rPr>
        <w:t xml:space="preserve"> </w:t>
      </w:r>
      <w:r w:rsidRPr="0009793C">
        <w:rPr>
          <w:sz w:val="28"/>
          <w:szCs w:val="28"/>
        </w:rPr>
        <w:t>або</w:t>
      </w:r>
      <w:r w:rsidR="00274EBB" w:rsidRPr="0009793C">
        <w:rPr>
          <w:sz w:val="28"/>
          <w:szCs w:val="28"/>
        </w:rPr>
        <w:t xml:space="preserve"> </w:t>
      </w:r>
      <w:r w:rsidRPr="0009793C">
        <w:rPr>
          <w:sz w:val="28"/>
          <w:szCs w:val="28"/>
        </w:rPr>
        <w:t>частково,</w:t>
      </w:r>
      <w:r w:rsidR="00274EBB" w:rsidRPr="0009793C">
        <w:rPr>
          <w:sz w:val="28"/>
          <w:szCs w:val="28"/>
        </w:rPr>
        <w:t xml:space="preserve"> </w:t>
      </w:r>
      <w:r w:rsidRPr="0009793C">
        <w:rPr>
          <w:sz w:val="28"/>
          <w:szCs w:val="28"/>
        </w:rPr>
        <w:t>розширення</w:t>
      </w:r>
      <w:r w:rsidR="00274EBB" w:rsidRPr="0009793C">
        <w:rPr>
          <w:sz w:val="28"/>
          <w:szCs w:val="28"/>
        </w:rPr>
        <w:t xml:space="preserve"> </w:t>
      </w:r>
      <w:r w:rsidRPr="0009793C">
        <w:rPr>
          <w:sz w:val="28"/>
          <w:szCs w:val="28"/>
        </w:rPr>
        <w:t>або</w:t>
      </w:r>
      <w:r w:rsidR="00274EBB" w:rsidRPr="0009793C">
        <w:rPr>
          <w:sz w:val="28"/>
          <w:szCs w:val="28"/>
        </w:rPr>
        <w:t xml:space="preserve"> </w:t>
      </w:r>
      <w:r w:rsidRPr="0009793C">
        <w:rPr>
          <w:sz w:val="28"/>
          <w:szCs w:val="28"/>
        </w:rPr>
        <w:t>звуження</w:t>
      </w:r>
      <w:r w:rsidR="00274EBB" w:rsidRPr="0009793C">
        <w:rPr>
          <w:sz w:val="28"/>
          <w:szCs w:val="28"/>
        </w:rPr>
        <w:t xml:space="preserve"> </w:t>
      </w:r>
      <w:r w:rsidRPr="0009793C">
        <w:rPr>
          <w:sz w:val="28"/>
          <w:szCs w:val="28"/>
        </w:rPr>
        <w:t>провадження</w:t>
      </w:r>
      <w:r w:rsidR="00274EBB" w:rsidRPr="0009793C">
        <w:rPr>
          <w:sz w:val="28"/>
          <w:szCs w:val="28"/>
        </w:rPr>
        <w:t xml:space="preserve"> </w:t>
      </w:r>
      <w:r w:rsidRPr="0009793C">
        <w:rPr>
          <w:sz w:val="28"/>
          <w:szCs w:val="28"/>
        </w:rPr>
        <w:t>виду</w:t>
      </w:r>
      <w:r w:rsidR="00274EBB" w:rsidRPr="0009793C">
        <w:rPr>
          <w:sz w:val="28"/>
          <w:szCs w:val="28"/>
        </w:rPr>
        <w:t xml:space="preserve"> </w:t>
      </w:r>
      <w:r w:rsidRPr="0009793C">
        <w:rPr>
          <w:sz w:val="28"/>
          <w:szCs w:val="28"/>
        </w:rPr>
        <w:t>господарської</w:t>
      </w:r>
      <w:r w:rsidR="00274EBB" w:rsidRPr="0009793C">
        <w:rPr>
          <w:sz w:val="28"/>
          <w:szCs w:val="28"/>
        </w:rPr>
        <w:t xml:space="preserve"> </w:t>
      </w:r>
      <w:r w:rsidRPr="0009793C">
        <w:rPr>
          <w:sz w:val="28"/>
          <w:szCs w:val="28"/>
        </w:rPr>
        <w:t>діяльності</w:t>
      </w:r>
      <w:r w:rsidR="00274EBB" w:rsidRPr="0009793C">
        <w:rPr>
          <w:sz w:val="28"/>
          <w:szCs w:val="28"/>
        </w:rPr>
        <w:t xml:space="preserve"> </w:t>
      </w:r>
      <w:r w:rsidRPr="0009793C">
        <w:rPr>
          <w:sz w:val="28"/>
          <w:szCs w:val="28"/>
        </w:rPr>
        <w:t>ліцензіатом;</w:t>
      </w:r>
      <w:r w:rsidR="00274EBB" w:rsidRPr="0009793C">
        <w:rPr>
          <w:sz w:val="28"/>
          <w:szCs w:val="28"/>
        </w:rPr>
        <w:t xml:space="preserve"> </w:t>
      </w:r>
    </w:p>
    <w:p w:rsidR="00354644" w:rsidRPr="0009793C" w:rsidRDefault="00354644" w:rsidP="003935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09793C">
        <w:rPr>
          <w:sz w:val="28"/>
          <w:szCs w:val="28"/>
        </w:rPr>
        <w:t>відомостей,</w:t>
      </w:r>
      <w:r w:rsidR="00274EBB" w:rsidRPr="0009793C">
        <w:rPr>
          <w:sz w:val="28"/>
          <w:szCs w:val="28"/>
        </w:rPr>
        <w:t xml:space="preserve"> </w:t>
      </w:r>
      <w:r w:rsidRPr="0009793C">
        <w:rPr>
          <w:sz w:val="28"/>
          <w:szCs w:val="28"/>
        </w:rPr>
        <w:t>що</w:t>
      </w:r>
      <w:r w:rsidR="00274EBB" w:rsidRPr="0009793C">
        <w:rPr>
          <w:sz w:val="28"/>
          <w:szCs w:val="28"/>
        </w:rPr>
        <w:t xml:space="preserve"> </w:t>
      </w:r>
      <w:r w:rsidRPr="0009793C">
        <w:rPr>
          <w:sz w:val="28"/>
          <w:szCs w:val="28"/>
        </w:rPr>
        <w:t>додаються</w:t>
      </w:r>
      <w:r w:rsidR="00274EBB" w:rsidRPr="0009793C">
        <w:rPr>
          <w:sz w:val="28"/>
          <w:szCs w:val="28"/>
        </w:rPr>
        <w:t xml:space="preserve"> </w:t>
      </w:r>
      <w:r w:rsidRPr="0009793C">
        <w:rPr>
          <w:sz w:val="28"/>
          <w:szCs w:val="28"/>
        </w:rPr>
        <w:t>до</w:t>
      </w:r>
      <w:r w:rsidR="00274EBB" w:rsidRPr="0009793C">
        <w:rPr>
          <w:sz w:val="28"/>
          <w:szCs w:val="28"/>
        </w:rPr>
        <w:t xml:space="preserve"> </w:t>
      </w:r>
      <w:r w:rsidRPr="0009793C">
        <w:rPr>
          <w:sz w:val="28"/>
          <w:szCs w:val="28"/>
        </w:rPr>
        <w:t>заяви</w:t>
      </w:r>
      <w:r w:rsidR="00274EBB" w:rsidRPr="0009793C">
        <w:rPr>
          <w:sz w:val="28"/>
          <w:szCs w:val="28"/>
        </w:rPr>
        <w:t xml:space="preserve"> </w:t>
      </w:r>
      <w:r w:rsidRPr="0009793C">
        <w:rPr>
          <w:sz w:val="28"/>
          <w:szCs w:val="28"/>
        </w:rPr>
        <w:t>про</w:t>
      </w:r>
      <w:r w:rsidR="00274EBB" w:rsidRPr="0009793C">
        <w:rPr>
          <w:sz w:val="28"/>
          <w:szCs w:val="28"/>
        </w:rPr>
        <w:t xml:space="preserve"> </w:t>
      </w:r>
      <w:r w:rsidRPr="0009793C">
        <w:rPr>
          <w:sz w:val="28"/>
          <w:szCs w:val="28"/>
        </w:rPr>
        <w:t>отримання</w:t>
      </w:r>
      <w:r w:rsidR="00274EBB" w:rsidRPr="0009793C">
        <w:rPr>
          <w:sz w:val="28"/>
          <w:szCs w:val="28"/>
        </w:rPr>
        <w:t xml:space="preserve"> </w:t>
      </w:r>
      <w:r w:rsidRPr="0009793C">
        <w:rPr>
          <w:sz w:val="28"/>
          <w:szCs w:val="28"/>
        </w:rPr>
        <w:t>ліцензії</w:t>
      </w:r>
      <w:r w:rsidR="007C7BB9" w:rsidRPr="0009793C">
        <w:rPr>
          <w:sz w:val="28"/>
          <w:szCs w:val="28"/>
        </w:rPr>
        <w:t>.</w:t>
      </w:r>
    </w:p>
    <w:p w:rsidR="00D408D8" w:rsidRPr="0009793C" w:rsidRDefault="00D408D8" w:rsidP="00D408D8">
      <w:pPr>
        <w:pStyle w:val="ShapkaDocumentu"/>
        <w:spacing w:after="0"/>
        <w:ind w:left="34" w:firstLine="425"/>
        <w:jc w:val="both"/>
        <w:rPr>
          <w:rFonts w:ascii="Times New Roman" w:hAnsi="Times New Roman"/>
          <w:bCs/>
          <w:sz w:val="28"/>
          <w:szCs w:val="28"/>
        </w:rPr>
      </w:pPr>
      <w:r w:rsidRPr="0009793C">
        <w:rPr>
          <w:rFonts w:ascii="Times New Roman" w:eastAsia="Calibri" w:hAnsi="Times New Roman"/>
          <w:sz w:val="28"/>
          <w:szCs w:val="28"/>
        </w:rPr>
        <w:t>На виконання підпункту 4, частини першої статті 3 Закону № 222 і</w:t>
      </w:r>
      <w:r w:rsidRPr="0009793C">
        <w:rPr>
          <w:sz w:val="28"/>
          <w:szCs w:val="28"/>
        </w:rPr>
        <w:t xml:space="preserve"> в</w:t>
      </w:r>
      <w:r w:rsidRPr="0009793C">
        <w:rPr>
          <w:rFonts w:ascii="Times New Roman" w:hAnsi="Times New Roman"/>
          <w:sz w:val="28"/>
          <w:szCs w:val="28"/>
        </w:rPr>
        <w:t xml:space="preserve">ідповідно до статі 5 </w:t>
      </w:r>
      <w:r w:rsidRPr="0009793C">
        <w:rPr>
          <w:rFonts w:ascii="Times New Roman" w:hAnsi="Times New Roman"/>
          <w:bCs/>
          <w:sz w:val="28"/>
          <w:szCs w:val="28"/>
        </w:rPr>
        <w:t xml:space="preserve">Конвенції </w:t>
      </w:r>
      <w:r w:rsidRPr="0009793C">
        <w:rPr>
          <w:rFonts w:ascii="TimesNewRomanPSMT" w:hAnsi="TimesNewRomanPSMT" w:cs="TimesNewRomanPSMT"/>
          <w:sz w:val="28"/>
          <w:szCs w:val="28"/>
          <w:lang w:eastAsia="uk-UA"/>
        </w:rPr>
        <w:t>було запроваджено таку норму:</w:t>
      </w:r>
    </w:p>
    <w:p w:rsidR="00D408D8" w:rsidRPr="0009793C" w:rsidRDefault="00D408D8" w:rsidP="00D408D8">
      <w:pPr>
        <w:pStyle w:val="ShapkaDocumentu"/>
        <w:spacing w:after="0"/>
        <w:ind w:left="34" w:firstLine="425"/>
        <w:jc w:val="both"/>
        <w:rPr>
          <w:rFonts w:ascii="Times New Roman" w:hAnsi="Times New Roman"/>
          <w:sz w:val="28"/>
          <w:szCs w:val="28"/>
        </w:rPr>
      </w:pPr>
      <w:r w:rsidRPr="0009793C">
        <w:rPr>
          <w:rFonts w:ascii="Times New Roman" w:hAnsi="Times New Roman"/>
          <w:sz w:val="28"/>
          <w:szCs w:val="28"/>
        </w:rPr>
        <w:t>ліцензіат щоквартально подає до органу ліцензування до 15 числа місяця, що настає за звітним періодом, інформацію щодо утворення та поводження з кожним видом небезпечного відходу та інформацію щодо передачі небезпечних відходів іншим суб’єктам господарювання за формами, встановленими у додатку 10 до цих Ліцензійних умов.</w:t>
      </w:r>
    </w:p>
    <w:p w:rsidR="00D07C67" w:rsidRPr="00D07C67" w:rsidRDefault="00AF7F2A" w:rsidP="00D07C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D07C67">
        <w:rPr>
          <w:sz w:val="28"/>
          <w:szCs w:val="28"/>
          <w:highlight w:val="white"/>
        </w:rPr>
        <w:t>На</w:t>
      </w:r>
      <w:r w:rsidR="00274EBB" w:rsidRPr="00D07C67">
        <w:rPr>
          <w:sz w:val="28"/>
          <w:szCs w:val="28"/>
          <w:highlight w:val="white"/>
        </w:rPr>
        <w:t xml:space="preserve"> </w:t>
      </w:r>
      <w:r w:rsidRPr="00D07C67">
        <w:rPr>
          <w:sz w:val="28"/>
          <w:szCs w:val="28"/>
          <w:highlight w:val="white"/>
        </w:rPr>
        <w:t>виконання</w:t>
      </w:r>
      <w:r w:rsidR="00274EBB" w:rsidRPr="00D07C67">
        <w:rPr>
          <w:sz w:val="28"/>
          <w:szCs w:val="28"/>
          <w:highlight w:val="white"/>
        </w:rPr>
        <w:t xml:space="preserve"> </w:t>
      </w:r>
      <w:r w:rsidR="009F2964" w:rsidRPr="00D07C67">
        <w:rPr>
          <w:sz w:val="28"/>
          <w:szCs w:val="28"/>
          <w:highlight w:val="white"/>
        </w:rPr>
        <w:t>під</w:t>
      </w:r>
      <w:r w:rsidR="0030601E" w:rsidRPr="00D07C67">
        <w:rPr>
          <w:sz w:val="28"/>
          <w:szCs w:val="28"/>
          <w:highlight w:val="white"/>
        </w:rPr>
        <w:t>пункт</w:t>
      </w:r>
      <w:r w:rsidR="00D408D8" w:rsidRPr="00D07C67">
        <w:rPr>
          <w:sz w:val="28"/>
          <w:szCs w:val="28"/>
          <w:highlight w:val="white"/>
        </w:rPr>
        <w:t>у</w:t>
      </w:r>
      <w:r w:rsidR="00274EBB" w:rsidRPr="00D07C67">
        <w:rPr>
          <w:sz w:val="28"/>
          <w:szCs w:val="28"/>
          <w:highlight w:val="white"/>
        </w:rPr>
        <w:t xml:space="preserve"> </w:t>
      </w:r>
      <w:r w:rsidR="0030601E" w:rsidRPr="00D07C67">
        <w:rPr>
          <w:sz w:val="28"/>
          <w:szCs w:val="28"/>
          <w:highlight w:val="white"/>
        </w:rPr>
        <w:t>4</w:t>
      </w:r>
      <w:r w:rsidR="00274EBB" w:rsidRPr="00D07C67">
        <w:rPr>
          <w:sz w:val="28"/>
          <w:szCs w:val="28"/>
          <w:highlight w:val="white"/>
        </w:rPr>
        <w:t xml:space="preserve"> </w:t>
      </w:r>
      <w:r w:rsidR="009F2964" w:rsidRPr="00D07C67">
        <w:rPr>
          <w:sz w:val="28"/>
          <w:szCs w:val="28"/>
          <w:highlight w:val="white"/>
        </w:rPr>
        <w:t>частини першої</w:t>
      </w:r>
      <w:r w:rsidR="00274EBB" w:rsidRPr="00D07C67">
        <w:rPr>
          <w:sz w:val="28"/>
          <w:szCs w:val="28"/>
          <w:highlight w:val="white"/>
        </w:rPr>
        <w:t xml:space="preserve"> </w:t>
      </w:r>
      <w:r w:rsidR="0030601E" w:rsidRPr="00D07C67">
        <w:rPr>
          <w:sz w:val="28"/>
          <w:szCs w:val="28"/>
          <w:highlight w:val="white"/>
        </w:rPr>
        <w:t>статті</w:t>
      </w:r>
      <w:r w:rsidR="00274EBB" w:rsidRPr="00D07C67">
        <w:rPr>
          <w:sz w:val="28"/>
          <w:szCs w:val="28"/>
          <w:highlight w:val="white"/>
        </w:rPr>
        <w:t xml:space="preserve"> </w:t>
      </w:r>
      <w:r w:rsidR="0030601E" w:rsidRPr="00D07C67">
        <w:rPr>
          <w:sz w:val="28"/>
          <w:szCs w:val="28"/>
          <w:highlight w:val="white"/>
        </w:rPr>
        <w:t>3</w:t>
      </w:r>
      <w:r w:rsidR="00274EBB" w:rsidRPr="00D07C67">
        <w:rPr>
          <w:sz w:val="28"/>
          <w:szCs w:val="28"/>
          <w:highlight w:val="white"/>
        </w:rPr>
        <w:t xml:space="preserve"> </w:t>
      </w:r>
      <w:r w:rsidR="00876C58" w:rsidRPr="00D07C67">
        <w:rPr>
          <w:sz w:val="28"/>
          <w:szCs w:val="28"/>
          <w:highlight w:val="white"/>
        </w:rPr>
        <w:t>Закон</w:t>
      </w:r>
      <w:r w:rsidR="0030601E" w:rsidRPr="00D07C67">
        <w:rPr>
          <w:sz w:val="28"/>
          <w:szCs w:val="28"/>
          <w:highlight w:val="white"/>
        </w:rPr>
        <w:t>у</w:t>
      </w:r>
      <w:r w:rsidR="00274EBB" w:rsidRPr="00D07C67">
        <w:rPr>
          <w:sz w:val="28"/>
          <w:szCs w:val="28"/>
          <w:highlight w:val="white"/>
        </w:rPr>
        <w:t xml:space="preserve"> </w:t>
      </w:r>
      <w:r w:rsidR="00876C58" w:rsidRPr="00D07C67">
        <w:rPr>
          <w:sz w:val="28"/>
          <w:szCs w:val="28"/>
          <w:highlight w:val="white"/>
        </w:rPr>
        <w:t>№</w:t>
      </w:r>
      <w:r w:rsidR="00274EBB" w:rsidRPr="00D07C67">
        <w:rPr>
          <w:sz w:val="28"/>
          <w:szCs w:val="28"/>
          <w:highlight w:val="white"/>
        </w:rPr>
        <w:t xml:space="preserve"> </w:t>
      </w:r>
      <w:r w:rsidR="00876C58" w:rsidRPr="00D07C67">
        <w:rPr>
          <w:sz w:val="28"/>
          <w:szCs w:val="28"/>
          <w:highlight w:val="white"/>
        </w:rPr>
        <w:t>222</w:t>
      </w:r>
      <w:r w:rsidR="00274EBB" w:rsidRPr="00D07C67">
        <w:rPr>
          <w:sz w:val="28"/>
          <w:szCs w:val="28"/>
        </w:rPr>
        <w:t xml:space="preserve"> </w:t>
      </w:r>
      <w:r w:rsidR="0030601E" w:rsidRPr="00D07C67">
        <w:rPr>
          <w:sz w:val="28"/>
          <w:szCs w:val="28"/>
        </w:rPr>
        <w:t>та</w:t>
      </w:r>
      <w:r w:rsidR="00274EBB" w:rsidRPr="00D07C67">
        <w:rPr>
          <w:sz w:val="28"/>
          <w:szCs w:val="28"/>
        </w:rPr>
        <w:t xml:space="preserve"> </w:t>
      </w:r>
      <w:r w:rsidR="0030601E" w:rsidRPr="00D07C67">
        <w:rPr>
          <w:sz w:val="28"/>
          <w:szCs w:val="28"/>
        </w:rPr>
        <w:t>з</w:t>
      </w:r>
      <w:r w:rsidR="00274EBB" w:rsidRPr="00D07C67">
        <w:rPr>
          <w:sz w:val="28"/>
          <w:szCs w:val="28"/>
        </w:rPr>
        <w:t xml:space="preserve"> </w:t>
      </w:r>
      <w:r w:rsidR="00876C58" w:rsidRPr="00D07C67">
        <w:rPr>
          <w:sz w:val="28"/>
          <w:szCs w:val="28"/>
        </w:rPr>
        <w:t>метою</w:t>
      </w:r>
      <w:r w:rsidR="00274EBB" w:rsidRPr="00D07C67">
        <w:rPr>
          <w:sz w:val="28"/>
          <w:szCs w:val="28"/>
        </w:rPr>
        <w:t xml:space="preserve"> </w:t>
      </w:r>
      <w:r w:rsidR="00876C58" w:rsidRPr="00D07C67">
        <w:rPr>
          <w:sz w:val="28"/>
          <w:szCs w:val="28"/>
        </w:rPr>
        <w:t>підтвердження</w:t>
      </w:r>
      <w:r w:rsidR="00274EBB" w:rsidRPr="00D07C67">
        <w:rPr>
          <w:sz w:val="28"/>
          <w:szCs w:val="28"/>
        </w:rPr>
        <w:t xml:space="preserve"> </w:t>
      </w:r>
      <w:r w:rsidR="00876C58" w:rsidRPr="00D07C67">
        <w:rPr>
          <w:sz w:val="28"/>
          <w:szCs w:val="28"/>
        </w:rPr>
        <w:t>ділової</w:t>
      </w:r>
      <w:r w:rsidR="00274EBB" w:rsidRPr="00D07C67">
        <w:rPr>
          <w:sz w:val="28"/>
          <w:szCs w:val="28"/>
        </w:rPr>
        <w:t xml:space="preserve"> </w:t>
      </w:r>
      <w:r w:rsidR="00876C58" w:rsidRPr="00D07C67">
        <w:rPr>
          <w:sz w:val="28"/>
          <w:szCs w:val="28"/>
        </w:rPr>
        <w:t>репутації</w:t>
      </w:r>
      <w:r w:rsidR="00274EBB" w:rsidRPr="00D07C67">
        <w:rPr>
          <w:sz w:val="28"/>
          <w:szCs w:val="28"/>
        </w:rPr>
        <w:t xml:space="preserve"> </w:t>
      </w:r>
      <w:r w:rsidR="00D07C67" w:rsidRPr="00D07C67">
        <w:rPr>
          <w:sz w:val="28"/>
          <w:szCs w:val="28"/>
        </w:rPr>
        <w:t>здійснює операції у сфері поводження з небезпечними відходами за умови:</w:t>
      </w:r>
    </w:p>
    <w:p w:rsidR="00876C58" w:rsidRPr="00D07C67" w:rsidRDefault="00876C58" w:rsidP="00D07C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D07C67">
        <w:rPr>
          <w:sz w:val="28"/>
          <w:szCs w:val="28"/>
        </w:rPr>
        <w:t>дозволу</w:t>
      </w:r>
      <w:r w:rsidR="00274EBB" w:rsidRPr="00D07C67">
        <w:rPr>
          <w:sz w:val="28"/>
          <w:szCs w:val="28"/>
        </w:rPr>
        <w:t xml:space="preserve"> </w:t>
      </w:r>
      <w:r w:rsidRPr="00D07C67">
        <w:rPr>
          <w:sz w:val="28"/>
          <w:szCs w:val="28"/>
        </w:rPr>
        <w:t>на</w:t>
      </w:r>
      <w:r w:rsidR="00274EBB" w:rsidRPr="00D07C67">
        <w:rPr>
          <w:sz w:val="28"/>
          <w:szCs w:val="28"/>
        </w:rPr>
        <w:t xml:space="preserve"> </w:t>
      </w:r>
      <w:r w:rsidRPr="00D07C67">
        <w:rPr>
          <w:sz w:val="28"/>
          <w:szCs w:val="28"/>
        </w:rPr>
        <w:t>спеціальне</w:t>
      </w:r>
      <w:r w:rsidR="00274EBB" w:rsidRPr="00D07C67">
        <w:rPr>
          <w:sz w:val="28"/>
          <w:szCs w:val="28"/>
        </w:rPr>
        <w:t xml:space="preserve"> </w:t>
      </w:r>
      <w:r w:rsidRPr="00D07C67">
        <w:rPr>
          <w:sz w:val="28"/>
          <w:szCs w:val="28"/>
        </w:rPr>
        <w:t>водокористування</w:t>
      </w:r>
      <w:r w:rsidR="002D5E5F" w:rsidRPr="00D07C67">
        <w:rPr>
          <w:sz w:val="28"/>
          <w:szCs w:val="28"/>
        </w:rPr>
        <w:t>;</w:t>
      </w:r>
    </w:p>
    <w:p w:rsidR="00876C58" w:rsidRPr="0009793C" w:rsidRDefault="00876C58" w:rsidP="00876C5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proofErr w:type="spellStart"/>
      <w:r w:rsidRPr="0009793C">
        <w:rPr>
          <w:sz w:val="28"/>
          <w:szCs w:val="28"/>
        </w:rPr>
        <w:t>дозволу</w:t>
      </w:r>
      <w:proofErr w:type="spellEnd"/>
      <w:r w:rsidR="00274EBB" w:rsidRPr="0009793C">
        <w:rPr>
          <w:sz w:val="28"/>
          <w:szCs w:val="28"/>
        </w:rPr>
        <w:t xml:space="preserve"> </w:t>
      </w:r>
      <w:r w:rsidRPr="0009793C">
        <w:rPr>
          <w:sz w:val="28"/>
          <w:szCs w:val="28"/>
        </w:rPr>
        <w:t>на</w:t>
      </w:r>
      <w:r w:rsidR="00274EBB" w:rsidRPr="0009793C">
        <w:rPr>
          <w:sz w:val="28"/>
          <w:szCs w:val="28"/>
        </w:rPr>
        <w:t xml:space="preserve"> </w:t>
      </w:r>
      <w:proofErr w:type="spellStart"/>
      <w:r w:rsidRPr="0009793C">
        <w:rPr>
          <w:sz w:val="28"/>
          <w:szCs w:val="28"/>
        </w:rPr>
        <w:t>викиди</w:t>
      </w:r>
      <w:proofErr w:type="spellEnd"/>
      <w:r w:rsidR="00274EBB" w:rsidRPr="0009793C">
        <w:rPr>
          <w:sz w:val="28"/>
          <w:szCs w:val="28"/>
        </w:rPr>
        <w:t xml:space="preserve"> </w:t>
      </w:r>
      <w:proofErr w:type="spellStart"/>
      <w:r w:rsidRPr="0009793C">
        <w:rPr>
          <w:sz w:val="28"/>
          <w:szCs w:val="28"/>
        </w:rPr>
        <w:t>забруднюючих</w:t>
      </w:r>
      <w:proofErr w:type="spellEnd"/>
      <w:r w:rsidR="00274EBB" w:rsidRPr="0009793C">
        <w:rPr>
          <w:sz w:val="28"/>
          <w:szCs w:val="28"/>
        </w:rPr>
        <w:t xml:space="preserve"> </w:t>
      </w:r>
      <w:proofErr w:type="spellStart"/>
      <w:r w:rsidRPr="0009793C">
        <w:rPr>
          <w:sz w:val="28"/>
          <w:szCs w:val="28"/>
        </w:rPr>
        <w:t>речовин</w:t>
      </w:r>
      <w:proofErr w:type="spellEnd"/>
      <w:r w:rsidR="00274EBB" w:rsidRPr="0009793C">
        <w:rPr>
          <w:sz w:val="28"/>
          <w:szCs w:val="28"/>
        </w:rPr>
        <w:t xml:space="preserve"> </w:t>
      </w:r>
      <w:r w:rsidRPr="0009793C">
        <w:rPr>
          <w:sz w:val="28"/>
          <w:szCs w:val="28"/>
        </w:rPr>
        <w:t>в</w:t>
      </w:r>
      <w:r w:rsidR="00274EBB" w:rsidRPr="0009793C">
        <w:rPr>
          <w:sz w:val="28"/>
          <w:szCs w:val="28"/>
        </w:rPr>
        <w:t xml:space="preserve"> </w:t>
      </w:r>
      <w:proofErr w:type="spellStart"/>
      <w:r w:rsidRPr="0009793C">
        <w:rPr>
          <w:sz w:val="28"/>
          <w:szCs w:val="28"/>
        </w:rPr>
        <w:t>атмосферне</w:t>
      </w:r>
      <w:proofErr w:type="spellEnd"/>
      <w:r w:rsidR="00274EBB" w:rsidRPr="0009793C">
        <w:rPr>
          <w:sz w:val="28"/>
          <w:szCs w:val="28"/>
        </w:rPr>
        <w:t xml:space="preserve"> </w:t>
      </w:r>
      <w:proofErr w:type="spellStart"/>
      <w:r w:rsidRPr="0009793C">
        <w:rPr>
          <w:sz w:val="28"/>
          <w:szCs w:val="28"/>
        </w:rPr>
        <w:t>повітря</w:t>
      </w:r>
      <w:proofErr w:type="spellEnd"/>
      <w:r w:rsidR="00274EBB" w:rsidRPr="0009793C">
        <w:rPr>
          <w:sz w:val="28"/>
          <w:szCs w:val="28"/>
        </w:rPr>
        <w:t xml:space="preserve"> </w:t>
      </w:r>
      <w:proofErr w:type="spellStart"/>
      <w:r w:rsidRPr="0009793C">
        <w:rPr>
          <w:sz w:val="28"/>
          <w:szCs w:val="28"/>
        </w:rPr>
        <w:t>стаціонарними</w:t>
      </w:r>
      <w:proofErr w:type="spellEnd"/>
      <w:r w:rsidR="00274EBB" w:rsidRPr="0009793C">
        <w:rPr>
          <w:sz w:val="28"/>
          <w:szCs w:val="28"/>
        </w:rPr>
        <w:t xml:space="preserve"> </w:t>
      </w:r>
      <w:proofErr w:type="spellStart"/>
      <w:r w:rsidRPr="0009793C">
        <w:rPr>
          <w:sz w:val="28"/>
          <w:szCs w:val="28"/>
        </w:rPr>
        <w:t>джерелами</w:t>
      </w:r>
      <w:proofErr w:type="spellEnd"/>
      <w:r w:rsidR="002D5E5F" w:rsidRPr="0009793C">
        <w:rPr>
          <w:sz w:val="28"/>
          <w:szCs w:val="28"/>
          <w:lang w:val="uk-UA"/>
        </w:rPr>
        <w:t>;</w:t>
      </w:r>
    </w:p>
    <w:p w:rsidR="00876C58" w:rsidRPr="0009793C" w:rsidRDefault="00876C58" w:rsidP="00876C5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09793C">
        <w:rPr>
          <w:sz w:val="28"/>
          <w:szCs w:val="28"/>
          <w:lang w:val="uk-UA"/>
        </w:rPr>
        <w:t>договору</w:t>
      </w:r>
      <w:r w:rsidR="00274EBB" w:rsidRPr="0009793C">
        <w:rPr>
          <w:sz w:val="28"/>
          <w:szCs w:val="28"/>
          <w:lang w:val="uk-UA"/>
        </w:rPr>
        <w:t xml:space="preserve"> </w:t>
      </w:r>
      <w:r w:rsidRPr="0009793C">
        <w:rPr>
          <w:sz w:val="28"/>
          <w:szCs w:val="28"/>
          <w:lang w:val="uk-UA"/>
        </w:rPr>
        <w:t>обов’язкового</w:t>
      </w:r>
      <w:r w:rsidR="00274EBB" w:rsidRPr="0009793C">
        <w:rPr>
          <w:sz w:val="28"/>
          <w:szCs w:val="28"/>
          <w:lang w:val="uk-UA"/>
        </w:rPr>
        <w:t xml:space="preserve"> </w:t>
      </w:r>
      <w:r w:rsidRPr="0009793C">
        <w:rPr>
          <w:sz w:val="28"/>
          <w:szCs w:val="28"/>
          <w:lang w:val="uk-UA"/>
        </w:rPr>
        <w:t>страхування</w:t>
      </w:r>
      <w:r w:rsidR="00274EBB" w:rsidRPr="0009793C">
        <w:rPr>
          <w:sz w:val="28"/>
          <w:szCs w:val="28"/>
          <w:lang w:val="uk-UA"/>
        </w:rPr>
        <w:t xml:space="preserve"> </w:t>
      </w:r>
      <w:r w:rsidRPr="0009793C">
        <w:rPr>
          <w:sz w:val="28"/>
          <w:szCs w:val="28"/>
          <w:lang w:val="uk-UA"/>
        </w:rPr>
        <w:t>цивільної</w:t>
      </w:r>
      <w:r w:rsidR="00274EBB" w:rsidRPr="0009793C">
        <w:rPr>
          <w:sz w:val="28"/>
          <w:szCs w:val="28"/>
          <w:lang w:val="uk-UA"/>
        </w:rPr>
        <w:t xml:space="preserve"> </w:t>
      </w:r>
      <w:r w:rsidRPr="0009793C">
        <w:rPr>
          <w:sz w:val="28"/>
          <w:szCs w:val="28"/>
          <w:lang w:val="uk-UA"/>
        </w:rPr>
        <w:t>відповідальності</w:t>
      </w:r>
      <w:r w:rsidR="00274EBB" w:rsidRPr="0009793C">
        <w:rPr>
          <w:sz w:val="28"/>
          <w:szCs w:val="28"/>
          <w:lang w:val="uk-UA"/>
        </w:rPr>
        <w:t xml:space="preserve"> </w:t>
      </w:r>
      <w:r w:rsidRPr="0009793C">
        <w:rPr>
          <w:sz w:val="28"/>
          <w:szCs w:val="28"/>
          <w:lang w:val="uk-UA"/>
        </w:rPr>
        <w:t>ліцензіата</w:t>
      </w:r>
      <w:r w:rsidR="00274EBB" w:rsidRPr="0009793C">
        <w:rPr>
          <w:sz w:val="28"/>
          <w:szCs w:val="28"/>
          <w:lang w:val="uk-UA"/>
        </w:rPr>
        <w:t xml:space="preserve"> </w:t>
      </w:r>
      <w:r w:rsidRPr="0009793C">
        <w:rPr>
          <w:sz w:val="28"/>
          <w:szCs w:val="28"/>
          <w:lang w:val="uk-UA"/>
        </w:rPr>
        <w:t>за</w:t>
      </w:r>
      <w:r w:rsidR="00274EBB" w:rsidRPr="0009793C">
        <w:rPr>
          <w:sz w:val="28"/>
          <w:szCs w:val="28"/>
          <w:lang w:val="uk-UA"/>
        </w:rPr>
        <w:t xml:space="preserve"> </w:t>
      </w:r>
      <w:r w:rsidRPr="0009793C">
        <w:rPr>
          <w:sz w:val="28"/>
          <w:szCs w:val="28"/>
          <w:lang w:val="uk-UA"/>
        </w:rPr>
        <w:t>шкоду,</w:t>
      </w:r>
      <w:r w:rsidR="00274EBB" w:rsidRPr="0009793C">
        <w:rPr>
          <w:sz w:val="28"/>
          <w:szCs w:val="28"/>
          <w:lang w:val="uk-UA"/>
        </w:rPr>
        <w:t xml:space="preserve"> </w:t>
      </w:r>
      <w:r w:rsidRPr="0009793C">
        <w:rPr>
          <w:sz w:val="28"/>
          <w:szCs w:val="28"/>
          <w:lang w:val="uk-UA"/>
        </w:rPr>
        <w:t>яку</w:t>
      </w:r>
      <w:r w:rsidR="00274EBB" w:rsidRPr="0009793C">
        <w:rPr>
          <w:sz w:val="28"/>
          <w:szCs w:val="28"/>
          <w:lang w:val="uk-UA"/>
        </w:rPr>
        <w:t xml:space="preserve"> </w:t>
      </w:r>
      <w:r w:rsidRPr="0009793C">
        <w:rPr>
          <w:sz w:val="28"/>
          <w:szCs w:val="28"/>
          <w:lang w:val="uk-UA"/>
        </w:rPr>
        <w:t>може</w:t>
      </w:r>
      <w:r w:rsidR="00274EBB" w:rsidRPr="0009793C">
        <w:rPr>
          <w:sz w:val="28"/>
          <w:szCs w:val="28"/>
          <w:lang w:val="uk-UA"/>
        </w:rPr>
        <w:t xml:space="preserve"> </w:t>
      </w:r>
      <w:r w:rsidRPr="0009793C">
        <w:rPr>
          <w:sz w:val="28"/>
          <w:szCs w:val="28"/>
          <w:lang w:val="uk-UA"/>
        </w:rPr>
        <w:t>бути</w:t>
      </w:r>
      <w:r w:rsidR="00274EBB" w:rsidRPr="0009793C">
        <w:rPr>
          <w:sz w:val="28"/>
          <w:szCs w:val="28"/>
          <w:lang w:val="uk-UA"/>
        </w:rPr>
        <w:t xml:space="preserve"> </w:t>
      </w:r>
      <w:r w:rsidRPr="0009793C">
        <w:rPr>
          <w:sz w:val="28"/>
          <w:szCs w:val="28"/>
          <w:lang w:val="uk-UA"/>
        </w:rPr>
        <w:t>заподіяно</w:t>
      </w:r>
      <w:r w:rsidR="00274EBB" w:rsidRPr="0009793C">
        <w:rPr>
          <w:sz w:val="28"/>
          <w:szCs w:val="28"/>
          <w:lang w:val="uk-UA"/>
        </w:rPr>
        <w:t xml:space="preserve"> </w:t>
      </w:r>
      <w:r w:rsidRPr="0009793C">
        <w:rPr>
          <w:sz w:val="28"/>
          <w:szCs w:val="28"/>
          <w:lang w:val="uk-UA"/>
        </w:rPr>
        <w:t>пожежами</w:t>
      </w:r>
      <w:r w:rsidR="00274EBB" w:rsidRPr="0009793C">
        <w:rPr>
          <w:sz w:val="28"/>
          <w:szCs w:val="28"/>
          <w:lang w:val="uk-UA"/>
        </w:rPr>
        <w:t xml:space="preserve"> </w:t>
      </w:r>
      <w:r w:rsidRPr="0009793C">
        <w:rPr>
          <w:sz w:val="28"/>
          <w:szCs w:val="28"/>
          <w:lang w:val="uk-UA"/>
        </w:rPr>
        <w:t>та</w:t>
      </w:r>
      <w:r w:rsidR="00274EBB" w:rsidRPr="0009793C">
        <w:rPr>
          <w:sz w:val="28"/>
          <w:szCs w:val="28"/>
          <w:lang w:val="uk-UA"/>
        </w:rPr>
        <w:t xml:space="preserve"> </w:t>
      </w:r>
      <w:r w:rsidRPr="0009793C">
        <w:rPr>
          <w:sz w:val="28"/>
          <w:szCs w:val="28"/>
          <w:lang w:val="uk-UA"/>
        </w:rPr>
        <w:t>аваріями</w:t>
      </w:r>
      <w:r w:rsidR="00274EBB" w:rsidRPr="0009793C">
        <w:rPr>
          <w:sz w:val="28"/>
          <w:szCs w:val="28"/>
          <w:lang w:val="uk-UA"/>
        </w:rPr>
        <w:t xml:space="preserve"> </w:t>
      </w:r>
      <w:r w:rsidRPr="0009793C">
        <w:rPr>
          <w:sz w:val="28"/>
          <w:szCs w:val="28"/>
          <w:lang w:val="uk-UA"/>
        </w:rPr>
        <w:t>на</w:t>
      </w:r>
      <w:r w:rsidR="00274EBB" w:rsidRPr="0009793C">
        <w:rPr>
          <w:sz w:val="28"/>
          <w:szCs w:val="28"/>
          <w:lang w:val="uk-UA"/>
        </w:rPr>
        <w:t xml:space="preserve"> </w:t>
      </w:r>
      <w:r w:rsidRPr="0009793C">
        <w:rPr>
          <w:sz w:val="28"/>
          <w:szCs w:val="28"/>
          <w:lang w:val="uk-UA"/>
        </w:rPr>
        <w:t>об’єктах</w:t>
      </w:r>
      <w:r w:rsidR="00274EBB" w:rsidRPr="0009793C">
        <w:rPr>
          <w:sz w:val="28"/>
          <w:szCs w:val="28"/>
          <w:lang w:val="uk-UA"/>
        </w:rPr>
        <w:t xml:space="preserve"> </w:t>
      </w:r>
      <w:r w:rsidRPr="0009793C">
        <w:rPr>
          <w:sz w:val="28"/>
          <w:szCs w:val="28"/>
          <w:lang w:val="uk-UA"/>
        </w:rPr>
        <w:t>підвищеної</w:t>
      </w:r>
      <w:r w:rsidR="00274EBB" w:rsidRPr="0009793C">
        <w:rPr>
          <w:sz w:val="28"/>
          <w:szCs w:val="28"/>
          <w:lang w:val="uk-UA"/>
        </w:rPr>
        <w:t xml:space="preserve"> </w:t>
      </w:r>
      <w:r w:rsidRPr="0009793C">
        <w:rPr>
          <w:sz w:val="28"/>
          <w:szCs w:val="28"/>
          <w:lang w:val="uk-UA"/>
        </w:rPr>
        <w:t>небезпеки,</w:t>
      </w:r>
      <w:r w:rsidR="00274EBB" w:rsidRPr="0009793C">
        <w:rPr>
          <w:sz w:val="28"/>
          <w:szCs w:val="28"/>
          <w:lang w:val="uk-UA"/>
        </w:rPr>
        <w:t xml:space="preserve"> </w:t>
      </w:r>
      <w:r w:rsidRPr="0009793C">
        <w:rPr>
          <w:sz w:val="28"/>
          <w:szCs w:val="28"/>
          <w:lang w:val="uk-UA"/>
        </w:rPr>
        <w:t>включаючи</w:t>
      </w:r>
      <w:r w:rsidR="00274EBB" w:rsidRPr="0009793C">
        <w:rPr>
          <w:sz w:val="28"/>
          <w:szCs w:val="28"/>
          <w:lang w:val="uk-UA"/>
        </w:rPr>
        <w:t xml:space="preserve"> </w:t>
      </w:r>
      <w:proofErr w:type="spellStart"/>
      <w:r w:rsidRPr="0009793C">
        <w:rPr>
          <w:sz w:val="28"/>
          <w:szCs w:val="28"/>
          <w:lang w:val="uk-UA"/>
        </w:rPr>
        <w:t>пожежовибухонебезпечні</w:t>
      </w:r>
      <w:proofErr w:type="spellEnd"/>
      <w:r w:rsidR="00274EBB" w:rsidRPr="0009793C">
        <w:rPr>
          <w:sz w:val="28"/>
          <w:szCs w:val="28"/>
          <w:lang w:val="uk-UA"/>
        </w:rPr>
        <w:t xml:space="preserve"> </w:t>
      </w:r>
      <w:r w:rsidRPr="0009793C">
        <w:rPr>
          <w:sz w:val="28"/>
          <w:szCs w:val="28"/>
          <w:lang w:val="uk-UA"/>
        </w:rPr>
        <w:t>об’єкти</w:t>
      </w:r>
      <w:r w:rsidR="00274EBB" w:rsidRPr="0009793C">
        <w:rPr>
          <w:sz w:val="28"/>
          <w:szCs w:val="28"/>
          <w:lang w:val="uk-UA"/>
        </w:rPr>
        <w:t xml:space="preserve"> </w:t>
      </w:r>
      <w:r w:rsidRPr="0009793C">
        <w:rPr>
          <w:sz w:val="28"/>
          <w:szCs w:val="28"/>
          <w:lang w:val="uk-UA"/>
        </w:rPr>
        <w:t>та</w:t>
      </w:r>
      <w:r w:rsidR="00274EBB" w:rsidRPr="0009793C">
        <w:rPr>
          <w:sz w:val="28"/>
          <w:szCs w:val="28"/>
          <w:lang w:val="uk-UA"/>
        </w:rPr>
        <w:t xml:space="preserve"> </w:t>
      </w:r>
      <w:r w:rsidRPr="0009793C">
        <w:rPr>
          <w:sz w:val="28"/>
          <w:szCs w:val="28"/>
          <w:lang w:val="uk-UA"/>
        </w:rPr>
        <w:t>об’єкти,</w:t>
      </w:r>
      <w:r w:rsidR="00274EBB" w:rsidRPr="0009793C">
        <w:rPr>
          <w:sz w:val="28"/>
          <w:szCs w:val="28"/>
          <w:lang w:val="uk-UA"/>
        </w:rPr>
        <w:t xml:space="preserve"> </w:t>
      </w:r>
      <w:r w:rsidRPr="0009793C">
        <w:rPr>
          <w:sz w:val="28"/>
          <w:szCs w:val="28"/>
          <w:lang w:val="uk-UA"/>
        </w:rPr>
        <w:t>господарська</w:t>
      </w:r>
      <w:r w:rsidR="00274EBB" w:rsidRPr="0009793C">
        <w:rPr>
          <w:sz w:val="28"/>
          <w:szCs w:val="28"/>
          <w:lang w:val="uk-UA"/>
        </w:rPr>
        <w:t xml:space="preserve"> </w:t>
      </w:r>
      <w:r w:rsidRPr="0009793C">
        <w:rPr>
          <w:sz w:val="28"/>
          <w:szCs w:val="28"/>
          <w:lang w:val="uk-UA"/>
        </w:rPr>
        <w:t>діяльність</w:t>
      </w:r>
      <w:r w:rsidR="00274EBB" w:rsidRPr="0009793C">
        <w:rPr>
          <w:sz w:val="28"/>
          <w:szCs w:val="28"/>
          <w:lang w:val="uk-UA"/>
        </w:rPr>
        <w:t xml:space="preserve"> </w:t>
      </w:r>
      <w:r w:rsidRPr="0009793C">
        <w:rPr>
          <w:sz w:val="28"/>
          <w:szCs w:val="28"/>
          <w:lang w:val="uk-UA"/>
        </w:rPr>
        <w:t>на</w:t>
      </w:r>
      <w:r w:rsidR="00274EBB" w:rsidRPr="0009793C">
        <w:rPr>
          <w:sz w:val="28"/>
          <w:szCs w:val="28"/>
          <w:lang w:val="uk-UA"/>
        </w:rPr>
        <w:t xml:space="preserve"> </w:t>
      </w:r>
      <w:r w:rsidRPr="0009793C">
        <w:rPr>
          <w:sz w:val="28"/>
          <w:szCs w:val="28"/>
          <w:lang w:val="uk-UA"/>
        </w:rPr>
        <w:t>яких</w:t>
      </w:r>
      <w:r w:rsidR="00274EBB" w:rsidRPr="0009793C">
        <w:rPr>
          <w:sz w:val="28"/>
          <w:szCs w:val="28"/>
          <w:lang w:val="uk-UA"/>
        </w:rPr>
        <w:t xml:space="preserve"> </w:t>
      </w:r>
      <w:r w:rsidRPr="0009793C">
        <w:rPr>
          <w:sz w:val="28"/>
          <w:szCs w:val="28"/>
          <w:lang w:val="uk-UA"/>
        </w:rPr>
        <w:t>може</w:t>
      </w:r>
      <w:r w:rsidR="00274EBB" w:rsidRPr="0009793C">
        <w:rPr>
          <w:sz w:val="28"/>
          <w:szCs w:val="28"/>
          <w:lang w:val="uk-UA"/>
        </w:rPr>
        <w:t xml:space="preserve"> </w:t>
      </w:r>
      <w:r w:rsidRPr="0009793C">
        <w:rPr>
          <w:sz w:val="28"/>
          <w:szCs w:val="28"/>
          <w:lang w:val="uk-UA"/>
        </w:rPr>
        <w:t>призвести</w:t>
      </w:r>
      <w:r w:rsidR="00274EBB" w:rsidRPr="0009793C">
        <w:rPr>
          <w:sz w:val="28"/>
          <w:szCs w:val="28"/>
          <w:lang w:val="uk-UA"/>
        </w:rPr>
        <w:t xml:space="preserve"> </w:t>
      </w:r>
      <w:r w:rsidRPr="0009793C">
        <w:rPr>
          <w:sz w:val="28"/>
          <w:szCs w:val="28"/>
          <w:lang w:val="uk-UA"/>
        </w:rPr>
        <w:t>до</w:t>
      </w:r>
      <w:r w:rsidR="00274EBB" w:rsidRPr="0009793C">
        <w:rPr>
          <w:sz w:val="28"/>
          <w:szCs w:val="28"/>
          <w:lang w:val="uk-UA"/>
        </w:rPr>
        <w:t xml:space="preserve"> </w:t>
      </w:r>
      <w:r w:rsidRPr="0009793C">
        <w:rPr>
          <w:sz w:val="28"/>
          <w:szCs w:val="28"/>
          <w:lang w:val="uk-UA"/>
        </w:rPr>
        <w:t>аварій</w:t>
      </w:r>
      <w:r w:rsidR="00274EBB" w:rsidRPr="0009793C">
        <w:rPr>
          <w:sz w:val="28"/>
          <w:szCs w:val="28"/>
          <w:lang w:val="uk-UA"/>
        </w:rPr>
        <w:t xml:space="preserve"> </w:t>
      </w:r>
      <w:r w:rsidRPr="0009793C">
        <w:rPr>
          <w:sz w:val="28"/>
          <w:szCs w:val="28"/>
          <w:lang w:val="uk-UA"/>
        </w:rPr>
        <w:t>екологічного</w:t>
      </w:r>
      <w:r w:rsidR="00274EBB" w:rsidRPr="0009793C">
        <w:rPr>
          <w:sz w:val="28"/>
          <w:szCs w:val="28"/>
          <w:lang w:val="uk-UA"/>
        </w:rPr>
        <w:t xml:space="preserve"> </w:t>
      </w:r>
      <w:r w:rsidRPr="0009793C">
        <w:rPr>
          <w:sz w:val="28"/>
          <w:szCs w:val="28"/>
          <w:lang w:val="uk-UA"/>
        </w:rPr>
        <w:t>та</w:t>
      </w:r>
      <w:r w:rsidR="00274EBB" w:rsidRPr="0009793C">
        <w:rPr>
          <w:sz w:val="28"/>
          <w:szCs w:val="28"/>
          <w:lang w:val="uk-UA"/>
        </w:rPr>
        <w:t xml:space="preserve"> </w:t>
      </w:r>
      <w:r w:rsidRPr="0009793C">
        <w:rPr>
          <w:sz w:val="28"/>
          <w:szCs w:val="28"/>
          <w:lang w:val="uk-UA"/>
        </w:rPr>
        <w:t>санітарно-епідеміологічного</w:t>
      </w:r>
      <w:r w:rsidR="00274EBB" w:rsidRPr="0009793C">
        <w:rPr>
          <w:sz w:val="28"/>
          <w:szCs w:val="28"/>
          <w:lang w:val="uk-UA"/>
        </w:rPr>
        <w:t xml:space="preserve"> </w:t>
      </w:r>
      <w:r w:rsidRPr="0009793C">
        <w:rPr>
          <w:sz w:val="28"/>
          <w:szCs w:val="28"/>
          <w:lang w:val="uk-UA"/>
        </w:rPr>
        <w:t>характеру</w:t>
      </w:r>
      <w:r w:rsidR="002D5E5F" w:rsidRPr="0009793C">
        <w:rPr>
          <w:sz w:val="28"/>
          <w:szCs w:val="28"/>
          <w:lang w:val="uk-UA"/>
        </w:rPr>
        <w:t>;</w:t>
      </w:r>
    </w:p>
    <w:p w:rsidR="00876C58" w:rsidRPr="0009793C" w:rsidRDefault="00876C58" w:rsidP="00876C5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rStyle w:val="rvts0"/>
          <w:sz w:val="28"/>
          <w:szCs w:val="28"/>
          <w:lang w:val="uk-UA"/>
        </w:rPr>
      </w:pPr>
      <w:r w:rsidRPr="0009793C">
        <w:rPr>
          <w:rStyle w:val="rvts0"/>
          <w:sz w:val="28"/>
          <w:szCs w:val="28"/>
          <w:lang w:val="uk-UA"/>
        </w:rPr>
        <w:t>цивільно-правового</w:t>
      </w:r>
      <w:r w:rsidR="00274EBB" w:rsidRPr="0009793C">
        <w:rPr>
          <w:rStyle w:val="rvts0"/>
          <w:sz w:val="28"/>
          <w:szCs w:val="28"/>
          <w:lang w:val="uk-UA"/>
        </w:rPr>
        <w:t xml:space="preserve"> </w:t>
      </w:r>
      <w:r w:rsidRPr="0009793C">
        <w:rPr>
          <w:rStyle w:val="rvts0"/>
          <w:sz w:val="28"/>
          <w:szCs w:val="28"/>
          <w:lang w:val="uk-UA"/>
        </w:rPr>
        <w:t>договору</w:t>
      </w:r>
      <w:r w:rsidR="00274EBB" w:rsidRPr="0009793C">
        <w:rPr>
          <w:rStyle w:val="rvts0"/>
          <w:sz w:val="28"/>
          <w:szCs w:val="28"/>
          <w:lang w:val="uk-UA"/>
        </w:rPr>
        <w:t xml:space="preserve"> </w:t>
      </w:r>
      <w:r w:rsidRPr="0009793C">
        <w:rPr>
          <w:rStyle w:val="rvts0"/>
          <w:sz w:val="28"/>
          <w:szCs w:val="28"/>
          <w:lang w:val="uk-UA"/>
        </w:rPr>
        <w:t>про</w:t>
      </w:r>
      <w:r w:rsidR="00274EBB" w:rsidRPr="0009793C">
        <w:rPr>
          <w:rStyle w:val="rvts0"/>
          <w:sz w:val="28"/>
          <w:szCs w:val="28"/>
          <w:lang w:val="uk-UA"/>
        </w:rPr>
        <w:t xml:space="preserve"> </w:t>
      </w:r>
      <w:r w:rsidRPr="0009793C">
        <w:rPr>
          <w:rStyle w:val="rvts0"/>
          <w:sz w:val="28"/>
          <w:szCs w:val="28"/>
          <w:lang w:val="uk-UA"/>
        </w:rPr>
        <w:t>передачу</w:t>
      </w:r>
      <w:r w:rsidR="00274EBB" w:rsidRPr="0009793C">
        <w:rPr>
          <w:rStyle w:val="rvts0"/>
          <w:sz w:val="28"/>
          <w:szCs w:val="28"/>
          <w:lang w:val="uk-UA"/>
        </w:rPr>
        <w:t xml:space="preserve"> </w:t>
      </w:r>
      <w:r w:rsidRPr="0009793C">
        <w:rPr>
          <w:rStyle w:val="rvts0"/>
          <w:sz w:val="28"/>
          <w:szCs w:val="28"/>
          <w:lang w:val="uk-UA"/>
        </w:rPr>
        <w:t>небезпечних</w:t>
      </w:r>
      <w:r w:rsidR="00274EBB" w:rsidRPr="0009793C">
        <w:rPr>
          <w:rStyle w:val="rvts0"/>
          <w:sz w:val="28"/>
          <w:szCs w:val="28"/>
          <w:lang w:val="uk-UA"/>
        </w:rPr>
        <w:t xml:space="preserve"> </w:t>
      </w:r>
      <w:r w:rsidRPr="0009793C">
        <w:rPr>
          <w:rStyle w:val="rvts0"/>
          <w:sz w:val="28"/>
          <w:szCs w:val="28"/>
          <w:lang w:val="uk-UA"/>
        </w:rPr>
        <w:t>відходів</w:t>
      </w:r>
      <w:r w:rsidR="00274EBB" w:rsidRPr="0009793C">
        <w:rPr>
          <w:rStyle w:val="rvts0"/>
          <w:sz w:val="28"/>
          <w:szCs w:val="28"/>
          <w:lang w:val="uk-UA"/>
        </w:rPr>
        <w:t xml:space="preserve"> </w:t>
      </w:r>
      <w:r w:rsidRPr="0009793C">
        <w:rPr>
          <w:rStyle w:val="rvts0"/>
          <w:sz w:val="28"/>
          <w:szCs w:val="28"/>
          <w:lang w:val="uk-UA"/>
        </w:rPr>
        <w:t>з</w:t>
      </w:r>
      <w:r w:rsidR="00274EBB" w:rsidRPr="0009793C">
        <w:rPr>
          <w:rStyle w:val="rvts0"/>
          <w:sz w:val="28"/>
          <w:szCs w:val="28"/>
          <w:lang w:val="uk-UA"/>
        </w:rPr>
        <w:t xml:space="preserve"> </w:t>
      </w:r>
      <w:r w:rsidRPr="0009793C">
        <w:rPr>
          <w:rStyle w:val="rvts0"/>
          <w:sz w:val="28"/>
          <w:szCs w:val="28"/>
          <w:lang w:val="uk-UA"/>
        </w:rPr>
        <w:t>метою</w:t>
      </w:r>
      <w:r w:rsidR="00274EBB" w:rsidRPr="0009793C">
        <w:rPr>
          <w:rStyle w:val="rvts0"/>
          <w:sz w:val="28"/>
          <w:szCs w:val="28"/>
          <w:lang w:val="uk-UA"/>
        </w:rPr>
        <w:t xml:space="preserve"> </w:t>
      </w:r>
      <w:r w:rsidRPr="0009793C">
        <w:rPr>
          <w:rStyle w:val="rvts0"/>
          <w:sz w:val="28"/>
          <w:szCs w:val="28"/>
          <w:lang w:val="uk-UA"/>
        </w:rPr>
        <w:t>їх</w:t>
      </w:r>
      <w:r w:rsidR="00274EBB" w:rsidRPr="0009793C">
        <w:rPr>
          <w:rStyle w:val="rvts0"/>
          <w:sz w:val="28"/>
          <w:szCs w:val="28"/>
          <w:lang w:val="uk-UA"/>
        </w:rPr>
        <w:t xml:space="preserve"> </w:t>
      </w:r>
      <w:r w:rsidRPr="0009793C">
        <w:rPr>
          <w:rStyle w:val="rvts0"/>
          <w:sz w:val="28"/>
          <w:szCs w:val="28"/>
          <w:lang w:val="uk-UA"/>
        </w:rPr>
        <w:t>оброблення,</w:t>
      </w:r>
      <w:r w:rsidR="00274EBB" w:rsidRPr="0009793C">
        <w:rPr>
          <w:rStyle w:val="rvts0"/>
          <w:sz w:val="28"/>
          <w:szCs w:val="28"/>
          <w:lang w:val="uk-UA"/>
        </w:rPr>
        <w:t xml:space="preserve"> </w:t>
      </w:r>
      <w:r w:rsidRPr="0009793C">
        <w:rPr>
          <w:rStyle w:val="rvts0"/>
          <w:sz w:val="28"/>
          <w:szCs w:val="28"/>
          <w:lang w:val="uk-UA"/>
        </w:rPr>
        <w:t>утилізації,</w:t>
      </w:r>
      <w:r w:rsidR="00274EBB" w:rsidRPr="0009793C">
        <w:rPr>
          <w:rStyle w:val="rvts0"/>
          <w:sz w:val="28"/>
          <w:szCs w:val="28"/>
          <w:lang w:val="uk-UA"/>
        </w:rPr>
        <w:t xml:space="preserve"> </w:t>
      </w:r>
      <w:r w:rsidRPr="0009793C">
        <w:rPr>
          <w:rStyle w:val="rvts0"/>
          <w:sz w:val="28"/>
          <w:szCs w:val="28"/>
          <w:lang w:val="uk-UA"/>
        </w:rPr>
        <w:t>видалення</w:t>
      </w:r>
      <w:r w:rsidR="00274EBB" w:rsidRPr="0009793C">
        <w:rPr>
          <w:rStyle w:val="rvts0"/>
          <w:sz w:val="28"/>
          <w:szCs w:val="28"/>
          <w:lang w:val="uk-UA"/>
        </w:rPr>
        <w:t xml:space="preserve"> </w:t>
      </w:r>
      <w:r w:rsidRPr="0009793C">
        <w:rPr>
          <w:rStyle w:val="rvts0"/>
          <w:sz w:val="28"/>
          <w:szCs w:val="28"/>
          <w:lang w:val="uk-UA"/>
        </w:rPr>
        <w:t>знешкодження</w:t>
      </w:r>
      <w:r w:rsidR="00274EBB" w:rsidRPr="0009793C">
        <w:rPr>
          <w:rStyle w:val="rvts0"/>
          <w:sz w:val="28"/>
          <w:szCs w:val="28"/>
          <w:lang w:val="uk-UA"/>
        </w:rPr>
        <w:t xml:space="preserve"> </w:t>
      </w:r>
      <w:r w:rsidRPr="0009793C">
        <w:rPr>
          <w:rStyle w:val="rvts0"/>
          <w:sz w:val="28"/>
          <w:szCs w:val="28"/>
          <w:lang w:val="uk-UA"/>
        </w:rPr>
        <w:t>або</w:t>
      </w:r>
      <w:r w:rsidR="00274EBB" w:rsidRPr="0009793C">
        <w:rPr>
          <w:rStyle w:val="rvts0"/>
          <w:sz w:val="28"/>
          <w:szCs w:val="28"/>
          <w:lang w:val="uk-UA"/>
        </w:rPr>
        <w:t xml:space="preserve"> </w:t>
      </w:r>
      <w:r w:rsidRPr="0009793C">
        <w:rPr>
          <w:rStyle w:val="rvts0"/>
          <w:sz w:val="28"/>
          <w:szCs w:val="28"/>
          <w:lang w:val="uk-UA"/>
        </w:rPr>
        <w:t>захоронення</w:t>
      </w:r>
      <w:r w:rsidR="00274EBB" w:rsidRPr="0009793C">
        <w:rPr>
          <w:rStyle w:val="rvts0"/>
          <w:sz w:val="28"/>
          <w:szCs w:val="28"/>
          <w:lang w:val="uk-UA"/>
        </w:rPr>
        <w:t xml:space="preserve"> </w:t>
      </w:r>
      <w:r w:rsidRPr="0009793C">
        <w:rPr>
          <w:rStyle w:val="rvts0"/>
          <w:sz w:val="28"/>
          <w:szCs w:val="28"/>
          <w:lang w:val="uk-UA"/>
        </w:rPr>
        <w:t>іншому</w:t>
      </w:r>
      <w:r w:rsidR="00274EBB" w:rsidRPr="0009793C">
        <w:rPr>
          <w:rStyle w:val="rvts0"/>
          <w:sz w:val="28"/>
          <w:szCs w:val="28"/>
          <w:lang w:val="uk-UA"/>
        </w:rPr>
        <w:t xml:space="preserve"> </w:t>
      </w:r>
      <w:r w:rsidRPr="0009793C">
        <w:rPr>
          <w:rStyle w:val="rvts0"/>
          <w:sz w:val="28"/>
          <w:szCs w:val="28"/>
          <w:lang w:val="uk-UA"/>
        </w:rPr>
        <w:t>суб’єкту</w:t>
      </w:r>
      <w:r w:rsidR="00274EBB" w:rsidRPr="0009793C">
        <w:rPr>
          <w:rStyle w:val="rvts0"/>
          <w:sz w:val="28"/>
          <w:szCs w:val="28"/>
          <w:lang w:val="uk-UA"/>
        </w:rPr>
        <w:t xml:space="preserve"> </w:t>
      </w:r>
      <w:r w:rsidRPr="0009793C">
        <w:rPr>
          <w:rStyle w:val="rvts0"/>
          <w:sz w:val="28"/>
          <w:szCs w:val="28"/>
          <w:lang w:val="uk-UA"/>
        </w:rPr>
        <w:t>господарювання,</w:t>
      </w:r>
      <w:r w:rsidR="00274EBB" w:rsidRPr="0009793C">
        <w:rPr>
          <w:rStyle w:val="rvts0"/>
          <w:sz w:val="28"/>
          <w:szCs w:val="28"/>
          <w:lang w:val="uk-UA"/>
        </w:rPr>
        <w:t xml:space="preserve"> </w:t>
      </w:r>
      <w:r w:rsidRPr="0009793C">
        <w:rPr>
          <w:rStyle w:val="rvts0"/>
          <w:sz w:val="28"/>
          <w:szCs w:val="28"/>
          <w:lang w:val="uk-UA"/>
        </w:rPr>
        <w:t>який</w:t>
      </w:r>
      <w:r w:rsidR="00274EBB" w:rsidRPr="0009793C">
        <w:rPr>
          <w:rStyle w:val="rvts0"/>
          <w:sz w:val="28"/>
          <w:szCs w:val="28"/>
          <w:lang w:val="uk-UA"/>
        </w:rPr>
        <w:t xml:space="preserve"> </w:t>
      </w:r>
      <w:r w:rsidRPr="0009793C">
        <w:rPr>
          <w:rStyle w:val="rvts0"/>
          <w:sz w:val="28"/>
          <w:szCs w:val="28"/>
          <w:lang w:val="uk-UA"/>
        </w:rPr>
        <w:t>має</w:t>
      </w:r>
      <w:r w:rsidR="00274EBB" w:rsidRPr="0009793C">
        <w:rPr>
          <w:rStyle w:val="rvts0"/>
          <w:sz w:val="28"/>
          <w:szCs w:val="28"/>
          <w:lang w:val="uk-UA"/>
        </w:rPr>
        <w:t xml:space="preserve"> </w:t>
      </w:r>
      <w:r w:rsidRPr="0009793C">
        <w:rPr>
          <w:rStyle w:val="rvts0"/>
          <w:sz w:val="28"/>
          <w:szCs w:val="28"/>
          <w:lang w:val="uk-UA"/>
        </w:rPr>
        <w:t>відповідну</w:t>
      </w:r>
      <w:r w:rsidR="00274EBB" w:rsidRPr="0009793C">
        <w:rPr>
          <w:rStyle w:val="rvts0"/>
          <w:sz w:val="28"/>
          <w:szCs w:val="28"/>
          <w:lang w:val="uk-UA"/>
        </w:rPr>
        <w:t xml:space="preserve"> </w:t>
      </w:r>
      <w:r w:rsidRPr="0009793C">
        <w:rPr>
          <w:rStyle w:val="rvts0"/>
          <w:sz w:val="28"/>
          <w:szCs w:val="28"/>
          <w:lang w:val="uk-UA"/>
        </w:rPr>
        <w:t>ліцензію</w:t>
      </w:r>
      <w:r w:rsidR="00274EBB" w:rsidRPr="0009793C">
        <w:rPr>
          <w:rStyle w:val="rvts0"/>
          <w:sz w:val="28"/>
          <w:szCs w:val="28"/>
          <w:lang w:val="uk-UA"/>
        </w:rPr>
        <w:t xml:space="preserve"> </w:t>
      </w:r>
      <w:r w:rsidRPr="0009793C">
        <w:rPr>
          <w:rStyle w:val="rvts0"/>
          <w:sz w:val="28"/>
          <w:szCs w:val="28"/>
          <w:lang w:val="uk-UA"/>
        </w:rPr>
        <w:t>на</w:t>
      </w:r>
      <w:r w:rsidR="00274EBB" w:rsidRPr="0009793C">
        <w:rPr>
          <w:rStyle w:val="rvts0"/>
          <w:sz w:val="28"/>
          <w:szCs w:val="28"/>
          <w:lang w:val="uk-UA"/>
        </w:rPr>
        <w:t xml:space="preserve"> </w:t>
      </w:r>
      <w:r w:rsidRPr="0009793C">
        <w:rPr>
          <w:rStyle w:val="rvts0"/>
          <w:sz w:val="28"/>
          <w:szCs w:val="28"/>
          <w:lang w:val="uk-UA"/>
        </w:rPr>
        <w:t>право</w:t>
      </w:r>
      <w:r w:rsidR="00274EBB" w:rsidRPr="0009793C">
        <w:rPr>
          <w:rStyle w:val="rvts0"/>
          <w:sz w:val="28"/>
          <w:szCs w:val="28"/>
          <w:lang w:val="uk-UA"/>
        </w:rPr>
        <w:t xml:space="preserve"> </w:t>
      </w:r>
      <w:r w:rsidRPr="0009793C">
        <w:rPr>
          <w:rStyle w:val="rvts0"/>
          <w:sz w:val="28"/>
          <w:szCs w:val="28"/>
          <w:lang w:val="uk-UA"/>
        </w:rPr>
        <w:t>провадження</w:t>
      </w:r>
      <w:r w:rsidR="00274EBB" w:rsidRPr="0009793C">
        <w:rPr>
          <w:rStyle w:val="rvts0"/>
          <w:sz w:val="28"/>
          <w:szCs w:val="28"/>
          <w:lang w:val="uk-UA"/>
        </w:rPr>
        <w:t xml:space="preserve"> </w:t>
      </w:r>
      <w:r w:rsidRPr="0009793C">
        <w:rPr>
          <w:rStyle w:val="rvts0"/>
          <w:sz w:val="28"/>
          <w:szCs w:val="28"/>
          <w:lang w:val="uk-UA"/>
        </w:rPr>
        <w:t>господарської</w:t>
      </w:r>
      <w:r w:rsidR="00274EBB" w:rsidRPr="0009793C">
        <w:rPr>
          <w:rStyle w:val="rvts0"/>
          <w:sz w:val="28"/>
          <w:szCs w:val="28"/>
          <w:lang w:val="uk-UA"/>
        </w:rPr>
        <w:t xml:space="preserve"> </w:t>
      </w:r>
      <w:r w:rsidRPr="0009793C">
        <w:rPr>
          <w:rStyle w:val="rvts0"/>
          <w:sz w:val="28"/>
          <w:szCs w:val="28"/>
          <w:lang w:val="uk-UA"/>
        </w:rPr>
        <w:t>діяльності</w:t>
      </w:r>
      <w:r w:rsidR="00274EBB" w:rsidRPr="0009793C">
        <w:rPr>
          <w:rStyle w:val="rvts0"/>
          <w:sz w:val="28"/>
          <w:szCs w:val="28"/>
          <w:lang w:val="uk-UA"/>
        </w:rPr>
        <w:t xml:space="preserve"> </w:t>
      </w:r>
      <w:r w:rsidRPr="0009793C">
        <w:rPr>
          <w:rStyle w:val="rvts0"/>
          <w:sz w:val="28"/>
          <w:szCs w:val="28"/>
          <w:lang w:val="uk-UA"/>
        </w:rPr>
        <w:t>з</w:t>
      </w:r>
      <w:r w:rsidR="00274EBB" w:rsidRPr="0009793C">
        <w:rPr>
          <w:rStyle w:val="rvts0"/>
          <w:sz w:val="28"/>
          <w:szCs w:val="28"/>
          <w:lang w:val="uk-UA"/>
        </w:rPr>
        <w:t xml:space="preserve"> </w:t>
      </w:r>
      <w:r w:rsidRPr="0009793C">
        <w:rPr>
          <w:rStyle w:val="rvts0"/>
          <w:sz w:val="28"/>
          <w:szCs w:val="28"/>
          <w:lang w:val="uk-UA"/>
        </w:rPr>
        <w:t>поводження</w:t>
      </w:r>
      <w:r w:rsidR="00274EBB" w:rsidRPr="0009793C">
        <w:rPr>
          <w:rStyle w:val="rvts0"/>
          <w:sz w:val="28"/>
          <w:szCs w:val="28"/>
          <w:lang w:val="uk-UA"/>
        </w:rPr>
        <w:t xml:space="preserve"> </w:t>
      </w:r>
      <w:r w:rsidRPr="0009793C">
        <w:rPr>
          <w:rStyle w:val="rvts0"/>
          <w:sz w:val="28"/>
          <w:szCs w:val="28"/>
          <w:lang w:val="uk-UA"/>
        </w:rPr>
        <w:t>з</w:t>
      </w:r>
      <w:r w:rsidR="00274EBB" w:rsidRPr="0009793C">
        <w:rPr>
          <w:rStyle w:val="rvts0"/>
          <w:sz w:val="28"/>
          <w:szCs w:val="28"/>
          <w:lang w:val="uk-UA"/>
        </w:rPr>
        <w:t xml:space="preserve"> </w:t>
      </w:r>
      <w:r w:rsidRPr="0009793C">
        <w:rPr>
          <w:rStyle w:val="rvts0"/>
          <w:sz w:val="28"/>
          <w:szCs w:val="28"/>
          <w:lang w:val="uk-UA"/>
        </w:rPr>
        <w:t>небезпечними</w:t>
      </w:r>
      <w:r w:rsidR="00274EBB" w:rsidRPr="0009793C">
        <w:rPr>
          <w:rStyle w:val="rvts0"/>
          <w:sz w:val="28"/>
          <w:szCs w:val="28"/>
          <w:lang w:val="uk-UA"/>
        </w:rPr>
        <w:t xml:space="preserve"> </w:t>
      </w:r>
      <w:r w:rsidRPr="0009793C">
        <w:rPr>
          <w:rStyle w:val="rvts0"/>
          <w:sz w:val="28"/>
          <w:szCs w:val="28"/>
          <w:lang w:val="uk-UA"/>
        </w:rPr>
        <w:t>відходами</w:t>
      </w:r>
      <w:r w:rsidR="00274EBB" w:rsidRPr="0009793C">
        <w:rPr>
          <w:rStyle w:val="rvts0"/>
          <w:sz w:val="28"/>
          <w:szCs w:val="28"/>
          <w:lang w:val="uk-UA"/>
        </w:rPr>
        <w:t xml:space="preserve"> </w:t>
      </w:r>
      <w:r w:rsidRPr="0009793C">
        <w:rPr>
          <w:rStyle w:val="rvts0"/>
          <w:sz w:val="28"/>
          <w:szCs w:val="28"/>
          <w:lang w:val="uk-UA"/>
        </w:rPr>
        <w:t>(у</w:t>
      </w:r>
      <w:r w:rsidR="00274EBB" w:rsidRPr="0009793C">
        <w:rPr>
          <w:rStyle w:val="rvts0"/>
          <w:sz w:val="28"/>
          <w:szCs w:val="28"/>
          <w:lang w:val="uk-UA"/>
        </w:rPr>
        <w:t xml:space="preserve"> </w:t>
      </w:r>
      <w:r w:rsidRPr="0009793C">
        <w:rPr>
          <w:rStyle w:val="rvts0"/>
          <w:sz w:val="28"/>
          <w:szCs w:val="28"/>
          <w:lang w:val="uk-UA"/>
        </w:rPr>
        <w:t>разі</w:t>
      </w:r>
      <w:r w:rsidR="00274EBB" w:rsidRPr="0009793C">
        <w:rPr>
          <w:rStyle w:val="rvts0"/>
          <w:sz w:val="28"/>
          <w:szCs w:val="28"/>
          <w:lang w:val="uk-UA"/>
        </w:rPr>
        <w:t xml:space="preserve"> </w:t>
      </w:r>
      <w:r w:rsidRPr="0009793C">
        <w:rPr>
          <w:rStyle w:val="rvts0"/>
          <w:sz w:val="28"/>
          <w:szCs w:val="28"/>
          <w:lang w:val="uk-UA"/>
        </w:rPr>
        <w:t>коли</w:t>
      </w:r>
      <w:r w:rsidR="00274EBB" w:rsidRPr="0009793C">
        <w:rPr>
          <w:rStyle w:val="rvts0"/>
          <w:sz w:val="28"/>
          <w:szCs w:val="28"/>
          <w:lang w:val="uk-UA"/>
        </w:rPr>
        <w:t xml:space="preserve"> </w:t>
      </w:r>
      <w:r w:rsidRPr="0009793C">
        <w:rPr>
          <w:rStyle w:val="rvts0"/>
          <w:sz w:val="28"/>
          <w:szCs w:val="28"/>
          <w:lang w:val="uk-UA"/>
        </w:rPr>
        <w:t>ліцензіат</w:t>
      </w:r>
      <w:r w:rsidR="00274EBB" w:rsidRPr="0009793C">
        <w:rPr>
          <w:rStyle w:val="rvts0"/>
          <w:sz w:val="28"/>
          <w:szCs w:val="28"/>
          <w:lang w:val="uk-UA"/>
        </w:rPr>
        <w:t xml:space="preserve"> </w:t>
      </w:r>
      <w:r w:rsidRPr="0009793C">
        <w:rPr>
          <w:rStyle w:val="rvts0"/>
          <w:sz w:val="28"/>
          <w:szCs w:val="28"/>
          <w:lang w:val="uk-UA"/>
        </w:rPr>
        <w:t>має</w:t>
      </w:r>
      <w:r w:rsidR="00274EBB" w:rsidRPr="0009793C">
        <w:rPr>
          <w:rStyle w:val="rvts0"/>
          <w:sz w:val="28"/>
          <w:szCs w:val="28"/>
          <w:lang w:val="uk-UA"/>
        </w:rPr>
        <w:t xml:space="preserve"> </w:t>
      </w:r>
      <w:r w:rsidRPr="0009793C">
        <w:rPr>
          <w:rStyle w:val="rvts0"/>
          <w:sz w:val="28"/>
          <w:szCs w:val="28"/>
          <w:lang w:val="uk-UA"/>
        </w:rPr>
        <w:t>право</w:t>
      </w:r>
      <w:r w:rsidR="00274EBB" w:rsidRPr="0009793C">
        <w:rPr>
          <w:rStyle w:val="rvts0"/>
          <w:sz w:val="28"/>
          <w:szCs w:val="28"/>
          <w:lang w:val="uk-UA"/>
        </w:rPr>
        <w:t xml:space="preserve"> </w:t>
      </w:r>
      <w:r w:rsidRPr="0009793C">
        <w:rPr>
          <w:rStyle w:val="rvts0"/>
          <w:sz w:val="28"/>
          <w:szCs w:val="28"/>
          <w:lang w:val="uk-UA"/>
        </w:rPr>
        <w:t>на</w:t>
      </w:r>
      <w:r w:rsidR="00274EBB" w:rsidRPr="0009793C">
        <w:rPr>
          <w:rStyle w:val="rvts0"/>
          <w:sz w:val="28"/>
          <w:szCs w:val="28"/>
          <w:lang w:val="uk-UA"/>
        </w:rPr>
        <w:t xml:space="preserve"> </w:t>
      </w:r>
      <w:r w:rsidRPr="0009793C">
        <w:rPr>
          <w:rStyle w:val="rvts0"/>
          <w:sz w:val="28"/>
          <w:szCs w:val="28"/>
          <w:lang w:val="uk-UA"/>
        </w:rPr>
        <w:t>здійснення</w:t>
      </w:r>
      <w:r w:rsidR="00274EBB" w:rsidRPr="0009793C">
        <w:rPr>
          <w:rStyle w:val="rvts0"/>
          <w:sz w:val="28"/>
          <w:szCs w:val="28"/>
          <w:lang w:val="uk-UA"/>
        </w:rPr>
        <w:t xml:space="preserve"> </w:t>
      </w:r>
      <w:r w:rsidRPr="0009793C">
        <w:rPr>
          <w:rStyle w:val="rvts0"/>
          <w:sz w:val="28"/>
          <w:szCs w:val="28"/>
          <w:lang w:val="uk-UA"/>
        </w:rPr>
        <w:t>виключно</w:t>
      </w:r>
      <w:r w:rsidR="00274EBB" w:rsidRPr="0009793C">
        <w:rPr>
          <w:rStyle w:val="rvts0"/>
          <w:sz w:val="28"/>
          <w:szCs w:val="28"/>
          <w:lang w:val="uk-UA"/>
        </w:rPr>
        <w:t xml:space="preserve"> </w:t>
      </w:r>
      <w:r w:rsidRPr="0009793C">
        <w:rPr>
          <w:rStyle w:val="rvts0"/>
          <w:sz w:val="28"/>
          <w:szCs w:val="28"/>
          <w:lang w:val="uk-UA"/>
        </w:rPr>
        <w:t>операцій</w:t>
      </w:r>
      <w:r w:rsidR="00274EBB" w:rsidRPr="0009793C">
        <w:rPr>
          <w:rStyle w:val="rvts0"/>
          <w:sz w:val="28"/>
          <w:szCs w:val="28"/>
          <w:lang w:val="uk-UA"/>
        </w:rPr>
        <w:t xml:space="preserve"> </w:t>
      </w:r>
      <w:r w:rsidRPr="0009793C">
        <w:rPr>
          <w:rStyle w:val="rvts0"/>
          <w:sz w:val="28"/>
          <w:szCs w:val="28"/>
          <w:lang w:val="uk-UA"/>
        </w:rPr>
        <w:t>із</w:t>
      </w:r>
      <w:r w:rsidR="00274EBB" w:rsidRPr="0009793C">
        <w:rPr>
          <w:rStyle w:val="rvts0"/>
          <w:sz w:val="28"/>
          <w:szCs w:val="28"/>
          <w:lang w:val="uk-UA"/>
        </w:rPr>
        <w:t xml:space="preserve"> </w:t>
      </w:r>
      <w:r w:rsidRPr="0009793C">
        <w:rPr>
          <w:rStyle w:val="rvts0"/>
          <w:sz w:val="28"/>
          <w:szCs w:val="28"/>
          <w:lang w:val="uk-UA"/>
        </w:rPr>
        <w:t>збирання</w:t>
      </w:r>
      <w:r w:rsidR="00274EBB" w:rsidRPr="0009793C">
        <w:rPr>
          <w:rStyle w:val="rvts0"/>
          <w:sz w:val="28"/>
          <w:szCs w:val="28"/>
          <w:lang w:val="uk-UA"/>
        </w:rPr>
        <w:t xml:space="preserve"> </w:t>
      </w:r>
      <w:r w:rsidRPr="0009793C">
        <w:rPr>
          <w:rStyle w:val="rvts0"/>
          <w:sz w:val="28"/>
          <w:szCs w:val="28"/>
          <w:lang w:val="uk-UA"/>
        </w:rPr>
        <w:t>та/або</w:t>
      </w:r>
      <w:r w:rsidR="00274EBB" w:rsidRPr="0009793C">
        <w:rPr>
          <w:rStyle w:val="rvts0"/>
          <w:sz w:val="28"/>
          <w:szCs w:val="28"/>
          <w:lang w:val="uk-UA"/>
        </w:rPr>
        <w:t xml:space="preserve"> </w:t>
      </w:r>
      <w:r w:rsidRPr="0009793C">
        <w:rPr>
          <w:rStyle w:val="rvts0"/>
          <w:sz w:val="28"/>
          <w:szCs w:val="28"/>
          <w:lang w:val="uk-UA"/>
        </w:rPr>
        <w:t>зберігання</w:t>
      </w:r>
      <w:r w:rsidR="00274EBB" w:rsidRPr="0009793C">
        <w:rPr>
          <w:rStyle w:val="rvts0"/>
          <w:sz w:val="28"/>
          <w:szCs w:val="28"/>
          <w:lang w:val="uk-UA"/>
        </w:rPr>
        <w:t xml:space="preserve"> </w:t>
      </w:r>
      <w:r w:rsidRPr="0009793C">
        <w:rPr>
          <w:rStyle w:val="rvts0"/>
          <w:sz w:val="28"/>
          <w:szCs w:val="28"/>
          <w:lang w:val="uk-UA"/>
        </w:rPr>
        <w:t>небезпечних</w:t>
      </w:r>
      <w:r w:rsidR="00274EBB" w:rsidRPr="0009793C">
        <w:rPr>
          <w:rStyle w:val="rvts0"/>
          <w:sz w:val="28"/>
          <w:szCs w:val="28"/>
          <w:lang w:val="uk-UA"/>
        </w:rPr>
        <w:t xml:space="preserve"> </w:t>
      </w:r>
      <w:r w:rsidRPr="0009793C">
        <w:rPr>
          <w:rStyle w:val="rvts0"/>
          <w:sz w:val="28"/>
          <w:szCs w:val="28"/>
          <w:lang w:val="uk-UA"/>
        </w:rPr>
        <w:t>відходів),</w:t>
      </w:r>
    </w:p>
    <w:p w:rsidR="00876C58" w:rsidRPr="0009793C" w:rsidRDefault="00876C58" w:rsidP="00876C5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proofErr w:type="spellStart"/>
      <w:r w:rsidRPr="0009793C">
        <w:rPr>
          <w:rStyle w:val="rvts0"/>
          <w:sz w:val="28"/>
          <w:szCs w:val="28"/>
        </w:rPr>
        <w:t>висновку</w:t>
      </w:r>
      <w:proofErr w:type="spellEnd"/>
      <w:r w:rsidR="00274EBB" w:rsidRPr="0009793C">
        <w:rPr>
          <w:rStyle w:val="rvts0"/>
          <w:sz w:val="28"/>
          <w:szCs w:val="28"/>
        </w:rPr>
        <w:t xml:space="preserve"> </w:t>
      </w:r>
      <w:proofErr w:type="spellStart"/>
      <w:r w:rsidRPr="0009793C">
        <w:rPr>
          <w:rStyle w:val="rvts0"/>
          <w:sz w:val="28"/>
          <w:szCs w:val="28"/>
        </w:rPr>
        <w:t>санітарно-епідеміологічної</w:t>
      </w:r>
      <w:proofErr w:type="spellEnd"/>
      <w:r w:rsidR="00274EBB" w:rsidRPr="0009793C">
        <w:rPr>
          <w:rStyle w:val="rvts0"/>
          <w:sz w:val="28"/>
          <w:szCs w:val="28"/>
        </w:rPr>
        <w:t xml:space="preserve"> </w:t>
      </w:r>
      <w:proofErr w:type="spellStart"/>
      <w:r w:rsidRPr="0009793C">
        <w:rPr>
          <w:rStyle w:val="rvts0"/>
          <w:sz w:val="28"/>
          <w:szCs w:val="28"/>
        </w:rPr>
        <w:t>експертизи</w:t>
      </w:r>
      <w:proofErr w:type="spellEnd"/>
      <w:r w:rsidR="00274EBB" w:rsidRPr="0009793C">
        <w:rPr>
          <w:rStyle w:val="rvts0"/>
          <w:sz w:val="28"/>
          <w:szCs w:val="28"/>
        </w:rPr>
        <w:t xml:space="preserve"> </w:t>
      </w:r>
      <w:proofErr w:type="gramStart"/>
      <w:r w:rsidRPr="0009793C">
        <w:rPr>
          <w:rStyle w:val="rvts0"/>
          <w:sz w:val="28"/>
          <w:szCs w:val="28"/>
        </w:rPr>
        <w:t>на</w:t>
      </w:r>
      <w:proofErr w:type="gramEnd"/>
      <w:r w:rsidR="00274EBB" w:rsidRPr="0009793C">
        <w:rPr>
          <w:rStyle w:val="rvts0"/>
          <w:sz w:val="28"/>
          <w:szCs w:val="28"/>
        </w:rPr>
        <w:t xml:space="preserve"> </w:t>
      </w:r>
      <w:proofErr w:type="spellStart"/>
      <w:r w:rsidRPr="0009793C">
        <w:rPr>
          <w:rStyle w:val="rvts0"/>
          <w:sz w:val="28"/>
          <w:szCs w:val="28"/>
        </w:rPr>
        <w:t>об’єкт</w:t>
      </w:r>
      <w:proofErr w:type="spellEnd"/>
      <w:r w:rsidR="00274EBB" w:rsidRPr="0009793C">
        <w:rPr>
          <w:rStyle w:val="rvts0"/>
          <w:sz w:val="28"/>
          <w:szCs w:val="28"/>
        </w:rPr>
        <w:t xml:space="preserve"> </w:t>
      </w:r>
      <w:proofErr w:type="spellStart"/>
      <w:r w:rsidRPr="0009793C">
        <w:rPr>
          <w:rStyle w:val="rvts0"/>
          <w:sz w:val="28"/>
          <w:szCs w:val="28"/>
        </w:rPr>
        <w:t>поводження</w:t>
      </w:r>
      <w:proofErr w:type="spellEnd"/>
      <w:r w:rsidR="00274EBB" w:rsidRPr="0009793C">
        <w:rPr>
          <w:rStyle w:val="rvts0"/>
          <w:sz w:val="28"/>
          <w:szCs w:val="28"/>
        </w:rPr>
        <w:t xml:space="preserve"> </w:t>
      </w:r>
      <w:r w:rsidRPr="0009793C">
        <w:rPr>
          <w:rStyle w:val="rvts0"/>
          <w:sz w:val="28"/>
          <w:szCs w:val="28"/>
        </w:rPr>
        <w:t>з</w:t>
      </w:r>
      <w:r w:rsidR="00274EBB" w:rsidRPr="0009793C">
        <w:rPr>
          <w:rStyle w:val="rvts0"/>
          <w:sz w:val="28"/>
          <w:szCs w:val="28"/>
        </w:rPr>
        <w:t xml:space="preserve"> </w:t>
      </w:r>
      <w:proofErr w:type="spellStart"/>
      <w:r w:rsidRPr="0009793C">
        <w:rPr>
          <w:rStyle w:val="rvts0"/>
          <w:sz w:val="28"/>
          <w:szCs w:val="28"/>
        </w:rPr>
        <w:t>небезпечними</w:t>
      </w:r>
      <w:proofErr w:type="spellEnd"/>
      <w:r w:rsidR="00274EBB" w:rsidRPr="0009793C">
        <w:rPr>
          <w:rStyle w:val="rvts0"/>
          <w:sz w:val="28"/>
          <w:szCs w:val="28"/>
        </w:rPr>
        <w:t xml:space="preserve"> </w:t>
      </w:r>
      <w:proofErr w:type="spellStart"/>
      <w:r w:rsidRPr="0009793C">
        <w:rPr>
          <w:rStyle w:val="rvts0"/>
          <w:sz w:val="28"/>
          <w:szCs w:val="28"/>
        </w:rPr>
        <w:t>відходами</w:t>
      </w:r>
      <w:proofErr w:type="spellEnd"/>
      <w:r w:rsidRPr="0009793C">
        <w:rPr>
          <w:rStyle w:val="rvts0"/>
          <w:sz w:val="28"/>
          <w:szCs w:val="28"/>
          <w:lang w:val="uk-UA"/>
        </w:rPr>
        <w:t>.</w:t>
      </w:r>
    </w:p>
    <w:p w:rsidR="00B116CD" w:rsidRPr="0009793C" w:rsidRDefault="00B116CD" w:rsidP="003935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NewRomanPSMT" w:hAnsi="TimesNewRomanPSMT" w:cs="TimesNewRomanPSMT"/>
          <w:sz w:val="28"/>
          <w:szCs w:val="28"/>
          <w:lang w:eastAsia="uk-UA"/>
        </w:rPr>
      </w:pPr>
      <w:r w:rsidRPr="0009793C">
        <w:rPr>
          <w:rFonts w:ascii="TimesNewRomanPSMT" w:hAnsi="TimesNewRomanPSMT" w:cs="TimesNewRomanPSMT"/>
          <w:sz w:val="28"/>
          <w:szCs w:val="28"/>
          <w:lang w:eastAsia="uk-UA"/>
        </w:rPr>
        <w:t>Під</w:t>
      </w:r>
      <w:r w:rsidR="00274EBB" w:rsidRPr="0009793C">
        <w:rPr>
          <w:rFonts w:ascii="TimesNewRomanPSMT" w:hAnsi="TimesNewRomanPSMT" w:cs="TimesNewRomanPSMT"/>
          <w:sz w:val="28"/>
          <w:szCs w:val="28"/>
          <w:lang w:eastAsia="uk-UA"/>
        </w:rPr>
        <w:t xml:space="preserve"> </w:t>
      </w:r>
      <w:r w:rsidRPr="0009793C">
        <w:rPr>
          <w:rFonts w:ascii="TimesNewRomanPSMT" w:hAnsi="TimesNewRomanPSMT" w:cs="TimesNewRomanPSMT"/>
          <w:sz w:val="28"/>
          <w:szCs w:val="28"/>
          <w:lang w:eastAsia="uk-UA"/>
        </w:rPr>
        <w:t>час</w:t>
      </w:r>
      <w:r w:rsidR="00274EBB" w:rsidRPr="0009793C">
        <w:rPr>
          <w:rFonts w:ascii="TimesNewRomanPSMT" w:hAnsi="TimesNewRomanPSMT" w:cs="TimesNewRomanPSMT"/>
          <w:sz w:val="28"/>
          <w:szCs w:val="28"/>
          <w:lang w:eastAsia="uk-UA"/>
        </w:rPr>
        <w:t xml:space="preserve"> </w:t>
      </w:r>
      <w:r w:rsidRPr="0009793C">
        <w:rPr>
          <w:rFonts w:ascii="TimesNewRomanPSMT" w:hAnsi="TimesNewRomanPSMT" w:cs="TimesNewRomanPSMT"/>
          <w:sz w:val="28"/>
          <w:szCs w:val="28"/>
          <w:lang w:eastAsia="uk-UA"/>
        </w:rPr>
        <w:t>підготовки</w:t>
      </w:r>
      <w:r w:rsidR="00274EBB" w:rsidRPr="0009793C">
        <w:rPr>
          <w:rFonts w:ascii="TimesNewRomanPSMT" w:hAnsi="TimesNewRomanPSMT" w:cs="TimesNewRomanPSMT"/>
          <w:sz w:val="28"/>
          <w:szCs w:val="28"/>
          <w:lang w:eastAsia="uk-UA"/>
        </w:rPr>
        <w:t xml:space="preserve"> </w:t>
      </w:r>
      <w:proofErr w:type="spellStart"/>
      <w:r w:rsidRPr="0009793C">
        <w:rPr>
          <w:rFonts w:ascii="TimesNewRomanPSMT" w:hAnsi="TimesNewRomanPSMT" w:cs="TimesNewRomanPSMT"/>
          <w:sz w:val="28"/>
          <w:szCs w:val="28"/>
          <w:lang w:eastAsia="uk-UA"/>
        </w:rPr>
        <w:t>проєкту</w:t>
      </w:r>
      <w:proofErr w:type="spellEnd"/>
      <w:r w:rsidR="00274EBB" w:rsidRPr="0009793C">
        <w:rPr>
          <w:rFonts w:ascii="TimesNewRomanPSMT" w:hAnsi="TimesNewRomanPSMT" w:cs="TimesNewRomanPSMT"/>
          <w:sz w:val="28"/>
          <w:szCs w:val="28"/>
          <w:lang w:eastAsia="uk-UA"/>
        </w:rPr>
        <w:t xml:space="preserve"> </w:t>
      </w:r>
      <w:r w:rsidR="002D5E5F" w:rsidRPr="0009793C">
        <w:rPr>
          <w:rFonts w:ascii="TimesNewRomanPSMT" w:hAnsi="TimesNewRomanPSMT" w:cs="TimesNewRomanPSMT"/>
          <w:sz w:val="28"/>
          <w:szCs w:val="28"/>
          <w:lang w:eastAsia="uk-UA"/>
        </w:rPr>
        <w:t>змін</w:t>
      </w:r>
      <w:r w:rsidR="00274EBB" w:rsidRPr="0009793C">
        <w:rPr>
          <w:rFonts w:ascii="TimesNewRomanPSMT" w:hAnsi="TimesNewRomanPSMT" w:cs="TimesNewRomanPSMT"/>
          <w:sz w:val="28"/>
          <w:szCs w:val="28"/>
          <w:lang w:eastAsia="uk-UA"/>
        </w:rPr>
        <w:t xml:space="preserve"> </w:t>
      </w:r>
      <w:r w:rsidR="002D5E5F" w:rsidRPr="0009793C">
        <w:rPr>
          <w:rFonts w:ascii="TimesNewRomanPSMT" w:hAnsi="TimesNewRomanPSMT" w:cs="TimesNewRomanPSMT"/>
          <w:sz w:val="28"/>
          <w:szCs w:val="28"/>
          <w:lang w:eastAsia="uk-UA"/>
        </w:rPr>
        <w:t>до</w:t>
      </w:r>
      <w:r w:rsidR="00274EBB" w:rsidRPr="0009793C">
        <w:rPr>
          <w:rFonts w:ascii="TimesNewRomanPSMT" w:hAnsi="TimesNewRomanPSMT" w:cs="TimesNewRomanPSMT"/>
          <w:sz w:val="28"/>
          <w:szCs w:val="28"/>
          <w:lang w:eastAsia="uk-UA"/>
        </w:rPr>
        <w:t xml:space="preserve"> </w:t>
      </w:r>
      <w:r w:rsidRPr="0009793C">
        <w:rPr>
          <w:rFonts w:ascii="TimesNewRomanPSMT" w:hAnsi="TimesNewRomanPSMT" w:cs="TimesNewRomanPSMT"/>
          <w:sz w:val="28"/>
          <w:szCs w:val="28"/>
          <w:lang w:eastAsia="uk-UA"/>
        </w:rPr>
        <w:t>Ліцензійних</w:t>
      </w:r>
      <w:r w:rsidR="00274EBB" w:rsidRPr="0009793C">
        <w:rPr>
          <w:rFonts w:ascii="TimesNewRomanPSMT" w:hAnsi="TimesNewRomanPSMT" w:cs="TimesNewRomanPSMT"/>
          <w:sz w:val="28"/>
          <w:szCs w:val="28"/>
          <w:lang w:eastAsia="uk-UA"/>
        </w:rPr>
        <w:t xml:space="preserve"> </w:t>
      </w:r>
      <w:r w:rsidRPr="0009793C">
        <w:rPr>
          <w:rFonts w:ascii="TimesNewRomanPSMT" w:hAnsi="TimesNewRomanPSMT" w:cs="TimesNewRomanPSMT"/>
          <w:sz w:val="28"/>
          <w:szCs w:val="28"/>
          <w:lang w:eastAsia="uk-UA"/>
        </w:rPr>
        <w:t>умов</w:t>
      </w:r>
      <w:r w:rsidR="00274EBB" w:rsidRPr="0009793C">
        <w:rPr>
          <w:rFonts w:ascii="TimesNewRomanPSMT" w:hAnsi="TimesNewRomanPSMT" w:cs="TimesNewRomanPSMT"/>
          <w:sz w:val="28"/>
          <w:szCs w:val="28"/>
          <w:lang w:eastAsia="uk-UA"/>
        </w:rPr>
        <w:t xml:space="preserve"> </w:t>
      </w:r>
      <w:r w:rsidR="007A1423" w:rsidRPr="0009793C">
        <w:rPr>
          <w:rFonts w:ascii="TimesNewRomanPSMT" w:hAnsi="TimesNewRomanPSMT" w:cs="TimesNewRomanPSMT"/>
          <w:sz w:val="28"/>
          <w:szCs w:val="28"/>
          <w:lang w:eastAsia="uk-UA"/>
        </w:rPr>
        <w:t>з</w:t>
      </w:r>
      <w:r w:rsidR="00274EBB" w:rsidRPr="0009793C">
        <w:rPr>
          <w:rFonts w:ascii="TimesNewRomanPSMT" w:hAnsi="TimesNewRomanPSMT" w:cs="TimesNewRomanPSMT"/>
          <w:sz w:val="28"/>
          <w:szCs w:val="28"/>
          <w:lang w:eastAsia="uk-UA"/>
        </w:rPr>
        <w:t xml:space="preserve"> </w:t>
      </w:r>
      <w:r w:rsidR="007A1423" w:rsidRPr="0009793C">
        <w:rPr>
          <w:rFonts w:ascii="TimesNewRomanPSMT" w:hAnsi="TimesNewRomanPSMT" w:cs="TimesNewRomanPSMT"/>
          <w:sz w:val="28"/>
          <w:szCs w:val="28"/>
          <w:lang w:eastAsia="uk-UA"/>
        </w:rPr>
        <w:t>метою</w:t>
      </w:r>
      <w:r w:rsidR="00274EBB" w:rsidRPr="0009793C">
        <w:rPr>
          <w:rFonts w:ascii="TimesNewRomanPSMT" w:hAnsi="TimesNewRomanPSMT" w:cs="TimesNewRomanPSMT"/>
          <w:sz w:val="28"/>
          <w:szCs w:val="28"/>
          <w:lang w:eastAsia="uk-UA"/>
        </w:rPr>
        <w:t xml:space="preserve"> </w:t>
      </w:r>
      <w:r w:rsidRPr="0009793C">
        <w:rPr>
          <w:rFonts w:ascii="TimesNewRomanPSMT" w:hAnsi="TimesNewRomanPSMT" w:cs="TimesNewRomanPSMT"/>
          <w:sz w:val="28"/>
          <w:szCs w:val="28"/>
          <w:lang w:eastAsia="uk-UA"/>
        </w:rPr>
        <w:t>дотримання</w:t>
      </w:r>
      <w:r w:rsidR="00274EBB" w:rsidRPr="0009793C">
        <w:rPr>
          <w:rFonts w:ascii="TimesNewRomanPSMT" w:hAnsi="TimesNewRomanPSMT" w:cs="TimesNewRomanPSMT"/>
          <w:sz w:val="28"/>
          <w:szCs w:val="28"/>
          <w:lang w:eastAsia="uk-UA"/>
        </w:rPr>
        <w:t xml:space="preserve"> </w:t>
      </w:r>
      <w:r w:rsidRPr="0009793C">
        <w:rPr>
          <w:rFonts w:ascii="TimesNewRomanPSMT" w:hAnsi="TimesNewRomanPSMT" w:cs="TimesNewRomanPSMT"/>
          <w:sz w:val="28"/>
          <w:szCs w:val="28"/>
          <w:lang w:eastAsia="uk-UA"/>
        </w:rPr>
        <w:t>вимог</w:t>
      </w:r>
      <w:r w:rsidR="00274EBB" w:rsidRPr="0009793C">
        <w:rPr>
          <w:rFonts w:ascii="TimesNewRomanPSMT" w:hAnsi="TimesNewRomanPSMT" w:cs="TimesNewRomanPSMT"/>
          <w:sz w:val="28"/>
          <w:szCs w:val="28"/>
          <w:lang w:eastAsia="uk-UA"/>
        </w:rPr>
        <w:t xml:space="preserve"> </w:t>
      </w:r>
      <w:r w:rsidRPr="0009793C">
        <w:rPr>
          <w:rFonts w:ascii="TimesNewRomanPSMT" w:hAnsi="TimesNewRomanPSMT" w:cs="TimesNewRomanPSMT"/>
          <w:sz w:val="28"/>
          <w:szCs w:val="28"/>
          <w:lang w:eastAsia="uk-UA"/>
        </w:rPr>
        <w:t>Правил</w:t>
      </w:r>
      <w:r w:rsidR="00274EBB" w:rsidRPr="0009793C">
        <w:rPr>
          <w:rFonts w:ascii="TimesNewRomanPSMT" w:hAnsi="TimesNewRomanPSMT" w:cs="TimesNewRomanPSMT"/>
          <w:sz w:val="28"/>
          <w:szCs w:val="28"/>
          <w:lang w:eastAsia="uk-UA"/>
        </w:rPr>
        <w:t xml:space="preserve"> </w:t>
      </w:r>
      <w:r w:rsidRPr="0009793C">
        <w:rPr>
          <w:rFonts w:ascii="TimesNewRomanPSMT" w:hAnsi="TimesNewRomanPSMT" w:cs="TimesNewRomanPSMT"/>
          <w:sz w:val="28"/>
          <w:szCs w:val="28"/>
          <w:lang w:eastAsia="uk-UA"/>
        </w:rPr>
        <w:t>підготовки</w:t>
      </w:r>
      <w:r w:rsidR="00274EBB" w:rsidRPr="0009793C">
        <w:rPr>
          <w:rFonts w:ascii="TimesNewRomanPSMT" w:hAnsi="TimesNewRomanPSMT" w:cs="TimesNewRomanPSMT"/>
          <w:sz w:val="28"/>
          <w:szCs w:val="28"/>
          <w:lang w:eastAsia="uk-UA"/>
        </w:rPr>
        <w:t xml:space="preserve"> </w:t>
      </w:r>
      <w:r w:rsidRPr="0009793C">
        <w:rPr>
          <w:rFonts w:ascii="TimesNewRomanPSMT" w:hAnsi="TimesNewRomanPSMT" w:cs="TimesNewRomanPSMT"/>
          <w:sz w:val="28"/>
          <w:szCs w:val="28"/>
          <w:lang w:eastAsia="uk-UA"/>
        </w:rPr>
        <w:t>проектів</w:t>
      </w:r>
      <w:r w:rsidR="00274EBB" w:rsidRPr="0009793C">
        <w:rPr>
          <w:rFonts w:ascii="TimesNewRomanPSMT" w:hAnsi="TimesNewRomanPSMT" w:cs="TimesNewRomanPSMT"/>
          <w:sz w:val="28"/>
          <w:szCs w:val="28"/>
          <w:lang w:eastAsia="uk-UA"/>
        </w:rPr>
        <w:t xml:space="preserve"> </w:t>
      </w:r>
      <w:r w:rsidRPr="0009793C">
        <w:rPr>
          <w:rFonts w:ascii="TimesNewRomanPSMT" w:hAnsi="TimesNewRomanPSMT" w:cs="TimesNewRomanPSMT"/>
          <w:sz w:val="28"/>
          <w:szCs w:val="28"/>
          <w:lang w:eastAsia="uk-UA"/>
        </w:rPr>
        <w:t>актів</w:t>
      </w:r>
      <w:r w:rsidR="00274EBB" w:rsidRPr="0009793C">
        <w:rPr>
          <w:rFonts w:ascii="TimesNewRomanPSMT" w:hAnsi="TimesNewRomanPSMT" w:cs="TimesNewRomanPSMT"/>
          <w:sz w:val="28"/>
          <w:szCs w:val="28"/>
          <w:lang w:eastAsia="uk-UA"/>
        </w:rPr>
        <w:t xml:space="preserve"> </w:t>
      </w:r>
      <w:r w:rsidRPr="0009793C">
        <w:rPr>
          <w:rFonts w:ascii="TimesNewRomanPSMT" w:hAnsi="TimesNewRomanPSMT" w:cs="TimesNewRomanPSMT"/>
          <w:sz w:val="28"/>
          <w:szCs w:val="28"/>
          <w:lang w:eastAsia="uk-UA"/>
        </w:rPr>
        <w:t>Кабінету</w:t>
      </w:r>
      <w:r w:rsidR="00274EBB" w:rsidRPr="0009793C">
        <w:rPr>
          <w:rFonts w:ascii="TimesNewRomanPSMT" w:hAnsi="TimesNewRomanPSMT" w:cs="TimesNewRomanPSMT"/>
          <w:sz w:val="28"/>
          <w:szCs w:val="28"/>
          <w:lang w:eastAsia="uk-UA"/>
        </w:rPr>
        <w:t xml:space="preserve"> </w:t>
      </w:r>
      <w:r w:rsidRPr="0009793C">
        <w:rPr>
          <w:rFonts w:ascii="TimesNewRomanPSMT" w:hAnsi="TimesNewRomanPSMT" w:cs="TimesNewRomanPSMT"/>
          <w:sz w:val="28"/>
          <w:szCs w:val="28"/>
          <w:lang w:eastAsia="uk-UA"/>
        </w:rPr>
        <w:t>Міністрів</w:t>
      </w:r>
      <w:r w:rsidR="00274EBB" w:rsidRPr="0009793C">
        <w:rPr>
          <w:rFonts w:ascii="TimesNewRomanPSMT" w:hAnsi="TimesNewRomanPSMT" w:cs="TimesNewRomanPSMT"/>
          <w:sz w:val="28"/>
          <w:szCs w:val="28"/>
          <w:lang w:eastAsia="uk-UA"/>
        </w:rPr>
        <w:t xml:space="preserve"> </w:t>
      </w:r>
      <w:r w:rsidRPr="0009793C">
        <w:rPr>
          <w:rFonts w:ascii="TimesNewRomanPSMT" w:hAnsi="TimesNewRomanPSMT" w:cs="TimesNewRomanPSMT"/>
          <w:sz w:val="28"/>
          <w:szCs w:val="28"/>
          <w:lang w:eastAsia="uk-UA"/>
        </w:rPr>
        <w:t>України,</w:t>
      </w:r>
      <w:r w:rsidR="00274EBB" w:rsidRPr="0009793C">
        <w:rPr>
          <w:rFonts w:ascii="TimesNewRomanPSMT" w:hAnsi="TimesNewRomanPSMT" w:cs="TimesNewRomanPSMT"/>
          <w:sz w:val="28"/>
          <w:szCs w:val="28"/>
          <w:lang w:eastAsia="uk-UA"/>
        </w:rPr>
        <w:t xml:space="preserve"> </w:t>
      </w:r>
      <w:r w:rsidRPr="0009793C">
        <w:rPr>
          <w:rFonts w:ascii="TimesNewRomanPSMT" w:hAnsi="TimesNewRomanPSMT" w:cs="TimesNewRomanPSMT"/>
          <w:sz w:val="28"/>
          <w:szCs w:val="28"/>
          <w:lang w:eastAsia="uk-UA"/>
        </w:rPr>
        <w:t>затверджених</w:t>
      </w:r>
      <w:r w:rsidR="00274EBB" w:rsidRPr="0009793C">
        <w:rPr>
          <w:rFonts w:ascii="TimesNewRomanPSMT" w:hAnsi="TimesNewRomanPSMT" w:cs="TimesNewRomanPSMT"/>
          <w:sz w:val="28"/>
          <w:szCs w:val="28"/>
          <w:lang w:eastAsia="uk-UA"/>
        </w:rPr>
        <w:t xml:space="preserve"> </w:t>
      </w:r>
      <w:r w:rsidRPr="0009793C">
        <w:rPr>
          <w:rFonts w:ascii="TimesNewRomanPSMT" w:hAnsi="TimesNewRomanPSMT" w:cs="TimesNewRomanPSMT"/>
          <w:sz w:val="28"/>
          <w:szCs w:val="28"/>
          <w:lang w:eastAsia="uk-UA"/>
        </w:rPr>
        <w:t>постановою</w:t>
      </w:r>
      <w:r w:rsidR="00274EBB" w:rsidRPr="0009793C">
        <w:rPr>
          <w:rFonts w:ascii="TimesNewRomanPSMT" w:hAnsi="TimesNewRomanPSMT" w:cs="TimesNewRomanPSMT"/>
          <w:sz w:val="28"/>
          <w:szCs w:val="28"/>
          <w:lang w:eastAsia="uk-UA"/>
        </w:rPr>
        <w:t xml:space="preserve"> </w:t>
      </w:r>
      <w:r w:rsidRPr="0009793C">
        <w:rPr>
          <w:rFonts w:ascii="TimesNewRomanPSMT" w:hAnsi="TimesNewRomanPSMT" w:cs="TimesNewRomanPSMT"/>
          <w:sz w:val="28"/>
          <w:szCs w:val="28"/>
          <w:lang w:eastAsia="uk-UA"/>
        </w:rPr>
        <w:t>Кабінету</w:t>
      </w:r>
      <w:r w:rsidR="00274EBB" w:rsidRPr="0009793C">
        <w:rPr>
          <w:rFonts w:ascii="TimesNewRomanPSMT" w:hAnsi="TimesNewRomanPSMT" w:cs="TimesNewRomanPSMT"/>
          <w:sz w:val="28"/>
          <w:szCs w:val="28"/>
          <w:lang w:eastAsia="uk-UA"/>
        </w:rPr>
        <w:t xml:space="preserve"> </w:t>
      </w:r>
      <w:r w:rsidRPr="0009793C">
        <w:rPr>
          <w:rFonts w:ascii="TimesNewRomanPSMT" w:hAnsi="TimesNewRomanPSMT" w:cs="TimesNewRomanPSMT"/>
          <w:sz w:val="28"/>
          <w:szCs w:val="28"/>
          <w:lang w:eastAsia="uk-UA"/>
        </w:rPr>
        <w:t>Міністрів</w:t>
      </w:r>
      <w:r w:rsidR="00274EBB" w:rsidRPr="0009793C">
        <w:rPr>
          <w:rFonts w:ascii="TimesNewRomanPSMT" w:hAnsi="TimesNewRomanPSMT" w:cs="TimesNewRomanPSMT"/>
          <w:sz w:val="28"/>
          <w:szCs w:val="28"/>
          <w:lang w:eastAsia="uk-UA"/>
        </w:rPr>
        <w:t xml:space="preserve"> </w:t>
      </w:r>
      <w:r w:rsidRPr="0009793C">
        <w:rPr>
          <w:rFonts w:ascii="TimesNewRomanPSMT" w:hAnsi="TimesNewRomanPSMT" w:cs="TimesNewRomanPSMT"/>
          <w:sz w:val="28"/>
          <w:szCs w:val="28"/>
          <w:lang w:eastAsia="uk-UA"/>
        </w:rPr>
        <w:t>України</w:t>
      </w:r>
      <w:r w:rsidR="00274EBB" w:rsidRPr="0009793C">
        <w:rPr>
          <w:rFonts w:ascii="TimesNewRomanPSMT" w:hAnsi="TimesNewRomanPSMT" w:cs="TimesNewRomanPSMT"/>
          <w:sz w:val="28"/>
          <w:szCs w:val="28"/>
          <w:lang w:eastAsia="uk-UA"/>
        </w:rPr>
        <w:t xml:space="preserve"> </w:t>
      </w:r>
      <w:r w:rsidRPr="0009793C">
        <w:rPr>
          <w:rFonts w:ascii="TimesNewRomanPSMT" w:hAnsi="TimesNewRomanPSMT" w:cs="TimesNewRomanPSMT"/>
          <w:sz w:val="28"/>
          <w:szCs w:val="28"/>
          <w:lang w:eastAsia="uk-UA"/>
        </w:rPr>
        <w:t>від</w:t>
      </w:r>
      <w:r w:rsidR="00274EBB" w:rsidRPr="0009793C">
        <w:rPr>
          <w:rFonts w:ascii="TimesNewRomanPSMT" w:hAnsi="TimesNewRomanPSMT" w:cs="TimesNewRomanPSMT"/>
          <w:sz w:val="28"/>
          <w:szCs w:val="28"/>
          <w:lang w:eastAsia="uk-UA"/>
        </w:rPr>
        <w:t xml:space="preserve"> </w:t>
      </w:r>
      <w:r w:rsidRPr="0009793C">
        <w:rPr>
          <w:rFonts w:ascii="TimesNewRomanPSMT" w:hAnsi="TimesNewRomanPSMT" w:cs="TimesNewRomanPSMT"/>
          <w:sz w:val="28"/>
          <w:szCs w:val="28"/>
          <w:lang w:eastAsia="uk-UA"/>
        </w:rPr>
        <w:t>06</w:t>
      </w:r>
      <w:r w:rsidR="00274EBB" w:rsidRPr="0009793C">
        <w:rPr>
          <w:rFonts w:ascii="TimesNewRomanPSMT" w:hAnsi="TimesNewRomanPSMT" w:cs="TimesNewRomanPSMT"/>
          <w:sz w:val="28"/>
          <w:szCs w:val="28"/>
          <w:lang w:eastAsia="uk-UA"/>
        </w:rPr>
        <w:t xml:space="preserve"> </w:t>
      </w:r>
      <w:r w:rsidRPr="0009793C">
        <w:rPr>
          <w:rFonts w:ascii="TimesNewRomanPSMT" w:hAnsi="TimesNewRomanPSMT" w:cs="TimesNewRomanPSMT"/>
          <w:sz w:val="28"/>
          <w:szCs w:val="28"/>
          <w:lang w:eastAsia="uk-UA"/>
        </w:rPr>
        <w:t>вересня</w:t>
      </w:r>
      <w:r w:rsidR="00274EBB" w:rsidRPr="0009793C">
        <w:rPr>
          <w:rFonts w:ascii="TimesNewRomanPSMT" w:hAnsi="TimesNewRomanPSMT" w:cs="TimesNewRomanPSMT"/>
          <w:sz w:val="28"/>
          <w:szCs w:val="28"/>
          <w:lang w:eastAsia="uk-UA"/>
        </w:rPr>
        <w:t xml:space="preserve"> </w:t>
      </w:r>
      <w:r w:rsidRPr="0009793C">
        <w:rPr>
          <w:rFonts w:ascii="TimesNewRomanPSMT" w:hAnsi="TimesNewRomanPSMT" w:cs="TimesNewRomanPSMT"/>
          <w:sz w:val="28"/>
          <w:szCs w:val="28"/>
          <w:lang w:eastAsia="uk-UA"/>
        </w:rPr>
        <w:t>2005</w:t>
      </w:r>
      <w:r w:rsidR="00274EBB" w:rsidRPr="0009793C">
        <w:rPr>
          <w:rFonts w:ascii="TimesNewRomanPSMT" w:hAnsi="TimesNewRomanPSMT" w:cs="TimesNewRomanPSMT"/>
          <w:sz w:val="28"/>
          <w:szCs w:val="28"/>
          <w:lang w:eastAsia="uk-UA"/>
        </w:rPr>
        <w:t xml:space="preserve"> </w:t>
      </w:r>
      <w:r w:rsidRPr="0009793C">
        <w:rPr>
          <w:rFonts w:ascii="TimesNewRomanPSMT" w:hAnsi="TimesNewRomanPSMT" w:cs="TimesNewRomanPSMT"/>
          <w:sz w:val="28"/>
          <w:szCs w:val="28"/>
          <w:lang w:eastAsia="uk-UA"/>
        </w:rPr>
        <w:t>року</w:t>
      </w:r>
      <w:r w:rsidR="00274EBB" w:rsidRPr="0009793C">
        <w:rPr>
          <w:rFonts w:ascii="TimesNewRomanPSMT" w:hAnsi="TimesNewRomanPSMT" w:cs="TimesNewRomanPSMT"/>
          <w:sz w:val="28"/>
          <w:szCs w:val="28"/>
          <w:lang w:eastAsia="uk-UA"/>
        </w:rPr>
        <w:t xml:space="preserve"> </w:t>
      </w:r>
      <w:r w:rsidRPr="0009793C">
        <w:rPr>
          <w:rFonts w:ascii="TimesNewRomanPSMT" w:hAnsi="TimesNewRomanPSMT" w:cs="TimesNewRomanPSMT"/>
          <w:sz w:val="28"/>
          <w:szCs w:val="28"/>
          <w:lang w:eastAsia="uk-UA"/>
        </w:rPr>
        <w:t>№</w:t>
      </w:r>
      <w:r w:rsidR="00274EBB" w:rsidRPr="0009793C">
        <w:rPr>
          <w:rFonts w:ascii="TimesNewRomanPSMT" w:hAnsi="TimesNewRomanPSMT" w:cs="TimesNewRomanPSMT"/>
          <w:sz w:val="28"/>
          <w:szCs w:val="28"/>
          <w:lang w:eastAsia="uk-UA"/>
        </w:rPr>
        <w:t xml:space="preserve"> </w:t>
      </w:r>
      <w:r w:rsidRPr="0009793C">
        <w:rPr>
          <w:rFonts w:ascii="TimesNewRomanPSMT" w:hAnsi="TimesNewRomanPSMT" w:cs="TimesNewRomanPSMT"/>
          <w:sz w:val="28"/>
          <w:szCs w:val="28"/>
          <w:lang w:eastAsia="uk-UA"/>
        </w:rPr>
        <w:t>870</w:t>
      </w:r>
      <w:r w:rsidR="007A1423" w:rsidRPr="0009793C">
        <w:rPr>
          <w:rFonts w:ascii="TimesNewRomanPSMT" w:hAnsi="TimesNewRomanPSMT" w:cs="TimesNewRomanPSMT"/>
          <w:sz w:val="28"/>
          <w:szCs w:val="28"/>
          <w:lang w:eastAsia="uk-UA"/>
        </w:rPr>
        <w:t>,</w:t>
      </w:r>
      <w:r w:rsidR="00274EBB" w:rsidRPr="0009793C">
        <w:rPr>
          <w:rFonts w:ascii="TimesNewRomanPSMT" w:hAnsi="TimesNewRomanPSMT" w:cs="TimesNewRomanPSMT"/>
          <w:sz w:val="28"/>
          <w:szCs w:val="28"/>
          <w:lang w:eastAsia="uk-UA"/>
        </w:rPr>
        <w:t xml:space="preserve"> </w:t>
      </w:r>
      <w:r w:rsidR="007A1423" w:rsidRPr="0009793C">
        <w:rPr>
          <w:rFonts w:ascii="TimesNewRomanPSMT" w:hAnsi="TimesNewRomanPSMT" w:cs="TimesNewRomanPSMT"/>
          <w:sz w:val="28"/>
          <w:szCs w:val="28"/>
          <w:lang w:eastAsia="uk-UA"/>
        </w:rPr>
        <w:t>зокрема</w:t>
      </w:r>
      <w:r w:rsidR="00274EBB" w:rsidRPr="0009793C">
        <w:rPr>
          <w:rFonts w:ascii="TimesNewRomanPSMT" w:hAnsi="TimesNewRomanPSMT" w:cs="TimesNewRomanPSMT"/>
          <w:sz w:val="28"/>
          <w:szCs w:val="28"/>
          <w:lang w:eastAsia="uk-UA"/>
        </w:rPr>
        <w:t xml:space="preserve"> </w:t>
      </w:r>
      <w:r w:rsidRPr="0009793C">
        <w:rPr>
          <w:rFonts w:ascii="TimesNewRomanPSMT" w:hAnsi="TimesNewRomanPSMT" w:cs="TimesNewRomanPSMT"/>
          <w:sz w:val="28"/>
          <w:szCs w:val="28"/>
          <w:lang w:eastAsia="uk-UA"/>
        </w:rPr>
        <w:t>таких</w:t>
      </w:r>
      <w:r w:rsidR="00274EBB" w:rsidRPr="0009793C">
        <w:rPr>
          <w:rFonts w:ascii="TimesNewRomanPSMT" w:hAnsi="TimesNewRomanPSMT" w:cs="TimesNewRomanPSMT"/>
          <w:sz w:val="28"/>
          <w:szCs w:val="28"/>
          <w:lang w:eastAsia="uk-UA"/>
        </w:rPr>
        <w:t xml:space="preserve"> </w:t>
      </w:r>
      <w:r w:rsidRPr="0009793C">
        <w:rPr>
          <w:rFonts w:ascii="TimesNewRomanPSMT" w:hAnsi="TimesNewRomanPSMT" w:cs="TimesNewRomanPSMT"/>
          <w:sz w:val="28"/>
          <w:szCs w:val="28"/>
          <w:lang w:eastAsia="uk-UA"/>
        </w:rPr>
        <w:t>принципів,</w:t>
      </w:r>
      <w:r w:rsidR="00274EBB" w:rsidRPr="0009793C">
        <w:rPr>
          <w:rFonts w:ascii="TimesNewRomanPSMT" w:hAnsi="TimesNewRomanPSMT" w:cs="TimesNewRomanPSMT"/>
          <w:sz w:val="28"/>
          <w:szCs w:val="28"/>
          <w:lang w:eastAsia="uk-UA"/>
        </w:rPr>
        <w:t xml:space="preserve"> </w:t>
      </w:r>
      <w:r w:rsidRPr="0009793C">
        <w:rPr>
          <w:rFonts w:ascii="TimesNewRomanPSMT" w:hAnsi="TimesNewRomanPSMT" w:cs="TimesNewRomanPSMT"/>
          <w:sz w:val="28"/>
          <w:szCs w:val="28"/>
          <w:lang w:eastAsia="uk-UA"/>
        </w:rPr>
        <w:t>як</w:t>
      </w:r>
      <w:r w:rsidR="00274EBB" w:rsidRPr="0009793C">
        <w:rPr>
          <w:rFonts w:ascii="TimesNewRomanPSMT" w:hAnsi="TimesNewRomanPSMT" w:cs="TimesNewRomanPSMT"/>
          <w:sz w:val="28"/>
          <w:szCs w:val="28"/>
          <w:lang w:eastAsia="uk-UA"/>
        </w:rPr>
        <w:t xml:space="preserve"> </w:t>
      </w:r>
      <w:r w:rsidRPr="0009793C">
        <w:rPr>
          <w:rFonts w:ascii="TimesNewRomanPSMT" w:hAnsi="TimesNewRomanPSMT" w:cs="TimesNewRomanPSMT"/>
          <w:sz w:val="28"/>
          <w:szCs w:val="28"/>
          <w:lang w:eastAsia="uk-UA"/>
        </w:rPr>
        <w:t>чіткість,</w:t>
      </w:r>
      <w:r w:rsidR="00274EBB" w:rsidRPr="0009793C">
        <w:rPr>
          <w:rFonts w:ascii="TimesNewRomanPSMT" w:hAnsi="TimesNewRomanPSMT" w:cs="TimesNewRomanPSMT"/>
          <w:sz w:val="28"/>
          <w:szCs w:val="28"/>
          <w:lang w:eastAsia="uk-UA"/>
        </w:rPr>
        <w:t xml:space="preserve"> </w:t>
      </w:r>
      <w:r w:rsidRPr="0009793C">
        <w:rPr>
          <w:rFonts w:ascii="TimesNewRomanPSMT" w:hAnsi="TimesNewRomanPSMT" w:cs="TimesNewRomanPSMT"/>
          <w:sz w:val="28"/>
          <w:szCs w:val="28"/>
          <w:lang w:eastAsia="uk-UA"/>
        </w:rPr>
        <w:t>належна</w:t>
      </w:r>
      <w:r w:rsidR="00274EBB" w:rsidRPr="0009793C">
        <w:rPr>
          <w:rFonts w:ascii="TimesNewRomanPSMT" w:hAnsi="TimesNewRomanPSMT" w:cs="TimesNewRomanPSMT"/>
          <w:sz w:val="28"/>
          <w:szCs w:val="28"/>
          <w:lang w:eastAsia="uk-UA"/>
        </w:rPr>
        <w:t xml:space="preserve"> </w:t>
      </w:r>
      <w:r w:rsidRPr="0009793C">
        <w:rPr>
          <w:rFonts w:ascii="TimesNewRomanPSMT" w:hAnsi="TimesNewRomanPSMT" w:cs="TimesNewRomanPSMT"/>
          <w:sz w:val="28"/>
          <w:szCs w:val="28"/>
          <w:lang w:eastAsia="uk-UA"/>
        </w:rPr>
        <w:t>ясність</w:t>
      </w:r>
      <w:r w:rsidR="00274EBB" w:rsidRPr="0009793C">
        <w:rPr>
          <w:rFonts w:ascii="TimesNewRomanPSMT" w:hAnsi="TimesNewRomanPSMT" w:cs="TimesNewRomanPSMT"/>
          <w:sz w:val="28"/>
          <w:szCs w:val="28"/>
          <w:lang w:eastAsia="uk-UA"/>
        </w:rPr>
        <w:t xml:space="preserve"> </w:t>
      </w:r>
      <w:r w:rsidRPr="0009793C">
        <w:rPr>
          <w:rFonts w:ascii="TimesNewRomanPSMT" w:hAnsi="TimesNewRomanPSMT" w:cs="TimesNewRomanPSMT"/>
          <w:sz w:val="28"/>
          <w:szCs w:val="28"/>
          <w:lang w:eastAsia="uk-UA"/>
        </w:rPr>
        <w:t>викладу,</w:t>
      </w:r>
      <w:r w:rsidR="00274EBB" w:rsidRPr="0009793C">
        <w:rPr>
          <w:rFonts w:ascii="TimesNewRomanPSMT" w:hAnsi="TimesNewRomanPSMT" w:cs="TimesNewRomanPSMT"/>
          <w:sz w:val="28"/>
          <w:szCs w:val="28"/>
          <w:lang w:eastAsia="uk-UA"/>
        </w:rPr>
        <w:t xml:space="preserve"> </w:t>
      </w:r>
      <w:r w:rsidRPr="0009793C">
        <w:rPr>
          <w:rFonts w:ascii="TimesNewRomanPSMT" w:hAnsi="TimesNewRomanPSMT" w:cs="TimesNewRomanPSMT"/>
          <w:sz w:val="28"/>
          <w:szCs w:val="28"/>
          <w:lang w:eastAsia="uk-UA"/>
        </w:rPr>
        <w:t>точність</w:t>
      </w:r>
      <w:r w:rsidR="00274EBB" w:rsidRPr="0009793C">
        <w:rPr>
          <w:rFonts w:ascii="TimesNewRomanPSMT" w:hAnsi="TimesNewRomanPSMT" w:cs="TimesNewRomanPSMT"/>
          <w:sz w:val="28"/>
          <w:szCs w:val="28"/>
          <w:lang w:eastAsia="uk-UA"/>
        </w:rPr>
        <w:t xml:space="preserve"> </w:t>
      </w:r>
      <w:r w:rsidRPr="0009793C">
        <w:rPr>
          <w:rFonts w:ascii="TimesNewRomanPSMT" w:hAnsi="TimesNewRomanPSMT" w:cs="TimesNewRomanPSMT"/>
          <w:sz w:val="28"/>
          <w:szCs w:val="28"/>
          <w:lang w:eastAsia="uk-UA"/>
        </w:rPr>
        <w:t>опису</w:t>
      </w:r>
      <w:r w:rsidR="007A1423" w:rsidRPr="0009793C">
        <w:rPr>
          <w:rFonts w:ascii="TimesNewRomanPSMT" w:hAnsi="TimesNewRomanPSMT" w:cs="TimesNewRomanPSMT"/>
          <w:sz w:val="28"/>
          <w:szCs w:val="28"/>
          <w:lang w:eastAsia="uk-UA"/>
        </w:rPr>
        <w:t>,</w:t>
      </w:r>
      <w:r w:rsidR="00274EBB" w:rsidRPr="0009793C">
        <w:rPr>
          <w:rFonts w:ascii="TimesNewRomanPSMT" w:hAnsi="TimesNewRomanPSMT" w:cs="TimesNewRomanPSMT"/>
          <w:sz w:val="28"/>
          <w:szCs w:val="28"/>
          <w:lang w:eastAsia="uk-UA"/>
        </w:rPr>
        <w:t xml:space="preserve"> </w:t>
      </w:r>
      <w:r w:rsidR="007A1423" w:rsidRPr="0009793C">
        <w:rPr>
          <w:rFonts w:ascii="TimesNewRomanPSMT" w:hAnsi="TimesNewRomanPSMT" w:cs="TimesNewRomanPSMT"/>
          <w:sz w:val="28"/>
          <w:szCs w:val="28"/>
          <w:lang w:eastAsia="uk-UA"/>
        </w:rPr>
        <w:t>було</w:t>
      </w:r>
      <w:r w:rsidR="00274EBB" w:rsidRPr="0009793C">
        <w:rPr>
          <w:rFonts w:ascii="TimesNewRomanPSMT" w:hAnsi="TimesNewRomanPSMT" w:cs="TimesNewRomanPSMT"/>
          <w:sz w:val="28"/>
          <w:szCs w:val="28"/>
          <w:lang w:eastAsia="uk-UA"/>
        </w:rPr>
        <w:t xml:space="preserve"> </w:t>
      </w:r>
      <w:r w:rsidR="007A1423" w:rsidRPr="0009793C">
        <w:rPr>
          <w:rFonts w:ascii="TimesNewRomanPSMT" w:hAnsi="TimesNewRomanPSMT" w:cs="TimesNewRomanPSMT"/>
          <w:sz w:val="28"/>
          <w:szCs w:val="28"/>
          <w:lang w:eastAsia="uk-UA"/>
        </w:rPr>
        <w:t>внесено</w:t>
      </w:r>
      <w:r w:rsidR="00274EBB" w:rsidRPr="0009793C">
        <w:rPr>
          <w:rFonts w:ascii="TimesNewRomanPSMT" w:hAnsi="TimesNewRomanPSMT" w:cs="TimesNewRomanPSMT"/>
          <w:sz w:val="28"/>
          <w:szCs w:val="28"/>
          <w:lang w:eastAsia="uk-UA"/>
        </w:rPr>
        <w:t xml:space="preserve"> </w:t>
      </w:r>
      <w:r w:rsidR="007A1423" w:rsidRPr="0009793C">
        <w:rPr>
          <w:rFonts w:ascii="TimesNewRomanPSMT" w:hAnsi="TimesNewRomanPSMT" w:cs="TimesNewRomanPSMT"/>
          <w:sz w:val="28"/>
          <w:szCs w:val="28"/>
          <w:lang w:eastAsia="uk-UA"/>
        </w:rPr>
        <w:t>такі</w:t>
      </w:r>
      <w:r w:rsidR="00274EBB" w:rsidRPr="0009793C">
        <w:rPr>
          <w:rFonts w:ascii="TimesNewRomanPSMT" w:hAnsi="TimesNewRomanPSMT" w:cs="TimesNewRomanPSMT"/>
          <w:sz w:val="28"/>
          <w:szCs w:val="28"/>
          <w:lang w:eastAsia="uk-UA"/>
        </w:rPr>
        <w:t xml:space="preserve"> </w:t>
      </w:r>
      <w:r w:rsidR="007A1423" w:rsidRPr="0009793C">
        <w:rPr>
          <w:rFonts w:ascii="TimesNewRomanPSMT" w:hAnsi="TimesNewRomanPSMT" w:cs="TimesNewRomanPSMT"/>
          <w:sz w:val="28"/>
          <w:szCs w:val="28"/>
          <w:lang w:eastAsia="uk-UA"/>
        </w:rPr>
        <w:t>зміни:</w:t>
      </w:r>
    </w:p>
    <w:p w:rsidR="007A1423" w:rsidRPr="0009793C" w:rsidRDefault="007A1423" w:rsidP="003935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09793C">
        <w:rPr>
          <w:sz w:val="28"/>
          <w:szCs w:val="28"/>
          <w:lang w:eastAsia="uk-UA"/>
        </w:rPr>
        <w:t>абзац</w:t>
      </w:r>
      <w:r w:rsidR="00274EBB" w:rsidRPr="0009793C">
        <w:rPr>
          <w:sz w:val="28"/>
          <w:szCs w:val="28"/>
          <w:lang w:eastAsia="uk-UA"/>
        </w:rPr>
        <w:t xml:space="preserve"> </w:t>
      </w:r>
      <w:r w:rsidRPr="0009793C">
        <w:rPr>
          <w:sz w:val="28"/>
          <w:szCs w:val="28"/>
          <w:lang w:eastAsia="uk-UA"/>
        </w:rPr>
        <w:t>третій</w:t>
      </w:r>
      <w:r w:rsidR="00274EBB" w:rsidRPr="0009793C">
        <w:rPr>
          <w:sz w:val="28"/>
          <w:szCs w:val="28"/>
          <w:lang w:eastAsia="uk-UA"/>
        </w:rPr>
        <w:t xml:space="preserve"> </w:t>
      </w:r>
      <w:r w:rsidRPr="0009793C">
        <w:rPr>
          <w:sz w:val="28"/>
          <w:szCs w:val="28"/>
          <w:lang w:eastAsia="uk-UA"/>
        </w:rPr>
        <w:t>пункту</w:t>
      </w:r>
      <w:r w:rsidR="00274EBB" w:rsidRPr="0009793C">
        <w:rPr>
          <w:sz w:val="28"/>
          <w:szCs w:val="28"/>
          <w:lang w:eastAsia="uk-UA"/>
        </w:rPr>
        <w:t xml:space="preserve"> </w:t>
      </w:r>
      <w:r w:rsidRPr="0009793C">
        <w:rPr>
          <w:sz w:val="28"/>
          <w:szCs w:val="28"/>
          <w:lang w:eastAsia="uk-UA"/>
        </w:rPr>
        <w:t>3</w:t>
      </w:r>
      <w:r w:rsidR="00274EBB" w:rsidRPr="0009793C">
        <w:rPr>
          <w:sz w:val="28"/>
          <w:szCs w:val="28"/>
          <w:lang w:eastAsia="uk-UA"/>
        </w:rPr>
        <w:t xml:space="preserve"> </w:t>
      </w:r>
      <w:r w:rsidRPr="0009793C">
        <w:rPr>
          <w:sz w:val="28"/>
          <w:szCs w:val="28"/>
          <w:lang w:eastAsia="uk-UA"/>
        </w:rPr>
        <w:t>виключено,</w:t>
      </w:r>
      <w:r w:rsidR="00274EBB" w:rsidRPr="0009793C">
        <w:rPr>
          <w:sz w:val="28"/>
          <w:szCs w:val="28"/>
          <w:lang w:eastAsia="uk-UA"/>
        </w:rPr>
        <w:t xml:space="preserve"> </w:t>
      </w:r>
      <w:r w:rsidRPr="0009793C">
        <w:rPr>
          <w:sz w:val="28"/>
          <w:szCs w:val="28"/>
          <w:lang w:eastAsia="uk-UA"/>
        </w:rPr>
        <w:t>оскільки</w:t>
      </w:r>
      <w:r w:rsidR="00274EBB" w:rsidRPr="0009793C">
        <w:rPr>
          <w:sz w:val="28"/>
          <w:szCs w:val="28"/>
          <w:lang w:eastAsia="uk-UA"/>
        </w:rPr>
        <w:t xml:space="preserve"> </w:t>
      </w:r>
      <w:r w:rsidRPr="0009793C">
        <w:rPr>
          <w:sz w:val="28"/>
          <w:szCs w:val="28"/>
          <w:lang w:eastAsia="uk-UA"/>
        </w:rPr>
        <w:t>термін</w:t>
      </w:r>
      <w:r w:rsidR="00274EBB" w:rsidRPr="0009793C">
        <w:rPr>
          <w:sz w:val="28"/>
          <w:szCs w:val="28"/>
          <w:lang w:eastAsia="uk-UA"/>
        </w:rPr>
        <w:t xml:space="preserve"> </w:t>
      </w:r>
      <w:r w:rsidRPr="0009793C">
        <w:rPr>
          <w:sz w:val="28"/>
          <w:szCs w:val="28"/>
          <w:lang w:eastAsia="uk-UA"/>
        </w:rPr>
        <w:t>«небезпечні</w:t>
      </w:r>
      <w:r w:rsidR="00274EBB" w:rsidRPr="0009793C">
        <w:rPr>
          <w:sz w:val="28"/>
          <w:szCs w:val="28"/>
          <w:lang w:eastAsia="uk-UA"/>
        </w:rPr>
        <w:t xml:space="preserve"> </w:t>
      </w:r>
      <w:r w:rsidRPr="0009793C">
        <w:rPr>
          <w:sz w:val="28"/>
          <w:szCs w:val="28"/>
          <w:lang w:eastAsia="uk-UA"/>
        </w:rPr>
        <w:t>відходи»</w:t>
      </w:r>
      <w:r w:rsidR="00274EBB" w:rsidRPr="0009793C">
        <w:rPr>
          <w:sz w:val="28"/>
          <w:szCs w:val="28"/>
        </w:rPr>
        <w:t xml:space="preserve"> </w:t>
      </w:r>
      <w:r w:rsidRPr="0009793C">
        <w:rPr>
          <w:sz w:val="28"/>
          <w:szCs w:val="28"/>
        </w:rPr>
        <w:t>вживається</w:t>
      </w:r>
      <w:r w:rsidR="00274EBB" w:rsidRPr="0009793C">
        <w:rPr>
          <w:sz w:val="28"/>
          <w:szCs w:val="28"/>
        </w:rPr>
        <w:t xml:space="preserve"> </w:t>
      </w:r>
      <w:r w:rsidRPr="0009793C">
        <w:rPr>
          <w:sz w:val="28"/>
          <w:szCs w:val="28"/>
        </w:rPr>
        <w:t>у</w:t>
      </w:r>
      <w:r w:rsidR="00274EBB" w:rsidRPr="0009793C">
        <w:rPr>
          <w:sz w:val="28"/>
          <w:szCs w:val="28"/>
        </w:rPr>
        <w:t xml:space="preserve"> </w:t>
      </w:r>
      <w:r w:rsidRPr="0009793C">
        <w:rPr>
          <w:sz w:val="28"/>
          <w:szCs w:val="28"/>
        </w:rPr>
        <w:t>значенні,</w:t>
      </w:r>
      <w:r w:rsidR="00274EBB" w:rsidRPr="0009793C">
        <w:rPr>
          <w:sz w:val="28"/>
          <w:szCs w:val="28"/>
        </w:rPr>
        <w:t xml:space="preserve"> </w:t>
      </w:r>
      <w:r w:rsidRPr="0009793C">
        <w:rPr>
          <w:sz w:val="28"/>
          <w:szCs w:val="28"/>
        </w:rPr>
        <w:t>наведеному</w:t>
      </w:r>
      <w:r w:rsidR="00274EBB" w:rsidRPr="0009793C">
        <w:rPr>
          <w:sz w:val="28"/>
          <w:szCs w:val="28"/>
        </w:rPr>
        <w:t xml:space="preserve"> </w:t>
      </w:r>
      <w:r w:rsidRPr="0009793C">
        <w:rPr>
          <w:sz w:val="28"/>
          <w:szCs w:val="28"/>
        </w:rPr>
        <w:t>в</w:t>
      </w:r>
      <w:r w:rsidR="00274EBB" w:rsidRPr="0009793C">
        <w:rPr>
          <w:sz w:val="28"/>
          <w:szCs w:val="28"/>
        </w:rPr>
        <w:t xml:space="preserve"> </w:t>
      </w:r>
      <w:r w:rsidRPr="0009793C">
        <w:rPr>
          <w:sz w:val="28"/>
          <w:szCs w:val="28"/>
        </w:rPr>
        <w:t>постанові</w:t>
      </w:r>
      <w:r w:rsidR="00274EBB" w:rsidRPr="0009793C">
        <w:rPr>
          <w:sz w:val="28"/>
          <w:szCs w:val="28"/>
        </w:rPr>
        <w:t xml:space="preserve"> </w:t>
      </w:r>
      <w:r w:rsidRPr="0009793C">
        <w:rPr>
          <w:sz w:val="28"/>
          <w:szCs w:val="28"/>
        </w:rPr>
        <w:t>Кабінету</w:t>
      </w:r>
      <w:r w:rsidR="00274EBB" w:rsidRPr="0009793C">
        <w:rPr>
          <w:sz w:val="28"/>
          <w:szCs w:val="28"/>
        </w:rPr>
        <w:t xml:space="preserve"> </w:t>
      </w:r>
      <w:r w:rsidRPr="0009793C">
        <w:rPr>
          <w:sz w:val="28"/>
          <w:szCs w:val="28"/>
        </w:rPr>
        <w:t>Міністрів</w:t>
      </w:r>
      <w:r w:rsidR="00274EBB" w:rsidRPr="0009793C">
        <w:rPr>
          <w:sz w:val="28"/>
          <w:szCs w:val="28"/>
        </w:rPr>
        <w:t xml:space="preserve"> </w:t>
      </w:r>
      <w:r w:rsidRPr="0009793C">
        <w:rPr>
          <w:sz w:val="28"/>
          <w:szCs w:val="28"/>
        </w:rPr>
        <w:t>України</w:t>
      </w:r>
      <w:r w:rsidR="00274EBB" w:rsidRPr="0009793C">
        <w:rPr>
          <w:sz w:val="28"/>
          <w:szCs w:val="28"/>
        </w:rPr>
        <w:t xml:space="preserve"> </w:t>
      </w:r>
      <w:r w:rsidRPr="0009793C">
        <w:rPr>
          <w:sz w:val="28"/>
          <w:szCs w:val="28"/>
        </w:rPr>
        <w:br/>
        <w:t>від</w:t>
      </w:r>
      <w:r w:rsidR="00274EBB" w:rsidRPr="0009793C">
        <w:rPr>
          <w:sz w:val="28"/>
          <w:szCs w:val="28"/>
        </w:rPr>
        <w:t xml:space="preserve"> </w:t>
      </w:r>
      <w:r w:rsidRPr="0009793C">
        <w:rPr>
          <w:sz w:val="28"/>
          <w:szCs w:val="28"/>
        </w:rPr>
        <w:t>13</w:t>
      </w:r>
      <w:r w:rsidR="00274EBB" w:rsidRPr="0009793C">
        <w:rPr>
          <w:sz w:val="28"/>
          <w:szCs w:val="28"/>
        </w:rPr>
        <w:t xml:space="preserve"> </w:t>
      </w:r>
      <w:r w:rsidRPr="0009793C">
        <w:rPr>
          <w:sz w:val="28"/>
          <w:szCs w:val="28"/>
        </w:rPr>
        <w:t>липня</w:t>
      </w:r>
      <w:r w:rsidR="00274EBB" w:rsidRPr="0009793C">
        <w:rPr>
          <w:sz w:val="28"/>
          <w:szCs w:val="28"/>
        </w:rPr>
        <w:t xml:space="preserve"> </w:t>
      </w:r>
      <w:r w:rsidRPr="0009793C">
        <w:rPr>
          <w:sz w:val="28"/>
          <w:szCs w:val="28"/>
        </w:rPr>
        <w:t>2000</w:t>
      </w:r>
      <w:r w:rsidR="00274EBB" w:rsidRPr="0009793C">
        <w:rPr>
          <w:sz w:val="28"/>
          <w:szCs w:val="28"/>
        </w:rPr>
        <w:t xml:space="preserve"> </w:t>
      </w:r>
      <w:r w:rsidRPr="0009793C">
        <w:rPr>
          <w:sz w:val="28"/>
          <w:szCs w:val="28"/>
        </w:rPr>
        <w:t>р.</w:t>
      </w:r>
      <w:r w:rsidR="00274EBB" w:rsidRPr="0009793C">
        <w:rPr>
          <w:sz w:val="28"/>
          <w:szCs w:val="28"/>
        </w:rPr>
        <w:t xml:space="preserve"> </w:t>
      </w:r>
      <w:r w:rsidRPr="0009793C">
        <w:rPr>
          <w:sz w:val="28"/>
          <w:szCs w:val="28"/>
        </w:rPr>
        <w:t>№</w:t>
      </w:r>
      <w:r w:rsidR="00274EBB" w:rsidRPr="0009793C">
        <w:rPr>
          <w:sz w:val="28"/>
          <w:szCs w:val="28"/>
        </w:rPr>
        <w:t xml:space="preserve"> </w:t>
      </w:r>
      <w:r w:rsidRPr="0009793C">
        <w:rPr>
          <w:sz w:val="28"/>
          <w:szCs w:val="28"/>
        </w:rPr>
        <w:t>1120</w:t>
      </w:r>
      <w:r w:rsidR="00274EBB" w:rsidRPr="0009793C">
        <w:rPr>
          <w:sz w:val="28"/>
          <w:szCs w:val="28"/>
        </w:rPr>
        <w:t xml:space="preserve"> </w:t>
      </w:r>
      <w:r w:rsidRPr="0009793C">
        <w:rPr>
          <w:sz w:val="28"/>
          <w:szCs w:val="28"/>
        </w:rPr>
        <w:t>«Про</w:t>
      </w:r>
      <w:r w:rsidR="00274EBB" w:rsidRPr="0009793C">
        <w:rPr>
          <w:sz w:val="28"/>
          <w:szCs w:val="28"/>
        </w:rPr>
        <w:t xml:space="preserve"> </w:t>
      </w:r>
      <w:r w:rsidRPr="0009793C">
        <w:rPr>
          <w:sz w:val="28"/>
          <w:szCs w:val="28"/>
        </w:rPr>
        <w:t>затвердження</w:t>
      </w:r>
      <w:r w:rsidR="00274EBB" w:rsidRPr="0009793C">
        <w:rPr>
          <w:sz w:val="28"/>
          <w:szCs w:val="28"/>
        </w:rPr>
        <w:t xml:space="preserve"> </w:t>
      </w:r>
      <w:r w:rsidRPr="0009793C">
        <w:rPr>
          <w:sz w:val="28"/>
          <w:szCs w:val="28"/>
        </w:rPr>
        <w:t>Положення</w:t>
      </w:r>
      <w:r w:rsidR="00274EBB" w:rsidRPr="0009793C">
        <w:rPr>
          <w:sz w:val="28"/>
          <w:szCs w:val="28"/>
        </w:rPr>
        <w:t xml:space="preserve"> </w:t>
      </w:r>
      <w:r w:rsidRPr="0009793C">
        <w:rPr>
          <w:sz w:val="28"/>
          <w:szCs w:val="28"/>
        </w:rPr>
        <w:t>про</w:t>
      </w:r>
      <w:r w:rsidR="00274EBB" w:rsidRPr="0009793C">
        <w:rPr>
          <w:sz w:val="28"/>
          <w:szCs w:val="28"/>
        </w:rPr>
        <w:t xml:space="preserve"> </w:t>
      </w:r>
      <w:r w:rsidRPr="0009793C">
        <w:rPr>
          <w:sz w:val="28"/>
          <w:szCs w:val="28"/>
        </w:rPr>
        <w:t>контроль</w:t>
      </w:r>
      <w:r w:rsidR="00274EBB" w:rsidRPr="0009793C">
        <w:rPr>
          <w:sz w:val="28"/>
          <w:szCs w:val="28"/>
        </w:rPr>
        <w:t xml:space="preserve"> </w:t>
      </w:r>
      <w:r w:rsidRPr="0009793C">
        <w:rPr>
          <w:sz w:val="28"/>
          <w:szCs w:val="28"/>
        </w:rPr>
        <w:t>за</w:t>
      </w:r>
      <w:r w:rsidR="00274EBB" w:rsidRPr="0009793C">
        <w:rPr>
          <w:sz w:val="28"/>
          <w:szCs w:val="28"/>
        </w:rPr>
        <w:t xml:space="preserve"> </w:t>
      </w:r>
      <w:r w:rsidRPr="0009793C">
        <w:rPr>
          <w:sz w:val="28"/>
          <w:szCs w:val="28"/>
        </w:rPr>
        <w:t>транскордонними</w:t>
      </w:r>
      <w:r w:rsidR="00274EBB" w:rsidRPr="0009793C">
        <w:rPr>
          <w:sz w:val="28"/>
          <w:szCs w:val="28"/>
        </w:rPr>
        <w:t xml:space="preserve"> </w:t>
      </w:r>
      <w:r w:rsidRPr="0009793C">
        <w:rPr>
          <w:sz w:val="28"/>
          <w:szCs w:val="28"/>
        </w:rPr>
        <w:t>перевезеннями</w:t>
      </w:r>
      <w:r w:rsidR="00274EBB" w:rsidRPr="0009793C">
        <w:rPr>
          <w:sz w:val="28"/>
          <w:szCs w:val="28"/>
        </w:rPr>
        <w:t xml:space="preserve"> </w:t>
      </w:r>
      <w:r w:rsidRPr="0009793C">
        <w:rPr>
          <w:sz w:val="28"/>
          <w:szCs w:val="28"/>
        </w:rPr>
        <w:t>небезпечних</w:t>
      </w:r>
      <w:r w:rsidR="00274EBB" w:rsidRPr="0009793C">
        <w:rPr>
          <w:sz w:val="28"/>
          <w:szCs w:val="28"/>
        </w:rPr>
        <w:t xml:space="preserve"> </w:t>
      </w:r>
      <w:r w:rsidRPr="0009793C">
        <w:rPr>
          <w:sz w:val="28"/>
          <w:szCs w:val="28"/>
        </w:rPr>
        <w:t>відходів</w:t>
      </w:r>
      <w:r w:rsidR="00274EBB" w:rsidRPr="0009793C">
        <w:rPr>
          <w:sz w:val="28"/>
          <w:szCs w:val="28"/>
        </w:rPr>
        <w:t xml:space="preserve"> </w:t>
      </w:r>
      <w:r w:rsidRPr="0009793C">
        <w:rPr>
          <w:sz w:val="28"/>
          <w:szCs w:val="28"/>
        </w:rPr>
        <w:t>та</w:t>
      </w:r>
      <w:r w:rsidR="00274EBB" w:rsidRPr="0009793C">
        <w:rPr>
          <w:sz w:val="28"/>
          <w:szCs w:val="28"/>
        </w:rPr>
        <w:t xml:space="preserve"> </w:t>
      </w:r>
      <w:r w:rsidRPr="0009793C">
        <w:rPr>
          <w:sz w:val="28"/>
          <w:szCs w:val="28"/>
        </w:rPr>
        <w:t>їх</w:t>
      </w:r>
      <w:r w:rsidR="00274EBB" w:rsidRPr="0009793C">
        <w:rPr>
          <w:sz w:val="28"/>
          <w:szCs w:val="28"/>
        </w:rPr>
        <w:t xml:space="preserve"> </w:t>
      </w:r>
      <w:r w:rsidRPr="0009793C">
        <w:rPr>
          <w:sz w:val="28"/>
          <w:szCs w:val="28"/>
        </w:rPr>
        <w:t>утилізацією/видаленням</w:t>
      </w:r>
      <w:r w:rsidR="00274EBB" w:rsidRPr="0009793C">
        <w:rPr>
          <w:sz w:val="28"/>
          <w:szCs w:val="28"/>
        </w:rPr>
        <w:t xml:space="preserve"> </w:t>
      </w:r>
      <w:r w:rsidRPr="0009793C">
        <w:rPr>
          <w:sz w:val="28"/>
          <w:szCs w:val="28"/>
        </w:rPr>
        <w:t>і</w:t>
      </w:r>
      <w:r w:rsidR="00274EBB" w:rsidRPr="0009793C">
        <w:rPr>
          <w:sz w:val="28"/>
          <w:szCs w:val="28"/>
        </w:rPr>
        <w:t xml:space="preserve"> </w:t>
      </w:r>
      <w:r w:rsidRPr="0009793C">
        <w:rPr>
          <w:sz w:val="28"/>
          <w:szCs w:val="28"/>
        </w:rPr>
        <w:t>Жовтого</w:t>
      </w:r>
      <w:r w:rsidR="00274EBB" w:rsidRPr="0009793C">
        <w:rPr>
          <w:sz w:val="28"/>
          <w:szCs w:val="28"/>
        </w:rPr>
        <w:t xml:space="preserve"> </w:t>
      </w:r>
      <w:r w:rsidRPr="0009793C">
        <w:rPr>
          <w:sz w:val="28"/>
          <w:szCs w:val="28"/>
        </w:rPr>
        <w:t>та</w:t>
      </w:r>
      <w:r w:rsidR="00274EBB" w:rsidRPr="0009793C">
        <w:rPr>
          <w:sz w:val="28"/>
          <w:szCs w:val="28"/>
        </w:rPr>
        <w:t xml:space="preserve"> </w:t>
      </w:r>
      <w:r w:rsidRPr="0009793C">
        <w:rPr>
          <w:sz w:val="28"/>
          <w:szCs w:val="28"/>
        </w:rPr>
        <w:t>Зеленого</w:t>
      </w:r>
      <w:r w:rsidR="00274EBB" w:rsidRPr="0009793C">
        <w:rPr>
          <w:sz w:val="28"/>
          <w:szCs w:val="28"/>
        </w:rPr>
        <w:t xml:space="preserve"> </w:t>
      </w:r>
      <w:r w:rsidRPr="0009793C">
        <w:rPr>
          <w:sz w:val="28"/>
          <w:szCs w:val="28"/>
        </w:rPr>
        <w:t>переліків</w:t>
      </w:r>
      <w:r w:rsidR="00274EBB" w:rsidRPr="0009793C">
        <w:rPr>
          <w:sz w:val="28"/>
          <w:szCs w:val="28"/>
        </w:rPr>
        <w:t xml:space="preserve"> </w:t>
      </w:r>
      <w:r w:rsidRPr="0009793C">
        <w:rPr>
          <w:sz w:val="28"/>
          <w:szCs w:val="28"/>
        </w:rPr>
        <w:t>відходів»;</w:t>
      </w:r>
    </w:p>
    <w:p w:rsidR="007A1423" w:rsidRPr="0009793C" w:rsidRDefault="007A1423" w:rsidP="007A1423">
      <w:pPr>
        <w:pStyle w:val="rvps2"/>
        <w:shd w:val="clear" w:color="auto" w:fill="FFFFFF"/>
        <w:tabs>
          <w:tab w:val="left" w:pos="709"/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09793C">
        <w:rPr>
          <w:sz w:val="28"/>
          <w:szCs w:val="28"/>
          <w:lang w:val="uk-UA"/>
        </w:rPr>
        <w:t>абзац</w:t>
      </w:r>
      <w:r w:rsidR="00274EBB" w:rsidRPr="0009793C">
        <w:rPr>
          <w:sz w:val="28"/>
          <w:szCs w:val="28"/>
          <w:lang w:val="uk-UA"/>
        </w:rPr>
        <w:t xml:space="preserve"> </w:t>
      </w:r>
      <w:r w:rsidRPr="0009793C">
        <w:rPr>
          <w:sz w:val="28"/>
          <w:szCs w:val="28"/>
          <w:lang w:val="uk-UA"/>
        </w:rPr>
        <w:t>сьомий</w:t>
      </w:r>
      <w:r w:rsidR="00274EBB" w:rsidRPr="0009793C">
        <w:rPr>
          <w:sz w:val="28"/>
          <w:szCs w:val="28"/>
          <w:lang w:val="uk-UA"/>
        </w:rPr>
        <w:t xml:space="preserve"> </w:t>
      </w:r>
      <w:r w:rsidR="00666059" w:rsidRPr="0009793C">
        <w:rPr>
          <w:sz w:val="28"/>
          <w:szCs w:val="28"/>
          <w:lang w:val="uk-UA"/>
        </w:rPr>
        <w:t>пункту</w:t>
      </w:r>
      <w:r w:rsidR="00274EBB" w:rsidRPr="0009793C">
        <w:rPr>
          <w:sz w:val="28"/>
          <w:szCs w:val="28"/>
          <w:lang w:val="uk-UA"/>
        </w:rPr>
        <w:t xml:space="preserve"> </w:t>
      </w:r>
      <w:r w:rsidR="00666059" w:rsidRPr="0009793C">
        <w:rPr>
          <w:sz w:val="28"/>
          <w:szCs w:val="28"/>
          <w:lang w:val="uk-UA"/>
        </w:rPr>
        <w:t>6</w:t>
      </w:r>
      <w:r w:rsidR="00274EBB" w:rsidRPr="0009793C">
        <w:rPr>
          <w:sz w:val="28"/>
          <w:szCs w:val="28"/>
          <w:lang w:val="uk-UA"/>
        </w:rPr>
        <w:t xml:space="preserve"> </w:t>
      </w:r>
      <w:r w:rsidRPr="0009793C">
        <w:rPr>
          <w:sz w:val="28"/>
          <w:szCs w:val="28"/>
          <w:lang w:val="uk-UA"/>
        </w:rPr>
        <w:t>викладено</w:t>
      </w:r>
      <w:r w:rsidR="00274EBB" w:rsidRPr="0009793C">
        <w:rPr>
          <w:sz w:val="28"/>
          <w:szCs w:val="28"/>
          <w:lang w:val="uk-UA"/>
        </w:rPr>
        <w:t xml:space="preserve"> </w:t>
      </w:r>
      <w:r w:rsidRPr="0009793C">
        <w:rPr>
          <w:sz w:val="28"/>
          <w:szCs w:val="28"/>
          <w:lang w:val="uk-UA"/>
        </w:rPr>
        <w:t>в</w:t>
      </w:r>
      <w:r w:rsidR="00274EBB" w:rsidRPr="0009793C">
        <w:rPr>
          <w:sz w:val="28"/>
          <w:szCs w:val="28"/>
          <w:lang w:val="uk-UA"/>
        </w:rPr>
        <w:t xml:space="preserve"> </w:t>
      </w:r>
      <w:r w:rsidRPr="0009793C">
        <w:rPr>
          <w:sz w:val="28"/>
          <w:szCs w:val="28"/>
          <w:lang w:val="uk-UA"/>
        </w:rPr>
        <w:t>такій</w:t>
      </w:r>
      <w:r w:rsidR="00274EBB" w:rsidRPr="0009793C">
        <w:rPr>
          <w:sz w:val="28"/>
          <w:szCs w:val="28"/>
          <w:lang w:val="uk-UA"/>
        </w:rPr>
        <w:t xml:space="preserve"> </w:t>
      </w:r>
      <w:r w:rsidRPr="0009793C">
        <w:rPr>
          <w:sz w:val="28"/>
          <w:szCs w:val="28"/>
          <w:lang w:val="uk-UA"/>
        </w:rPr>
        <w:t>редакції</w:t>
      </w:r>
      <w:r w:rsidR="00274EBB" w:rsidRPr="0009793C">
        <w:rPr>
          <w:sz w:val="28"/>
          <w:szCs w:val="28"/>
          <w:lang w:val="uk-UA"/>
        </w:rPr>
        <w:t xml:space="preserve"> </w:t>
      </w:r>
      <w:r w:rsidRPr="0009793C">
        <w:rPr>
          <w:sz w:val="28"/>
          <w:szCs w:val="28"/>
          <w:lang w:val="uk-UA"/>
        </w:rPr>
        <w:t>«перелік</w:t>
      </w:r>
      <w:r w:rsidR="00274EBB" w:rsidRPr="0009793C">
        <w:rPr>
          <w:sz w:val="28"/>
          <w:szCs w:val="28"/>
          <w:lang w:val="uk-UA"/>
        </w:rPr>
        <w:t xml:space="preserve"> </w:t>
      </w:r>
      <w:r w:rsidRPr="0009793C">
        <w:rPr>
          <w:sz w:val="28"/>
          <w:szCs w:val="28"/>
          <w:lang w:val="uk-UA"/>
        </w:rPr>
        <w:t>небезпечних</w:t>
      </w:r>
      <w:r w:rsidR="00274EBB" w:rsidRPr="0009793C">
        <w:rPr>
          <w:sz w:val="28"/>
          <w:szCs w:val="28"/>
          <w:lang w:val="uk-UA"/>
        </w:rPr>
        <w:t xml:space="preserve"> </w:t>
      </w:r>
      <w:r w:rsidRPr="0009793C">
        <w:rPr>
          <w:sz w:val="28"/>
          <w:szCs w:val="28"/>
          <w:lang w:val="uk-UA"/>
        </w:rPr>
        <w:t>відходів</w:t>
      </w:r>
      <w:r w:rsidR="00274EBB" w:rsidRPr="0009793C">
        <w:rPr>
          <w:sz w:val="28"/>
          <w:szCs w:val="28"/>
          <w:lang w:val="uk-UA"/>
        </w:rPr>
        <w:t xml:space="preserve"> </w:t>
      </w:r>
      <w:r w:rsidRPr="0009793C">
        <w:rPr>
          <w:sz w:val="28"/>
          <w:szCs w:val="28"/>
          <w:lang w:val="uk-UA"/>
        </w:rPr>
        <w:t>та</w:t>
      </w:r>
      <w:r w:rsidR="00274EBB" w:rsidRPr="0009793C">
        <w:rPr>
          <w:sz w:val="28"/>
          <w:szCs w:val="28"/>
          <w:lang w:val="uk-UA"/>
        </w:rPr>
        <w:t xml:space="preserve"> </w:t>
      </w:r>
      <w:r w:rsidRPr="0009793C">
        <w:rPr>
          <w:sz w:val="28"/>
          <w:szCs w:val="28"/>
          <w:lang w:val="uk-UA"/>
        </w:rPr>
        <w:t>операцій</w:t>
      </w:r>
      <w:r w:rsidR="00274EBB" w:rsidRPr="0009793C">
        <w:rPr>
          <w:sz w:val="28"/>
          <w:szCs w:val="28"/>
          <w:lang w:val="uk-UA"/>
        </w:rPr>
        <w:t xml:space="preserve"> </w:t>
      </w:r>
      <w:r w:rsidRPr="0009793C">
        <w:rPr>
          <w:sz w:val="28"/>
          <w:szCs w:val="28"/>
          <w:lang w:val="uk-UA"/>
        </w:rPr>
        <w:t>поводження</w:t>
      </w:r>
      <w:r w:rsidR="00274EBB" w:rsidRPr="0009793C">
        <w:rPr>
          <w:sz w:val="28"/>
          <w:szCs w:val="28"/>
          <w:lang w:val="uk-UA"/>
        </w:rPr>
        <w:t xml:space="preserve"> </w:t>
      </w:r>
      <w:r w:rsidRPr="0009793C">
        <w:rPr>
          <w:sz w:val="28"/>
          <w:szCs w:val="28"/>
          <w:lang w:val="uk-UA"/>
        </w:rPr>
        <w:t>з</w:t>
      </w:r>
      <w:r w:rsidR="00274EBB" w:rsidRPr="0009793C">
        <w:rPr>
          <w:sz w:val="28"/>
          <w:szCs w:val="28"/>
          <w:lang w:val="uk-UA"/>
        </w:rPr>
        <w:t xml:space="preserve"> </w:t>
      </w:r>
      <w:r w:rsidRPr="0009793C">
        <w:rPr>
          <w:sz w:val="28"/>
          <w:szCs w:val="28"/>
          <w:lang w:val="uk-UA"/>
        </w:rPr>
        <w:t>ними,</w:t>
      </w:r>
      <w:r w:rsidR="00274EBB" w:rsidRPr="0009793C">
        <w:rPr>
          <w:sz w:val="28"/>
          <w:szCs w:val="28"/>
          <w:lang w:val="uk-UA"/>
        </w:rPr>
        <w:t xml:space="preserve"> </w:t>
      </w:r>
      <w:r w:rsidRPr="0009793C">
        <w:rPr>
          <w:sz w:val="28"/>
          <w:szCs w:val="28"/>
          <w:lang w:val="uk-UA"/>
        </w:rPr>
        <w:t>на</w:t>
      </w:r>
      <w:r w:rsidR="00274EBB" w:rsidRPr="0009793C">
        <w:rPr>
          <w:sz w:val="28"/>
          <w:szCs w:val="28"/>
          <w:lang w:val="uk-UA"/>
        </w:rPr>
        <w:t xml:space="preserve"> </w:t>
      </w:r>
      <w:r w:rsidRPr="0009793C">
        <w:rPr>
          <w:sz w:val="28"/>
          <w:szCs w:val="28"/>
          <w:lang w:val="uk-UA"/>
        </w:rPr>
        <w:t>які</w:t>
      </w:r>
      <w:r w:rsidR="00274EBB" w:rsidRPr="0009793C">
        <w:rPr>
          <w:sz w:val="28"/>
          <w:szCs w:val="28"/>
          <w:lang w:val="uk-UA"/>
        </w:rPr>
        <w:t xml:space="preserve"> </w:t>
      </w:r>
      <w:r w:rsidRPr="0009793C">
        <w:rPr>
          <w:sz w:val="28"/>
          <w:szCs w:val="28"/>
          <w:lang w:val="uk-UA"/>
        </w:rPr>
        <w:t>отримується</w:t>
      </w:r>
      <w:r w:rsidR="00274EBB" w:rsidRPr="0009793C">
        <w:rPr>
          <w:sz w:val="28"/>
          <w:szCs w:val="28"/>
          <w:lang w:val="uk-UA"/>
        </w:rPr>
        <w:t xml:space="preserve"> </w:t>
      </w:r>
      <w:r w:rsidRPr="0009793C">
        <w:rPr>
          <w:sz w:val="28"/>
          <w:szCs w:val="28"/>
          <w:lang w:val="uk-UA"/>
        </w:rPr>
        <w:t>ліцензія,</w:t>
      </w:r>
      <w:r w:rsidR="00274EBB" w:rsidRPr="0009793C">
        <w:rPr>
          <w:sz w:val="28"/>
          <w:szCs w:val="28"/>
          <w:lang w:val="uk-UA"/>
        </w:rPr>
        <w:t xml:space="preserve"> </w:t>
      </w:r>
      <w:r w:rsidRPr="0009793C">
        <w:rPr>
          <w:sz w:val="28"/>
          <w:szCs w:val="28"/>
          <w:lang w:val="uk-UA"/>
        </w:rPr>
        <w:t>із</w:t>
      </w:r>
      <w:r w:rsidR="00274EBB" w:rsidRPr="0009793C">
        <w:rPr>
          <w:sz w:val="28"/>
          <w:szCs w:val="28"/>
          <w:lang w:val="uk-UA"/>
        </w:rPr>
        <w:t xml:space="preserve"> </w:t>
      </w:r>
      <w:r w:rsidRPr="0009793C">
        <w:rPr>
          <w:sz w:val="28"/>
          <w:szCs w:val="28"/>
          <w:lang w:val="uk-UA"/>
        </w:rPr>
        <w:t>зазначенням</w:t>
      </w:r>
      <w:r w:rsidR="00274EBB" w:rsidRPr="0009793C">
        <w:rPr>
          <w:sz w:val="28"/>
          <w:szCs w:val="28"/>
          <w:lang w:val="uk-UA"/>
        </w:rPr>
        <w:t xml:space="preserve"> </w:t>
      </w:r>
      <w:r w:rsidRPr="0009793C">
        <w:rPr>
          <w:sz w:val="28"/>
          <w:szCs w:val="28"/>
          <w:lang w:val="uk-UA"/>
        </w:rPr>
        <w:t>кодів</w:t>
      </w:r>
      <w:r w:rsidR="00EB4637" w:rsidRPr="0009793C">
        <w:rPr>
          <w:sz w:val="28"/>
          <w:szCs w:val="28"/>
          <w:lang w:val="uk-UA"/>
        </w:rPr>
        <w:t>,</w:t>
      </w:r>
      <w:r w:rsidR="00274EBB" w:rsidRPr="0009793C">
        <w:rPr>
          <w:sz w:val="28"/>
          <w:szCs w:val="28"/>
          <w:lang w:val="uk-UA"/>
        </w:rPr>
        <w:t xml:space="preserve"> </w:t>
      </w:r>
      <w:r w:rsidR="00EB4637" w:rsidRPr="0009793C">
        <w:rPr>
          <w:sz w:val="28"/>
          <w:szCs w:val="28"/>
          <w:lang w:val="uk-UA"/>
        </w:rPr>
        <w:t>наведених</w:t>
      </w:r>
      <w:r w:rsidR="00274EBB" w:rsidRPr="0009793C">
        <w:rPr>
          <w:sz w:val="28"/>
          <w:szCs w:val="28"/>
          <w:lang w:val="uk-UA"/>
        </w:rPr>
        <w:t xml:space="preserve"> </w:t>
      </w:r>
      <w:r w:rsidR="00EB4637" w:rsidRPr="0009793C">
        <w:rPr>
          <w:sz w:val="28"/>
          <w:szCs w:val="28"/>
          <w:lang w:val="uk-UA"/>
        </w:rPr>
        <w:t>у</w:t>
      </w:r>
      <w:r w:rsidR="00274EBB" w:rsidRPr="0009793C">
        <w:rPr>
          <w:sz w:val="28"/>
          <w:szCs w:val="28"/>
          <w:lang w:val="uk-UA"/>
        </w:rPr>
        <w:t xml:space="preserve"> </w:t>
      </w:r>
      <w:r w:rsidR="00EB4637" w:rsidRPr="0009793C">
        <w:rPr>
          <w:sz w:val="28"/>
          <w:szCs w:val="28"/>
          <w:lang w:val="uk-UA"/>
        </w:rPr>
        <w:t>додатках</w:t>
      </w:r>
      <w:r w:rsidR="00274EBB" w:rsidRPr="0009793C">
        <w:rPr>
          <w:sz w:val="28"/>
          <w:szCs w:val="28"/>
          <w:lang w:val="uk-UA"/>
        </w:rPr>
        <w:t xml:space="preserve"> </w:t>
      </w:r>
      <w:r w:rsidR="00EB4637" w:rsidRPr="0009793C">
        <w:rPr>
          <w:sz w:val="28"/>
          <w:szCs w:val="28"/>
          <w:lang w:val="en-US"/>
        </w:rPr>
        <w:t>VIII</w:t>
      </w:r>
      <w:r w:rsidR="00EB4637" w:rsidRPr="0009793C">
        <w:rPr>
          <w:sz w:val="28"/>
          <w:szCs w:val="28"/>
          <w:lang w:val="uk-UA"/>
        </w:rPr>
        <w:t>,</w:t>
      </w:r>
      <w:r w:rsidR="00274EBB" w:rsidRPr="0009793C">
        <w:rPr>
          <w:sz w:val="28"/>
          <w:szCs w:val="28"/>
          <w:lang w:val="uk-UA"/>
        </w:rPr>
        <w:t xml:space="preserve"> </w:t>
      </w:r>
      <w:r w:rsidR="00EB4637" w:rsidRPr="0009793C">
        <w:rPr>
          <w:sz w:val="28"/>
          <w:szCs w:val="28"/>
          <w:lang w:val="en-US"/>
        </w:rPr>
        <w:t>IX</w:t>
      </w:r>
      <w:r w:rsidR="00274EBB" w:rsidRPr="0009793C">
        <w:rPr>
          <w:sz w:val="28"/>
          <w:szCs w:val="28"/>
          <w:lang w:val="uk-UA"/>
        </w:rPr>
        <w:t xml:space="preserve"> </w:t>
      </w:r>
      <w:r w:rsidRPr="0009793C">
        <w:rPr>
          <w:sz w:val="28"/>
          <w:szCs w:val="28"/>
          <w:lang w:val="uk-UA"/>
        </w:rPr>
        <w:t>Базельської</w:t>
      </w:r>
      <w:r w:rsidR="00274EBB" w:rsidRPr="0009793C">
        <w:rPr>
          <w:sz w:val="28"/>
          <w:szCs w:val="28"/>
          <w:lang w:val="uk-UA"/>
        </w:rPr>
        <w:t xml:space="preserve"> </w:t>
      </w:r>
      <w:r w:rsidRPr="0009793C">
        <w:rPr>
          <w:sz w:val="28"/>
          <w:szCs w:val="28"/>
          <w:lang w:val="uk-UA"/>
        </w:rPr>
        <w:t>конвенції</w:t>
      </w:r>
      <w:r w:rsidR="00274EBB" w:rsidRPr="0009793C">
        <w:rPr>
          <w:sz w:val="28"/>
          <w:szCs w:val="28"/>
          <w:lang w:val="uk-UA"/>
        </w:rPr>
        <w:t xml:space="preserve"> </w:t>
      </w:r>
      <w:r w:rsidRPr="0009793C">
        <w:rPr>
          <w:sz w:val="28"/>
          <w:szCs w:val="28"/>
          <w:lang w:val="uk-UA"/>
        </w:rPr>
        <w:t>про</w:t>
      </w:r>
      <w:r w:rsidR="00274EBB" w:rsidRPr="0009793C">
        <w:rPr>
          <w:sz w:val="28"/>
          <w:szCs w:val="28"/>
          <w:lang w:val="uk-UA"/>
        </w:rPr>
        <w:t xml:space="preserve"> </w:t>
      </w:r>
      <w:r w:rsidRPr="0009793C">
        <w:rPr>
          <w:sz w:val="28"/>
          <w:szCs w:val="28"/>
          <w:lang w:val="uk-UA"/>
        </w:rPr>
        <w:t>контроль</w:t>
      </w:r>
      <w:r w:rsidR="00274EBB" w:rsidRPr="0009793C">
        <w:rPr>
          <w:sz w:val="28"/>
          <w:szCs w:val="28"/>
          <w:lang w:val="uk-UA"/>
        </w:rPr>
        <w:t xml:space="preserve"> </w:t>
      </w:r>
      <w:r w:rsidRPr="0009793C">
        <w:rPr>
          <w:sz w:val="28"/>
          <w:szCs w:val="28"/>
          <w:lang w:val="uk-UA"/>
        </w:rPr>
        <w:t>за</w:t>
      </w:r>
      <w:r w:rsidR="00274EBB" w:rsidRPr="0009793C">
        <w:rPr>
          <w:sz w:val="28"/>
          <w:szCs w:val="28"/>
          <w:lang w:val="uk-UA"/>
        </w:rPr>
        <w:t xml:space="preserve"> </w:t>
      </w:r>
      <w:r w:rsidRPr="0009793C">
        <w:rPr>
          <w:sz w:val="28"/>
          <w:szCs w:val="28"/>
          <w:lang w:val="uk-UA"/>
        </w:rPr>
        <w:t>транскордонними</w:t>
      </w:r>
      <w:r w:rsidR="00274EBB" w:rsidRPr="0009793C">
        <w:rPr>
          <w:sz w:val="28"/>
          <w:szCs w:val="28"/>
          <w:lang w:val="uk-UA"/>
        </w:rPr>
        <w:t xml:space="preserve"> </w:t>
      </w:r>
      <w:r w:rsidRPr="0009793C">
        <w:rPr>
          <w:sz w:val="28"/>
          <w:szCs w:val="28"/>
          <w:lang w:val="uk-UA"/>
        </w:rPr>
        <w:t>перевезеннями</w:t>
      </w:r>
      <w:r w:rsidR="00274EBB" w:rsidRPr="0009793C">
        <w:rPr>
          <w:sz w:val="28"/>
          <w:szCs w:val="28"/>
          <w:lang w:val="uk-UA"/>
        </w:rPr>
        <w:t xml:space="preserve"> </w:t>
      </w:r>
      <w:r w:rsidRPr="0009793C">
        <w:rPr>
          <w:sz w:val="28"/>
          <w:szCs w:val="28"/>
          <w:lang w:val="uk-UA"/>
        </w:rPr>
        <w:t>небезпечних</w:t>
      </w:r>
      <w:r w:rsidR="00274EBB" w:rsidRPr="0009793C">
        <w:rPr>
          <w:sz w:val="28"/>
          <w:szCs w:val="28"/>
          <w:lang w:val="uk-UA"/>
        </w:rPr>
        <w:t xml:space="preserve"> </w:t>
      </w:r>
      <w:r w:rsidRPr="0009793C">
        <w:rPr>
          <w:sz w:val="28"/>
          <w:szCs w:val="28"/>
          <w:lang w:val="uk-UA"/>
        </w:rPr>
        <w:t>відходів</w:t>
      </w:r>
      <w:r w:rsidR="00274EBB" w:rsidRPr="0009793C">
        <w:rPr>
          <w:sz w:val="28"/>
          <w:szCs w:val="28"/>
          <w:lang w:val="uk-UA"/>
        </w:rPr>
        <w:t xml:space="preserve"> </w:t>
      </w:r>
      <w:r w:rsidRPr="0009793C">
        <w:rPr>
          <w:sz w:val="28"/>
          <w:szCs w:val="28"/>
          <w:lang w:val="uk-UA"/>
        </w:rPr>
        <w:t>та</w:t>
      </w:r>
      <w:r w:rsidR="00274EBB" w:rsidRPr="0009793C">
        <w:rPr>
          <w:sz w:val="28"/>
          <w:szCs w:val="28"/>
          <w:lang w:val="uk-UA"/>
        </w:rPr>
        <w:t xml:space="preserve"> </w:t>
      </w:r>
      <w:r w:rsidRPr="0009793C">
        <w:rPr>
          <w:sz w:val="28"/>
          <w:szCs w:val="28"/>
          <w:lang w:val="uk-UA"/>
        </w:rPr>
        <w:t>їх</w:t>
      </w:r>
      <w:r w:rsidR="00274EBB" w:rsidRPr="0009793C">
        <w:rPr>
          <w:sz w:val="28"/>
          <w:szCs w:val="28"/>
          <w:lang w:val="uk-UA"/>
        </w:rPr>
        <w:t xml:space="preserve"> </w:t>
      </w:r>
      <w:r w:rsidRPr="0009793C">
        <w:rPr>
          <w:sz w:val="28"/>
          <w:szCs w:val="28"/>
          <w:lang w:val="uk-UA"/>
        </w:rPr>
        <w:t>утилізацією/видаленням»;</w:t>
      </w:r>
      <w:r w:rsidR="00274EBB" w:rsidRPr="0009793C">
        <w:rPr>
          <w:sz w:val="28"/>
          <w:szCs w:val="28"/>
          <w:lang w:val="uk-UA"/>
        </w:rPr>
        <w:t xml:space="preserve"> </w:t>
      </w:r>
    </w:p>
    <w:p w:rsidR="00666059" w:rsidRPr="0009793C" w:rsidRDefault="00666059" w:rsidP="00C86C06">
      <w:pPr>
        <w:pStyle w:val="rvps2"/>
        <w:shd w:val="clear" w:color="auto" w:fill="FFFFFF"/>
        <w:tabs>
          <w:tab w:val="left" w:pos="709"/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09793C">
        <w:rPr>
          <w:sz w:val="28"/>
          <w:szCs w:val="28"/>
          <w:lang w:val="uk-UA"/>
        </w:rPr>
        <w:lastRenderedPageBreak/>
        <w:t>абзац</w:t>
      </w:r>
      <w:r w:rsidR="00274EBB" w:rsidRPr="0009793C">
        <w:rPr>
          <w:sz w:val="28"/>
          <w:szCs w:val="28"/>
          <w:lang w:val="uk-UA"/>
        </w:rPr>
        <w:t xml:space="preserve"> </w:t>
      </w:r>
      <w:r w:rsidRPr="0009793C">
        <w:rPr>
          <w:sz w:val="28"/>
          <w:szCs w:val="28"/>
          <w:lang w:val="uk-UA"/>
        </w:rPr>
        <w:t>одинадцятий</w:t>
      </w:r>
      <w:r w:rsidR="00274EBB" w:rsidRPr="0009793C">
        <w:rPr>
          <w:sz w:val="28"/>
          <w:szCs w:val="28"/>
          <w:lang w:val="uk-UA"/>
        </w:rPr>
        <w:t xml:space="preserve"> </w:t>
      </w:r>
      <w:r w:rsidRPr="0009793C">
        <w:rPr>
          <w:sz w:val="28"/>
          <w:szCs w:val="28"/>
          <w:lang w:val="uk-UA"/>
        </w:rPr>
        <w:t>пункту</w:t>
      </w:r>
      <w:r w:rsidR="00274EBB" w:rsidRPr="0009793C">
        <w:rPr>
          <w:sz w:val="28"/>
          <w:szCs w:val="28"/>
          <w:lang w:val="uk-UA"/>
        </w:rPr>
        <w:t xml:space="preserve"> </w:t>
      </w:r>
      <w:r w:rsidRPr="0009793C">
        <w:rPr>
          <w:sz w:val="28"/>
          <w:szCs w:val="28"/>
          <w:lang w:val="uk-UA"/>
        </w:rPr>
        <w:t>6</w:t>
      </w:r>
      <w:r w:rsidR="00274EBB" w:rsidRPr="0009793C">
        <w:rPr>
          <w:sz w:val="28"/>
          <w:szCs w:val="28"/>
          <w:lang w:val="uk-UA"/>
        </w:rPr>
        <w:t xml:space="preserve"> </w:t>
      </w:r>
      <w:r w:rsidRPr="0009793C">
        <w:rPr>
          <w:sz w:val="28"/>
          <w:szCs w:val="28"/>
          <w:lang w:val="uk-UA"/>
        </w:rPr>
        <w:t>викладено</w:t>
      </w:r>
      <w:r w:rsidR="00274EBB" w:rsidRPr="0009793C">
        <w:rPr>
          <w:sz w:val="28"/>
          <w:szCs w:val="28"/>
          <w:lang w:val="uk-UA"/>
        </w:rPr>
        <w:t xml:space="preserve"> </w:t>
      </w:r>
      <w:r w:rsidRPr="0009793C">
        <w:rPr>
          <w:sz w:val="28"/>
          <w:szCs w:val="28"/>
          <w:lang w:val="uk-UA"/>
        </w:rPr>
        <w:t>в</w:t>
      </w:r>
      <w:r w:rsidR="00274EBB" w:rsidRPr="0009793C">
        <w:rPr>
          <w:sz w:val="28"/>
          <w:szCs w:val="28"/>
          <w:lang w:val="uk-UA"/>
        </w:rPr>
        <w:t xml:space="preserve"> </w:t>
      </w:r>
      <w:r w:rsidRPr="0009793C">
        <w:rPr>
          <w:sz w:val="28"/>
          <w:szCs w:val="28"/>
          <w:lang w:val="uk-UA"/>
        </w:rPr>
        <w:t>такій</w:t>
      </w:r>
      <w:r w:rsidR="00274EBB" w:rsidRPr="0009793C">
        <w:rPr>
          <w:sz w:val="28"/>
          <w:szCs w:val="28"/>
          <w:lang w:val="uk-UA"/>
        </w:rPr>
        <w:t xml:space="preserve"> </w:t>
      </w:r>
      <w:r w:rsidRPr="0009793C">
        <w:rPr>
          <w:sz w:val="28"/>
          <w:szCs w:val="28"/>
          <w:lang w:val="uk-UA"/>
        </w:rPr>
        <w:t>редакції</w:t>
      </w:r>
      <w:r w:rsidR="00274EBB" w:rsidRPr="0009793C">
        <w:rPr>
          <w:sz w:val="28"/>
          <w:szCs w:val="28"/>
          <w:lang w:val="uk-UA"/>
        </w:rPr>
        <w:t xml:space="preserve"> </w:t>
      </w:r>
      <w:r w:rsidRPr="0009793C">
        <w:rPr>
          <w:sz w:val="28"/>
          <w:szCs w:val="28"/>
          <w:lang w:val="uk-UA"/>
        </w:rPr>
        <w:t>«технологічних</w:t>
      </w:r>
      <w:r w:rsidR="00274EBB" w:rsidRPr="0009793C">
        <w:rPr>
          <w:sz w:val="28"/>
          <w:szCs w:val="28"/>
          <w:lang w:val="uk-UA"/>
        </w:rPr>
        <w:t xml:space="preserve"> </w:t>
      </w:r>
      <w:r w:rsidRPr="0009793C">
        <w:rPr>
          <w:sz w:val="28"/>
          <w:szCs w:val="28"/>
          <w:lang w:val="uk-UA"/>
        </w:rPr>
        <w:t>регламентів</w:t>
      </w:r>
      <w:r w:rsidR="00274EBB" w:rsidRPr="0009793C">
        <w:rPr>
          <w:sz w:val="28"/>
          <w:szCs w:val="28"/>
          <w:lang w:val="uk-UA"/>
        </w:rPr>
        <w:t xml:space="preserve"> </w:t>
      </w:r>
      <w:r w:rsidRPr="0009793C">
        <w:rPr>
          <w:sz w:val="28"/>
          <w:szCs w:val="28"/>
          <w:lang w:val="uk-UA"/>
        </w:rPr>
        <w:t>здійснення</w:t>
      </w:r>
      <w:r w:rsidR="00274EBB" w:rsidRPr="0009793C">
        <w:rPr>
          <w:sz w:val="28"/>
          <w:szCs w:val="28"/>
          <w:lang w:val="uk-UA"/>
        </w:rPr>
        <w:t xml:space="preserve"> </w:t>
      </w:r>
      <w:r w:rsidRPr="0009793C">
        <w:rPr>
          <w:sz w:val="28"/>
          <w:szCs w:val="28"/>
          <w:lang w:val="uk-UA"/>
        </w:rPr>
        <w:t>кожної</w:t>
      </w:r>
      <w:r w:rsidR="00274EBB" w:rsidRPr="0009793C">
        <w:rPr>
          <w:sz w:val="28"/>
          <w:szCs w:val="28"/>
          <w:lang w:val="uk-UA"/>
        </w:rPr>
        <w:t xml:space="preserve"> </w:t>
      </w:r>
      <w:r w:rsidRPr="0009793C">
        <w:rPr>
          <w:sz w:val="28"/>
          <w:szCs w:val="28"/>
          <w:lang w:val="uk-UA"/>
        </w:rPr>
        <w:t>операції</w:t>
      </w:r>
      <w:r w:rsidR="00274EBB" w:rsidRPr="0009793C">
        <w:rPr>
          <w:sz w:val="28"/>
          <w:szCs w:val="28"/>
          <w:lang w:val="uk-UA"/>
        </w:rPr>
        <w:t xml:space="preserve"> </w:t>
      </w:r>
      <w:r w:rsidRPr="0009793C">
        <w:rPr>
          <w:sz w:val="28"/>
          <w:szCs w:val="28"/>
          <w:lang w:val="uk-UA"/>
        </w:rPr>
        <w:t>поводження</w:t>
      </w:r>
      <w:r w:rsidR="00274EBB" w:rsidRPr="0009793C">
        <w:rPr>
          <w:sz w:val="28"/>
          <w:szCs w:val="28"/>
          <w:lang w:val="uk-UA"/>
        </w:rPr>
        <w:t xml:space="preserve"> </w:t>
      </w:r>
      <w:r w:rsidRPr="0009793C">
        <w:rPr>
          <w:sz w:val="28"/>
          <w:szCs w:val="28"/>
          <w:lang w:val="uk-UA"/>
        </w:rPr>
        <w:t>з</w:t>
      </w:r>
      <w:r w:rsidR="00274EBB" w:rsidRPr="0009793C">
        <w:rPr>
          <w:sz w:val="28"/>
          <w:szCs w:val="28"/>
          <w:lang w:val="uk-UA"/>
        </w:rPr>
        <w:t xml:space="preserve"> </w:t>
      </w:r>
      <w:r w:rsidRPr="0009793C">
        <w:rPr>
          <w:sz w:val="28"/>
          <w:szCs w:val="28"/>
          <w:lang w:val="uk-UA"/>
        </w:rPr>
        <w:t>небезпечними</w:t>
      </w:r>
      <w:r w:rsidR="00274EBB" w:rsidRPr="0009793C">
        <w:rPr>
          <w:sz w:val="28"/>
          <w:szCs w:val="28"/>
          <w:lang w:val="uk-UA"/>
        </w:rPr>
        <w:t xml:space="preserve"> </w:t>
      </w:r>
      <w:r w:rsidRPr="0009793C">
        <w:rPr>
          <w:sz w:val="28"/>
          <w:szCs w:val="28"/>
          <w:lang w:val="uk-UA"/>
        </w:rPr>
        <w:t>відходами»</w:t>
      </w:r>
      <w:r w:rsidR="00876C58" w:rsidRPr="0009793C">
        <w:rPr>
          <w:sz w:val="28"/>
          <w:szCs w:val="28"/>
          <w:lang w:val="uk-UA"/>
        </w:rPr>
        <w:t>.</w:t>
      </w:r>
    </w:p>
    <w:p w:rsidR="00354644" w:rsidRPr="0009793C" w:rsidRDefault="00354644" w:rsidP="003935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  <w:lang w:eastAsia="uk-UA"/>
        </w:rPr>
      </w:pPr>
    </w:p>
    <w:p w:rsidR="008931F9" w:rsidRPr="0009793C" w:rsidRDefault="008931F9" w:rsidP="003935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8"/>
          <w:szCs w:val="28"/>
          <w:lang w:eastAsia="uk-UA"/>
        </w:rPr>
      </w:pPr>
      <w:r w:rsidRPr="0009793C">
        <w:rPr>
          <w:b/>
          <w:sz w:val="28"/>
          <w:szCs w:val="28"/>
          <w:lang w:eastAsia="uk-UA"/>
        </w:rPr>
        <w:t>4.</w:t>
      </w:r>
      <w:r w:rsidR="00274EBB" w:rsidRPr="0009793C">
        <w:rPr>
          <w:b/>
          <w:sz w:val="28"/>
          <w:szCs w:val="28"/>
          <w:lang w:eastAsia="uk-UA"/>
        </w:rPr>
        <w:t xml:space="preserve"> </w:t>
      </w:r>
      <w:r w:rsidRPr="0009793C">
        <w:rPr>
          <w:b/>
          <w:sz w:val="28"/>
          <w:szCs w:val="28"/>
          <w:lang w:eastAsia="uk-UA"/>
        </w:rPr>
        <w:t>Правові</w:t>
      </w:r>
      <w:r w:rsidR="00274EBB" w:rsidRPr="0009793C">
        <w:rPr>
          <w:b/>
          <w:sz w:val="28"/>
          <w:szCs w:val="28"/>
          <w:lang w:eastAsia="uk-UA"/>
        </w:rPr>
        <w:t xml:space="preserve"> </w:t>
      </w:r>
      <w:r w:rsidRPr="0009793C">
        <w:rPr>
          <w:b/>
          <w:sz w:val="28"/>
          <w:szCs w:val="28"/>
          <w:lang w:eastAsia="uk-UA"/>
        </w:rPr>
        <w:t>аспекти</w:t>
      </w:r>
    </w:p>
    <w:p w:rsidR="001773D7" w:rsidRPr="0009793C" w:rsidRDefault="00B10E89" w:rsidP="00393571">
      <w:pPr>
        <w:suppressAutoHyphens/>
        <w:ind w:firstLine="567"/>
        <w:jc w:val="both"/>
        <w:rPr>
          <w:sz w:val="28"/>
          <w:szCs w:val="28"/>
        </w:rPr>
      </w:pPr>
      <w:proofErr w:type="spellStart"/>
      <w:r w:rsidRPr="0009793C">
        <w:rPr>
          <w:bCs/>
          <w:sz w:val="28"/>
          <w:szCs w:val="28"/>
          <w:shd w:val="clear" w:color="auto" w:fill="FFFFFF"/>
        </w:rPr>
        <w:t>Проєкт</w:t>
      </w:r>
      <w:proofErr w:type="spellEnd"/>
      <w:r w:rsidR="00274EBB" w:rsidRPr="0009793C">
        <w:rPr>
          <w:bCs/>
          <w:sz w:val="28"/>
          <w:szCs w:val="28"/>
          <w:shd w:val="clear" w:color="auto" w:fill="FFFFFF"/>
        </w:rPr>
        <w:t xml:space="preserve"> </w:t>
      </w:r>
      <w:r w:rsidRPr="0009793C">
        <w:rPr>
          <w:bCs/>
          <w:sz w:val="28"/>
          <w:szCs w:val="28"/>
          <w:shd w:val="clear" w:color="auto" w:fill="FFFFFF"/>
        </w:rPr>
        <w:t>акта</w:t>
      </w:r>
      <w:r w:rsidR="00274EBB" w:rsidRPr="0009793C">
        <w:rPr>
          <w:bCs/>
          <w:sz w:val="28"/>
          <w:szCs w:val="28"/>
          <w:shd w:val="clear" w:color="auto" w:fill="FFFFFF"/>
        </w:rPr>
        <w:t xml:space="preserve"> </w:t>
      </w:r>
      <w:r w:rsidRPr="0009793C">
        <w:rPr>
          <w:bCs/>
          <w:sz w:val="28"/>
          <w:szCs w:val="28"/>
          <w:shd w:val="clear" w:color="auto" w:fill="FFFFFF"/>
        </w:rPr>
        <w:t>розроблено</w:t>
      </w:r>
      <w:r w:rsidR="00274EBB" w:rsidRPr="0009793C">
        <w:rPr>
          <w:bCs/>
          <w:sz w:val="28"/>
          <w:szCs w:val="28"/>
          <w:shd w:val="clear" w:color="auto" w:fill="FFFFFF"/>
        </w:rPr>
        <w:t xml:space="preserve"> </w:t>
      </w:r>
      <w:r w:rsidRPr="0009793C">
        <w:rPr>
          <w:bCs/>
          <w:sz w:val="28"/>
          <w:szCs w:val="28"/>
          <w:shd w:val="clear" w:color="auto" w:fill="FFFFFF"/>
        </w:rPr>
        <w:t>відповідно</w:t>
      </w:r>
      <w:r w:rsidR="00274EBB" w:rsidRPr="0009793C">
        <w:rPr>
          <w:bCs/>
          <w:sz w:val="28"/>
          <w:szCs w:val="28"/>
          <w:shd w:val="clear" w:color="auto" w:fill="FFFFFF"/>
        </w:rPr>
        <w:t xml:space="preserve"> </w:t>
      </w:r>
      <w:r w:rsidRPr="0009793C">
        <w:rPr>
          <w:bCs/>
          <w:sz w:val="28"/>
          <w:szCs w:val="28"/>
          <w:shd w:val="clear" w:color="auto" w:fill="FFFFFF"/>
        </w:rPr>
        <w:t>до</w:t>
      </w:r>
      <w:r w:rsidR="00274EBB" w:rsidRPr="0009793C">
        <w:rPr>
          <w:bCs/>
          <w:sz w:val="28"/>
          <w:szCs w:val="28"/>
          <w:shd w:val="clear" w:color="auto" w:fill="FFFFFF"/>
        </w:rPr>
        <w:t xml:space="preserve"> </w:t>
      </w:r>
      <w:r w:rsidRPr="0009793C">
        <w:rPr>
          <w:bCs/>
          <w:sz w:val="28"/>
          <w:szCs w:val="28"/>
          <w:shd w:val="clear" w:color="auto" w:fill="FFFFFF"/>
        </w:rPr>
        <w:t>вимог</w:t>
      </w:r>
      <w:r w:rsidR="00274EBB" w:rsidRPr="0009793C">
        <w:rPr>
          <w:bCs/>
          <w:sz w:val="28"/>
          <w:szCs w:val="28"/>
          <w:shd w:val="clear" w:color="auto" w:fill="FFFFFF"/>
        </w:rPr>
        <w:t xml:space="preserve"> </w:t>
      </w:r>
      <w:r w:rsidRPr="0009793C">
        <w:rPr>
          <w:bCs/>
          <w:sz w:val="28"/>
          <w:szCs w:val="28"/>
          <w:shd w:val="clear" w:color="auto" w:fill="FFFFFF"/>
        </w:rPr>
        <w:t>Закону</w:t>
      </w:r>
      <w:r w:rsidR="00274EBB" w:rsidRPr="0009793C">
        <w:rPr>
          <w:bCs/>
          <w:sz w:val="28"/>
          <w:szCs w:val="28"/>
          <w:shd w:val="clear" w:color="auto" w:fill="FFFFFF"/>
        </w:rPr>
        <w:t xml:space="preserve"> </w:t>
      </w:r>
      <w:r w:rsidR="001773D7" w:rsidRPr="0009793C">
        <w:rPr>
          <w:sz w:val="28"/>
          <w:szCs w:val="28"/>
        </w:rPr>
        <w:t>України</w:t>
      </w:r>
      <w:r w:rsidR="00274EBB" w:rsidRPr="0009793C">
        <w:rPr>
          <w:sz w:val="28"/>
          <w:szCs w:val="28"/>
        </w:rPr>
        <w:t xml:space="preserve"> </w:t>
      </w:r>
      <w:r w:rsidR="00264928" w:rsidRPr="0009793C">
        <w:rPr>
          <w:sz w:val="28"/>
          <w:szCs w:val="28"/>
        </w:rPr>
        <w:br/>
      </w:r>
      <w:r w:rsidR="001773D7" w:rsidRPr="0009793C">
        <w:rPr>
          <w:sz w:val="28"/>
          <w:szCs w:val="28"/>
        </w:rPr>
        <w:t>«Про</w:t>
      </w:r>
      <w:r w:rsidR="00274EBB" w:rsidRPr="0009793C">
        <w:rPr>
          <w:sz w:val="28"/>
          <w:szCs w:val="28"/>
        </w:rPr>
        <w:t xml:space="preserve"> </w:t>
      </w:r>
      <w:r w:rsidR="001773D7" w:rsidRPr="0009793C">
        <w:rPr>
          <w:sz w:val="28"/>
          <w:szCs w:val="28"/>
        </w:rPr>
        <w:t>внесення</w:t>
      </w:r>
      <w:r w:rsidR="00274EBB" w:rsidRPr="0009793C">
        <w:rPr>
          <w:sz w:val="28"/>
          <w:szCs w:val="28"/>
        </w:rPr>
        <w:t xml:space="preserve"> </w:t>
      </w:r>
      <w:r w:rsidR="001773D7" w:rsidRPr="0009793C">
        <w:rPr>
          <w:sz w:val="28"/>
          <w:szCs w:val="28"/>
        </w:rPr>
        <w:t>змін</w:t>
      </w:r>
      <w:r w:rsidR="00274EBB" w:rsidRPr="0009793C">
        <w:rPr>
          <w:sz w:val="28"/>
          <w:szCs w:val="28"/>
        </w:rPr>
        <w:t xml:space="preserve"> </w:t>
      </w:r>
      <w:r w:rsidR="001773D7" w:rsidRPr="0009793C">
        <w:rPr>
          <w:sz w:val="28"/>
          <w:szCs w:val="28"/>
        </w:rPr>
        <w:t>до</w:t>
      </w:r>
      <w:r w:rsidR="00274EBB" w:rsidRPr="0009793C">
        <w:rPr>
          <w:sz w:val="28"/>
          <w:szCs w:val="28"/>
        </w:rPr>
        <w:t xml:space="preserve"> </w:t>
      </w:r>
      <w:r w:rsidR="001773D7" w:rsidRPr="0009793C">
        <w:rPr>
          <w:sz w:val="28"/>
          <w:szCs w:val="28"/>
        </w:rPr>
        <w:t>деяких</w:t>
      </w:r>
      <w:r w:rsidR="00274EBB" w:rsidRPr="0009793C">
        <w:rPr>
          <w:sz w:val="28"/>
          <w:szCs w:val="28"/>
        </w:rPr>
        <w:t xml:space="preserve"> </w:t>
      </w:r>
      <w:r w:rsidR="001773D7" w:rsidRPr="0009793C">
        <w:rPr>
          <w:sz w:val="28"/>
          <w:szCs w:val="28"/>
        </w:rPr>
        <w:t>законодавчих</w:t>
      </w:r>
      <w:r w:rsidR="00274EBB" w:rsidRPr="0009793C">
        <w:rPr>
          <w:sz w:val="28"/>
          <w:szCs w:val="28"/>
        </w:rPr>
        <w:t xml:space="preserve"> </w:t>
      </w:r>
      <w:r w:rsidR="001773D7" w:rsidRPr="0009793C">
        <w:rPr>
          <w:sz w:val="28"/>
          <w:szCs w:val="28"/>
        </w:rPr>
        <w:t>актів</w:t>
      </w:r>
      <w:r w:rsidR="00274EBB" w:rsidRPr="0009793C">
        <w:rPr>
          <w:sz w:val="28"/>
          <w:szCs w:val="28"/>
        </w:rPr>
        <w:t xml:space="preserve"> </w:t>
      </w:r>
      <w:r w:rsidR="001773D7" w:rsidRPr="0009793C">
        <w:rPr>
          <w:sz w:val="28"/>
          <w:szCs w:val="28"/>
        </w:rPr>
        <w:t>України</w:t>
      </w:r>
      <w:r w:rsidR="00274EBB" w:rsidRPr="0009793C">
        <w:rPr>
          <w:sz w:val="28"/>
          <w:szCs w:val="28"/>
        </w:rPr>
        <w:t xml:space="preserve"> </w:t>
      </w:r>
      <w:r w:rsidR="001773D7" w:rsidRPr="0009793C">
        <w:rPr>
          <w:sz w:val="28"/>
          <w:szCs w:val="28"/>
        </w:rPr>
        <w:t>щодо</w:t>
      </w:r>
      <w:r w:rsidR="00274EBB" w:rsidRPr="0009793C">
        <w:rPr>
          <w:sz w:val="28"/>
          <w:szCs w:val="28"/>
        </w:rPr>
        <w:t xml:space="preserve"> </w:t>
      </w:r>
      <w:r w:rsidR="001773D7" w:rsidRPr="0009793C">
        <w:rPr>
          <w:sz w:val="28"/>
          <w:szCs w:val="28"/>
        </w:rPr>
        <w:t>удосконалення</w:t>
      </w:r>
      <w:r w:rsidR="00274EBB" w:rsidRPr="0009793C">
        <w:rPr>
          <w:sz w:val="28"/>
          <w:szCs w:val="28"/>
        </w:rPr>
        <w:t xml:space="preserve"> </w:t>
      </w:r>
      <w:r w:rsidR="001773D7" w:rsidRPr="0009793C">
        <w:rPr>
          <w:sz w:val="28"/>
          <w:szCs w:val="28"/>
        </w:rPr>
        <w:t>порядку</w:t>
      </w:r>
      <w:r w:rsidR="00274EBB" w:rsidRPr="0009793C">
        <w:rPr>
          <w:sz w:val="28"/>
          <w:szCs w:val="28"/>
        </w:rPr>
        <w:t xml:space="preserve"> </w:t>
      </w:r>
      <w:r w:rsidR="001773D7" w:rsidRPr="0009793C">
        <w:rPr>
          <w:sz w:val="28"/>
          <w:szCs w:val="28"/>
        </w:rPr>
        <w:t>ліцензування</w:t>
      </w:r>
      <w:r w:rsidR="00274EBB" w:rsidRPr="0009793C">
        <w:rPr>
          <w:sz w:val="28"/>
          <w:szCs w:val="28"/>
        </w:rPr>
        <w:t xml:space="preserve"> </w:t>
      </w:r>
      <w:r w:rsidR="001773D7" w:rsidRPr="0009793C">
        <w:rPr>
          <w:sz w:val="28"/>
          <w:szCs w:val="28"/>
        </w:rPr>
        <w:t>господарської</w:t>
      </w:r>
      <w:r w:rsidR="00274EBB" w:rsidRPr="0009793C">
        <w:rPr>
          <w:sz w:val="28"/>
          <w:szCs w:val="28"/>
        </w:rPr>
        <w:t xml:space="preserve"> </w:t>
      </w:r>
      <w:r w:rsidR="001773D7" w:rsidRPr="0009793C">
        <w:rPr>
          <w:sz w:val="28"/>
          <w:szCs w:val="28"/>
        </w:rPr>
        <w:t>діяльності».</w:t>
      </w:r>
    </w:p>
    <w:p w:rsidR="00B10E89" w:rsidRPr="0009793C" w:rsidRDefault="00B10E89" w:rsidP="00393571">
      <w:pPr>
        <w:suppressAutoHyphens/>
        <w:ind w:firstLine="567"/>
        <w:jc w:val="both"/>
        <w:rPr>
          <w:bCs/>
          <w:sz w:val="28"/>
          <w:szCs w:val="28"/>
          <w:shd w:val="clear" w:color="auto" w:fill="FFFFFF"/>
        </w:rPr>
      </w:pPr>
      <w:r w:rsidRPr="0009793C">
        <w:rPr>
          <w:bCs/>
          <w:sz w:val="28"/>
          <w:szCs w:val="28"/>
          <w:shd w:val="clear" w:color="auto" w:fill="FFFFFF"/>
        </w:rPr>
        <w:t>У</w:t>
      </w:r>
      <w:r w:rsidR="00274EBB" w:rsidRPr="0009793C">
        <w:rPr>
          <w:bCs/>
          <w:sz w:val="28"/>
          <w:szCs w:val="28"/>
          <w:shd w:val="clear" w:color="auto" w:fill="FFFFFF"/>
        </w:rPr>
        <w:t xml:space="preserve"> </w:t>
      </w:r>
      <w:r w:rsidRPr="0009793C">
        <w:rPr>
          <w:bCs/>
          <w:sz w:val="28"/>
          <w:szCs w:val="28"/>
          <w:shd w:val="clear" w:color="auto" w:fill="FFFFFF"/>
        </w:rPr>
        <w:t>відповідній</w:t>
      </w:r>
      <w:r w:rsidR="00274EBB" w:rsidRPr="0009793C">
        <w:rPr>
          <w:bCs/>
          <w:sz w:val="28"/>
          <w:szCs w:val="28"/>
          <w:shd w:val="clear" w:color="auto" w:fill="FFFFFF"/>
        </w:rPr>
        <w:t xml:space="preserve"> </w:t>
      </w:r>
      <w:r w:rsidRPr="0009793C">
        <w:rPr>
          <w:bCs/>
          <w:sz w:val="28"/>
          <w:szCs w:val="28"/>
          <w:shd w:val="clear" w:color="auto" w:fill="FFFFFF"/>
        </w:rPr>
        <w:t>сфері</w:t>
      </w:r>
      <w:r w:rsidR="00274EBB" w:rsidRPr="0009793C">
        <w:rPr>
          <w:bCs/>
          <w:sz w:val="28"/>
          <w:szCs w:val="28"/>
          <w:shd w:val="clear" w:color="auto" w:fill="FFFFFF"/>
        </w:rPr>
        <w:t xml:space="preserve"> </w:t>
      </w:r>
      <w:r w:rsidRPr="0009793C">
        <w:rPr>
          <w:bCs/>
          <w:sz w:val="28"/>
          <w:szCs w:val="28"/>
          <w:shd w:val="clear" w:color="auto" w:fill="FFFFFF"/>
        </w:rPr>
        <w:t>суспільних</w:t>
      </w:r>
      <w:r w:rsidR="00274EBB" w:rsidRPr="0009793C">
        <w:rPr>
          <w:bCs/>
          <w:sz w:val="28"/>
          <w:szCs w:val="28"/>
          <w:shd w:val="clear" w:color="auto" w:fill="FFFFFF"/>
        </w:rPr>
        <w:t xml:space="preserve"> </w:t>
      </w:r>
      <w:r w:rsidRPr="0009793C">
        <w:rPr>
          <w:bCs/>
          <w:sz w:val="28"/>
          <w:szCs w:val="28"/>
          <w:shd w:val="clear" w:color="auto" w:fill="FFFFFF"/>
        </w:rPr>
        <w:t>відносин</w:t>
      </w:r>
      <w:r w:rsidR="00274EBB" w:rsidRPr="0009793C">
        <w:rPr>
          <w:bCs/>
          <w:sz w:val="28"/>
          <w:szCs w:val="28"/>
          <w:shd w:val="clear" w:color="auto" w:fill="FFFFFF"/>
        </w:rPr>
        <w:t xml:space="preserve"> </w:t>
      </w:r>
      <w:r w:rsidRPr="0009793C">
        <w:rPr>
          <w:bCs/>
          <w:sz w:val="28"/>
          <w:szCs w:val="28"/>
          <w:shd w:val="clear" w:color="auto" w:fill="FFFFFF"/>
        </w:rPr>
        <w:t>діють:</w:t>
      </w:r>
    </w:p>
    <w:p w:rsidR="006E170B" w:rsidRPr="0009793C" w:rsidRDefault="00B10E89" w:rsidP="00393571">
      <w:pPr>
        <w:suppressAutoHyphens/>
        <w:ind w:firstLine="567"/>
        <w:jc w:val="both"/>
        <w:rPr>
          <w:sz w:val="28"/>
          <w:szCs w:val="28"/>
          <w:shd w:val="clear" w:color="auto" w:fill="FFFFFF"/>
        </w:rPr>
      </w:pPr>
      <w:r w:rsidRPr="0009793C">
        <w:rPr>
          <w:bCs/>
          <w:sz w:val="28"/>
          <w:szCs w:val="28"/>
          <w:shd w:val="clear" w:color="auto" w:fill="FFFFFF"/>
        </w:rPr>
        <w:t>Закон</w:t>
      </w:r>
      <w:r w:rsidR="00274EBB" w:rsidRPr="0009793C">
        <w:rPr>
          <w:bCs/>
          <w:sz w:val="28"/>
          <w:szCs w:val="28"/>
          <w:shd w:val="clear" w:color="auto" w:fill="FFFFFF"/>
        </w:rPr>
        <w:t xml:space="preserve"> </w:t>
      </w:r>
      <w:r w:rsidRPr="0009793C">
        <w:rPr>
          <w:bCs/>
          <w:sz w:val="28"/>
          <w:szCs w:val="28"/>
          <w:shd w:val="clear" w:color="auto" w:fill="FFFFFF"/>
        </w:rPr>
        <w:t>України</w:t>
      </w:r>
      <w:r w:rsidR="00274EBB" w:rsidRPr="0009793C">
        <w:rPr>
          <w:bCs/>
          <w:sz w:val="28"/>
          <w:szCs w:val="28"/>
          <w:shd w:val="clear" w:color="auto" w:fill="FFFFFF"/>
        </w:rPr>
        <w:t xml:space="preserve"> </w:t>
      </w:r>
      <w:r w:rsidR="001773D7" w:rsidRPr="0009793C">
        <w:rPr>
          <w:sz w:val="28"/>
          <w:szCs w:val="28"/>
          <w:shd w:val="clear" w:color="auto" w:fill="FFFFFF"/>
        </w:rPr>
        <w:t>«Про</w:t>
      </w:r>
      <w:r w:rsidR="00274EBB" w:rsidRPr="0009793C">
        <w:rPr>
          <w:sz w:val="28"/>
          <w:szCs w:val="28"/>
          <w:shd w:val="clear" w:color="auto" w:fill="FFFFFF"/>
        </w:rPr>
        <w:t xml:space="preserve"> </w:t>
      </w:r>
      <w:r w:rsidR="001773D7" w:rsidRPr="0009793C">
        <w:rPr>
          <w:sz w:val="28"/>
          <w:szCs w:val="28"/>
          <w:shd w:val="clear" w:color="auto" w:fill="FFFFFF"/>
        </w:rPr>
        <w:t>ліцензування</w:t>
      </w:r>
      <w:r w:rsidR="00274EBB" w:rsidRPr="0009793C">
        <w:rPr>
          <w:sz w:val="28"/>
          <w:szCs w:val="28"/>
          <w:shd w:val="clear" w:color="auto" w:fill="FFFFFF"/>
        </w:rPr>
        <w:t xml:space="preserve"> </w:t>
      </w:r>
      <w:r w:rsidR="001773D7" w:rsidRPr="0009793C">
        <w:rPr>
          <w:sz w:val="28"/>
          <w:szCs w:val="28"/>
          <w:shd w:val="clear" w:color="auto" w:fill="FFFFFF"/>
        </w:rPr>
        <w:t>видів</w:t>
      </w:r>
      <w:r w:rsidR="00274EBB" w:rsidRPr="0009793C">
        <w:rPr>
          <w:sz w:val="28"/>
          <w:szCs w:val="28"/>
          <w:shd w:val="clear" w:color="auto" w:fill="FFFFFF"/>
        </w:rPr>
        <w:t xml:space="preserve"> </w:t>
      </w:r>
      <w:r w:rsidR="001773D7" w:rsidRPr="0009793C">
        <w:rPr>
          <w:sz w:val="28"/>
          <w:szCs w:val="28"/>
          <w:shd w:val="clear" w:color="auto" w:fill="FFFFFF"/>
        </w:rPr>
        <w:t>господарської</w:t>
      </w:r>
      <w:r w:rsidR="00274EBB" w:rsidRPr="0009793C">
        <w:rPr>
          <w:sz w:val="28"/>
          <w:szCs w:val="28"/>
          <w:shd w:val="clear" w:color="auto" w:fill="FFFFFF"/>
        </w:rPr>
        <w:t xml:space="preserve"> </w:t>
      </w:r>
      <w:r w:rsidR="001773D7" w:rsidRPr="0009793C">
        <w:rPr>
          <w:sz w:val="28"/>
          <w:szCs w:val="28"/>
          <w:shd w:val="clear" w:color="auto" w:fill="FFFFFF"/>
        </w:rPr>
        <w:t>діяльності»</w:t>
      </w:r>
      <w:r w:rsidR="006E170B" w:rsidRPr="0009793C">
        <w:rPr>
          <w:sz w:val="28"/>
          <w:szCs w:val="28"/>
          <w:shd w:val="clear" w:color="auto" w:fill="FFFFFF"/>
        </w:rPr>
        <w:t>;</w:t>
      </w:r>
    </w:p>
    <w:p w:rsidR="006E170B" w:rsidRPr="0009793C" w:rsidRDefault="006E170B" w:rsidP="00393571">
      <w:pPr>
        <w:suppressAutoHyphens/>
        <w:ind w:firstLine="567"/>
        <w:jc w:val="both"/>
        <w:rPr>
          <w:sz w:val="28"/>
          <w:szCs w:val="28"/>
          <w:shd w:val="clear" w:color="auto" w:fill="FFFFFF"/>
        </w:rPr>
      </w:pPr>
      <w:r w:rsidRPr="0009793C">
        <w:rPr>
          <w:sz w:val="28"/>
          <w:szCs w:val="28"/>
          <w:shd w:val="clear" w:color="auto" w:fill="FFFFFF"/>
        </w:rPr>
        <w:t>Закон</w:t>
      </w:r>
      <w:r w:rsidR="00274EBB" w:rsidRPr="0009793C">
        <w:rPr>
          <w:sz w:val="28"/>
          <w:szCs w:val="28"/>
          <w:shd w:val="clear" w:color="auto" w:fill="FFFFFF"/>
        </w:rPr>
        <w:t xml:space="preserve"> </w:t>
      </w:r>
      <w:r w:rsidRPr="0009793C">
        <w:rPr>
          <w:sz w:val="28"/>
          <w:szCs w:val="28"/>
          <w:shd w:val="clear" w:color="auto" w:fill="FFFFFF"/>
        </w:rPr>
        <w:t>України</w:t>
      </w:r>
      <w:r w:rsidR="00274EBB" w:rsidRPr="0009793C">
        <w:rPr>
          <w:sz w:val="28"/>
          <w:szCs w:val="28"/>
          <w:shd w:val="clear" w:color="auto" w:fill="FFFFFF"/>
        </w:rPr>
        <w:t xml:space="preserve"> </w:t>
      </w:r>
      <w:r w:rsidRPr="0009793C">
        <w:rPr>
          <w:sz w:val="28"/>
          <w:szCs w:val="28"/>
          <w:shd w:val="clear" w:color="auto" w:fill="FFFFFF"/>
        </w:rPr>
        <w:t>«Про</w:t>
      </w:r>
      <w:r w:rsidR="00274EBB" w:rsidRPr="0009793C">
        <w:rPr>
          <w:sz w:val="28"/>
          <w:szCs w:val="28"/>
          <w:shd w:val="clear" w:color="auto" w:fill="FFFFFF"/>
        </w:rPr>
        <w:t xml:space="preserve"> </w:t>
      </w:r>
      <w:r w:rsidRPr="0009793C">
        <w:rPr>
          <w:sz w:val="28"/>
          <w:szCs w:val="28"/>
          <w:shd w:val="clear" w:color="auto" w:fill="FFFFFF"/>
        </w:rPr>
        <w:t>відходи»;</w:t>
      </w:r>
    </w:p>
    <w:p w:rsidR="00B10E89" w:rsidRPr="0009793C" w:rsidRDefault="001773D7" w:rsidP="00393571">
      <w:pPr>
        <w:suppressAutoHyphens/>
        <w:ind w:firstLine="567"/>
        <w:jc w:val="both"/>
        <w:rPr>
          <w:sz w:val="28"/>
          <w:szCs w:val="28"/>
          <w:shd w:val="clear" w:color="auto" w:fill="FFFFFF"/>
        </w:rPr>
      </w:pPr>
      <w:r w:rsidRPr="0009793C">
        <w:rPr>
          <w:sz w:val="28"/>
          <w:szCs w:val="28"/>
          <w:shd w:val="clear" w:color="auto" w:fill="FFFFFF"/>
        </w:rPr>
        <w:t>Закон</w:t>
      </w:r>
      <w:r w:rsidR="00274EBB" w:rsidRPr="0009793C">
        <w:rPr>
          <w:sz w:val="28"/>
          <w:szCs w:val="28"/>
          <w:shd w:val="clear" w:color="auto" w:fill="FFFFFF"/>
        </w:rPr>
        <w:t xml:space="preserve"> </w:t>
      </w:r>
      <w:r w:rsidRPr="0009793C">
        <w:rPr>
          <w:sz w:val="28"/>
          <w:szCs w:val="28"/>
          <w:shd w:val="clear" w:color="auto" w:fill="FFFFFF"/>
        </w:rPr>
        <w:t>України</w:t>
      </w:r>
      <w:r w:rsidR="00274EBB" w:rsidRPr="0009793C">
        <w:rPr>
          <w:sz w:val="28"/>
          <w:szCs w:val="28"/>
          <w:shd w:val="clear" w:color="auto" w:fill="FFFFFF"/>
        </w:rPr>
        <w:t xml:space="preserve"> </w:t>
      </w:r>
      <w:r w:rsidRPr="0009793C">
        <w:rPr>
          <w:sz w:val="28"/>
          <w:szCs w:val="28"/>
          <w:shd w:val="clear" w:color="auto" w:fill="FFFFFF"/>
        </w:rPr>
        <w:t>«Про</w:t>
      </w:r>
      <w:r w:rsidR="00274EBB" w:rsidRPr="0009793C">
        <w:rPr>
          <w:sz w:val="28"/>
          <w:szCs w:val="28"/>
          <w:shd w:val="clear" w:color="auto" w:fill="FFFFFF"/>
        </w:rPr>
        <w:t xml:space="preserve"> </w:t>
      </w:r>
      <w:r w:rsidRPr="0009793C">
        <w:rPr>
          <w:sz w:val="28"/>
          <w:szCs w:val="28"/>
          <w:shd w:val="clear" w:color="auto" w:fill="FFFFFF"/>
        </w:rPr>
        <w:t>оцінку</w:t>
      </w:r>
      <w:r w:rsidR="00274EBB" w:rsidRPr="0009793C">
        <w:rPr>
          <w:sz w:val="28"/>
          <w:szCs w:val="28"/>
          <w:shd w:val="clear" w:color="auto" w:fill="FFFFFF"/>
        </w:rPr>
        <w:t xml:space="preserve"> </w:t>
      </w:r>
      <w:r w:rsidRPr="0009793C">
        <w:rPr>
          <w:sz w:val="28"/>
          <w:szCs w:val="28"/>
          <w:shd w:val="clear" w:color="auto" w:fill="FFFFFF"/>
        </w:rPr>
        <w:t>впливу</w:t>
      </w:r>
      <w:r w:rsidR="00274EBB" w:rsidRPr="0009793C">
        <w:rPr>
          <w:sz w:val="28"/>
          <w:szCs w:val="28"/>
          <w:shd w:val="clear" w:color="auto" w:fill="FFFFFF"/>
        </w:rPr>
        <w:t xml:space="preserve"> </w:t>
      </w:r>
      <w:r w:rsidRPr="0009793C">
        <w:rPr>
          <w:sz w:val="28"/>
          <w:szCs w:val="28"/>
          <w:shd w:val="clear" w:color="auto" w:fill="FFFFFF"/>
        </w:rPr>
        <w:t>на</w:t>
      </w:r>
      <w:r w:rsidR="00274EBB" w:rsidRPr="0009793C">
        <w:rPr>
          <w:sz w:val="28"/>
          <w:szCs w:val="28"/>
          <w:shd w:val="clear" w:color="auto" w:fill="FFFFFF"/>
        </w:rPr>
        <w:t xml:space="preserve"> </w:t>
      </w:r>
      <w:r w:rsidRPr="0009793C">
        <w:rPr>
          <w:sz w:val="28"/>
          <w:szCs w:val="28"/>
          <w:shd w:val="clear" w:color="auto" w:fill="FFFFFF"/>
        </w:rPr>
        <w:t>довкілля»</w:t>
      </w:r>
      <w:r w:rsidR="006E170B" w:rsidRPr="0009793C">
        <w:rPr>
          <w:sz w:val="28"/>
          <w:szCs w:val="28"/>
          <w:shd w:val="clear" w:color="auto" w:fill="FFFFFF"/>
        </w:rPr>
        <w:t>;</w:t>
      </w:r>
    </w:p>
    <w:p w:rsidR="006E170B" w:rsidRPr="0009793C" w:rsidRDefault="006E170B" w:rsidP="00DC1D62">
      <w:pPr>
        <w:suppressAutoHyphens/>
        <w:ind w:firstLine="567"/>
        <w:jc w:val="both"/>
        <w:rPr>
          <w:sz w:val="28"/>
          <w:szCs w:val="28"/>
          <w:shd w:val="clear" w:color="auto" w:fill="FFFFFF"/>
        </w:rPr>
      </w:pPr>
      <w:r w:rsidRPr="0009793C">
        <w:rPr>
          <w:sz w:val="28"/>
          <w:szCs w:val="28"/>
          <w:shd w:val="clear" w:color="auto" w:fill="FFFFFF"/>
        </w:rPr>
        <w:t>Закон</w:t>
      </w:r>
      <w:r w:rsidR="00274EBB" w:rsidRPr="0009793C">
        <w:rPr>
          <w:sz w:val="28"/>
          <w:szCs w:val="28"/>
          <w:shd w:val="clear" w:color="auto" w:fill="FFFFFF"/>
        </w:rPr>
        <w:t xml:space="preserve"> </w:t>
      </w:r>
      <w:r w:rsidRPr="0009793C">
        <w:rPr>
          <w:sz w:val="28"/>
          <w:szCs w:val="28"/>
          <w:shd w:val="clear" w:color="auto" w:fill="FFFFFF"/>
        </w:rPr>
        <w:t>України</w:t>
      </w:r>
      <w:r w:rsidR="00274EBB" w:rsidRPr="0009793C">
        <w:rPr>
          <w:sz w:val="28"/>
          <w:szCs w:val="28"/>
          <w:shd w:val="clear" w:color="auto" w:fill="FFFFFF"/>
        </w:rPr>
        <w:t xml:space="preserve"> </w:t>
      </w:r>
      <w:r w:rsidRPr="0009793C">
        <w:rPr>
          <w:sz w:val="28"/>
          <w:szCs w:val="28"/>
          <w:shd w:val="clear" w:color="auto" w:fill="FFFFFF"/>
        </w:rPr>
        <w:t>«Про</w:t>
      </w:r>
      <w:r w:rsidR="00274EBB" w:rsidRPr="0009793C">
        <w:rPr>
          <w:sz w:val="28"/>
          <w:szCs w:val="28"/>
          <w:shd w:val="clear" w:color="auto" w:fill="FFFFFF"/>
        </w:rPr>
        <w:t xml:space="preserve"> </w:t>
      </w:r>
      <w:r w:rsidRPr="0009793C">
        <w:rPr>
          <w:sz w:val="28"/>
          <w:szCs w:val="28"/>
          <w:shd w:val="clear" w:color="auto" w:fill="FFFFFF"/>
        </w:rPr>
        <w:t>забезпечення</w:t>
      </w:r>
      <w:r w:rsidR="00274EBB" w:rsidRPr="0009793C">
        <w:rPr>
          <w:sz w:val="28"/>
          <w:szCs w:val="28"/>
          <w:shd w:val="clear" w:color="auto" w:fill="FFFFFF"/>
        </w:rPr>
        <w:t xml:space="preserve"> </w:t>
      </w:r>
      <w:r w:rsidRPr="0009793C">
        <w:rPr>
          <w:sz w:val="28"/>
          <w:szCs w:val="28"/>
          <w:shd w:val="clear" w:color="auto" w:fill="FFFFFF"/>
        </w:rPr>
        <w:t>санітарного</w:t>
      </w:r>
      <w:r w:rsidR="00274EBB" w:rsidRPr="0009793C">
        <w:rPr>
          <w:sz w:val="28"/>
          <w:szCs w:val="28"/>
          <w:shd w:val="clear" w:color="auto" w:fill="FFFFFF"/>
        </w:rPr>
        <w:t xml:space="preserve"> </w:t>
      </w:r>
      <w:r w:rsidRPr="0009793C">
        <w:rPr>
          <w:sz w:val="28"/>
          <w:szCs w:val="28"/>
          <w:shd w:val="clear" w:color="auto" w:fill="FFFFFF"/>
        </w:rPr>
        <w:t>та</w:t>
      </w:r>
      <w:r w:rsidR="00274EBB" w:rsidRPr="0009793C">
        <w:rPr>
          <w:sz w:val="28"/>
          <w:szCs w:val="28"/>
          <w:shd w:val="clear" w:color="auto" w:fill="FFFFFF"/>
        </w:rPr>
        <w:t xml:space="preserve"> </w:t>
      </w:r>
      <w:r w:rsidRPr="0009793C">
        <w:rPr>
          <w:sz w:val="28"/>
          <w:szCs w:val="28"/>
          <w:shd w:val="clear" w:color="auto" w:fill="FFFFFF"/>
        </w:rPr>
        <w:t>епідемічного</w:t>
      </w:r>
      <w:r w:rsidR="00274EBB" w:rsidRPr="0009793C">
        <w:rPr>
          <w:sz w:val="28"/>
          <w:szCs w:val="28"/>
          <w:shd w:val="clear" w:color="auto" w:fill="FFFFFF"/>
        </w:rPr>
        <w:t xml:space="preserve"> </w:t>
      </w:r>
      <w:r w:rsidRPr="0009793C">
        <w:rPr>
          <w:sz w:val="28"/>
          <w:szCs w:val="28"/>
          <w:shd w:val="clear" w:color="auto" w:fill="FFFFFF"/>
        </w:rPr>
        <w:t>благополуччя</w:t>
      </w:r>
      <w:r w:rsidR="00274EBB" w:rsidRPr="0009793C">
        <w:rPr>
          <w:sz w:val="28"/>
          <w:szCs w:val="28"/>
          <w:shd w:val="clear" w:color="auto" w:fill="FFFFFF"/>
        </w:rPr>
        <w:t xml:space="preserve"> </w:t>
      </w:r>
      <w:r w:rsidRPr="0009793C">
        <w:rPr>
          <w:sz w:val="28"/>
          <w:szCs w:val="28"/>
          <w:shd w:val="clear" w:color="auto" w:fill="FFFFFF"/>
        </w:rPr>
        <w:t>населення»;</w:t>
      </w:r>
    </w:p>
    <w:p w:rsidR="004307E9" w:rsidRPr="0009793C" w:rsidRDefault="00ED095A" w:rsidP="00DC1D62">
      <w:pPr>
        <w:shd w:val="clear" w:color="auto" w:fill="FFFFFF"/>
        <w:ind w:firstLine="567"/>
        <w:jc w:val="both"/>
        <w:rPr>
          <w:sz w:val="28"/>
          <w:szCs w:val="28"/>
          <w:lang w:eastAsia="uk-UA"/>
        </w:rPr>
      </w:pPr>
      <w:hyperlink r:id="rId8" w:tgtFrame="_blank" w:history="1">
        <w:r w:rsidR="004307E9" w:rsidRPr="0009793C">
          <w:rPr>
            <w:sz w:val="28"/>
            <w:szCs w:val="28"/>
            <w:lang w:eastAsia="uk-UA"/>
          </w:rPr>
          <w:t>Закон</w:t>
        </w:r>
        <w:r w:rsidR="00274EBB" w:rsidRPr="0009793C">
          <w:rPr>
            <w:sz w:val="28"/>
            <w:szCs w:val="28"/>
            <w:lang w:eastAsia="uk-UA"/>
          </w:rPr>
          <w:t xml:space="preserve"> </w:t>
        </w:r>
        <w:r w:rsidR="004307E9" w:rsidRPr="0009793C">
          <w:rPr>
            <w:sz w:val="28"/>
            <w:szCs w:val="28"/>
            <w:lang w:eastAsia="uk-UA"/>
          </w:rPr>
          <w:t>України</w:t>
        </w:r>
      </w:hyperlink>
      <w:r w:rsidR="00A53526" w:rsidRPr="0009793C">
        <w:rPr>
          <w:sz w:val="28"/>
          <w:szCs w:val="28"/>
          <w:lang w:eastAsia="uk-UA"/>
        </w:rPr>
        <w:t xml:space="preserve"> </w:t>
      </w:r>
      <w:r w:rsidR="004307E9" w:rsidRPr="0009793C">
        <w:rPr>
          <w:sz w:val="28"/>
          <w:szCs w:val="28"/>
          <w:lang w:eastAsia="uk-UA"/>
        </w:rPr>
        <w:t>«Про</w:t>
      </w:r>
      <w:r w:rsidR="00274EBB" w:rsidRPr="0009793C">
        <w:rPr>
          <w:sz w:val="28"/>
          <w:szCs w:val="28"/>
          <w:lang w:eastAsia="uk-UA"/>
        </w:rPr>
        <w:t xml:space="preserve"> </w:t>
      </w:r>
      <w:r w:rsidR="004307E9" w:rsidRPr="0009793C">
        <w:rPr>
          <w:sz w:val="28"/>
          <w:szCs w:val="28"/>
          <w:lang w:eastAsia="uk-UA"/>
        </w:rPr>
        <w:t>основні</w:t>
      </w:r>
      <w:r w:rsidR="00A53526" w:rsidRPr="0009793C">
        <w:rPr>
          <w:sz w:val="28"/>
          <w:szCs w:val="28"/>
          <w:lang w:eastAsia="uk-UA"/>
        </w:rPr>
        <w:t xml:space="preserve"> </w:t>
      </w:r>
      <w:r w:rsidR="004307E9" w:rsidRPr="0009793C">
        <w:rPr>
          <w:sz w:val="28"/>
          <w:szCs w:val="28"/>
          <w:lang w:eastAsia="uk-UA"/>
        </w:rPr>
        <w:t>засади</w:t>
      </w:r>
      <w:r w:rsidR="00A53526" w:rsidRPr="0009793C">
        <w:rPr>
          <w:sz w:val="28"/>
          <w:szCs w:val="28"/>
          <w:lang w:eastAsia="uk-UA"/>
        </w:rPr>
        <w:t xml:space="preserve"> </w:t>
      </w:r>
      <w:r w:rsidR="004307E9" w:rsidRPr="0009793C">
        <w:rPr>
          <w:sz w:val="28"/>
          <w:szCs w:val="28"/>
          <w:lang w:eastAsia="uk-UA"/>
        </w:rPr>
        <w:t>державного</w:t>
      </w:r>
      <w:r w:rsidR="00A53526" w:rsidRPr="0009793C">
        <w:rPr>
          <w:sz w:val="28"/>
          <w:szCs w:val="28"/>
          <w:lang w:eastAsia="uk-UA"/>
        </w:rPr>
        <w:t xml:space="preserve"> </w:t>
      </w:r>
      <w:r w:rsidR="004307E9" w:rsidRPr="0009793C">
        <w:rPr>
          <w:sz w:val="28"/>
          <w:szCs w:val="28"/>
          <w:lang w:eastAsia="uk-UA"/>
        </w:rPr>
        <w:t>нагляду</w:t>
      </w:r>
      <w:r w:rsidR="00A53526" w:rsidRPr="0009793C">
        <w:rPr>
          <w:sz w:val="28"/>
          <w:szCs w:val="28"/>
          <w:lang w:eastAsia="uk-UA"/>
        </w:rPr>
        <w:t xml:space="preserve"> </w:t>
      </w:r>
      <w:r w:rsidR="004307E9" w:rsidRPr="0009793C">
        <w:rPr>
          <w:sz w:val="28"/>
          <w:szCs w:val="28"/>
          <w:lang w:eastAsia="uk-UA"/>
        </w:rPr>
        <w:t>(контролю)</w:t>
      </w:r>
      <w:r w:rsidR="00A53526" w:rsidRPr="0009793C">
        <w:rPr>
          <w:sz w:val="28"/>
          <w:szCs w:val="28"/>
          <w:lang w:eastAsia="uk-UA"/>
        </w:rPr>
        <w:t xml:space="preserve"> </w:t>
      </w:r>
      <w:r w:rsidR="004307E9" w:rsidRPr="0009793C">
        <w:rPr>
          <w:sz w:val="28"/>
          <w:szCs w:val="28"/>
          <w:lang w:eastAsia="uk-UA"/>
        </w:rPr>
        <w:t>у</w:t>
      </w:r>
      <w:r w:rsidR="00A53526" w:rsidRPr="0009793C">
        <w:rPr>
          <w:sz w:val="28"/>
          <w:szCs w:val="28"/>
          <w:lang w:eastAsia="uk-UA"/>
        </w:rPr>
        <w:t xml:space="preserve"> </w:t>
      </w:r>
      <w:r w:rsidR="004307E9" w:rsidRPr="0009793C">
        <w:rPr>
          <w:sz w:val="28"/>
          <w:szCs w:val="28"/>
          <w:lang w:eastAsia="uk-UA"/>
        </w:rPr>
        <w:t>сфері</w:t>
      </w:r>
      <w:r w:rsidR="00A53526" w:rsidRPr="0009793C">
        <w:rPr>
          <w:sz w:val="28"/>
          <w:szCs w:val="28"/>
          <w:lang w:eastAsia="uk-UA"/>
        </w:rPr>
        <w:t xml:space="preserve"> </w:t>
      </w:r>
      <w:r w:rsidR="004307E9" w:rsidRPr="0009793C">
        <w:rPr>
          <w:sz w:val="28"/>
          <w:szCs w:val="28"/>
          <w:lang w:eastAsia="uk-UA"/>
        </w:rPr>
        <w:t>господарської</w:t>
      </w:r>
      <w:r w:rsidR="00A53526" w:rsidRPr="0009793C">
        <w:rPr>
          <w:sz w:val="28"/>
          <w:szCs w:val="28"/>
          <w:lang w:eastAsia="uk-UA"/>
        </w:rPr>
        <w:t xml:space="preserve"> </w:t>
      </w:r>
      <w:r w:rsidR="004307E9" w:rsidRPr="0009793C">
        <w:rPr>
          <w:sz w:val="28"/>
          <w:szCs w:val="28"/>
          <w:lang w:eastAsia="uk-UA"/>
        </w:rPr>
        <w:t>діяльності»</w:t>
      </w:r>
      <w:r w:rsidR="007F5A64" w:rsidRPr="0009793C">
        <w:rPr>
          <w:sz w:val="28"/>
          <w:szCs w:val="28"/>
          <w:lang w:eastAsia="uk-UA"/>
        </w:rPr>
        <w:t>;</w:t>
      </w:r>
    </w:p>
    <w:p w:rsidR="00DC1D62" w:rsidRPr="0009793C" w:rsidRDefault="00ED095A" w:rsidP="00DC1D62">
      <w:pPr>
        <w:shd w:val="clear" w:color="auto" w:fill="FFFFFF"/>
        <w:ind w:firstLine="567"/>
        <w:jc w:val="both"/>
        <w:rPr>
          <w:bCs/>
          <w:sz w:val="28"/>
          <w:szCs w:val="28"/>
          <w:shd w:val="clear" w:color="auto" w:fill="FFFFFF"/>
        </w:rPr>
      </w:pPr>
      <w:hyperlink r:id="rId9" w:tgtFrame="_blank" w:history="1">
        <w:r w:rsidR="00DC1D62" w:rsidRPr="0009793C">
          <w:rPr>
            <w:sz w:val="28"/>
            <w:szCs w:val="28"/>
            <w:lang w:eastAsia="uk-UA"/>
          </w:rPr>
          <w:t>Закон</w:t>
        </w:r>
        <w:r w:rsidR="00A53526" w:rsidRPr="0009793C">
          <w:rPr>
            <w:sz w:val="28"/>
            <w:szCs w:val="28"/>
            <w:lang w:eastAsia="uk-UA"/>
          </w:rPr>
          <w:t xml:space="preserve"> </w:t>
        </w:r>
        <w:r w:rsidR="00DC1D62" w:rsidRPr="0009793C">
          <w:rPr>
            <w:sz w:val="28"/>
            <w:szCs w:val="28"/>
            <w:lang w:eastAsia="uk-UA"/>
          </w:rPr>
          <w:t>України</w:t>
        </w:r>
      </w:hyperlink>
      <w:r w:rsidR="00A53526" w:rsidRPr="0009793C">
        <w:rPr>
          <w:sz w:val="28"/>
          <w:szCs w:val="28"/>
          <w:lang w:eastAsia="uk-UA"/>
        </w:rPr>
        <w:t xml:space="preserve"> </w:t>
      </w:r>
      <w:r w:rsidR="00DC1D62" w:rsidRPr="0009793C">
        <w:rPr>
          <w:sz w:val="28"/>
          <w:szCs w:val="28"/>
          <w:lang w:eastAsia="uk-UA"/>
        </w:rPr>
        <w:t>«Про</w:t>
      </w:r>
      <w:r w:rsidR="00274EBB" w:rsidRPr="0009793C">
        <w:rPr>
          <w:bCs/>
          <w:sz w:val="28"/>
          <w:szCs w:val="28"/>
          <w:shd w:val="clear" w:color="auto" w:fill="FFFFFF"/>
        </w:rPr>
        <w:t xml:space="preserve"> </w:t>
      </w:r>
      <w:r w:rsidR="00DC1D62" w:rsidRPr="0009793C">
        <w:rPr>
          <w:bCs/>
          <w:sz w:val="28"/>
          <w:szCs w:val="28"/>
          <w:shd w:val="clear" w:color="auto" w:fill="FFFFFF"/>
        </w:rPr>
        <w:t>приєднання</w:t>
      </w:r>
      <w:r w:rsidR="00A53526" w:rsidRPr="0009793C">
        <w:rPr>
          <w:bCs/>
          <w:sz w:val="28"/>
          <w:szCs w:val="28"/>
          <w:shd w:val="clear" w:color="auto" w:fill="FFFFFF"/>
        </w:rPr>
        <w:t xml:space="preserve"> </w:t>
      </w:r>
      <w:r w:rsidR="00DC1D62" w:rsidRPr="0009793C">
        <w:rPr>
          <w:bCs/>
          <w:sz w:val="28"/>
          <w:szCs w:val="28"/>
          <w:shd w:val="clear" w:color="auto" w:fill="FFFFFF"/>
        </w:rPr>
        <w:t>України</w:t>
      </w:r>
      <w:r w:rsidR="00A53526" w:rsidRPr="0009793C">
        <w:rPr>
          <w:bCs/>
          <w:sz w:val="28"/>
          <w:szCs w:val="28"/>
          <w:shd w:val="clear" w:color="auto" w:fill="FFFFFF"/>
        </w:rPr>
        <w:t xml:space="preserve"> </w:t>
      </w:r>
      <w:r w:rsidR="00DC1D62" w:rsidRPr="0009793C">
        <w:rPr>
          <w:bCs/>
          <w:sz w:val="28"/>
          <w:szCs w:val="28"/>
          <w:shd w:val="clear" w:color="auto" w:fill="FFFFFF"/>
        </w:rPr>
        <w:t>до</w:t>
      </w:r>
      <w:r w:rsidR="00A53526" w:rsidRPr="0009793C">
        <w:rPr>
          <w:bCs/>
          <w:sz w:val="28"/>
          <w:szCs w:val="28"/>
          <w:shd w:val="clear" w:color="auto" w:fill="FFFFFF"/>
        </w:rPr>
        <w:t xml:space="preserve"> </w:t>
      </w:r>
      <w:r w:rsidR="00DC1D62" w:rsidRPr="0009793C">
        <w:rPr>
          <w:bCs/>
          <w:sz w:val="28"/>
          <w:szCs w:val="28"/>
          <w:shd w:val="clear" w:color="auto" w:fill="FFFFFF"/>
        </w:rPr>
        <w:t>Базельської</w:t>
      </w:r>
      <w:r w:rsidR="00A53526" w:rsidRPr="0009793C">
        <w:rPr>
          <w:bCs/>
          <w:sz w:val="28"/>
          <w:szCs w:val="28"/>
          <w:shd w:val="clear" w:color="auto" w:fill="FFFFFF"/>
        </w:rPr>
        <w:t xml:space="preserve"> </w:t>
      </w:r>
      <w:r w:rsidR="00DC1D62" w:rsidRPr="0009793C">
        <w:rPr>
          <w:bCs/>
          <w:sz w:val="28"/>
          <w:szCs w:val="28"/>
          <w:shd w:val="clear" w:color="auto" w:fill="FFFFFF"/>
        </w:rPr>
        <w:t>конвенції</w:t>
      </w:r>
      <w:r w:rsidR="00A53526" w:rsidRPr="0009793C">
        <w:rPr>
          <w:bCs/>
          <w:sz w:val="28"/>
          <w:szCs w:val="28"/>
          <w:shd w:val="clear" w:color="auto" w:fill="FFFFFF"/>
        </w:rPr>
        <w:t xml:space="preserve"> </w:t>
      </w:r>
      <w:r w:rsidR="00DC1D62" w:rsidRPr="0009793C">
        <w:rPr>
          <w:bCs/>
          <w:sz w:val="28"/>
          <w:szCs w:val="28"/>
          <w:shd w:val="clear" w:color="auto" w:fill="FFFFFF"/>
        </w:rPr>
        <w:t>про</w:t>
      </w:r>
      <w:r w:rsidR="00A53526" w:rsidRPr="0009793C">
        <w:rPr>
          <w:bCs/>
          <w:sz w:val="28"/>
          <w:szCs w:val="28"/>
          <w:shd w:val="clear" w:color="auto" w:fill="FFFFFF"/>
        </w:rPr>
        <w:t xml:space="preserve"> </w:t>
      </w:r>
      <w:r w:rsidR="00DC1D62" w:rsidRPr="0009793C">
        <w:rPr>
          <w:bCs/>
          <w:sz w:val="28"/>
          <w:szCs w:val="28"/>
          <w:shd w:val="clear" w:color="auto" w:fill="FFFFFF"/>
        </w:rPr>
        <w:t>контроль</w:t>
      </w:r>
      <w:r w:rsidR="00A53526" w:rsidRPr="0009793C">
        <w:rPr>
          <w:bCs/>
          <w:sz w:val="28"/>
          <w:szCs w:val="28"/>
          <w:shd w:val="clear" w:color="auto" w:fill="FFFFFF"/>
        </w:rPr>
        <w:t xml:space="preserve"> </w:t>
      </w:r>
      <w:r w:rsidR="00DC1D62" w:rsidRPr="0009793C">
        <w:rPr>
          <w:bCs/>
          <w:sz w:val="28"/>
          <w:szCs w:val="28"/>
          <w:shd w:val="clear" w:color="auto" w:fill="FFFFFF"/>
        </w:rPr>
        <w:t>за</w:t>
      </w:r>
      <w:r w:rsidR="00A53526" w:rsidRPr="0009793C">
        <w:rPr>
          <w:bCs/>
          <w:sz w:val="28"/>
          <w:szCs w:val="28"/>
          <w:shd w:val="clear" w:color="auto" w:fill="FFFFFF"/>
        </w:rPr>
        <w:t xml:space="preserve"> </w:t>
      </w:r>
      <w:r w:rsidR="00DC1D62" w:rsidRPr="0009793C">
        <w:rPr>
          <w:bCs/>
          <w:sz w:val="28"/>
          <w:szCs w:val="28"/>
          <w:shd w:val="clear" w:color="auto" w:fill="FFFFFF"/>
        </w:rPr>
        <w:t>транскордонними</w:t>
      </w:r>
      <w:r w:rsidR="00A53526" w:rsidRPr="0009793C">
        <w:rPr>
          <w:bCs/>
          <w:sz w:val="28"/>
          <w:szCs w:val="28"/>
          <w:shd w:val="clear" w:color="auto" w:fill="FFFFFF"/>
        </w:rPr>
        <w:t xml:space="preserve"> </w:t>
      </w:r>
      <w:r w:rsidR="00DC1D62" w:rsidRPr="0009793C">
        <w:rPr>
          <w:bCs/>
          <w:sz w:val="28"/>
          <w:szCs w:val="28"/>
          <w:shd w:val="clear" w:color="auto" w:fill="FFFFFF"/>
        </w:rPr>
        <w:t>перевезеннями</w:t>
      </w:r>
      <w:r w:rsidR="00A53526" w:rsidRPr="0009793C">
        <w:rPr>
          <w:bCs/>
          <w:sz w:val="28"/>
          <w:szCs w:val="28"/>
          <w:shd w:val="clear" w:color="auto" w:fill="FFFFFF"/>
        </w:rPr>
        <w:t xml:space="preserve"> </w:t>
      </w:r>
      <w:r w:rsidR="00DC1D62" w:rsidRPr="0009793C">
        <w:rPr>
          <w:bCs/>
          <w:sz w:val="28"/>
          <w:szCs w:val="28"/>
          <w:shd w:val="clear" w:color="auto" w:fill="FFFFFF"/>
        </w:rPr>
        <w:t>небезпечних</w:t>
      </w:r>
      <w:r w:rsidR="00A53526" w:rsidRPr="0009793C">
        <w:rPr>
          <w:bCs/>
          <w:sz w:val="28"/>
          <w:szCs w:val="28"/>
          <w:shd w:val="clear" w:color="auto" w:fill="FFFFFF"/>
        </w:rPr>
        <w:t xml:space="preserve"> </w:t>
      </w:r>
      <w:r w:rsidR="00DC1D62" w:rsidRPr="0009793C">
        <w:rPr>
          <w:bCs/>
          <w:sz w:val="28"/>
          <w:szCs w:val="28"/>
          <w:shd w:val="clear" w:color="auto" w:fill="FFFFFF"/>
        </w:rPr>
        <w:t>відходів</w:t>
      </w:r>
      <w:r w:rsidR="00A53526" w:rsidRPr="0009793C">
        <w:rPr>
          <w:bCs/>
          <w:sz w:val="28"/>
          <w:szCs w:val="28"/>
          <w:shd w:val="clear" w:color="auto" w:fill="FFFFFF"/>
        </w:rPr>
        <w:t xml:space="preserve"> </w:t>
      </w:r>
      <w:r w:rsidR="00DC1D62" w:rsidRPr="0009793C">
        <w:rPr>
          <w:bCs/>
          <w:sz w:val="28"/>
          <w:szCs w:val="28"/>
          <w:shd w:val="clear" w:color="auto" w:fill="FFFFFF"/>
        </w:rPr>
        <w:t>та</w:t>
      </w:r>
      <w:r w:rsidR="00A53526" w:rsidRPr="0009793C">
        <w:rPr>
          <w:bCs/>
          <w:sz w:val="28"/>
          <w:szCs w:val="28"/>
          <w:shd w:val="clear" w:color="auto" w:fill="FFFFFF"/>
        </w:rPr>
        <w:t xml:space="preserve"> </w:t>
      </w:r>
      <w:r w:rsidR="00DC1D62" w:rsidRPr="0009793C">
        <w:rPr>
          <w:bCs/>
          <w:sz w:val="28"/>
          <w:szCs w:val="28"/>
          <w:shd w:val="clear" w:color="auto" w:fill="FFFFFF"/>
        </w:rPr>
        <w:t>їх</w:t>
      </w:r>
      <w:r w:rsidR="00A53526" w:rsidRPr="0009793C">
        <w:rPr>
          <w:bCs/>
          <w:sz w:val="28"/>
          <w:szCs w:val="28"/>
          <w:shd w:val="clear" w:color="auto" w:fill="FFFFFF"/>
        </w:rPr>
        <w:t xml:space="preserve"> </w:t>
      </w:r>
      <w:r w:rsidR="00DC1D62" w:rsidRPr="0009793C">
        <w:rPr>
          <w:bCs/>
          <w:sz w:val="28"/>
          <w:szCs w:val="28"/>
          <w:shd w:val="clear" w:color="auto" w:fill="FFFFFF"/>
        </w:rPr>
        <w:t>видаленням»;</w:t>
      </w:r>
    </w:p>
    <w:p w:rsidR="00DC1D62" w:rsidRPr="0009793C" w:rsidRDefault="00ED095A" w:rsidP="00DC1D62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0" w:tgtFrame="_blank" w:history="1">
        <w:r w:rsidR="00DC1D62" w:rsidRPr="0009793C">
          <w:rPr>
            <w:rFonts w:ascii="Times New Roman" w:hAnsi="Times New Roman" w:cs="Times New Roman"/>
            <w:sz w:val="28"/>
            <w:szCs w:val="28"/>
          </w:rPr>
          <w:t>Закон</w:t>
        </w:r>
        <w:r w:rsidR="00A53526" w:rsidRPr="0009793C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DC1D62" w:rsidRPr="0009793C">
          <w:rPr>
            <w:rFonts w:ascii="Times New Roman" w:hAnsi="Times New Roman" w:cs="Times New Roman"/>
            <w:sz w:val="28"/>
            <w:szCs w:val="28"/>
          </w:rPr>
          <w:t>України</w:t>
        </w:r>
      </w:hyperlink>
      <w:r w:rsidR="00A53526" w:rsidRPr="0009793C">
        <w:rPr>
          <w:rFonts w:ascii="Times New Roman" w:hAnsi="Times New Roman" w:cs="Times New Roman"/>
          <w:sz w:val="28"/>
          <w:szCs w:val="28"/>
        </w:rPr>
        <w:t xml:space="preserve"> </w:t>
      </w:r>
      <w:r w:rsidR="00DC1D62" w:rsidRPr="0009793C">
        <w:rPr>
          <w:rFonts w:ascii="Times New Roman" w:hAnsi="Times New Roman" w:cs="Times New Roman"/>
          <w:sz w:val="28"/>
          <w:szCs w:val="28"/>
        </w:rPr>
        <w:t>«Про</w:t>
      </w:r>
      <w:r w:rsidR="00274EBB" w:rsidRPr="0009793C">
        <w:rPr>
          <w:rFonts w:ascii="Times New Roman" w:hAnsi="Times New Roman" w:cs="Times New Roman"/>
          <w:sz w:val="28"/>
          <w:szCs w:val="28"/>
        </w:rPr>
        <w:t xml:space="preserve"> </w:t>
      </w:r>
      <w:r w:rsidR="00DC1D62" w:rsidRPr="0009793C">
        <w:rPr>
          <w:rFonts w:ascii="Times New Roman" w:hAnsi="Times New Roman" w:cs="Times New Roman"/>
          <w:bCs/>
          <w:sz w:val="28"/>
          <w:szCs w:val="28"/>
        </w:rPr>
        <w:t>ратифікацію</w:t>
      </w:r>
      <w:r w:rsidR="00A53526" w:rsidRPr="000979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C1D62" w:rsidRPr="0009793C">
        <w:rPr>
          <w:rFonts w:ascii="Times New Roman" w:hAnsi="Times New Roman" w:cs="Times New Roman"/>
          <w:bCs/>
          <w:sz w:val="28"/>
          <w:szCs w:val="28"/>
        </w:rPr>
        <w:t>Конвенції</w:t>
      </w:r>
      <w:r w:rsidR="00A53526" w:rsidRPr="000979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C1D62" w:rsidRPr="0009793C">
        <w:rPr>
          <w:rFonts w:ascii="Times New Roman" w:hAnsi="Times New Roman" w:cs="Times New Roman"/>
          <w:bCs/>
          <w:sz w:val="28"/>
          <w:szCs w:val="28"/>
        </w:rPr>
        <w:t>про</w:t>
      </w:r>
      <w:r w:rsidR="00A53526" w:rsidRPr="000979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C1D62" w:rsidRPr="0009793C">
        <w:rPr>
          <w:rFonts w:ascii="Times New Roman" w:hAnsi="Times New Roman" w:cs="Times New Roman"/>
          <w:bCs/>
          <w:sz w:val="28"/>
          <w:szCs w:val="28"/>
        </w:rPr>
        <w:t>доступ</w:t>
      </w:r>
      <w:r w:rsidR="00A53526" w:rsidRPr="000979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C1D62" w:rsidRPr="0009793C">
        <w:rPr>
          <w:rFonts w:ascii="Times New Roman" w:hAnsi="Times New Roman" w:cs="Times New Roman"/>
          <w:bCs/>
          <w:sz w:val="28"/>
          <w:szCs w:val="28"/>
        </w:rPr>
        <w:t>до</w:t>
      </w:r>
      <w:r w:rsidR="00A53526" w:rsidRPr="000979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C1D62" w:rsidRPr="0009793C">
        <w:rPr>
          <w:rFonts w:ascii="Times New Roman" w:hAnsi="Times New Roman" w:cs="Times New Roman"/>
          <w:bCs/>
          <w:sz w:val="28"/>
          <w:szCs w:val="28"/>
        </w:rPr>
        <w:t>інформації,</w:t>
      </w:r>
      <w:r w:rsidR="00A53526" w:rsidRPr="000979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C1D62" w:rsidRPr="0009793C">
        <w:rPr>
          <w:rFonts w:ascii="Times New Roman" w:hAnsi="Times New Roman" w:cs="Times New Roman"/>
          <w:bCs/>
          <w:sz w:val="28"/>
          <w:szCs w:val="28"/>
        </w:rPr>
        <w:t>участь</w:t>
      </w:r>
      <w:r w:rsidR="00A53526" w:rsidRPr="000979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C1D62" w:rsidRPr="0009793C">
        <w:rPr>
          <w:rFonts w:ascii="Times New Roman" w:hAnsi="Times New Roman" w:cs="Times New Roman"/>
          <w:bCs/>
          <w:sz w:val="28"/>
          <w:szCs w:val="28"/>
        </w:rPr>
        <w:t>громадськості</w:t>
      </w:r>
      <w:r w:rsidR="00A53526" w:rsidRPr="000979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C1D62" w:rsidRPr="0009793C">
        <w:rPr>
          <w:rFonts w:ascii="Times New Roman" w:hAnsi="Times New Roman" w:cs="Times New Roman"/>
          <w:bCs/>
          <w:sz w:val="28"/>
          <w:szCs w:val="28"/>
        </w:rPr>
        <w:t>в</w:t>
      </w:r>
      <w:r w:rsidR="00A53526" w:rsidRPr="000979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C1D62" w:rsidRPr="0009793C">
        <w:rPr>
          <w:rFonts w:ascii="Times New Roman" w:hAnsi="Times New Roman" w:cs="Times New Roman"/>
          <w:bCs/>
          <w:sz w:val="28"/>
          <w:szCs w:val="28"/>
        </w:rPr>
        <w:t>процесі</w:t>
      </w:r>
      <w:r w:rsidR="00A53526" w:rsidRPr="000979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C1D62" w:rsidRPr="0009793C">
        <w:rPr>
          <w:rFonts w:ascii="Times New Roman" w:hAnsi="Times New Roman" w:cs="Times New Roman"/>
          <w:bCs/>
          <w:sz w:val="28"/>
          <w:szCs w:val="28"/>
        </w:rPr>
        <w:t>прийняття</w:t>
      </w:r>
      <w:r w:rsidR="00A53526" w:rsidRPr="000979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C1D62" w:rsidRPr="0009793C">
        <w:rPr>
          <w:rFonts w:ascii="Times New Roman" w:hAnsi="Times New Roman" w:cs="Times New Roman"/>
          <w:bCs/>
          <w:sz w:val="28"/>
          <w:szCs w:val="28"/>
        </w:rPr>
        <w:t>рішень</w:t>
      </w:r>
      <w:r w:rsidR="00A53526" w:rsidRPr="000979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C1D62" w:rsidRPr="0009793C">
        <w:rPr>
          <w:rFonts w:ascii="Times New Roman" w:hAnsi="Times New Roman" w:cs="Times New Roman"/>
          <w:bCs/>
          <w:sz w:val="28"/>
          <w:szCs w:val="28"/>
        </w:rPr>
        <w:t>та</w:t>
      </w:r>
      <w:r w:rsidR="00A53526" w:rsidRPr="0009793C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0" w:name="o3"/>
      <w:bookmarkEnd w:id="0"/>
      <w:r w:rsidR="00DC1D62" w:rsidRPr="0009793C">
        <w:rPr>
          <w:rFonts w:ascii="Times New Roman" w:hAnsi="Times New Roman" w:cs="Times New Roman"/>
          <w:sz w:val="28"/>
          <w:szCs w:val="28"/>
        </w:rPr>
        <w:t>доступ</w:t>
      </w:r>
      <w:r w:rsidR="00A53526" w:rsidRPr="0009793C">
        <w:rPr>
          <w:rFonts w:ascii="Times New Roman" w:hAnsi="Times New Roman" w:cs="Times New Roman"/>
          <w:sz w:val="28"/>
          <w:szCs w:val="28"/>
        </w:rPr>
        <w:t xml:space="preserve"> </w:t>
      </w:r>
      <w:r w:rsidR="00DC1D62" w:rsidRPr="0009793C">
        <w:rPr>
          <w:rFonts w:ascii="Times New Roman" w:hAnsi="Times New Roman" w:cs="Times New Roman"/>
          <w:sz w:val="28"/>
          <w:szCs w:val="28"/>
        </w:rPr>
        <w:t>до</w:t>
      </w:r>
      <w:r w:rsidR="00A53526" w:rsidRPr="0009793C">
        <w:rPr>
          <w:rFonts w:ascii="Times New Roman" w:hAnsi="Times New Roman" w:cs="Times New Roman"/>
          <w:sz w:val="28"/>
          <w:szCs w:val="28"/>
        </w:rPr>
        <w:t xml:space="preserve"> </w:t>
      </w:r>
      <w:r w:rsidR="00DC1D62" w:rsidRPr="0009793C">
        <w:rPr>
          <w:rFonts w:ascii="Times New Roman" w:hAnsi="Times New Roman" w:cs="Times New Roman"/>
          <w:sz w:val="28"/>
          <w:szCs w:val="28"/>
        </w:rPr>
        <w:t>правосуддя</w:t>
      </w:r>
      <w:r w:rsidR="00A53526" w:rsidRPr="0009793C">
        <w:rPr>
          <w:rFonts w:ascii="Times New Roman" w:hAnsi="Times New Roman" w:cs="Times New Roman"/>
          <w:sz w:val="28"/>
          <w:szCs w:val="28"/>
        </w:rPr>
        <w:t xml:space="preserve"> </w:t>
      </w:r>
      <w:r w:rsidR="00DC1D62" w:rsidRPr="0009793C">
        <w:rPr>
          <w:rFonts w:ascii="Times New Roman" w:hAnsi="Times New Roman" w:cs="Times New Roman"/>
          <w:sz w:val="28"/>
          <w:szCs w:val="28"/>
        </w:rPr>
        <w:t>з</w:t>
      </w:r>
      <w:r w:rsidR="00A53526" w:rsidRPr="0009793C">
        <w:rPr>
          <w:rFonts w:ascii="Times New Roman" w:hAnsi="Times New Roman" w:cs="Times New Roman"/>
          <w:sz w:val="28"/>
          <w:szCs w:val="28"/>
        </w:rPr>
        <w:t xml:space="preserve"> </w:t>
      </w:r>
      <w:r w:rsidR="00DC1D62" w:rsidRPr="0009793C">
        <w:rPr>
          <w:rFonts w:ascii="Times New Roman" w:hAnsi="Times New Roman" w:cs="Times New Roman"/>
          <w:sz w:val="28"/>
          <w:szCs w:val="28"/>
        </w:rPr>
        <w:t>питань,</w:t>
      </w:r>
      <w:r w:rsidR="00A53526" w:rsidRPr="0009793C">
        <w:rPr>
          <w:rFonts w:ascii="Times New Roman" w:hAnsi="Times New Roman" w:cs="Times New Roman"/>
          <w:sz w:val="28"/>
          <w:szCs w:val="28"/>
        </w:rPr>
        <w:t xml:space="preserve"> </w:t>
      </w:r>
      <w:r w:rsidR="00DC1D62" w:rsidRPr="0009793C">
        <w:rPr>
          <w:rFonts w:ascii="Times New Roman" w:hAnsi="Times New Roman" w:cs="Times New Roman"/>
          <w:sz w:val="28"/>
          <w:szCs w:val="28"/>
        </w:rPr>
        <w:t>що</w:t>
      </w:r>
      <w:r w:rsidR="00A53526" w:rsidRPr="0009793C">
        <w:rPr>
          <w:rFonts w:ascii="Times New Roman" w:hAnsi="Times New Roman" w:cs="Times New Roman"/>
          <w:sz w:val="28"/>
          <w:szCs w:val="28"/>
        </w:rPr>
        <w:t xml:space="preserve"> </w:t>
      </w:r>
      <w:r w:rsidR="00DC1D62" w:rsidRPr="0009793C">
        <w:rPr>
          <w:rFonts w:ascii="Times New Roman" w:hAnsi="Times New Roman" w:cs="Times New Roman"/>
          <w:sz w:val="28"/>
          <w:szCs w:val="28"/>
        </w:rPr>
        <w:t>стосуються</w:t>
      </w:r>
      <w:r w:rsidR="00A53526" w:rsidRPr="0009793C">
        <w:rPr>
          <w:rFonts w:ascii="Times New Roman" w:hAnsi="Times New Roman" w:cs="Times New Roman"/>
          <w:sz w:val="28"/>
          <w:szCs w:val="28"/>
        </w:rPr>
        <w:t xml:space="preserve"> </w:t>
      </w:r>
      <w:r w:rsidR="00DC1D62" w:rsidRPr="0009793C">
        <w:rPr>
          <w:rFonts w:ascii="Times New Roman" w:hAnsi="Times New Roman" w:cs="Times New Roman"/>
          <w:sz w:val="28"/>
          <w:szCs w:val="28"/>
        </w:rPr>
        <w:t>довкілля»;</w:t>
      </w:r>
      <w:r w:rsidR="00274EBB" w:rsidRPr="000979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4928" w:rsidRPr="0009793C" w:rsidRDefault="00264928" w:rsidP="00DC1D62">
      <w:pPr>
        <w:suppressAutoHyphens/>
        <w:ind w:firstLine="567"/>
        <w:jc w:val="both"/>
        <w:rPr>
          <w:sz w:val="28"/>
          <w:szCs w:val="28"/>
        </w:rPr>
      </w:pPr>
      <w:bookmarkStart w:id="1" w:name="n3493"/>
      <w:bookmarkEnd w:id="1"/>
      <w:r w:rsidRPr="0009793C">
        <w:rPr>
          <w:sz w:val="28"/>
          <w:szCs w:val="28"/>
        </w:rPr>
        <w:t>постанова</w:t>
      </w:r>
      <w:r w:rsidR="00A53526" w:rsidRPr="0009793C">
        <w:rPr>
          <w:sz w:val="28"/>
          <w:szCs w:val="28"/>
        </w:rPr>
        <w:t xml:space="preserve"> </w:t>
      </w:r>
      <w:r w:rsidRPr="0009793C">
        <w:rPr>
          <w:sz w:val="28"/>
          <w:szCs w:val="28"/>
        </w:rPr>
        <w:t>Кабінету</w:t>
      </w:r>
      <w:r w:rsidR="00A53526" w:rsidRPr="0009793C">
        <w:rPr>
          <w:sz w:val="28"/>
          <w:szCs w:val="28"/>
        </w:rPr>
        <w:t xml:space="preserve"> </w:t>
      </w:r>
      <w:r w:rsidRPr="0009793C">
        <w:rPr>
          <w:sz w:val="28"/>
          <w:szCs w:val="28"/>
        </w:rPr>
        <w:t>Міністрів</w:t>
      </w:r>
      <w:r w:rsidR="00A53526" w:rsidRPr="0009793C">
        <w:rPr>
          <w:sz w:val="28"/>
          <w:szCs w:val="28"/>
        </w:rPr>
        <w:t xml:space="preserve"> </w:t>
      </w:r>
      <w:r w:rsidRPr="0009793C">
        <w:rPr>
          <w:sz w:val="28"/>
          <w:szCs w:val="28"/>
        </w:rPr>
        <w:t>України</w:t>
      </w:r>
      <w:r w:rsidR="00A53526" w:rsidRPr="0009793C">
        <w:rPr>
          <w:sz w:val="28"/>
          <w:szCs w:val="28"/>
        </w:rPr>
        <w:t xml:space="preserve"> </w:t>
      </w:r>
      <w:r w:rsidRPr="0009793C">
        <w:rPr>
          <w:sz w:val="28"/>
          <w:szCs w:val="28"/>
        </w:rPr>
        <w:t>від</w:t>
      </w:r>
      <w:r w:rsidR="00A53526" w:rsidRPr="0009793C">
        <w:rPr>
          <w:sz w:val="28"/>
          <w:szCs w:val="28"/>
        </w:rPr>
        <w:t xml:space="preserve"> </w:t>
      </w:r>
      <w:r w:rsidRPr="0009793C">
        <w:rPr>
          <w:sz w:val="28"/>
          <w:szCs w:val="28"/>
        </w:rPr>
        <w:t>13</w:t>
      </w:r>
      <w:r w:rsidR="00A53526" w:rsidRPr="0009793C">
        <w:rPr>
          <w:sz w:val="28"/>
          <w:szCs w:val="28"/>
        </w:rPr>
        <w:t xml:space="preserve"> </w:t>
      </w:r>
      <w:r w:rsidRPr="0009793C">
        <w:rPr>
          <w:sz w:val="28"/>
          <w:szCs w:val="28"/>
        </w:rPr>
        <w:t>липня</w:t>
      </w:r>
      <w:r w:rsidR="00A53526" w:rsidRPr="0009793C">
        <w:rPr>
          <w:sz w:val="28"/>
          <w:szCs w:val="28"/>
        </w:rPr>
        <w:t xml:space="preserve"> </w:t>
      </w:r>
      <w:r w:rsidRPr="0009793C">
        <w:rPr>
          <w:sz w:val="28"/>
          <w:szCs w:val="28"/>
        </w:rPr>
        <w:t>2016</w:t>
      </w:r>
      <w:r w:rsidR="00A53526" w:rsidRPr="0009793C">
        <w:rPr>
          <w:sz w:val="28"/>
          <w:szCs w:val="28"/>
        </w:rPr>
        <w:t xml:space="preserve"> </w:t>
      </w:r>
      <w:r w:rsidRPr="0009793C">
        <w:rPr>
          <w:sz w:val="28"/>
          <w:szCs w:val="28"/>
        </w:rPr>
        <w:t>р</w:t>
      </w:r>
      <w:r w:rsidR="00A53526" w:rsidRPr="0009793C">
        <w:rPr>
          <w:sz w:val="28"/>
          <w:szCs w:val="28"/>
        </w:rPr>
        <w:t xml:space="preserve">оку </w:t>
      </w:r>
      <w:r w:rsidRPr="0009793C">
        <w:rPr>
          <w:sz w:val="28"/>
          <w:szCs w:val="28"/>
        </w:rPr>
        <w:t>№</w:t>
      </w:r>
      <w:r w:rsidR="00A53526" w:rsidRPr="0009793C">
        <w:rPr>
          <w:sz w:val="28"/>
          <w:szCs w:val="28"/>
        </w:rPr>
        <w:t xml:space="preserve"> </w:t>
      </w:r>
      <w:r w:rsidRPr="0009793C">
        <w:rPr>
          <w:sz w:val="28"/>
          <w:szCs w:val="28"/>
        </w:rPr>
        <w:t>446</w:t>
      </w:r>
      <w:r w:rsidR="00274EBB" w:rsidRPr="0009793C">
        <w:rPr>
          <w:sz w:val="28"/>
          <w:szCs w:val="28"/>
        </w:rPr>
        <w:t xml:space="preserve"> </w:t>
      </w:r>
      <w:r w:rsidRPr="0009793C">
        <w:rPr>
          <w:sz w:val="28"/>
          <w:szCs w:val="28"/>
        </w:rPr>
        <w:t>«</w:t>
      </w:r>
      <w:r w:rsidRPr="0009793C">
        <w:rPr>
          <w:rFonts w:ascii="Times New Roman CYR" w:hAnsi="Times New Roman CYR" w:cs="Times New Roman CYR"/>
          <w:sz w:val="28"/>
          <w:szCs w:val="28"/>
          <w:highlight w:val="white"/>
        </w:rPr>
        <w:t>Про</w:t>
      </w:r>
      <w:r w:rsidR="00A53526" w:rsidRPr="0009793C">
        <w:rPr>
          <w:sz w:val="28"/>
          <w:szCs w:val="28"/>
          <w:highlight w:val="white"/>
        </w:rPr>
        <w:t xml:space="preserve"> </w:t>
      </w:r>
      <w:r w:rsidRPr="0009793C">
        <w:rPr>
          <w:rFonts w:ascii="Times New Roman CYR" w:hAnsi="Times New Roman CYR" w:cs="Times New Roman CYR"/>
          <w:sz w:val="28"/>
          <w:szCs w:val="28"/>
          <w:highlight w:val="white"/>
        </w:rPr>
        <w:t>затвердження</w:t>
      </w:r>
      <w:r w:rsidR="00A53526" w:rsidRPr="0009793C">
        <w:rPr>
          <w:rFonts w:ascii="Times New Roman CYR" w:hAnsi="Times New Roman CYR" w:cs="Times New Roman CYR"/>
          <w:sz w:val="28"/>
          <w:szCs w:val="28"/>
          <w:highlight w:val="white"/>
        </w:rPr>
        <w:t xml:space="preserve"> </w:t>
      </w:r>
      <w:r w:rsidRPr="0009793C">
        <w:rPr>
          <w:rFonts w:ascii="Times New Roman CYR" w:hAnsi="Times New Roman CYR" w:cs="Times New Roman CYR"/>
          <w:sz w:val="28"/>
          <w:szCs w:val="28"/>
          <w:highlight w:val="white"/>
        </w:rPr>
        <w:t>Ліцензійних</w:t>
      </w:r>
      <w:r w:rsidR="00A53526" w:rsidRPr="0009793C">
        <w:rPr>
          <w:rFonts w:ascii="Times New Roman CYR" w:hAnsi="Times New Roman CYR" w:cs="Times New Roman CYR"/>
          <w:sz w:val="28"/>
          <w:szCs w:val="28"/>
          <w:highlight w:val="white"/>
        </w:rPr>
        <w:t xml:space="preserve"> </w:t>
      </w:r>
      <w:r w:rsidRPr="0009793C">
        <w:rPr>
          <w:rFonts w:ascii="Times New Roman CYR" w:hAnsi="Times New Roman CYR" w:cs="Times New Roman CYR"/>
          <w:sz w:val="28"/>
          <w:szCs w:val="28"/>
          <w:highlight w:val="white"/>
        </w:rPr>
        <w:t>умов</w:t>
      </w:r>
      <w:r w:rsidR="00A53526" w:rsidRPr="0009793C">
        <w:rPr>
          <w:rFonts w:ascii="Times New Roman CYR" w:hAnsi="Times New Roman CYR" w:cs="Times New Roman CYR"/>
          <w:sz w:val="28"/>
          <w:szCs w:val="28"/>
          <w:highlight w:val="white"/>
        </w:rPr>
        <w:t xml:space="preserve"> </w:t>
      </w:r>
      <w:r w:rsidRPr="0009793C">
        <w:rPr>
          <w:rFonts w:ascii="Times New Roman CYR" w:hAnsi="Times New Roman CYR" w:cs="Times New Roman CYR"/>
          <w:sz w:val="28"/>
          <w:szCs w:val="28"/>
          <w:highlight w:val="white"/>
        </w:rPr>
        <w:t>провадження</w:t>
      </w:r>
      <w:r w:rsidR="00A53526" w:rsidRPr="0009793C">
        <w:rPr>
          <w:rFonts w:ascii="Times New Roman CYR" w:hAnsi="Times New Roman CYR" w:cs="Times New Roman CYR"/>
          <w:sz w:val="28"/>
          <w:szCs w:val="28"/>
          <w:highlight w:val="white"/>
        </w:rPr>
        <w:t xml:space="preserve"> </w:t>
      </w:r>
      <w:r w:rsidRPr="0009793C">
        <w:rPr>
          <w:rFonts w:ascii="Times New Roman CYR" w:hAnsi="Times New Roman CYR" w:cs="Times New Roman CYR"/>
          <w:sz w:val="28"/>
          <w:szCs w:val="28"/>
          <w:highlight w:val="white"/>
        </w:rPr>
        <w:t>господарської</w:t>
      </w:r>
      <w:r w:rsidR="00A53526" w:rsidRPr="0009793C">
        <w:rPr>
          <w:rFonts w:ascii="Times New Roman CYR" w:hAnsi="Times New Roman CYR" w:cs="Times New Roman CYR"/>
          <w:sz w:val="28"/>
          <w:szCs w:val="28"/>
          <w:highlight w:val="white"/>
        </w:rPr>
        <w:t xml:space="preserve"> </w:t>
      </w:r>
      <w:r w:rsidRPr="0009793C">
        <w:rPr>
          <w:rFonts w:ascii="Times New Roman CYR" w:hAnsi="Times New Roman CYR" w:cs="Times New Roman CYR"/>
          <w:sz w:val="28"/>
          <w:szCs w:val="28"/>
          <w:highlight w:val="white"/>
        </w:rPr>
        <w:t>діяльності</w:t>
      </w:r>
      <w:r w:rsidR="00A53526" w:rsidRPr="0009793C">
        <w:rPr>
          <w:rFonts w:ascii="Times New Roman CYR" w:hAnsi="Times New Roman CYR" w:cs="Times New Roman CYR"/>
          <w:sz w:val="28"/>
          <w:szCs w:val="28"/>
          <w:highlight w:val="white"/>
        </w:rPr>
        <w:t xml:space="preserve"> </w:t>
      </w:r>
      <w:r w:rsidRPr="0009793C">
        <w:rPr>
          <w:rFonts w:ascii="Times New Roman CYR" w:hAnsi="Times New Roman CYR" w:cs="Times New Roman CYR"/>
          <w:bCs/>
          <w:sz w:val="28"/>
          <w:szCs w:val="28"/>
        </w:rPr>
        <w:t>з</w:t>
      </w:r>
      <w:r w:rsidR="00A53526" w:rsidRPr="0009793C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09793C">
        <w:rPr>
          <w:sz w:val="28"/>
          <w:szCs w:val="28"/>
        </w:rPr>
        <w:t>поводження</w:t>
      </w:r>
      <w:r w:rsidR="00A53526" w:rsidRPr="0009793C">
        <w:rPr>
          <w:sz w:val="28"/>
          <w:szCs w:val="28"/>
        </w:rPr>
        <w:t xml:space="preserve"> </w:t>
      </w:r>
      <w:r w:rsidRPr="0009793C">
        <w:rPr>
          <w:sz w:val="28"/>
          <w:szCs w:val="28"/>
        </w:rPr>
        <w:t>з</w:t>
      </w:r>
      <w:r w:rsidR="00A53526" w:rsidRPr="0009793C">
        <w:rPr>
          <w:sz w:val="28"/>
          <w:szCs w:val="28"/>
        </w:rPr>
        <w:t xml:space="preserve"> </w:t>
      </w:r>
      <w:r w:rsidRPr="0009793C">
        <w:rPr>
          <w:sz w:val="28"/>
          <w:szCs w:val="28"/>
        </w:rPr>
        <w:t>небезпечними</w:t>
      </w:r>
      <w:r w:rsidR="00A53526" w:rsidRPr="0009793C">
        <w:rPr>
          <w:sz w:val="28"/>
          <w:szCs w:val="28"/>
        </w:rPr>
        <w:t xml:space="preserve"> </w:t>
      </w:r>
      <w:r w:rsidRPr="0009793C">
        <w:rPr>
          <w:sz w:val="28"/>
          <w:szCs w:val="28"/>
        </w:rPr>
        <w:t>відходами</w:t>
      </w:r>
      <w:r w:rsidR="00700E10" w:rsidRPr="0009793C">
        <w:rPr>
          <w:sz w:val="28"/>
          <w:szCs w:val="28"/>
          <w:highlight w:val="white"/>
        </w:rPr>
        <w:t>»</w:t>
      </w:r>
      <w:r w:rsidR="00700E10" w:rsidRPr="0009793C">
        <w:rPr>
          <w:sz w:val="28"/>
          <w:szCs w:val="28"/>
        </w:rPr>
        <w:t>;</w:t>
      </w:r>
    </w:p>
    <w:p w:rsidR="007F5A64" w:rsidRPr="0009793C" w:rsidRDefault="007F5A64" w:rsidP="00DC1D62">
      <w:pPr>
        <w:shd w:val="clear" w:color="auto" w:fill="FFFFFF"/>
        <w:ind w:firstLine="567"/>
        <w:jc w:val="both"/>
        <w:rPr>
          <w:sz w:val="28"/>
          <w:szCs w:val="28"/>
          <w:lang w:eastAsia="uk-UA"/>
        </w:rPr>
      </w:pPr>
      <w:r w:rsidRPr="0009793C">
        <w:rPr>
          <w:sz w:val="28"/>
          <w:szCs w:val="28"/>
          <w:lang w:eastAsia="uk-UA"/>
        </w:rPr>
        <w:t>постанова</w:t>
      </w:r>
      <w:r w:rsidR="00A53526" w:rsidRPr="0009793C">
        <w:rPr>
          <w:sz w:val="28"/>
          <w:szCs w:val="28"/>
          <w:lang w:eastAsia="uk-UA"/>
        </w:rPr>
        <w:t xml:space="preserve"> </w:t>
      </w:r>
      <w:r w:rsidRPr="0009793C">
        <w:rPr>
          <w:sz w:val="28"/>
          <w:szCs w:val="28"/>
          <w:lang w:eastAsia="uk-UA"/>
        </w:rPr>
        <w:t>Кабінету</w:t>
      </w:r>
      <w:r w:rsidR="00A53526" w:rsidRPr="0009793C">
        <w:rPr>
          <w:sz w:val="28"/>
          <w:szCs w:val="28"/>
          <w:lang w:eastAsia="uk-UA"/>
        </w:rPr>
        <w:t xml:space="preserve"> </w:t>
      </w:r>
      <w:r w:rsidRPr="0009793C">
        <w:rPr>
          <w:sz w:val="28"/>
          <w:szCs w:val="28"/>
          <w:lang w:eastAsia="uk-UA"/>
        </w:rPr>
        <w:t>Міністрів</w:t>
      </w:r>
      <w:r w:rsidR="00A53526" w:rsidRPr="0009793C">
        <w:rPr>
          <w:sz w:val="28"/>
          <w:szCs w:val="28"/>
          <w:lang w:eastAsia="uk-UA"/>
        </w:rPr>
        <w:t xml:space="preserve"> </w:t>
      </w:r>
      <w:r w:rsidRPr="0009793C">
        <w:rPr>
          <w:sz w:val="28"/>
          <w:szCs w:val="28"/>
          <w:lang w:eastAsia="uk-UA"/>
        </w:rPr>
        <w:t>України</w:t>
      </w:r>
      <w:r w:rsidR="00A53526" w:rsidRPr="0009793C">
        <w:rPr>
          <w:sz w:val="28"/>
          <w:szCs w:val="28"/>
          <w:lang w:eastAsia="uk-UA"/>
        </w:rPr>
        <w:t xml:space="preserve"> </w:t>
      </w:r>
      <w:r w:rsidRPr="0009793C">
        <w:rPr>
          <w:sz w:val="28"/>
          <w:szCs w:val="28"/>
          <w:lang w:eastAsia="uk-UA"/>
        </w:rPr>
        <w:t>від</w:t>
      </w:r>
      <w:r w:rsidR="00A53526" w:rsidRPr="0009793C">
        <w:rPr>
          <w:sz w:val="28"/>
          <w:szCs w:val="28"/>
          <w:lang w:eastAsia="uk-UA"/>
        </w:rPr>
        <w:t xml:space="preserve"> </w:t>
      </w:r>
      <w:r w:rsidRPr="0009793C">
        <w:rPr>
          <w:sz w:val="28"/>
          <w:szCs w:val="28"/>
          <w:lang w:eastAsia="uk-UA"/>
        </w:rPr>
        <w:t>25</w:t>
      </w:r>
      <w:r w:rsidR="00A53526" w:rsidRPr="0009793C">
        <w:rPr>
          <w:sz w:val="28"/>
          <w:szCs w:val="28"/>
          <w:lang w:eastAsia="uk-UA"/>
        </w:rPr>
        <w:t xml:space="preserve"> </w:t>
      </w:r>
      <w:r w:rsidRPr="0009793C">
        <w:rPr>
          <w:sz w:val="28"/>
          <w:szCs w:val="28"/>
          <w:lang w:eastAsia="uk-UA"/>
        </w:rPr>
        <w:t>червня</w:t>
      </w:r>
      <w:r w:rsidR="00A53526" w:rsidRPr="0009793C">
        <w:rPr>
          <w:sz w:val="28"/>
          <w:szCs w:val="28"/>
          <w:lang w:eastAsia="uk-UA"/>
        </w:rPr>
        <w:t xml:space="preserve"> </w:t>
      </w:r>
      <w:r w:rsidRPr="0009793C">
        <w:rPr>
          <w:sz w:val="28"/>
          <w:szCs w:val="28"/>
          <w:lang w:eastAsia="uk-UA"/>
        </w:rPr>
        <w:t>2020</w:t>
      </w:r>
      <w:r w:rsidR="00A53526" w:rsidRPr="0009793C">
        <w:rPr>
          <w:sz w:val="28"/>
          <w:szCs w:val="28"/>
          <w:lang w:eastAsia="uk-UA"/>
        </w:rPr>
        <w:t xml:space="preserve"> року </w:t>
      </w:r>
      <w:r w:rsidRPr="0009793C">
        <w:rPr>
          <w:sz w:val="28"/>
          <w:szCs w:val="28"/>
          <w:lang w:eastAsia="uk-UA"/>
        </w:rPr>
        <w:t>№</w:t>
      </w:r>
      <w:r w:rsidR="00A53526" w:rsidRPr="0009793C">
        <w:rPr>
          <w:sz w:val="28"/>
          <w:szCs w:val="28"/>
          <w:lang w:eastAsia="uk-UA"/>
        </w:rPr>
        <w:t xml:space="preserve"> </w:t>
      </w:r>
      <w:r w:rsidRPr="0009793C">
        <w:rPr>
          <w:sz w:val="28"/>
          <w:szCs w:val="28"/>
          <w:lang w:eastAsia="uk-UA"/>
        </w:rPr>
        <w:t>614</w:t>
      </w:r>
      <w:r w:rsidR="00A53526" w:rsidRPr="0009793C">
        <w:rPr>
          <w:sz w:val="28"/>
          <w:szCs w:val="28"/>
          <w:lang w:eastAsia="uk-UA"/>
        </w:rPr>
        <w:t xml:space="preserve"> </w:t>
      </w:r>
      <w:r w:rsidRPr="0009793C">
        <w:rPr>
          <w:sz w:val="28"/>
          <w:szCs w:val="28"/>
          <w:lang w:eastAsia="uk-UA"/>
        </w:rPr>
        <w:t>«Деякі</w:t>
      </w:r>
      <w:r w:rsidR="00A53526" w:rsidRPr="0009793C">
        <w:rPr>
          <w:sz w:val="28"/>
          <w:szCs w:val="28"/>
          <w:lang w:eastAsia="uk-UA"/>
        </w:rPr>
        <w:t xml:space="preserve"> </w:t>
      </w:r>
      <w:r w:rsidRPr="0009793C">
        <w:rPr>
          <w:sz w:val="28"/>
          <w:szCs w:val="28"/>
          <w:lang w:eastAsia="uk-UA"/>
        </w:rPr>
        <w:t>питання</w:t>
      </w:r>
      <w:r w:rsidR="00A53526" w:rsidRPr="0009793C">
        <w:rPr>
          <w:sz w:val="28"/>
          <w:szCs w:val="28"/>
          <w:lang w:eastAsia="uk-UA"/>
        </w:rPr>
        <w:t xml:space="preserve"> </w:t>
      </w:r>
      <w:r w:rsidRPr="0009793C">
        <w:rPr>
          <w:sz w:val="28"/>
          <w:szCs w:val="28"/>
          <w:lang w:eastAsia="uk-UA"/>
        </w:rPr>
        <w:t>Міністерства</w:t>
      </w:r>
      <w:r w:rsidR="00A53526" w:rsidRPr="0009793C">
        <w:rPr>
          <w:sz w:val="28"/>
          <w:szCs w:val="28"/>
          <w:lang w:eastAsia="uk-UA"/>
        </w:rPr>
        <w:t xml:space="preserve"> </w:t>
      </w:r>
      <w:r w:rsidRPr="0009793C">
        <w:rPr>
          <w:sz w:val="28"/>
          <w:szCs w:val="28"/>
          <w:lang w:eastAsia="uk-UA"/>
        </w:rPr>
        <w:t>захисту</w:t>
      </w:r>
      <w:r w:rsidR="00A53526" w:rsidRPr="0009793C">
        <w:rPr>
          <w:sz w:val="28"/>
          <w:szCs w:val="28"/>
          <w:lang w:eastAsia="uk-UA"/>
        </w:rPr>
        <w:t xml:space="preserve"> </w:t>
      </w:r>
      <w:r w:rsidRPr="0009793C">
        <w:rPr>
          <w:sz w:val="28"/>
          <w:szCs w:val="28"/>
          <w:lang w:eastAsia="uk-UA"/>
        </w:rPr>
        <w:t>довкілля</w:t>
      </w:r>
      <w:r w:rsidR="00A53526" w:rsidRPr="0009793C">
        <w:rPr>
          <w:sz w:val="28"/>
          <w:szCs w:val="28"/>
          <w:lang w:eastAsia="uk-UA"/>
        </w:rPr>
        <w:t xml:space="preserve"> </w:t>
      </w:r>
      <w:r w:rsidRPr="0009793C">
        <w:rPr>
          <w:sz w:val="28"/>
          <w:szCs w:val="28"/>
          <w:lang w:eastAsia="uk-UA"/>
        </w:rPr>
        <w:t>та</w:t>
      </w:r>
      <w:r w:rsidR="00A53526" w:rsidRPr="0009793C">
        <w:rPr>
          <w:sz w:val="28"/>
          <w:szCs w:val="28"/>
          <w:lang w:eastAsia="uk-UA"/>
        </w:rPr>
        <w:t xml:space="preserve"> </w:t>
      </w:r>
      <w:r w:rsidRPr="0009793C">
        <w:rPr>
          <w:sz w:val="28"/>
          <w:szCs w:val="28"/>
          <w:lang w:eastAsia="uk-UA"/>
        </w:rPr>
        <w:t>природних</w:t>
      </w:r>
      <w:r w:rsidR="00A53526" w:rsidRPr="0009793C">
        <w:rPr>
          <w:sz w:val="28"/>
          <w:szCs w:val="28"/>
          <w:lang w:eastAsia="uk-UA"/>
        </w:rPr>
        <w:t xml:space="preserve"> </w:t>
      </w:r>
      <w:r w:rsidRPr="0009793C">
        <w:rPr>
          <w:sz w:val="28"/>
          <w:szCs w:val="28"/>
          <w:lang w:eastAsia="uk-UA"/>
        </w:rPr>
        <w:t>ресурсів»</w:t>
      </w:r>
      <w:r w:rsidR="00700E10" w:rsidRPr="0009793C">
        <w:rPr>
          <w:sz w:val="28"/>
          <w:szCs w:val="28"/>
          <w:lang w:eastAsia="uk-UA"/>
        </w:rPr>
        <w:t>.</w:t>
      </w:r>
    </w:p>
    <w:p w:rsidR="006E170B" w:rsidRPr="0009793C" w:rsidRDefault="006E170B" w:rsidP="00393571">
      <w:pPr>
        <w:suppressAutoHyphens/>
        <w:ind w:firstLine="567"/>
        <w:jc w:val="both"/>
        <w:rPr>
          <w:b/>
          <w:bCs/>
          <w:sz w:val="28"/>
          <w:szCs w:val="28"/>
          <w:shd w:val="clear" w:color="auto" w:fill="FFFFFF"/>
        </w:rPr>
      </w:pPr>
    </w:p>
    <w:p w:rsidR="008931F9" w:rsidRPr="0009793C" w:rsidRDefault="008931F9" w:rsidP="00393571">
      <w:pPr>
        <w:pStyle w:val="ab"/>
        <w:spacing w:before="0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09793C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5.</w:t>
      </w:r>
      <w:r w:rsidR="00274EBB" w:rsidRPr="0009793C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</w:t>
      </w:r>
      <w:r w:rsidRPr="0009793C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Фінансово-економічне</w:t>
      </w:r>
      <w:r w:rsidR="00274EBB" w:rsidRPr="0009793C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</w:t>
      </w:r>
      <w:r w:rsidRPr="0009793C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обґрунтування</w:t>
      </w:r>
    </w:p>
    <w:p w:rsidR="007F209F" w:rsidRPr="0009793C" w:rsidRDefault="007F209F" w:rsidP="007F5A64">
      <w:pPr>
        <w:widowControl w:val="0"/>
        <w:adjustRightInd w:val="0"/>
        <w:ind w:firstLine="567"/>
        <w:jc w:val="both"/>
        <w:rPr>
          <w:sz w:val="28"/>
          <w:szCs w:val="28"/>
        </w:rPr>
      </w:pPr>
      <w:r w:rsidRPr="0009793C">
        <w:rPr>
          <w:rFonts w:ascii="Times New Roman CYR" w:hAnsi="Times New Roman CYR" w:cs="Times New Roman CYR"/>
          <w:sz w:val="28"/>
          <w:szCs w:val="28"/>
        </w:rPr>
        <w:t>Відповідно</w:t>
      </w:r>
      <w:r w:rsidR="00274EBB" w:rsidRPr="0009793C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9793C">
        <w:rPr>
          <w:rFonts w:ascii="Times New Roman CYR" w:hAnsi="Times New Roman CYR" w:cs="Times New Roman CYR"/>
          <w:sz w:val="28"/>
          <w:szCs w:val="28"/>
        </w:rPr>
        <w:t>до</w:t>
      </w:r>
      <w:r w:rsidR="00274EBB" w:rsidRPr="0009793C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9793C">
        <w:rPr>
          <w:rFonts w:ascii="Times New Roman CYR" w:hAnsi="Times New Roman CYR" w:cs="Times New Roman CYR"/>
          <w:sz w:val="28"/>
          <w:szCs w:val="28"/>
        </w:rPr>
        <w:t>частини</w:t>
      </w:r>
      <w:r w:rsidR="00274EBB" w:rsidRPr="0009793C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9793C">
        <w:rPr>
          <w:rFonts w:ascii="Times New Roman CYR" w:hAnsi="Times New Roman CYR" w:cs="Times New Roman CYR"/>
          <w:sz w:val="28"/>
          <w:szCs w:val="28"/>
        </w:rPr>
        <w:t>п’ятої</w:t>
      </w:r>
      <w:r w:rsidR="00274EBB" w:rsidRPr="0009793C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9793C">
        <w:rPr>
          <w:rFonts w:ascii="Times New Roman CYR" w:hAnsi="Times New Roman CYR" w:cs="Times New Roman CYR"/>
          <w:sz w:val="28"/>
          <w:szCs w:val="28"/>
        </w:rPr>
        <w:t>статті</w:t>
      </w:r>
      <w:r w:rsidR="00274EBB" w:rsidRPr="0009793C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9793C">
        <w:rPr>
          <w:rFonts w:ascii="Times New Roman CYR" w:hAnsi="Times New Roman CYR" w:cs="Times New Roman CYR"/>
          <w:sz w:val="28"/>
          <w:szCs w:val="28"/>
        </w:rPr>
        <w:t>14</w:t>
      </w:r>
      <w:r w:rsidR="00274EBB" w:rsidRPr="0009793C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9793C">
        <w:rPr>
          <w:rFonts w:ascii="Times New Roman CYR" w:hAnsi="Times New Roman CYR" w:cs="Times New Roman CYR"/>
          <w:sz w:val="28"/>
          <w:szCs w:val="28"/>
        </w:rPr>
        <w:t>Закону</w:t>
      </w:r>
      <w:r w:rsidR="00274EBB" w:rsidRPr="0009793C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9793C">
        <w:rPr>
          <w:rFonts w:ascii="Times New Roman CYR" w:hAnsi="Times New Roman CYR" w:cs="Times New Roman CYR"/>
          <w:sz w:val="28"/>
          <w:szCs w:val="28"/>
        </w:rPr>
        <w:t>№</w:t>
      </w:r>
      <w:r w:rsidR="00274EBB" w:rsidRPr="0009793C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9793C">
        <w:rPr>
          <w:rFonts w:ascii="Times New Roman CYR" w:hAnsi="Times New Roman CYR" w:cs="Times New Roman CYR"/>
          <w:sz w:val="28"/>
          <w:szCs w:val="28"/>
        </w:rPr>
        <w:t>222</w:t>
      </w:r>
      <w:r w:rsidR="00274EBB" w:rsidRPr="0009793C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9793C">
        <w:rPr>
          <w:rFonts w:ascii="Times New Roman CYR" w:hAnsi="Times New Roman CYR" w:cs="Times New Roman CYR"/>
          <w:sz w:val="28"/>
          <w:szCs w:val="28"/>
        </w:rPr>
        <w:t>(із</w:t>
      </w:r>
      <w:r w:rsidR="00274EBB" w:rsidRPr="0009793C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9793C">
        <w:rPr>
          <w:rFonts w:ascii="Times New Roman CYR" w:hAnsi="Times New Roman CYR" w:cs="Times New Roman CYR"/>
          <w:sz w:val="28"/>
          <w:szCs w:val="28"/>
        </w:rPr>
        <w:t>змінами,</w:t>
      </w:r>
      <w:r w:rsidR="00274EBB" w:rsidRPr="0009793C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9793C">
        <w:rPr>
          <w:rFonts w:ascii="Times New Roman CYR" w:hAnsi="Times New Roman CYR" w:cs="Times New Roman CYR"/>
          <w:sz w:val="28"/>
          <w:szCs w:val="28"/>
        </w:rPr>
        <w:t>внесеними</w:t>
      </w:r>
      <w:r w:rsidR="00274EBB" w:rsidRPr="0009793C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9793C">
        <w:rPr>
          <w:rFonts w:ascii="Times New Roman CYR" w:hAnsi="Times New Roman CYR" w:cs="Times New Roman CYR"/>
          <w:sz w:val="28"/>
          <w:szCs w:val="28"/>
        </w:rPr>
        <w:t>Законом</w:t>
      </w:r>
      <w:r w:rsidR="00274EBB" w:rsidRPr="0009793C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9793C">
        <w:rPr>
          <w:rFonts w:ascii="Times New Roman CYR" w:hAnsi="Times New Roman CYR" w:cs="Times New Roman CYR"/>
          <w:sz w:val="28"/>
          <w:szCs w:val="28"/>
        </w:rPr>
        <w:t>№</w:t>
      </w:r>
      <w:r w:rsidR="00274EBB" w:rsidRPr="0009793C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9793C">
        <w:rPr>
          <w:rFonts w:ascii="Times New Roman CYR" w:hAnsi="Times New Roman CYR" w:cs="Times New Roman CYR"/>
          <w:sz w:val="28"/>
          <w:szCs w:val="28"/>
        </w:rPr>
        <w:t>139)</w:t>
      </w:r>
      <w:r w:rsidR="00274EBB" w:rsidRPr="0009793C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9793C">
        <w:rPr>
          <w:rFonts w:ascii="Times New Roman CYR" w:hAnsi="Times New Roman CYR" w:cs="Times New Roman CYR"/>
          <w:sz w:val="28"/>
          <w:szCs w:val="28"/>
        </w:rPr>
        <w:t>плата</w:t>
      </w:r>
      <w:r w:rsidR="00274EBB" w:rsidRPr="0009793C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9793C">
        <w:rPr>
          <w:rFonts w:ascii="Times New Roman CYR" w:hAnsi="Times New Roman CYR" w:cs="Times New Roman CYR"/>
          <w:sz w:val="28"/>
          <w:szCs w:val="28"/>
        </w:rPr>
        <w:t>за</w:t>
      </w:r>
      <w:r w:rsidR="00274EBB" w:rsidRPr="0009793C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9793C">
        <w:rPr>
          <w:rFonts w:ascii="Times New Roman CYR" w:hAnsi="Times New Roman CYR" w:cs="Times New Roman CYR"/>
          <w:sz w:val="28"/>
          <w:szCs w:val="28"/>
        </w:rPr>
        <w:t>видачу</w:t>
      </w:r>
      <w:r w:rsidR="00274EBB" w:rsidRPr="0009793C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9793C">
        <w:rPr>
          <w:rFonts w:ascii="Times New Roman CYR" w:hAnsi="Times New Roman CYR" w:cs="Times New Roman CYR"/>
          <w:sz w:val="28"/>
          <w:szCs w:val="28"/>
        </w:rPr>
        <w:t>ліцензії</w:t>
      </w:r>
      <w:r w:rsidR="00274EBB" w:rsidRPr="0009793C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9793C">
        <w:rPr>
          <w:rFonts w:ascii="Times New Roman CYR" w:hAnsi="Times New Roman CYR" w:cs="Times New Roman CYR"/>
          <w:sz w:val="28"/>
          <w:szCs w:val="28"/>
        </w:rPr>
        <w:t>зараховується</w:t>
      </w:r>
      <w:r w:rsidR="00274EBB" w:rsidRPr="0009793C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9793C">
        <w:rPr>
          <w:rFonts w:ascii="Times New Roman CYR" w:hAnsi="Times New Roman CYR" w:cs="Times New Roman CYR"/>
          <w:sz w:val="28"/>
          <w:szCs w:val="28"/>
        </w:rPr>
        <w:t>до</w:t>
      </w:r>
      <w:r w:rsidR="00274EBB" w:rsidRPr="0009793C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9793C">
        <w:rPr>
          <w:rFonts w:ascii="Times New Roman CYR" w:hAnsi="Times New Roman CYR" w:cs="Times New Roman CYR"/>
          <w:sz w:val="28"/>
          <w:szCs w:val="28"/>
        </w:rPr>
        <w:t>відповідних</w:t>
      </w:r>
      <w:r w:rsidR="00274EBB" w:rsidRPr="0009793C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9793C">
        <w:rPr>
          <w:rFonts w:ascii="Times New Roman CYR" w:hAnsi="Times New Roman CYR" w:cs="Times New Roman CYR"/>
          <w:sz w:val="28"/>
          <w:szCs w:val="28"/>
        </w:rPr>
        <w:t>бюджетів</w:t>
      </w:r>
      <w:r w:rsidR="00274EBB" w:rsidRPr="0009793C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9793C">
        <w:rPr>
          <w:rFonts w:ascii="Times New Roman CYR" w:hAnsi="Times New Roman CYR" w:cs="Times New Roman CYR"/>
          <w:sz w:val="28"/>
          <w:szCs w:val="28"/>
        </w:rPr>
        <w:t>згідно</w:t>
      </w:r>
      <w:r w:rsidR="00274EBB" w:rsidRPr="0009793C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9793C">
        <w:rPr>
          <w:rFonts w:ascii="Times New Roman CYR" w:hAnsi="Times New Roman CYR" w:cs="Times New Roman CYR"/>
          <w:sz w:val="28"/>
          <w:szCs w:val="28"/>
        </w:rPr>
        <w:t>з</w:t>
      </w:r>
      <w:r w:rsidR="00274EBB" w:rsidRPr="0009793C">
        <w:rPr>
          <w:rFonts w:ascii="Times New Roman CYR" w:hAnsi="Times New Roman CYR" w:cs="Times New Roman CYR"/>
          <w:sz w:val="28"/>
          <w:szCs w:val="28"/>
        </w:rPr>
        <w:t xml:space="preserve"> </w:t>
      </w:r>
      <w:hyperlink r:id="rId11" w:history="1">
        <w:r w:rsidRPr="0009793C">
          <w:rPr>
            <w:rFonts w:ascii="Times New Roman CYR" w:hAnsi="Times New Roman CYR" w:cs="Times New Roman CYR"/>
            <w:sz w:val="28"/>
            <w:szCs w:val="28"/>
          </w:rPr>
          <w:t>Бюджетним</w:t>
        </w:r>
        <w:r w:rsidR="00274EBB" w:rsidRPr="0009793C">
          <w:rPr>
            <w:rFonts w:ascii="Times New Roman CYR" w:hAnsi="Times New Roman CYR" w:cs="Times New Roman CYR"/>
            <w:sz w:val="28"/>
            <w:szCs w:val="28"/>
          </w:rPr>
          <w:t xml:space="preserve"> </w:t>
        </w:r>
        <w:r w:rsidRPr="0009793C">
          <w:rPr>
            <w:rFonts w:ascii="Times New Roman CYR" w:hAnsi="Times New Roman CYR" w:cs="Times New Roman CYR"/>
            <w:sz w:val="28"/>
            <w:szCs w:val="28"/>
          </w:rPr>
          <w:t>кодексом</w:t>
        </w:r>
        <w:r w:rsidR="00274EBB" w:rsidRPr="0009793C">
          <w:rPr>
            <w:rFonts w:ascii="Times New Roman CYR" w:hAnsi="Times New Roman CYR" w:cs="Times New Roman CYR"/>
            <w:sz w:val="28"/>
            <w:szCs w:val="28"/>
          </w:rPr>
          <w:t xml:space="preserve"> </w:t>
        </w:r>
        <w:r w:rsidRPr="0009793C">
          <w:rPr>
            <w:rFonts w:ascii="Times New Roman CYR" w:hAnsi="Times New Roman CYR" w:cs="Times New Roman CYR"/>
            <w:sz w:val="28"/>
            <w:szCs w:val="28"/>
          </w:rPr>
          <w:t>України</w:t>
        </w:r>
      </w:hyperlink>
      <w:r w:rsidRPr="0009793C">
        <w:rPr>
          <w:sz w:val="28"/>
          <w:szCs w:val="28"/>
        </w:rPr>
        <w:t>.</w:t>
      </w:r>
    </w:p>
    <w:p w:rsidR="007F209F" w:rsidRPr="0009793C" w:rsidRDefault="007F209F" w:rsidP="007F5A64">
      <w:pPr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09793C">
        <w:rPr>
          <w:rFonts w:ascii="Times New Roman CYR" w:hAnsi="Times New Roman CYR" w:cs="Times New Roman CYR"/>
          <w:sz w:val="28"/>
          <w:szCs w:val="28"/>
        </w:rPr>
        <w:t>Реалізація</w:t>
      </w:r>
      <w:r w:rsidR="00274EBB" w:rsidRPr="0009793C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09793C">
        <w:rPr>
          <w:rFonts w:ascii="Times New Roman CYR" w:hAnsi="Times New Roman CYR" w:cs="Times New Roman CYR"/>
          <w:sz w:val="28"/>
          <w:szCs w:val="28"/>
        </w:rPr>
        <w:t>проєкту</w:t>
      </w:r>
      <w:proofErr w:type="spellEnd"/>
      <w:r w:rsidR="00274EBB" w:rsidRPr="0009793C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9793C">
        <w:rPr>
          <w:rFonts w:ascii="Times New Roman CYR" w:hAnsi="Times New Roman CYR" w:cs="Times New Roman CYR"/>
          <w:sz w:val="28"/>
          <w:szCs w:val="28"/>
        </w:rPr>
        <w:t>постанови</w:t>
      </w:r>
      <w:r w:rsidR="00274EBB" w:rsidRPr="0009793C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9793C">
        <w:rPr>
          <w:rFonts w:ascii="Times New Roman CYR" w:hAnsi="Times New Roman CYR" w:cs="Times New Roman CYR"/>
          <w:sz w:val="28"/>
          <w:szCs w:val="28"/>
        </w:rPr>
        <w:t>не</w:t>
      </w:r>
      <w:r w:rsidR="00274EBB" w:rsidRPr="0009793C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9793C">
        <w:rPr>
          <w:rFonts w:ascii="Times New Roman CYR" w:hAnsi="Times New Roman CYR" w:cs="Times New Roman CYR"/>
          <w:sz w:val="28"/>
          <w:szCs w:val="28"/>
        </w:rPr>
        <w:t>потребує</w:t>
      </w:r>
      <w:r w:rsidR="00274EBB" w:rsidRPr="0009793C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9793C">
        <w:rPr>
          <w:rFonts w:ascii="Times New Roman CYR" w:hAnsi="Times New Roman CYR" w:cs="Times New Roman CYR"/>
          <w:sz w:val="28"/>
          <w:szCs w:val="28"/>
        </w:rPr>
        <w:t>фінансування</w:t>
      </w:r>
      <w:r w:rsidR="00274EBB" w:rsidRPr="0009793C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9793C">
        <w:rPr>
          <w:rFonts w:ascii="Times New Roman CYR" w:hAnsi="Times New Roman CYR" w:cs="Times New Roman CYR"/>
          <w:sz w:val="28"/>
          <w:szCs w:val="28"/>
        </w:rPr>
        <w:t>з</w:t>
      </w:r>
      <w:r w:rsidR="00274EBB" w:rsidRPr="0009793C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9793C">
        <w:rPr>
          <w:rFonts w:ascii="Times New Roman CYR" w:hAnsi="Times New Roman CYR" w:cs="Times New Roman CYR"/>
          <w:sz w:val="28"/>
          <w:szCs w:val="28"/>
        </w:rPr>
        <w:t>державного</w:t>
      </w:r>
      <w:r w:rsidR="00274EBB" w:rsidRPr="0009793C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9793C">
        <w:rPr>
          <w:rFonts w:ascii="Times New Roman CYR" w:hAnsi="Times New Roman CYR" w:cs="Times New Roman CYR"/>
          <w:sz w:val="28"/>
          <w:szCs w:val="28"/>
        </w:rPr>
        <w:t>чи</w:t>
      </w:r>
      <w:r w:rsidR="00274EBB" w:rsidRPr="0009793C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9793C">
        <w:rPr>
          <w:rFonts w:ascii="Times New Roman CYR" w:hAnsi="Times New Roman CYR" w:cs="Times New Roman CYR"/>
          <w:sz w:val="28"/>
          <w:szCs w:val="28"/>
        </w:rPr>
        <w:t>місцевого</w:t>
      </w:r>
      <w:r w:rsidR="00274EBB" w:rsidRPr="0009793C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9793C">
        <w:rPr>
          <w:rFonts w:ascii="Times New Roman CYR" w:hAnsi="Times New Roman CYR" w:cs="Times New Roman CYR"/>
          <w:sz w:val="28"/>
          <w:szCs w:val="28"/>
        </w:rPr>
        <w:t>бюджетів.</w:t>
      </w:r>
    </w:p>
    <w:p w:rsidR="003D2038" w:rsidRPr="0009793C" w:rsidRDefault="003D2038" w:rsidP="007F5A64">
      <w:pPr>
        <w:pStyle w:val="ab"/>
        <w:spacing w:before="0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p w:rsidR="00B10E89" w:rsidRPr="0009793C" w:rsidRDefault="00B10E89" w:rsidP="00393571">
      <w:pPr>
        <w:pStyle w:val="1"/>
        <w:shd w:val="clear" w:color="auto" w:fill="auto"/>
        <w:tabs>
          <w:tab w:val="left" w:pos="851"/>
        </w:tabs>
        <w:spacing w:before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09793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6.</w:t>
      </w:r>
      <w:r w:rsidR="00274EBB" w:rsidRPr="0009793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09793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Позиція</w:t>
      </w:r>
      <w:r w:rsidR="00274EBB" w:rsidRPr="0009793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09793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заінтересованих</w:t>
      </w:r>
      <w:r w:rsidR="00274EBB" w:rsidRPr="0009793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09793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сторін</w:t>
      </w:r>
    </w:p>
    <w:p w:rsidR="00393571" w:rsidRPr="0009793C" w:rsidRDefault="00393571" w:rsidP="00393571">
      <w:pPr>
        <w:pStyle w:val="1"/>
        <w:tabs>
          <w:tab w:val="left" w:pos="851"/>
        </w:tabs>
        <w:spacing w:before="0" w:line="240" w:lineRule="auto"/>
        <w:ind w:firstLine="567"/>
        <w:rPr>
          <w:rStyle w:val="Typewriter"/>
          <w:rFonts w:ascii="Times New Roman" w:hAnsi="Times New Roman" w:cs="Times New Roman"/>
          <w:sz w:val="28"/>
          <w:szCs w:val="28"/>
        </w:rPr>
      </w:pPr>
      <w:proofErr w:type="spellStart"/>
      <w:r w:rsidRPr="0009793C">
        <w:rPr>
          <w:rStyle w:val="Typewriter"/>
          <w:rFonts w:ascii="Times New Roman" w:hAnsi="Times New Roman" w:cs="Times New Roman"/>
          <w:sz w:val="28"/>
          <w:szCs w:val="28"/>
        </w:rPr>
        <w:t>Проєкт</w:t>
      </w:r>
      <w:proofErr w:type="spellEnd"/>
      <w:r w:rsidR="00274EBB" w:rsidRPr="0009793C">
        <w:rPr>
          <w:rStyle w:val="Typewriter"/>
          <w:rFonts w:ascii="Times New Roman" w:hAnsi="Times New Roman" w:cs="Times New Roman"/>
          <w:sz w:val="28"/>
          <w:szCs w:val="28"/>
        </w:rPr>
        <w:t xml:space="preserve"> </w:t>
      </w:r>
      <w:r w:rsidRPr="0009793C">
        <w:rPr>
          <w:rStyle w:val="Typewriter"/>
          <w:rFonts w:ascii="Times New Roman" w:hAnsi="Times New Roman" w:cs="Times New Roman"/>
          <w:sz w:val="28"/>
          <w:szCs w:val="28"/>
        </w:rPr>
        <w:t>акта</w:t>
      </w:r>
      <w:r w:rsidR="00274EBB" w:rsidRPr="0009793C">
        <w:rPr>
          <w:rStyle w:val="Typewriter"/>
          <w:rFonts w:ascii="Times New Roman" w:hAnsi="Times New Roman" w:cs="Times New Roman"/>
          <w:sz w:val="28"/>
          <w:szCs w:val="28"/>
        </w:rPr>
        <w:t xml:space="preserve"> </w:t>
      </w:r>
      <w:r w:rsidRPr="0009793C">
        <w:rPr>
          <w:rStyle w:val="Typewriter"/>
          <w:rFonts w:ascii="Times New Roman" w:hAnsi="Times New Roman" w:cs="Times New Roman"/>
          <w:sz w:val="28"/>
          <w:szCs w:val="28"/>
        </w:rPr>
        <w:t>не</w:t>
      </w:r>
      <w:r w:rsidR="00274EBB" w:rsidRPr="0009793C">
        <w:rPr>
          <w:rStyle w:val="Typewriter"/>
          <w:rFonts w:ascii="Times New Roman" w:hAnsi="Times New Roman" w:cs="Times New Roman"/>
          <w:sz w:val="28"/>
          <w:szCs w:val="28"/>
        </w:rPr>
        <w:t xml:space="preserve"> </w:t>
      </w:r>
      <w:r w:rsidRPr="0009793C">
        <w:rPr>
          <w:rStyle w:val="Typewriter"/>
          <w:rFonts w:ascii="Times New Roman" w:hAnsi="Times New Roman" w:cs="Times New Roman"/>
          <w:sz w:val="28"/>
          <w:szCs w:val="28"/>
        </w:rPr>
        <w:t>стосується</w:t>
      </w:r>
      <w:r w:rsidR="00274EBB" w:rsidRPr="0009793C">
        <w:rPr>
          <w:rStyle w:val="Typewriter"/>
          <w:rFonts w:ascii="Times New Roman" w:hAnsi="Times New Roman" w:cs="Times New Roman"/>
          <w:sz w:val="28"/>
          <w:szCs w:val="28"/>
        </w:rPr>
        <w:t xml:space="preserve"> </w:t>
      </w:r>
      <w:r w:rsidRPr="0009793C">
        <w:rPr>
          <w:rStyle w:val="Typewriter"/>
          <w:rFonts w:ascii="Times New Roman" w:hAnsi="Times New Roman" w:cs="Times New Roman"/>
          <w:sz w:val="28"/>
          <w:szCs w:val="28"/>
        </w:rPr>
        <w:t>питань</w:t>
      </w:r>
      <w:r w:rsidR="00274EBB" w:rsidRPr="0009793C">
        <w:rPr>
          <w:rStyle w:val="Typewriter"/>
          <w:rFonts w:ascii="Times New Roman" w:hAnsi="Times New Roman" w:cs="Times New Roman"/>
          <w:sz w:val="28"/>
          <w:szCs w:val="28"/>
        </w:rPr>
        <w:t xml:space="preserve"> </w:t>
      </w:r>
      <w:r w:rsidRPr="0009793C">
        <w:rPr>
          <w:rStyle w:val="Typewriter"/>
          <w:rFonts w:ascii="Times New Roman" w:hAnsi="Times New Roman" w:cs="Times New Roman"/>
          <w:sz w:val="28"/>
          <w:szCs w:val="28"/>
        </w:rPr>
        <w:t>функціонування</w:t>
      </w:r>
      <w:r w:rsidR="00274EBB" w:rsidRPr="0009793C">
        <w:rPr>
          <w:rStyle w:val="Typewriter"/>
          <w:rFonts w:ascii="Times New Roman" w:hAnsi="Times New Roman" w:cs="Times New Roman"/>
          <w:sz w:val="28"/>
          <w:szCs w:val="28"/>
        </w:rPr>
        <w:t xml:space="preserve"> </w:t>
      </w:r>
      <w:r w:rsidRPr="0009793C">
        <w:rPr>
          <w:rStyle w:val="Typewriter"/>
          <w:rFonts w:ascii="Times New Roman" w:hAnsi="Times New Roman" w:cs="Times New Roman"/>
          <w:sz w:val="28"/>
          <w:szCs w:val="28"/>
        </w:rPr>
        <w:t>місцевого</w:t>
      </w:r>
      <w:r w:rsidR="00274EBB" w:rsidRPr="0009793C">
        <w:rPr>
          <w:rStyle w:val="Typewriter"/>
          <w:rFonts w:ascii="Times New Roman" w:hAnsi="Times New Roman" w:cs="Times New Roman"/>
          <w:sz w:val="28"/>
          <w:szCs w:val="28"/>
        </w:rPr>
        <w:t xml:space="preserve"> </w:t>
      </w:r>
      <w:r w:rsidRPr="0009793C">
        <w:rPr>
          <w:rStyle w:val="Typewriter"/>
          <w:rFonts w:ascii="Times New Roman" w:hAnsi="Times New Roman" w:cs="Times New Roman"/>
          <w:sz w:val="28"/>
          <w:szCs w:val="28"/>
        </w:rPr>
        <w:t>самоврядування,</w:t>
      </w:r>
      <w:r w:rsidR="00274EBB" w:rsidRPr="0009793C">
        <w:rPr>
          <w:rStyle w:val="Typewriter"/>
          <w:rFonts w:ascii="Times New Roman" w:hAnsi="Times New Roman" w:cs="Times New Roman"/>
          <w:sz w:val="28"/>
          <w:szCs w:val="28"/>
        </w:rPr>
        <w:t xml:space="preserve"> </w:t>
      </w:r>
      <w:r w:rsidRPr="0009793C">
        <w:rPr>
          <w:rStyle w:val="Typewriter"/>
          <w:rFonts w:ascii="Times New Roman" w:hAnsi="Times New Roman" w:cs="Times New Roman"/>
          <w:sz w:val="28"/>
          <w:szCs w:val="28"/>
        </w:rPr>
        <w:t>прав</w:t>
      </w:r>
      <w:r w:rsidR="00274EBB" w:rsidRPr="0009793C">
        <w:rPr>
          <w:rStyle w:val="Typewriter"/>
          <w:rFonts w:ascii="Times New Roman" w:hAnsi="Times New Roman" w:cs="Times New Roman"/>
          <w:sz w:val="28"/>
          <w:szCs w:val="28"/>
        </w:rPr>
        <w:t xml:space="preserve"> </w:t>
      </w:r>
      <w:r w:rsidRPr="0009793C">
        <w:rPr>
          <w:rStyle w:val="Typewriter"/>
          <w:rFonts w:ascii="Times New Roman" w:hAnsi="Times New Roman" w:cs="Times New Roman"/>
          <w:sz w:val="28"/>
          <w:szCs w:val="28"/>
        </w:rPr>
        <w:t>та</w:t>
      </w:r>
      <w:r w:rsidR="00274EBB" w:rsidRPr="0009793C">
        <w:rPr>
          <w:rStyle w:val="Typewriter"/>
          <w:rFonts w:ascii="Times New Roman" w:hAnsi="Times New Roman" w:cs="Times New Roman"/>
          <w:sz w:val="28"/>
          <w:szCs w:val="28"/>
        </w:rPr>
        <w:t xml:space="preserve"> </w:t>
      </w:r>
      <w:r w:rsidRPr="0009793C">
        <w:rPr>
          <w:rStyle w:val="Typewriter"/>
          <w:rFonts w:ascii="Times New Roman" w:hAnsi="Times New Roman" w:cs="Times New Roman"/>
          <w:sz w:val="28"/>
          <w:szCs w:val="28"/>
        </w:rPr>
        <w:t>інтересів</w:t>
      </w:r>
      <w:r w:rsidR="00274EBB" w:rsidRPr="0009793C">
        <w:rPr>
          <w:rStyle w:val="Typewriter"/>
          <w:rFonts w:ascii="Times New Roman" w:hAnsi="Times New Roman" w:cs="Times New Roman"/>
          <w:sz w:val="28"/>
          <w:szCs w:val="28"/>
        </w:rPr>
        <w:t xml:space="preserve"> </w:t>
      </w:r>
      <w:r w:rsidRPr="0009793C">
        <w:rPr>
          <w:rStyle w:val="Typewriter"/>
          <w:rFonts w:ascii="Times New Roman" w:hAnsi="Times New Roman" w:cs="Times New Roman"/>
          <w:sz w:val="28"/>
          <w:szCs w:val="28"/>
        </w:rPr>
        <w:t>територіальних</w:t>
      </w:r>
      <w:r w:rsidR="00274EBB" w:rsidRPr="0009793C">
        <w:rPr>
          <w:rStyle w:val="Typewriter"/>
          <w:rFonts w:ascii="Times New Roman" w:hAnsi="Times New Roman" w:cs="Times New Roman"/>
          <w:sz w:val="28"/>
          <w:szCs w:val="28"/>
        </w:rPr>
        <w:t xml:space="preserve"> </w:t>
      </w:r>
      <w:r w:rsidRPr="0009793C">
        <w:rPr>
          <w:rStyle w:val="Typewriter"/>
          <w:rFonts w:ascii="Times New Roman" w:hAnsi="Times New Roman" w:cs="Times New Roman"/>
          <w:sz w:val="28"/>
          <w:szCs w:val="28"/>
        </w:rPr>
        <w:t>громад,</w:t>
      </w:r>
      <w:r w:rsidR="00274EBB" w:rsidRPr="0009793C">
        <w:rPr>
          <w:rStyle w:val="Typewriter"/>
          <w:rFonts w:ascii="Times New Roman" w:hAnsi="Times New Roman" w:cs="Times New Roman"/>
          <w:sz w:val="28"/>
          <w:szCs w:val="28"/>
        </w:rPr>
        <w:t xml:space="preserve"> </w:t>
      </w:r>
      <w:r w:rsidRPr="0009793C">
        <w:rPr>
          <w:rStyle w:val="Typewriter"/>
          <w:rFonts w:ascii="Times New Roman" w:hAnsi="Times New Roman" w:cs="Times New Roman"/>
          <w:sz w:val="28"/>
          <w:szCs w:val="28"/>
        </w:rPr>
        <w:t>місцевого</w:t>
      </w:r>
      <w:r w:rsidR="00274EBB" w:rsidRPr="0009793C">
        <w:rPr>
          <w:rStyle w:val="Typewriter"/>
          <w:rFonts w:ascii="Times New Roman" w:hAnsi="Times New Roman" w:cs="Times New Roman"/>
          <w:sz w:val="28"/>
          <w:szCs w:val="28"/>
        </w:rPr>
        <w:t xml:space="preserve"> </w:t>
      </w:r>
      <w:r w:rsidRPr="0009793C">
        <w:rPr>
          <w:rStyle w:val="Typewriter"/>
          <w:rFonts w:ascii="Times New Roman" w:hAnsi="Times New Roman" w:cs="Times New Roman"/>
          <w:sz w:val="28"/>
          <w:szCs w:val="28"/>
        </w:rPr>
        <w:t>та</w:t>
      </w:r>
      <w:r w:rsidR="00274EBB" w:rsidRPr="0009793C">
        <w:rPr>
          <w:rStyle w:val="Typewriter"/>
          <w:rFonts w:ascii="Times New Roman" w:hAnsi="Times New Roman" w:cs="Times New Roman"/>
          <w:sz w:val="28"/>
          <w:szCs w:val="28"/>
        </w:rPr>
        <w:t xml:space="preserve"> </w:t>
      </w:r>
      <w:r w:rsidRPr="0009793C">
        <w:rPr>
          <w:rStyle w:val="Typewriter"/>
          <w:rFonts w:ascii="Times New Roman" w:hAnsi="Times New Roman" w:cs="Times New Roman"/>
          <w:sz w:val="28"/>
          <w:szCs w:val="28"/>
        </w:rPr>
        <w:t>регіонального</w:t>
      </w:r>
      <w:r w:rsidR="00274EBB" w:rsidRPr="0009793C">
        <w:rPr>
          <w:rStyle w:val="Typewriter"/>
          <w:rFonts w:ascii="Times New Roman" w:hAnsi="Times New Roman" w:cs="Times New Roman"/>
          <w:sz w:val="28"/>
          <w:szCs w:val="28"/>
        </w:rPr>
        <w:t xml:space="preserve"> </w:t>
      </w:r>
      <w:r w:rsidRPr="0009793C">
        <w:rPr>
          <w:rStyle w:val="Typewriter"/>
          <w:rFonts w:ascii="Times New Roman" w:hAnsi="Times New Roman" w:cs="Times New Roman"/>
          <w:sz w:val="28"/>
          <w:szCs w:val="28"/>
        </w:rPr>
        <w:t>розвитку,</w:t>
      </w:r>
      <w:r w:rsidR="00274EBB" w:rsidRPr="0009793C">
        <w:rPr>
          <w:rStyle w:val="Typewriter"/>
          <w:rFonts w:ascii="Times New Roman" w:hAnsi="Times New Roman" w:cs="Times New Roman"/>
          <w:sz w:val="28"/>
          <w:szCs w:val="28"/>
        </w:rPr>
        <w:t xml:space="preserve"> </w:t>
      </w:r>
      <w:r w:rsidRPr="0009793C">
        <w:rPr>
          <w:rStyle w:val="Typewriter"/>
          <w:rFonts w:ascii="Times New Roman" w:hAnsi="Times New Roman" w:cs="Times New Roman"/>
          <w:sz w:val="28"/>
          <w:szCs w:val="28"/>
        </w:rPr>
        <w:t>соціально-трудової</w:t>
      </w:r>
      <w:r w:rsidR="00274EBB" w:rsidRPr="0009793C">
        <w:rPr>
          <w:rStyle w:val="Typewriter"/>
          <w:rFonts w:ascii="Times New Roman" w:hAnsi="Times New Roman" w:cs="Times New Roman"/>
          <w:sz w:val="28"/>
          <w:szCs w:val="28"/>
        </w:rPr>
        <w:t xml:space="preserve"> </w:t>
      </w:r>
      <w:r w:rsidRPr="0009793C">
        <w:rPr>
          <w:rStyle w:val="Typewriter"/>
          <w:rFonts w:ascii="Times New Roman" w:hAnsi="Times New Roman" w:cs="Times New Roman"/>
          <w:sz w:val="28"/>
          <w:szCs w:val="28"/>
        </w:rPr>
        <w:t>сфери,</w:t>
      </w:r>
      <w:r w:rsidR="00274EBB" w:rsidRPr="0009793C">
        <w:rPr>
          <w:rStyle w:val="Typewriter"/>
          <w:rFonts w:ascii="Times New Roman" w:hAnsi="Times New Roman" w:cs="Times New Roman"/>
          <w:sz w:val="28"/>
          <w:szCs w:val="28"/>
        </w:rPr>
        <w:t xml:space="preserve"> </w:t>
      </w:r>
      <w:r w:rsidRPr="0009793C">
        <w:rPr>
          <w:rStyle w:val="Typewriter"/>
          <w:rFonts w:ascii="Times New Roman" w:hAnsi="Times New Roman" w:cs="Times New Roman"/>
          <w:sz w:val="28"/>
          <w:szCs w:val="28"/>
        </w:rPr>
        <w:t>прав</w:t>
      </w:r>
      <w:r w:rsidR="00274EBB" w:rsidRPr="0009793C">
        <w:rPr>
          <w:rStyle w:val="Typewriter"/>
          <w:rFonts w:ascii="Times New Roman" w:hAnsi="Times New Roman" w:cs="Times New Roman"/>
          <w:sz w:val="28"/>
          <w:szCs w:val="28"/>
        </w:rPr>
        <w:t xml:space="preserve"> </w:t>
      </w:r>
      <w:r w:rsidRPr="0009793C">
        <w:rPr>
          <w:rStyle w:val="Typewriter"/>
          <w:rFonts w:ascii="Times New Roman" w:hAnsi="Times New Roman" w:cs="Times New Roman"/>
          <w:sz w:val="28"/>
          <w:szCs w:val="28"/>
        </w:rPr>
        <w:t>осіб</w:t>
      </w:r>
      <w:r w:rsidR="00274EBB" w:rsidRPr="0009793C">
        <w:rPr>
          <w:rStyle w:val="Typewriter"/>
          <w:rFonts w:ascii="Times New Roman" w:hAnsi="Times New Roman" w:cs="Times New Roman"/>
          <w:sz w:val="28"/>
          <w:szCs w:val="28"/>
        </w:rPr>
        <w:t xml:space="preserve"> </w:t>
      </w:r>
      <w:r w:rsidRPr="0009793C">
        <w:rPr>
          <w:rStyle w:val="Typewriter"/>
          <w:rFonts w:ascii="Times New Roman" w:hAnsi="Times New Roman" w:cs="Times New Roman"/>
          <w:sz w:val="28"/>
          <w:szCs w:val="28"/>
        </w:rPr>
        <w:t>з</w:t>
      </w:r>
      <w:r w:rsidR="00274EBB" w:rsidRPr="0009793C">
        <w:rPr>
          <w:rStyle w:val="Typewriter"/>
          <w:rFonts w:ascii="Times New Roman" w:hAnsi="Times New Roman" w:cs="Times New Roman"/>
          <w:sz w:val="28"/>
          <w:szCs w:val="28"/>
        </w:rPr>
        <w:t xml:space="preserve"> </w:t>
      </w:r>
      <w:r w:rsidRPr="0009793C">
        <w:rPr>
          <w:rStyle w:val="Typewriter"/>
          <w:rFonts w:ascii="Times New Roman" w:hAnsi="Times New Roman" w:cs="Times New Roman"/>
          <w:sz w:val="28"/>
          <w:szCs w:val="28"/>
        </w:rPr>
        <w:t>інвалідністю,</w:t>
      </w:r>
      <w:r w:rsidR="00274EBB" w:rsidRPr="0009793C">
        <w:rPr>
          <w:rStyle w:val="Typewriter"/>
          <w:rFonts w:ascii="Times New Roman" w:hAnsi="Times New Roman" w:cs="Times New Roman"/>
          <w:sz w:val="28"/>
          <w:szCs w:val="28"/>
        </w:rPr>
        <w:t xml:space="preserve"> </w:t>
      </w:r>
      <w:r w:rsidRPr="0009793C">
        <w:rPr>
          <w:rStyle w:val="Typewriter"/>
          <w:rFonts w:ascii="Times New Roman" w:hAnsi="Times New Roman" w:cs="Times New Roman"/>
          <w:sz w:val="28"/>
          <w:szCs w:val="28"/>
        </w:rPr>
        <w:t>функціонування</w:t>
      </w:r>
      <w:r w:rsidR="00274EBB" w:rsidRPr="0009793C">
        <w:rPr>
          <w:rStyle w:val="Typewriter"/>
          <w:rFonts w:ascii="Times New Roman" w:hAnsi="Times New Roman" w:cs="Times New Roman"/>
          <w:sz w:val="28"/>
          <w:szCs w:val="28"/>
        </w:rPr>
        <w:t xml:space="preserve"> </w:t>
      </w:r>
      <w:r w:rsidRPr="0009793C">
        <w:rPr>
          <w:rStyle w:val="Typewriter"/>
          <w:rFonts w:ascii="Times New Roman" w:hAnsi="Times New Roman" w:cs="Times New Roman"/>
          <w:sz w:val="28"/>
          <w:szCs w:val="28"/>
        </w:rPr>
        <w:t>і</w:t>
      </w:r>
      <w:r w:rsidR="00274EBB" w:rsidRPr="0009793C">
        <w:rPr>
          <w:rStyle w:val="Typewriter"/>
          <w:rFonts w:ascii="Times New Roman" w:hAnsi="Times New Roman" w:cs="Times New Roman"/>
          <w:sz w:val="28"/>
          <w:szCs w:val="28"/>
        </w:rPr>
        <w:t xml:space="preserve"> </w:t>
      </w:r>
      <w:r w:rsidRPr="0009793C">
        <w:rPr>
          <w:rStyle w:val="Typewriter"/>
          <w:rFonts w:ascii="Times New Roman" w:hAnsi="Times New Roman" w:cs="Times New Roman"/>
          <w:sz w:val="28"/>
          <w:szCs w:val="28"/>
        </w:rPr>
        <w:t>застосування</w:t>
      </w:r>
      <w:r w:rsidR="00274EBB" w:rsidRPr="0009793C">
        <w:rPr>
          <w:rStyle w:val="Typewriter"/>
          <w:rFonts w:ascii="Times New Roman" w:hAnsi="Times New Roman" w:cs="Times New Roman"/>
          <w:sz w:val="28"/>
          <w:szCs w:val="28"/>
        </w:rPr>
        <w:t xml:space="preserve"> </w:t>
      </w:r>
      <w:r w:rsidRPr="0009793C">
        <w:rPr>
          <w:rStyle w:val="Typewriter"/>
          <w:rFonts w:ascii="Times New Roman" w:hAnsi="Times New Roman" w:cs="Times New Roman"/>
          <w:sz w:val="28"/>
          <w:szCs w:val="28"/>
        </w:rPr>
        <w:t>української</w:t>
      </w:r>
      <w:r w:rsidR="00274EBB" w:rsidRPr="0009793C">
        <w:rPr>
          <w:rStyle w:val="Typewriter"/>
          <w:rFonts w:ascii="Times New Roman" w:hAnsi="Times New Roman" w:cs="Times New Roman"/>
          <w:sz w:val="28"/>
          <w:szCs w:val="28"/>
        </w:rPr>
        <w:t xml:space="preserve"> </w:t>
      </w:r>
      <w:r w:rsidRPr="0009793C">
        <w:rPr>
          <w:rStyle w:val="Typewriter"/>
          <w:rFonts w:ascii="Times New Roman" w:hAnsi="Times New Roman" w:cs="Times New Roman"/>
          <w:sz w:val="28"/>
          <w:szCs w:val="28"/>
        </w:rPr>
        <w:t>мови</w:t>
      </w:r>
      <w:r w:rsidR="00274EBB" w:rsidRPr="0009793C">
        <w:rPr>
          <w:rStyle w:val="Typewriter"/>
          <w:rFonts w:ascii="Times New Roman" w:hAnsi="Times New Roman" w:cs="Times New Roman"/>
          <w:sz w:val="28"/>
          <w:szCs w:val="28"/>
        </w:rPr>
        <w:t xml:space="preserve"> </w:t>
      </w:r>
      <w:r w:rsidRPr="0009793C">
        <w:rPr>
          <w:rStyle w:val="Typewriter"/>
          <w:rFonts w:ascii="Times New Roman" w:hAnsi="Times New Roman" w:cs="Times New Roman"/>
          <w:sz w:val="28"/>
          <w:szCs w:val="28"/>
        </w:rPr>
        <w:t>як</w:t>
      </w:r>
      <w:r w:rsidR="00274EBB" w:rsidRPr="0009793C">
        <w:rPr>
          <w:rStyle w:val="Typewriter"/>
          <w:rFonts w:ascii="Times New Roman" w:hAnsi="Times New Roman" w:cs="Times New Roman"/>
          <w:sz w:val="28"/>
          <w:szCs w:val="28"/>
        </w:rPr>
        <w:t xml:space="preserve"> </w:t>
      </w:r>
      <w:r w:rsidRPr="0009793C">
        <w:rPr>
          <w:rStyle w:val="Typewriter"/>
          <w:rFonts w:ascii="Times New Roman" w:hAnsi="Times New Roman" w:cs="Times New Roman"/>
          <w:sz w:val="28"/>
          <w:szCs w:val="28"/>
        </w:rPr>
        <w:t>державної.</w:t>
      </w:r>
    </w:p>
    <w:p w:rsidR="0078570F" w:rsidRPr="0009793C" w:rsidRDefault="0078570F" w:rsidP="0078570F">
      <w:pPr>
        <w:pStyle w:val="ab"/>
        <w:spacing w:befor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 w:rsidRPr="0009793C">
        <w:rPr>
          <w:rFonts w:ascii="Times New Roman" w:hAnsi="Times New Roman"/>
          <w:sz w:val="28"/>
          <w:szCs w:val="28"/>
          <w:shd w:val="clear" w:color="auto" w:fill="FFFFFF"/>
        </w:rPr>
        <w:t>Проєкт</w:t>
      </w:r>
      <w:proofErr w:type="spellEnd"/>
      <w:r w:rsidR="00274EBB" w:rsidRPr="0009793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09793C">
        <w:rPr>
          <w:rFonts w:ascii="Times New Roman" w:hAnsi="Times New Roman"/>
          <w:sz w:val="28"/>
          <w:szCs w:val="28"/>
          <w:shd w:val="clear" w:color="auto" w:fill="FFFFFF"/>
        </w:rPr>
        <w:t>акта</w:t>
      </w:r>
      <w:r w:rsidR="00274EBB" w:rsidRPr="0009793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09793C">
        <w:rPr>
          <w:rFonts w:ascii="Times New Roman" w:hAnsi="Times New Roman"/>
          <w:sz w:val="28"/>
          <w:szCs w:val="28"/>
          <w:shd w:val="clear" w:color="auto" w:fill="FFFFFF"/>
        </w:rPr>
        <w:t>підлягає</w:t>
      </w:r>
      <w:r w:rsidR="00274EBB" w:rsidRPr="0009793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09793C">
        <w:rPr>
          <w:rFonts w:ascii="Times New Roman" w:hAnsi="Times New Roman"/>
          <w:sz w:val="28"/>
          <w:szCs w:val="28"/>
          <w:shd w:val="clear" w:color="auto" w:fill="FFFFFF"/>
        </w:rPr>
        <w:t>погодженню</w:t>
      </w:r>
      <w:r w:rsidR="00274EBB" w:rsidRPr="0009793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09793C">
        <w:rPr>
          <w:rFonts w:ascii="Times New Roman" w:hAnsi="Times New Roman"/>
          <w:sz w:val="28"/>
          <w:szCs w:val="28"/>
          <w:shd w:val="clear" w:color="auto" w:fill="FFFFFF"/>
        </w:rPr>
        <w:t>Міністерств</w:t>
      </w:r>
      <w:r w:rsidR="00B86BB3" w:rsidRPr="0009793C">
        <w:rPr>
          <w:rFonts w:ascii="Times New Roman" w:hAnsi="Times New Roman"/>
          <w:sz w:val="28"/>
          <w:szCs w:val="28"/>
          <w:shd w:val="clear" w:color="auto" w:fill="FFFFFF"/>
        </w:rPr>
        <w:t>ом</w:t>
      </w:r>
      <w:r w:rsidR="00274EBB" w:rsidRPr="0009793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09793C">
        <w:rPr>
          <w:rFonts w:ascii="Times New Roman" w:hAnsi="Times New Roman"/>
          <w:sz w:val="28"/>
          <w:szCs w:val="28"/>
          <w:shd w:val="clear" w:color="auto" w:fill="FFFFFF"/>
        </w:rPr>
        <w:t>фінансів,</w:t>
      </w:r>
      <w:r w:rsidR="00274EBB" w:rsidRPr="0009793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09793C">
        <w:rPr>
          <w:rFonts w:ascii="Times New Roman" w:hAnsi="Times New Roman"/>
          <w:sz w:val="28"/>
          <w:szCs w:val="28"/>
          <w:shd w:val="clear" w:color="auto" w:fill="FFFFFF"/>
        </w:rPr>
        <w:t>Міністерств</w:t>
      </w:r>
      <w:r w:rsidR="00B86BB3" w:rsidRPr="0009793C">
        <w:rPr>
          <w:rFonts w:ascii="Times New Roman" w:hAnsi="Times New Roman"/>
          <w:sz w:val="28"/>
          <w:szCs w:val="28"/>
          <w:shd w:val="clear" w:color="auto" w:fill="FFFFFF"/>
        </w:rPr>
        <w:t>ом</w:t>
      </w:r>
      <w:r w:rsidR="00274EBB" w:rsidRPr="0009793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09793C">
        <w:rPr>
          <w:rFonts w:ascii="Times New Roman" w:hAnsi="Times New Roman"/>
          <w:sz w:val="28"/>
          <w:szCs w:val="28"/>
          <w:shd w:val="clear" w:color="auto" w:fill="FFFFFF"/>
        </w:rPr>
        <w:t>розвитку</w:t>
      </w:r>
      <w:r w:rsidR="00274EBB" w:rsidRPr="0009793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09793C">
        <w:rPr>
          <w:rFonts w:ascii="Times New Roman" w:hAnsi="Times New Roman"/>
          <w:sz w:val="28"/>
          <w:szCs w:val="28"/>
          <w:shd w:val="clear" w:color="auto" w:fill="FFFFFF"/>
        </w:rPr>
        <w:t>економіки,</w:t>
      </w:r>
      <w:r w:rsidR="00274EBB" w:rsidRPr="0009793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09793C">
        <w:rPr>
          <w:rFonts w:ascii="Times New Roman" w:hAnsi="Times New Roman"/>
          <w:sz w:val="28"/>
          <w:szCs w:val="28"/>
          <w:shd w:val="clear" w:color="auto" w:fill="FFFFFF"/>
        </w:rPr>
        <w:t>торгівлі</w:t>
      </w:r>
      <w:r w:rsidR="00274EBB" w:rsidRPr="0009793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09793C">
        <w:rPr>
          <w:rFonts w:ascii="Times New Roman" w:hAnsi="Times New Roman"/>
          <w:sz w:val="28"/>
          <w:szCs w:val="28"/>
          <w:shd w:val="clear" w:color="auto" w:fill="FFFFFF"/>
        </w:rPr>
        <w:t>та</w:t>
      </w:r>
      <w:r w:rsidR="00274EBB" w:rsidRPr="0009793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09793C">
        <w:rPr>
          <w:rFonts w:ascii="Times New Roman" w:hAnsi="Times New Roman"/>
          <w:sz w:val="28"/>
          <w:szCs w:val="28"/>
          <w:shd w:val="clear" w:color="auto" w:fill="FFFFFF"/>
        </w:rPr>
        <w:t>сільського</w:t>
      </w:r>
      <w:r w:rsidR="00274EBB" w:rsidRPr="0009793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09793C">
        <w:rPr>
          <w:rFonts w:ascii="Times New Roman" w:hAnsi="Times New Roman"/>
          <w:sz w:val="28"/>
          <w:szCs w:val="28"/>
          <w:shd w:val="clear" w:color="auto" w:fill="FFFFFF"/>
        </w:rPr>
        <w:t>господарства,</w:t>
      </w:r>
      <w:r w:rsidR="00274EBB" w:rsidRPr="0009793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DA193E" w:rsidRPr="0009793C">
        <w:rPr>
          <w:rFonts w:ascii="Times New Roman" w:hAnsi="Times New Roman"/>
          <w:sz w:val="28"/>
          <w:szCs w:val="28"/>
          <w:shd w:val="clear" w:color="auto" w:fill="FFFFFF"/>
        </w:rPr>
        <w:t>Міністерств</w:t>
      </w:r>
      <w:r w:rsidR="00B86BB3" w:rsidRPr="0009793C">
        <w:rPr>
          <w:rFonts w:ascii="Times New Roman" w:hAnsi="Times New Roman"/>
          <w:sz w:val="28"/>
          <w:szCs w:val="28"/>
          <w:shd w:val="clear" w:color="auto" w:fill="FFFFFF"/>
        </w:rPr>
        <w:t>ом</w:t>
      </w:r>
      <w:r w:rsidR="00274EBB" w:rsidRPr="0009793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DA193E" w:rsidRPr="0009793C">
        <w:rPr>
          <w:rFonts w:ascii="Times New Roman" w:hAnsi="Times New Roman"/>
          <w:sz w:val="28"/>
          <w:szCs w:val="28"/>
          <w:shd w:val="clear" w:color="auto" w:fill="FFFFFF"/>
        </w:rPr>
        <w:t>внутрішніх</w:t>
      </w:r>
      <w:r w:rsidR="00274EBB" w:rsidRPr="0009793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DA193E" w:rsidRPr="0009793C">
        <w:rPr>
          <w:rFonts w:ascii="Times New Roman" w:hAnsi="Times New Roman"/>
          <w:sz w:val="28"/>
          <w:szCs w:val="28"/>
          <w:shd w:val="clear" w:color="auto" w:fill="FFFFFF"/>
        </w:rPr>
        <w:t>справ,</w:t>
      </w:r>
      <w:r w:rsidR="00274EBB" w:rsidRPr="0009793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DA193E" w:rsidRPr="0009793C">
        <w:rPr>
          <w:rFonts w:ascii="Times New Roman" w:hAnsi="Times New Roman"/>
          <w:sz w:val="28"/>
          <w:szCs w:val="28"/>
          <w:shd w:val="clear" w:color="auto" w:fill="FFFFFF"/>
        </w:rPr>
        <w:t>Міністерств</w:t>
      </w:r>
      <w:r w:rsidR="00B86BB3" w:rsidRPr="0009793C">
        <w:rPr>
          <w:rFonts w:ascii="Times New Roman" w:hAnsi="Times New Roman"/>
          <w:sz w:val="28"/>
          <w:szCs w:val="28"/>
          <w:shd w:val="clear" w:color="auto" w:fill="FFFFFF"/>
        </w:rPr>
        <w:t>ом</w:t>
      </w:r>
      <w:r w:rsidR="00274EBB" w:rsidRPr="0009793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DA193E" w:rsidRPr="0009793C">
        <w:rPr>
          <w:rFonts w:ascii="Times New Roman" w:hAnsi="Times New Roman"/>
          <w:sz w:val="28"/>
          <w:szCs w:val="28"/>
          <w:shd w:val="clear" w:color="auto" w:fill="FFFFFF"/>
        </w:rPr>
        <w:t>соціальної</w:t>
      </w:r>
      <w:r w:rsidR="00274EBB" w:rsidRPr="0009793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DA193E" w:rsidRPr="0009793C">
        <w:rPr>
          <w:rFonts w:ascii="Times New Roman" w:hAnsi="Times New Roman"/>
          <w:sz w:val="28"/>
          <w:szCs w:val="28"/>
          <w:shd w:val="clear" w:color="auto" w:fill="FFFFFF"/>
        </w:rPr>
        <w:t>політики,</w:t>
      </w:r>
      <w:r w:rsidR="00274EBB" w:rsidRPr="0009793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09793C">
        <w:rPr>
          <w:rFonts w:ascii="Times New Roman" w:hAnsi="Times New Roman"/>
          <w:sz w:val="28"/>
          <w:szCs w:val="28"/>
          <w:shd w:val="clear" w:color="auto" w:fill="FFFFFF"/>
        </w:rPr>
        <w:t>Державно</w:t>
      </w:r>
      <w:r w:rsidR="00B86BB3" w:rsidRPr="0009793C">
        <w:rPr>
          <w:rFonts w:ascii="Times New Roman" w:hAnsi="Times New Roman"/>
          <w:sz w:val="28"/>
          <w:szCs w:val="28"/>
          <w:shd w:val="clear" w:color="auto" w:fill="FFFFFF"/>
        </w:rPr>
        <w:t>ю</w:t>
      </w:r>
      <w:r w:rsidR="00274EBB" w:rsidRPr="0009793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09793C">
        <w:rPr>
          <w:rFonts w:ascii="Times New Roman" w:hAnsi="Times New Roman"/>
          <w:sz w:val="28"/>
          <w:szCs w:val="28"/>
          <w:shd w:val="clear" w:color="auto" w:fill="FFFFFF"/>
        </w:rPr>
        <w:t>регуляторно</w:t>
      </w:r>
      <w:r w:rsidR="00B86BB3" w:rsidRPr="0009793C">
        <w:rPr>
          <w:rFonts w:ascii="Times New Roman" w:hAnsi="Times New Roman"/>
          <w:sz w:val="28"/>
          <w:szCs w:val="28"/>
          <w:shd w:val="clear" w:color="auto" w:fill="FFFFFF"/>
        </w:rPr>
        <w:t>ю</w:t>
      </w:r>
      <w:r w:rsidR="00274EBB" w:rsidRPr="0009793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09793C">
        <w:rPr>
          <w:rFonts w:ascii="Times New Roman" w:hAnsi="Times New Roman"/>
          <w:sz w:val="28"/>
          <w:szCs w:val="28"/>
          <w:shd w:val="clear" w:color="auto" w:fill="FFFFFF"/>
        </w:rPr>
        <w:t>служб</w:t>
      </w:r>
      <w:r w:rsidR="00B86BB3" w:rsidRPr="0009793C">
        <w:rPr>
          <w:rFonts w:ascii="Times New Roman" w:hAnsi="Times New Roman"/>
          <w:sz w:val="28"/>
          <w:szCs w:val="28"/>
          <w:shd w:val="clear" w:color="auto" w:fill="FFFFFF"/>
        </w:rPr>
        <w:t>ою</w:t>
      </w:r>
      <w:r w:rsidR="00274EBB" w:rsidRPr="0009793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09793C">
        <w:rPr>
          <w:rFonts w:ascii="Times New Roman" w:hAnsi="Times New Roman"/>
          <w:sz w:val="28"/>
          <w:szCs w:val="28"/>
          <w:shd w:val="clear" w:color="auto" w:fill="FFFFFF"/>
        </w:rPr>
        <w:t>та</w:t>
      </w:r>
      <w:r w:rsidR="00274EBB" w:rsidRPr="0009793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09793C">
        <w:rPr>
          <w:rFonts w:ascii="Times New Roman" w:hAnsi="Times New Roman"/>
          <w:sz w:val="28"/>
          <w:szCs w:val="28"/>
          <w:shd w:val="clear" w:color="auto" w:fill="FFFFFF"/>
        </w:rPr>
        <w:t>проведенню</w:t>
      </w:r>
      <w:r w:rsidR="00274EBB" w:rsidRPr="0009793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09793C">
        <w:rPr>
          <w:rFonts w:ascii="Times New Roman" w:hAnsi="Times New Roman"/>
          <w:sz w:val="28"/>
          <w:szCs w:val="28"/>
          <w:shd w:val="clear" w:color="auto" w:fill="FFFFFF"/>
        </w:rPr>
        <w:t>правової</w:t>
      </w:r>
      <w:r w:rsidR="00274EBB" w:rsidRPr="0009793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09793C">
        <w:rPr>
          <w:rFonts w:ascii="Times New Roman" w:hAnsi="Times New Roman"/>
          <w:sz w:val="28"/>
          <w:szCs w:val="28"/>
          <w:shd w:val="clear" w:color="auto" w:fill="FFFFFF"/>
        </w:rPr>
        <w:t>експертизи</w:t>
      </w:r>
      <w:r w:rsidR="00274EBB" w:rsidRPr="0009793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09793C">
        <w:rPr>
          <w:rFonts w:ascii="Times New Roman" w:hAnsi="Times New Roman"/>
          <w:sz w:val="28"/>
          <w:szCs w:val="28"/>
          <w:shd w:val="clear" w:color="auto" w:fill="FFFFFF"/>
        </w:rPr>
        <w:t>Міністерством</w:t>
      </w:r>
      <w:r w:rsidR="00274EBB" w:rsidRPr="0009793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09793C">
        <w:rPr>
          <w:rFonts w:ascii="Times New Roman" w:hAnsi="Times New Roman"/>
          <w:sz w:val="28"/>
          <w:szCs w:val="28"/>
          <w:shd w:val="clear" w:color="auto" w:fill="FFFFFF"/>
        </w:rPr>
        <w:t>юстиції</w:t>
      </w:r>
      <w:r w:rsidR="00274EBB" w:rsidRPr="0009793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09793C">
        <w:rPr>
          <w:rFonts w:ascii="Times New Roman" w:hAnsi="Times New Roman"/>
          <w:sz w:val="28"/>
          <w:szCs w:val="28"/>
          <w:shd w:val="clear" w:color="auto" w:fill="FFFFFF"/>
        </w:rPr>
        <w:t>України.</w:t>
      </w:r>
    </w:p>
    <w:p w:rsidR="0078570F" w:rsidRPr="0009793C" w:rsidRDefault="0078570F" w:rsidP="0078570F">
      <w:pPr>
        <w:pStyle w:val="ab"/>
        <w:spacing w:befor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 w:rsidRPr="0009793C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Проєкт</w:t>
      </w:r>
      <w:proofErr w:type="spellEnd"/>
      <w:r w:rsidR="00274EBB" w:rsidRPr="0009793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09793C">
        <w:rPr>
          <w:rFonts w:ascii="Times New Roman" w:hAnsi="Times New Roman"/>
          <w:sz w:val="28"/>
          <w:szCs w:val="28"/>
          <w:shd w:val="clear" w:color="auto" w:fill="FFFFFF"/>
        </w:rPr>
        <w:t>акта</w:t>
      </w:r>
      <w:r w:rsidR="00274EBB" w:rsidRPr="0009793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09793C">
        <w:rPr>
          <w:rFonts w:ascii="Times New Roman" w:hAnsi="Times New Roman"/>
          <w:sz w:val="28"/>
          <w:szCs w:val="28"/>
          <w:shd w:val="clear" w:color="auto" w:fill="FFFFFF"/>
        </w:rPr>
        <w:t>потребує</w:t>
      </w:r>
      <w:r w:rsidR="00274EBB" w:rsidRPr="0009793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09793C">
        <w:rPr>
          <w:rFonts w:ascii="Times New Roman" w:hAnsi="Times New Roman"/>
          <w:sz w:val="28"/>
          <w:szCs w:val="28"/>
          <w:shd w:val="clear" w:color="auto" w:fill="FFFFFF"/>
        </w:rPr>
        <w:t>опрацювання</w:t>
      </w:r>
      <w:r w:rsidR="00274EBB" w:rsidRPr="0009793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09793C">
        <w:rPr>
          <w:rFonts w:ascii="Times New Roman" w:hAnsi="Times New Roman"/>
          <w:sz w:val="28"/>
          <w:szCs w:val="28"/>
          <w:shd w:val="clear" w:color="auto" w:fill="FFFFFF"/>
        </w:rPr>
        <w:t>Міністерством</w:t>
      </w:r>
      <w:r w:rsidR="00274EBB" w:rsidRPr="0009793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09793C">
        <w:rPr>
          <w:rFonts w:ascii="Times New Roman" w:hAnsi="Times New Roman"/>
          <w:sz w:val="28"/>
          <w:szCs w:val="28"/>
          <w:shd w:val="clear" w:color="auto" w:fill="FFFFFF"/>
        </w:rPr>
        <w:t>цифрової</w:t>
      </w:r>
      <w:r w:rsidR="00274EBB" w:rsidRPr="0009793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09793C">
        <w:rPr>
          <w:rFonts w:ascii="Times New Roman" w:hAnsi="Times New Roman"/>
          <w:sz w:val="28"/>
          <w:szCs w:val="28"/>
          <w:shd w:val="clear" w:color="auto" w:fill="FFFFFF"/>
        </w:rPr>
        <w:t>трансформації</w:t>
      </w:r>
      <w:r w:rsidR="00274EBB" w:rsidRPr="0009793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09793C">
        <w:rPr>
          <w:rFonts w:ascii="Times New Roman" w:hAnsi="Times New Roman"/>
          <w:sz w:val="28"/>
          <w:szCs w:val="28"/>
          <w:shd w:val="clear" w:color="auto" w:fill="FFFFFF"/>
        </w:rPr>
        <w:t>та</w:t>
      </w:r>
      <w:r w:rsidR="00274EBB" w:rsidRPr="0009793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09793C">
        <w:rPr>
          <w:rFonts w:ascii="Times New Roman" w:hAnsi="Times New Roman"/>
          <w:sz w:val="28"/>
          <w:szCs w:val="28"/>
          <w:shd w:val="clear" w:color="auto" w:fill="FFFFFF"/>
        </w:rPr>
        <w:t>проведення</w:t>
      </w:r>
      <w:r w:rsidR="00274EBB" w:rsidRPr="0009793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09793C">
        <w:rPr>
          <w:rFonts w:ascii="Times New Roman" w:hAnsi="Times New Roman"/>
          <w:sz w:val="28"/>
          <w:szCs w:val="28"/>
          <w:shd w:val="clear" w:color="auto" w:fill="FFFFFF"/>
        </w:rPr>
        <w:t>цифрової</w:t>
      </w:r>
      <w:r w:rsidR="00274EBB" w:rsidRPr="0009793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09793C">
        <w:rPr>
          <w:rFonts w:ascii="Times New Roman" w:hAnsi="Times New Roman"/>
          <w:sz w:val="28"/>
          <w:szCs w:val="28"/>
          <w:shd w:val="clear" w:color="auto" w:fill="FFFFFF"/>
        </w:rPr>
        <w:t>експертизи.</w:t>
      </w:r>
    </w:p>
    <w:p w:rsidR="0078570F" w:rsidRPr="0009793C" w:rsidRDefault="0078570F" w:rsidP="0078570F">
      <w:pPr>
        <w:pStyle w:val="ab"/>
        <w:spacing w:befor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 w:rsidRPr="0009793C">
        <w:rPr>
          <w:rFonts w:ascii="Times New Roman" w:hAnsi="Times New Roman"/>
          <w:sz w:val="28"/>
          <w:szCs w:val="28"/>
          <w:shd w:val="clear" w:color="auto" w:fill="FFFFFF"/>
        </w:rPr>
        <w:t>Проєкт</w:t>
      </w:r>
      <w:proofErr w:type="spellEnd"/>
      <w:r w:rsidR="00274EBB" w:rsidRPr="0009793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09793C">
        <w:rPr>
          <w:rFonts w:ascii="Times New Roman" w:hAnsi="Times New Roman"/>
          <w:sz w:val="28"/>
          <w:szCs w:val="28"/>
          <w:shd w:val="clear" w:color="auto" w:fill="FFFFFF"/>
        </w:rPr>
        <w:t>акта</w:t>
      </w:r>
      <w:r w:rsidR="00274EBB" w:rsidRPr="0009793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09793C">
        <w:rPr>
          <w:rFonts w:ascii="Times New Roman" w:hAnsi="Times New Roman"/>
          <w:sz w:val="28"/>
          <w:szCs w:val="28"/>
          <w:shd w:val="clear" w:color="auto" w:fill="FFFFFF"/>
        </w:rPr>
        <w:t>потребує</w:t>
      </w:r>
      <w:r w:rsidR="00274EBB" w:rsidRPr="0009793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09793C">
        <w:rPr>
          <w:rFonts w:ascii="Times New Roman" w:hAnsi="Times New Roman"/>
          <w:sz w:val="28"/>
          <w:szCs w:val="28"/>
          <w:shd w:val="clear" w:color="auto" w:fill="FFFFFF"/>
        </w:rPr>
        <w:t>опрацювання</w:t>
      </w:r>
      <w:r w:rsidR="00274EBB" w:rsidRPr="0009793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09793C">
        <w:rPr>
          <w:rFonts w:ascii="Times New Roman" w:hAnsi="Times New Roman"/>
          <w:sz w:val="28"/>
          <w:szCs w:val="28"/>
          <w:shd w:val="clear" w:color="auto" w:fill="FFFFFF"/>
        </w:rPr>
        <w:t>Національним</w:t>
      </w:r>
      <w:r w:rsidR="00274EBB" w:rsidRPr="0009793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09793C">
        <w:rPr>
          <w:rFonts w:ascii="Times New Roman" w:hAnsi="Times New Roman"/>
          <w:sz w:val="28"/>
          <w:szCs w:val="28"/>
          <w:shd w:val="clear" w:color="auto" w:fill="FFFFFF"/>
        </w:rPr>
        <w:t>агентством</w:t>
      </w:r>
      <w:r w:rsidR="00274EBB" w:rsidRPr="0009793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09793C">
        <w:rPr>
          <w:rFonts w:ascii="Times New Roman" w:hAnsi="Times New Roman"/>
          <w:sz w:val="28"/>
          <w:szCs w:val="28"/>
          <w:shd w:val="clear" w:color="auto" w:fill="FFFFFF"/>
        </w:rPr>
        <w:t>з</w:t>
      </w:r>
      <w:r w:rsidR="00274EBB" w:rsidRPr="0009793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09793C">
        <w:rPr>
          <w:rFonts w:ascii="Times New Roman" w:hAnsi="Times New Roman"/>
          <w:sz w:val="28"/>
          <w:szCs w:val="28"/>
          <w:shd w:val="clear" w:color="auto" w:fill="FFFFFF"/>
        </w:rPr>
        <w:t>питань</w:t>
      </w:r>
      <w:r w:rsidR="00274EBB" w:rsidRPr="0009793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09793C">
        <w:rPr>
          <w:rFonts w:ascii="Times New Roman" w:hAnsi="Times New Roman"/>
          <w:sz w:val="28"/>
          <w:szCs w:val="28"/>
          <w:shd w:val="clear" w:color="auto" w:fill="FFFFFF"/>
        </w:rPr>
        <w:t>запобігання</w:t>
      </w:r>
      <w:r w:rsidR="00274EBB" w:rsidRPr="0009793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09793C">
        <w:rPr>
          <w:rFonts w:ascii="Times New Roman" w:hAnsi="Times New Roman"/>
          <w:sz w:val="28"/>
          <w:szCs w:val="28"/>
          <w:shd w:val="clear" w:color="auto" w:fill="FFFFFF"/>
        </w:rPr>
        <w:t>корупції</w:t>
      </w:r>
      <w:r w:rsidR="00274EBB" w:rsidRPr="0009793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09793C">
        <w:rPr>
          <w:rFonts w:ascii="Times New Roman" w:hAnsi="Times New Roman"/>
          <w:sz w:val="28"/>
          <w:szCs w:val="28"/>
          <w:shd w:val="clear" w:color="auto" w:fill="FFFFFF"/>
        </w:rPr>
        <w:t>на</w:t>
      </w:r>
      <w:r w:rsidR="00274EBB" w:rsidRPr="0009793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09793C">
        <w:rPr>
          <w:rFonts w:ascii="Times New Roman" w:hAnsi="Times New Roman"/>
          <w:sz w:val="28"/>
          <w:szCs w:val="28"/>
          <w:shd w:val="clear" w:color="auto" w:fill="FFFFFF"/>
        </w:rPr>
        <w:t>предмет</w:t>
      </w:r>
      <w:r w:rsidR="00274EBB" w:rsidRPr="0009793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09793C">
        <w:rPr>
          <w:rFonts w:ascii="Times New Roman" w:hAnsi="Times New Roman"/>
          <w:sz w:val="28"/>
          <w:szCs w:val="28"/>
          <w:shd w:val="clear" w:color="auto" w:fill="FFFFFF"/>
        </w:rPr>
        <w:t>проведення</w:t>
      </w:r>
      <w:r w:rsidR="00274EBB" w:rsidRPr="0009793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09793C">
        <w:rPr>
          <w:rFonts w:ascii="Times New Roman" w:hAnsi="Times New Roman"/>
          <w:sz w:val="28"/>
          <w:szCs w:val="28"/>
          <w:shd w:val="clear" w:color="auto" w:fill="FFFFFF"/>
        </w:rPr>
        <w:t>антикорупційної</w:t>
      </w:r>
      <w:r w:rsidR="00274EBB" w:rsidRPr="0009793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09793C">
        <w:rPr>
          <w:rFonts w:ascii="Times New Roman" w:hAnsi="Times New Roman"/>
          <w:sz w:val="28"/>
          <w:szCs w:val="28"/>
          <w:shd w:val="clear" w:color="auto" w:fill="FFFFFF"/>
        </w:rPr>
        <w:t>експертизи.</w:t>
      </w:r>
    </w:p>
    <w:p w:rsidR="00393571" w:rsidRPr="0009793C" w:rsidRDefault="00393571" w:rsidP="00393571">
      <w:pPr>
        <w:pStyle w:val="1"/>
        <w:shd w:val="clear" w:color="auto" w:fill="auto"/>
        <w:tabs>
          <w:tab w:val="left" w:pos="851"/>
        </w:tabs>
        <w:spacing w:before="0" w:line="240" w:lineRule="auto"/>
        <w:ind w:firstLine="567"/>
        <w:rPr>
          <w:rStyle w:val="Typewriter"/>
          <w:rFonts w:ascii="Times New Roman" w:hAnsi="Times New Roman" w:cs="Times New Roman"/>
          <w:sz w:val="28"/>
          <w:szCs w:val="28"/>
        </w:rPr>
      </w:pPr>
    </w:p>
    <w:p w:rsidR="000E1771" w:rsidRPr="0009793C" w:rsidRDefault="000E1771" w:rsidP="00393571">
      <w:pPr>
        <w:pStyle w:val="1"/>
        <w:shd w:val="clear" w:color="auto" w:fill="auto"/>
        <w:tabs>
          <w:tab w:val="left" w:pos="851"/>
        </w:tabs>
        <w:spacing w:before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09793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7.</w:t>
      </w:r>
      <w:r w:rsidR="00274EBB" w:rsidRPr="0009793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09793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Оцінка</w:t>
      </w:r>
      <w:r w:rsidR="00274EBB" w:rsidRPr="0009793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09793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відповідності</w:t>
      </w:r>
    </w:p>
    <w:p w:rsidR="00C56989" w:rsidRPr="0009793C" w:rsidRDefault="00C56989" w:rsidP="00393571">
      <w:pPr>
        <w:pStyle w:val="1"/>
        <w:tabs>
          <w:tab w:val="left" w:pos="851"/>
        </w:tabs>
        <w:spacing w:before="0" w:line="240" w:lineRule="auto"/>
        <w:ind w:firstLine="567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09793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</w:t>
      </w:r>
      <w:r w:rsidR="00274EBB" w:rsidRPr="0009793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09793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проєкті</w:t>
      </w:r>
      <w:proofErr w:type="spellEnd"/>
      <w:r w:rsidR="00274EBB" w:rsidRPr="0009793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09793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акта</w:t>
      </w:r>
      <w:r w:rsidR="00274EBB" w:rsidRPr="0009793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09793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відсутні</w:t>
      </w:r>
      <w:r w:rsidR="00274EBB" w:rsidRPr="0009793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09793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положення,</w:t>
      </w:r>
      <w:r w:rsidR="00274EBB" w:rsidRPr="0009793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09793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які:</w:t>
      </w:r>
    </w:p>
    <w:p w:rsidR="000E1771" w:rsidRPr="0009793C" w:rsidRDefault="000E1771" w:rsidP="00393571">
      <w:pPr>
        <w:pStyle w:val="1"/>
        <w:tabs>
          <w:tab w:val="left" w:pos="851"/>
        </w:tabs>
        <w:spacing w:before="0" w:line="240" w:lineRule="auto"/>
        <w:ind w:firstLine="567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09793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стосуються</w:t>
      </w:r>
      <w:r w:rsidR="00274EBB" w:rsidRPr="0009793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09793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зобов’язань</w:t>
      </w:r>
      <w:r w:rsidR="00274EBB" w:rsidRPr="0009793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09793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України</w:t>
      </w:r>
      <w:r w:rsidR="00274EBB" w:rsidRPr="0009793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09793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</w:t>
      </w:r>
      <w:r w:rsidR="00274EBB" w:rsidRPr="0009793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09793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сфері</w:t>
      </w:r>
      <w:r w:rsidR="00274EBB" w:rsidRPr="0009793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09793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європейської</w:t>
      </w:r>
      <w:r w:rsidR="00274EBB" w:rsidRPr="0009793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09793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інтеграції;</w:t>
      </w:r>
    </w:p>
    <w:p w:rsidR="000E1771" w:rsidRPr="0009793C" w:rsidRDefault="00C56989" w:rsidP="00393571">
      <w:pPr>
        <w:pStyle w:val="1"/>
        <w:tabs>
          <w:tab w:val="left" w:pos="851"/>
        </w:tabs>
        <w:spacing w:before="0" w:line="240" w:lineRule="auto"/>
        <w:ind w:firstLine="567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09793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стосуються</w:t>
      </w:r>
      <w:r w:rsidR="00274EBB" w:rsidRPr="0009793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0E1771" w:rsidRPr="0009793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прав</w:t>
      </w:r>
      <w:r w:rsidR="00274EBB" w:rsidRPr="0009793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0E1771" w:rsidRPr="0009793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та</w:t>
      </w:r>
      <w:r w:rsidR="00274EBB" w:rsidRPr="0009793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0E1771" w:rsidRPr="0009793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свобод,</w:t>
      </w:r>
      <w:r w:rsidR="00274EBB" w:rsidRPr="0009793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0E1771" w:rsidRPr="0009793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гарантованих</w:t>
      </w:r>
      <w:r w:rsidR="00274EBB" w:rsidRPr="0009793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0E1771" w:rsidRPr="0009793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Конвенцією</w:t>
      </w:r>
      <w:r w:rsidR="00274EBB" w:rsidRPr="0009793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0E1771" w:rsidRPr="0009793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</w:t>
      </w:r>
      <w:r w:rsidR="00274EBB" w:rsidRPr="0009793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0E1771" w:rsidRPr="0009793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захист</w:t>
      </w:r>
      <w:r w:rsidR="00274EBB" w:rsidRPr="0009793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0E1771" w:rsidRPr="0009793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прав</w:t>
      </w:r>
      <w:r w:rsidR="00274EBB" w:rsidRPr="0009793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0E1771" w:rsidRPr="0009793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людини</w:t>
      </w:r>
      <w:r w:rsidR="00274EBB" w:rsidRPr="0009793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0E1771" w:rsidRPr="0009793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і</w:t>
      </w:r>
      <w:r w:rsidR="00274EBB" w:rsidRPr="0009793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0E1771" w:rsidRPr="0009793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основоположних</w:t>
      </w:r>
      <w:r w:rsidR="00274EBB" w:rsidRPr="0009793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0E1771" w:rsidRPr="0009793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свобод;</w:t>
      </w:r>
    </w:p>
    <w:p w:rsidR="000E1771" w:rsidRPr="0009793C" w:rsidRDefault="000E1771" w:rsidP="00393571">
      <w:pPr>
        <w:pStyle w:val="1"/>
        <w:tabs>
          <w:tab w:val="left" w:pos="851"/>
        </w:tabs>
        <w:spacing w:before="0" w:line="240" w:lineRule="auto"/>
        <w:ind w:firstLine="567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09793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впливають</w:t>
      </w:r>
      <w:r w:rsidR="00274EBB" w:rsidRPr="0009793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09793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на</w:t>
      </w:r>
      <w:r w:rsidR="00274EBB" w:rsidRPr="0009793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09793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забезпечення</w:t>
      </w:r>
      <w:r w:rsidR="00274EBB" w:rsidRPr="0009793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09793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рівних</w:t>
      </w:r>
      <w:r w:rsidR="00274EBB" w:rsidRPr="0009793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09793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прав</w:t>
      </w:r>
      <w:r w:rsidR="00274EBB" w:rsidRPr="0009793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09793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та</w:t>
      </w:r>
      <w:r w:rsidR="00274EBB" w:rsidRPr="0009793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09793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можливостей</w:t>
      </w:r>
      <w:r w:rsidR="00274EBB" w:rsidRPr="0009793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09793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жінок</w:t>
      </w:r>
      <w:r w:rsidR="00274EBB" w:rsidRPr="0009793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09793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і</w:t>
      </w:r>
      <w:r w:rsidR="00274EBB" w:rsidRPr="0009793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09793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чоловіків;</w:t>
      </w:r>
    </w:p>
    <w:p w:rsidR="000E1771" w:rsidRPr="0009793C" w:rsidRDefault="000E1771" w:rsidP="00393571">
      <w:pPr>
        <w:pStyle w:val="1"/>
        <w:tabs>
          <w:tab w:val="left" w:pos="851"/>
        </w:tabs>
        <w:spacing w:before="0" w:line="240" w:lineRule="auto"/>
        <w:ind w:firstLine="567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09793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містять</w:t>
      </w:r>
      <w:r w:rsidR="00274EBB" w:rsidRPr="0009793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09793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ризики</w:t>
      </w:r>
      <w:r w:rsidR="00274EBB" w:rsidRPr="0009793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09793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вчинення</w:t>
      </w:r>
      <w:r w:rsidR="00274EBB" w:rsidRPr="0009793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09793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корупційних</w:t>
      </w:r>
      <w:r w:rsidR="00274EBB" w:rsidRPr="0009793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09793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правопорушень</w:t>
      </w:r>
      <w:r w:rsidR="00274EBB" w:rsidRPr="0009793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09793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та</w:t>
      </w:r>
      <w:r w:rsidR="00274EBB" w:rsidRPr="0009793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09793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правопорушень,</w:t>
      </w:r>
      <w:r w:rsidR="00274EBB" w:rsidRPr="0009793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09793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пов’язаних</w:t>
      </w:r>
      <w:r w:rsidR="00274EBB" w:rsidRPr="0009793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09793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</w:t>
      </w:r>
      <w:r w:rsidR="00274EBB" w:rsidRPr="0009793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09793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корупцією;</w:t>
      </w:r>
    </w:p>
    <w:p w:rsidR="000E1771" w:rsidRPr="0009793C" w:rsidRDefault="000E1771" w:rsidP="00393571">
      <w:pPr>
        <w:pStyle w:val="1"/>
        <w:tabs>
          <w:tab w:val="left" w:pos="851"/>
        </w:tabs>
        <w:spacing w:before="0" w:line="240" w:lineRule="auto"/>
        <w:ind w:firstLine="567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09793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створюють</w:t>
      </w:r>
      <w:r w:rsidR="00274EBB" w:rsidRPr="0009793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09793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підстави</w:t>
      </w:r>
      <w:r w:rsidR="00274EBB" w:rsidRPr="0009793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09793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для</w:t>
      </w:r>
      <w:r w:rsidR="00274EBB" w:rsidRPr="0009793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09793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дискримінації.</w:t>
      </w:r>
    </w:p>
    <w:p w:rsidR="000E1771" w:rsidRPr="0009793C" w:rsidRDefault="0043540F" w:rsidP="00393571">
      <w:pPr>
        <w:pStyle w:val="1"/>
        <w:shd w:val="clear" w:color="auto" w:fill="auto"/>
        <w:tabs>
          <w:tab w:val="left" w:pos="851"/>
        </w:tabs>
        <w:spacing w:before="0" w:line="240" w:lineRule="auto"/>
        <w:ind w:firstLine="567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09793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</w:t>
      </w:r>
      <w:r w:rsidR="000E1771" w:rsidRPr="0009793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ромадськ</w:t>
      </w:r>
      <w:r w:rsidR="00E068A8" w:rsidRPr="0009793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</w:t>
      </w:r>
      <w:r w:rsidR="00274EBB" w:rsidRPr="0009793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0E1771" w:rsidRPr="0009793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антикорупційн</w:t>
      </w:r>
      <w:r w:rsidRPr="0009793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</w:t>
      </w:r>
      <w:r w:rsidR="000E1771" w:rsidRPr="0009793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</w:t>
      </w:r>
      <w:r w:rsidR="00274EBB" w:rsidRPr="0009793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0E1771" w:rsidRPr="0009793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громадськ</w:t>
      </w:r>
      <w:r w:rsidRPr="0009793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</w:t>
      </w:r>
      <w:r w:rsidR="00274EBB" w:rsidRPr="0009793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0E1771" w:rsidRPr="0009793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антидискримінаційн</w:t>
      </w:r>
      <w:r w:rsidRPr="0009793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</w:t>
      </w:r>
      <w:proofErr w:type="spellEnd"/>
      <w:r w:rsidR="00274EBB" w:rsidRPr="0009793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0E1771" w:rsidRPr="0009793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та</w:t>
      </w:r>
      <w:r w:rsidR="00274EBB" w:rsidRPr="0009793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0E1771" w:rsidRPr="0009793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громадськ</w:t>
      </w:r>
      <w:r w:rsidR="00E068A8" w:rsidRPr="0009793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</w:t>
      </w:r>
      <w:r w:rsidR="00274EBB" w:rsidRPr="0009793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0E1771" w:rsidRPr="0009793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гендерно-правов</w:t>
      </w:r>
      <w:r w:rsidRPr="0009793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і</w:t>
      </w:r>
      <w:r w:rsidR="00274EBB" w:rsidRPr="0009793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0E1771" w:rsidRPr="0009793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експертизи</w:t>
      </w:r>
      <w:r w:rsidR="00274EBB" w:rsidRPr="0009793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09793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проєкту</w:t>
      </w:r>
      <w:proofErr w:type="spellEnd"/>
      <w:r w:rsidR="00274EBB" w:rsidRPr="0009793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09793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акта</w:t>
      </w:r>
      <w:r w:rsidR="00274EBB" w:rsidRPr="0009793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09793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не</w:t>
      </w:r>
      <w:r w:rsidR="00274EBB" w:rsidRPr="0009793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0E1771" w:rsidRPr="0009793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пров</w:t>
      </w:r>
      <w:r w:rsidRPr="0009793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</w:t>
      </w:r>
      <w:r w:rsidR="000E1771" w:rsidRPr="0009793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</w:t>
      </w:r>
      <w:r w:rsidRPr="0009793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ились</w:t>
      </w:r>
      <w:r w:rsidR="000E1771" w:rsidRPr="0009793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0E1771" w:rsidRPr="0009793C" w:rsidRDefault="000E1771" w:rsidP="00393571">
      <w:pPr>
        <w:pStyle w:val="1"/>
        <w:shd w:val="clear" w:color="auto" w:fill="auto"/>
        <w:tabs>
          <w:tab w:val="left" w:pos="851"/>
        </w:tabs>
        <w:spacing w:before="0" w:line="240" w:lineRule="auto"/>
        <w:ind w:firstLine="567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0E1771" w:rsidRPr="0009793C" w:rsidRDefault="00E068A8" w:rsidP="00393571">
      <w:pPr>
        <w:pStyle w:val="1"/>
        <w:shd w:val="clear" w:color="auto" w:fill="auto"/>
        <w:tabs>
          <w:tab w:val="left" w:pos="851"/>
        </w:tabs>
        <w:spacing w:before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09793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8.</w:t>
      </w:r>
      <w:r w:rsidR="00274EBB" w:rsidRPr="0009793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09793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Прогноз</w:t>
      </w:r>
      <w:r w:rsidR="00274EBB" w:rsidRPr="0009793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09793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результатів</w:t>
      </w:r>
    </w:p>
    <w:p w:rsidR="00FF28EE" w:rsidRPr="0009793C" w:rsidRDefault="00FF28EE" w:rsidP="007F5A64">
      <w:pPr>
        <w:widowControl w:val="0"/>
        <w:adjustRightInd w:val="0"/>
        <w:ind w:firstLine="567"/>
        <w:jc w:val="both"/>
        <w:rPr>
          <w:sz w:val="28"/>
          <w:szCs w:val="28"/>
          <w:highlight w:val="white"/>
        </w:rPr>
      </w:pPr>
      <w:r w:rsidRPr="0009793C">
        <w:rPr>
          <w:rFonts w:ascii="Times New Roman CYR" w:hAnsi="Times New Roman CYR" w:cs="Times New Roman CYR"/>
          <w:sz w:val="28"/>
          <w:szCs w:val="28"/>
        </w:rPr>
        <w:t>Реалізація</w:t>
      </w:r>
      <w:r w:rsidR="00274EBB" w:rsidRPr="0009793C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09793C">
        <w:rPr>
          <w:rFonts w:ascii="Times New Roman CYR" w:hAnsi="Times New Roman CYR" w:cs="Times New Roman CYR"/>
          <w:sz w:val="28"/>
          <w:szCs w:val="28"/>
        </w:rPr>
        <w:t>проєкту</w:t>
      </w:r>
      <w:proofErr w:type="spellEnd"/>
      <w:r w:rsidR="00274EBB" w:rsidRPr="0009793C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9793C">
        <w:rPr>
          <w:rFonts w:ascii="Times New Roman CYR" w:hAnsi="Times New Roman CYR" w:cs="Times New Roman CYR"/>
          <w:sz w:val="28"/>
          <w:szCs w:val="28"/>
        </w:rPr>
        <w:t>постанови</w:t>
      </w:r>
      <w:r w:rsidR="00274EBB" w:rsidRPr="0009793C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9793C">
        <w:rPr>
          <w:rFonts w:ascii="Times New Roman CYR" w:hAnsi="Times New Roman CYR" w:cs="Times New Roman CYR"/>
          <w:sz w:val="28"/>
          <w:szCs w:val="28"/>
        </w:rPr>
        <w:t>матиме</w:t>
      </w:r>
      <w:r w:rsidR="00274EBB" w:rsidRPr="0009793C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9793C">
        <w:rPr>
          <w:rFonts w:ascii="Times New Roman CYR" w:hAnsi="Times New Roman CYR" w:cs="Times New Roman CYR"/>
          <w:sz w:val="28"/>
          <w:szCs w:val="28"/>
        </w:rPr>
        <w:t>вплив</w:t>
      </w:r>
      <w:r w:rsidR="00274EBB" w:rsidRPr="0009793C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9793C">
        <w:rPr>
          <w:rFonts w:ascii="Times New Roman CYR" w:hAnsi="Times New Roman CYR" w:cs="Times New Roman CYR"/>
          <w:sz w:val="28"/>
          <w:szCs w:val="28"/>
        </w:rPr>
        <w:t>на</w:t>
      </w:r>
      <w:r w:rsidR="00274EBB" w:rsidRPr="0009793C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9793C">
        <w:rPr>
          <w:rFonts w:ascii="Times New Roman CYR" w:hAnsi="Times New Roman CYR" w:cs="Times New Roman CYR"/>
          <w:sz w:val="28"/>
          <w:szCs w:val="28"/>
        </w:rPr>
        <w:t>ринкове</w:t>
      </w:r>
      <w:r w:rsidR="00274EBB" w:rsidRPr="0009793C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9793C">
        <w:rPr>
          <w:rFonts w:ascii="Times New Roman CYR" w:hAnsi="Times New Roman CYR" w:cs="Times New Roman CYR"/>
          <w:sz w:val="28"/>
          <w:szCs w:val="28"/>
        </w:rPr>
        <w:t>середовище,</w:t>
      </w:r>
      <w:r w:rsidR="00274EBB" w:rsidRPr="0009793C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9793C">
        <w:rPr>
          <w:rFonts w:ascii="Times New Roman CYR" w:hAnsi="Times New Roman CYR" w:cs="Times New Roman CYR"/>
          <w:sz w:val="28"/>
          <w:szCs w:val="28"/>
        </w:rPr>
        <w:t>забезпечення</w:t>
      </w:r>
      <w:r w:rsidR="00274EBB" w:rsidRPr="0009793C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9793C">
        <w:rPr>
          <w:rFonts w:ascii="Times New Roman CYR" w:hAnsi="Times New Roman CYR" w:cs="Times New Roman CYR"/>
          <w:sz w:val="28"/>
          <w:szCs w:val="28"/>
        </w:rPr>
        <w:t>захисту</w:t>
      </w:r>
      <w:r w:rsidR="00274EBB" w:rsidRPr="0009793C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9793C">
        <w:rPr>
          <w:rFonts w:ascii="Times New Roman CYR" w:hAnsi="Times New Roman CYR" w:cs="Times New Roman CYR"/>
          <w:sz w:val="28"/>
          <w:szCs w:val="28"/>
        </w:rPr>
        <w:t>прав</w:t>
      </w:r>
      <w:r w:rsidR="00274EBB" w:rsidRPr="0009793C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9793C">
        <w:rPr>
          <w:rFonts w:ascii="Times New Roman CYR" w:hAnsi="Times New Roman CYR" w:cs="Times New Roman CYR"/>
          <w:sz w:val="28"/>
          <w:szCs w:val="28"/>
        </w:rPr>
        <w:t>та</w:t>
      </w:r>
      <w:r w:rsidR="00274EBB" w:rsidRPr="0009793C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9793C">
        <w:rPr>
          <w:rFonts w:ascii="Times New Roman CYR" w:hAnsi="Times New Roman CYR" w:cs="Times New Roman CYR"/>
          <w:sz w:val="28"/>
          <w:szCs w:val="28"/>
        </w:rPr>
        <w:t>інтересів</w:t>
      </w:r>
      <w:r w:rsidR="00274EBB" w:rsidRPr="0009793C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9793C">
        <w:rPr>
          <w:rFonts w:ascii="Times New Roman CYR" w:hAnsi="Times New Roman CYR" w:cs="Times New Roman CYR"/>
          <w:sz w:val="28"/>
          <w:szCs w:val="28"/>
        </w:rPr>
        <w:t>суб’єктів</w:t>
      </w:r>
      <w:r w:rsidR="00274EBB" w:rsidRPr="0009793C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9793C">
        <w:rPr>
          <w:rFonts w:ascii="Times New Roman CYR" w:hAnsi="Times New Roman CYR" w:cs="Times New Roman CYR"/>
          <w:sz w:val="28"/>
          <w:szCs w:val="28"/>
        </w:rPr>
        <w:t>господарювання,</w:t>
      </w:r>
      <w:r w:rsidR="00274EBB" w:rsidRPr="0009793C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9793C">
        <w:rPr>
          <w:rFonts w:ascii="Times New Roman CYR" w:hAnsi="Times New Roman CYR" w:cs="Times New Roman CYR"/>
          <w:sz w:val="28"/>
          <w:szCs w:val="28"/>
        </w:rPr>
        <w:t>громадян</w:t>
      </w:r>
      <w:r w:rsidR="00274EBB" w:rsidRPr="0009793C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9793C">
        <w:rPr>
          <w:rFonts w:ascii="Times New Roman CYR" w:hAnsi="Times New Roman CYR" w:cs="Times New Roman CYR"/>
          <w:sz w:val="28"/>
          <w:szCs w:val="28"/>
        </w:rPr>
        <w:t>і</w:t>
      </w:r>
      <w:r w:rsidR="00274EBB" w:rsidRPr="0009793C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9793C">
        <w:rPr>
          <w:rFonts w:ascii="Times New Roman CYR" w:hAnsi="Times New Roman CYR" w:cs="Times New Roman CYR"/>
          <w:sz w:val="28"/>
          <w:szCs w:val="28"/>
        </w:rPr>
        <w:t>держави</w:t>
      </w:r>
      <w:r w:rsidR="00274EBB" w:rsidRPr="0009793C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9793C">
        <w:rPr>
          <w:rFonts w:ascii="Times New Roman CYR" w:hAnsi="Times New Roman CYR" w:cs="Times New Roman CYR"/>
          <w:sz w:val="28"/>
          <w:szCs w:val="28"/>
        </w:rPr>
        <w:t>у</w:t>
      </w:r>
      <w:r w:rsidR="00274EBB" w:rsidRPr="0009793C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9793C">
        <w:rPr>
          <w:rFonts w:ascii="Times New Roman CYR" w:hAnsi="Times New Roman CYR" w:cs="Times New Roman CYR"/>
          <w:sz w:val="28"/>
          <w:szCs w:val="28"/>
        </w:rPr>
        <w:t>зв’язку</w:t>
      </w:r>
      <w:r w:rsidR="00274EBB" w:rsidRPr="0009793C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9793C">
        <w:rPr>
          <w:rFonts w:ascii="Times New Roman CYR" w:hAnsi="Times New Roman CYR" w:cs="Times New Roman CYR"/>
          <w:sz w:val="28"/>
          <w:szCs w:val="28"/>
        </w:rPr>
        <w:t>з</w:t>
      </w:r>
      <w:r w:rsidR="00274EBB" w:rsidRPr="0009793C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9793C">
        <w:rPr>
          <w:rFonts w:ascii="Times New Roman CYR" w:hAnsi="Times New Roman CYR" w:cs="Times New Roman CYR"/>
          <w:sz w:val="28"/>
          <w:szCs w:val="28"/>
        </w:rPr>
        <w:t>необхідністю</w:t>
      </w:r>
      <w:r w:rsidR="00274EBB" w:rsidRPr="0009793C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9793C">
        <w:rPr>
          <w:rFonts w:ascii="Times New Roman CYR" w:hAnsi="Times New Roman CYR" w:cs="Times New Roman CYR"/>
          <w:sz w:val="28"/>
          <w:szCs w:val="28"/>
        </w:rPr>
        <w:t>приведення</w:t>
      </w:r>
      <w:r w:rsidR="00274EBB" w:rsidRPr="0009793C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9793C">
        <w:rPr>
          <w:rFonts w:ascii="Times New Roman CYR" w:hAnsi="Times New Roman CYR" w:cs="Times New Roman CYR"/>
          <w:sz w:val="28"/>
          <w:szCs w:val="28"/>
        </w:rPr>
        <w:t>провадження</w:t>
      </w:r>
      <w:r w:rsidR="00274EBB" w:rsidRPr="0009793C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9793C">
        <w:rPr>
          <w:rFonts w:ascii="Times New Roman CYR" w:hAnsi="Times New Roman CYR" w:cs="Times New Roman CYR"/>
          <w:sz w:val="28"/>
          <w:szCs w:val="28"/>
        </w:rPr>
        <w:t>господарської</w:t>
      </w:r>
      <w:r w:rsidR="00274EBB" w:rsidRPr="0009793C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9793C">
        <w:rPr>
          <w:rFonts w:ascii="Times New Roman CYR" w:hAnsi="Times New Roman CYR" w:cs="Times New Roman CYR"/>
          <w:sz w:val="28"/>
          <w:szCs w:val="28"/>
        </w:rPr>
        <w:t>діяльності</w:t>
      </w:r>
      <w:r w:rsidR="00274EBB" w:rsidRPr="0009793C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9793C">
        <w:rPr>
          <w:rFonts w:ascii="Times New Roman CYR" w:hAnsi="Times New Roman CYR" w:cs="Times New Roman CYR"/>
          <w:sz w:val="28"/>
          <w:szCs w:val="28"/>
        </w:rPr>
        <w:t>з</w:t>
      </w:r>
      <w:r w:rsidR="00274EBB" w:rsidRPr="0009793C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9793C">
        <w:rPr>
          <w:sz w:val="28"/>
          <w:szCs w:val="28"/>
        </w:rPr>
        <w:t>поводження</w:t>
      </w:r>
      <w:r w:rsidR="00274EBB" w:rsidRPr="0009793C">
        <w:rPr>
          <w:sz w:val="28"/>
          <w:szCs w:val="28"/>
        </w:rPr>
        <w:t xml:space="preserve"> </w:t>
      </w:r>
      <w:r w:rsidRPr="0009793C">
        <w:rPr>
          <w:sz w:val="28"/>
          <w:szCs w:val="28"/>
        </w:rPr>
        <w:t>з</w:t>
      </w:r>
      <w:r w:rsidR="00274EBB" w:rsidRPr="0009793C">
        <w:rPr>
          <w:sz w:val="28"/>
          <w:szCs w:val="28"/>
        </w:rPr>
        <w:t xml:space="preserve"> </w:t>
      </w:r>
      <w:r w:rsidRPr="0009793C">
        <w:rPr>
          <w:sz w:val="28"/>
          <w:szCs w:val="28"/>
        </w:rPr>
        <w:t>небезпечними</w:t>
      </w:r>
      <w:r w:rsidR="00274EBB" w:rsidRPr="0009793C">
        <w:rPr>
          <w:sz w:val="28"/>
          <w:szCs w:val="28"/>
        </w:rPr>
        <w:t xml:space="preserve"> </w:t>
      </w:r>
      <w:r w:rsidRPr="0009793C">
        <w:rPr>
          <w:sz w:val="28"/>
          <w:szCs w:val="28"/>
        </w:rPr>
        <w:t>відходами</w:t>
      </w:r>
      <w:r w:rsidR="00274EBB" w:rsidRPr="0009793C">
        <w:rPr>
          <w:sz w:val="28"/>
          <w:szCs w:val="28"/>
        </w:rPr>
        <w:t xml:space="preserve"> </w:t>
      </w:r>
      <w:r w:rsidR="007F5A64" w:rsidRPr="0009793C">
        <w:rPr>
          <w:sz w:val="28"/>
          <w:szCs w:val="28"/>
        </w:rPr>
        <w:t>у</w:t>
      </w:r>
      <w:r w:rsidR="00274EBB" w:rsidRPr="0009793C">
        <w:rPr>
          <w:sz w:val="28"/>
          <w:szCs w:val="28"/>
        </w:rPr>
        <w:t xml:space="preserve"> </w:t>
      </w:r>
      <w:r w:rsidR="007F5A64" w:rsidRPr="0009793C">
        <w:rPr>
          <w:sz w:val="28"/>
          <w:szCs w:val="28"/>
        </w:rPr>
        <w:t>відповідність</w:t>
      </w:r>
      <w:r w:rsidR="00274EBB" w:rsidRPr="0009793C">
        <w:rPr>
          <w:sz w:val="28"/>
          <w:szCs w:val="28"/>
        </w:rPr>
        <w:t xml:space="preserve"> </w:t>
      </w:r>
      <w:r w:rsidR="007F5A64" w:rsidRPr="0009793C">
        <w:rPr>
          <w:sz w:val="28"/>
          <w:szCs w:val="28"/>
        </w:rPr>
        <w:t>з</w:t>
      </w:r>
      <w:r w:rsidR="00274EBB" w:rsidRPr="0009793C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9793C">
        <w:rPr>
          <w:rFonts w:ascii="Times New Roman CYR" w:hAnsi="Times New Roman CYR" w:cs="Times New Roman CYR"/>
          <w:sz w:val="28"/>
          <w:szCs w:val="28"/>
        </w:rPr>
        <w:t>вимог</w:t>
      </w:r>
      <w:r w:rsidR="007F5A64" w:rsidRPr="0009793C">
        <w:rPr>
          <w:rFonts w:ascii="Times New Roman CYR" w:hAnsi="Times New Roman CYR" w:cs="Times New Roman CYR"/>
          <w:sz w:val="28"/>
          <w:szCs w:val="28"/>
        </w:rPr>
        <w:t>ами</w:t>
      </w:r>
      <w:r w:rsidRPr="0009793C">
        <w:rPr>
          <w:rFonts w:ascii="Times New Roman CYR" w:hAnsi="Times New Roman CYR" w:cs="Times New Roman CYR"/>
          <w:sz w:val="28"/>
          <w:szCs w:val="28"/>
        </w:rPr>
        <w:t>,</w:t>
      </w:r>
      <w:r w:rsidR="00274EBB" w:rsidRPr="0009793C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9793C">
        <w:rPr>
          <w:rFonts w:ascii="Times New Roman CYR" w:hAnsi="Times New Roman CYR" w:cs="Times New Roman CYR"/>
          <w:sz w:val="28"/>
          <w:szCs w:val="28"/>
        </w:rPr>
        <w:t>що</w:t>
      </w:r>
      <w:r w:rsidR="00274EBB" w:rsidRPr="0009793C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9793C">
        <w:rPr>
          <w:rFonts w:ascii="Times New Roman CYR" w:hAnsi="Times New Roman CYR" w:cs="Times New Roman CYR"/>
          <w:sz w:val="28"/>
          <w:szCs w:val="28"/>
        </w:rPr>
        <w:t>будуть</w:t>
      </w:r>
      <w:r w:rsidR="00274EBB" w:rsidRPr="0009793C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9793C">
        <w:rPr>
          <w:rFonts w:ascii="Times New Roman CYR" w:hAnsi="Times New Roman CYR" w:cs="Times New Roman CYR"/>
          <w:sz w:val="28"/>
          <w:szCs w:val="28"/>
        </w:rPr>
        <w:t>встановлені</w:t>
      </w:r>
      <w:r w:rsidR="00274EBB" w:rsidRPr="0009793C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9793C">
        <w:rPr>
          <w:rFonts w:ascii="Times New Roman CYR" w:hAnsi="Times New Roman CYR" w:cs="Times New Roman CYR"/>
          <w:sz w:val="28"/>
          <w:szCs w:val="28"/>
        </w:rPr>
        <w:t>(з</w:t>
      </w:r>
      <w:r w:rsidR="00274EBB" w:rsidRPr="0009793C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9793C">
        <w:rPr>
          <w:rFonts w:ascii="Times New Roman CYR" w:hAnsi="Times New Roman CYR" w:cs="Times New Roman CYR"/>
          <w:sz w:val="28"/>
          <w:szCs w:val="28"/>
        </w:rPr>
        <w:t>урахуванням</w:t>
      </w:r>
      <w:r w:rsidR="00274EBB" w:rsidRPr="0009793C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9793C">
        <w:rPr>
          <w:rFonts w:ascii="Times New Roman CYR" w:hAnsi="Times New Roman CYR" w:cs="Times New Roman CYR"/>
          <w:sz w:val="28"/>
          <w:szCs w:val="28"/>
        </w:rPr>
        <w:t>змін,</w:t>
      </w:r>
      <w:r w:rsidR="00274EBB" w:rsidRPr="0009793C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9793C">
        <w:rPr>
          <w:rFonts w:ascii="Times New Roman CYR" w:hAnsi="Times New Roman CYR" w:cs="Times New Roman CYR"/>
          <w:sz w:val="28"/>
          <w:szCs w:val="28"/>
        </w:rPr>
        <w:t>які</w:t>
      </w:r>
      <w:r w:rsidR="00274EBB" w:rsidRPr="0009793C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9793C">
        <w:rPr>
          <w:rFonts w:ascii="Times New Roman CYR" w:hAnsi="Times New Roman CYR" w:cs="Times New Roman CYR"/>
          <w:sz w:val="28"/>
          <w:szCs w:val="28"/>
        </w:rPr>
        <w:t>будуть</w:t>
      </w:r>
      <w:r w:rsidR="00274EBB" w:rsidRPr="0009793C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9793C">
        <w:rPr>
          <w:rFonts w:ascii="Times New Roman CYR" w:hAnsi="Times New Roman CYR" w:cs="Times New Roman CYR"/>
          <w:sz w:val="28"/>
          <w:szCs w:val="28"/>
        </w:rPr>
        <w:t>внесені</w:t>
      </w:r>
      <w:r w:rsidR="00274EBB" w:rsidRPr="0009793C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09793C">
        <w:rPr>
          <w:rFonts w:ascii="Times New Roman CYR" w:hAnsi="Times New Roman CYR" w:cs="Times New Roman CYR"/>
          <w:sz w:val="28"/>
          <w:szCs w:val="28"/>
        </w:rPr>
        <w:t>проєктом</w:t>
      </w:r>
      <w:proofErr w:type="spellEnd"/>
      <w:r w:rsidR="00274EBB" w:rsidRPr="0009793C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9793C">
        <w:rPr>
          <w:rFonts w:ascii="Times New Roman CYR" w:hAnsi="Times New Roman CYR" w:cs="Times New Roman CYR"/>
          <w:sz w:val="28"/>
          <w:szCs w:val="28"/>
        </w:rPr>
        <w:t>постанови)</w:t>
      </w:r>
      <w:r w:rsidR="00274EBB" w:rsidRPr="0009793C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9793C">
        <w:rPr>
          <w:rFonts w:ascii="Times New Roman CYR" w:hAnsi="Times New Roman CYR" w:cs="Times New Roman CYR"/>
          <w:sz w:val="28"/>
          <w:szCs w:val="28"/>
        </w:rPr>
        <w:t>Ліцензійними</w:t>
      </w:r>
      <w:r w:rsidR="00274EBB" w:rsidRPr="0009793C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9793C">
        <w:rPr>
          <w:rFonts w:ascii="Times New Roman CYR" w:hAnsi="Times New Roman CYR" w:cs="Times New Roman CYR"/>
          <w:sz w:val="28"/>
          <w:szCs w:val="28"/>
        </w:rPr>
        <w:t>умовами</w:t>
      </w:r>
      <w:r w:rsidR="00274EBB" w:rsidRPr="0009793C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9793C">
        <w:rPr>
          <w:rFonts w:ascii="Times New Roman CYR" w:hAnsi="Times New Roman CYR" w:cs="Times New Roman CYR"/>
          <w:sz w:val="28"/>
          <w:szCs w:val="28"/>
        </w:rPr>
        <w:t>провадження</w:t>
      </w:r>
      <w:r w:rsidR="00274EBB" w:rsidRPr="0009793C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9793C">
        <w:rPr>
          <w:rFonts w:ascii="Times New Roman CYR" w:hAnsi="Times New Roman CYR" w:cs="Times New Roman CYR"/>
          <w:sz w:val="28"/>
          <w:szCs w:val="28"/>
        </w:rPr>
        <w:t>господарської</w:t>
      </w:r>
      <w:r w:rsidR="00274EBB" w:rsidRPr="0009793C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9793C">
        <w:rPr>
          <w:rFonts w:ascii="Times New Roman CYR" w:hAnsi="Times New Roman CYR" w:cs="Times New Roman CYR"/>
          <w:sz w:val="28"/>
          <w:szCs w:val="28"/>
        </w:rPr>
        <w:t>діяльності</w:t>
      </w:r>
      <w:r w:rsidR="00274EBB" w:rsidRPr="0009793C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9793C">
        <w:rPr>
          <w:rFonts w:ascii="Times New Roman CYR" w:hAnsi="Times New Roman CYR" w:cs="Times New Roman CYR"/>
          <w:sz w:val="28"/>
          <w:szCs w:val="28"/>
        </w:rPr>
        <w:t>з</w:t>
      </w:r>
      <w:r w:rsidR="00274EBB" w:rsidRPr="0009793C">
        <w:rPr>
          <w:sz w:val="28"/>
          <w:szCs w:val="28"/>
        </w:rPr>
        <w:t xml:space="preserve"> </w:t>
      </w:r>
      <w:r w:rsidR="007F5A64" w:rsidRPr="0009793C">
        <w:rPr>
          <w:sz w:val="28"/>
          <w:szCs w:val="28"/>
        </w:rPr>
        <w:t>поводження</w:t>
      </w:r>
      <w:r w:rsidR="00274EBB" w:rsidRPr="0009793C">
        <w:rPr>
          <w:sz w:val="28"/>
          <w:szCs w:val="28"/>
        </w:rPr>
        <w:t xml:space="preserve"> </w:t>
      </w:r>
      <w:r w:rsidR="007F5A64" w:rsidRPr="0009793C">
        <w:rPr>
          <w:sz w:val="28"/>
          <w:szCs w:val="28"/>
        </w:rPr>
        <w:t>з</w:t>
      </w:r>
      <w:r w:rsidR="00274EBB" w:rsidRPr="0009793C">
        <w:rPr>
          <w:sz w:val="28"/>
          <w:szCs w:val="28"/>
        </w:rPr>
        <w:t xml:space="preserve"> </w:t>
      </w:r>
      <w:r w:rsidR="007F5A64" w:rsidRPr="0009793C">
        <w:rPr>
          <w:sz w:val="28"/>
          <w:szCs w:val="28"/>
        </w:rPr>
        <w:t>небезпечними</w:t>
      </w:r>
      <w:r w:rsidR="00274EBB" w:rsidRPr="0009793C">
        <w:rPr>
          <w:sz w:val="28"/>
          <w:szCs w:val="28"/>
        </w:rPr>
        <w:t xml:space="preserve"> </w:t>
      </w:r>
      <w:r w:rsidR="007F5A64" w:rsidRPr="0009793C">
        <w:rPr>
          <w:sz w:val="28"/>
          <w:szCs w:val="28"/>
        </w:rPr>
        <w:t>відходами</w:t>
      </w:r>
      <w:r w:rsidRPr="0009793C">
        <w:rPr>
          <w:rFonts w:ascii="Times New Roman CYR" w:hAnsi="Times New Roman CYR" w:cs="Times New Roman CYR"/>
          <w:sz w:val="28"/>
          <w:szCs w:val="28"/>
        </w:rPr>
        <w:t>,</w:t>
      </w:r>
      <w:r w:rsidR="00274EBB" w:rsidRPr="0009793C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9793C">
        <w:rPr>
          <w:rFonts w:ascii="Times New Roman CYR" w:hAnsi="Times New Roman CYR" w:cs="Times New Roman CYR"/>
          <w:sz w:val="28"/>
          <w:szCs w:val="28"/>
        </w:rPr>
        <w:t>затвердженими</w:t>
      </w:r>
      <w:r w:rsidR="00274EBB" w:rsidRPr="0009793C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9793C">
        <w:rPr>
          <w:rFonts w:ascii="Times New Roman CYR" w:hAnsi="Times New Roman CYR" w:cs="Times New Roman CYR"/>
          <w:sz w:val="28"/>
          <w:szCs w:val="28"/>
        </w:rPr>
        <w:t>постановою</w:t>
      </w:r>
      <w:r w:rsidR="00274EBB" w:rsidRPr="0009793C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9793C">
        <w:rPr>
          <w:rFonts w:ascii="Times New Roman CYR" w:hAnsi="Times New Roman CYR" w:cs="Times New Roman CYR"/>
          <w:sz w:val="28"/>
          <w:szCs w:val="28"/>
        </w:rPr>
        <w:t>Кабінету</w:t>
      </w:r>
      <w:r w:rsidR="00274EBB" w:rsidRPr="0009793C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9793C">
        <w:rPr>
          <w:rFonts w:ascii="Times New Roman CYR" w:hAnsi="Times New Roman CYR" w:cs="Times New Roman CYR"/>
          <w:sz w:val="28"/>
          <w:szCs w:val="28"/>
        </w:rPr>
        <w:t>Міністрів</w:t>
      </w:r>
      <w:r w:rsidR="00274EBB" w:rsidRPr="0009793C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9793C">
        <w:rPr>
          <w:rFonts w:ascii="Times New Roman CYR" w:hAnsi="Times New Roman CYR" w:cs="Times New Roman CYR"/>
          <w:sz w:val="28"/>
          <w:szCs w:val="28"/>
        </w:rPr>
        <w:t>України</w:t>
      </w:r>
      <w:r w:rsidR="00274EBB" w:rsidRPr="0009793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64928" w:rsidRPr="0009793C">
        <w:rPr>
          <w:sz w:val="28"/>
          <w:szCs w:val="28"/>
        </w:rPr>
        <w:t>від</w:t>
      </w:r>
      <w:r w:rsidR="00274EBB" w:rsidRPr="0009793C">
        <w:rPr>
          <w:sz w:val="28"/>
          <w:szCs w:val="28"/>
        </w:rPr>
        <w:t xml:space="preserve"> </w:t>
      </w:r>
      <w:r w:rsidR="00264928" w:rsidRPr="0009793C">
        <w:rPr>
          <w:sz w:val="28"/>
          <w:szCs w:val="28"/>
        </w:rPr>
        <w:t>13</w:t>
      </w:r>
      <w:r w:rsidR="00274EBB" w:rsidRPr="0009793C">
        <w:rPr>
          <w:sz w:val="28"/>
          <w:szCs w:val="28"/>
        </w:rPr>
        <w:t xml:space="preserve"> </w:t>
      </w:r>
      <w:r w:rsidR="00264928" w:rsidRPr="0009793C">
        <w:rPr>
          <w:sz w:val="28"/>
          <w:szCs w:val="28"/>
        </w:rPr>
        <w:t>липня</w:t>
      </w:r>
      <w:r w:rsidR="00274EBB" w:rsidRPr="0009793C">
        <w:rPr>
          <w:sz w:val="28"/>
          <w:szCs w:val="28"/>
        </w:rPr>
        <w:t xml:space="preserve"> </w:t>
      </w:r>
      <w:r w:rsidR="00264928" w:rsidRPr="0009793C">
        <w:rPr>
          <w:sz w:val="28"/>
          <w:szCs w:val="28"/>
        </w:rPr>
        <w:t>2016</w:t>
      </w:r>
      <w:r w:rsidR="00274EBB" w:rsidRPr="0009793C">
        <w:rPr>
          <w:sz w:val="28"/>
          <w:szCs w:val="28"/>
        </w:rPr>
        <w:t xml:space="preserve"> </w:t>
      </w:r>
      <w:r w:rsidR="00264928" w:rsidRPr="0009793C">
        <w:rPr>
          <w:sz w:val="28"/>
          <w:szCs w:val="28"/>
        </w:rPr>
        <w:t>р.</w:t>
      </w:r>
      <w:r w:rsidR="00274EBB" w:rsidRPr="0009793C">
        <w:rPr>
          <w:sz w:val="28"/>
          <w:szCs w:val="28"/>
        </w:rPr>
        <w:t xml:space="preserve"> </w:t>
      </w:r>
      <w:r w:rsidR="00264928" w:rsidRPr="0009793C">
        <w:rPr>
          <w:sz w:val="28"/>
          <w:szCs w:val="28"/>
        </w:rPr>
        <w:t>№</w:t>
      </w:r>
      <w:r w:rsidR="00274EBB" w:rsidRPr="0009793C">
        <w:rPr>
          <w:sz w:val="28"/>
          <w:szCs w:val="28"/>
        </w:rPr>
        <w:t xml:space="preserve"> </w:t>
      </w:r>
      <w:r w:rsidR="00264928" w:rsidRPr="0009793C">
        <w:rPr>
          <w:sz w:val="28"/>
          <w:szCs w:val="28"/>
        </w:rPr>
        <w:t>446</w:t>
      </w:r>
      <w:r w:rsidR="00274EBB" w:rsidRPr="0009793C">
        <w:rPr>
          <w:sz w:val="28"/>
          <w:szCs w:val="28"/>
        </w:rPr>
        <w:t xml:space="preserve"> </w:t>
      </w:r>
      <w:r w:rsidRPr="0009793C">
        <w:rPr>
          <w:sz w:val="28"/>
          <w:szCs w:val="28"/>
        </w:rPr>
        <w:t>«</w:t>
      </w:r>
      <w:r w:rsidRPr="0009793C">
        <w:rPr>
          <w:rFonts w:ascii="Times New Roman CYR" w:hAnsi="Times New Roman CYR" w:cs="Times New Roman CYR"/>
          <w:sz w:val="28"/>
          <w:szCs w:val="28"/>
          <w:highlight w:val="white"/>
        </w:rPr>
        <w:t>Про</w:t>
      </w:r>
      <w:r w:rsidR="00274EBB" w:rsidRPr="0009793C">
        <w:rPr>
          <w:sz w:val="28"/>
          <w:szCs w:val="28"/>
          <w:highlight w:val="white"/>
        </w:rPr>
        <w:t xml:space="preserve"> </w:t>
      </w:r>
      <w:r w:rsidRPr="0009793C">
        <w:rPr>
          <w:rFonts w:ascii="Times New Roman CYR" w:hAnsi="Times New Roman CYR" w:cs="Times New Roman CYR"/>
          <w:sz w:val="28"/>
          <w:szCs w:val="28"/>
          <w:highlight w:val="white"/>
        </w:rPr>
        <w:t>затвердження</w:t>
      </w:r>
      <w:r w:rsidR="00274EBB" w:rsidRPr="0009793C">
        <w:rPr>
          <w:rFonts w:ascii="Times New Roman CYR" w:hAnsi="Times New Roman CYR" w:cs="Times New Roman CYR"/>
          <w:sz w:val="28"/>
          <w:szCs w:val="28"/>
          <w:highlight w:val="white"/>
        </w:rPr>
        <w:t xml:space="preserve"> </w:t>
      </w:r>
      <w:r w:rsidRPr="0009793C">
        <w:rPr>
          <w:rFonts w:ascii="Times New Roman CYR" w:hAnsi="Times New Roman CYR" w:cs="Times New Roman CYR"/>
          <w:sz w:val="28"/>
          <w:szCs w:val="28"/>
          <w:highlight w:val="white"/>
        </w:rPr>
        <w:t>Ліцензійних</w:t>
      </w:r>
      <w:r w:rsidR="00274EBB" w:rsidRPr="0009793C">
        <w:rPr>
          <w:rFonts w:ascii="Times New Roman CYR" w:hAnsi="Times New Roman CYR" w:cs="Times New Roman CYR"/>
          <w:sz w:val="28"/>
          <w:szCs w:val="28"/>
          <w:highlight w:val="white"/>
        </w:rPr>
        <w:t xml:space="preserve"> </w:t>
      </w:r>
      <w:r w:rsidRPr="0009793C">
        <w:rPr>
          <w:rFonts w:ascii="Times New Roman CYR" w:hAnsi="Times New Roman CYR" w:cs="Times New Roman CYR"/>
          <w:sz w:val="28"/>
          <w:szCs w:val="28"/>
          <w:highlight w:val="white"/>
        </w:rPr>
        <w:t>умов</w:t>
      </w:r>
      <w:r w:rsidR="00274EBB" w:rsidRPr="0009793C">
        <w:rPr>
          <w:rFonts w:ascii="Times New Roman CYR" w:hAnsi="Times New Roman CYR" w:cs="Times New Roman CYR"/>
          <w:sz w:val="28"/>
          <w:szCs w:val="28"/>
          <w:highlight w:val="white"/>
        </w:rPr>
        <w:t xml:space="preserve"> </w:t>
      </w:r>
      <w:r w:rsidRPr="0009793C">
        <w:rPr>
          <w:rFonts w:ascii="Times New Roman CYR" w:hAnsi="Times New Roman CYR" w:cs="Times New Roman CYR"/>
          <w:sz w:val="28"/>
          <w:szCs w:val="28"/>
          <w:highlight w:val="white"/>
        </w:rPr>
        <w:t>провадження</w:t>
      </w:r>
      <w:r w:rsidR="00274EBB" w:rsidRPr="0009793C">
        <w:rPr>
          <w:rFonts w:ascii="Times New Roman CYR" w:hAnsi="Times New Roman CYR" w:cs="Times New Roman CYR"/>
          <w:sz w:val="28"/>
          <w:szCs w:val="28"/>
          <w:highlight w:val="white"/>
        </w:rPr>
        <w:t xml:space="preserve"> </w:t>
      </w:r>
      <w:r w:rsidRPr="0009793C">
        <w:rPr>
          <w:rFonts w:ascii="Times New Roman CYR" w:hAnsi="Times New Roman CYR" w:cs="Times New Roman CYR"/>
          <w:sz w:val="28"/>
          <w:szCs w:val="28"/>
          <w:highlight w:val="white"/>
        </w:rPr>
        <w:t>господарської</w:t>
      </w:r>
      <w:r w:rsidR="00274EBB" w:rsidRPr="0009793C">
        <w:rPr>
          <w:rFonts w:ascii="Times New Roman CYR" w:hAnsi="Times New Roman CYR" w:cs="Times New Roman CYR"/>
          <w:sz w:val="28"/>
          <w:szCs w:val="28"/>
          <w:highlight w:val="white"/>
        </w:rPr>
        <w:t xml:space="preserve"> </w:t>
      </w:r>
      <w:r w:rsidRPr="0009793C">
        <w:rPr>
          <w:rFonts w:ascii="Times New Roman CYR" w:hAnsi="Times New Roman CYR" w:cs="Times New Roman CYR"/>
          <w:sz w:val="28"/>
          <w:szCs w:val="28"/>
          <w:highlight w:val="white"/>
        </w:rPr>
        <w:t>діяльності</w:t>
      </w:r>
      <w:r w:rsidR="00274EBB" w:rsidRPr="0009793C">
        <w:rPr>
          <w:rFonts w:ascii="Times New Roman CYR" w:hAnsi="Times New Roman CYR" w:cs="Times New Roman CYR"/>
          <w:sz w:val="28"/>
          <w:szCs w:val="28"/>
          <w:highlight w:val="white"/>
        </w:rPr>
        <w:t xml:space="preserve"> </w:t>
      </w:r>
      <w:r w:rsidRPr="0009793C">
        <w:rPr>
          <w:rFonts w:ascii="Times New Roman CYR" w:hAnsi="Times New Roman CYR" w:cs="Times New Roman CYR"/>
          <w:bCs/>
          <w:sz w:val="28"/>
          <w:szCs w:val="28"/>
        </w:rPr>
        <w:t>з</w:t>
      </w:r>
      <w:r w:rsidR="00274EBB" w:rsidRPr="0009793C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09793C">
        <w:rPr>
          <w:sz w:val="28"/>
          <w:szCs w:val="28"/>
        </w:rPr>
        <w:t>поводження</w:t>
      </w:r>
      <w:r w:rsidR="00274EBB" w:rsidRPr="0009793C">
        <w:rPr>
          <w:sz w:val="28"/>
          <w:szCs w:val="28"/>
        </w:rPr>
        <w:t xml:space="preserve"> </w:t>
      </w:r>
      <w:r w:rsidRPr="0009793C">
        <w:rPr>
          <w:sz w:val="28"/>
          <w:szCs w:val="28"/>
        </w:rPr>
        <w:t>з</w:t>
      </w:r>
      <w:r w:rsidR="00274EBB" w:rsidRPr="0009793C">
        <w:rPr>
          <w:sz w:val="28"/>
          <w:szCs w:val="28"/>
        </w:rPr>
        <w:t xml:space="preserve"> </w:t>
      </w:r>
      <w:r w:rsidRPr="0009793C">
        <w:rPr>
          <w:sz w:val="28"/>
          <w:szCs w:val="28"/>
        </w:rPr>
        <w:t>небезпечними</w:t>
      </w:r>
      <w:r w:rsidR="00274EBB" w:rsidRPr="0009793C">
        <w:rPr>
          <w:sz w:val="28"/>
          <w:szCs w:val="28"/>
        </w:rPr>
        <w:t xml:space="preserve"> </w:t>
      </w:r>
      <w:r w:rsidRPr="0009793C">
        <w:rPr>
          <w:sz w:val="28"/>
          <w:szCs w:val="28"/>
        </w:rPr>
        <w:t>відходами</w:t>
      </w:r>
      <w:r w:rsidRPr="0009793C">
        <w:rPr>
          <w:sz w:val="28"/>
          <w:szCs w:val="28"/>
          <w:highlight w:val="white"/>
        </w:rPr>
        <w:t>».</w:t>
      </w:r>
    </w:p>
    <w:p w:rsidR="003D2038" w:rsidRPr="0009793C" w:rsidRDefault="003D2038" w:rsidP="00393571">
      <w:pPr>
        <w:widowControl w:val="0"/>
        <w:jc w:val="both"/>
        <w:rPr>
          <w:sz w:val="28"/>
          <w:szCs w:val="28"/>
        </w:rPr>
      </w:pPr>
    </w:p>
    <w:p w:rsidR="003D2038" w:rsidRPr="0009793C" w:rsidRDefault="003D2038" w:rsidP="00393571">
      <w:pPr>
        <w:ind w:firstLine="567"/>
        <w:jc w:val="both"/>
        <w:rPr>
          <w:sz w:val="28"/>
          <w:szCs w:val="28"/>
        </w:rPr>
      </w:pPr>
    </w:p>
    <w:p w:rsidR="00B71E3E" w:rsidRPr="0009793C" w:rsidRDefault="001378B8" w:rsidP="00393571">
      <w:pPr>
        <w:rPr>
          <w:b/>
          <w:sz w:val="28"/>
          <w:szCs w:val="28"/>
        </w:rPr>
      </w:pPr>
      <w:r w:rsidRPr="0009793C">
        <w:rPr>
          <w:b/>
          <w:bCs/>
          <w:spacing w:val="-3"/>
          <w:sz w:val="28"/>
          <w:szCs w:val="28"/>
        </w:rPr>
        <w:t>М</w:t>
      </w:r>
      <w:r w:rsidR="004438C7" w:rsidRPr="0009793C">
        <w:rPr>
          <w:b/>
          <w:bCs/>
          <w:spacing w:val="-3"/>
          <w:sz w:val="28"/>
          <w:szCs w:val="28"/>
        </w:rPr>
        <w:t>іністр</w:t>
      </w:r>
      <w:r w:rsidR="00274EBB" w:rsidRPr="0009793C">
        <w:rPr>
          <w:b/>
          <w:bCs/>
          <w:spacing w:val="-3"/>
          <w:sz w:val="28"/>
          <w:szCs w:val="28"/>
          <w:lang w:val="ru-RU"/>
        </w:rPr>
        <w:t xml:space="preserve"> </w:t>
      </w:r>
      <w:r w:rsidR="004438C7" w:rsidRPr="0009793C">
        <w:rPr>
          <w:b/>
          <w:sz w:val="28"/>
          <w:szCs w:val="28"/>
        </w:rPr>
        <w:t>захисту</w:t>
      </w:r>
      <w:r w:rsidR="00274EBB" w:rsidRPr="0009793C">
        <w:rPr>
          <w:b/>
          <w:sz w:val="28"/>
          <w:szCs w:val="28"/>
        </w:rPr>
        <w:t xml:space="preserve"> </w:t>
      </w:r>
      <w:r w:rsidR="004438C7" w:rsidRPr="0009793C">
        <w:rPr>
          <w:b/>
          <w:sz w:val="28"/>
          <w:szCs w:val="28"/>
        </w:rPr>
        <w:t>довкілля</w:t>
      </w:r>
      <w:r w:rsidR="00274EBB" w:rsidRPr="0009793C">
        <w:rPr>
          <w:b/>
          <w:sz w:val="28"/>
          <w:szCs w:val="28"/>
        </w:rPr>
        <w:t xml:space="preserve"> </w:t>
      </w:r>
    </w:p>
    <w:p w:rsidR="004438C7" w:rsidRPr="0009793C" w:rsidRDefault="004438C7" w:rsidP="00393571">
      <w:pPr>
        <w:rPr>
          <w:b/>
          <w:bCs/>
          <w:spacing w:val="-3"/>
          <w:sz w:val="28"/>
          <w:szCs w:val="28"/>
          <w:lang w:val="ru-RU"/>
        </w:rPr>
      </w:pPr>
      <w:r w:rsidRPr="0009793C">
        <w:rPr>
          <w:b/>
          <w:sz w:val="28"/>
          <w:szCs w:val="28"/>
        </w:rPr>
        <w:t>та</w:t>
      </w:r>
      <w:r w:rsidR="00274EBB" w:rsidRPr="0009793C">
        <w:rPr>
          <w:b/>
          <w:sz w:val="28"/>
          <w:szCs w:val="28"/>
        </w:rPr>
        <w:t xml:space="preserve"> </w:t>
      </w:r>
      <w:r w:rsidRPr="0009793C">
        <w:rPr>
          <w:b/>
          <w:sz w:val="28"/>
          <w:szCs w:val="28"/>
        </w:rPr>
        <w:t>природних</w:t>
      </w:r>
      <w:r w:rsidR="00274EBB" w:rsidRPr="0009793C">
        <w:rPr>
          <w:b/>
          <w:sz w:val="28"/>
          <w:szCs w:val="28"/>
        </w:rPr>
        <w:t xml:space="preserve"> </w:t>
      </w:r>
      <w:r w:rsidRPr="0009793C">
        <w:rPr>
          <w:b/>
          <w:sz w:val="28"/>
          <w:szCs w:val="28"/>
        </w:rPr>
        <w:t>ресурсів</w:t>
      </w:r>
      <w:r w:rsidR="00274EBB" w:rsidRPr="0009793C">
        <w:rPr>
          <w:b/>
          <w:sz w:val="28"/>
          <w:szCs w:val="28"/>
        </w:rPr>
        <w:t xml:space="preserve"> </w:t>
      </w:r>
      <w:r w:rsidRPr="0009793C">
        <w:rPr>
          <w:b/>
          <w:sz w:val="28"/>
          <w:szCs w:val="28"/>
        </w:rPr>
        <w:t>України</w:t>
      </w:r>
      <w:r w:rsidR="00274EBB" w:rsidRPr="0009793C">
        <w:rPr>
          <w:b/>
          <w:sz w:val="28"/>
          <w:szCs w:val="28"/>
          <w:lang w:val="ru-RU"/>
        </w:rPr>
        <w:t xml:space="preserve"> </w:t>
      </w:r>
      <w:r w:rsidRPr="0009793C">
        <w:rPr>
          <w:b/>
          <w:bCs/>
          <w:spacing w:val="-3"/>
          <w:sz w:val="28"/>
          <w:szCs w:val="28"/>
        </w:rPr>
        <w:tab/>
      </w:r>
      <w:r w:rsidR="001378B8" w:rsidRPr="0009793C">
        <w:rPr>
          <w:b/>
          <w:bCs/>
          <w:spacing w:val="-3"/>
          <w:sz w:val="28"/>
          <w:szCs w:val="28"/>
        </w:rPr>
        <w:tab/>
      </w:r>
      <w:r w:rsidR="00274EBB" w:rsidRPr="0009793C">
        <w:rPr>
          <w:b/>
          <w:bCs/>
          <w:spacing w:val="-3"/>
          <w:sz w:val="28"/>
          <w:szCs w:val="28"/>
        </w:rPr>
        <w:t xml:space="preserve"> </w:t>
      </w:r>
      <w:r w:rsidR="00B71E3E" w:rsidRPr="0009793C">
        <w:rPr>
          <w:b/>
          <w:bCs/>
          <w:spacing w:val="-3"/>
          <w:sz w:val="28"/>
          <w:szCs w:val="28"/>
        </w:rPr>
        <w:tab/>
      </w:r>
      <w:r w:rsidR="00274EBB" w:rsidRPr="0009793C">
        <w:rPr>
          <w:b/>
          <w:bCs/>
          <w:spacing w:val="-3"/>
          <w:sz w:val="28"/>
          <w:szCs w:val="28"/>
        </w:rPr>
        <w:t xml:space="preserve"> </w:t>
      </w:r>
      <w:r w:rsidR="00B71E3E" w:rsidRPr="0009793C">
        <w:rPr>
          <w:b/>
          <w:bCs/>
          <w:spacing w:val="-3"/>
          <w:sz w:val="28"/>
          <w:szCs w:val="28"/>
          <w:lang w:val="ru-RU"/>
        </w:rPr>
        <w:t>Ром</w:t>
      </w:r>
      <w:r w:rsidR="001378B8" w:rsidRPr="0009793C">
        <w:rPr>
          <w:b/>
          <w:bCs/>
          <w:spacing w:val="-3"/>
          <w:sz w:val="28"/>
          <w:szCs w:val="28"/>
        </w:rPr>
        <w:t>а</w:t>
      </w:r>
      <w:proofErr w:type="spellStart"/>
      <w:r w:rsidRPr="0009793C">
        <w:rPr>
          <w:b/>
          <w:bCs/>
          <w:spacing w:val="-3"/>
          <w:sz w:val="28"/>
          <w:szCs w:val="28"/>
          <w:lang w:val="ru-RU"/>
        </w:rPr>
        <w:t>н</w:t>
      </w:r>
      <w:proofErr w:type="spellEnd"/>
      <w:r w:rsidR="00274EBB" w:rsidRPr="0009793C">
        <w:rPr>
          <w:b/>
          <w:bCs/>
          <w:spacing w:val="-3"/>
          <w:sz w:val="28"/>
          <w:szCs w:val="28"/>
        </w:rPr>
        <w:t xml:space="preserve"> </w:t>
      </w:r>
      <w:r w:rsidR="00B71E3E" w:rsidRPr="0009793C">
        <w:rPr>
          <w:b/>
          <w:bCs/>
          <w:spacing w:val="-3"/>
          <w:sz w:val="28"/>
          <w:szCs w:val="28"/>
          <w:lang w:val="ru-RU"/>
        </w:rPr>
        <w:t>А</w:t>
      </w:r>
      <w:r w:rsidR="001378B8" w:rsidRPr="0009793C">
        <w:rPr>
          <w:b/>
          <w:bCs/>
          <w:spacing w:val="-3"/>
          <w:sz w:val="28"/>
          <w:szCs w:val="28"/>
        </w:rPr>
        <w:t>БР</w:t>
      </w:r>
      <w:r w:rsidR="00B71E3E" w:rsidRPr="0009793C">
        <w:rPr>
          <w:b/>
          <w:bCs/>
          <w:spacing w:val="-3"/>
          <w:sz w:val="28"/>
          <w:szCs w:val="28"/>
          <w:lang w:val="ru-RU"/>
        </w:rPr>
        <w:t>АМОВС</w:t>
      </w:r>
      <w:r w:rsidR="001378B8" w:rsidRPr="0009793C">
        <w:rPr>
          <w:b/>
          <w:bCs/>
          <w:spacing w:val="-3"/>
          <w:sz w:val="28"/>
          <w:szCs w:val="28"/>
        </w:rPr>
        <w:t>ЬК</w:t>
      </w:r>
      <w:r w:rsidRPr="0009793C">
        <w:rPr>
          <w:b/>
          <w:bCs/>
          <w:spacing w:val="-3"/>
          <w:sz w:val="28"/>
          <w:szCs w:val="28"/>
          <w:lang w:val="ru-RU"/>
        </w:rPr>
        <w:t>ИЙ</w:t>
      </w:r>
    </w:p>
    <w:p w:rsidR="004438C7" w:rsidRPr="0009793C" w:rsidRDefault="004438C7" w:rsidP="00393571">
      <w:pPr>
        <w:shd w:val="clear" w:color="auto" w:fill="FFFFFF"/>
        <w:ind w:right="4676"/>
        <w:jc w:val="both"/>
        <w:rPr>
          <w:b/>
          <w:bCs/>
          <w:spacing w:val="-3"/>
          <w:sz w:val="28"/>
          <w:szCs w:val="28"/>
        </w:rPr>
      </w:pPr>
    </w:p>
    <w:p w:rsidR="00B71E3E" w:rsidRPr="0009793C" w:rsidRDefault="00B71E3E" w:rsidP="00393571">
      <w:pPr>
        <w:shd w:val="clear" w:color="auto" w:fill="FFFFFF"/>
        <w:ind w:right="4676"/>
        <w:jc w:val="both"/>
        <w:rPr>
          <w:b/>
          <w:bCs/>
          <w:spacing w:val="-3"/>
          <w:sz w:val="28"/>
          <w:szCs w:val="28"/>
        </w:rPr>
      </w:pPr>
    </w:p>
    <w:tbl>
      <w:tblPr>
        <w:tblW w:w="0" w:type="auto"/>
        <w:tblLook w:val="04A0"/>
      </w:tblPr>
      <w:tblGrid>
        <w:gridCol w:w="6254"/>
        <w:gridCol w:w="3600"/>
      </w:tblGrid>
      <w:tr w:rsidR="000C4101" w:rsidRPr="0009793C" w:rsidTr="000E1771">
        <w:tc>
          <w:tcPr>
            <w:tcW w:w="8886" w:type="dxa"/>
            <w:shd w:val="clear" w:color="auto" w:fill="auto"/>
          </w:tcPr>
          <w:p w:rsidR="000C4101" w:rsidRPr="0009793C" w:rsidRDefault="004438C7" w:rsidP="00393571">
            <w:pPr>
              <w:outlineLvl w:val="0"/>
              <w:rPr>
                <w:b/>
                <w:sz w:val="22"/>
                <w:szCs w:val="22"/>
                <w:lang w:eastAsia="en-US"/>
              </w:rPr>
            </w:pPr>
            <w:r w:rsidRPr="0009793C">
              <w:rPr>
                <w:sz w:val="28"/>
                <w:szCs w:val="28"/>
              </w:rPr>
              <w:t>«</w:t>
            </w:r>
            <w:r w:rsidR="00274EBB" w:rsidRPr="0009793C">
              <w:rPr>
                <w:sz w:val="28"/>
                <w:szCs w:val="28"/>
              </w:rPr>
              <w:t xml:space="preserve"> </w:t>
            </w:r>
            <w:r w:rsidRPr="0009793C">
              <w:rPr>
                <w:sz w:val="28"/>
                <w:szCs w:val="28"/>
              </w:rPr>
              <w:t>__</w:t>
            </w:r>
            <w:r w:rsidR="00274EBB" w:rsidRPr="0009793C">
              <w:rPr>
                <w:sz w:val="28"/>
                <w:szCs w:val="28"/>
              </w:rPr>
              <w:t xml:space="preserve"> </w:t>
            </w:r>
            <w:r w:rsidRPr="0009793C">
              <w:rPr>
                <w:sz w:val="28"/>
                <w:szCs w:val="28"/>
              </w:rPr>
              <w:t>»</w:t>
            </w:r>
            <w:r w:rsidR="00274EBB" w:rsidRPr="0009793C">
              <w:rPr>
                <w:sz w:val="28"/>
                <w:szCs w:val="28"/>
              </w:rPr>
              <w:t xml:space="preserve"> </w:t>
            </w:r>
            <w:r w:rsidRPr="0009793C">
              <w:rPr>
                <w:sz w:val="28"/>
                <w:szCs w:val="28"/>
              </w:rPr>
              <w:t>______________</w:t>
            </w:r>
            <w:r w:rsidR="00274EBB" w:rsidRPr="0009793C">
              <w:rPr>
                <w:sz w:val="28"/>
                <w:szCs w:val="28"/>
              </w:rPr>
              <w:t xml:space="preserve"> </w:t>
            </w:r>
            <w:r w:rsidRPr="0009793C">
              <w:rPr>
                <w:sz w:val="28"/>
                <w:szCs w:val="28"/>
              </w:rPr>
              <w:t>202</w:t>
            </w:r>
            <w:r w:rsidR="004E3A94" w:rsidRPr="0009793C">
              <w:rPr>
                <w:sz w:val="28"/>
                <w:szCs w:val="28"/>
              </w:rPr>
              <w:t>1</w:t>
            </w:r>
            <w:r w:rsidR="00274EBB" w:rsidRPr="0009793C">
              <w:rPr>
                <w:sz w:val="28"/>
                <w:szCs w:val="28"/>
              </w:rPr>
              <w:t xml:space="preserve"> </w:t>
            </w:r>
            <w:r w:rsidRPr="0009793C">
              <w:rPr>
                <w:sz w:val="28"/>
                <w:szCs w:val="28"/>
              </w:rPr>
              <w:t>року</w:t>
            </w:r>
            <w:r w:rsidR="00274EBB" w:rsidRPr="0009793C">
              <w:rPr>
                <w:sz w:val="28"/>
                <w:szCs w:val="28"/>
              </w:rPr>
              <w:t xml:space="preserve"> </w:t>
            </w:r>
          </w:p>
        </w:tc>
        <w:tc>
          <w:tcPr>
            <w:tcW w:w="5780" w:type="dxa"/>
            <w:shd w:val="clear" w:color="auto" w:fill="auto"/>
          </w:tcPr>
          <w:p w:rsidR="000C4101" w:rsidRPr="0009793C" w:rsidRDefault="000C4101" w:rsidP="00393571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465B68" w:rsidRPr="0009793C" w:rsidRDefault="00465B68" w:rsidP="00393571">
      <w:pPr>
        <w:jc w:val="center"/>
        <w:outlineLvl w:val="0"/>
        <w:rPr>
          <w:sz w:val="28"/>
          <w:szCs w:val="28"/>
        </w:rPr>
      </w:pPr>
    </w:p>
    <w:sectPr w:rsidR="00465B68" w:rsidRPr="0009793C" w:rsidSect="000E1771">
      <w:headerReference w:type="even" r:id="rId12"/>
      <w:headerReference w:type="defaul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388C" w:rsidRDefault="0027388C">
      <w:r>
        <w:separator/>
      </w:r>
    </w:p>
  </w:endnote>
  <w:endnote w:type="continuationSeparator" w:id="0">
    <w:p w:rsidR="0027388C" w:rsidRDefault="002738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388C" w:rsidRDefault="0027388C">
      <w:r>
        <w:separator/>
      </w:r>
    </w:p>
  </w:footnote>
  <w:footnote w:type="continuationSeparator" w:id="0">
    <w:p w:rsidR="0027388C" w:rsidRDefault="002738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EBB" w:rsidRDefault="00ED095A" w:rsidP="00274EB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74EBB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74EBB" w:rsidRDefault="00274EB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EBB" w:rsidRDefault="00ED095A" w:rsidP="00274EB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74EB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07C67">
      <w:rPr>
        <w:rStyle w:val="a8"/>
        <w:noProof/>
      </w:rPr>
      <w:t>2</w:t>
    </w:r>
    <w:r>
      <w:rPr>
        <w:rStyle w:val="a8"/>
      </w:rPr>
      <w:fldChar w:fldCharType="end"/>
    </w:r>
  </w:p>
  <w:p w:rsidR="00274EBB" w:rsidRDefault="00274EB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20E63"/>
    <w:multiLevelType w:val="hybridMultilevel"/>
    <w:tmpl w:val="01A0CE88"/>
    <w:lvl w:ilvl="0" w:tplc="31DC0B3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F391DF6"/>
    <w:multiLevelType w:val="hybridMultilevel"/>
    <w:tmpl w:val="14D48108"/>
    <w:lvl w:ilvl="0" w:tplc="0F7690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06FE"/>
    <w:rsid w:val="0003480C"/>
    <w:rsid w:val="0008235D"/>
    <w:rsid w:val="0008266A"/>
    <w:rsid w:val="000925F3"/>
    <w:rsid w:val="000975E7"/>
    <w:rsid w:val="0009793C"/>
    <w:rsid w:val="000A6CE1"/>
    <w:rsid w:val="000C1B44"/>
    <w:rsid w:val="000C4101"/>
    <w:rsid w:val="000D2802"/>
    <w:rsid w:val="000E1771"/>
    <w:rsid w:val="001378B8"/>
    <w:rsid w:val="001379BC"/>
    <w:rsid w:val="001773D7"/>
    <w:rsid w:val="00194363"/>
    <w:rsid w:val="00216307"/>
    <w:rsid w:val="002271FE"/>
    <w:rsid w:val="00227501"/>
    <w:rsid w:val="00257BC8"/>
    <w:rsid w:val="00264928"/>
    <w:rsid w:val="0027388C"/>
    <w:rsid w:val="00274EBB"/>
    <w:rsid w:val="00284F9E"/>
    <w:rsid w:val="002B13BA"/>
    <w:rsid w:val="002B5CD2"/>
    <w:rsid w:val="002C151A"/>
    <w:rsid w:val="002D5E5F"/>
    <w:rsid w:val="002E1869"/>
    <w:rsid w:val="0030601E"/>
    <w:rsid w:val="003306FE"/>
    <w:rsid w:val="00345266"/>
    <w:rsid w:val="00354644"/>
    <w:rsid w:val="00372BB5"/>
    <w:rsid w:val="00382744"/>
    <w:rsid w:val="00387D53"/>
    <w:rsid w:val="00393571"/>
    <w:rsid w:val="003D2038"/>
    <w:rsid w:val="003F60AB"/>
    <w:rsid w:val="004036F4"/>
    <w:rsid w:val="004156B2"/>
    <w:rsid w:val="004307E9"/>
    <w:rsid w:val="00430F5D"/>
    <w:rsid w:val="0043540F"/>
    <w:rsid w:val="004438C7"/>
    <w:rsid w:val="00465B68"/>
    <w:rsid w:val="004E3A94"/>
    <w:rsid w:val="00504874"/>
    <w:rsid w:val="00512DAC"/>
    <w:rsid w:val="0055031B"/>
    <w:rsid w:val="00573B0B"/>
    <w:rsid w:val="005808E2"/>
    <w:rsid w:val="005932C1"/>
    <w:rsid w:val="005C238D"/>
    <w:rsid w:val="006066E7"/>
    <w:rsid w:val="00632AC0"/>
    <w:rsid w:val="006350CC"/>
    <w:rsid w:val="0064642F"/>
    <w:rsid w:val="00666059"/>
    <w:rsid w:val="006678A6"/>
    <w:rsid w:val="00675E81"/>
    <w:rsid w:val="006D6578"/>
    <w:rsid w:val="006E1138"/>
    <w:rsid w:val="006E170B"/>
    <w:rsid w:val="006F717C"/>
    <w:rsid w:val="00700E10"/>
    <w:rsid w:val="00727F18"/>
    <w:rsid w:val="007307B7"/>
    <w:rsid w:val="007433C7"/>
    <w:rsid w:val="00784D3C"/>
    <w:rsid w:val="0078570F"/>
    <w:rsid w:val="007A1423"/>
    <w:rsid w:val="007A7900"/>
    <w:rsid w:val="007C7BB9"/>
    <w:rsid w:val="007F209F"/>
    <w:rsid w:val="007F2D7A"/>
    <w:rsid w:val="007F5A64"/>
    <w:rsid w:val="0080336A"/>
    <w:rsid w:val="0081525A"/>
    <w:rsid w:val="00856FBF"/>
    <w:rsid w:val="00876C58"/>
    <w:rsid w:val="008931F9"/>
    <w:rsid w:val="008B1F00"/>
    <w:rsid w:val="008C154D"/>
    <w:rsid w:val="009151B7"/>
    <w:rsid w:val="00952808"/>
    <w:rsid w:val="00965427"/>
    <w:rsid w:val="0097340B"/>
    <w:rsid w:val="009734FC"/>
    <w:rsid w:val="009B4E5C"/>
    <w:rsid w:val="009D499C"/>
    <w:rsid w:val="009F2964"/>
    <w:rsid w:val="009F4D1E"/>
    <w:rsid w:val="00A439A7"/>
    <w:rsid w:val="00A53526"/>
    <w:rsid w:val="00A6601A"/>
    <w:rsid w:val="00A72017"/>
    <w:rsid w:val="00AD6E40"/>
    <w:rsid w:val="00AF7F2A"/>
    <w:rsid w:val="00B10E89"/>
    <w:rsid w:val="00B116CD"/>
    <w:rsid w:val="00B12731"/>
    <w:rsid w:val="00B204D1"/>
    <w:rsid w:val="00B61116"/>
    <w:rsid w:val="00B71E3E"/>
    <w:rsid w:val="00B74D64"/>
    <w:rsid w:val="00B81233"/>
    <w:rsid w:val="00B84A4B"/>
    <w:rsid w:val="00B86BB3"/>
    <w:rsid w:val="00BE1A6D"/>
    <w:rsid w:val="00BF0D82"/>
    <w:rsid w:val="00BF0FF5"/>
    <w:rsid w:val="00C10F5B"/>
    <w:rsid w:val="00C2639E"/>
    <w:rsid w:val="00C31D0B"/>
    <w:rsid w:val="00C56989"/>
    <w:rsid w:val="00C61D49"/>
    <w:rsid w:val="00C86C06"/>
    <w:rsid w:val="00C926DC"/>
    <w:rsid w:val="00CC690D"/>
    <w:rsid w:val="00CE7FD5"/>
    <w:rsid w:val="00D07C67"/>
    <w:rsid w:val="00D3501E"/>
    <w:rsid w:val="00D408D8"/>
    <w:rsid w:val="00DA193E"/>
    <w:rsid w:val="00DC1D62"/>
    <w:rsid w:val="00E0209D"/>
    <w:rsid w:val="00E068A8"/>
    <w:rsid w:val="00EB4637"/>
    <w:rsid w:val="00EC1AFF"/>
    <w:rsid w:val="00ED095A"/>
    <w:rsid w:val="00EF409F"/>
    <w:rsid w:val="00F00CB4"/>
    <w:rsid w:val="00F55408"/>
    <w:rsid w:val="00FA23CE"/>
    <w:rsid w:val="00FA284C"/>
    <w:rsid w:val="00FB35AB"/>
    <w:rsid w:val="00FD09E9"/>
    <w:rsid w:val="00FE5EF6"/>
    <w:rsid w:val="00FF2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8C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38C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4438C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4438C7"/>
    <w:pPr>
      <w:jc w:val="center"/>
    </w:pPr>
    <w:rPr>
      <w:sz w:val="28"/>
      <w:szCs w:val="28"/>
    </w:rPr>
  </w:style>
  <w:style w:type="character" w:customStyle="1" w:styleId="20">
    <w:name w:val="Основний текст 2 Знак"/>
    <w:basedOn w:val="a0"/>
    <w:link w:val="2"/>
    <w:uiPriority w:val="99"/>
    <w:rsid w:val="004438C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4438C7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4438C7"/>
    <w:pPr>
      <w:spacing w:after="120"/>
    </w:pPr>
  </w:style>
  <w:style w:type="character" w:customStyle="1" w:styleId="a5">
    <w:name w:val="Основний текст Знак"/>
    <w:basedOn w:val="a0"/>
    <w:link w:val="a4"/>
    <w:uiPriority w:val="99"/>
    <w:semiHidden/>
    <w:rsid w:val="004438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rsid w:val="004438C7"/>
    <w:pPr>
      <w:tabs>
        <w:tab w:val="center" w:pos="4153"/>
        <w:tab w:val="right" w:pos="8306"/>
      </w:tabs>
    </w:pPr>
  </w:style>
  <w:style w:type="character" w:customStyle="1" w:styleId="a7">
    <w:name w:val="Верхній колонтитул Знак"/>
    <w:basedOn w:val="a0"/>
    <w:link w:val="a6"/>
    <w:rsid w:val="004438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4438C7"/>
    <w:rPr>
      <w:rFonts w:cs="Times New Roman"/>
    </w:rPr>
  </w:style>
  <w:style w:type="paragraph" w:styleId="a9">
    <w:name w:val="footer"/>
    <w:basedOn w:val="a"/>
    <w:link w:val="aa"/>
    <w:uiPriority w:val="99"/>
    <w:rsid w:val="004438C7"/>
    <w:pPr>
      <w:tabs>
        <w:tab w:val="center" w:pos="4153"/>
        <w:tab w:val="right" w:pos="8306"/>
      </w:tabs>
    </w:pPr>
  </w:style>
  <w:style w:type="character" w:customStyle="1" w:styleId="aa">
    <w:name w:val="Нижній колонтитул Знак"/>
    <w:basedOn w:val="a0"/>
    <w:link w:val="a9"/>
    <w:uiPriority w:val="99"/>
    <w:rsid w:val="004438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Нормальний текст"/>
    <w:basedOn w:val="a"/>
    <w:rsid w:val="004438C7"/>
    <w:pPr>
      <w:autoSpaceDE/>
      <w:autoSpaceDN/>
      <w:spacing w:before="120"/>
      <w:ind w:firstLine="567"/>
    </w:pPr>
    <w:rPr>
      <w:rFonts w:ascii="Antiqua" w:hAnsi="Antiqua"/>
      <w:sz w:val="26"/>
    </w:rPr>
  </w:style>
  <w:style w:type="character" w:customStyle="1" w:styleId="rvts15">
    <w:name w:val="rvts15"/>
    <w:basedOn w:val="a0"/>
    <w:rsid w:val="004438C7"/>
  </w:style>
  <w:style w:type="character" w:customStyle="1" w:styleId="rvts37">
    <w:name w:val="rvts37"/>
    <w:basedOn w:val="a0"/>
    <w:rsid w:val="004438C7"/>
  </w:style>
  <w:style w:type="character" w:customStyle="1" w:styleId="21">
    <w:name w:val="Основной текст (2)_"/>
    <w:link w:val="210"/>
    <w:locked/>
    <w:rsid w:val="004438C7"/>
    <w:rPr>
      <w:spacing w:val="-10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4438C7"/>
    <w:pPr>
      <w:widowControl w:val="0"/>
      <w:shd w:val="clear" w:color="auto" w:fill="FFFFFF"/>
      <w:autoSpaceDE/>
      <w:autoSpaceDN/>
      <w:spacing w:after="240" w:line="293" w:lineRule="exact"/>
      <w:jc w:val="center"/>
    </w:pPr>
    <w:rPr>
      <w:rFonts w:asciiTheme="minorHAnsi" w:eastAsiaTheme="minorHAnsi" w:hAnsiTheme="minorHAnsi" w:cstheme="minorBidi"/>
      <w:spacing w:val="-10"/>
      <w:sz w:val="22"/>
      <w:szCs w:val="22"/>
      <w:lang w:eastAsia="en-US"/>
    </w:rPr>
  </w:style>
  <w:style w:type="character" w:customStyle="1" w:styleId="rvts9">
    <w:name w:val="rvts9"/>
    <w:rsid w:val="004438C7"/>
    <w:rPr>
      <w:rFonts w:cs="Times New Roman"/>
    </w:rPr>
  </w:style>
  <w:style w:type="paragraph" w:customStyle="1" w:styleId="ac">
    <w:name w:val="Без интервала"/>
    <w:qFormat/>
    <w:rsid w:val="004438C7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Typewriter">
    <w:name w:val="Typewriter"/>
    <w:uiPriority w:val="99"/>
    <w:rsid w:val="004438C7"/>
    <w:rPr>
      <w:rFonts w:ascii="Courier New" w:hAnsi="Courier New"/>
      <w:sz w:val="20"/>
    </w:rPr>
  </w:style>
  <w:style w:type="character" w:customStyle="1" w:styleId="ad">
    <w:name w:val="Основной текст_"/>
    <w:link w:val="1"/>
    <w:uiPriority w:val="99"/>
    <w:rsid w:val="004438C7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d"/>
    <w:uiPriority w:val="99"/>
    <w:rsid w:val="004438C7"/>
    <w:pPr>
      <w:widowControl w:val="0"/>
      <w:shd w:val="clear" w:color="auto" w:fill="FFFFFF"/>
      <w:autoSpaceDE/>
      <w:autoSpaceDN/>
      <w:spacing w:before="180" w:line="317" w:lineRule="exact"/>
      <w:jc w:val="both"/>
    </w:pPr>
    <w:rPr>
      <w:rFonts w:ascii="Sylfaen" w:eastAsia="Sylfaen" w:hAnsi="Sylfaen" w:cs="Sylfaen"/>
      <w:sz w:val="26"/>
      <w:szCs w:val="26"/>
      <w:lang w:eastAsia="en-US"/>
    </w:rPr>
  </w:style>
  <w:style w:type="character" w:customStyle="1" w:styleId="rvts0">
    <w:name w:val="rvts0"/>
    <w:rsid w:val="004438C7"/>
  </w:style>
  <w:style w:type="paragraph" w:customStyle="1" w:styleId="rvps2">
    <w:name w:val="rvps2"/>
    <w:basedOn w:val="a"/>
    <w:rsid w:val="004438C7"/>
    <w:pPr>
      <w:autoSpaceDE/>
      <w:autoSpaceDN/>
      <w:spacing w:before="100" w:beforeAutospacing="1" w:after="100" w:afterAutospacing="1"/>
    </w:pPr>
    <w:rPr>
      <w:rFonts w:eastAsia="Calibri"/>
      <w:sz w:val="24"/>
      <w:szCs w:val="24"/>
      <w:lang w:val="ru-RU"/>
    </w:rPr>
  </w:style>
  <w:style w:type="character" w:customStyle="1" w:styleId="rvts46">
    <w:name w:val="rvts46"/>
    <w:rsid w:val="004438C7"/>
  </w:style>
  <w:style w:type="table" w:styleId="ae">
    <w:name w:val="Table Grid"/>
    <w:basedOn w:val="a1"/>
    <w:uiPriority w:val="39"/>
    <w:rsid w:val="00E068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trong"/>
    <w:basedOn w:val="a0"/>
    <w:uiPriority w:val="22"/>
    <w:qFormat/>
    <w:rsid w:val="00B204D1"/>
    <w:rPr>
      <w:b/>
      <w:bCs/>
    </w:rPr>
  </w:style>
  <w:style w:type="character" w:customStyle="1" w:styleId="rvts23">
    <w:name w:val="rvts23"/>
    <w:rsid w:val="00B204D1"/>
  </w:style>
  <w:style w:type="paragraph" w:styleId="af0">
    <w:name w:val="List Paragraph"/>
    <w:basedOn w:val="a"/>
    <w:uiPriority w:val="34"/>
    <w:qFormat/>
    <w:rsid w:val="000A6CE1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DC1D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DC1D62"/>
    <w:rPr>
      <w:rFonts w:ascii="Courier New" w:eastAsia="Times New Roman" w:hAnsi="Courier New" w:cs="Courier New"/>
      <w:sz w:val="20"/>
      <w:szCs w:val="20"/>
      <w:lang w:eastAsia="uk-UA"/>
    </w:rPr>
  </w:style>
  <w:style w:type="paragraph" w:customStyle="1" w:styleId="ShapkaDocumentu">
    <w:name w:val="Shapka Documentu"/>
    <w:basedOn w:val="a"/>
    <w:rsid w:val="00274EBB"/>
    <w:pPr>
      <w:keepNext/>
      <w:keepLines/>
      <w:autoSpaceDE/>
      <w:autoSpaceDN/>
      <w:spacing w:after="240"/>
      <w:ind w:left="3969"/>
      <w:jc w:val="center"/>
    </w:pPr>
    <w:rPr>
      <w:rFonts w:ascii="Antiqua" w:hAnsi="Antiqua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1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9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4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877-16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kon.rada.gov.ua/laws/show/2456-17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zakon.rada.gov.ua/laws/show/877-1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877-1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4EA4FA-2115-4E65-B2AF-BD40A1278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5975</Words>
  <Characters>3406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МінПрироди</Company>
  <LinksUpToDate>false</LinksUpToDate>
  <CharactersWithSpaces>9363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Філоненко Роман Степанович</dc:creator>
  <cp:lastModifiedBy>bannikova</cp:lastModifiedBy>
  <cp:revision>11</cp:revision>
  <cp:lastPrinted>2021-03-26T15:26:00Z</cp:lastPrinted>
  <dcterms:created xsi:type="dcterms:W3CDTF">2021-04-26T14:06:00Z</dcterms:created>
  <dcterms:modified xsi:type="dcterms:W3CDTF">2021-04-28T14:15:00Z</dcterms:modified>
</cp:coreProperties>
</file>