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B" w:rsidRPr="00F00F3E" w:rsidRDefault="002B6F5B" w:rsidP="002B6F5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F00F3E">
        <w:rPr>
          <w:color w:val="000000"/>
          <w:sz w:val="28"/>
          <w:szCs w:val="28"/>
        </w:rPr>
        <w:t>Проєкт</w:t>
      </w:r>
      <w:proofErr w:type="spellEnd"/>
    </w:p>
    <w:p w:rsidR="001A06D6" w:rsidRDefault="00A66558" w:rsidP="002B6F5B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A66558">
        <w:rPr>
          <w:rStyle w:val="a4"/>
          <w:noProof/>
          <w:color w:val="000000"/>
          <w:sz w:val="28"/>
          <w:lang w:val="ru-RU" w:eastAsia="ru-RU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5B" w:rsidRPr="00F00F3E" w:rsidRDefault="002B6F5B" w:rsidP="002B6F5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КАБІНЕТ МІНІСТРІВ УКРАЇНИ</w:t>
      </w:r>
      <w:r w:rsidRPr="00F00F3E">
        <w:rPr>
          <w:color w:val="000000"/>
          <w:sz w:val="28"/>
          <w:szCs w:val="28"/>
        </w:rPr>
        <w:t> </w:t>
      </w:r>
    </w:p>
    <w:p w:rsidR="002B6F5B" w:rsidRPr="00F00F3E" w:rsidRDefault="002B6F5B" w:rsidP="002B6F5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ПОСТАНОВА</w:t>
      </w:r>
    </w:p>
    <w:p w:rsidR="002B6F5B" w:rsidRPr="00F00F3E" w:rsidRDefault="00EB2249" w:rsidP="002B6F5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«___» __________ 2020</w:t>
      </w:r>
      <w:r w:rsidR="002B6F5B" w:rsidRPr="00F00F3E">
        <w:rPr>
          <w:color w:val="000000"/>
          <w:sz w:val="28"/>
          <w:szCs w:val="28"/>
        </w:rPr>
        <w:t xml:space="preserve"> р. № ____</w:t>
      </w:r>
    </w:p>
    <w:p w:rsidR="002B6F5B" w:rsidRPr="00F00F3E" w:rsidRDefault="002B6F5B" w:rsidP="002B6F5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Київ</w:t>
      </w:r>
    </w:p>
    <w:p w:rsidR="002B6F5B" w:rsidRPr="00F00F3E" w:rsidRDefault="002B6F5B" w:rsidP="00F00F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2B6F5B" w:rsidRDefault="002B6F5B" w:rsidP="001A06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Про </w:t>
      </w:r>
      <w:r w:rsidR="00EB2249" w:rsidRPr="00F00F3E">
        <w:rPr>
          <w:rStyle w:val="a4"/>
          <w:color w:val="000000"/>
          <w:sz w:val="28"/>
          <w:szCs w:val="28"/>
        </w:rPr>
        <w:t>внесення змін до</w:t>
      </w:r>
      <w:r w:rsidRPr="00F00F3E">
        <w:rPr>
          <w:rStyle w:val="a4"/>
          <w:color w:val="000000"/>
          <w:sz w:val="28"/>
          <w:szCs w:val="28"/>
        </w:rPr>
        <w:t xml:space="preserve"> Ліцензійних умов </w:t>
      </w:r>
      <w:r w:rsidR="00EB2249" w:rsidRPr="00F00F3E">
        <w:rPr>
          <w:rStyle w:val="rvts23"/>
          <w:b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</w:p>
    <w:p w:rsidR="00276D73" w:rsidRPr="00F00F3E" w:rsidRDefault="00276D73" w:rsidP="00F00F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2B6F5B" w:rsidRPr="00867C2B" w:rsidRDefault="00EB2249" w:rsidP="001A06D6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7C2B">
        <w:rPr>
          <w:color w:val="000000"/>
          <w:sz w:val="28"/>
          <w:szCs w:val="28"/>
        </w:rPr>
        <w:t xml:space="preserve">Відповідно до </w:t>
      </w:r>
      <w:r w:rsidR="002B6F5B" w:rsidRPr="00867C2B">
        <w:rPr>
          <w:color w:val="000000"/>
          <w:sz w:val="28"/>
          <w:szCs w:val="28"/>
        </w:rPr>
        <w:t>Закону України «Про ліцензування видів господарської діяльності» Кабінет Міністрів України</w:t>
      </w:r>
      <w:r w:rsidR="00867C2B" w:rsidRPr="00867C2B">
        <w:rPr>
          <w:color w:val="000000"/>
          <w:sz w:val="28"/>
          <w:szCs w:val="28"/>
        </w:rPr>
        <w:t xml:space="preserve"> </w:t>
      </w:r>
      <w:r w:rsidR="002B6F5B" w:rsidRPr="00867C2B">
        <w:rPr>
          <w:rStyle w:val="a4"/>
          <w:color w:val="000000"/>
          <w:spacing w:val="20"/>
          <w:sz w:val="28"/>
          <w:szCs w:val="28"/>
        </w:rPr>
        <w:t>постановляє</w:t>
      </w:r>
      <w:r w:rsidR="002B6F5B" w:rsidRPr="00867C2B">
        <w:rPr>
          <w:rStyle w:val="a4"/>
          <w:color w:val="000000"/>
          <w:sz w:val="28"/>
          <w:szCs w:val="28"/>
        </w:rPr>
        <w:t>:</w:t>
      </w:r>
    </w:p>
    <w:p w:rsidR="002B6F5B" w:rsidRPr="00276D73" w:rsidRDefault="00F00F3E" w:rsidP="001A06D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D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B2249"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нести до </w:t>
      </w:r>
      <w:r w:rsidR="004954F0" w:rsidRPr="00276D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Ліцензійних умов</w:t>
      </w:r>
      <w:r w:rsidR="004954F0" w:rsidRPr="00276D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4F0" w:rsidRPr="00276D7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  <w:r w:rsidR="002B6F5B" w:rsidRPr="00276D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70E"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70E"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затверджених постановою Кабінету Міністрів України від 13 липня 2016 р. № 446 </w:t>
      </w:r>
      <w:r w:rsidR="00276D73"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(Офіційний вісник України, 2016 </w:t>
      </w:r>
      <w:r w:rsidR="0014270E"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р., № 57, ст. 1975; </w:t>
      </w:r>
      <w:r w:rsidR="0014270E"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2019 р., № 20, ст. 678</w:t>
      </w:r>
      <w:r w:rsidR="00283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2020 р., № 2, ст. 62</w:t>
      </w:r>
      <w:r w:rsidR="0014270E"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867C2B"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247107"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зміни, </w:t>
      </w:r>
      <w:r w:rsidR="002B6F5B" w:rsidRPr="00276D73">
        <w:rPr>
          <w:rFonts w:ascii="Times New Roman" w:hAnsi="Times New Roman" w:cs="Times New Roman"/>
          <w:color w:val="000000"/>
          <w:sz w:val="28"/>
          <w:szCs w:val="28"/>
        </w:rPr>
        <w:t>що додаються.</w:t>
      </w:r>
    </w:p>
    <w:p w:rsidR="002B6F5B" w:rsidRPr="00276D73" w:rsidRDefault="002B6F5B" w:rsidP="001A06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76D73">
        <w:rPr>
          <w:color w:val="000000"/>
          <w:sz w:val="28"/>
          <w:szCs w:val="28"/>
        </w:rPr>
        <w:t>Ця постанова набирає чинн</w:t>
      </w:r>
      <w:r w:rsidR="004954F0" w:rsidRPr="00276D73">
        <w:rPr>
          <w:color w:val="000000"/>
          <w:sz w:val="28"/>
          <w:szCs w:val="28"/>
        </w:rPr>
        <w:t>ості</w:t>
      </w:r>
      <w:r w:rsidRPr="00276D73">
        <w:rPr>
          <w:color w:val="000000"/>
          <w:sz w:val="28"/>
          <w:szCs w:val="28"/>
        </w:rPr>
        <w:t xml:space="preserve"> через два місяці</w:t>
      </w:r>
      <w:r w:rsidR="00F00F3E" w:rsidRPr="00276D73">
        <w:rPr>
          <w:color w:val="000000"/>
          <w:sz w:val="28"/>
          <w:szCs w:val="28"/>
        </w:rPr>
        <w:t xml:space="preserve"> з дня</w:t>
      </w:r>
      <w:r w:rsidR="00276D73">
        <w:rPr>
          <w:color w:val="000000"/>
          <w:sz w:val="28"/>
          <w:szCs w:val="28"/>
        </w:rPr>
        <w:t xml:space="preserve"> її</w:t>
      </w:r>
      <w:r w:rsidR="00F00F3E" w:rsidRPr="00276D73">
        <w:rPr>
          <w:color w:val="000000"/>
          <w:sz w:val="28"/>
          <w:szCs w:val="28"/>
        </w:rPr>
        <w:t xml:space="preserve"> опублікування</w:t>
      </w:r>
      <w:r w:rsidRPr="00276D73">
        <w:rPr>
          <w:color w:val="000000"/>
          <w:sz w:val="28"/>
          <w:szCs w:val="28"/>
        </w:rPr>
        <w:t>.</w:t>
      </w:r>
    </w:p>
    <w:p w:rsidR="002B6F5B" w:rsidRPr="00F00F3E" w:rsidRDefault="002B6F5B" w:rsidP="00F00F3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2161B9" w:rsidRDefault="002B6F5B" w:rsidP="002B6F5B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Прем’єр-міністр України                                            </w:t>
      </w:r>
      <w:r w:rsidR="007534DA">
        <w:rPr>
          <w:rStyle w:val="a4"/>
          <w:color w:val="000000"/>
          <w:sz w:val="28"/>
          <w:szCs w:val="28"/>
        </w:rPr>
        <w:tab/>
      </w:r>
      <w:r w:rsidR="007534DA">
        <w:rPr>
          <w:rStyle w:val="a4"/>
          <w:color w:val="000000"/>
          <w:sz w:val="28"/>
          <w:szCs w:val="28"/>
        </w:rPr>
        <w:tab/>
        <w:t>Денис ШМИГАЛЬ</w:t>
      </w:r>
    </w:p>
    <w:p w:rsidR="002161B9" w:rsidRDefault="002161B9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Style w:val="a4"/>
          <w:color w:val="000000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53"/>
        <w:gridCol w:w="5085"/>
      </w:tblGrid>
      <w:tr w:rsidR="002161B9" w:rsidRPr="003C78B6" w:rsidTr="00CA3CDB">
        <w:tc>
          <w:tcPr>
            <w:tcW w:w="2362" w:type="pct"/>
            <w:shd w:val="clear" w:color="auto" w:fill="auto"/>
            <w:hideMark/>
          </w:tcPr>
          <w:p w:rsidR="002161B9" w:rsidRPr="004C37FC" w:rsidRDefault="002161B9" w:rsidP="00CA3CDB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38" w:type="pct"/>
          </w:tcPr>
          <w:p w:rsidR="002161B9" w:rsidRPr="004C37FC" w:rsidRDefault="002161B9" w:rsidP="00CA3CDB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C37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Pr="004C37F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Pr="004C37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4C37F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Pr="004C37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від _____________ № ____</w:t>
            </w:r>
          </w:p>
        </w:tc>
      </w:tr>
    </w:tbl>
    <w:p w:rsidR="002161B9" w:rsidRPr="004C37FC" w:rsidRDefault="002161B9" w:rsidP="002161B9">
      <w:pPr>
        <w:shd w:val="clear" w:color="auto" w:fill="FFFFFF"/>
        <w:tabs>
          <w:tab w:val="left" w:pos="6192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0" w:name="n10"/>
      <w:bookmarkEnd w:id="0"/>
    </w:p>
    <w:p w:rsidR="002161B9" w:rsidRPr="004C37FC" w:rsidRDefault="002161B9" w:rsidP="002161B9">
      <w:pPr>
        <w:shd w:val="clear" w:color="auto" w:fill="FFFFFF"/>
        <w:tabs>
          <w:tab w:val="left" w:pos="6192"/>
        </w:tabs>
        <w:spacing w:after="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ЗМІНИ,</w:t>
      </w:r>
    </w:p>
    <w:p w:rsidR="002161B9" w:rsidRPr="004C37FC" w:rsidRDefault="002161B9" w:rsidP="002161B9">
      <w:pPr>
        <w:shd w:val="clear" w:color="auto" w:fill="FFFFFF"/>
        <w:tabs>
          <w:tab w:val="left" w:pos="619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що вносяться до </w:t>
      </w:r>
      <w:hyperlink r:id="rId7" w:anchor="n10" w:tgtFrame="_blank" w:history="1">
        <w:r w:rsidRPr="004C37FC">
          <w:rPr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 xml:space="preserve">Ліцензійних умов </w:t>
        </w:r>
        <w:r w:rsidRPr="004C37FC">
          <w:rPr>
            <w:rStyle w:val="rvts23"/>
            <w:rFonts w:ascii="Times New Roman" w:hAnsi="Times New Roman"/>
            <w:b/>
            <w:bCs/>
            <w:sz w:val="28"/>
            <w:szCs w:val="28"/>
          </w:rPr>
          <w:t>провадження господарської діяльності з поводження з небезпечними відходами</w:t>
        </w:r>
        <w:r w:rsidRPr="004C37FC">
          <w:rPr>
            <w:rFonts w:ascii="Times New Roman" w:eastAsia="Times New Roman" w:hAnsi="Times New Roman"/>
            <w:b/>
            <w:sz w:val="28"/>
            <w:szCs w:val="28"/>
            <w:lang w:eastAsia="uk-UA"/>
          </w:rPr>
          <w:t xml:space="preserve"> </w:t>
        </w:r>
      </w:hyperlink>
    </w:p>
    <w:p w:rsidR="002161B9" w:rsidRPr="00590587" w:rsidRDefault="002161B9" w:rsidP="002161B9">
      <w:pPr>
        <w:shd w:val="clear" w:color="auto" w:fill="FFFFFF"/>
        <w:tabs>
          <w:tab w:val="left" w:pos="6192"/>
        </w:tabs>
        <w:spacing w:after="4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161B9" w:rsidRPr="00590587" w:rsidRDefault="002161B9" w:rsidP="002161B9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6192"/>
        </w:tabs>
        <w:spacing w:after="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90587">
        <w:rPr>
          <w:rFonts w:ascii="Times New Roman" w:eastAsia="Times New Roman" w:hAnsi="Times New Roman"/>
          <w:sz w:val="28"/>
          <w:szCs w:val="28"/>
          <w:lang w:eastAsia="uk-UA"/>
        </w:rPr>
        <w:t>Пункт 2 після слова «ліцензії» доповнити словами «</w:t>
      </w:r>
      <w:r w:rsidRPr="00590587">
        <w:rPr>
          <w:rFonts w:ascii="Times New Roman" w:hAnsi="Times New Roman"/>
          <w:sz w:val="28"/>
          <w:szCs w:val="28"/>
          <w:shd w:val="clear" w:color="auto" w:fill="FFFFFF"/>
        </w:rPr>
        <w:t>для її отримання</w:t>
      </w:r>
      <w:r w:rsidRPr="00590587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2161B9" w:rsidRPr="004C37FC" w:rsidRDefault="002161B9" w:rsidP="002161B9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6192"/>
        </w:tabs>
        <w:spacing w:after="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У назві розділу «</w:t>
      </w:r>
      <w:r w:rsidRPr="004C37FC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Документи, що подаються для отримання (переоформлення) ліцензії</w:t>
      </w: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 xml:space="preserve">» слово </w:t>
      </w:r>
      <w:r w:rsidRPr="00621ABA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621ABA">
        <w:rPr>
          <w:rFonts w:ascii="Times New Roman" w:hAnsi="Times New Roman"/>
          <w:bCs/>
          <w:sz w:val="28"/>
          <w:szCs w:val="28"/>
          <w:shd w:val="clear" w:color="auto" w:fill="FFFFFF"/>
        </w:rPr>
        <w:t>переоформлення</w:t>
      </w: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» замінити словом «розширення».</w:t>
      </w:r>
    </w:p>
    <w:p w:rsidR="002161B9" w:rsidRPr="004C37FC" w:rsidRDefault="002161B9" w:rsidP="002161B9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6192"/>
        </w:tabs>
        <w:spacing w:after="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У пункті 6:</w:t>
      </w:r>
    </w:p>
    <w:p w:rsidR="008825BE" w:rsidRDefault="008825BE" w:rsidP="00AF0F3E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абзаці першому </w:t>
      </w:r>
      <w:r w:rsidRPr="004C37FC">
        <w:rPr>
          <w:rFonts w:ascii="Times New Roman" w:hAnsi="Times New Roman"/>
          <w:sz w:val="28"/>
          <w:szCs w:val="28"/>
          <w:lang w:eastAsia="uk-UA"/>
        </w:rPr>
        <w:t>після слова «</w:t>
      </w:r>
      <w:r>
        <w:rPr>
          <w:rFonts w:ascii="Times New Roman" w:hAnsi="Times New Roman"/>
          <w:sz w:val="28"/>
          <w:szCs w:val="28"/>
          <w:lang w:eastAsia="uk-UA"/>
        </w:rPr>
        <w:t>ліцензії</w:t>
      </w:r>
      <w:r w:rsidRPr="004C37FC">
        <w:rPr>
          <w:rFonts w:ascii="Times New Roman" w:hAnsi="Times New Roman"/>
          <w:sz w:val="28"/>
          <w:szCs w:val="28"/>
          <w:lang w:eastAsia="uk-UA"/>
        </w:rPr>
        <w:t xml:space="preserve">» доповнити словом </w:t>
      </w:r>
      <w:r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Pr="008825BE">
        <w:rPr>
          <w:rFonts w:ascii="Times New Roman" w:hAnsi="Times New Roman"/>
          <w:sz w:val="28"/>
          <w:szCs w:val="28"/>
          <w:lang w:eastAsia="uk-UA"/>
        </w:rPr>
        <w:t>знаками «(ліцензіат)»;</w:t>
      </w:r>
    </w:p>
    <w:p w:rsidR="002161B9" w:rsidRPr="004C37FC" w:rsidRDefault="002161B9" w:rsidP="002161B9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6192"/>
        </w:tabs>
        <w:spacing w:after="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абзаци перший та другий після слова «отримання» доповнити словом «(розширення)»;</w:t>
      </w:r>
    </w:p>
    <w:p w:rsidR="002161B9" w:rsidRPr="004C37FC" w:rsidRDefault="002161B9" w:rsidP="002161B9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6192"/>
        </w:tabs>
        <w:spacing w:after="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в абзаці третьому:</w:t>
      </w:r>
    </w:p>
    <w:p w:rsidR="008825BE" w:rsidRDefault="00AF0F3E" w:rsidP="00AF0F3E">
      <w:pPr>
        <w:pStyle w:val="a7"/>
        <w:tabs>
          <w:tab w:val="left" w:pos="993"/>
        </w:tabs>
        <w:spacing w:before="0"/>
        <w:ind w:left="92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25BE" w:rsidRPr="004C37FC">
        <w:rPr>
          <w:rFonts w:ascii="Times New Roman" w:hAnsi="Times New Roman"/>
          <w:sz w:val="28"/>
          <w:szCs w:val="28"/>
          <w:lang w:eastAsia="uk-UA"/>
        </w:rPr>
        <w:t>після слова «</w:t>
      </w:r>
      <w:r w:rsidR="008825BE">
        <w:rPr>
          <w:rFonts w:ascii="Times New Roman" w:hAnsi="Times New Roman"/>
          <w:sz w:val="28"/>
          <w:szCs w:val="28"/>
          <w:lang w:eastAsia="uk-UA"/>
        </w:rPr>
        <w:t>ліцензії</w:t>
      </w:r>
      <w:r w:rsidR="008825BE" w:rsidRPr="004C37FC">
        <w:rPr>
          <w:rFonts w:ascii="Times New Roman" w:hAnsi="Times New Roman"/>
          <w:sz w:val="28"/>
          <w:szCs w:val="28"/>
          <w:lang w:eastAsia="uk-UA"/>
        </w:rPr>
        <w:t xml:space="preserve">» доповнити словом </w:t>
      </w:r>
      <w:r w:rsidR="008825BE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8825BE" w:rsidRPr="008825BE">
        <w:rPr>
          <w:rFonts w:ascii="Times New Roman" w:hAnsi="Times New Roman"/>
          <w:sz w:val="28"/>
          <w:szCs w:val="28"/>
          <w:lang w:eastAsia="uk-UA"/>
        </w:rPr>
        <w:t>знаками «(ліцензіата)»;</w:t>
      </w:r>
    </w:p>
    <w:p w:rsidR="002161B9" w:rsidRDefault="008825BE" w:rsidP="00AF0F3E">
      <w:pPr>
        <w:pStyle w:val="a5"/>
        <w:shd w:val="clear" w:color="auto" w:fill="FFFFFF"/>
        <w:tabs>
          <w:tab w:val="left" w:pos="993"/>
          <w:tab w:val="left" w:pos="6192"/>
        </w:tabs>
        <w:spacing w:after="4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2161B9" w:rsidRPr="004C37FC">
        <w:rPr>
          <w:rFonts w:ascii="Times New Roman" w:eastAsia="Times New Roman" w:hAnsi="Times New Roman"/>
          <w:sz w:val="28"/>
          <w:szCs w:val="28"/>
          <w:lang w:eastAsia="uk-UA"/>
        </w:rPr>
        <w:t>слова «</w:t>
      </w:r>
      <w:r w:rsidR="002161B9" w:rsidRPr="004C37FC">
        <w:rPr>
          <w:rFonts w:ascii="Times New Roman" w:hAnsi="Times New Roman"/>
          <w:sz w:val="28"/>
          <w:szCs w:val="28"/>
        </w:rPr>
        <w:t>наявність матеріально-технічної бази, необхідної для</w:t>
      </w:r>
      <w:r w:rsidR="002161B9" w:rsidRPr="004C37FC">
        <w:rPr>
          <w:rFonts w:ascii="Times New Roman" w:eastAsia="Times New Roman" w:hAnsi="Times New Roman"/>
          <w:sz w:val="28"/>
          <w:szCs w:val="28"/>
          <w:lang w:eastAsia="uk-UA"/>
        </w:rPr>
        <w:t>» замінити словом «</w:t>
      </w:r>
      <w:r w:rsidR="002161B9" w:rsidRPr="004C37FC">
        <w:rPr>
          <w:rFonts w:ascii="Times New Roman" w:hAnsi="Times New Roman"/>
          <w:sz w:val="28"/>
          <w:szCs w:val="28"/>
        </w:rPr>
        <w:t>засоби</w:t>
      </w:r>
      <w:r w:rsidR="002161B9" w:rsidRPr="004C37FC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2161B9" w:rsidRPr="004C37FC" w:rsidRDefault="008825BE" w:rsidP="002161B9">
      <w:pPr>
        <w:pStyle w:val="a5"/>
        <w:shd w:val="clear" w:color="auto" w:fill="FFFFFF"/>
        <w:tabs>
          <w:tab w:val="left" w:pos="993"/>
          <w:tab w:val="left" w:pos="6192"/>
        </w:tabs>
        <w:spacing w:after="4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161B9">
        <w:rPr>
          <w:rFonts w:ascii="Times New Roman" w:hAnsi="Times New Roman"/>
          <w:sz w:val="28"/>
          <w:szCs w:val="28"/>
          <w:shd w:val="clear" w:color="auto" w:fill="FFFFFF"/>
        </w:rPr>
        <w:t>слова «на зазначену матеріально-технічну базу» замінити словами «на зазначені засоби»;</w:t>
      </w:r>
    </w:p>
    <w:p w:rsidR="002161B9" w:rsidRPr="004C37FC" w:rsidRDefault="002161B9" w:rsidP="002161B9">
      <w:pPr>
        <w:pStyle w:val="a5"/>
        <w:shd w:val="clear" w:color="auto" w:fill="FFFFFF"/>
        <w:tabs>
          <w:tab w:val="left" w:pos="993"/>
          <w:tab w:val="left" w:pos="6192"/>
        </w:tabs>
        <w:spacing w:after="40"/>
        <w:ind w:left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 xml:space="preserve">слова </w:t>
      </w:r>
      <w:r w:rsidR="00EE237E">
        <w:rPr>
          <w:rFonts w:ascii="Times New Roman" w:eastAsia="Times New Roman" w:hAnsi="Times New Roman"/>
          <w:sz w:val="28"/>
          <w:szCs w:val="28"/>
          <w:lang w:eastAsia="uk-UA"/>
        </w:rPr>
        <w:t xml:space="preserve">та знаки </w:t>
      </w: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4C37FC">
        <w:rPr>
          <w:rFonts w:ascii="Times New Roman" w:hAnsi="Times New Roman"/>
          <w:sz w:val="28"/>
          <w:szCs w:val="28"/>
        </w:rPr>
        <w:t>печаткою (за наявності)</w:t>
      </w: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» виключити;</w:t>
      </w:r>
    </w:p>
    <w:p w:rsidR="002161B9" w:rsidRPr="008825BE" w:rsidRDefault="002161B9" w:rsidP="002161B9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6192"/>
        </w:tabs>
        <w:spacing w:after="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C37FC">
        <w:rPr>
          <w:rFonts w:ascii="Times New Roman" w:eastAsia="Times New Roman" w:hAnsi="Times New Roman"/>
          <w:sz w:val="28"/>
          <w:szCs w:val="28"/>
          <w:lang w:eastAsia="uk-UA"/>
        </w:rPr>
        <w:t>абзац п’ятий викласти у такій редакції: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 w:rsidRPr="008825BE">
        <w:rPr>
          <w:sz w:val="28"/>
          <w:szCs w:val="28"/>
        </w:rPr>
        <w:t>«відомості за підписом здобувача ліцензії</w:t>
      </w:r>
      <w:r w:rsidR="008825BE" w:rsidRPr="008825BE">
        <w:rPr>
          <w:sz w:val="28"/>
          <w:szCs w:val="28"/>
        </w:rPr>
        <w:t xml:space="preserve"> (ліцензіата)</w:t>
      </w:r>
      <w:r w:rsidRPr="008825BE">
        <w:rPr>
          <w:sz w:val="28"/>
          <w:szCs w:val="28"/>
        </w:rPr>
        <w:t xml:space="preserve"> про</w:t>
      </w:r>
      <w:r w:rsidRPr="004C37FC">
        <w:rPr>
          <w:sz w:val="28"/>
          <w:szCs w:val="28"/>
        </w:rPr>
        <w:t xml:space="preserve"> </w:t>
      </w:r>
      <w:r w:rsidRPr="004C37FC">
        <w:rPr>
          <w:sz w:val="28"/>
          <w:szCs w:val="28"/>
          <w:shd w:val="clear" w:color="auto" w:fill="FFFFFF"/>
        </w:rPr>
        <w:t xml:space="preserve">місця провадження господарської діяльності із зазначенням щодо кожного з них виду діяльності (повністю або частково стосовно зазначеного у заяві) або операцій, що за ним </w:t>
      </w:r>
      <w:r w:rsidRPr="002161B9">
        <w:rPr>
          <w:sz w:val="28"/>
          <w:szCs w:val="28"/>
          <w:shd w:val="clear" w:color="auto" w:fill="FFFFFF"/>
        </w:rPr>
        <w:t xml:space="preserve">провадитимуться </w:t>
      </w:r>
      <w:r w:rsidRPr="002161B9">
        <w:rPr>
          <w:sz w:val="28"/>
          <w:szCs w:val="28"/>
        </w:rPr>
        <w:t xml:space="preserve">разом із копіями документів, що підтверджують право власності або оренди на виробничі площі (приміщення), за формою згідно з </w:t>
      </w:r>
      <w:hyperlink r:id="rId8" w:anchor="n97" w:history="1">
        <w:r w:rsidRPr="002161B9">
          <w:rPr>
            <w:rStyle w:val="a6"/>
            <w:color w:val="auto"/>
            <w:sz w:val="28"/>
            <w:szCs w:val="28"/>
            <w:u w:val="none"/>
          </w:rPr>
          <w:t xml:space="preserve">додатком </w:t>
        </w:r>
      </w:hyperlink>
      <w:r w:rsidRPr="002161B9">
        <w:rPr>
          <w:sz w:val="28"/>
          <w:szCs w:val="28"/>
        </w:rPr>
        <w:t>3, а також схему розташування виробничих площ (споруд, майданчиків,</w:t>
      </w:r>
      <w:r w:rsidRPr="004C37FC">
        <w:rPr>
          <w:sz w:val="28"/>
          <w:szCs w:val="28"/>
        </w:rPr>
        <w:t xml:space="preserve"> складських приміщень, обладнання, устаткування) на яких провадитиметься господарська діяльність з поводження з небезпечними відходами;»;</w:t>
      </w:r>
    </w:p>
    <w:p w:rsidR="002161B9" w:rsidRPr="004C37FC" w:rsidRDefault="002161B9" w:rsidP="002161B9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>після абзацу п’ятого доповнити новими абзацами такого змісту: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>«</w:t>
      </w:r>
      <w:r w:rsidR="00D52F2B" w:rsidRPr="00144662">
        <w:rPr>
          <w:sz w:val="28"/>
          <w:szCs w:val="28"/>
        </w:rPr>
        <w:t xml:space="preserve">відомості про </w:t>
      </w:r>
      <w:r w:rsidR="00D52F2B">
        <w:rPr>
          <w:sz w:val="28"/>
          <w:szCs w:val="28"/>
        </w:rPr>
        <w:t xml:space="preserve">необхідні умови для доступності </w:t>
      </w:r>
      <w:proofErr w:type="spellStart"/>
      <w:r w:rsidR="00D52F2B">
        <w:rPr>
          <w:sz w:val="28"/>
          <w:szCs w:val="28"/>
        </w:rPr>
        <w:t>маломобільних</w:t>
      </w:r>
      <w:proofErr w:type="spellEnd"/>
      <w:r w:rsidR="00D52F2B">
        <w:rPr>
          <w:sz w:val="28"/>
          <w:szCs w:val="28"/>
        </w:rPr>
        <w:t xml:space="preserve"> груп населення до місць провадження своєї діяльності, в яких здійснюється обслуговування замовників послуг з поводження з небезпечними відходами</w:t>
      </w:r>
      <w:r w:rsidRPr="004C37FC">
        <w:rPr>
          <w:sz w:val="28"/>
          <w:szCs w:val="28"/>
        </w:rPr>
        <w:t>;</w:t>
      </w:r>
    </w:p>
    <w:p w:rsidR="002161B9" w:rsidRPr="002161B9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bookmarkStart w:id="1" w:name="n844"/>
      <w:bookmarkStart w:id="2" w:name="n843"/>
      <w:bookmarkEnd w:id="1"/>
      <w:bookmarkEnd w:id="2"/>
      <w:r w:rsidRPr="004C37FC">
        <w:rPr>
          <w:sz w:val="28"/>
          <w:szCs w:val="28"/>
        </w:rPr>
        <w:lastRenderedPageBreak/>
        <w:t xml:space="preserve">інформацію про підтвердження відсутності здійснення контролю за діяльністю суб’єкта господарювання у значенні, </w:t>
      </w:r>
      <w:r w:rsidRPr="002161B9">
        <w:rPr>
          <w:sz w:val="28"/>
          <w:szCs w:val="28"/>
        </w:rPr>
        <w:t>наведеному у </w:t>
      </w:r>
      <w:hyperlink r:id="rId9" w:anchor="n10" w:tgtFrame="_blank" w:history="1">
        <w:r w:rsidRPr="002161B9">
          <w:rPr>
            <w:rStyle w:val="a6"/>
            <w:color w:val="auto"/>
            <w:sz w:val="28"/>
            <w:szCs w:val="28"/>
            <w:u w:val="none"/>
          </w:rPr>
          <w:t>статті 1</w:t>
        </w:r>
      </w:hyperlink>
      <w:r w:rsidRPr="002161B9">
        <w:rPr>
          <w:sz w:val="28"/>
          <w:szCs w:val="28"/>
        </w:rPr>
        <w:t> Закону України "Про захист економічної конкуренції", резидентами держав, що здійснюють збройну агресію проти України, у значенні, наведеному у</w:t>
      </w:r>
      <w:hyperlink r:id="rId10" w:anchor="n138" w:tgtFrame="_blank" w:history="1">
        <w:r w:rsidRPr="002161B9">
          <w:rPr>
            <w:rStyle w:val="a6"/>
            <w:color w:val="auto"/>
            <w:sz w:val="28"/>
            <w:szCs w:val="28"/>
            <w:u w:val="none"/>
          </w:rPr>
          <w:t xml:space="preserve"> статті 1</w:t>
        </w:r>
      </w:hyperlink>
      <w:r w:rsidRPr="002161B9">
        <w:rPr>
          <w:sz w:val="28"/>
          <w:szCs w:val="28"/>
        </w:rPr>
        <w:t> Закону України "Про оборону України";»;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 xml:space="preserve">У зв’язку з цим абзаци шостий – дванадцятий вважати абзацами </w:t>
      </w:r>
      <w:r w:rsidR="00EE237E">
        <w:rPr>
          <w:sz w:val="28"/>
          <w:szCs w:val="28"/>
        </w:rPr>
        <w:t>восьмим</w:t>
      </w:r>
      <w:r w:rsidRPr="004C37FC">
        <w:rPr>
          <w:sz w:val="28"/>
          <w:szCs w:val="28"/>
        </w:rPr>
        <w:t xml:space="preserve"> – </w:t>
      </w:r>
      <w:r w:rsidR="00EE237E">
        <w:rPr>
          <w:sz w:val="28"/>
          <w:szCs w:val="28"/>
        </w:rPr>
        <w:t>чотирнадцятим</w:t>
      </w:r>
      <w:r w:rsidRPr="004C37FC">
        <w:rPr>
          <w:sz w:val="28"/>
          <w:szCs w:val="28"/>
        </w:rPr>
        <w:t>.</w:t>
      </w:r>
    </w:p>
    <w:p w:rsidR="002161B9" w:rsidRPr="004C37FC" w:rsidRDefault="002161B9" w:rsidP="002161B9">
      <w:pPr>
        <w:pStyle w:val="rvps2"/>
        <w:numPr>
          <w:ilvl w:val="0"/>
          <w:numId w:val="4"/>
        </w:numPr>
        <w:shd w:val="clear" w:color="auto" w:fill="FFFFFF"/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 xml:space="preserve">в абзаці одинадцятому слова </w:t>
      </w:r>
      <w:r w:rsidR="00EE237E">
        <w:rPr>
          <w:sz w:val="28"/>
          <w:szCs w:val="28"/>
        </w:rPr>
        <w:t xml:space="preserve">та знаки </w:t>
      </w:r>
      <w:r w:rsidRPr="004C37FC">
        <w:rPr>
          <w:sz w:val="28"/>
          <w:szCs w:val="28"/>
        </w:rPr>
        <w:t>«печаткою (за наявності) та» виключити;</w:t>
      </w:r>
    </w:p>
    <w:p w:rsidR="002161B9" w:rsidRPr="004C37FC" w:rsidRDefault="00B844B1" w:rsidP="002161B9">
      <w:pPr>
        <w:pStyle w:val="rvps2"/>
        <w:numPr>
          <w:ilvl w:val="0"/>
          <w:numId w:val="4"/>
        </w:numPr>
        <w:shd w:val="clear" w:color="auto" w:fill="FFFFFF"/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першому реченні </w:t>
      </w:r>
      <w:r w:rsidR="002161B9" w:rsidRPr="004C37FC">
        <w:rPr>
          <w:sz w:val="28"/>
          <w:szCs w:val="28"/>
        </w:rPr>
        <w:t>абзац</w:t>
      </w:r>
      <w:r>
        <w:rPr>
          <w:sz w:val="28"/>
          <w:szCs w:val="28"/>
        </w:rPr>
        <w:t>у</w:t>
      </w:r>
      <w:r w:rsidR="002161B9" w:rsidRPr="004C37FC">
        <w:rPr>
          <w:sz w:val="28"/>
          <w:szCs w:val="28"/>
        </w:rPr>
        <w:t xml:space="preserve"> </w:t>
      </w:r>
      <w:r>
        <w:rPr>
          <w:sz w:val="28"/>
          <w:szCs w:val="28"/>
        </w:rPr>
        <w:t>чотирнадцятого</w:t>
      </w:r>
      <w:r w:rsidRPr="00B844B1">
        <w:rPr>
          <w:sz w:val="28"/>
          <w:szCs w:val="28"/>
        </w:rPr>
        <w:t xml:space="preserve"> </w:t>
      </w:r>
      <w:r>
        <w:rPr>
          <w:sz w:val="28"/>
          <w:szCs w:val="28"/>
        </w:rPr>
        <w:t>після слова «який» додати слова «</w:t>
      </w:r>
      <w:r w:rsidRPr="00412853">
        <w:rPr>
          <w:sz w:val="28"/>
          <w:szCs w:val="28"/>
        </w:rPr>
        <w:t>у разі подання документів у паперовій формі</w:t>
      </w:r>
      <w:r>
        <w:rPr>
          <w:sz w:val="28"/>
          <w:szCs w:val="28"/>
        </w:rPr>
        <w:t>». Друге речення виключити.</w:t>
      </w:r>
    </w:p>
    <w:p w:rsidR="002161B9" w:rsidRPr="004C37FC" w:rsidRDefault="002161B9" w:rsidP="002161B9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 xml:space="preserve">У пункті 7 слова «статті 13» </w:t>
      </w:r>
      <w:r w:rsidRPr="00621ABA">
        <w:rPr>
          <w:sz w:val="28"/>
          <w:szCs w:val="28"/>
        </w:rPr>
        <w:t>замінити словами «частини</w:t>
      </w:r>
      <w:r w:rsidRPr="004C37FC">
        <w:rPr>
          <w:sz w:val="28"/>
          <w:szCs w:val="28"/>
        </w:rPr>
        <w:t xml:space="preserve"> сьомої статті 15».</w:t>
      </w:r>
    </w:p>
    <w:p w:rsidR="002161B9" w:rsidRPr="004C37FC" w:rsidRDefault="002161B9" w:rsidP="002161B9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 xml:space="preserve">Доповнити </w:t>
      </w:r>
      <w:proofErr w:type="spellStart"/>
      <w:r w:rsidRPr="000322B4">
        <w:rPr>
          <w:sz w:val="28"/>
          <w:szCs w:val="28"/>
          <w:lang w:val="ru-RU"/>
        </w:rPr>
        <w:t>Ліцензійні</w:t>
      </w:r>
      <w:proofErr w:type="spellEnd"/>
      <w:r w:rsidRPr="000322B4">
        <w:rPr>
          <w:sz w:val="28"/>
          <w:szCs w:val="28"/>
          <w:lang w:val="ru-RU"/>
        </w:rPr>
        <w:t xml:space="preserve"> </w:t>
      </w:r>
      <w:proofErr w:type="spellStart"/>
      <w:r w:rsidRPr="000322B4">
        <w:rPr>
          <w:sz w:val="28"/>
          <w:szCs w:val="28"/>
          <w:lang w:val="ru-RU"/>
        </w:rPr>
        <w:t>умови</w:t>
      </w:r>
      <w:proofErr w:type="spellEnd"/>
      <w:r w:rsidRPr="000322B4">
        <w:rPr>
          <w:sz w:val="28"/>
          <w:szCs w:val="28"/>
          <w:lang w:val="ru-RU"/>
        </w:rPr>
        <w:t xml:space="preserve"> </w:t>
      </w:r>
      <w:proofErr w:type="spellStart"/>
      <w:r w:rsidRPr="000322B4">
        <w:rPr>
          <w:sz w:val="28"/>
          <w:szCs w:val="28"/>
          <w:lang w:val="ru-RU"/>
        </w:rPr>
        <w:t>пу</w:t>
      </w:r>
      <w:r w:rsidRPr="000322B4">
        <w:rPr>
          <w:sz w:val="28"/>
          <w:szCs w:val="28"/>
        </w:rPr>
        <w:t>нктами</w:t>
      </w:r>
      <w:proofErr w:type="spellEnd"/>
      <w:r w:rsidRPr="004C37FC"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  <w:lang w:val="ru-RU"/>
        </w:rPr>
        <w:t>1</w:t>
      </w:r>
      <w:r w:rsidRPr="004C37FC">
        <w:rPr>
          <w:sz w:val="28"/>
          <w:szCs w:val="28"/>
        </w:rPr>
        <w:t xml:space="preserve"> – 7</w:t>
      </w:r>
      <w:r>
        <w:rPr>
          <w:sz w:val="28"/>
          <w:szCs w:val="28"/>
          <w:vertAlign w:val="superscript"/>
          <w:lang w:val="ru-RU"/>
        </w:rPr>
        <w:t>4</w:t>
      </w:r>
      <w:r w:rsidRPr="004C37FC">
        <w:rPr>
          <w:sz w:val="28"/>
          <w:szCs w:val="28"/>
        </w:rPr>
        <w:t xml:space="preserve"> такого змісту: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«7</w:t>
      </w:r>
      <w:r>
        <w:rPr>
          <w:sz w:val="28"/>
          <w:szCs w:val="28"/>
          <w:vertAlign w:val="superscript"/>
        </w:rPr>
        <w:t>1</w:t>
      </w:r>
      <w:r w:rsidRPr="004C37FC">
        <w:rPr>
          <w:sz w:val="28"/>
          <w:szCs w:val="28"/>
        </w:rPr>
        <w:t xml:space="preserve">. </w:t>
      </w:r>
      <w:r w:rsidRPr="004C37FC">
        <w:rPr>
          <w:sz w:val="28"/>
          <w:szCs w:val="28"/>
          <w:shd w:val="clear" w:color="auto" w:fill="FFFFFF"/>
        </w:rPr>
        <w:t>У разі звуження ліцензіатом провадження господарської діяльності з поводження з небезпечними відходами на певну частину такий ліцензіат подає до органу ліцензування заяву про звуження провадження господарської діяльності з поводження з небезпечними відходами (додаток 7), в якій зазначає частину господарської діяльності з поводження з небезпечними відходами, до якої він звузив провадження цього виду господарської діяльності.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  <w:vertAlign w:val="superscript"/>
        </w:rPr>
        <w:t>2</w:t>
      </w:r>
      <w:r w:rsidRPr="004C37FC">
        <w:rPr>
          <w:sz w:val="28"/>
          <w:szCs w:val="28"/>
          <w:shd w:val="clear" w:color="auto" w:fill="FFFFFF"/>
        </w:rPr>
        <w:t xml:space="preserve">. </w:t>
      </w:r>
      <w:r w:rsidRPr="00621ABA">
        <w:rPr>
          <w:sz w:val="28"/>
          <w:szCs w:val="28"/>
        </w:rPr>
        <w:t>У разі наміру ліцензіата розширити провадження господарської</w:t>
      </w:r>
      <w:r w:rsidRPr="004C37FC">
        <w:rPr>
          <w:sz w:val="28"/>
          <w:szCs w:val="28"/>
        </w:rPr>
        <w:t xml:space="preserve"> діяльності </w:t>
      </w:r>
      <w:r w:rsidRPr="004C37FC">
        <w:rPr>
          <w:sz w:val="28"/>
          <w:szCs w:val="28"/>
          <w:shd w:val="clear" w:color="auto" w:fill="FFFFFF"/>
        </w:rPr>
        <w:t>з поводження з небезпечними відходами</w:t>
      </w:r>
      <w:r w:rsidRPr="004C37FC">
        <w:rPr>
          <w:sz w:val="28"/>
          <w:szCs w:val="28"/>
        </w:rPr>
        <w:t>, який провадиться ним частково, додатковою частиною він подає до органу ліцензування заяву про розширення провадження такого виду господарської діяльності, в якій зазначає вид господарської діяльності, до якого він має намір розширити свою діяльність (повністю або частково, доповнений додатковою частиною), разом з документами згідно з цими Ліцензійними умовами.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bookmarkStart w:id="3" w:name="n324"/>
      <w:bookmarkEnd w:id="3"/>
      <w:r w:rsidRPr="004C37FC">
        <w:rPr>
          <w:sz w:val="28"/>
          <w:szCs w:val="28"/>
        </w:rPr>
        <w:t xml:space="preserve">Заява про розширення провадження господарської діяльності </w:t>
      </w:r>
      <w:r w:rsidRPr="004C37FC">
        <w:rPr>
          <w:sz w:val="28"/>
          <w:szCs w:val="28"/>
          <w:shd w:val="clear" w:color="auto" w:fill="FFFFFF"/>
        </w:rPr>
        <w:t>з поводження з небезпечними відходами,</w:t>
      </w:r>
      <w:r w:rsidRPr="004C37FC">
        <w:rPr>
          <w:sz w:val="28"/>
          <w:szCs w:val="28"/>
        </w:rPr>
        <w:t xml:space="preserve"> вважається заявою про отримання ліцензії </w:t>
      </w:r>
      <w:r>
        <w:rPr>
          <w:sz w:val="28"/>
          <w:szCs w:val="28"/>
        </w:rPr>
        <w:t xml:space="preserve">(додаток 1) </w:t>
      </w:r>
      <w:r w:rsidRPr="004C37FC">
        <w:rPr>
          <w:sz w:val="28"/>
          <w:szCs w:val="28"/>
        </w:rPr>
        <w:t xml:space="preserve">в частині, на яку ліцензіат має намір розширити свою діяльність, та розглядається органом ліцензування </w:t>
      </w:r>
      <w:r w:rsidR="00283931">
        <w:rPr>
          <w:sz w:val="28"/>
          <w:szCs w:val="28"/>
        </w:rPr>
        <w:t>в</w:t>
      </w:r>
      <w:r w:rsidRPr="004C37FC">
        <w:rPr>
          <w:sz w:val="28"/>
          <w:szCs w:val="28"/>
        </w:rPr>
        <w:t xml:space="preserve"> порядк</w:t>
      </w:r>
      <w:r w:rsidR="00283931">
        <w:rPr>
          <w:sz w:val="28"/>
          <w:szCs w:val="28"/>
        </w:rPr>
        <w:t>у, визначеному статтею 13 Закону</w:t>
      </w:r>
      <w:r>
        <w:rPr>
          <w:sz w:val="28"/>
          <w:szCs w:val="28"/>
        </w:rPr>
        <w:t>.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3</w:t>
      </w:r>
      <w:r w:rsidRPr="004C37FC">
        <w:rPr>
          <w:sz w:val="28"/>
          <w:szCs w:val="28"/>
        </w:rPr>
        <w:t xml:space="preserve">. У разі наміру ліцензіата </w:t>
      </w:r>
      <w:r w:rsidRPr="004C37FC">
        <w:rPr>
          <w:sz w:val="28"/>
          <w:szCs w:val="28"/>
          <w:shd w:val="clear" w:color="auto" w:fill="FFFFFF"/>
        </w:rPr>
        <w:t xml:space="preserve">зупинити дію власної ліцензії повністю або частково на підставі пункту 1 частини другої статті 16 </w:t>
      </w:r>
      <w:r w:rsidRPr="00165EF8">
        <w:rPr>
          <w:sz w:val="28"/>
          <w:szCs w:val="28"/>
          <w:shd w:val="clear" w:color="auto" w:fill="FFFFFF"/>
        </w:rPr>
        <w:t xml:space="preserve">Закону </w:t>
      </w:r>
      <w:r w:rsidRPr="004C37FC">
        <w:rPr>
          <w:sz w:val="28"/>
          <w:szCs w:val="28"/>
        </w:rPr>
        <w:t xml:space="preserve">він подає до органу ліцензування заяву про </w:t>
      </w:r>
      <w:r w:rsidRPr="004C37FC">
        <w:rPr>
          <w:sz w:val="28"/>
          <w:szCs w:val="28"/>
          <w:shd w:val="clear" w:color="auto" w:fill="FFFFFF"/>
        </w:rPr>
        <w:t>зу</w:t>
      </w:r>
      <w:r>
        <w:rPr>
          <w:sz w:val="28"/>
          <w:szCs w:val="28"/>
          <w:shd w:val="clear" w:color="auto" w:fill="FFFFFF"/>
        </w:rPr>
        <w:t xml:space="preserve">пинення дії ліцензії за формою </w:t>
      </w:r>
      <w:r w:rsidRPr="004C37FC">
        <w:rPr>
          <w:sz w:val="28"/>
          <w:szCs w:val="28"/>
          <w:shd w:val="clear" w:color="auto" w:fill="FFFFFF"/>
        </w:rPr>
        <w:t>відповідно до додатку 8 до цих Ліцензійних умов</w:t>
      </w:r>
      <w:r w:rsidRPr="004C37FC">
        <w:rPr>
          <w:sz w:val="28"/>
          <w:szCs w:val="28"/>
        </w:rPr>
        <w:t>.</w:t>
      </w:r>
    </w:p>
    <w:p w:rsidR="002161B9" w:rsidRPr="002161B9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4</w:t>
      </w:r>
      <w:r w:rsidRPr="004C37FC">
        <w:rPr>
          <w:sz w:val="28"/>
          <w:szCs w:val="28"/>
        </w:rPr>
        <w:t xml:space="preserve">. У разі наміру ліцензіата відновити дію ліцензії він подає до органу ліцензування заяву про відновлення дії ліцензії </w:t>
      </w:r>
      <w:r>
        <w:rPr>
          <w:sz w:val="28"/>
          <w:szCs w:val="28"/>
          <w:shd w:val="clear" w:color="auto" w:fill="FFFFFF"/>
        </w:rPr>
        <w:t xml:space="preserve">за формою </w:t>
      </w:r>
      <w:r w:rsidRPr="004C37FC">
        <w:rPr>
          <w:sz w:val="28"/>
          <w:szCs w:val="28"/>
          <w:shd w:val="clear" w:color="auto" w:fill="FFFFFF"/>
        </w:rPr>
        <w:t xml:space="preserve">відповідно до додатку 9 до цих Ліцензійних умов, до якої додаються відомості про усунення підстав, що стали причиною для зупинення дії ліцензії повністю або частково, а в разі якщо дія </w:t>
      </w:r>
      <w:r w:rsidRPr="002161B9">
        <w:rPr>
          <w:sz w:val="28"/>
          <w:szCs w:val="28"/>
          <w:shd w:val="clear" w:color="auto" w:fill="FFFFFF"/>
        </w:rPr>
        <w:t>ліцензії зупинена повністю або частково на підставі пункту 2 частини другої статті</w:t>
      </w:r>
      <w:r>
        <w:rPr>
          <w:sz w:val="28"/>
          <w:szCs w:val="28"/>
          <w:shd w:val="clear" w:color="auto" w:fill="FFFFFF"/>
        </w:rPr>
        <w:t xml:space="preserve"> </w:t>
      </w:r>
      <w:r w:rsidRPr="002161B9">
        <w:rPr>
          <w:sz w:val="28"/>
          <w:szCs w:val="28"/>
          <w:shd w:val="clear" w:color="auto" w:fill="FFFFFF"/>
        </w:rPr>
        <w:t>16 Закону, - інформації про сплату штрафу, передбаченого </w:t>
      </w:r>
      <w:hyperlink r:id="rId11" w:tgtFrame="_blank" w:history="1">
        <w:r w:rsidRPr="002161B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Кодексом України про адміністративні правопорушення</w:t>
        </w:r>
      </w:hyperlink>
      <w:r w:rsidRPr="002161B9">
        <w:rPr>
          <w:sz w:val="28"/>
          <w:szCs w:val="28"/>
        </w:rPr>
        <w:t>.».</w:t>
      </w:r>
    </w:p>
    <w:p w:rsidR="002161B9" w:rsidRPr="004C37FC" w:rsidRDefault="002161B9" w:rsidP="002161B9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lastRenderedPageBreak/>
        <w:t>У пункті 11:</w:t>
      </w:r>
    </w:p>
    <w:p w:rsidR="00BB654A" w:rsidRDefault="00BB654A" w:rsidP="002161B9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абзаці шостий-сьомий виключити;</w:t>
      </w:r>
    </w:p>
    <w:p w:rsidR="002161B9" w:rsidRPr="004C37FC" w:rsidRDefault="002161B9" w:rsidP="002161B9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>абзац дев’ятий викласти у такій редакції:</w:t>
      </w:r>
    </w:p>
    <w:p w:rsidR="002161B9" w:rsidRPr="004C37FC" w:rsidRDefault="002161B9" w:rsidP="002161B9">
      <w:pPr>
        <w:pStyle w:val="rvps2"/>
        <w:shd w:val="clear" w:color="auto" w:fill="FFFFFF"/>
        <w:spacing w:before="0" w:beforeAutospacing="0" w:after="40" w:afterAutospacing="0"/>
        <w:ind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 xml:space="preserve">«повідомлення органу ліцензування про всі зміни даних (у тому числі звуження видів (операцій) діяльності та переліку небезпечних відходів), зазначених у документах, що додавалися до заяви про отримання ліцензії у строк </w:t>
      </w:r>
      <w:r w:rsidRPr="004C37FC">
        <w:rPr>
          <w:sz w:val="28"/>
          <w:szCs w:val="28"/>
          <w:shd w:val="clear" w:color="auto" w:fill="FFFFFF"/>
        </w:rPr>
        <w:t>не більше ніж один місяць з дня настання таких змін</w:t>
      </w:r>
      <w:r w:rsidRPr="004C37FC">
        <w:rPr>
          <w:sz w:val="28"/>
          <w:szCs w:val="28"/>
        </w:rPr>
        <w:t>;».</w:t>
      </w:r>
    </w:p>
    <w:p w:rsidR="002161B9" w:rsidRPr="004C37FC" w:rsidRDefault="002161B9" w:rsidP="002161B9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40" w:afterAutospacing="0"/>
        <w:ind w:left="0" w:firstLine="567"/>
        <w:jc w:val="both"/>
        <w:rPr>
          <w:sz w:val="28"/>
          <w:szCs w:val="28"/>
        </w:rPr>
      </w:pPr>
      <w:r w:rsidRPr="004C37FC">
        <w:rPr>
          <w:sz w:val="28"/>
          <w:szCs w:val="28"/>
        </w:rPr>
        <w:t>після абзацу дванадцятого доповнити новими абзацами такого змісту:</w:t>
      </w:r>
    </w:p>
    <w:p w:rsidR="002161B9" w:rsidRPr="004C37FC" w:rsidRDefault="002161B9" w:rsidP="002161B9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4C37FC">
        <w:rPr>
          <w:rFonts w:ascii="Times New Roman" w:hAnsi="Times New Roman"/>
          <w:sz w:val="28"/>
          <w:szCs w:val="28"/>
        </w:rPr>
        <w:t>«щоквартального надання до органу ліцензування інформації щодо утворення та поводження з небезпечними відходами</w:t>
      </w:r>
      <w:r w:rsidR="00D52F2B">
        <w:rPr>
          <w:rFonts w:ascii="Times New Roman" w:hAnsi="Times New Roman"/>
          <w:sz w:val="28"/>
          <w:szCs w:val="28"/>
        </w:rPr>
        <w:t xml:space="preserve"> за формою, </w:t>
      </w:r>
      <w:r w:rsidR="00D52F2B" w:rsidRPr="004C37FC">
        <w:rPr>
          <w:rFonts w:ascii="Times New Roman" w:hAnsi="Times New Roman"/>
          <w:sz w:val="28"/>
          <w:szCs w:val="28"/>
        </w:rPr>
        <w:t>встановленою в додатку 10 до цих Ліцензійних умов</w:t>
      </w:r>
      <w:r w:rsidRPr="004C37FC">
        <w:rPr>
          <w:rFonts w:ascii="Times New Roman" w:hAnsi="Times New Roman"/>
          <w:sz w:val="28"/>
          <w:szCs w:val="28"/>
        </w:rPr>
        <w:t>;</w:t>
      </w:r>
    </w:p>
    <w:p w:rsidR="002161B9" w:rsidRPr="004C37FC" w:rsidRDefault="002161B9" w:rsidP="002161B9">
      <w:pPr>
        <w:spacing w:after="40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4C37FC">
        <w:rPr>
          <w:rFonts w:ascii="Times New Roman" w:hAnsi="Times New Roman"/>
          <w:sz w:val="28"/>
          <w:szCs w:val="28"/>
        </w:rPr>
        <w:t xml:space="preserve">наявності </w:t>
      </w:r>
      <w:r w:rsidR="00B844B1">
        <w:rPr>
          <w:rFonts w:ascii="Times New Roman" w:hAnsi="Times New Roman"/>
          <w:sz w:val="28"/>
          <w:szCs w:val="28"/>
        </w:rPr>
        <w:t xml:space="preserve">чинного </w:t>
      </w:r>
      <w:r w:rsidRPr="004C37FC">
        <w:rPr>
          <w:rFonts w:ascii="Times New Roman" w:hAnsi="Times New Roman"/>
          <w:sz w:val="28"/>
          <w:szCs w:val="28"/>
        </w:rPr>
        <w:t xml:space="preserve">протягом строку дії </w:t>
      </w:r>
      <w:r>
        <w:rPr>
          <w:rFonts w:ascii="Times New Roman" w:hAnsi="Times New Roman"/>
          <w:sz w:val="28"/>
          <w:szCs w:val="28"/>
        </w:rPr>
        <w:t>л</w:t>
      </w:r>
      <w:r w:rsidRPr="004C37FC">
        <w:rPr>
          <w:rFonts w:ascii="Times New Roman" w:hAnsi="Times New Roman"/>
          <w:sz w:val="28"/>
          <w:szCs w:val="28"/>
        </w:rPr>
        <w:t>іцензії договору обов’язкового страхування цивільної відповідальності ліцензіата за шкоду, як</w:t>
      </w:r>
      <w:r w:rsidR="00C404CD">
        <w:rPr>
          <w:rFonts w:ascii="Times New Roman" w:hAnsi="Times New Roman"/>
          <w:sz w:val="28"/>
          <w:szCs w:val="28"/>
        </w:rPr>
        <w:t>у</w:t>
      </w:r>
      <w:r w:rsidRPr="004C37FC">
        <w:rPr>
          <w:rFonts w:ascii="Times New Roman" w:hAnsi="Times New Roman"/>
          <w:sz w:val="28"/>
          <w:szCs w:val="28"/>
        </w:rPr>
        <w:t xml:space="preserve"> може бути заподіян</w:t>
      </w:r>
      <w:r w:rsidR="00C404CD">
        <w:rPr>
          <w:rFonts w:ascii="Times New Roman" w:hAnsi="Times New Roman"/>
          <w:sz w:val="28"/>
          <w:szCs w:val="28"/>
        </w:rPr>
        <w:t>о</w:t>
      </w:r>
      <w:r w:rsidRPr="004C37FC">
        <w:rPr>
          <w:rFonts w:ascii="Times New Roman" w:hAnsi="Times New Roman"/>
          <w:sz w:val="28"/>
          <w:szCs w:val="28"/>
        </w:rPr>
        <w:t xml:space="preserve"> пожежами </w:t>
      </w:r>
      <w:r>
        <w:rPr>
          <w:rFonts w:ascii="Times New Roman" w:hAnsi="Times New Roman"/>
          <w:sz w:val="28"/>
          <w:szCs w:val="28"/>
        </w:rPr>
        <w:t>т</w:t>
      </w:r>
      <w:r w:rsidRPr="004C37FC">
        <w:rPr>
          <w:rFonts w:ascii="Times New Roman" w:hAnsi="Times New Roman"/>
          <w:sz w:val="28"/>
          <w:szCs w:val="28"/>
        </w:rPr>
        <w:t xml:space="preserve">а аваріями на об’єктах підвищеної небезпеки, включаючи </w:t>
      </w:r>
      <w:proofErr w:type="spellStart"/>
      <w:r w:rsidRPr="004C37FC">
        <w:rPr>
          <w:rFonts w:ascii="Times New Roman" w:hAnsi="Times New Roman"/>
          <w:sz w:val="28"/>
          <w:szCs w:val="28"/>
        </w:rPr>
        <w:t>пожежовибухонебезпечні</w:t>
      </w:r>
      <w:proofErr w:type="spellEnd"/>
      <w:r w:rsidRPr="004C37FC">
        <w:rPr>
          <w:rFonts w:ascii="Times New Roman" w:hAnsi="Times New Roman"/>
          <w:sz w:val="28"/>
          <w:szCs w:val="28"/>
        </w:rPr>
        <w:t xml:space="preserve"> об’єкти та об’єкти, господарська діяльність </w:t>
      </w:r>
      <w:r w:rsidR="00C404CD">
        <w:rPr>
          <w:rFonts w:ascii="Times New Roman" w:hAnsi="Times New Roman"/>
          <w:sz w:val="28"/>
          <w:szCs w:val="28"/>
        </w:rPr>
        <w:t xml:space="preserve">на </w:t>
      </w:r>
      <w:r w:rsidRPr="004C37FC">
        <w:rPr>
          <w:rFonts w:ascii="Times New Roman" w:hAnsi="Times New Roman"/>
          <w:sz w:val="28"/>
          <w:szCs w:val="28"/>
        </w:rPr>
        <w:t>яких може призвести до аварій екологічного та санітарно-епідеміологічного характеру;</w:t>
      </w:r>
    </w:p>
    <w:p w:rsidR="002161B9" w:rsidRPr="004C37FC" w:rsidRDefault="002161B9" w:rsidP="002161B9">
      <w:pPr>
        <w:spacing w:after="40"/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4C37FC">
        <w:rPr>
          <w:rStyle w:val="rvts0"/>
          <w:rFonts w:ascii="Times New Roman" w:hAnsi="Times New Roman"/>
          <w:sz w:val="28"/>
          <w:szCs w:val="28"/>
        </w:rPr>
        <w:t xml:space="preserve">наявності </w:t>
      </w:r>
      <w:r w:rsidR="00FA615D">
        <w:rPr>
          <w:rFonts w:ascii="Times New Roman" w:hAnsi="Times New Roman"/>
          <w:sz w:val="28"/>
          <w:szCs w:val="28"/>
        </w:rPr>
        <w:t>чинного</w:t>
      </w:r>
      <w:r w:rsidRPr="004C37FC">
        <w:rPr>
          <w:rFonts w:ascii="Times New Roman" w:hAnsi="Times New Roman"/>
          <w:sz w:val="28"/>
          <w:szCs w:val="28"/>
        </w:rPr>
        <w:t xml:space="preserve"> протягом строку дії ліцензії</w:t>
      </w:r>
      <w:r w:rsidRPr="004C37FC">
        <w:rPr>
          <w:rStyle w:val="rvts0"/>
          <w:rFonts w:ascii="Times New Roman" w:hAnsi="Times New Roman"/>
          <w:sz w:val="28"/>
          <w:szCs w:val="28"/>
        </w:rPr>
        <w:t xml:space="preserve"> цивільно-правового договору про передачу небезпечних відходів з метою їх оброблення, утилізації, видалення знешкодження або захоронення іншому суб’єкту господарювання, який має відповідну ліцензію на право провадження господарської діяльності з поводження з небезпечними відходами (у разі коли ліцензіат має право на здійснення виключно операцій із збирання та/або зберігання небезпечних відходів);</w:t>
      </w:r>
    </w:p>
    <w:p w:rsidR="002161B9" w:rsidRPr="004C37FC" w:rsidRDefault="002161B9" w:rsidP="002161B9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4C37FC">
        <w:rPr>
          <w:rStyle w:val="rvts0"/>
          <w:rFonts w:ascii="Times New Roman" w:hAnsi="Times New Roman"/>
          <w:sz w:val="28"/>
          <w:szCs w:val="28"/>
        </w:rPr>
        <w:t xml:space="preserve">наявності </w:t>
      </w:r>
      <w:r w:rsidR="00FA615D">
        <w:rPr>
          <w:rFonts w:ascii="Times New Roman" w:hAnsi="Times New Roman"/>
          <w:sz w:val="28"/>
          <w:szCs w:val="28"/>
        </w:rPr>
        <w:t>чинного</w:t>
      </w:r>
      <w:r w:rsidRPr="004C37FC">
        <w:rPr>
          <w:rFonts w:ascii="Times New Roman" w:hAnsi="Times New Roman"/>
          <w:sz w:val="28"/>
          <w:szCs w:val="28"/>
        </w:rPr>
        <w:t xml:space="preserve"> протягом строку дії ліцензії</w:t>
      </w:r>
      <w:r w:rsidRPr="004C37FC">
        <w:rPr>
          <w:rStyle w:val="rvts0"/>
          <w:rFonts w:ascii="Times New Roman" w:hAnsi="Times New Roman"/>
          <w:sz w:val="28"/>
          <w:szCs w:val="28"/>
        </w:rPr>
        <w:t xml:space="preserve"> висновку санітарно-епідеміологічної експертизи.</w:t>
      </w:r>
      <w:r w:rsidRPr="004C37FC">
        <w:rPr>
          <w:rFonts w:ascii="Times New Roman" w:hAnsi="Times New Roman"/>
          <w:sz w:val="28"/>
          <w:szCs w:val="28"/>
        </w:rPr>
        <w:t>»:</w:t>
      </w:r>
    </w:p>
    <w:p w:rsidR="00D9598E" w:rsidRDefault="002161B9" w:rsidP="00023725">
      <w:pPr>
        <w:pStyle w:val="a5"/>
        <w:numPr>
          <w:ilvl w:val="0"/>
          <w:numId w:val="3"/>
        </w:numPr>
        <w:shd w:val="clear" w:color="auto" w:fill="FFFFFF"/>
        <w:tabs>
          <w:tab w:val="left" w:pos="1134"/>
          <w:tab w:val="left" w:pos="8789"/>
        </w:tabs>
        <w:spacing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3725">
        <w:rPr>
          <w:rFonts w:ascii="Times New Roman" w:hAnsi="Times New Roman"/>
          <w:sz w:val="28"/>
          <w:szCs w:val="28"/>
        </w:rPr>
        <w:t xml:space="preserve">Додатки </w:t>
      </w:r>
      <w:r w:rsidRPr="00023725">
        <w:rPr>
          <w:rFonts w:ascii="Times New Roman" w:hAnsi="Times New Roman"/>
          <w:sz w:val="28"/>
          <w:szCs w:val="28"/>
          <w:lang w:val="ru-RU"/>
        </w:rPr>
        <w:t>1-</w:t>
      </w:r>
      <w:r w:rsidR="00023725">
        <w:rPr>
          <w:rFonts w:ascii="Times New Roman" w:hAnsi="Times New Roman"/>
          <w:sz w:val="28"/>
          <w:szCs w:val="28"/>
          <w:lang w:val="ru-RU"/>
        </w:rPr>
        <w:t>6</w:t>
      </w:r>
      <w:r w:rsidRPr="000237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725">
        <w:rPr>
          <w:rFonts w:ascii="Times New Roman" w:hAnsi="Times New Roman"/>
          <w:sz w:val="28"/>
          <w:szCs w:val="28"/>
        </w:rPr>
        <w:t xml:space="preserve">до Ліцензійних умов викласти у </w:t>
      </w:r>
      <w:proofErr w:type="spellStart"/>
      <w:r w:rsidRPr="00023725">
        <w:rPr>
          <w:rFonts w:ascii="Times New Roman" w:hAnsi="Times New Roman"/>
          <w:sz w:val="28"/>
          <w:szCs w:val="28"/>
          <w:lang w:val="ru-RU"/>
        </w:rPr>
        <w:t>такій</w:t>
      </w:r>
      <w:proofErr w:type="spellEnd"/>
      <w:r w:rsidRPr="000237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3725"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 w:rsidRPr="00023725">
        <w:rPr>
          <w:rFonts w:ascii="Times New Roman" w:hAnsi="Times New Roman"/>
          <w:sz w:val="28"/>
          <w:szCs w:val="28"/>
          <w:lang w:val="ru-RU"/>
        </w:rPr>
        <w:t>:</w:t>
      </w:r>
    </w:p>
    <w:p w:rsidR="00023725" w:rsidRPr="00023725" w:rsidRDefault="00023725" w:rsidP="00023725">
      <w:pPr>
        <w:pStyle w:val="a5"/>
        <w:shd w:val="clear" w:color="auto" w:fill="FFFFFF"/>
        <w:tabs>
          <w:tab w:val="left" w:pos="1134"/>
          <w:tab w:val="left" w:pos="8789"/>
        </w:tabs>
        <w:spacing w:after="4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598E" w:rsidRPr="009729FF" w:rsidRDefault="00D9598E" w:rsidP="00D9598E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9729FF">
        <w:rPr>
          <w:rFonts w:ascii="Times New Roman" w:hAnsi="Times New Roman"/>
          <w:sz w:val="24"/>
          <w:szCs w:val="24"/>
        </w:rPr>
        <w:t>Додаток 1</w:t>
      </w:r>
      <w:r w:rsidRPr="009729FF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Ліцензійних умов</w:t>
      </w:r>
    </w:p>
    <w:p w:rsidR="00D9598E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_________________________________</w:t>
      </w:r>
      <w:r w:rsidRPr="009729FF">
        <w:rPr>
          <w:rFonts w:ascii="Times New Roman" w:hAnsi="Times New Roman"/>
          <w:sz w:val="24"/>
          <w:szCs w:val="24"/>
        </w:rPr>
        <w:br/>
      </w:r>
      <w:r w:rsidRPr="00CA73E6">
        <w:rPr>
          <w:rFonts w:ascii="Times New Roman" w:hAnsi="Times New Roman"/>
          <w:sz w:val="20"/>
        </w:rPr>
        <w:t>(найменування органу ліцензування)</w:t>
      </w:r>
    </w:p>
    <w:p w:rsidR="00D9598E" w:rsidRPr="009729FF" w:rsidRDefault="00D9598E" w:rsidP="00D9598E">
      <w:pPr>
        <w:pStyle w:val="a9"/>
        <w:rPr>
          <w:rFonts w:ascii="Times New Roman" w:hAnsi="Times New Roman"/>
          <w:b w:val="0"/>
          <w:sz w:val="24"/>
          <w:szCs w:val="24"/>
        </w:rPr>
      </w:pPr>
      <w:r w:rsidRPr="009729FF">
        <w:rPr>
          <w:rFonts w:ascii="Times New Roman" w:hAnsi="Times New Roman"/>
          <w:b w:val="0"/>
          <w:sz w:val="24"/>
          <w:szCs w:val="24"/>
        </w:rPr>
        <w:t>ЗАЯВА</w:t>
      </w:r>
      <w:r w:rsidRPr="009729FF">
        <w:rPr>
          <w:rFonts w:ascii="Times New Roman" w:hAnsi="Times New Roman"/>
          <w:b w:val="0"/>
          <w:sz w:val="24"/>
          <w:szCs w:val="24"/>
        </w:rPr>
        <w:br/>
        <w:t xml:space="preserve">про отримання </w:t>
      </w:r>
      <w:r>
        <w:rPr>
          <w:rFonts w:ascii="Times New Roman" w:hAnsi="Times New Roman"/>
          <w:b w:val="0"/>
          <w:sz w:val="24"/>
          <w:szCs w:val="24"/>
        </w:rPr>
        <w:t xml:space="preserve">(розширення) </w:t>
      </w:r>
      <w:r w:rsidRPr="009729FF">
        <w:rPr>
          <w:rFonts w:ascii="Times New Roman" w:hAnsi="Times New Roman"/>
          <w:b w:val="0"/>
          <w:sz w:val="24"/>
          <w:szCs w:val="24"/>
        </w:rPr>
        <w:t>ліценз</w:t>
      </w:r>
      <w:r>
        <w:rPr>
          <w:rFonts w:ascii="Times New Roman" w:hAnsi="Times New Roman"/>
          <w:b w:val="0"/>
          <w:sz w:val="24"/>
          <w:szCs w:val="24"/>
        </w:rPr>
        <w:t>ії на провадження господарської</w:t>
      </w:r>
      <w:r w:rsidRPr="009729FF">
        <w:rPr>
          <w:rFonts w:ascii="Times New Roman" w:hAnsi="Times New Roman"/>
          <w:b w:val="0"/>
          <w:sz w:val="24"/>
          <w:szCs w:val="24"/>
        </w:rPr>
        <w:br/>
        <w:t>діяльності з поводження з небезпечними відходами</w:t>
      </w:r>
    </w:p>
    <w:p w:rsidR="00D9598E" w:rsidRPr="00CA73E6" w:rsidRDefault="00D9598E" w:rsidP="00D9598E">
      <w:pPr>
        <w:pStyle w:val="a7"/>
        <w:ind w:firstLine="0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Здобувач ліцензії</w:t>
      </w:r>
      <w:r>
        <w:rPr>
          <w:rFonts w:ascii="Times New Roman" w:hAnsi="Times New Roman"/>
          <w:sz w:val="24"/>
          <w:szCs w:val="24"/>
        </w:rPr>
        <w:t xml:space="preserve"> (ліцензіат) </w:t>
      </w:r>
      <w:r w:rsidRPr="00CA73E6">
        <w:rPr>
          <w:rFonts w:ascii="Times New Roman" w:hAnsi="Times New Roman"/>
          <w:sz w:val="24"/>
          <w:szCs w:val="24"/>
        </w:rPr>
        <w:t>_____________</w:t>
      </w:r>
      <w:r w:rsidRPr="009729F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A73E6">
        <w:rPr>
          <w:rFonts w:ascii="Times New Roman" w:hAnsi="Times New Roman"/>
          <w:sz w:val="24"/>
          <w:szCs w:val="24"/>
        </w:rPr>
        <w:br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A73E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</w:rPr>
        <w:t>(найменування юридичної особи/прізвище, ім’я,</w:t>
      </w:r>
      <w:r w:rsidRPr="00CA73E6">
        <w:rPr>
          <w:rFonts w:ascii="Times New Roman" w:hAnsi="Times New Roman"/>
          <w:sz w:val="20"/>
        </w:rPr>
        <w:br/>
        <w:t xml:space="preserve">                    </w:t>
      </w:r>
      <w:r>
        <w:rPr>
          <w:rFonts w:ascii="Times New Roman" w:hAnsi="Times New Roman"/>
          <w:sz w:val="20"/>
        </w:rPr>
        <w:t xml:space="preserve">                                                </w:t>
      </w:r>
      <w:r w:rsidRPr="00CA73E6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по батькові</w:t>
      </w:r>
      <w:r w:rsidRPr="00CA73E6">
        <w:rPr>
          <w:rFonts w:ascii="Times New Roman" w:hAnsi="Times New Roman"/>
          <w:sz w:val="20"/>
        </w:rPr>
        <w:t xml:space="preserve"> фізичної особи - підприємця)</w:t>
      </w:r>
    </w:p>
    <w:p w:rsidR="00D9598E" w:rsidRPr="00CA73E6" w:rsidRDefault="00D9598E" w:rsidP="00D9598E">
      <w:pPr>
        <w:pStyle w:val="a7"/>
        <w:ind w:firstLine="0"/>
        <w:jc w:val="center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______________</w:t>
      </w:r>
      <w:r w:rsidRPr="00CA73E6">
        <w:rPr>
          <w:rFonts w:ascii="Times New Roman" w:hAnsi="Times New Roman"/>
          <w:sz w:val="24"/>
          <w:szCs w:val="24"/>
        </w:rPr>
        <w:t>________________</w:t>
      </w:r>
      <w:r w:rsidRPr="009729FF">
        <w:rPr>
          <w:rFonts w:ascii="Times New Roman" w:hAnsi="Times New Roman"/>
          <w:sz w:val="24"/>
          <w:szCs w:val="24"/>
        </w:rPr>
        <w:t>__________________________________________________</w:t>
      </w:r>
      <w:r w:rsidRPr="00CA73E6">
        <w:rPr>
          <w:rFonts w:ascii="Times New Roman" w:hAnsi="Times New Roman"/>
          <w:sz w:val="24"/>
          <w:szCs w:val="24"/>
        </w:rPr>
        <w:br/>
      </w:r>
      <w:r w:rsidRPr="00CA73E6">
        <w:rPr>
          <w:rFonts w:ascii="Times New Roman" w:hAnsi="Times New Roman"/>
          <w:sz w:val="20"/>
        </w:rPr>
        <w:t>(міс</w:t>
      </w:r>
      <w:r>
        <w:rPr>
          <w:rFonts w:ascii="Times New Roman" w:hAnsi="Times New Roman"/>
          <w:sz w:val="20"/>
        </w:rPr>
        <w:t>цезнаходження юридичної особи/</w:t>
      </w:r>
      <w:r w:rsidRPr="00CA73E6">
        <w:rPr>
          <w:rFonts w:ascii="Times New Roman" w:hAnsi="Times New Roman"/>
          <w:sz w:val="20"/>
        </w:rPr>
        <w:t>місце реєстрації фізичної особи - підприємця)</w:t>
      </w:r>
    </w:p>
    <w:p w:rsidR="00D9598E" w:rsidRPr="00CA73E6" w:rsidRDefault="00D9598E" w:rsidP="00D9598E">
      <w:pPr>
        <w:pStyle w:val="a7"/>
        <w:ind w:firstLine="0"/>
        <w:jc w:val="center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lastRenderedPageBreak/>
        <w:t>____________</w:t>
      </w:r>
      <w:r w:rsidRPr="00CA73E6">
        <w:rPr>
          <w:rFonts w:ascii="Times New Roman" w:hAnsi="Times New Roman"/>
          <w:sz w:val="24"/>
          <w:szCs w:val="24"/>
        </w:rPr>
        <w:t>________________</w:t>
      </w:r>
      <w:r w:rsidRPr="009729FF">
        <w:rPr>
          <w:rFonts w:ascii="Times New Roman" w:hAnsi="Times New Roman"/>
          <w:sz w:val="24"/>
          <w:szCs w:val="24"/>
        </w:rPr>
        <w:t>____________________________________________________</w:t>
      </w:r>
      <w:r w:rsidRPr="00CA73E6">
        <w:rPr>
          <w:rFonts w:ascii="Times New Roman" w:hAnsi="Times New Roman"/>
          <w:sz w:val="24"/>
          <w:szCs w:val="24"/>
        </w:rPr>
        <w:br/>
      </w:r>
      <w:r w:rsidRPr="00CA73E6">
        <w:rPr>
          <w:rFonts w:ascii="Times New Roman" w:hAnsi="Times New Roman"/>
          <w:spacing w:val="-4"/>
          <w:sz w:val="20"/>
        </w:rPr>
        <w:t>(для юридичних осіб - код згідно з ЄДРПОУ, для фізичних осіб - підприємців - ідентифікаційний</w:t>
      </w:r>
    </w:p>
    <w:p w:rsidR="00D9598E" w:rsidRPr="00CA73E6" w:rsidRDefault="00D9598E" w:rsidP="00D9598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____________</w:t>
      </w:r>
      <w:r w:rsidRPr="00CA73E6">
        <w:rPr>
          <w:rFonts w:ascii="Times New Roman" w:hAnsi="Times New Roman"/>
          <w:sz w:val="24"/>
          <w:szCs w:val="24"/>
          <w:lang w:val="ru-RU"/>
        </w:rPr>
        <w:t>________________</w:t>
      </w:r>
      <w:r w:rsidRPr="009729FF">
        <w:rPr>
          <w:rFonts w:ascii="Times New Roman" w:hAnsi="Times New Roman"/>
          <w:sz w:val="24"/>
          <w:szCs w:val="24"/>
        </w:rPr>
        <w:t>____________________________________________________</w:t>
      </w:r>
      <w:r w:rsidRPr="00CA73E6">
        <w:rPr>
          <w:rFonts w:ascii="Times New Roman" w:hAnsi="Times New Roman"/>
          <w:sz w:val="24"/>
          <w:szCs w:val="24"/>
          <w:lang w:val="ru-RU"/>
        </w:rPr>
        <w:br/>
      </w:r>
      <w:r w:rsidRPr="00CA73E6">
        <w:rPr>
          <w:rFonts w:ascii="Times New Roman" w:hAnsi="Times New Roman"/>
          <w:sz w:val="20"/>
        </w:rPr>
        <w:t xml:space="preserve">код або серія, номер паспорта фізичної особи </w:t>
      </w:r>
      <w:r w:rsidRPr="00CA73E6">
        <w:rPr>
          <w:rFonts w:ascii="Times New Roman" w:hAnsi="Times New Roman"/>
          <w:sz w:val="20"/>
          <w:lang w:val="ru-RU"/>
        </w:rPr>
        <w:t>-</w:t>
      </w:r>
      <w:r w:rsidRPr="00CA73E6">
        <w:rPr>
          <w:rFonts w:ascii="Times New Roman" w:hAnsi="Times New Roman"/>
          <w:sz w:val="20"/>
        </w:rPr>
        <w:t xml:space="preserve"> підприємця, ким і коли виданий (у разі відмови</w:t>
      </w:r>
    </w:p>
    <w:p w:rsidR="00D9598E" w:rsidRPr="00CA73E6" w:rsidRDefault="00D9598E" w:rsidP="00D9598E">
      <w:pPr>
        <w:pStyle w:val="a7"/>
        <w:ind w:firstLine="0"/>
        <w:jc w:val="center"/>
        <w:rPr>
          <w:rFonts w:ascii="Times New Roman" w:hAnsi="Times New Roman"/>
          <w:sz w:val="20"/>
          <w:lang w:val="ru-RU"/>
        </w:rPr>
      </w:pPr>
      <w:r w:rsidRPr="009729FF">
        <w:rPr>
          <w:rFonts w:ascii="Times New Roman" w:hAnsi="Times New Roman"/>
          <w:sz w:val="24"/>
          <w:szCs w:val="24"/>
        </w:rPr>
        <w:t>________________</w:t>
      </w:r>
      <w:r w:rsidRPr="00CA73E6">
        <w:rPr>
          <w:rFonts w:ascii="Times New Roman" w:hAnsi="Times New Roman"/>
          <w:sz w:val="24"/>
          <w:szCs w:val="24"/>
          <w:lang w:val="ru-RU"/>
        </w:rPr>
        <w:t>_</w:t>
      </w:r>
      <w:r w:rsidRPr="009729F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A73E6">
        <w:rPr>
          <w:rFonts w:ascii="Times New Roman" w:hAnsi="Times New Roman"/>
          <w:sz w:val="24"/>
          <w:szCs w:val="24"/>
          <w:lang w:val="ru-RU"/>
        </w:rPr>
        <w:br/>
      </w:r>
      <w:r w:rsidRPr="00CA73E6">
        <w:rPr>
          <w:rFonts w:ascii="Times New Roman" w:hAnsi="Times New Roman"/>
          <w:spacing w:val="-4"/>
          <w:sz w:val="20"/>
        </w:rPr>
        <w:t>через свої релігійні переконання від прийняття реєстраційного номера</w:t>
      </w:r>
    </w:p>
    <w:p w:rsidR="00D9598E" w:rsidRPr="00CA73E6" w:rsidRDefault="00D9598E" w:rsidP="00D9598E">
      <w:pPr>
        <w:pStyle w:val="a7"/>
        <w:spacing w:before="0"/>
        <w:ind w:firstLine="0"/>
        <w:jc w:val="center"/>
        <w:rPr>
          <w:rFonts w:ascii="Times New Roman" w:hAnsi="Times New Roman"/>
          <w:spacing w:val="-4"/>
          <w:sz w:val="20"/>
        </w:rPr>
      </w:pPr>
      <w:r w:rsidRPr="009729FF">
        <w:rPr>
          <w:rFonts w:ascii="Times New Roman" w:hAnsi="Times New Roman"/>
          <w:spacing w:val="-4"/>
          <w:sz w:val="24"/>
          <w:szCs w:val="24"/>
        </w:rPr>
        <w:t>_________</w:t>
      </w:r>
      <w:r w:rsidRPr="00CA73E6">
        <w:rPr>
          <w:rFonts w:ascii="Times New Roman" w:hAnsi="Times New Roman"/>
          <w:spacing w:val="-4"/>
          <w:sz w:val="24"/>
          <w:szCs w:val="24"/>
          <w:lang w:val="ru-RU"/>
        </w:rPr>
        <w:t>________________</w:t>
      </w:r>
      <w:r w:rsidRPr="009729FF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 w:rsidRPr="00CA73E6">
        <w:rPr>
          <w:rFonts w:ascii="Times New Roman" w:hAnsi="Times New Roman"/>
          <w:spacing w:val="-4"/>
          <w:sz w:val="24"/>
          <w:szCs w:val="24"/>
          <w:lang w:val="ru-RU"/>
        </w:rPr>
        <w:br/>
      </w:r>
      <w:r w:rsidRPr="00CA73E6">
        <w:rPr>
          <w:rFonts w:ascii="Times New Roman" w:hAnsi="Times New Roman"/>
          <w:spacing w:val="-4"/>
          <w:sz w:val="20"/>
        </w:rPr>
        <w:t>облікової картки платника податків)</w:t>
      </w:r>
    </w:p>
    <w:p w:rsidR="00D9598E" w:rsidRPr="00CA73E6" w:rsidRDefault="00D9598E" w:rsidP="00D9598E">
      <w:pPr>
        <w:pStyle w:val="a7"/>
        <w:ind w:firstLine="0"/>
        <w:jc w:val="center"/>
        <w:rPr>
          <w:rFonts w:ascii="Times New Roman" w:hAnsi="Times New Roman"/>
          <w:sz w:val="20"/>
          <w:lang w:val="ru-RU"/>
        </w:rPr>
      </w:pPr>
      <w:r w:rsidRPr="009729FF">
        <w:rPr>
          <w:rFonts w:ascii="Times New Roman" w:hAnsi="Times New Roman"/>
          <w:sz w:val="24"/>
          <w:szCs w:val="24"/>
        </w:rPr>
        <w:t>_____________</w:t>
      </w:r>
      <w:r w:rsidRPr="00CA73E6">
        <w:rPr>
          <w:rFonts w:ascii="Times New Roman" w:hAnsi="Times New Roman"/>
          <w:sz w:val="24"/>
          <w:szCs w:val="24"/>
          <w:lang w:val="ru-RU"/>
        </w:rPr>
        <w:t>_______________</w:t>
      </w:r>
      <w:r w:rsidRPr="009729FF">
        <w:rPr>
          <w:rFonts w:ascii="Times New Roman" w:hAnsi="Times New Roman"/>
          <w:sz w:val="24"/>
          <w:szCs w:val="24"/>
        </w:rPr>
        <w:t>____________________________________________________</w:t>
      </w:r>
      <w:r w:rsidRPr="00CA73E6">
        <w:rPr>
          <w:rFonts w:ascii="Times New Roman" w:hAnsi="Times New Roman"/>
          <w:sz w:val="24"/>
          <w:szCs w:val="24"/>
          <w:lang w:val="ru-RU"/>
        </w:rPr>
        <w:br/>
      </w:r>
      <w:r w:rsidRPr="00CA73E6">
        <w:rPr>
          <w:rFonts w:ascii="Times New Roman" w:hAnsi="Times New Roman"/>
          <w:sz w:val="20"/>
        </w:rPr>
        <w:t>(прізвище, ім’я, по батькові керівника юридичної особи)</w:t>
      </w:r>
    </w:p>
    <w:p w:rsidR="00D9598E" w:rsidRPr="004F7CC9" w:rsidRDefault="00D9598E" w:rsidP="00D9598E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Look w:val="00A0"/>
      </w:tblPr>
      <w:tblGrid>
        <w:gridCol w:w="3104"/>
        <w:gridCol w:w="3104"/>
        <w:gridCol w:w="3646"/>
      </w:tblGrid>
      <w:tr w:rsidR="00D9598E" w:rsidRPr="000C2392" w:rsidTr="00CA3CDB">
        <w:trPr>
          <w:trHeight w:val="829"/>
          <w:jc w:val="center"/>
        </w:trPr>
        <w:tc>
          <w:tcPr>
            <w:tcW w:w="1575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0C239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2392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0C239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C2392">
              <w:rPr>
                <w:rFonts w:ascii="Times New Roman" w:hAnsi="Times New Roman"/>
                <w:sz w:val="20"/>
              </w:rPr>
              <w:t>(номер факсу</w:t>
            </w:r>
            <w:r w:rsidR="00D52F2B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0C239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 w:rsidRPr="000C239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C2392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D9598E" w:rsidRDefault="00D9598E" w:rsidP="00D9598E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598E" w:rsidRPr="009729FF" w:rsidRDefault="00D9598E" w:rsidP="00D9598E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9729FF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__________</w:t>
      </w:r>
      <w:r w:rsidRPr="00CA73E6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CA73E6">
        <w:rPr>
          <w:rFonts w:ascii="Times New Roman" w:hAnsi="Times New Roman"/>
          <w:sz w:val="24"/>
          <w:szCs w:val="24"/>
          <w:lang w:val="ru-RU"/>
        </w:rPr>
        <w:t>___</w:t>
      </w:r>
      <w:r w:rsidRPr="009729FF">
        <w:rPr>
          <w:rFonts w:ascii="Times New Roman" w:hAnsi="Times New Roman"/>
          <w:sz w:val="24"/>
          <w:szCs w:val="24"/>
        </w:rPr>
        <w:t>__________,</w:t>
      </w:r>
    </w:p>
    <w:p w:rsidR="00D9598E" w:rsidRPr="009729FF" w:rsidRDefault="00D9598E" w:rsidP="00D9598E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27"/>
        <w:gridCol w:w="5227"/>
      </w:tblGrid>
      <w:tr w:rsidR="00D9598E" w:rsidRPr="000C2392" w:rsidTr="00CA3CDB">
        <w:trPr>
          <w:trHeight w:val="983"/>
        </w:trPr>
        <w:tc>
          <w:tcPr>
            <w:tcW w:w="2348" w:type="pct"/>
            <w:shd w:val="clear" w:color="auto" w:fill="auto"/>
          </w:tcPr>
          <w:p w:rsidR="00D9598E" w:rsidRPr="000C2392" w:rsidRDefault="007A7648" w:rsidP="007A7648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</w:t>
            </w:r>
            <w:r w:rsidR="00D9598E" w:rsidRPr="000C2392">
              <w:rPr>
                <w:rFonts w:ascii="Times New Roman" w:hAnsi="Times New Roman"/>
                <w:sz w:val="24"/>
                <w:szCs w:val="24"/>
              </w:rPr>
              <w:t xml:space="preserve"> раніше </w:t>
            </w:r>
            <w:r>
              <w:rPr>
                <w:rFonts w:ascii="Times New Roman" w:hAnsi="Times New Roman"/>
                <w:sz w:val="24"/>
                <w:szCs w:val="24"/>
              </w:rPr>
              <w:t>видані</w:t>
            </w:r>
            <w:r w:rsidR="00D9598E" w:rsidRPr="000C2392">
              <w:rPr>
                <w:rFonts w:ascii="Times New Roman" w:hAnsi="Times New Roman"/>
                <w:sz w:val="24"/>
                <w:szCs w:val="24"/>
              </w:rPr>
              <w:t xml:space="preserve"> ліцензії</w:t>
            </w:r>
          </w:p>
        </w:tc>
        <w:tc>
          <w:tcPr>
            <w:tcW w:w="2652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D52F2B" w:rsidRDefault="00D9598E" w:rsidP="00CA3CD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C2392">
              <w:rPr>
                <w:rFonts w:ascii="Times New Roman" w:hAnsi="Times New Roman"/>
                <w:sz w:val="20"/>
              </w:rPr>
              <w:t>(</w:t>
            </w:r>
            <w:r w:rsidR="00D52F2B">
              <w:rPr>
                <w:rFonts w:ascii="Times New Roman" w:hAnsi="Times New Roman"/>
                <w:sz w:val="20"/>
              </w:rPr>
              <w:t xml:space="preserve">реквізити ліцензії або рішення органу ліцензування </w:t>
            </w:r>
          </w:p>
          <w:p w:rsidR="00D9598E" w:rsidRPr="000C2392" w:rsidRDefault="00D52F2B" w:rsidP="00CA3CD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 видачу ліцензії</w:t>
            </w:r>
            <w:r w:rsidR="00D9598E" w:rsidRPr="000C2392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9598E" w:rsidRDefault="00D9598E" w:rsidP="00D9598E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598E" w:rsidRPr="00CA73E6" w:rsidRDefault="00D9598E" w:rsidP="00D9598E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729FF">
        <w:rPr>
          <w:rFonts w:ascii="Times New Roman" w:hAnsi="Times New Roman"/>
          <w:sz w:val="24"/>
          <w:szCs w:val="24"/>
        </w:rPr>
        <w:t>просить видати</w:t>
      </w:r>
      <w:r>
        <w:rPr>
          <w:rFonts w:ascii="Times New Roman" w:hAnsi="Times New Roman"/>
          <w:sz w:val="24"/>
          <w:szCs w:val="24"/>
        </w:rPr>
        <w:t xml:space="preserve"> (розширити)</w:t>
      </w:r>
      <w:r w:rsidRPr="009729FF">
        <w:rPr>
          <w:rFonts w:ascii="Times New Roman" w:hAnsi="Times New Roman"/>
          <w:sz w:val="24"/>
          <w:szCs w:val="24"/>
        </w:rPr>
        <w:t xml:space="preserve"> ліцензію на провадження господарської діяльності з поводження з небезпечними відходами:</w:t>
      </w:r>
    </w:p>
    <w:p w:rsidR="00D9598E" w:rsidRPr="00CA73E6" w:rsidRDefault="00D9598E" w:rsidP="00D9598E">
      <w:pPr>
        <w:pStyle w:val="a7"/>
        <w:ind w:firstLine="0"/>
        <w:jc w:val="center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__________</w:t>
      </w:r>
      <w:r w:rsidRPr="00CA73E6">
        <w:rPr>
          <w:rFonts w:ascii="Times New Roman" w:hAnsi="Times New Roman"/>
          <w:sz w:val="24"/>
          <w:szCs w:val="24"/>
          <w:lang w:val="ru-RU"/>
        </w:rPr>
        <w:t>_______________</w:t>
      </w:r>
      <w:r w:rsidRPr="009729FF">
        <w:rPr>
          <w:rFonts w:ascii="Times New Roman" w:hAnsi="Times New Roman"/>
          <w:sz w:val="24"/>
          <w:szCs w:val="24"/>
        </w:rPr>
        <w:t>___________________________________</w:t>
      </w:r>
      <w:r w:rsidRPr="009729FF">
        <w:rPr>
          <w:rFonts w:ascii="Times New Roman" w:hAnsi="Times New Roman"/>
          <w:sz w:val="24"/>
          <w:szCs w:val="24"/>
          <w:lang w:val="ru-RU"/>
        </w:rPr>
        <w:t>_____</w:t>
      </w:r>
      <w:r w:rsidRPr="009729FF">
        <w:rPr>
          <w:rFonts w:ascii="Times New Roman" w:hAnsi="Times New Roman"/>
          <w:sz w:val="24"/>
          <w:szCs w:val="24"/>
        </w:rPr>
        <w:t>______________.</w:t>
      </w:r>
      <w:r w:rsidRPr="00794EAF">
        <w:rPr>
          <w:rFonts w:ascii="Times New Roman" w:hAnsi="Times New Roman"/>
          <w:sz w:val="24"/>
          <w:szCs w:val="24"/>
          <w:lang w:val="ru-RU"/>
        </w:rPr>
        <w:br/>
      </w:r>
      <w:r w:rsidRPr="00CA73E6">
        <w:rPr>
          <w:rFonts w:ascii="Times New Roman" w:hAnsi="Times New Roman"/>
          <w:sz w:val="20"/>
        </w:rPr>
        <w:t>(зазначити вид господарської діяльності повністю або частково)</w:t>
      </w:r>
    </w:p>
    <w:p w:rsidR="00D9598E" w:rsidRDefault="00D9598E" w:rsidP="00D9598E">
      <w:pPr>
        <w:pStyle w:val="a7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98E" w:rsidRPr="00B66CA3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29FF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</w:t>
      </w:r>
      <w:r>
        <w:rPr>
          <w:rFonts w:ascii="Times New Roman" w:hAnsi="Times New Roman"/>
          <w:sz w:val="24"/>
          <w:szCs w:val="24"/>
        </w:rPr>
        <w:t>іяльність на підставі ліцензії:</w:t>
      </w:r>
    </w:p>
    <w:p w:rsidR="00D9598E" w:rsidRPr="00794EAF" w:rsidRDefault="00D9598E" w:rsidP="00D959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06"/>
        <w:gridCol w:w="2927"/>
        <w:gridCol w:w="5221"/>
      </w:tblGrid>
      <w:tr w:rsidR="00D9598E" w:rsidRPr="000C2392" w:rsidTr="00CA3CDB">
        <w:tc>
          <w:tcPr>
            <w:tcW w:w="8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6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2392">
              <w:rPr>
                <w:rFonts w:ascii="Times New Roman" w:hAnsi="Times New Roman"/>
                <w:i/>
                <w:iCs/>
                <w:sz w:val="24"/>
                <w:szCs w:val="24"/>
              </w:rPr>
              <w:t>Місце провадження діяльності</w:t>
            </w:r>
          </w:p>
        </w:tc>
      </w:tr>
      <w:tr w:rsidR="00D9598E" w:rsidRPr="000C2392" w:rsidTr="00CA3CDB"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9598E" w:rsidRPr="000C2392" w:rsidTr="00CA3CDB"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D9598E" w:rsidRPr="004F7CC9" w:rsidRDefault="00D9598E" w:rsidP="00D9598E">
      <w:pPr>
        <w:rPr>
          <w:rFonts w:ascii="Times New Roman" w:hAnsi="Times New Roman"/>
          <w:sz w:val="24"/>
          <w:szCs w:val="24"/>
        </w:rPr>
      </w:pPr>
    </w:p>
    <w:p w:rsidR="00D9598E" w:rsidRPr="009729FF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29FF">
        <w:rPr>
          <w:rFonts w:ascii="Times New Roman" w:hAnsi="Times New Roman"/>
          <w:sz w:val="24"/>
          <w:szCs w:val="24"/>
        </w:rPr>
        <w:t>З порядком отримання</w:t>
      </w:r>
      <w:r>
        <w:rPr>
          <w:rFonts w:ascii="Times New Roman" w:hAnsi="Times New Roman"/>
          <w:sz w:val="24"/>
          <w:szCs w:val="24"/>
        </w:rPr>
        <w:t xml:space="preserve"> (розширення)</w:t>
      </w:r>
      <w:r w:rsidRPr="009729FF">
        <w:rPr>
          <w:rFonts w:ascii="Times New Roman" w:hAnsi="Times New Roman"/>
          <w:sz w:val="24"/>
          <w:szCs w:val="24"/>
        </w:rPr>
        <w:t xml:space="preserve">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9598E" w:rsidRPr="009729FF" w:rsidRDefault="00D9598E" w:rsidP="00D9598E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9729FF">
        <w:rPr>
          <w:rFonts w:ascii="Times New Roman" w:hAnsi="Times New Roman"/>
          <w:sz w:val="24"/>
          <w:szCs w:val="24"/>
        </w:rPr>
        <w:t>Даю згоду на обробку персонал</w:t>
      </w:r>
      <w:r>
        <w:rPr>
          <w:rFonts w:ascii="Times New Roman" w:hAnsi="Times New Roman"/>
          <w:sz w:val="24"/>
          <w:szCs w:val="24"/>
        </w:rPr>
        <w:t xml:space="preserve">ьних даних для виконання вимог </w:t>
      </w:r>
      <w:r w:rsidRPr="009729FF">
        <w:rPr>
          <w:rFonts w:ascii="Times New Roman" w:hAnsi="Times New Roman"/>
          <w:sz w:val="24"/>
          <w:szCs w:val="24"/>
        </w:rPr>
        <w:t xml:space="preserve">Закону України </w:t>
      </w:r>
      <w:proofErr w:type="spellStart"/>
      <w:r w:rsidRPr="009729FF">
        <w:rPr>
          <w:rFonts w:ascii="Times New Roman" w:hAnsi="Times New Roman"/>
          <w:sz w:val="24"/>
          <w:szCs w:val="24"/>
        </w:rPr>
        <w:t>“Про</w:t>
      </w:r>
      <w:proofErr w:type="spellEnd"/>
      <w:r w:rsidRPr="009729FF">
        <w:rPr>
          <w:rFonts w:ascii="Times New Roman" w:hAnsi="Times New Roman"/>
          <w:sz w:val="24"/>
          <w:szCs w:val="24"/>
        </w:rPr>
        <w:t xml:space="preserve"> ліцензування видів господарської </w:t>
      </w:r>
      <w:proofErr w:type="spellStart"/>
      <w:r w:rsidRPr="009729FF">
        <w:rPr>
          <w:rFonts w:ascii="Times New Roman" w:hAnsi="Times New Roman"/>
          <w:sz w:val="24"/>
          <w:szCs w:val="24"/>
        </w:rPr>
        <w:t>діяльності”</w:t>
      </w:r>
      <w:proofErr w:type="spellEnd"/>
      <w:r w:rsidRPr="009729FF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Look w:val="00A0"/>
      </w:tblPr>
      <w:tblGrid>
        <w:gridCol w:w="2673"/>
        <w:gridCol w:w="3159"/>
        <w:gridCol w:w="4022"/>
      </w:tblGrid>
      <w:tr w:rsidR="00D9598E" w:rsidRPr="000C2392" w:rsidTr="00CA3CDB">
        <w:trPr>
          <w:trHeight w:val="761"/>
        </w:trPr>
        <w:tc>
          <w:tcPr>
            <w:tcW w:w="1356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Здобувач ліцензії</w:t>
            </w:r>
          </w:p>
        </w:tc>
        <w:tc>
          <w:tcPr>
            <w:tcW w:w="1603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0C2392">
              <w:rPr>
                <w:rFonts w:ascii="Times New Roman" w:hAnsi="Times New Roman"/>
                <w:sz w:val="24"/>
                <w:szCs w:val="24"/>
              </w:rPr>
              <w:br/>
            </w:r>
            <w:r w:rsidRPr="000C239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2" w:type="pct"/>
            <w:shd w:val="clear" w:color="auto" w:fill="auto"/>
          </w:tcPr>
          <w:p w:rsidR="00D9598E" w:rsidRPr="000C2392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9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0C2392">
              <w:rPr>
                <w:rFonts w:ascii="Times New Roman" w:hAnsi="Times New Roman"/>
                <w:sz w:val="24"/>
                <w:szCs w:val="24"/>
              </w:rPr>
              <w:br/>
            </w:r>
            <w:r w:rsidRPr="000C2392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4F7CC9" w:rsidRDefault="00D9598E" w:rsidP="00D9598E">
      <w:pPr>
        <w:rPr>
          <w:rFonts w:ascii="Times New Roman" w:hAnsi="Times New Roman"/>
          <w:sz w:val="24"/>
          <w:szCs w:val="24"/>
        </w:rPr>
      </w:pPr>
    </w:p>
    <w:p w:rsidR="00D9598E" w:rsidRDefault="00D9598E" w:rsidP="000237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29FF">
        <w:rPr>
          <w:rFonts w:ascii="Times New Roman" w:hAnsi="Times New Roman"/>
          <w:sz w:val="24"/>
          <w:szCs w:val="24"/>
          <w:lang w:val="ru-RU"/>
        </w:rPr>
        <w:lastRenderedPageBreak/>
        <w:t>“</w:t>
      </w:r>
      <w:r w:rsidRPr="009729FF">
        <w:rPr>
          <w:rFonts w:ascii="Times New Roman" w:hAnsi="Times New Roman"/>
          <w:sz w:val="24"/>
          <w:szCs w:val="24"/>
        </w:rPr>
        <w:t>___</w:t>
      </w:r>
      <w:r w:rsidRPr="009729FF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_____________ 20__ р.</w:t>
      </w:r>
      <w:r w:rsidR="00023725">
        <w:rPr>
          <w:rFonts w:ascii="Times New Roman" w:hAnsi="Times New Roman"/>
          <w:sz w:val="24"/>
          <w:szCs w:val="24"/>
        </w:rPr>
        <w:t xml:space="preserve"> </w:t>
      </w:r>
    </w:p>
    <w:p w:rsidR="00023725" w:rsidRDefault="00023725" w:rsidP="00D9598E">
      <w:pPr>
        <w:pStyle w:val="ShapkaDocumentu"/>
        <w:rPr>
          <w:rFonts w:ascii="Times New Roman" w:hAnsi="Times New Roman"/>
          <w:sz w:val="24"/>
          <w:szCs w:val="24"/>
        </w:rPr>
      </w:pPr>
    </w:p>
    <w:p w:rsidR="00D9598E" w:rsidRPr="009729FF" w:rsidRDefault="00D9598E" w:rsidP="00D9598E">
      <w:pPr>
        <w:pStyle w:val="ShapkaDocumentu"/>
        <w:rPr>
          <w:rFonts w:ascii="Times New Roman" w:hAnsi="Times New Roman"/>
          <w:sz w:val="24"/>
          <w:szCs w:val="24"/>
        </w:rPr>
      </w:pPr>
      <w:r w:rsidRPr="009729FF">
        <w:rPr>
          <w:rFonts w:ascii="Times New Roman" w:hAnsi="Times New Roman"/>
          <w:sz w:val="24"/>
          <w:szCs w:val="24"/>
        </w:rPr>
        <w:t>Додаток 2</w:t>
      </w:r>
      <w:r w:rsidRPr="009729FF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Ліцензійних умов</w:t>
      </w:r>
    </w:p>
    <w:p w:rsidR="00D9598E" w:rsidRPr="00CD6E1A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________________________________</w:t>
      </w:r>
      <w:r w:rsidRPr="009729FF">
        <w:rPr>
          <w:rFonts w:ascii="Times New Roman" w:hAnsi="Times New Roman"/>
          <w:sz w:val="24"/>
          <w:szCs w:val="24"/>
        </w:rPr>
        <w:br/>
      </w:r>
      <w:r w:rsidRPr="00CD6E1A">
        <w:rPr>
          <w:rFonts w:ascii="Times New Roman" w:hAnsi="Times New Roman"/>
          <w:sz w:val="20"/>
        </w:rPr>
        <w:t>(найменування органу ліцензування)</w:t>
      </w:r>
    </w:p>
    <w:p w:rsidR="00D9598E" w:rsidRDefault="00D9598E" w:rsidP="00D9598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266792">
        <w:rPr>
          <w:rFonts w:ascii="Times New Roman" w:hAnsi="Times New Roman"/>
          <w:b/>
          <w:sz w:val="28"/>
          <w:szCs w:val="28"/>
        </w:rPr>
        <w:t>ВІДОМОСТІ</w:t>
      </w:r>
      <w:r w:rsidRPr="00266792">
        <w:rPr>
          <w:rFonts w:ascii="Times New Roman" w:hAnsi="Times New Roman"/>
          <w:b/>
          <w:sz w:val="28"/>
          <w:szCs w:val="28"/>
        </w:rPr>
        <w:br/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засоби провадження </w:t>
      </w:r>
      <w:r w:rsidRPr="00266792">
        <w:rPr>
          <w:rFonts w:ascii="Times New Roman" w:hAnsi="Times New Roman"/>
          <w:b/>
          <w:sz w:val="28"/>
          <w:szCs w:val="28"/>
        </w:rPr>
        <w:t xml:space="preserve">господарської діяльності з </w:t>
      </w:r>
      <w:r>
        <w:rPr>
          <w:rFonts w:ascii="Times New Roman" w:hAnsi="Times New Roman"/>
          <w:b/>
          <w:sz w:val="28"/>
          <w:szCs w:val="28"/>
        </w:rPr>
        <w:t xml:space="preserve">поводження </w:t>
      </w:r>
    </w:p>
    <w:p w:rsidR="00D9598E" w:rsidRDefault="00D9598E" w:rsidP="00D9598E">
      <w:pPr>
        <w:pStyle w:val="a9"/>
        <w:spacing w:before="0"/>
        <w:rPr>
          <w:rFonts w:ascii="Times New Roman" w:hAnsi="Times New Roman"/>
          <w:b w:val="0"/>
          <w:sz w:val="24"/>
          <w:szCs w:val="24"/>
        </w:rPr>
      </w:pPr>
      <w:r w:rsidRPr="008D0235">
        <w:rPr>
          <w:rFonts w:ascii="Times New Roman" w:hAnsi="Times New Roman"/>
          <w:sz w:val="28"/>
          <w:szCs w:val="28"/>
        </w:rPr>
        <w:t>з небезпечними відходами</w:t>
      </w:r>
      <w:r w:rsidRPr="009729F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9598E" w:rsidRPr="009729FF" w:rsidRDefault="00D9598E" w:rsidP="00D9598E">
      <w:pPr>
        <w:pStyle w:val="a9"/>
        <w:spacing w:before="0"/>
        <w:rPr>
          <w:rFonts w:ascii="Times New Roman" w:hAnsi="Times New Roman"/>
          <w:b w:val="0"/>
          <w:sz w:val="24"/>
          <w:szCs w:val="24"/>
        </w:rPr>
      </w:pPr>
      <w:r w:rsidRPr="009729FF">
        <w:rPr>
          <w:rFonts w:ascii="Times New Roman" w:hAnsi="Times New Roman"/>
          <w:b w:val="0"/>
          <w:sz w:val="24"/>
          <w:szCs w:val="24"/>
        </w:rPr>
        <w:t>______________________________________________________________</w:t>
      </w:r>
      <w:r w:rsidRPr="009729FF"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CD6E1A">
        <w:rPr>
          <w:rFonts w:ascii="Times New Roman" w:hAnsi="Times New Roman"/>
          <w:b w:val="0"/>
          <w:sz w:val="20"/>
        </w:rPr>
        <w:t>(найменування суб’єкта господарювання)</w:t>
      </w:r>
    </w:p>
    <w:p w:rsidR="00D9598E" w:rsidRPr="009729FF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412"/>
        <w:gridCol w:w="2515"/>
        <w:gridCol w:w="479"/>
        <w:gridCol w:w="2219"/>
        <w:gridCol w:w="2229"/>
      </w:tblGrid>
      <w:tr w:rsidR="00D9598E" w:rsidRPr="00C90853" w:rsidTr="00CA3CDB">
        <w:trPr>
          <w:trHeight w:val="1316"/>
        </w:trPr>
        <w:tc>
          <w:tcPr>
            <w:tcW w:w="1224" w:type="pct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53">
              <w:rPr>
                <w:rFonts w:ascii="Times New Roman" w:hAnsi="Times New Roman"/>
                <w:sz w:val="24"/>
                <w:szCs w:val="24"/>
              </w:rPr>
              <w:t>Назва цехів, дільниць, де розташовано обладнання</w:t>
            </w:r>
          </w:p>
        </w:tc>
        <w:tc>
          <w:tcPr>
            <w:tcW w:w="2645" w:type="pct"/>
            <w:gridSpan w:val="3"/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53">
              <w:rPr>
                <w:rFonts w:ascii="Times New Roman" w:hAnsi="Times New Roman"/>
                <w:sz w:val="24"/>
                <w:szCs w:val="24"/>
              </w:rPr>
              <w:t>Основне технологічне обладнання</w:t>
            </w:r>
          </w:p>
        </w:tc>
        <w:tc>
          <w:tcPr>
            <w:tcW w:w="1131" w:type="pct"/>
            <w:tcBorders>
              <w:bottom w:val="single" w:sz="6" w:space="0" w:color="000000"/>
              <w:right w:val="nil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53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D9598E" w:rsidRPr="00C90853" w:rsidTr="00CA3CDB">
        <w:trPr>
          <w:trHeight w:val="147"/>
        </w:trPr>
        <w:tc>
          <w:tcPr>
            <w:tcW w:w="122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53">
              <w:rPr>
                <w:rFonts w:ascii="Times New Roman" w:hAnsi="Times New Roman"/>
                <w:sz w:val="24"/>
                <w:szCs w:val="24"/>
              </w:rPr>
              <w:t>назва обладнання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53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13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C90853" w:rsidTr="00CA3CDB">
        <w:trPr>
          <w:trHeight w:val="321"/>
        </w:trPr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C90853" w:rsidRDefault="00D9598E" w:rsidP="00023725">
            <w:pPr>
              <w:pStyle w:val="a7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C90853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9729FF" w:rsidTr="00CA3CD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3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D9598E" w:rsidRPr="009729FF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FF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729FF">
              <w:rPr>
                <w:rFonts w:ascii="Times New Roman" w:hAnsi="Times New Roman"/>
                <w:sz w:val="24"/>
                <w:szCs w:val="24"/>
              </w:rPr>
              <w:br/>
            </w:r>
            <w:r w:rsidRPr="00CD6E1A">
              <w:rPr>
                <w:rFonts w:ascii="Times New Roman" w:hAnsi="Times New Roman"/>
                <w:sz w:val="20"/>
              </w:rPr>
              <w:t>(підпис здобувача ліцензії</w:t>
            </w:r>
            <w:r>
              <w:rPr>
                <w:rFonts w:ascii="Times New Roman" w:hAnsi="Times New Roman"/>
                <w:sz w:val="20"/>
              </w:rPr>
              <w:t>/ліцензіата</w:t>
            </w:r>
            <w:r w:rsidRPr="00CD6E1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D9598E" w:rsidRPr="009729FF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F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9729FF">
              <w:rPr>
                <w:rFonts w:ascii="Times New Roman" w:hAnsi="Times New Roman"/>
                <w:sz w:val="24"/>
                <w:szCs w:val="24"/>
              </w:rPr>
              <w:br/>
            </w:r>
            <w:r w:rsidRPr="00CD6E1A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CD6E1A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9729FF">
        <w:rPr>
          <w:rFonts w:ascii="Times New Roman" w:hAnsi="Times New Roman"/>
          <w:sz w:val="24"/>
          <w:szCs w:val="24"/>
        </w:rPr>
        <w:t>“____”</w:t>
      </w:r>
      <w:r>
        <w:rPr>
          <w:rFonts w:ascii="Times New Roman" w:hAnsi="Times New Roman"/>
          <w:sz w:val="24"/>
          <w:szCs w:val="24"/>
        </w:rPr>
        <w:t xml:space="preserve"> ________________ 20___ р.</w:t>
      </w:r>
    </w:p>
    <w:p w:rsidR="00D9598E" w:rsidRPr="00D9598E" w:rsidRDefault="00D9598E" w:rsidP="00D9598E">
      <w:pPr>
        <w:pStyle w:val="ShapkaDocumentu"/>
        <w:rPr>
          <w:rFonts w:ascii="Times New Roman" w:hAnsi="Times New Roman"/>
          <w:sz w:val="24"/>
          <w:szCs w:val="24"/>
          <w:lang w:val="ru-RU"/>
        </w:rPr>
      </w:pPr>
      <w:r w:rsidRPr="009729FF">
        <w:rPr>
          <w:rFonts w:ascii="Times New Roman" w:hAnsi="Times New Roman"/>
          <w:sz w:val="24"/>
          <w:szCs w:val="24"/>
        </w:rPr>
        <w:t>Додаток 3</w:t>
      </w:r>
      <w:r w:rsidRPr="009729FF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Ліцензійних умов</w:t>
      </w:r>
    </w:p>
    <w:p w:rsidR="00D9598E" w:rsidRPr="00BF7C2D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9729FF">
        <w:rPr>
          <w:rFonts w:ascii="Times New Roman" w:hAnsi="Times New Roman"/>
          <w:sz w:val="24"/>
          <w:szCs w:val="24"/>
        </w:rPr>
        <w:t>______________________________</w:t>
      </w:r>
      <w:r w:rsidRPr="009729FF">
        <w:rPr>
          <w:rFonts w:ascii="Times New Roman" w:hAnsi="Times New Roman"/>
          <w:sz w:val="24"/>
          <w:szCs w:val="24"/>
        </w:rPr>
        <w:br/>
      </w:r>
      <w:r w:rsidRPr="00BF7C2D">
        <w:rPr>
          <w:rFonts w:ascii="Times New Roman" w:hAnsi="Times New Roman"/>
          <w:sz w:val="20"/>
        </w:rPr>
        <w:t>(найменування органу ліцензування)</w:t>
      </w:r>
    </w:p>
    <w:p w:rsidR="00D9598E" w:rsidRDefault="00D9598E" w:rsidP="00D9598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1E44DF">
        <w:rPr>
          <w:rFonts w:ascii="Times New Roman" w:hAnsi="Times New Roman"/>
          <w:b/>
          <w:sz w:val="28"/>
          <w:szCs w:val="28"/>
        </w:rPr>
        <w:t>ВІДОМОСТІ</w:t>
      </w:r>
      <w:r w:rsidRPr="001E44DF">
        <w:rPr>
          <w:rFonts w:ascii="Times New Roman" w:hAnsi="Times New Roman"/>
          <w:b/>
          <w:sz w:val="28"/>
          <w:szCs w:val="28"/>
        </w:rPr>
        <w:br/>
        <w:t xml:space="preserve">про </w:t>
      </w:r>
      <w:r>
        <w:rPr>
          <w:rFonts w:ascii="Times New Roman" w:hAnsi="Times New Roman"/>
          <w:b/>
          <w:sz w:val="28"/>
          <w:szCs w:val="28"/>
        </w:rPr>
        <w:t>місця</w:t>
      </w:r>
      <w:r w:rsidRPr="001E44DF">
        <w:rPr>
          <w:rFonts w:ascii="Times New Roman" w:hAnsi="Times New Roman"/>
          <w:b/>
          <w:sz w:val="28"/>
          <w:szCs w:val="28"/>
        </w:rPr>
        <w:t xml:space="preserve"> провадження господарської діяльності з </w:t>
      </w:r>
      <w:r>
        <w:rPr>
          <w:rFonts w:ascii="Times New Roman" w:hAnsi="Times New Roman"/>
          <w:b/>
          <w:sz w:val="28"/>
          <w:szCs w:val="28"/>
        </w:rPr>
        <w:t xml:space="preserve">поводження </w:t>
      </w:r>
    </w:p>
    <w:p w:rsidR="00D9598E" w:rsidRPr="001E44DF" w:rsidRDefault="00D9598E" w:rsidP="00D9598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небезпечними відходами</w:t>
      </w:r>
    </w:p>
    <w:p w:rsidR="00D9598E" w:rsidRPr="00BF7C2D" w:rsidRDefault="00D9598E" w:rsidP="00D9598E">
      <w:pPr>
        <w:pStyle w:val="a9"/>
        <w:spacing w:before="0"/>
        <w:rPr>
          <w:rFonts w:ascii="Times New Roman" w:hAnsi="Times New Roman"/>
          <w:b w:val="0"/>
          <w:sz w:val="20"/>
        </w:rPr>
      </w:pPr>
      <w:r w:rsidRPr="009729FF"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  <w:r w:rsidRPr="00D9598E"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BF7C2D">
        <w:rPr>
          <w:rFonts w:ascii="Times New Roman" w:hAnsi="Times New Roman"/>
          <w:b w:val="0"/>
          <w:sz w:val="20"/>
        </w:rPr>
        <w:t>(найменування суб’єкта господарювання)</w:t>
      </w:r>
    </w:p>
    <w:p w:rsidR="00D9598E" w:rsidRPr="00280860" w:rsidRDefault="00D9598E" w:rsidP="00D959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139"/>
        <w:gridCol w:w="2599"/>
        <w:gridCol w:w="2107"/>
        <w:gridCol w:w="3009"/>
      </w:tblGrid>
      <w:tr w:rsidR="00D9598E" w:rsidRPr="00650F2D" w:rsidTr="00023725">
        <w:trPr>
          <w:trHeight w:val="322"/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D">
              <w:rPr>
                <w:rFonts w:ascii="Times New Roman" w:hAnsi="Times New Roman"/>
                <w:sz w:val="24"/>
                <w:szCs w:val="24"/>
              </w:rPr>
              <w:t>Назва цехів, дільниць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D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D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D9598E" w:rsidRPr="00650F2D" w:rsidTr="00023725">
        <w:trPr>
          <w:trHeight w:val="147"/>
          <w:jc w:val="center"/>
        </w:trPr>
        <w:tc>
          <w:tcPr>
            <w:tcW w:w="108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D">
              <w:rPr>
                <w:rFonts w:ascii="Times New Roman" w:hAnsi="Times New Roman"/>
                <w:sz w:val="24"/>
                <w:szCs w:val="24"/>
              </w:rPr>
              <w:t>назва приміщень</w:t>
            </w: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2D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5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650F2D" w:rsidTr="00023725">
        <w:trPr>
          <w:trHeight w:val="322"/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650F2D" w:rsidTr="00023725">
        <w:trPr>
          <w:trHeight w:val="147"/>
          <w:jc w:val="center"/>
        </w:trPr>
        <w:tc>
          <w:tcPr>
            <w:tcW w:w="10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98E" w:rsidRPr="00FF30F1" w:rsidRDefault="00D9598E" w:rsidP="00D9598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927"/>
        <w:gridCol w:w="4927"/>
      </w:tblGrid>
      <w:tr w:rsidR="00D9598E" w:rsidRPr="00650F2D" w:rsidTr="00CA3CDB">
        <w:trPr>
          <w:trHeight w:val="869"/>
        </w:trPr>
        <w:tc>
          <w:tcPr>
            <w:tcW w:w="2500" w:type="pct"/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F2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_______________________</w:t>
            </w:r>
            <w:r w:rsidRPr="00650F2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50F2D">
              <w:rPr>
                <w:rFonts w:ascii="Times New Roman" w:hAnsi="Times New Roman"/>
                <w:sz w:val="20"/>
              </w:rPr>
              <w:t>(підпис здобувача ліцензії</w:t>
            </w:r>
            <w:r>
              <w:rPr>
                <w:rFonts w:ascii="Times New Roman" w:hAnsi="Times New Roman"/>
                <w:sz w:val="20"/>
              </w:rPr>
              <w:t>/ліцензіата</w:t>
            </w:r>
            <w:r w:rsidRPr="00650F2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D9598E" w:rsidRPr="00650F2D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F2D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650F2D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</w:t>
            </w:r>
            <w:r w:rsidRPr="00650F2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50F2D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650F2D">
              <w:rPr>
                <w:rFonts w:ascii="Times New Roman" w:hAnsi="Times New Roman"/>
                <w:sz w:val="20"/>
              </w:rPr>
              <w:t>пр</w:t>
            </w:r>
            <w:proofErr w:type="gramEnd"/>
            <w:r w:rsidRPr="00650F2D">
              <w:rPr>
                <w:rFonts w:ascii="Times New Roman" w:hAnsi="Times New Roman"/>
                <w:sz w:val="20"/>
              </w:rPr>
              <w:t>ізвище, ініціали)</w:t>
            </w:r>
          </w:p>
        </w:tc>
      </w:tr>
    </w:tbl>
    <w:p w:rsidR="00D9598E" w:rsidRPr="00280860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598E" w:rsidRDefault="00D9598E" w:rsidP="000237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29FF">
        <w:rPr>
          <w:rFonts w:ascii="Times New Roman" w:hAnsi="Times New Roman"/>
          <w:sz w:val="24"/>
          <w:szCs w:val="24"/>
          <w:lang w:val="ru-RU"/>
        </w:rPr>
        <w:t>“</w:t>
      </w:r>
      <w:r w:rsidRPr="009729FF">
        <w:rPr>
          <w:rFonts w:ascii="Times New Roman" w:hAnsi="Times New Roman"/>
          <w:sz w:val="24"/>
          <w:szCs w:val="24"/>
        </w:rPr>
        <w:t>____</w:t>
      </w:r>
      <w:r w:rsidRPr="009729FF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________________ 20___ р.</w:t>
      </w:r>
    </w:p>
    <w:tbl>
      <w:tblPr>
        <w:tblW w:w="0" w:type="auto"/>
        <w:tblLook w:val="04A0"/>
      </w:tblPr>
      <w:tblGrid>
        <w:gridCol w:w="4927"/>
        <w:gridCol w:w="4927"/>
      </w:tblGrid>
      <w:tr w:rsidR="00D9598E" w:rsidRPr="003A369E" w:rsidTr="00CA3CDB">
        <w:tc>
          <w:tcPr>
            <w:tcW w:w="4927" w:type="dxa"/>
            <w:shd w:val="clear" w:color="auto" w:fill="auto"/>
          </w:tcPr>
          <w:p w:rsidR="00D9598E" w:rsidRPr="003A369E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23725" w:rsidRDefault="00023725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98E" w:rsidRPr="003A369E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9E">
              <w:rPr>
                <w:rFonts w:ascii="Times New Roman" w:hAnsi="Times New Roman"/>
                <w:sz w:val="24"/>
                <w:szCs w:val="24"/>
              </w:rPr>
              <w:t>Додаток 4</w:t>
            </w:r>
            <w:r w:rsidRPr="003A369E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3A369E" w:rsidTr="00CA3CDB">
        <w:trPr>
          <w:trHeight w:val="646"/>
        </w:trPr>
        <w:tc>
          <w:tcPr>
            <w:tcW w:w="4927" w:type="dxa"/>
            <w:shd w:val="clear" w:color="auto" w:fill="auto"/>
          </w:tcPr>
          <w:p w:rsidR="00D9598E" w:rsidRPr="003A369E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3A369E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69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3A369E">
              <w:rPr>
                <w:rFonts w:ascii="Times New Roman" w:hAnsi="Times New Roman"/>
                <w:sz w:val="24"/>
                <w:szCs w:val="24"/>
              </w:rPr>
              <w:br/>
            </w:r>
            <w:r w:rsidRPr="003A369E">
              <w:rPr>
                <w:rFonts w:ascii="Times New Roman" w:hAnsi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EB4D93" w:rsidRDefault="00D9598E" w:rsidP="00D9598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EB4D93">
        <w:rPr>
          <w:rFonts w:ascii="Times New Roman" w:hAnsi="Times New Roman"/>
          <w:b/>
          <w:sz w:val="28"/>
          <w:szCs w:val="28"/>
        </w:rPr>
        <w:t>ОПИС</w:t>
      </w:r>
      <w:r w:rsidRPr="00EB4D93">
        <w:rPr>
          <w:rFonts w:ascii="Times New Roman" w:hAnsi="Times New Roman"/>
          <w:b/>
          <w:sz w:val="28"/>
          <w:szCs w:val="28"/>
        </w:rPr>
        <w:br/>
        <w:t>д</w:t>
      </w:r>
      <w:r>
        <w:rPr>
          <w:rFonts w:ascii="Times New Roman" w:hAnsi="Times New Roman"/>
          <w:b/>
          <w:sz w:val="28"/>
          <w:szCs w:val="28"/>
        </w:rPr>
        <w:t>окументів, що додаються до заяви</w:t>
      </w:r>
      <w:r w:rsidRPr="00EB4D93">
        <w:rPr>
          <w:rFonts w:ascii="Times New Roman" w:hAnsi="Times New Roman"/>
          <w:b/>
          <w:sz w:val="28"/>
          <w:szCs w:val="28"/>
        </w:rPr>
        <w:t xml:space="preserve"> про отримання</w:t>
      </w:r>
      <w:r>
        <w:rPr>
          <w:rFonts w:ascii="Times New Roman" w:hAnsi="Times New Roman"/>
          <w:b/>
          <w:sz w:val="28"/>
          <w:szCs w:val="28"/>
        </w:rPr>
        <w:t xml:space="preserve"> (розширення)</w:t>
      </w:r>
      <w:r w:rsidRPr="00EB4D93">
        <w:rPr>
          <w:rFonts w:ascii="Times New Roman" w:hAnsi="Times New Roman"/>
          <w:b/>
          <w:sz w:val="28"/>
          <w:szCs w:val="28"/>
        </w:rPr>
        <w:t xml:space="preserve"> ліцензії на провадження господарської діяльності з </w:t>
      </w:r>
      <w:r>
        <w:rPr>
          <w:rFonts w:ascii="Times New Roman" w:hAnsi="Times New Roman"/>
          <w:b/>
          <w:sz w:val="28"/>
          <w:szCs w:val="28"/>
        </w:rPr>
        <w:t>поводження з небезпечними відходами</w:t>
      </w: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EB4D93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D123BB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  <w:r w:rsidRPr="00D123B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br/>
      </w:r>
      <w:r w:rsidRPr="00EB4D93">
        <w:rPr>
          <w:rFonts w:ascii="Times New Roman" w:hAnsi="Times New Roman"/>
          <w:sz w:val="20"/>
        </w:rPr>
        <w:t>(найменування суб’єкта господарювання)</w:t>
      </w: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471"/>
        <w:gridCol w:w="4515"/>
        <w:gridCol w:w="1586"/>
        <w:gridCol w:w="2282"/>
      </w:tblGrid>
      <w:tr w:rsidR="00D9598E" w:rsidRPr="00D123BB" w:rsidTr="00023725"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D9598E" w:rsidRPr="00D123BB" w:rsidTr="00023725">
        <w:tc>
          <w:tcPr>
            <w:tcW w:w="746" w:type="pct"/>
            <w:tcBorders>
              <w:top w:val="single" w:sz="4" w:space="0" w:color="auto"/>
            </w:tcBorders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D123BB" w:rsidTr="00023725">
        <w:trPr>
          <w:trHeight w:val="509"/>
        </w:trPr>
        <w:tc>
          <w:tcPr>
            <w:tcW w:w="746" w:type="pct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98E" w:rsidRPr="00EB4D93" w:rsidRDefault="00D9598E" w:rsidP="00D9598E">
      <w:pPr>
        <w:spacing w:before="40" w:after="40"/>
        <w:ind w:firstLine="284"/>
        <w:jc w:val="center"/>
        <w:rPr>
          <w:rFonts w:ascii="Times New Roman" w:hAnsi="Times New Roman"/>
          <w:sz w:val="20"/>
        </w:rPr>
      </w:pPr>
      <w:r w:rsidRPr="00D123BB">
        <w:rPr>
          <w:rFonts w:ascii="Times New Roman" w:hAnsi="Times New Roman"/>
          <w:sz w:val="24"/>
          <w:szCs w:val="24"/>
        </w:rPr>
        <w:t>Прийняв ____________________</w:t>
      </w:r>
      <w:r w:rsidRPr="00B8330A">
        <w:rPr>
          <w:rFonts w:ascii="Times New Roman" w:hAnsi="Times New Roman"/>
          <w:sz w:val="24"/>
          <w:szCs w:val="24"/>
          <w:lang w:val="ru-RU"/>
        </w:rPr>
        <w:t>________________</w:t>
      </w:r>
      <w:r w:rsidRPr="00D123BB">
        <w:rPr>
          <w:rFonts w:ascii="Times New Roman" w:hAnsi="Times New Roman"/>
          <w:sz w:val="24"/>
          <w:szCs w:val="24"/>
        </w:rPr>
        <w:t>_______________________ документів</w:t>
      </w:r>
      <w:r>
        <w:rPr>
          <w:rFonts w:ascii="Times New Roman" w:hAnsi="Times New Roman"/>
          <w:sz w:val="24"/>
          <w:szCs w:val="24"/>
        </w:rPr>
        <w:br/>
      </w:r>
      <w:r w:rsidRPr="00EB4D93">
        <w:rPr>
          <w:rFonts w:ascii="Times New Roman" w:hAnsi="Times New Roman"/>
          <w:sz w:val="20"/>
        </w:rPr>
        <w:t>(цифрами і словами)</w:t>
      </w: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  <w:r w:rsidRPr="00D123BB">
        <w:rPr>
          <w:rFonts w:ascii="Times New Roman" w:hAnsi="Times New Roman"/>
          <w:sz w:val="24"/>
          <w:szCs w:val="24"/>
        </w:rPr>
        <w:t>“___” _____________ 20__ р.</w:t>
      </w: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25"/>
        <w:gridCol w:w="2670"/>
        <w:gridCol w:w="3459"/>
      </w:tblGrid>
      <w:tr w:rsidR="00D9598E" w:rsidRPr="00D123BB" w:rsidTr="00CA3CDB">
        <w:trPr>
          <w:trHeight w:val="713"/>
        </w:trPr>
        <w:tc>
          <w:tcPr>
            <w:tcW w:w="1890" w:type="pct"/>
            <w:shd w:val="clear" w:color="auto" w:fill="auto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94DE2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D123BB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D90">
              <w:rPr>
                <w:rFonts w:ascii="Times New Roman" w:hAnsi="Times New Roman"/>
                <w:sz w:val="20"/>
              </w:rPr>
              <w:t>(посада особи, яка прийняла заяву)</w:t>
            </w:r>
          </w:p>
        </w:tc>
        <w:tc>
          <w:tcPr>
            <w:tcW w:w="1355" w:type="pct"/>
            <w:shd w:val="clear" w:color="auto" w:fill="auto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D9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56" w:type="pct"/>
            <w:shd w:val="clear" w:color="auto" w:fill="auto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D90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Default="00D9598E" w:rsidP="00D9598E">
      <w:pPr>
        <w:spacing w:before="40" w:after="40"/>
        <w:ind w:firstLine="284"/>
        <w:rPr>
          <w:rFonts w:ascii="Times New Roman" w:hAnsi="Times New Roman"/>
          <w:sz w:val="24"/>
          <w:szCs w:val="24"/>
        </w:rPr>
      </w:pPr>
      <w:r w:rsidRPr="00D123BB">
        <w:rPr>
          <w:rFonts w:ascii="Times New Roman" w:hAnsi="Times New Roman"/>
          <w:sz w:val="24"/>
          <w:szCs w:val="24"/>
        </w:rPr>
        <w:t>Другий екземпляр опису отримав</w:t>
      </w: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  <w:r w:rsidRPr="00D123BB">
        <w:rPr>
          <w:rFonts w:ascii="Times New Roman" w:hAnsi="Times New Roman"/>
          <w:sz w:val="24"/>
          <w:szCs w:val="24"/>
        </w:rPr>
        <w:t>“___”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23BB">
        <w:rPr>
          <w:rFonts w:ascii="Times New Roman" w:hAnsi="Times New Roman"/>
          <w:sz w:val="24"/>
          <w:szCs w:val="24"/>
        </w:rPr>
        <w:t>_____________ 20__ р.</w:t>
      </w:r>
    </w:p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25"/>
        <w:gridCol w:w="2670"/>
        <w:gridCol w:w="3459"/>
      </w:tblGrid>
      <w:tr w:rsidR="00D9598E" w:rsidRPr="00D123BB" w:rsidTr="00CA3CDB">
        <w:tc>
          <w:tcPr>
            <w:tcW w:w="1890" w:type="pct"/>
            <w:shd w:val="clear" w:color="auto" w:fill="auto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D123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D90">
              <w:rPr>
                <w:rFonts w:ascii="Times New Roman" w:hAnsi="Times New Roman"/>
                <w:sz w:val="20"/>
              </w:rPr>
              <w:t>(посада представника заявника)</w:t>
            </w:r>
          </w:p>
        </w:tc>
        <w:tc>
          <w:tcPr>
            <w:tcW w:w="1355" w:type="pct"/>
            <w:shd w:val="clear" w:color="auto" w:fill="auto"/>
          </w:tcPr>
          <w:p w:rsidR="00D9598E" w:rsidRPr="00D123B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D9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56" w:type="pct"/>
            <w:shd w:val="clear" w:color="auto" w:fill="auto"/>
          </w:tcPr>
          <w:p w:rsidR="00D9598E" w:rsidRPr="00D123BB" w:rsidRDefault="00D9598E" w:rsidP="0002372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B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D90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D123B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Default="00D959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9598E" w:rsidRPr="004B0B58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CA4F12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12">
              <w:rPr>
                <w:rFonts w:ascii="Times New Roman" w:hAnsi="Times New Roman"/>
                <w:sz w:val="24"/>
                <w:szCs w:val="24"/>
              </w:rPr>
              <w:t>Додаток 5</w:t>
            </w:r>
            <w:r w:rsidRPr="00CA4F12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4B0B58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B0B58">
              <w:rPr>
                <w:rFonts w:ascii="Times New Roman" w:hAnsi="Times New Roman"/>
                <w:sz w:val="24"/>
                <w:szCs w:val="24"/>
              </w:rPr>
              <w:br/>
            </w:r>
            <w:r w:rsidRPr="004B0B58">
              <w:rPr>
                <w:rFonts w:ascii="Times New Roman" w:hAnsi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Default="00D9598E" w:rsidP="00D9598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B053E8">
        <w:rPr>
          <w:rFonts w:ascii="Times New Roman" w:hAnsi="Times New Roman"/>
          <w:b/>
          <w:sz w:val="28"/>
          <w:szCs w:val="28"/>
        </w:rPr>
        <w:t>ЗАЯВА</w:t>
      </w:r>
      <w:r w:rsidRPr="00B053E8">
        <w:rPr>
          <w:rFonts w:ascii="Times New Roman" w:hAnsi="Times New Roman"/>
          <w:b/>
          <w:sz w:val="28"/>
          <w:szCs w:val="28"/>
        </w:rPr>
        <w:br/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переоформлення </w:t>
      </w:r>
      <w:r w:rsidRPr="00B053E8">
        <w:rPr>
          <w:rFonts w:ascii="Times New Roman" w:hAnsi="Times New Roman"/>
          <w:b/>
          <w:sz w:val="28"/>
          <w:szCs w:val="28"/>
        </w:rPr>
        <w:t xml:space="preserve">ліцензії на провадження господарської діяльності </w:t>
      </w:r>
    </w:p>
    <w:p w:rsidR="00D9598E" w:rsidRPr="00B053E8" w:rsidRDefault="00D9598E" w:rsidP="00D9598E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B053E8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поводження з небезпечними відходами</w:t>
      </w:r>
    </w:p>
    <w:p w:rsidR="00D9598E" w:rsidRPr="00563DC0" w:rsidRDefault="00D9598E" w:rsidP="00D9598E">
      <w:pPr>
        <w:spacing w:before="40" w:after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Спадкоємець</w:t>
      </w:r>
      <w:r w:rsidRPr="002F57C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  <w:r w:rsidRPr="002F57C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2F57CB">
        <w:rPr>
          <w:rFonts w:ascii="Times New Roman" w:hAnsi="Times New Roman"/>
          <w:sz w:val="24"/>
          <w:szCs w:val="24"/>
        </w:rPr>
        <w:t>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br/>
      </w:r>
      <w:r w:rsidRPr="00C61F0B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C61F0B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563DC0">
        <w:rPr>
          <w:rFonts w:ascii="Times New Roman" w:hAnsi="Times New Roman"/>
          <w:sz w:val="20"/>
        </w:rPr>
        <w:t>(прізвище, ім’я, по батькові</w:t>
      </w:r>
      <w:r>
        <w:rPr>
          <w:rFonts w:ascii="Times New Roman" w:hAnsi="Times New Roman"/>
          <w:sz w:val="20"/>
        </w:rPr>
        <w:t xml:space="preserve"> </w:t>
      </w:r>
      <w:r w:rsidRPr="00563DC0">
        <w:rPr>
          <w:rFonts w:ascii="Times New Roman" w:hAnsi="Times New Roman"/>
          <w:sz w:val="20"/>
        </w:rPr>
        <w:t>фізичної особи - підприємця)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(місце реєстрації фізичної особи - підприємця)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(ідентифікаційний код або серія, номер паспорта фізичної особи - підприємця,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9598E" w:rsidRPr="0033433F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1870"/>
        <w:gridCol w:w="1234"/>
        <w:gridCol w:w="3646"/>
      </w:tblGrid>
      <w:tr w:rsidR="00D9598E" w:rsidRPr="002F57CB" w:rsidTr="00CA3CDB">
        <w:trPr>
          <w:trHeight w:val="843"/>
        </w:trPr>
        <w:tc>
          <w:tcPr>
            <w:tcW w:w="1575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2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факсу</w:t>
            </w:r>
            <w:r w:rsidR="007A7648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563DC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  <w:tr w:rsidR="00D9598E" w:rsidRPr="002F57CB" w:rsidTr="00CA3CDB">
        <w:tc>
          <w:tcPr>
            <w:tcW w:w="2524" w:type="pct"/>
            <w:gridSpan w:val="2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2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98E" w:rsidRPr="00563DC0" w:rsidRDefault="00D9598E" w:rsidP="00D9598E">
      <w:pPr>
        <w:spacing w:before="40" w:after="40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 xml:space="preserve">просить </w:t>
      </w:r>
      <w:r>
        <w:rPr>
          <w:rFonts w:ascii="Times New Roman" w:hAnsi="Times New Roman"/>
          <w:sz w:val="24"/>
          <w:szCs w:val="24"/>
        </w:rPr>
        <w:t xml:space="preserve">переоформити </w:t>
      </w:r>
      <w:r w:rsidRPr="002F57CB">
        <w:rPr>
          <w:rFonts w:ascii="Times New Roman" w:hAnsi="Times New Roman"/>
          <w:sz w:val="24"/>
          <w:szCs w:val="24"/>
        </w:rPr>
        <w:t xml:space="preserve">ліцензію на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>поводження з небезпечними відходами в зв’язку з переходом права на провадження виду господарської діяльності, на який отримано ліцензію, від ліцензіата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</w:t>
      </w:r>
      <w:r w:rsidRPr="00563DC0">
        <w:rPr>
          <w:rFonts w:ascii="Times New Roman" w:hAnsi="Times New Roman"/>
          <w:sz w:val="20"/>
        </w:rPr>
        <w:t>(прізвище, ім’я, по батькові</w:t>
      </w:r>
      <w:r>
        <w:rPr>
          <w:rFonts w:ascii="Times New Roman" w:hAnsi="Times New Roman"/>
          <w:sz w:val="20"/>
        </w:rPr>
        <w:t xml:space="preserve"> </w:t>
      </w:r>
      <w:r w:rsidRPr="00563DC0">
        <w:rPr>
          <w:rFonts w:ascii="Times New Roman" w:hAnsi="Times New Roman"/>
          <w:sz w:val="20"/>
        </w:rPr>
        <w:t>фізичної особи - підприємця)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(ідентифікаційний код або серія, номер паспорта фізичної особи - підприємця,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563DC0" w:rsidRDefault="00D9598E" w:rsidP="00D9598E">
      <w:pPr>
        <w:spacing w:before="40" w:after="40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9598E" w:rsidRPr="002F57CB" w:rsidRDefault="00D9598E" w:rsidP="00D9598E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D9598E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>поводження з небезпечними відходами</w:t>
      </w:r>
      <w:r w:rsidRPr="002F57CB">
        <w:rPr>
          <w:rFonts w:ascii="Times New Roman" w:hAnsi="Times New Roman"/>
          <w:sz w:val="24"/>
          <w:szCs w:val="24"/>
        </w:rPr>
        <w:t xml:space="preserve"> ознайомлений і зобов’язуюсь їх виконувати.</w:t>
      </w:r>
    </w:p>
    <w:p w:rsidR="00D9598E" w:rsidRDefault="00D9598E" w:rsidP="00D9598E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</w:t>
      </w:r>
      <w:r w:rsidRPr="00B07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57CB">
        <w:rPr>
          <w:rFonts w:ascii="Times New Roman" w:hAnsi="Times New Roman"/>
          <w:sz w:val="24"/>
          <w:szCs w:val="24"/>
        </w:rPr>
        <w:t xml:space="preserve">України </w:t>
      </w:r>
      <w:proofErr w:type="spellStart"/>
      <w:r w:rsidRPr="002F57CB">
        <w:rPr>
          <w:rFonts w:ascii="Times New Roman" w:hAnsi="Times New Roman"/>
          <w:sz w:val="24"/>
          <w:szCs w:val="24"/>
        </w:rPr>
        <w:t>“Про</w:t>
      </w:r>
      <w:proofErr w:type="spellEnd"/>
      <w:r w:rsidRPr="002F57CB">
        <w:rPr>
          <w:rFonts w:ascii="Times New Roman" w:hAnsi="Times New Roman"/>
          <w:sz w:val="24"/>
          <w:szCs w:val="24"/>
        </w:rPr>
        <w:t xml:space="preserve"> ліцензування видів господарської </w:t>
      </w:r>
      <w:proofErr w:type="spellStart"/>
      <w:r w:rsidRPr="002F57CB">
        <w:rPr>
          <w:rFonts w:ascii="Times New Roman" w:hAnsi="Times New Roman"/>
          <w:sz w:val="24"/>
          <w:szCs w:val="24"/>
        </w:rPr>
        <w:t>діяльності”</w:t>
      </w:r>
      <w:proofErr w:type="spellEnd"/>
      <w:r w:rsidRPr="002F57CB">
        <w:rPr>
          <w:rFonts w:ascii="Times New Roman" w:hAnsi="Times New Roman"/>
          <w:sz w:val="24"/>
          <w:szCs w:val="24"/>
        </w:rPr>
        <w:t>.</w:t>
      </w:r>
    </w:p>
    <w:p w:rsidR="00D9598E" w:rsidRPr="002F57CB" w:rsidRDefault="00D9598E" w:rsidP="00D9598E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D9598E" w:rsidRPr="002F57CB" w:rsidTr="00CA3CDB">
        <w:trPr>
          <w:trHeight w:val="845"/>
        </w:trPr>
        <w:tc>
          <w:tcPr>
            <w:tcW w:w="250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D9598E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  <w:sectPr w:rsidR="00D9598E" w:rsidSect="00F00F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F57CB">
        <w:rPr>
          <w:rFonts w:ascii="Times New Roman" w:hAnsi="Times New Roman"/>
          <w:sz w:val="24"/>
          <w:szCs w:val="24"/>
        </w:rPr>
        <w:t>“___” _____________ 20__ р.</w:t>
      </w:r>
    </w:p>
    <w:tbl>
      <w:tblPr>
        <w:tblW w:w="0" w:type="auto"/>
        <w:tblLook w:val="04A0"/>
      </w:tblPr>
      <w:tblGrid>
        <w:gridCol w:w="7393"/>
        <w:gridCol w:w="7393"/>
      </w:tblGrid>
      <w:tr w:rsidR="00D9598E" w:rsidRPr="00D214D1" w:rsidTr="00CA3CDB">
        <w:trPr>
          <w:trHeight w:val="567"/>
        </w:trPr>
        <w:tc>
          <w:tcPr>
            <w:tcW w:w="7393" w:type="dxa"/>
            <w:shd w:val="clear" w:color="auto" w:fill="auto"/>
          </w:tcPr>
          <w:p w:rsidR="00D9598E" w:rsidRPr="00D214D1" w:rsidRDefault="00D9598E" w:rsidP="00CA3CDB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9598E" w:rsidRPr="00D214D1" w:rsidRDefault="00D9598E" w:rsidP="00CA3CD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D1">
              <w:rPr>
                <w:rFonts w:ascii="Times New Roman" w:hAnsi="Times New Roman"/>
                <w:sz w:val="24"/>
                <w:szCs w:val="24"/>
              </w:rPr>
              <w:t>Додаток 6</w:t>
            </w:r>
            <w:r w:rsidRPr="00D214D1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D214D1" w:rsidTr="00CA3CDB">
        <w:trPr>
          <w:trHeight w:val="702"/>
        </w:trPr>
        <w:tc>
          <w:tcPr>
            <w:tcW w:w="7393" w:type="dxa"/>
            <w:shd w:val="clear" w:color="auto" w:fill="auto"/>
          </w:tcPr>
          <w:p w:rsidR="00D9598E" w:rsidRPr="00D214D1" w:rsidRDefault="00D9598E" w:rsidP="00CA3CDB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9598E" w:rsidRPr="00D214D1" w:rsidRDefault="00D9598E" w:rsidP="00CA3CD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D214D1">
              <w:rPr>
                <w:rFonts w:ascii="Times New Roman" w:hAnsi="Times New Roman"/>
                <w:sz w:val="24"/>
                <w:szCs w:val="24"/>
              </w:rPr>
              <w:br/>
            </w:r>
            <w:r w:rsidRPr="00D214D1">
              <w:rPr>
                <w:rFonts w:ascii="Times New Roman" w:hAnsi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Default="00D9598E" w:rsidP="00D9598E">
      <w:pPr>
        <w:spacing w:before="20" w:after="20"/>
        <w:rPr>
          <w:rFonts w:ascii="Times New Roman" w:hAnsi="Times New Roman"/>
          <w:sz w:val="24"/>
          <w:szCs w:val="24"/>
        </w:rPr>
      </w:pPr>
    </w:p>
    <w:p w:rsidR="00D9598E" w:rsidRPr="00F35412" w:rsidRDefault="00D9598E" w:rsidP="00D9598E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12">
        <w:rPr>
          <w:rFonts w:ascii="Times New Roman" w:hAnsi="Times New Roman"/>
          <w:b/>
          <w:sz w:val="28"/>
          <w:szCs w:val="28"/>
        </w:rPr>
        <w:t>ВІДОМОСТІ</w:t>
      </w:r>
      <w:r w:rsidRPr="00F35412">
        <w:rPr>
          <w:rFonts w:ascii="Times New Roman" w:hAnsi="Times New Roman"/>
          <w:b/>
          <w:sz w:val="28"/>
          <w:szCs w:val="28"/>
        </w:rPr>
        <w:br/>
        <w:t>про наявність документів дозвільного характеру</w:t>
      </w:r>
    </w:p>
    <w:p w:rsidR="00D9598E" w:rsidRPr="00F35412" w:rsidRDefault="00D9598E" w:rsidP="00D9598E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516"/>
        <w:gridCol w:w="1574"/>
        <w:gridCol w:w="1435"/>
        <w:gridCol w:w="2113"/>
        <w:gridCol w:w="3035"/>
        <w:gridCol w:w="2113"/>
      </w:tblGrid>
      <w:tr w:rsidR="00D9598E" w:rsidRPr="00F35412" w:rsidTr="00E40655">
        <w:trPr>
          <w:trHeight w:val="20"/>
        </w:trPr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Ким виданий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42108E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>Об’єкт експертизи/оцінки (повна назва документа)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8E" w:rsidRPr="00F35412" w:rsidRDefault="00E40655" w:rsidP="00E4065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0655">
              <w:rPr>
                <w:rFonts w:ascii="Times New Roman" w:hAnsi="Times New Roman"/>
                <w:sz w:val="24"/>
                <w:szCs w:val="24"/>
              </w:rPr>
              <w:t>Перелік операцій з небезпечними відходами, на які отримано висновок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Адреса об’єкта проведення експертизи</w:t>
            </w:r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>/оцінки</w:t>
            </w:r>
          </w:p>
        </w:tc>
      </w:tr>
      <w:tr w:rsidR="00D9598E" w:rsidRPr="00F35412" w:rsidTr="00CA3CDB">
        <w:trPr>
          <w:trHeight w:val="20"/>
        </w:trPr>
        <w:tc>
          <w:tcPr>
            <w:tcW w:w="1570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FA615D" w:rsidP="00D9598E">
            <w:pPr>
              <w:spacing w:before="2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D9598E" w:rsidRPr="00F35412">
              <w:rPr>
                <w:rFonts w:ascii="Times New Roman" w:eastAsia="Calibri" w:hAnsi="Times New Roman"/>
                <w:sz w:val="24"/>
                <w:szCs w:val="24"/>
              </w:rPr>
              <w:t>исновок державної санітарно-епідеміологічної експертизи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598E" w:rsidRPr="00F35412" w:rsidTr="00CA3CDB">
        <w:trPr>
          <w:trHeight w:val="20"/>
        </w:trPr>
        <w:tc>
          <w:tcPr>
            <w:tcW w:w="1570" w:type="pct"/>
            <w:shd w:val="clear" w:color="auto" w:fill="auto"/>
          </w:tcPr>
          <w:p w:rsidR="00D9598E" w:rsidRPr="0042108E" w:rsidRDefault="00D9598E" w:rsidP="00D9598E">
            <w:pPr>
              <w:spacing w:before="2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Висновок з оцінки впливу на довкілля у випадках, </w:t>
            </w:r>
            <w:r w:rsidRPr="001200B8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 xml:space="preserve">визначених </w:t>
            </w:r>
            <w:r w:rsidRPr="001200B8">
              <w:rPr>
                <w:rStyle w:val="st910"/>
                <w:rFonts w:ascii="Times New Roman" w:hAnsi="Times New Roman"/>
                <w:color w:val="auto"/>
                <w:sz w:val="24"/>
                <w:szCs w:val="24"/>
              </w:rPr>
              <w:t>Законом України</w:t>
            </w:r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оцінку впливу на </w:t>
            </w:r>
            <w:proofErr w:type="spellStart"/>
            <w:r w:rsidRPr="0042108E">
              <w:rPr>
                <w:rStyle w:val="st42"/>
                <w:rFonts w:ascii="Times New Roman" w:hAnsi="Times New Roman"/>
                <w:sz w:val="24"/>
                <w:szCs w:val="24"/>
              </w:rPr>
              <w:t>довкілля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598E" w:rsidRPr="00F35412" w:rsidRDefault="00D9598E" w:rsidP="00D9598E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046"/>
        <w:gridCol w:w="2978"/>
        <w:gridCol w:w="3762"/>
      </w:tblGrid>
      <w:tr w:rsidR="00D9598E" w:rsidRPr="00F35412" w:rsidTr="00CA3CDB">
        <w:trPr>
          <w:trHeight w:val="20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Ким виданий</w:t>
            </w:r>
          </w:p>
        </w:tc>
      </w:tr>
      <w:tr w:rsidR="00D9598E" w:rsidRPr="00F35412" w:rsidTr="00CA3CDB">
        <w:trPr>
          <w:trHeight w:val="20"/>
        </w:trPr>
        <w:tc>
          <w:tcPr>
            <w:tcW w:w="2721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Дозвіл на виконання робіт підвищеної небезпеки та експлуатації (застосування) машин, механізмів, устаткування підвищеної небезпеки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</w:tcBorders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598E" w:rsidRPr="00F35412" w:rsidTr="00CA3CDB">
        <w:trPr>
          <w:trHeight w:val="20"/>
        </w:trPr>
        <w:tc>
          <w:tcPr>
            <w:tcW w:w="2721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1007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598E" w:rsidRPr="00F35412" w:rsidTr="00CA3CDB">
        <w:trPr>
          <w:trHeight w:val="20"/>
        </w:trPr>
        <w:tc>
          <w:tcPr>
            <w:tcW w:w="2721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412">
              <w:rPr>
                <w:rFonts w:ascii="Times New Roman" w:eastAsia="Calibri" w:hAnsi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1007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D9598E" w:rsidRPr="00F35412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598E" w:rsidRPr="00F35412" w:rsidRDefault="00D9598E" w:rsidP="00D9598E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653"/>
        <w:gridCol w:w="4252"/>
        <w:gridCol w:w="6881"/>
      </w:tblGrid>
      <w:tr w:rsidR="00D9598E" w:rsidRPr="00F35412" w:rsidTr="00CA3CDB">
        <w:trPr>
          <w:trHeight w:val="661"/>
        </w:trPr>
        <w:tc>
          <w:tcPr>
            <w:tcW w:w="1235" w:type="pct"/>
            <w:shd w:val="clear" w:color="auto" w:fill="auto"/>
          </w:tcPr>
          <w:p w:rsidR="00D9598E" w:rsidRPr="00F35412" w:rsidRDefault="00D9598E" w:rsidP="00CA3CD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1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4B70">
              <w:rPr>
                <w:rFonts w:ascii="Times New Roman" w:hAnsi="Times New Roman"/>
                <w:sz w:val="20"/>
              </w:rPr>
              <w:t>(підпис здобувача ліцензії</w:t>
            </w:r>
            <w:r>
              <w:rPr>
                <w:rFonts w:ascii="Times New Roman" w:hAnsi="Times New Roman"/>
                <w:sz w:val="20"/>
              </w:rPr>
              <w:t>/ліцензіата</w:t>
            </w:r>
            <w:r w:rsidRPr="002A4B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38" w:type="pct"/>
            <w:shd w:val="clear" w:color="auto" w:fill="auto"/>
          </w:tcPr>
          <w:p w:rsidR="00D9598E" w:rsidRPr="00F35412" w:rsidRDefault="00D9598E" w:rsidP="00CA3CD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1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4B70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  <w:tc>
          <w:tcPr>
            <w:tcW w:w="2327" w:type="pct"/>
            <w:shd w:val="clear" w:color="auto" w:fill="auto"/>
          </w:tcPr>
          <w:p w:rsidR="00D9598E" w:rsidRPr="00F35412" w:rsidRDefault="00D9598E" w:rsidP="00CA3CD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98E" w:rsidRDefault="00D9598E" w:rsidP="00D9598E">
      <w:pPr>
        <w:spacing w:before="20" w:after="20"/>
        <w:rPr>
          <w:rFonts w:ascii="Times New Roman" w:hAnsi="Times New Roman"/>
          <w:sz w:val="24"/>
          <w:szCs w:val="24"/>
        </w:rPr>
      </w:pPr>
    </w:p>
    <w:p w:rsidR="00D9598E" w:rsidRDefault="00D9598E" w:rsidP="00D9598E">
      <w:pPr>
        <w:spacing w:before="20" w:after="20"/>
        <w:rPr>
          <w:rFonts w:ascii="Times New Roman" w:hAnsi="Times New Roman"/>
          <w:sz w:val="24"/>
          <w:szCs w:val="24"/>
        </w:rPr>
      </w:pPr>
      <w:r w:rsidRPr="00F35412">
        <w:rPr>
          <w:rFonts w:ascii="Times New Roman" w:hAnsi="Times New Roman"/>
          <w:sz w:val="24"/>
          <w:szCs w:val="24"/>
        </w:rPr>
        <w:t>“___” _____________ 20__ р.</w:t>
      </w:r>
      <w:r>
        <w:rPr>
          <w:rFonts w:ascii="Times New Roman" w:hAnsi="Times New Roman"/>
          <w:sz w:val="24"/>
          <w:szCs w:val="24"/>
        </w:rPr>
        <w:t>»</w:t>
      </w:r>
    </w:p>
    <w:p w:rsidR="00023725" w:rsidRDefault="00023725" w:rsidP="00D9598E">
      <w:pPr>
        <w:spacing w:before="20" w:after="20"/>
        <w:rPr>
          <w:rFonts w:ascii="Times New Roman" w:hAnsi="Times New Roman"/>
          <w:sz w:val="24"/>
          <w:szCs w:val="24"/>
        </w:rPr>
        <w:sectPr w:rsidR="00023725" w:rsidSect="00D959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65"/>
        <w:tblW w:w="0" w:type="auto"/>
        <w:tblLook w:val="04A0"/>
      </w:tblPr>
      <w:tblGrid>
        <w:gridCol w:w="4927"/>
        <w:gridCol w:w="4927"/>
      </w:tblGrid>
      <w:tr w:rsidR="00D9598E" w:rsidRPr="004B0B58" w:rsidTr="00023725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02372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941BA" w:rsidRDefault="00023725" w:rsidP="0002372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598E" w:rsidRPr="004941BA">
              <w:rPr>
                <w:rFonts w:ascii="Times New Roman" w:hAnsi="Times New Roman"/>
                <w:sz w:val="24"/>
                <w:szCs w:val="24"/>
              </w:rPr>
              <w:t>Додаток 7</w:t>
            </w:r>
            <w:r w:rsidR="00D9598E" w:rsidRPr="004941BA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4B0B58" w:rsidTr="00023725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02372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B0B58" w:rsidRDefault="00D9598E" w:rsidP="0002372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B0B58">
              <w:rPr>
                <w:rFonts w:ascii="Times New Roman" w:hAnsi="Times New Roman"/>
                <w:sz w:val="24"/>
                <w:szCs w:val="24"/>
              </w:rPr>
              <w:br/>
            </w:r>
            <w:r w:rsidRPr="004B0B58">
              <w:rPr>
                <w:rFonts w:ascii="Times New Roman" w:hAnsi="Times New Roman"/>
                <w:sz w:val="20"/>
              </w:rPr>
              <w:t>(найменування органу ліцензування)</w:t>
            </w:r>
          </w:p>
        </w:tc>
      </w:tr>
    </w:tbl>
    <w:p w:rsidR="00023725" w:rsidRPr="0058030A" w:rsidRDefault="00023725" w:rsidP="000237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30A">
        <w:rPr>
          <w:rFonts w:ascii="Times New Roman" w:hAnsi="Times New Roman" w:cs="Times New Roman"/>
          <w:sz w:val="28"/>
          <w:szCs w:val="28"/>
        </w:rPr>
        <w:t>Доповнити Ліцензійні умови додатками 7-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030A">
        <w:rPr>
          <w:rFonts w:ascii="Times New Roman" w:hAnsi="Times New Roman" w:cs="Times New Roman"/>
          <w:sz w:val="28"/>
          <w:szCs w:val="28"/>
        </w:rPr>
        <w:t>:</w:t>
      </w:r>
    </w:p>
    <w:p w:rsidR="00D9598E" w:rsidRPr="00023725" w:rsidRDefault="00D9598E" w:rsidP="00023725">
      <w:pPr>
        <w:pStyle w:val="a5"/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B053E8" w:rsidRDefault="00D9598E" w:rsidP="00B66CA3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3E8">
        <w:rPr>
          <w:rFonts w:ascii="Times New Roman" w:hAnsi="Times New Roman"/>
          <w:b/>
          <w:sz w:val="28"/>
          <w:szCs w:val="28"/>
        </w:rPr>
        <w:t>ЗАЯВА</w:t>
      </w:r>
      <w:r w:rsidRPr="00B053E8">
        <w:rPr>
          <w:rFonts w:ascii="Times New Roman" w:hAnsi="Times New Roman"/>
          <w:b/>
          <w:sz w:val="28"/>
          <w:szCs w:val="28"/>
        </w:rPr>
        <w:br/>
        <w:t xml:space="preserve">про </w:t>
      </w:r>
      <w:r>
        <w:rPr>
          <w:rFonts w:ascii="Times New Roman" w:hAnsi="Times New Roman"/>
          <w:b/>
          <w:sz w:val="28"/>
          <w:szCs w:val="28"/>
        </w:rPr>
        <w:t>звуження</w:t>
      </w:r>
      <w:r w:rsidRPr="00B053E8">
        <w:rPr>
          <w:rFonts w:ascii="Times New Roman" w:hAnsi="Times New Roman"/>
          <w:b/>
          <w:sz w:val="28"/>
          <w:szCs w:val="28"/>
        </w:rPr>
        <w:t xml:space="preserve"> провадження господарської діяльності з </w:t>
      </w:r>
      <w:r>
        <w:rPr>
          <w:rFonts w:ascii="Times New Roman" w:hAnsi="Times New Roman"/>
          <w:b/>
          <w:sz w:val="28"/>
          <w:szCs w:val="28"/>
        </w:rPr>
        <w:t xml:space="preserve">поводження з небезпечними відходами </w:t>
      </w: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Pr="00563DC0" w:rsidRDefault="00D9598E" w:rsidP="00B66CA3">
      <w:pPr>
        <w:spacing w:before="40"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Ліцензіат</w:t>
      </w:r>
      <w:r w:rsidRPr="002F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2F57CB">
        <w:rPr>
          <w:rFonts w:ascii="Times New Roman" w:hAnsi="Times New Roman"/>
          <w:sz w:val="24"/>
          <w:szCs w:val="24"/>
        </w:rPr>
        <w:t>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br/>
      </w:r>
      <w:r w:rsidRPr="00C61F0B">
        <w:rPr>
          <w:rFonts w:ascii="Times New Roman" w:hAnsi="Times New Roman"/>
          <w:sz w:val="20"/>
        </w:rPr>
        <w:t xml:space="preserve">                                           </w:t>
      </w:r>
      <w:r w:rsidRPr="00563DC0">
        <w:rPr>
          <w:rFonts w:ascii="Times New Roman" w:hAnsi="Times New Roman"/>
          <w:sz w:val="20"/>
        </w:rPr>
        <w:t>(найменування юридичної особи / прізвище, ім’я, по батькові</w:t>
      </w:r>
      <w:r>
        <w:rPr>
          <w:rFonts w:ascii="Times New Roman" w:hAnsi="Times New Roman"/>
          <w:sz w:val="20"/>
        </w:rPr>
        <w:br/>
      </w:r>
      <w:r w:rsidRPr="00C61F0B"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Pr="00C61F0B">
        <w:rPr>
          <w:rFonts w:ascii="Times New Roman" w:hAnsi="Times New Roman"/>
          <w:sz w:val="20"/>
        </w:rPr>
        <w:t xml:space="preserve"> </w:t>
      </w:r>
      <w:r w:rsidRPr="00563DC0">
        <w:rPr>
          <w:rFonts w:ascii="Times New Roman" w:hAnsi="Times New Roman"/>
          <w:sz w:val="20"/>
        </w:rPr>
        <w:t>фізичної особи - підприємця)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D9598E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ідентифікаційний код або серія, номер паспорта фізичної особи - підприємця,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9598E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(прізвище, ім’я, по батькові керівника юридичної особи)</w:t>
      </w:r>
    </w:p>
    <w:p w:rsidR="00D9598E" w:rsidRPr="0033433F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5"/>
        <w:gridCol w:w="3104"/>
        <w:gridCol w:w="3646"/>
      </w:tblGrid>
      <w:tr w:rsidR="00D9598E" w:rsidRPr="002F57CB" w:rsidTr="00CA3CDB">
        <w:trPr>
          <w:trHeight w:val="843"/>
        </w:trPr>
        <w:tc>
          <w:tcPr>
            <w:tcW w:w="1575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факсу</w:t>
            </w:r>
            <w:r w:rsidR="007A7648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563DC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</w:t>
      </w:r>
      <w:r w:rsidRPr="002F57CB">
        <w:rPr>
          <w:rFonts w:ascii="Times New Roman" w:hAnsi="Times New Roman"/>
          <w:sz w:val="24"/>
          <w:szCs w:val="24"/>
        </w:rPr>
        <w:t>_______,</w:t>
      </w: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75"/>
        <w:gridCol w:w="4880"/>
      </w:tblGrid>
      <w:tr w:rsidR="00D9598E" w:rsidRPr="002F57CB" w:rsidTr="00CA3CDB">
        <w:tc>
          <w:tcPr>
            <w:tcW w:w="2524" w:type="pct"/>
            <w:shd w:val="clear" w:color="auto" w:fill="auto"/>
          </w:tcPr>
          <w:p w:rsidR="00D9598E" w:rsidRPr="002F57CB" w:rsidRDefault="007A7648" w:rsidP="00B66CA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shd w:val="clear" w:color="auto" w:fill="auto"/>
          </w:tcPr>
          <w:p w:rsidR="00D9598E" w:rsidRPr="002F57CB" w:rsidRDefault="00D9598E" w:rsidP="007A764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96">
              <w:rPr>
                <w:rFonts w:ascii="Times New Roman" w:hAnsi="Times New Roman"/>
                <w:sz w:val="24"/>
                <w:szCs w:val="24"/>
              </w:rPr>
              <w:t>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D51596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___,</w:t>
            </w:r>
          </w:p>
        </w:tc>
      </w:tr>
    </w:tbl>
    <w:p w:rsidR="00D9598E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B66CA3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 xml:space="preserve">просить </w:t>
      </w:r>
      <w:r>
        <w:rPr>
          <w:rFonts w:ascii="Times New Roman" w:hAnsi="Times New Roman"/>
          <w:sz w:val="24"/>
          <w:szCs w:val="24"/>
        </w:rPr>
        <w:t>звузити</w:t>
      </w:r>
      <w:r w:rsidRPr="002F57CB">
        <w:rPr>
          <w:rFonts w:ascii="Times New Roman" w:hAnsi="Times New Roman"/>
          <w:sz w:val="24"/>
          <w:szCs w:val="24"/>
        </w:rPr>
        <w:t xml:space="preserve">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>поводження з небезпечними відходами</w:t>
      </w:r>
    </w:p>
    <w:p w:rsidR="00D9598E" w:rsidRPr="00DD5F6F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D9598E">
        <w:rPr>
          <w:rFonts w:ascii="Times New Roman" w:hAnsi="Times New Roman"/>
          <w:sz w:val="24"/>
          <w:szCs w:val="24"/>
          <w:lang w:val="ru-RU"/>
        </w:rPr>
        <w:t>______________</w:t>
      </w:r>
      <w:r w:rsidRPr="002F57CB">
        <w:rPr>
          <w:rFonts w:ascii="Times New Roman" w:hAnsi="Times New Roman"/>
          <w:sz w:val="24"/>
          <w:szCs w:val="24"/>
        </w:rPr>
        <w:t>________.</w:t>
      </w:r>
      <w:r>
        <w:rPr>
          <w:rFonts w:ascii="Times New Roman" w:hAnsi="Times New Roman"/>
          <w:sz w:val="24"/>
          <w:szCs w:val="24"/>
        </w:rPr>
        <w:br/>
      </w:r>
      <w:r w:rsidRPr="00DD5F6F">
        <w:rPr>
          <w:rFonts w:ascii="Times New Roman" w:hAnsi="Times New Roman"/>
          <w:sz w:val="20"/>
        </w:rPr>
        <w:t xml:space="preserve">(зазначити </w:t>
      </w:r>
      <w:r>
        <w:rPr>
          <w:rFonts w:ascii="Times New Roman" w:hAnsi="Times New Roman"/>
          <w:sz w:val="20"/>
        </w:rPr>
        <w:t>частину, до якої звужено провадження господарської діяльності</w:t>
      </w:r>
      <w:r w:rsidRPr="00DD5F6F">
        <w:rPr>
          <w:rFonts w:ascii="Times New Roman" w:hAnsi="Times New Roman"/>
          <w:sz w:val="20"/>
        </w:rPr>
        <w:t>)</w:t>
      </w: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Default="00D9598E" w:rsidP="00B66CA3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</w:t>
      </w:r>
      <w:r>
        <w:rPr>
          <w:rFonts w:ascii="Times New Roman" w:hAnsi="Times New Roman"/>
          <w:sz w:val="24"/>
          <w:szCs w:val="24"/>
        </w:rPr>
        <w:t>іяльність на підставі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D9598E" w:rsidRPr="002F57CB" w:rsidTr="00CA3CDB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B66CA3" w:rsidRDefault="00B66CA3" w:rsidP="00D9598E">
      <w:pPr>
        <w:spacing w:before="40" w:after="4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A7648" w:rsidRDefault="007A7648" w:rsidP="00D9598E">
      <w:pPr>
        <w:spacing w:before="40" w:after="4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A7648" w:rsidRDefault="007A7648" w:rsidP="00D9598E">
      <w:pPr>
        <w:spacing w:before="40" w:after="4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D9598E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lastRenderedPageBreak/>
        <w:t xml:space="preserve">З порядком </w:t>
      </w:r>
      <w:r>
        <w:rPr>
          <w:rFonts w:ascii="Times New Roman" w:hAnsi="Times New Roman"/>
          <w:sz w:val="24"/>
          <w:szCs w:val="24"/>
        </w:rPr>
        <w:t>звуження</w:t>
      </w:r>
      <w:r w:rsidRPr="002F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провадження господарської діяльності </w:t>
      </w:r>
      <w:r w:rsidRPr="002F57CB">
        <w:rPr>
          <w:rFonts w:ascii="Times New Roman" w:hAnsi="Times New Roman"/>
          <w:sz w:val="24"/>
          <w:szCs w:val="24"/>
        </w:rPr>
        <w:t xml:space="preserve">та Ліцензійними умовами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>поводження з небезпечними відходами</w:t>
      </w:r>
      <w:r w:rsidRPr="002F57CB">
        <w:rPr>
          <w:rFonts w:ascii="Times New Roman" w:hAnsi="Times New Roman"/>
          <w:sz w:val="24"/>
          <w:szCs w:val="24"/>
        </w:rPr>
        <w:t xml:space="preserve"> ознайомлений і зобов’язуюсь їх виконувати.</w:t>
      </w:r>
    </w:p>
    <w:p w:rsidR="00D9598E" w:rsidRDefault="00D9598E" w:rsidP="00D9598E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</w:t>
      </w:r>
      <w:r w:rsidRPr="00B07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57CB">
        <w:rPr>
          <w:rFonts w:ascii="Times New Roman" w:hAnsi="Times New Roman"/>
          <w:sz w:val="24"/>
          <w:szCs w:val="24"/>
        </w:rPr>
        <w:t xml:space="preserve">України </w:t>
      </w:r>
      <w:proofErr w:type="spellStart"/>
      <w:r w:rsidRPr="002F57CB">
        <w:rPr>
          <w:rFonts w:ascii="Times New Roman" w:hAnsi="Times New Roman"/>
          <w:sz w:val="24"/>
          <w:szCs w:val="24"/>
        </w:rPr>
        <w:t>“Про</w:t>
      </w:r>
      <w:proofErr w:type="spellEnd"/>
      <w:r w:rsidRPr="002F57CB">
        <w:rPr>
          <w:rFonts w:ascii="Times New Roman" w:hAnsi="Times New Roman"/>
          <w:sz w:val="24"/>
          <w:szCs w:val="24"/>
        </w:rPr>
        <w:t xml:space="preserve"> ліцензування видів господарської </w:t>
      </w:r>
      <w:proofErr w:type="spellStart"/>
      <w:r w:rsidRPr="002F57CB">
        <w:rPr>
          <w:rFonts w:ascii="Times New Roman" w:hAnsi="Times New Roman"/>
          <w:sz w:val="24"/>
          <w:szCs w:val="24"/>
        </w:rPr>
        <w:t>діяльності”</w:t>
      </w:r>
      <w:proofErr w:type="spellEnd"/>
      <w:r w:rsidRPr="002F57CB">
        <w:rPr>
          <w:rFonts w:ascii="Times New Roman" w:hAnsi="Times New Roman"/>
          <w:sz w:val="24"/>
          <w:szCs w:val="24"/>
        </w:rPr>
        <w:t>.</w:t>
      </w:r>
    </w:p>
    <w:p w:rsidR="00D9598E" w:rsidRPr="002F57C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D9598E" w:rsidRPr="002F57CB" w:rsidTr="00CA3CDB">
        <w:trPr>
          <w:trHeight w:val="845"/>
        </w:trPr>
        <w:tc>
          <w:tcPr>
            <w:tcW w:w="250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D9598E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9598E" w:rsidRPr="004B0B58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“___” _____________ 20__ р.</w:t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927" w:type="dxa"/>
            <w:shd w:val="clear" w:color="auto" w:fill="auto"/>
          </w:tcPr>
          <w:p w:rsidR="00023725" w:rsidRDefault="00023725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725" w:rsidRDefault="00023725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98E" w:rsidRPr="0088308C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8C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308C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4B0B58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B0B58">
              <w:rPr>
                <w:rFonts w:ascii="Times New Roman" w:hAnsi="Times New Roman"/>
                <w:sz w:val="24"/>
                <w:szCs w:val="24"/>
              </w:rPr>
              <w:br/>
            </w:r>
            <w:r w:rsidRPr="004B0B58">
              <w:rPr>
                <w:rFonts w:ascii="Times New Roman" w:hAnsi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B053E8" w:rsidRDefault="00D9598E" w:rsidP="00B66CA3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3E8">
        <w:rPr>
          <w:rFonts w:ascii="Times New Roman" w:hAnsi="Times New Roman"/>
          <w:b/>
          <w:sz w:val="28"/>
          <w:szCs w:val="28"/>
        </w:rPr>
        <w:t>ЗАЯВА</w:t>
      </w:r>
      <w:r w:rsidRPr="00B053E8">
        <w:rPr>
          <w:rFonts w:ascii="Times New Roman" w:hAnsi="Times New Roman"/>
          <w:b/>
          <w:sz w:val="28"/>
          <w:szCs w:val="28"/>
        </w:rPr>
        <w:br/>
        <w:t xml:space="preserve">про </w:t>
      </w:r>
      <w:r>
        <w:rPr>
          <w:rFonts w:ascii="Times New Roman" w:hAnsi="Times New Roman"/>
          <w:b/>
          <w:sz w:val="28"/>
          <w:szCs w:val="28"/>
        </w:rPr>
        <w:t>зупинення</w:t>
      </w:r>
      <w:r w:rsidRPr="00B053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дії </w:t>
      </w:r>
      <w:r w:rsidRPr="00B053E8">
        <w:rPr>
          <w:rFonts w:ascii="Times New Roman" w:hAnsi="Times New Roman"/>
          <w:b/>
          <w:sz w:val="28"/>
          <w:szCs w:val="28"/>
        </w:rPr>
        <w:t xml:space="preserve">ліцензії на провадження господарської діяльності з </w:t>
      </w:r>
      <w:r>
        <w:rPr>
          <w:rFonts w:ascii="Times New Roman" w:hAnsi="Times New Roman"/>
          <w:b/>
          <w:sz w:val="28"/>
          <w:szCs w:val="28"/>
        </w:rPr>
        <w:t>поводження з небезпечними відходами</w:t>
      </w: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Ліцензіат </w:t>
      </w:r>
      <w:r w:rsidRPr="002F57CB">
        <w:rPr>
          <w:rFonts w:ascii="Times New Roman" w:hAnsi="Times New Roman"/>
          <w:sz w:val="24"/>
          <w:szCs w:val="24"/>
        </w:rPr>
        <w:t>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2F57C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(найменування юридичної особи / прізвище, ім’я, по батькові</w:t>
      </w:r>
      <w:r>
        <w:rPr>
          <w:rFonts w:ascii="Times New Roman" w:hAnsi="Times New Roman"/>
          <w:sz w:val="20"/>
        </w:rPr>
        <w:br/>
      </w:r>
      <w:r w:rsidRPr="00563DC0">
        <w:rPr>
          <w:rFonts w:ascii="Times New Roman" w:hAnsi="Times New Roman"/>
          <w:sz w:val="20"/>
        </w:rPr>
        <w:t>фізичної особи - підприємця)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D9598E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ідентифікаційний код або серія, номер паспорта фізичної особи - підприємця,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563DC0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9598E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(прізвище, ім’я, по батькові керівника юридичної особи)</w:t>
      </w:r>
    </w:p>
    <w:p w:rsidR="00D9598E" w:rsidRPr="0033433F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769"/>
        <w:gridCol w:w="1102"/>
        <w:gridCol w:w="402"/>
        <w:gridCol w:w="832"/>
        <w:gridCol w:w="3646"/>
      </w:tblGrid>
      <w:tr w:rsidR="00D9598E" w:rsidRPr="002F57CB" w:rsidTr="00CA3CDB">
        <w:trPr>
          <w:trHeight w:val="843"/>
        </w:trPr>
        <w:tc>
          <w:tcPr>
            <w:tcW w:w="1575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4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факсу</w:t>
            </w:r>
            <w:r w:rsidR="007A7648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563DC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  <w:tr w:rsidR="00D9598E" w:rsidRPr="002F57CB" w:rsidTr="00CA3CDB">
        <w:tc>
          <w:tcPr>
            <w:tcW w:w="1965" w:type="pct"/>
            <w:gridSpan w:val="2"/>
            <w:shd w:val="clear" w:color="auto" w:fill="auto"/>
          </w:tcPr>
          <w:p w:rsidR="00D9598E" w:rsidRPr="002F57CB" w:rsidRDefault="00D9598E" w:rsidP="00B66C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2F57CB" w:rsidTr="00CA3CDB">
        <w:tc>
          <w:tcPr>
            <w:tcW w:w="2524" w:type="pct"/>
            <w:gridSpan w:val="3"/>
            <w:shd w:val="clear" w:color="auto" w:fill="auto"/>
          </w:tcPr>
          <w:p w:rsidR="00D9598E" w:rsidRPr="002F57CB" w:rsidRDefault="007A7648" w:rsidP="00B66CA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gridSpan w:val="3"/>
            <w:shd w:val="clear" w:color="auto" w:fill="auto"/>
          </w:tcPr>
          <w:p w:rsidR="00D9598E" w:rsidRPr="002F57CB" w:rsidRDefault="00D9598E" w:rsidP="007A764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96">
              <w:rPr>
                <w:rFonts w:ascii="Times New Roman" w:hAnsi="Times New Roman"/>
                <w:sz w:val="24"/>
                <w:szCs w:val="24"/>
              </w:rPr>
              <w:t>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D51596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D9598E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Default="00D9598E" w:rsidP="00B66CA3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 xml:space="preserve">просить </w:t>
      </w:r>
      <w:r>
        <w:rPr>
          <w:rFonts w:ascii="Times New Roman" w:hAnsi="Times New Roman"/>
          <w:sz w:val="24"/>
          <w:szCs w:val="24"/>
        </w:rPr>
        <w:t>зупинити</w:t>
      </w:r>
      <w:r w:rsidRPr="002F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дію </w:t>
      </w:r>
      <w:r w:rsidRPr="002F57CB">
        <w:rPr>
          <w:rFonts w:ascii="Times New Roman" w:hAnsi="Times New Roman"/>
          <w:sz w:val="24"/>
          <w:szCs w:val="24"/>
        </w:rPr>
        <w:t>ліцензі</w:t>
      </w:r>
      <w:r>
        <w:rPr>
          <w:rFonts w:ascii="Times New Roman" w:hAnsi="Times New Roman"/>
          <w:sz w:val="24"/>
          <w:szCs w:val="24"/>
        </w:rPr>
        <w:t>ї</w:t>
      </w:r>
      <w:r w:rsidRPr="002F57CB">
        <w:rPr>
          <w:rFonts w:ascii="Times New Roman" w:hAnsi="Times New Roman"/>
          <w:sz w:val="24"/>
          <w:szCs w:val="24"/>
        </w:rPr>
        <w:t xml:space="preserve"> на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 xml:space="preserve">поводження з небезпечними відходами, </w:t>
      </w:r>
    </w:p>
    <w:p w:rsidR="00D9598E" w:rsidRDefault="00D9598E" w:rsidP="00B66CA3">
      <w:pPr>
        <w:spacing w:before="40" w:after="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□ повністю</w:t>
      </w:r>
    </w:p>
    <w:p w:rsidR="00D9598E" w:rsidRDefault="00D9598E" w:rsidP="00B66CA3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□ частково</w:t>
      </w:r>
    </w:p>
    <w:p w:rsidR="00D9598E" w:rsidRPr="00DD5F6F" w:rsidRDefault="00D9598E" w:rsidP="00B66CA3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D9598E">
        <w:rPr>
          <w:rFonts w:ascii="Times New Roman" w:hAnsi="Times New Roman"/>
          <w:sz w:val="24"/>
          <w:szCs w:val="24"/>
        </w:rPr>
        <w:t>______________</w:t>
      </w:r>
      <w:r w:rsidRPr="002F57CB">
        <w:rPr>
          <w:rFonts w:ascii="Times New Roman" w:hAnsi="Times New Roman"/>
          <w:sz w:val="24"/>
          <w:szCs w:val="24"/>
        </w:rPr>
        <w:t>________.</w:t>
      </w:r>
      <w:r>
        <w:rPr>
          <w:rFonts w:ascii="Times New Roman" w:hAnsi="Times New Roman"/>
          <w:sz w:val="24"/>
          <w:szCs w:val="24"/>
        </w:rPr>
        <w:br/>
      </w:r>
      <w:r w:rsidRPr="00DD5F6F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у разі часткового зупинення дії ліцензії </w:t>
      </w:r>
      <w:r w:rsidRPr="00DD5F6F">
        <w:rPr>
          <w:rFonts w:ascii="Times New Roman" w:hAnsi="Times New Roman"/>
          <w:sz w:val="20"/>
        </w:rPr>
        <w:t xml:space="preserve">зазначити </w:t>
      </w:r>
      <w:r>
        <w:rPr>
          <w:rFonts w:ascii="Times New Roman" w:hAnsi="Times New Roman"/>
          <w:sz w:val="20"/>
        </w:rPr>
        <w:t>частину виду господарської діяльності, яку буде зупинено</w:t>
      </w:r>
      <w:r w:rsidRPr="00DD5F6F">
        <w:rPr>
          <w:rFonts w:ascii="Times New Roman" w:hAnsi="Times New Roman"/>
          <w:sz w:val="20"/>
        </w:rPr>
        <w:t>)</w:t>
      </w: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Default="00D9598E" w:rsidP="00B66CA3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Місця провадження господарської діяльності</w:t>
      </w:r>
      <w:r>
        <w:rPr>
          <w:rFonts w:ascii="Times New Roman" w:hAnsi="Times New Roman"/>
          <w:sz w:val="24"/>
          <w:szCs w:val="24"/>
        </w:rPr>
        <w:t xml:space="preserve"> на яких частково зупиняється дія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D9598E" w:rsidRPr="002F57CB" w:rsidTr="00CA3CDB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B66CA3" w:rsidRDefault="00B66CA3" w:rsidP="00B66CA3">
      <w:pPr>
        <w:spacing w:before="40" w:after="4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66CA3" w:rsidRDefault="00B66CA3" w:rsidP="00B66CA3">
      <w:pPr>
        <w:spacing w:before="40" w:after="4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9598E" w:rsidRDefault="00D9598E" w:rsidP="00B66CA3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B66CA3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 xml:space="preserve">З порядком </w:t>
      </w:r>
      <w:r>
        <w:rPr>
          <w:rFonts w:ascii="Times New Roman" w:hAnsi="Times New Roman"/>
          <w:sz w:val="24"/>
          <w:szCs w:val="24"/>
        </w:rPr>
        <w:t>зупинення дії</w:t>
      </w:r>
      <w:r w:rsidRPr="002F57CB">
        <w:rPr>
          <w:rFonts w:ascii="Times New Roman" w:hAnsi="Times New Roman"/>
          <w:sz w:val="24"/>
          <w:szCs w:val="24"/>
        </w:rPr>
        <w:t xml:space="preserve"> ліцензії та Ліцензійними умовами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>поводження з небезпечними відходами</w:t>
      </w:r>
      <w:r w:rsidRPr="002F57CB">
        <w:rPr>
          <w:rFonts w:ascii="Times New Roman" w:hAnsi="Times New Roman"/>
          <w:sz w:val="24"/>
          <w:szCs w:val="24"/>
        </w:rPr>
        <w:t xml:space="preserve"> ознайомлений і зобов’язуюсь їх виконувати.</w:t>
      </w:r>
    </w:p>
    <w:p w:rsidR="00D9598E" w:rsidRDefault="00D9598E" w:rsidP="00B66CA3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</w:t>
      </w:r>
      <w:r w:rsidRPr="00B07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57CB">
        <w:rPr>
          <w:rFonts w:ascii="Times New Roman" w:hAnsi="Times New Roman"/>
          <w:sz w:val="24"/>
          <w:szCs w:val="24"/>
        </w:rPr>
        <w:t xml:space="preserve">України </w:t>
      </w:r>
      <w:proofErr w:type="spellStart"/>
      <w:r w:rsidRPr="002F57CB">
        <w:rPr>
          <w:rFonts w:ascii="Times New Roman" w:hAnsi="Times New Roman"/>
          <w:sz w:val="24"/>
          <w:szCs w:val="24"/>
        </w:rPr>
        <w:t>“Про</w:t>
      </w:r>
      <w:proofErr w:type="spellEnd"/>
      <w:r w:rsidRPr="002F57CB">
        <w:rPr>
          <w:rFonts w:ascii="Times New Roman" w:hAnsi="Times New Roman"/>
          <w:sz w:val="24"/>
          <w:szCs w:val="24"/>
        </w:rPr>
        <w:t xml:space="preserve"> ліцензування видів господарської </w:t>
      </w:r>
      <w:proofErr w:type="spellStart"/>
      <w:r w:rsidRPr="002F57CB">
        <w:rPr>
          <w:rFonts w:ascii="Times New Roman" w:hAnsi="Times New Roman"/>
          <w:sz w:val="24"/>
          <w:szCs w:val="24"/>
        </w:rPr>
        <w:t>діяльності”</w:t>
      </w:r>
      <w:proofErr w:type="spellEnd"/>
      <w:r w:rsidRPr="002F57CB">
        <w:rPr>
          <w:rFonts w:ascii="Times New Roman" w:hAnsi="Times New Roman"/>
          <w:sz w:val="24"/>
          <w:szCs w:val="24"/>
        </w:rPr>
        <w:t>.</w:t>
      </w: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D9598E" w:rsidRPr="002F57CB" w:rsidTr="00CA3CDB">
        <w:trPr>
          <w:trHeight w:val="845"/>
        </w:trPr>
        <w:tc>
          <w:tcPr>
            <w:tcW w:w="2500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D9598E" w:rsidRPr="002F57CB" w:rsidRDefault="00D9598E" w:rsidP="00B66CA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D9598E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B66CA3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Default="00D9598E" w:rsidP="00023725">
      <w:pPr>
        <w:spacing w:before="40" w:after="40" w:line="240" w:lineRule="auto"/>
        <w:rPr>
          <w:rFonts w:ascii="Times New Roman" w:hAnsi="Times New Roman"/>
          <w:sz w:val="24"/>
          <w:szCs w:val="24"/>
          <w:lang w:val="en-US"/>
        </w:rPr>
      </w:pPr>
      <w:r w:rsidRPr="002F57CB">
        <w:rPr>
          <w:rFonts w:ascii="Times New Roman" w:hAnsi="Times New Roman"/>
          <w:sz w:val="24"/>
          <w:szCs w:val="24"/>
        </w:rPr>
        <w:t>“___” _____________ 20__ р.</w:t>
      </w:r>
      <w:r w:rsidR="00023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D9598E" w:rsidRPr="004B0B58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23725" w:rsidRDefault="00023725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98E" w:rsidRPr="00573029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29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3029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4B0B58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4B0B58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4B0B58">
              <w:rPr>
                <w:rFonts w:ascii="Times New Roman" w:hAnsi="Times New Roman"/>
                <w:sz w:val="24"/>
                <w:szCs w:val="24"/>
              </w:rPr>
              <w:br/>
            </w:r>
            <w:r w:rsidRPr="004B0B58">
              <w:rPr>
                <w:rFonts w:ascii="Times New Roman" w:hAnsi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Default="00D9598E" w:rsidP="00D9598E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3E8">
        <w:rPr>
          <w:rFonts w:ascii="Times New Roman" w:hAnsi="Times New Roman"/>
          <w:b/>
          <w:sz w:val="28"/>
          <w:szCs w:val="28"/>
        </w:rPr>
        <w:t>ЗАЯВА</w:t>
      </w:r>
      <w:r w:rsidRPr="00B053E8">
        <w:rPr>
          <w:rFonts w:ascii="Times New Roman" w:hAnsi="Times New Roman"/>
          <w:b/>
          <w:sz w:val="28"/>
          <w:szCs w:val="28"/>
        </w:rPr>
        <w:br/>
        <w:t xml:space="preserve">про </w:t>
      </w:r>
      <w:r>
        <w:rPr>
          <w:rFonts w:ascii="Times New Roman" w:hAnsi="Times New Roman"/>
          <w:b/>
          <w:sz w:val="28"/>
          <w:szCs w:val="28"/>
        </w:rPr>
        <w:t>відновлення дії</w:t>
      </w:r>
      <w:r w:rsidRPr="00B053E8">
        <w:rPr>
          <w:rFonts w:ascii="Times New Roman" w:hAnsi="Times New Roman"/>
          <w:b/>
          <w:sz w:val="28"/>
          <w:szCs w:val="28"/>
        </w:rPr>
        <w:t xml:space="preserve"> ліцензії на провадження господарської діяльності</w:t>
      </w:r>
    </w:p>
    <w:p w:rsidR="00D9598E" w:rsidRPr="00B053E8" w:rsidRDefault="00D9598E" w:rsidP="00D9598E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3E8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поводження з небезпечними відходами</w:t>
      </w:r>
    </w:p>
    <w:p w:rsidR="00D9598E" w:rsidRPr="002F57CB" w:rsidRDefault="00D9598E" w:rsidP="00D9598E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Pr="00563DC0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Ліцензіат </w:t>
      </w:r>
      <w:r w:rsidRPr="002F57CB">
        <w:rPr>
          <w:rFonts w:ascii="Times New Roman" w:hAnsi="Times New Roman"/>
          <w:sz w:val="24"/>
          <w:szCs w:val="24"/>
        </w:rPr>
        <w:t>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  <w:r w:rsidRPr="002F57C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(найменування юридичної особи / прізвище, ім’я, по батькові</w:t>
      </w:r>
      <w:r>
        <w:rPr>
          <w:rFonts w:ascii="Times New Roman" w:hAnsi="Times New Roman"/>
          <w:sz w:val="20"/>
        </w:rPr>
        <w:br/>
      </w:r>
      <w:r w:rsidRPr="00563DC0">
        <w:rPr>
          <w:rFonts w:ascii="Times New Roman" w:hAnsi="Times New Roman"/>
          <w:sz w:val="20"/>
        </w:rPr>
        <w:t>фізичної особи - підприємця)</w:t>
      </w:r>
    </w:p>
    <w:p w:rsidR="00D9598E" w:rsidRPr="00563DC0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D9598E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(для юридичних осіб - код згідно з ЄДРПОУ, для фізичних осіб - підприємців -</w:t>
      </w:r>
    </w:p>
    <w:p w:rsidR="00D9598E" w:rsidRPr="00563DC0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63DC0">
        <w:rPr>
          <w:rFonts w:ascii="Times New Roman" w:hAnsi="Times New Roman"/>
          <w:sz w:val="24"/>
          <w:szCs w:val="24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ідентифікаційний код або серія, номер паспорта фізичної особи - підприємця,</w:t>
      </w:r>
    </w:p>
    <w:p w:rsidR="00D9598E" w:rsidRPr="00563DC0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563DC0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9598E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63DC0">
        <w:rPr>
          <w:rFonts w:ascii="Times New Roman" w:hAnsi="Times New Roman"/>
          <w:sz w:val="24"/>
          <w:szCs w:val="24"/>
          <w:lang w:val="ru-RU"/>
        </w:rPr>
        <w:t>_______________</w:t>
      </w:r>
      <w:r w:rsidRPr="002F57C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563DC0">
        <w:rPr>
          <w:rFonts w:ascii="Times New Roman" w:hAnsi="Times New Roman"/>
          <w:sz w:val="20"/>
        </w:rPr>
        <w:t>(прізвище, ім’я, по батькові керівника юридичної особи)</w:t>
      </w:r>
    </w:p>
    <w:p w:rsidR="00D9598E" w:rsidRPr="0033433F" w:rsidRDefault="00D9598E" w:rsidP="00D9598E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769"/>
        <w:gridCol w:w="1102"/>
        <w:gridCol w:w="402"/>
        <w:gridCol w:w="832"/>
        <w:gridCol w:w="3646"/>
      </w:tblGrid>
      <w:tr w:rsidR="00D9598E" w:rsidRPr="002F57CB" w:rsidTr="00CA3CDB">
        <w:trPr>
          <w:trHeight w:val="843"/>
        </w:trPr>
        <w:tc>
          <w:tcPr>
            <w:tcW w:w="1575" w:type="pct"/>
            <w:shd w:val="clear" w:color="auto" w:fill="auto"/>
          </w:tcPr>
          <w:p w:rsidR="00D9598E" w:rsidRPr="002F57CB" w:rsidRDefault="00D9598E" w:rsidP="00D959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lastRenderedPageBreak/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4"/>
            <w:shd w:val="clear" w:color="auto" w:fill="auto"/>
          </w:tcPr>
          <w:p w:rsidR="00D9598E" w:rsidRPr="002F57CB" w:rsidRDefault="00D9598E" w:rsidP="00D959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(номер факсу</w:t>
            </w:r>
            <w:r w:rsidR="007A7648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563DC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2F57CB" w:rsidRDefault="00D9598E" w:rsidP="00D959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3DC0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  <w:tr w:rsidR="00D9598E" w:rsidRPr="002F57CB" w:rsidTr="00CA3CDB">
        <w:tc>
          <w:tcPr>
            <w:tcW w:w="1965" w:type="pct"/>
            <w:gridSpan w:val="2"/>
            <w:shd w:val="clear" w:color="auto" w:fill="auto"/>
          </w:tcPr>
          <w:p w:rsidR="00D9598E" w:rsidRPr="002F57CB" w:rsidRDefault="00D9598E" w:rsidP="00D959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D9598E" w:rsidRPr="002F57CB" w:rsidRDefault="00D9598E" w:rsidP="00D959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shd w:val="clear" w:color="auto" w:fill="auto"/>
          </w:tcPr>
          <w:p w:rsidR="00D9598E" w:rsidRPr="002F57CB" w:rsidRDefault="00D9598E" w:rsidP="00D959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8E" w:rsidRPr="002F57CB" w:rsidTr="00CA3CDB">
        <w:tc>
          <w:tcPr>
            <w:tcW w:w="2524" w:type="pct"/>
            <w:gridSpan w:val="3"/>
            <w:shd w:val="clear" w:color="auto" w:fill="auto"/>
          </w:tcPr>
          <w:p w:rsidR="00D9598E" w:rsidRPr="002F57CB" w:rsidRDefault="007A7648" w:rsidP="007A7648">
            <w:pPr>
              <w:tabs>
                <w:tab w:val="left" w:pos="330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gridSpan w:val="3"/>
            <w:shd w:val="clear" w:color="auto" w:fill="auto"/>
          </w:tcPr>
          <w:p w:rsidR="00D9598E" w:rsidRPr="002F57CB" w:rsidRDefault="00D9598E" w:rsidP="007A764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96">
              <w:rPr>
                <w:rFonts w:ascii="Times New Roman" w:hAnsi="Times New Roman"/>
                <w:sz w:val="24"/>
                <w:szCs w:val="24"/>
              </w:rPr>
              <w:t>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D51596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2F57CB">
              <w:rPr>
                <w:rFonts w:ascii="Times New Roman" w:hAnsi="Times New Roman"/>
                <w:sz w:val="24"/>
                <w:szCs w:val="24"/>
              </w:rPr>
              <w:t>___,</w:t>
            </w:r>
          </w:p>
        </w:tc>
      </w:tr>
    </w:tbl>
    <w:p w:rsidR="00D9598E" w:rsidRDefault="00D9598E" w:rsidP="00D9598E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Default="00D9598E" w:rsidP="00D9598E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 xml:space="preserve">просить </w:t>
      </w:r>
      <w:r>
        <w:rPr>
          <w:rFonts w:ascii="Times New Roman" w:hAnsi="Times New Roman"/>
          <w:sz w:val="24"/>
          <w:szCs w:val="24"/>
        </w:rPr>
        <w:t>відновити</w:t>
      </w:r>
      <w:r w:rsidRPr="002F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дію </w:t>
      </w:r>
      <w:r w:rsidRPr="002F57CB">
        <w:rPr>
          <w:rFonts w:ascii="Times New Roman" w:hAnsi="Times New Roman"/>
          <w:sz w:val="24"/>
          <w:szCs w:val="24"/>
        </w:rPr>
        <w:t>ліцензі</w:t>
      </w:r>
      <w:r>
        <w:rPr>
          <w:rFonts w:ascii="Times New Roman" w:hAnsi="Times New Roman"/>
          <w:sz w:val="24"/>
          <w:szCs w:val="24"/>
        </w:rPr>
        <w:t>ї</w:t>
      </w:r>
      <w:r w:rsidRPr="002F57CB">
        <w:rPr>
          <w:rFonts w:ascii="Times New Roman" w:hAnsi="Times New Roman"/>
          <w:sz w:val="24"/>
          <w:szCs w:val="24"/>
        </w:rPr>
        <w:t xml:space="preserve"> на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 xml:space="preserve">поводження з небезпечними відходами, </w:t>
      </w:r>
    </w:p>
    <w:p w:rsidR="00D9598E" w:rsidRDefault="00D9598E" w:rsidP="00D9598E">
      <w:pPr>
        <w:spacing w:before="40" w:after="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повністю</w:t>
      </w:r>
    </w:p>
    <w:p w:rsidR="00D9598E" w:rsidRDefault="00D9598E" w:rsidP="00D9598E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□ частково</w:t>
      </w:r>
    </w:p>
    <w:p w:rsidR="00D9598E" w:rsidRPr="00DD5F6F" w:rsidRDefault="00D9598E" w:rsidP="00D9598E">
      <w:pPr>
        <w:spacing w:before="40" w:after="40" w:line="240" w:lineRule="auto"/>
        <w:jc w:val="center"/>
        <w:rPr>
          <w:rFonts w:ascii="Times New Roman" w:hAnsi="Times New Roman"/>
          <w:sz w:val="20"/>
        </w:rPr>
      </w:pPr>
      <w:r w:rsidRPr="002F57CB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5204E3">
        <w:rPr>
          <w:rFonts w:ascii="Times New Roman" w:hAnsi="Times New Roman"/>
          <w:sz w:val="24"/>
          <w:szCs w:val="24"/>
          <w:lang w:val="ru-RU"/>
        </w:rPr>
        <w:t>______________</w:t>
      </w:r>
      <w:r w:rsidRPr="002F57CB">
        <w:rPr>
          <w:rFonts w:ascii="Times New Roman" w:hAnsi="Times New Roman"/>
          <w:sz w:val="24"/>
          <w:szCs w:val="24"/>
        </w:rPr>
        <w:t>________.</w:t>
      </w:r>
      <w:r>
        <w:rPr>
          <w:rFonts w:ascii="Times New Roman" w:hAnsi="Times New Roman"/>
          <w:sz w:val="24"/>
          <w:szCs w:val="24"/>
        </w:rPr>
        <w:br/>
      </w:r>
      <w:r w:rsidRPr="00DD5F6F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у разі часткового відновлення дії ліцензії </w:t>
      </w:r>
      <w:r w:rsidRPr="00DD5F6F">
        <w:rPr>
          <w:rFonts w:ascii="Times New Roman" w:hAnsi="Times New Roman"/>
          <w:sz w:val="20"/>
        </w:rPr>
        <w:t xml:space="preserve">зазначити </w:t>
      </w:r>
      <w:r>
        <w:rPr>
          <w:rFonts w:ascii="Times New Roman" w:hAnsi="Times New Roman"/>
          <w:sz w:val="20"/>
        </w:rPr>
        <w:t>частину виду господарської діяльності, яку буде відновлено</w:t>
      </w:r>
      <w:r w:rsidRPr="00DD5F6F">
        <w:rPr>
          <w:rFonts w:ascii="Times New Roman" w:hAnsi="Times New Roman"/>
          <w:sz w:val="20"/>
        </w:rPr>
        <w:t>)</w:t>
      </w:r>
    </w:p>
    <w:p w:rsidR="00D9598E" w:rsidRPr="002F57CB" w:rsidRDefault="00D9598E" w:rsidP="00D9598E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</w:p>
    <w:p w:rsidR="00D9598E" w:rsidRDefault="00D9598E" w:rsidP="00D9598E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Місця провадження господарської діяльності</w:t>
      </w:r>
      <w:r>
        <w:rPr>
          <w:rFonts w:ascii="Times New Roman" w:hAnsi="Times New Roman"/>
          <w:sz w:val="24"/>
          <w:szCs w:val="24"/>
        </w:rPr>
        <w:t xml:space="preserve"> на яких частково відновлюється дія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D9598E" w:rsidRPr="002F57CB" w:rsidTr="00CA3CDB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2F57CB" w:rsidRDefault="00D9598E" w:rsidP="00D959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2F57CB" w:rsidRDefault="00D9598E" w:rsidP="00D959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E" w:rsidRPr="002F57CB" w:rsidRDefault="00D9598E" w:rsidP="00D959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D9598E" w:rsidRDefault="00D9598E" w:rsidP="00D9598E">
      <w:pPr>
        <w:spacing w:before="40" w:after="40"/>
        <w:ind w:firstLine="426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9598E" w:rsidRDefault="00D9598E" w:rsidP="00D9598E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D9598E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 xml:space="preserve">З порядком </w:t>
      </w:r>
      <w:r>
        <w:rPr>
          <w:rFonts w:ascii="Times New Roman" w:hAnsi="Times New Roman"/>
          <w:sz w:val="24"/>
          <w:szCs w:val="24"/>
        </w:rPr>
        <w:t>відновлення дії</w:t>
      </w:r>
      <w:r w:rsidRPr="002F57CB">
        <w:rPr>
          <w:rFonts w:ascii="Times New Roman" w:hAnsi="Times New Roman"/>
          <w:sz w:val="24"/>
          <w:szCs w:val="24"/>
        </w:rPr>
        <w:t xml:space="preserve"> ліцензії та Ліцензійними умовами провадження господарської діяльності з </w:t>
      </w:r>
      <w:r>
        <w:rPr>
          <w:rFonts w:ascii="Times New Roman" w:hAnsi="Times New Roman"/>
          <w:sz w:val="24"/>
          <w:szCs w:val="24"/>
        </w:rPr>
        <w:t>поводження з небезпечними відходами</w:t>
      </w:r>
      <w:r w:rsidRPr="002F57CB">
        <w:rPr>
          <w:rFonts w:ascii="Times New Roman" w:hAnsi="Times New Roman"/>
          <w:sz w:val="24"/>
          <w:szCs w:val="24"/>
        </w:rPr>
        <w:t xml:space="preserve"> ознайомлений і зобов’язуюсь їх виконувати.</w:t>
      </w:r>
    </w:p>
    <w:p w:rsidR="00D9598E" w:rsidRDefault="00D9598E" w:rsidP="00D9598E">
      <w:pPr>
        <w:spacing w:before="40" w:after="4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57CB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</w:t>
      </w:r>
      <w:r w:rsidRPr="00B07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57CB">
        <w:rPr>
          <w:rFonts w:ascii="Times New Roman" w:hAnsi="Times New Roman"/>
          <w:sz w:val="24"/>
          <w:szCs w:val="24"/>
        </w:rPr>
        <w:t xml:space="preserve">України </w:t>
      </w:r>
      <w:proofErr w:type="spellStart"/>
      <w:r w:rsidRPr="002F57CB">
        <w:rPr>
          <w:rFonts w:ascii="Times New Roman" w:hAnsi="Times New Roman"/>
          <w:sz w:val="24"/>
          <w:szCs w:val="24"/>
        </w:rPr>
        <w:t>“Про</w:t>
      </w:r>
      <w:proofErr w:type="spellEnd"/>
      <w:r w:rsidRPr="002F57CB">
        <w:rPr>
          <w:rFonts w:ascii="Times New Roman" w:hAnsi="Times New Roman"/>
          <w:sz w:val="24"/>
          <w:szCs w:val="24"/>
        </w:rPr>
        <w:t xml:space="preserve"> ліцензування видів господарської </w:t>
      </w:r>
      <w:proofErr w:type="spellStart"/>
      <w:r w:rsidRPr="002F57CB">
        <w:rPr>
          <w:rFonts w:ascii="Times New Roman" w:hAnsi="Times New Roman"/>
          <w:sz w:val="24"/>
          <w:szCs w:val="24"/>
        </w:rPr>
        <w:t>діяльності”</w:t>
      </w:r>
      <w:proofErr w:type="spellEnd"/>
      <w:r w:rsidRPr="002F57CB">
        <w:rPr>
          <w:rFonts w:ascii="Times New Roman" w:hAnsi="Times New Roman"/>
          <w:sz w:val="24"/>
          <w:szCs w:val="24"/>
        </w:rPr>
        <w:t>.</w:t>
      </w:r>
    </w:p>
    <w:p w:rsidR="00D9598E" w:rsidRPr="002F57C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D9598E" w:rsidRPr="002F57CB" w:rsidTr="00CA3CDB">
        <w:trPr>
          <w:trHeight w:val="845"/>
        </w:trPr>
        <w:tc>
          <w:tcPr>
            <w:tcW w:w="250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D9598E" w:rsidRPr="002F57CB" w:rsidRDefault="00D9598E" w:rsidP="00CA3CD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C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7FC5"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D9598E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Pr="002F57CB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</w:pPr>
    </w:p>
    <w:p w:rsidR="00D9598E" w:rsidRDefault="00D9598E" w:rsidP="00D9598E">
      <w:pPr>
        <w:spacing w:before="40" w:after="40"/>
        <w:rPr>
          <w:rFonts w:ascii="Times New Roman" w:hAnsi="Times New Roman"/>
          <w:sz w:val="24"/>
          <w:szCs w:val="24"/>
        </w:rPr>
        <w:sectPr w:rsidR="00D9598E" w:rsidSect="00D9598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 w:rsidRPr="002F57CB">
        <w:rPr>
          <w:rFonts w:ascii="Times New Roman" w:hAnsi="Times New Roman"/>
          <w:sz w:val="24"/>
          <w:szCs w:val="24"/>
        </w:rPr>
        <w:t>“___” _____________ 20__ р.</w:t>
      </w:r>
    </w:p>
    <w:p w:rsidR="00D9598E" w:rsidRDefault="00D9598E" w:rsidP="00D9598E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lang w:val="ru-RU" w:eastAsia="uk-UA"/>
        </w:rPr>
      </w:pPr>
      <w:r>
        <w:rPr>
          <w:rFonts w:ascii="Times New Roman" w:hAnsi="Times New Roman" w:cs="Times New Roman"/>
          <w:lang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lang w:val="ru-RU" w:eastAsia="uk-UA"/>
        </w:rPr>
        <w:t>10</w:t>
      </w:r>
    </w:p>
    <w:p w:rsidR="00D9598E" w:rsidRDefault="00D9598E" w:rsidP="00D9598E">
      <w:pPr>
        <w:pStyle w:val="a7"/>
        <w:spacing w:before="0"/>
        <w:ind w:left="9349" w:firstLine="5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 Ліцензійних умов </w:t>
      </w:r>
    </w:p>
    <w:p w:rsidR="00D9598E" w:rsidRDefault="00D9598E" w:rsidP="00D9598E">
      <w:pPr>
        <w:pStyle w:val="ShapkaDocumentu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D9598E" w:rsidRDefault="00D9598E" w:rsidP="00D9598E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Інформація щодо стану утворення та поводження з небезпечними відходами</w:t>
      </w:r>
    </w:p>
    <w:p w:rsidR="00D9598E" w:rsidRDefault="00D9598E" w:rsidP="00D9598E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_________квартал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________року</w:t>
      </w:r>
      <w:proofErr w:type="spellEnd"/>
    </w:p>
    <w:tbl>
      <w:tblPr>
        <w:tblStyle w:val="aa"/>
        <w:tblW w:w="0" w:type="auto"/>
        <w:jc w:val="center"/>
        <w:tblLook w:val="04A0"/>
      </w:tblPr>
      <w:tblGrid>
        <w:gridCol w:w="7557"/>
        <w:gridCol w:w="3891"/>
      </w:tblGrid>
      <w:tr w:rsidR="00D9598E" w:rsidTr="00CA3CDB">
        <w:trPr>
          <w:trHeight w:val="252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відходів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1038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відходів за класифікатором</w:t>
            </w:r>
          </w:p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005-96)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252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Утворилось відходів, т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252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Утилізовано відходів, т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252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Видалено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т</w:t>
            </w:r>
            <w:proofErr w:type="gram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280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Передано відходів, т: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224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утилізації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303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видалення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8E" w:rsidTr="00CA3CDB">
        <w:trPr>
          <w:trHeight w:val="393"/>
          <w:jc w:val="center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CA3CD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розміщено відходів на стихійних звалищах, т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98E" w:rsidRDefault="00D9598E" w:rsidP="00BE1D3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9598E" w:rsidRDefault="00D9598E" w:rsidP="00D9598E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Інформація щодо передачі небезпечних відходів іншим суб’єктам господарювання</w:t>
      </w:r>
    </w:p>
    <w:tbl>
      <w:tblPr>
        <w:tblStyle w:val="aa"/>
        <w:tblW w:w="0" w:type="auto"/>
        <w:jc w:val="center"/>
        <w:tblLook w:val="04A0"/>
      </w:tblPr>
      <w:tblGrid>
        <w:gridCol w:w="3184"/>
        <w:gridCol w:w="3184"/>
        <w:gridCol w:w="3184"/>
        <w:gridCol w:w="3184"/>
      </w:tblGrid>
      <w:tr w:rsidR="00D9598E" w:rsidTr="00CA3CDB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суб’єкта господарювання якому передано небезпечні відходи, код ЄДРПОУ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 передачі небезпечних відходів</w:t>
            </w:r>
          </w:p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(зазначити операції)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та дата Акту приймання-передачі небезпечних відходів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переданих відходів</w:t>
            </w:r>
          </w:p>
        </w:tc>
      </w:tr>
      <w:tr w:rsidR="00D9598E" w:rsidTr="00CA3CDB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CA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0B8" w:rsidRDefault="001200B8" w:rsidP="00BE1D31">
      <w:pPr>
        <w:spacing w:before="20" w:after="20"/>
        <w:rPr>
          <w:rFonts w:ascii="Times New Roman" w:hAnsi="Times New Roman"/>
          <w:sz w:val="24"/>
          <w:szCs w:val="24"/>
          <w:lang w:val="en-US"/>
        </w:rPr>
        <w:sectPr w:rsidR="001200B8" w:rsidSect="00BE1D31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1200B8" w:rsidRDefault="001200B8" w:rsidP="001200B8">
      <w:pPr>
        <w:shd w:val="clear" w:color="auto" w:fill="FFFFFF"/>
        <w:spacing w:after="0" w:line="240" w:lineRule="auto"/>
        <w:ind w:left="408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ПОЯСНЮВАЛЬНА ЗАПИСКА</w:t>
      </w:r>
    </w:p>
    <w:p w:rsidR="001200B8" w:rsidRDefault="001200B8" w:rsidP="0012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 </w:t>
      </w:r>
      <w:proofErr w:type="spellStart"/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є</w:t>
      </w:r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кту</w:t>
      </w:r>
      <w:proofErr w:type="spellEnd"/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постанови Кабінету Міністрів України </w:t>
      </w:r>
    </w:p>
    <w:p w:rsidR="001200B8" w:rsidRPr="00906A2E" w:rsidRDefault="001200B8" w:rsidP="0012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906A2E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Ліцензійних умов </w:t>
      </w:r>
      <w:r w:rsidRPr="00906A2E"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провадження господарської діяльності з поводження з небезпечними відходами»</w:t>
      </w:r>
    </w:p>
    <w:p w:rsidR="001200B8" w:rsidRPr="00906A2E" w:rsidRDefault="001200B8" w:rsidP="001200B8">
      <w:pPr>
        <w:shd w:val="clear" w:color="auto" w:fill="FFFFFF"/>
        <w:spacing w:after="0" w:line="240" w:lineRule="auto"/>
        <w:ind w:left="408" w:right="4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00B8" w:rsidRPr="00906A2E" w:rsidRDefault="001200B8" w:rsidP="001200B8">
      <w:pPr>
        <w:shd w:val="clear" w:color="auto" w:fill="FFFFFF"/>
        <w:spacing w:after="136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1976"/>
      <w:bookmarkEnd w:id="4"/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Резюме</w:t>
      </w:r>
    </w:p>
    <w:p w:rsidR="00CE591E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977"/>
      <w:bookmarkEnd w:id="5"/>
      <w:r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A2E">
        <w:rPr>
          <w:rFonts w:ascii="Times New Roman" w:eastAsia="Calibri" w:hAnsi="Times New Roman" w:cs="Times New Roman"/>
          <w:sz w:val="28"/>
          <w:szCs w:val="28"/>
        </w:rPr>
        <w:t xml:space="preserve">постанови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внесення змін до Ліцензійних умов провадження господарської діяльності з поводження з небезпечними відходами» (далі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є </w:t>
      </w:r>
      <w:r w:rsidRPr="00906A2E">
        <w:rPr>
          <w:rFonts w:ascii="Times New Roman" w:eastAsia="Calibri" w:hAnsi="Times New Roman" w:cs="Times New Roman"/>
          <w:sz w:val="28"/>
          <w:szCs w:val="28"/>
        </w:rPr>
        <w:t xml:space="preserve">реалізація державної політики у сфері ліцензування </w:t>
      </w:r>
      <w:r w:rsidRPr="00906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поводження з небезпечними відходами шляхом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доповнення обов’язкового </w:t>
      </w:r>
      <w:r w:rsidRPr="00906A2E">
        <w:rPr>
          <w:rFonts w:ascii="Times New Roman" w:eastAsia="Calibri" w:hAnsi="Times New Roman" w:cs="Times New Roman"/>
          <w:color w:val="000000"/>
          <w:sz w:val="28"/>
          <w:szCs w:val="28"/>
        </w:rPr>
        <w:t>переліку вимог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здобувачів ліцензії та ліцензіатів</w:t>
      </w:r>
      <w:r w:rsidRPr="00906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що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посилюють</w:t>
      </w:r>
      <w:r w:rsidRPr="00906A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недопущення негативного впливу на населення та навколишнє природне середовище </w:t>
      </w:r>
      <w:r>
        <w:rPr>
          <w:rFonts w:ascii="Times New Roman" w:hAnsi="Times New Roman" w:cs="Times New Roman"/>
          <w:color w:val="000000"/>
          <w:sz w:val="28"/>
          <w:szCs w:val="28"/>
        </w:rPr>
        <w:t>суб’єктами господарювання.</w:t>
      </w:r>
      <w:r w:rsidR="00CE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591E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CE5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91E">
        <w:rPr>
          <w:rFonts w:ascii="Times New Roman" w:hAnsi="Times New Roman" w:cs="Times New Roman"/>
          <w:sz w:val="28"/>
          <w:szCs w:val="28"/>
        </w:rPr>
        <w:t xml:space="preserve">розроблено на виконання пункту 2 розділу ІІ «Прикінцеві положення» Закону України </w:t>
      </w:r>
      <w:r w:rsidR="00AF0F3E">
        <w:rPr>
          <w:rFonts w:ascii="Times New Roman" w:hAnsi="Times New Roman" w:cs="Times New Roman"/>
          <w:sz w:val="28"/>
          <w:szCs w:val="28"/>
        </w:rPr>
        <w:t xml:space="preserve">від 02.10.2019 № 139-ІХ </w:t>
      </w:r>
      <w:r w:rsidR="00CE591E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законодавчих актів України щодо удосконалення порядку ліцензування господарської діяльності» та доручення Прем’єр-міністра України від 19.11.2019 № 36239/1/1-19. </w:t>
      </w:r>
    </w:p>
    <w:p w:rsidR="001200B8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n1978"/>
      <w:bookmarkEnd w:id="6"/>
    </w:p>
    <w:p w:rsidR="001200B8" w:rsidRPr="00906A2E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Проблема, яка потребує розв’язання</w:t>
      </w:r>
    </w:p>
    <w:p w:rsidR="001200B8" w:rsidRPr="00066BED" w:rsidRDefault="001200B8" w:rsidP="001200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n1979"/>
      <w:bookmarkEnd w:id="7"/>
      <w:r w:rsidRPr="00066BED">
        <w:rPr>
          <w:rFonts w:ascii="Times New Roman" w:hAnsi="Times New Roman" w:cs="Times New Roman"/>
          <w:color w:val="000000"/>
          <w:sz w:val="28"/>
          <w:szCs w:val="28"/>
        </w:rPr>
        <w:t xml:space="preserve">Поводження з небезпечними відходами є однією з найскладніших та найнебезпечніших галузей, яка потребує високого рівня професійності та кваліфікації працівників, достатнього забезпечення матеріально-технічними засобами для провадження певного виду робіт. </w:t>
      </w:r>
    </w:p>
    <w:p w:rsidR="001200B8" w:rsidRPr="00066BED" w:rsidRDefault="001200B8" w:rsidP="0012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ED">
        <w:rPr>
          <w:rFonts w:ascii="Times New Roman" w:hAnsi="Times New Roman" w:cs="Times New Roman"/>
          <w:sz w:val="28"/>
          <w:szCs w:val="28"/>
        </w:rPr>
        <w:t>Здійснення операцій у сфері поводження з небезпечними відходами потребують обов’язкового державного контролю та відповідальності суб’єктів господарювання.</w:t>
      </w:r>
    </w:p>
    <w:p w:rsidR="001200B8" w:rsidRPr="00066BED" w:rsidRDefault="001200B8" w:rsidP="001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ED">
        <w:rPr>
          <w:rFonts w:ascii="Times New Roman" w:hAnsi="Times New Roman" w:cs="Times New Roman"/>
          <w:sz w:val="28"/>
          <w:szCs w:val="28"/>
        </w:rPr>
        <w:tab/>
        <w:t>Провадження господарської діяльності з поводження з небезпечними відходами потребує захисту прав, законних інтересів, життя та здоров'я громадян, захисту навколишнього природного середовища та забезпечення безпеки держави.</w:t>
      </w:r>
    </w:p>
    <w:p w:rsidR="001200B8" w:rsidRPr="000423B4" w:rsidRDefault="001200B8" w:rsidP="0012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BED">
        <w:rPr>
          <w:rFonts w:ascii="Times New Roman" w:hAnsi="Times New Roman" w:cs="Times New Roman"/>
          <w:sz w:val="28"/>
          <w:szCs w:val="28"/>
          <w:lang w:eastAsia="ru-RU"/>
        </w:rPr>
        <w:t xml:space="preserve">За рік в середньому в Україні утворюється 312267,6 тис. т відходів, серед них 587,3 </w:t>
      </w:r>
      <w:proofErr w:type="spellStart"/>
      <w:r w:rsidRPr="00066BED">
        <w:rPr>
          <w:rFonts w:ascii="Times New Roman" w:hAnsi="Times New Roman" w:cs="Times New Roman"/>
          <w:sz w:val="28"/>
          <w:szCs w:val="28"/>
          <w:lang w:eastAsia="ru-RU"/>
        </w:rPr>
        <w:t>тис.т</w:t>
      </w:r>
      <w:proofErr w:type="spellEnd"/>
      <w:r w:rsidRPr="00066B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небезпечних </w:t>
      </w:r>
      <w:r w:rsidRPr="00066BED">
        <w:rPr>
          <w:rFonts w:ascii="Times New Roman" w:hAnsi="Times New Roman" w:cs="Times New Roman"/>
          <w:sz w:val="28"/>
          <w:szCs w:val="28"/>
          <w:lang w:eastAsia="ru-RU"/>
        </w:rPr>
        <w:t>відходів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00B8" w:rsidRPr="00066BED" w:rsidRDefault="001200B8" w:rsidP="0012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BED"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проведених протягом 2016-2019 років заходів державного нагляду (контролю) </w:t>
      </w:r>
      <w:proofErr w:type="spellStart"/>
      <w:r w:rsidRPr="00066BED">
        <w:rPr>
          <w:rFonts w:ascii="Times New Roman" w:hAnsi="Times New Roman" w:cs="Times New Roman"/>
          <w:sz w:val="28"/>
          <w:szCs w:val="28"/>
          <w:lang w:eastAsia="ru-RU"/>
        </w:rPr>
        <w:t>Мін</w:t>
      </w:r>
      <w:r w:rsidR="00B91841">
        <w:rPr>
          <w:rFonts w:ascii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066B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6BED">
        <w:rPr>
          <w:rFonts w:ascii="Times New Roman" w:hAnsi="Times New Roman" w:cs="Times New Roman"/>
          <w:bCs/>
          <w:sz w:val="28"/>
          <w:szCs w:val="28"/>
        </w:rPr>
        <w:t>було встановлено тотальне недотримання ліцензіатами вимог Ліцензійних умов та вимог природоохоронного законодавства в цілому</w:t>
      </w:r>
      <w:r w:rsidRPr="00066B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6BED">
        <w:rPr>
          <w:rFonts w:ascii="Times New Roman" w:hAnsi="Times New Roman" w:cs="Times New Roman"/>
          <w:bCs/>
          <w:sz w:val="28"/>
          <w:szCs w:val="28"/>
        </w:rPr>
        <w:t>Так, серед найпоширеніших порушень виявлено:</w:t>
      </w:r>
    </w:p>
    <w:p w:rsidR="001200B8" w:rsidRPr="00066BED" w:rsidRDefault="001200B8" w:rsidP="001200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ED">
        <w:rPr>
          <w:rFonts w:ascii="Times New Roman" w:hAnsi="Times New Roman" w:cs="Times New Roman"/>
          <w:bCs/>
          <w:sz w:val="28"/>
          <w:szCs w:val="28"/>
        </w:rPr>
        <w:tab/>
        <w:t>відсутність ліцензіат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66BED">
        <w:rPr>
          <w:rFonts w:ascii="Times New Roman" w:hAnsi="Times New Roman" w:cs="Times New Roman"/>
          <w:bCs/>
          <w:sz w:val="28"/>
          <w:szCs w:val="28"/>
        </w:rPr>
        <w:t xml:space="preserve"> за місцем реєстрації;</w:t>
      </w:r>
    </w:p>
    <w:p w:rsidR="001200B8" w:rsidRPr="00066BED" w:rsidRDefault="001200B8" w:rsidP="001200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ED">
        <w:rPr>
          <w:rFonts w:ascii="Times New Roman" w:hAnsi="Times New Roman" w:cs="Times New Roman"/>
          <w:bCs/>
          <w:sz w:val="28"/>
          <w:szCs w:val="28"/>
        </w:rPr>
        <w:tab/>
        <w:t>недостовірність даних, зазначених у відомостях, що додавались до заяви про отримання ліцензії;</w:t>
      </w:r>
    </w:p>
    <w:p w:rsidR="001200B8" w:rsidRPr="00066BED" w:rsidRDefault="001200B8" w:rsidP="001200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ED">
        <w:rPr>
          <w:rFonts w:ascii="Times New Roman" w:hAnsi="Times New Roman" w:cs="Times New Roman"/>
          <w:bCs/>
          <w:sz w:val="28"/>
          <w:szCs w:val="28"/>
        </w:rPr>
        <w:tab/>
        <w:t>невідповідність заявленої матеріально-технічної бази для провадження певних видів робіт;</w:t>
      </w:r>
    </w:p>
    <w:p w:rsidR="001200B8" w:rsidRPr="00066BED" w:rsidRDefault="001200B8" w:rsidP="001200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ED">
        <w:rPr>
          <w:rFonts w:ascii="Times New Roman" w:hAnsi="Times New Roman" w:cs="Times New Roman"/>
          <w:bCs/>
          <w:sz w:val="28"/>
          <w:szCs w:val="28"/>
        </w:rPr>
        <w:tab/>
        <w:t>невідповідність керівного складу кваліфікаційним вимогам, встановленим для провадження господарської діяльності у сфері поводження з небезпечними відходами;</w:t>
      </w:r>
    </w:p>
    <w:p w:rsidR="001200B8" w:rsidRPr="00066BED" w:rsidRDefault="001200B8" w:rsidP="001200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ED">
        <w:rPr>
          <w:rFonts w:ascii="Times New Roman" w:hAnsi="Times New Roman" w:cs="Times New Roman"/>
          <w:bCs/>
          <w:sz w:val="28"/>
          <w:szCs w:val="28"/>
        </w:rPr>
        <w:lastRenderedPageBreak/>
        <w:tab/>
        <w:t>невідповідність складських та виробничих приміщень нормам санітарного законодавства;</w:t>
      </w:r>
    </w:p>
    <w:p w:rsidR="001200B8" w:rsidRPr="00066BED" w:rsidRDefault="001200B8" w:rsidP="001200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ED">
        <w:rPr>
          <w:rFonts w:ascii="Times New Roman" w:hAnsi="Times New Roman" w:cs="Times New Roman"/>
          <w:bCs/>
          <w:sz w:val="28"/>
          <w:szCs w:val="28"/>
        </w:rPr>
        <w:tab/>
        <w:t>відсутність інвентаризації та первинного обліку відходів, що утворюються та зберігаються на підприємствах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6BED">
        <w:rPr>
          <w:rFonts w:ascii="Times New Roman" w:hAnsi="Times New Roman" w:cs="Times New Roman"/>
          <w:bCs/>
          <w:sz w:val="28"/>
          <w:szCs w:val="28"/>
        </w:rPr>
        <w:t xml:space="preserve"> та ін.</w:t>
      </w:r>
    </w:p>
    <w:p w:rsidR="001200B8" w:rsidRPr="00066BED" w:rsidRDefault="001200B8" w:rsidP="001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BED">
        <w:rPr>
          <w:rFonts w:ascii="Times New Roman" w:hAnsi="Times New Roman" w:cs="Times New Roman"/>
          <w:sz w:val="28"/>
          <w:szCs w:val="28"/>
        </w:rPr>
        <w:tab/>
        <w:t>Суттєвою проблемою на сьогодні є також неврегульованість на законодавчому рівні питання щодо фактичного місця провадження господарської діяльності суб’єктів господарювання, яке зазвичай відрізняється від місця реєстрації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hAnsi="Times New Roman"/>
          <w:sz w:val="28"/>
          <w:szCs w:val="28"/>
        </w:rPr>
        <w:t xml:space="preserve">неминуче призводить до зловживання та порушення норм чинного природоохоронного законодавства суб’єктами господарювання у сфері поводження з небезпечними відходами та, як наслідок, до катастрофічних наслідків пов’язаних із забрудненням навколишнього природного середовища та погіршення якості та рівня безпеки життя та здоров’я громадян. У зв’язку з чим даний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передбачає дещо суворіші вимоги до здобувачів ліцензій та ліцензіатів, та пропонує шляхи вирішення </w:t>
      </w:r>
      <w:proofErr w:type="spellStart"/>
      <w:r>
        <w:rPr>
          <w:rFonts w:ascii="Times New Roman" w:hAnsi="Times New Roman"/>
          <w:sz w:val="28"/>
          <w:szCs w:val="28"/>
        </w:rPr>
        <w:t>найпроблематичніших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питань задля збереження довкілля, життя та здоров’я громадян.</w:t>
      </w:r>
    </w:p>
    <w:p w:rsidR="001200B8" w:rsidRPr="00066BED" w:rsidRDefault="001200B8" w:rsidP="0012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0B8" w:rsidRPr="00906A2E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1980"/>
      <w:bookmarkEnd w:id="8"/>
      <w:r w:rsidRPr="0006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Суть проекту акта</w:t>
      </w:r>
    </w:p>
    <w:p w:rsidR="001200B8" w:rsidRPr="00066BED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9" w:name="n1981"/>
      <w:bookmarkStart w:id="10" w:name="n1982"/>
      <w:bookmarkEnd w:id="9"/>
      <w:bookmarkEnd w:id="10"/>
      <w:proofErr w:type="spellStart"/>
      <w:r w:rsidRPr="00066BE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66BE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ктом</w:t>
      </w:r>
      <w:proofErr w:type="spellEnd"/>
      <w:r w:rsidRPr="00066BE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передбачено внесення змін до Л</w:t>
      </w:r>
      <w:r w:rsidRPr="00066B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іцензійних умов провадження господарської діяльності з поводження з небезпечними відходами, що дозволить виключити існуючі розбіжності в законодавстві, конкретизує деякі норми вимог щодо провадження господарської діяльності з поводження з небезпечними відходами. </w:t>
      </w:r>
    </w:p>
    <w:p w:rsidR="001200B8" w:rsidRPr="000423B4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66B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Деякі норми </w:t>
      </w:r>
      <w:proofErr w:type="spellStart"/>
      <w:r w:rsidRPr="00066BED">
        <w:rPr>
          <w:rFonts w:ascii="Times New Roman" w:eastAsia="Calibri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є</w:t>
      </w:r>
      <w:r w:rsidRPr="00066BED">
        <w:rPr>
          <w:rFonts w:ascii="Times New Roman" w:eastAsia="Calibri" w:hAnsi="Times New Roman" w:cs="Times New Roman"/>
          <w:bCs/>
          <w:iCs/>
          <w:sz w:val="28"/>
          <w:szCs w:val="28"/>
        </w:rPr>
        <w:t>кту</w:t>
      </w:r>
      <w:proofErr w:type="spellEnd"/>
      <w:r w:rsidRPr="00066B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сприятимуть зменшенню ризиків накопичення відходів на територіях виробничих та складських приміщень суб’єктів господарювання, що в свою чергу дозволить попередити зловживання та порушення суб’єктами господарювання норм </w:t>
      </w:r>
      <w:r w:rsidRPr="00066BE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законодавства про охорону </w:t>
      </w:r>
      <w:r w:rsidRPr="000423B4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навколишнього природного середовища</w:t>
      </w:r>
      <w:r w:rsidRPr="000423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</w:t>
      </w:r>
      <w:r w:rsidRPr="000423B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423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як наслідок</w:t>
      </w:r>
      <w:r w:rsidRPr="000423B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423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захистити довкілля від катастрофічних наслідків, пов'язаних із забрудненням та погіршення якості та рівня безпеки навколишнього природного середовища, а також зберегти життя та здоров’я громадян.</w:t>
      </w:r>
    </w:p>
    <w:p w:rsidR="001200B8" w:rsidRPr="000423B4" w:rsidRDefault="001200B8" w:rsidP="0012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200B8" w:rsidRPr="00906A2E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Вплив на бюджет</w:t>
      </w:r>
    </w:p>
    <w:p w:rsidR="001200B8" w:rsidRPr="000423B4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n1983"/>
      <w:bookmarkStart w:id="12" w:name="n1985"/>
      <w:bookmarkEnd w:id="11"/>
      <w:bookmarkEnd w:id="12"/>
      <w:r w:rsidRPr="000423B4"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423B4">
        <w:rPr>
          <w:rFonts w:ascii="Times New Roman" w:eastAsia="Calibri" w:hAnsi="Times New Roman" w:cs="Times New Roman"/>
          <w:sz w:val="28"/>
          <w:szCs w:val="28"/>
        </w:rPr>
        <w:t xml:space="preserve"> не потребує додаткових фінансових витрат з державного бюджету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00B8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0B8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Позиція заінтересованих сторін</w:t>
      </w:r>
    </w:p>
    <w:p w:rsidR="001200B8" w:rsidRDefault="001200B8" w:rsidP="001200B8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Прогноз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ключові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заінтересованих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кту</w:t>
      </w:r>
      <w:proofErr w:type="spellEnd"/>
      <w:r>
        <w:rPr>
          <w:sz w:val="28"/>
          <w:szCs w:val="28"/>
        </w:rPr>
        <w:t xml:space="preserve"> наведено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пояснювальної</w:t>
      </w:r>
      <w:proofErr w:type="spellEnd"/>
      <w:r>
        <w:rPr>
          <w:sz w:val="28"/>
          <w:szCs w:val="28"/>
        </w:rPr>
        <w:t xml:space="preserve"> записки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1200B8" w:rsidRPr="000423B4" w:rsidRDefault="001200B8" w:rsidP="001200B8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 w:rsidRPr="000423B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0423B4">
        <w:rPr>
          <w:sz w:val="28"/>
          <w:szCs w:val="28"/>
          <w:lang w:val="uk-UA"/>
        </w:rPr>
        <w:t>кт</w:t>
      </w:r>
      <w:proofErr w:type="spellEnd"/>
      <w:r w:rsidRPr="000423B4">
        <w:rPr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>
        <w:rPr>
          <w:sz w:val="28"/>
          <w:szCs w:val="28"/>
          <w:lang w:val="uk-UA"/>
        </w:rPr>
        <w:t>.</w:t>
      </w:r>
    </w:p>
    <w:p w:rsidR="001200B8" w:rsidRDefault="001200B8" w:rsidP="001200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кт не </w:t>
      </w:r>
      <w:proofErr w:type="spellStart"/>
      <w:r>
        <w:rPr>
          <w:sz w:val="28"/>
          <w:szCs w:val="28"/>
        </w:rPr>
        <w:t>стосується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. </w:t>
      </w:r>
    </w:p>
    <w:p w:rsidR="001200B8" w:rsidRPr="000A0E2F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B4">
        <w:rPr>
          <w:rFonts w:ascii="Times New Roman" w:hAnsi="Times New Roman" w:cs="Times New Roman"/>
          <w:sz w:val="28"/>
          <w:szCs w:val="28"/>
        </w:rPr>
        <w:t xml:space="preserve">Для </w:t>
      </w:r>
      <w:r w:rsidRPr="000A0E2F">
        <w:rPr>
          <w:rFonts w:ascii="Times New Roman" w:hAnsi="Times New Roman" w:cs="Times New Roman"/>
          <w:sz w:val="28"/>
          <w:szCs w:val="28"/>
        </w:rPr>
        <w:t xml:space="preserve">отримання пропозицій від громадськості проект постанови розміщено на офіційному сайті </w:t>
      </w:r>
      <w:proofErr w:type="spellStart"/>
      <w:r w:rsidRPr="000A0E2F">
        <w:rPr>
          <w:rFonts w:ascii="Times New Roman" w:hAnsi="Times New Roman" w:cs="Times New Roman"/>
          <w:sz w:val="28"/>
          <w:szCs w:val="28"/>
        </w:rPr>
        <w:t>Мін</w:t>
      </w:r>
      <w:r w:rsidR="00B91841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0A0E2F">
        <w:rPr>
          <w:rFonts w:ascii="Times New Roman" w:hAnsi="Times New Roman" w:cs="Times New Roman"/>
          <w:sz w:val="28"/>
          <w:szCs w:val="28"/>
        </w:rPr>
        <w:t>.</w:t>
      </w:r>
    </w:p>
    <w:p w:rsidR="001200B8" w:rsidRPr="000A0E2F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0B8" w:rsidRPr="00906A2E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1986"/>
      <w:bookmarkStart w:id="14" w:name="n1987"/>
      <w:bookmarkStart w:id="15" w:name="n1988"/>
      <w:bookmarkStart w:id="16" w:name="n1989"/>
      <w:bookmarkStart w:id="17" w:name="n1990"/>
      <w:bookmarkEnd w:id="13"/>
      <w:bookmarkEnd w:id="14"/>
      <w:bookmarkEnd w:id="15"/>
      <w:bookmarkEnd w:id="16"/>
      <w:bookmarkEnd w:id="17"/>
      <w:r w:rsidRPr="000A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Прогноз впливу</w:t>
      </w:r>
    </w:p>
    <w:p w:rsidR="001200B8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bookmarkStart w:id="18" w:name="n1991"/>
      <w:bookmarkStart w:id="19" w:name="n1992"/>
      <w:bookmarkEnd w:id="18"/>
      <w:bookmarkEnd w:id="19"/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Реалізація зазначеного </w:t>
      </w:r>
      <w:proofErr w:type="spellStart"/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не впливає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20" w:name="n75"/>
      <w:bookmarkEnd w:id="20"/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розвиток регіонів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 ринок праці. </w:t>
      </w:r>
      <w:r w:rsidRPr="000A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створює дещо жорсткіші умови провадження господарської діяльності з поводження з небезпечними відходами з метою захисту навколишнього природного середовища від зловживань суб’єктами господарювання нормами законодавства про охорону навколишнього природного середовища, від наслідків забруднення довкілля небезпечними відходами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як наслідок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A0E2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підвищення рівня екологічної безпеки життя та здоров’я громадян.</w:t>
      </w:r>
    </w:p>
    <w:p w:rsidR="001200B8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1200B8" w:rsidRPr="00906A2E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A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0A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Позиція заінтересованих органів</w:t>
      </w:r>
    </w:p>
    <w:p w:rsidR="001200B8" w:rsidRPr="000A0E2F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A0E2F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A0E2F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0A0E2F">
        <w:rPr>
          <w:rFonts w:ascii="Times New Roman" w:eastAsia="Calibri" w:hAnsi="Times New Roman" w:cs="Times New Roman"/>
          <w:sz w:val="28"/>
          <w:szCs w:val="28"/>
        </w:rPr>
        <w:t xml:space="preserve"> потребує погодження з Міністерством фінансів України, Міністерством розвитку </w:t>
      </w:r>
      <w:r>
        <w:rPr>
          <w:rFonts w:ascii="Times New Roman" w:hAnsi="Times New Roman" w:cs="Times New Roman"/>
          <w:sz w:val="28"/>
          <w:szCs w:val="28"/>
        </w:rPr>
        <w:t xml:space="preserve">економіки, </w:t>
      </w:r>
      <w:r w:rsidRPr="000A0E2F">
        <w:rPr>
          <w:rFonts w:ascii="Times New Roman" w:eastAsia="Calibri" w:hAnsi="Times New Roman" w:cs="Times New Roman"/>
          <w:sz w:val="28"/>
          <w:szCs w:val="28"/>
        </w:rPr>
        <w:t xml:space="preserve">торгівлі </w:t>
      </w:r>
      <w:r w:rsidR="00B91841">
        <w:rPr>
          <w:rFonts w:ascii="Times New Roman" w:eastAsia="Calibri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сільського господарства </w:t>
      </w:r>
      <w:r w:rsidRPr="000A0E2F">
        <w:rPr>
          <w:rFonts w:ascii="Times New Roman" w:eastAsia="Calibri" w:hAnsi="Times New Roman" w:cs="Times New Roman"/>
          <w:sz w:val="28"/>
          <w:szCs w:val="28"/>
        </w:rPr>
        <w:t xml:space="preserve">України, </w:t>
      </w:r>
      <w:r w:rsidRPr="00424A52">
        <w:rPr>
          <w:rFonts w:ascii="Times New Roman" w:eastAsia="Calibri" w:hAnsi="Times New Roman" w:cs="Times New Roman"/>
          <w:sz w:val="28"/>
          <w:szCs w:val="28"/>
        </w:rPr>
        <w:t>Міністерством соціальної політики України, Міністерством юстиції Укр</w:t>
      </w:r>
      <w:r>
        <w:rPr>
          <w:rFonts w:ascii="Times New Roman" w:eastAsia="Calibri" w:hAnsi="Times New Roman" w:cs="Times New Roman"/>
          <w:sz w:val="28"/>
          <w:szCs w:val="28"/>
        </w:rPr>
        <w:t>аїни, Державною регуляторною службою України, Міністе</w:t>
      </w:r>
      <w:r w:rsidR="00B91841">
        <w:rPr>
          <w:rFonts w:ascii="Times New Roman" w:eastAsia="Calibri" w:hAnsi="Times New Roman" w:cs="Times New Roman"/>
          <w:sz w:val="28"/>
          <w:szCs w:val="28"/>
        </w:rPr>
        <w:t>рством внутрішніх справ України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0B8" w:rsidRDefault="001200B8" w:rsidP="0012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1200B8" w:rsidRPr="00424A52" w:rsidRDefault="001200B8" w:rsidP="0012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424A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8. Ризики та обмеження</w:t>
      </w:r>
    </w:p>
    <w:p w:rsidR="001200B8" w:rsidRPr="00424A52" w:rsidRDefault="001200B8" w:rsidP="001200B8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424A52">
        <w:rPr>
          <w:sz w:val="28"/>
          <w:szCs w:val="28"/>
          <w:lang w:val="uk-UA"/>
        </w:rPr>
        <w:t xml:space="preserve">Відповідно до норм Конвенції про захист прав людини і основоположних свобод у </w:t>
      </w:r>
      <w:proofErr w:type="spellStart"/>
      <w:r w:rsidRPr="00424A5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424A52">
        <w:rPr>
          <w:sz w:val="28"/>
          <w:szCs w:val="28"/>
          <w:lang w:val="uk-UA"/>
        </w:rPr>
        <w:t>кті</w:t>
      </w:r>
      <w:proofErr w:type="spellEnd"/>
      <w:r w:rsidRPr="00424A52">
        <w:rPr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чоловіків. </w:t>
      </w:r>
    </w:p>
    <w:p w:rsidR="001200B8" w:rsidRPr="00424A52" w:rsidRDefault="001200B8" w:rsidP="001200B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24A52">
        <w:rPr>
          <w:sz w:val="28"/>
          <w:szCs w:val="28"/>
        </w:rPr>
        <w:t>У</w:t>
      </w:r>
      <w:proofErr w:type="gramEnd"/>
      <w:r w:rsidRPr="00424A52">
        <w:rPr>
          <w:sz w:val="28"/>
          <w:szCs w:val="28"/>
        </w:rPr>
        <w:t xml:space="preserve"> </w:t>
      </w:r>
      <w:proofErr w:type="gramStart"/>
      <w:r w:rsidRPr="00424A52">
        <w:rPr>
          <w:sz w:val="28"/>
          <w:szCs w:val="28"/>
        </w:rPr>
        <w:t>про</w:t>
      </w:r>
      <w:proofErr w:type="gramEnd"/>
      <w:r>
        <w:rPr>
          <w:sz w:val="28"/>
          <w:szCs w:val="28"/>
          <w:lang w:val="uk-UA"/>
        </w:rPr>
        <w:t>є</w:t>
      </w:r>
      <w:proofErr w:type="spellStart"/>
      <w:r w:rsidRPr="00424A52">
        <w:rPr>
          <w:sz w:val="28"/>
          <w:szCs w:val="28"/>
        </w:rPr>
        <w:t>кті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відсутні</w:t>
      </w:r>
      <w:proofErr w:type="spellEnd"/>
      <w:r w:rsidRPr="00424A52">
        <w:rPr>
          <w:sz w:val="28"/>
          <w:szCs w:val="28"/>
        </w:rPr>
        <w:t xml:space="preserve"> правила </w:t>
      </w:r>
      <w:proofErr w:type="spellStart"/>
      <w:r w:rsidRPr="00424A52">
        <w:rPr>
          <w:sz w:val="28"/>
          <w:szCs w:val="28"/>
        </w:rPr>
        <w:t>і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процедури</w:t>
      </w:r>
      <w:proofErr w:type="spellEnd"/>
      <w:r w:rsidRPr="00424A52">
        <w:rPr>
          <w:sz w:val="28"/>
          <w:szCs w:val="28"/>
        </w:rPr>
        <w:t xml:space="preserve">, </w:t>
      </w:r>
      <w:proofErr w:type="spellStart"/>
      <w:r w:rsidRPr="00424A52">
        <w:rPr>
          <w:sz w:val="28"/>
          <w:szCs w:val="28"/>
        </w:rPr>
        <w:t>які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можуть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містити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ризики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вчинення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корупційних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правопорушень</w:t>
      </w:r>
      <w:proofErr w:type="spellEnd"/>
      <w:r w:rsidRPr="00424A52">
        <w:rPr>
          <w:sz w:val="28"/>
          <w:szCs w:val="28"/>
        </w:rPr>
        <w:t xml:space="preserve"> та </w:t>
      </w:r>
      <w:proofErr w:type="spellStart"/>
      <w:r w:rsidRPr="00424A52">
        <w:rPr>
          <w:sz w:val="28"/>
          <w:szCs w:val="28"/>
        </w:rPr>
        <w:t>правопорушень</w:t>
      </w:r>
      <w:proofErr w:type="spellEnd"/>
      <w:r w:rsidRPr="00424A52">
        <w:rPr>
          <w:sz w:val="28"/>
          <w:szCs w:val="28"/>
        </w:rPr>
        <w:t xml:space="preserve">, </w:t>
      </w:r>
      <w:proofErr w:type="spellStart"/>
      <w:r w:rsidRPr="00424A52">
        <w:rPr>
          <w:sz w:val="28"/>
          <w:szCs w:val="28"/>
        </w:rPr>
        <w:t>пов’язаних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з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корупцією</w:t>
      </w:r>
      <w:proofErr w:type="spellEnd"/>
      <w:r w:rsidRPr="00424A52">
        <w:rPr>
          <w:sz w:val="28"/>
          <w:szCs w:val="28"/>
        </w:rPr>
        <w:t xml:space="preserve">, </w:t>
      </w:r>
      <w:proofErr w:type="spellStart"/>
      <w:r w:rsidRPr="00424A52">
        <w:rPr>
          <w:sz w:val="28"/>
          <w:szCs w:val="28"/>
        </w:rPr>
        <w:t>громадська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антикорупційна</w:t>
      </w:r>
      <w:proofErr w:type="spellEnd"/>
      <w:r w:rsidRPr="00424A52">
        <w:rPr>
          <w:sz w:val="28"/>
          <w:szCs w:val="28"/>
        </w:rPr>
        <w:t xml:space="preserve"> </w:t>
      </w:r>
      <w:proofErr w:type="spellStart"/>
      <w:r w:rsidRPr="00424A52">
        <w:rPr>
          <w:sz w:val="28"/>
          <w:szCs w:val="28"/>
        </w:rPr>
        <w:t>експертиза</w:t>
      </w:r>
      <w:proofErr w:type="spellEnd"/>
      <w:r w:rsidRPr="00424A52">
        <w:rPr>
          <w:sz w:val="28"/>
          <w:szCs w:val="28"/>
        </w:rPr>
        <w:t xml:space="preserve"> не проводилась. </w:t>
      </w:r>
    </w:p>
    <w:p w:rsidR="001200B8" w:rsidRDefault="001200B8" w:rsidP="001200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A5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24A5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24A52">
        <w:rPr>
          <w:rFonts w:ascii="Times New Roman" w:hAnsi="Times New Roman" w:cs="Times New Roman"/>
          <w:sz w:val="28"/>
          <w:szCs w:val="28"/>
        </w:rPr>
        <w:t xml:space="preserve"> не має положень, які містять ознаки дискримінації. Громадська </w:t>
      </w:r>
      <w:proofErr w:type="spellStart"/>
      <w:r w:rsidRPr="00424A52">
        <w:rPr>
          <w:rFonts w:ascii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424A52">
        <w:rPr>
          <w:rFonts w:ascii="Times New Roman" w:hAnsi="Times New Roman" w:cs="Times New Roman"/>
          <w:sz w:val="28"/>
          <w:szCs w:val="28"/>
        </w:rPr>
        <w:t xml:space="preserve"> експертиза не проводилась.</w:t>
      </w:r>
    </w:p>
    <w:p w:rsidR="001200B8" w:rsidRDefault="001200B8" w:rsidP="001200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:rsidR="001200B8" w:rsidRDefault="001200B8" w:rsidP="001200B8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Підстава розроблення проекту акта</w:t>
      </w:r>
    </w:p>
    <w:p w:rsidR="001200B8" w:rsidRDefault="00CE591E" w:rsidP="001200B8">
      <w:pPr>
        <w:shd w:val="clear" w:color="auto" w:fill="FFFFFF"/>
        <w:spacing w:after="13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розроблено на виконання пункту 2 розділу ІІ «Прикінцеві положення» Закону України </w:t>
      </w:r>
      <w:r w:rsidR="00AF0F3E">
        <w:rPr>
          <w:rFonts w:ascii="Times New Roman" w:hAnsi="Times New Roman" w:cs="Times New Roman"/>
          <w:sz w:val="28"/>
          <w:szCs w:val="28"/>
        </w:rPr>
        <w:t xml:space="preserve">від 02.10.2019 № 139-ІХ </w:t>
      </w:r>
      <w:r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України щодо удосконалення порядку ліцензування господарської діяльності» та доручення Прем’єр-міністра України від 19.11.2019 № 36239/1/1-19.</w:t>
      </w:r>
    </w:p>
    <w:p w:rsidR="007A7648" w:rsidRDefault="007A7648" w:rsidP="007A7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77C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захисту довкілля</w:t>
      </w:r>
    </w:p>
    <w:p w:rsidR="007A7648" w:rsidRDefault="007A7648" w:rsidP="007A7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природних ресурсів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Роман АБРАМОВСЬКИЙ</w:t>
      </w:r>
    </w:p>
    <w:p w:rsidR="001200B8" w:rsidRPr="0096177C" w:rsidRDefault="001200B8" w:rsidP="007A7648">
      <w:pPr>
        <w:shd w:val="clear" w:color="auto" w:fill="FFFFFF"/>
        <w:spacing w:before="240" w:after="136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906A2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 р.</w:t>
      </w:r>
    </w:p>
    <w:p w:rsidR="001200B8" w:rsidRPr="0096177C" w:rsidRDefault="001200B8" w:rsidP="001200B8">
      <w:pPr>
        <w:sectPr w:rsidR="001200B8" w:rsidRPr="0096177C" w:rsidSect="000423B4">
          <w:pgSz w:w="11906" w:h="16838"/>
          <w:pgMar w:top="1135" w:right="850" w:bottom="993" w:left="1417" w:header="708" w:footer="708" w:gutter="0"/>
          <w:cols w:space="708"/>
          <w:docGrid w:linePitch="360"/>
        </w:sectPr>
      </w:pPr>
      <w:bookmarkStart w:id="21" w:name="n1997"/>
      <w:bookmarkStart w:id="22" w:name="n1998"/>
      <w:bookmarkStart w:id="23" w:name="n1999"/>
      <w:bookmarkEnd w:id="21"/>
      <w:bookmarkEnd w:id="22"/>
      <w:bookmarkEnd w:id="23"/>
      <w:r w:rsidRPr="0096177C">
        <w:br w:type="page"/>
      </w:r>
    </w:p>
    <w:tbl>
      <w:tblPr>
        <w:tblW w:w="0" w:type="auto"/>
        <w:tblLook w:val="04A0"/>
      </w:tblPr>
      <w:tblGrid>
        <w:gridCol w:w="12015"/>
        <w:gridCol w:w="3294"/>
      </w:tblGrid>
      <w:tr w:rsidR="001200B8" w:rsidRPr="007C2E10" w:rsidTr="00272ECA">
        <w:tc>
          <w:tcPr>
            <w:tcW w:w="12015" w:type="dxa"/>
            <w:shd w:val="clear" w:color="auto" w:fill="auto"/>
          </w:tcPr>
          <w:p w:rsidR="001200B8" w:rsidRPr="00166451" w:rsidRDefault="001200B8" w:rsidP="00272ECA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bookmarkStart w:id="24" w:name="n1759"/>
            <w:bookmarkEnd w:id="24"/>
          </w:p>
        </w:tc>
        <w:tc>
          <w:tcPr>
            <w:tcW w:w="3294" w:type="dxa"/>
            <w:shd w:val="clear" w:color="auto" w:fill="auto"/>
          </w:tcPr>
          <w:p w:rsidR="001200B8" w:rsidRPr="0096177C" w:rsidRDefault="001200B8" w:rsidP="00272E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C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</w:p>
          <w:p w:rsidR="001200B8" w:rsidRPr="0096177C" w:rsidRDefault="001200B8" w:rsidP="00272ECA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177C">
              <w:rPr>
                <w:rFonts w:ascii="Times New Roman" w:hAnsi="Times New Roman" w:cs="Times New Roman"/>
                <w:sz w:val="24"/>
                <w:szCs w:val="24"/>
              </w:rPr>
              <w:t xml:space="preserve">до пояснювальної записки </w:t>
            </w:r>
          </w:p>
        </w:tc>
      </w:tr>
    </w:tbl>
    <w:p w:rsidR="001200B8" w:rsidRDefault="001200B8" w:rsidP="001200B8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ПРОГНОЗ ВПЛИВУ</w:t>
      </w:r>
      <w:r w:rsidRPr="00906A2E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906A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реалізації акта на ключові інтереси </w:t>
      </w:r>
      <w:r w:rsidRPr="0096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заінтересованих сторін </w:t>
      </w:r>
    </w:p>
    <w:p w:rsidR="001200B8" w:rsidRPr="001B2510" w:rsidRDefault="001200B8" w:rsidP="00120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0B8" w:rsidRPr="00A005F1" w:rsidRDefault="001200B8" w:rsidP="001200B8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F1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Короткий опис суті </w:t>
      </w:r>
      <w:proofErr w:type="spellStart"/>
      <w:r w:rsidRPr="00A005F1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A005F1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</w:t>
      </w:r>
    </w:p>
    <w:p w:rsidR="001200B8" w:rsidRDefault="001200B8" w:rsidP="00120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F1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акта передбачає доповнення обов’</w:t>
      </w:r>
      <w:r w:rsidRPr="00B666C2">
        <w:rPr>
          <w:rFonts w:ascii="Times New Roman" w:eastAsia="Times New Roman" w:hAnsi="Times New Roman" w:cs="Times New Roman"/>
          <w:sz w:val="28"/>
          <w:szCs w:val="28"/>
        </w:rPr>
        <w:t>язкового переліку вимог для здобувачів ліцензії та ліцензіатів щодо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посилення організаційних вимог до провадження господарської діяльності з поводження з небезпечними відходами з метою захисту навколишнього природного середовища від забруднення небезпечними відходами.</w:t>
      </w:r>
    </w:p>
    <w:p w:rsidR="001200B8" w:rsidRPr="00BD18B4" w:rsidRDefault="001200B8" w:rsidP="001200B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18B4">
        <w:rPr>
          <w:rFonts w:ascii="Times New Roman" w:hAnsi="Times New Roman" w:cs="Times New Roman"/>
          <w:b/>
          <w:bCs/>
          <w:sz w:val="28"/>
          <w:szCs w:val="28"/>
        </w:rPr>
        <w:t>Вплив на ключові інтереси усіх заінтересованих сторін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889"/>
        <w:gridCol w:w="3302"/>
        <w:gridCol w:w="3775"/>
        <w:gridCol w:w="3461"/>
      </w:tblGrid>
      <w:tr w:rsidR="001200B8" w:rsidRPr="00906A2E" w:rsidTr="00272ECA">
        <w:trPr>
          <w:trHeight w:val="1408"/>
        </w:trPr>
        <w:tc>
          <w:tcPr>
            <w:tcW w:w="928" w:type="pct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906A2E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1760"/>
            <w:bookmarkStart w:id="26" w:name="n1761"/>
            <w:bookmarkStart w:id="27" w:name="n1762"/>
            <w:bookmarkEnd w:id="25"/>
            <w:bookmarkEnd w:id="26"/>
            <w:bookmarkEnd w:id="27"/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61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906A2E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Ключовий інтерес</w:t>
            </w:r>
          </w:p>
        </w:tc>
        <w:tc>
          <w:tcPr>
            <w:tcW w:w="23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906A2E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числовому або якісному вимірі)</w:t>
            </w:r>
          </w:p>
        </w:tc>
        <w:tc>
          <w:tcPr>
            <w:tcW w:w="113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200B8" w:rsidRPr="00906A2E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(чому саме реалізація акта призведе до очікуваного впливу)</w:t>
            </w:r>
          </w:p>
        </w:tc>
      </w:tr>
      <w:tr w:rsidR="001200B8" w:rsidRPr="00906A2E" w:rsidTr="00272ECA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Pr="00906A2E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Pr="00906A2E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Default="001200B8" w:rsidP="002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короткостроковий вплив</w:t>
            </w:r>
          </w:p>
          <w:p w:rsidR="001200B8" w:rsidRPr="00906A2E" w:rsidRDefault="001200B8" w:rsidP="002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року)</w:t>
            </w:r>
          </w:p>
        </w:tc>
        <w:tc>
          <w:tcPr>
            <w:tcW w:w="12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Default="001200B8" w:rsidP="00272EC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середньостроковий вплив</w:t>
            </w:r>
          </w:p>
          <w:p w:rsidR="001200B8" w:rsidRPr="00906A2E" w:rsidRDefault="001200B8" w:rsidP="00272E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(більше року)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200B8" w:rsidRPr="00906A2E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0B8" w:rsidRPr="00906A2E" w:rsidTr="00272ECA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Pr="00BD18B4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 ліцензії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Pr="0053794C" w:rsidRDefault="00081E51" w:rsidP="0008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Отримання ліцензії </w:t>
            </w: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53794C" w:rsidRDefault="00081E51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</w:p>
        </w:tc>
        <w:tc>
          <w:tcPr>
            <w:tcW w:w="12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53794C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200B8" w:rsidRPr="0053794C" w:rsidRDefault="00081E51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Уніфікований порядок отримання ліцензії на провадження господарської діяльності</w:t>
            </w:r>
          </w:p>
        </w:tc>
      </w:tr>
      <w:tr w:rsidR="001200B8" w:rsidRPr="00906A2E" w:rsidTr="00272ECA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00B8" w:rsidRPr="00BD18B4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додаткових документів</w:t>
            </w:r>
            <w:r w:rsidR="00C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подальшого провадження ліцензійної діяльності</w:t>
            </w:r>
          </w:p>
        </w:tc>
        <w:tc>
          <w:tcPr>
            <w:tcW w:w="10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BD18B4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негативний</w:t>
            </w:r>
          </w:p>
        </w:tc>
        <w:tc>
          <w:tcPr>
            <w:tcW w:w="12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200B8" w:rsidRPr="00BD18B4" w:rsidRDefault="001200B8" w:rsidP="00272ECA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200B8" w:rsidRPr="00BD18B4" w:rsidRDefault="001200B8" w:rsidP="0027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отримання необхідних додаткових документів зменшується ризик застосування органами контролю штрафних санкцій за результатами проведених заходів державного нагляду (контролю). </w:t>
            </w:r>
          </w:p>
        </w:tc>
      </w:tr>
    </w:tbl>
    <w:p w:rsidR="00D9598E" w:rsidRPr="001200B8" w:rsidRDefault="00D9598E" w:rsidP="001200B8">
      <w:pPr>
        <w:spacing w:before="20" w:after="20"/>
        <w:rPr>
          <w:rFonts w:ascii="Times New Roman" w:hAnsi="Times New Roman"/>
          <w:sz w:val="24"/>
          <w:szCs w:val="24"/>
        </w:rPr>
      </w:pPr>
      <w:bookmarkStart w:id="28" w:name="n1757"/>
      <w:bookmarkEnd w:id="28"/>
    </w:p>
    <w:sectPr w:rsidR="00D9598E" w:rsidRPr="001200B8" w:rsidSect="00FD6A7C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C2E"/>
    <w:multiLevelType w:val="hybridMultilevel"/>
    <w:tmpl w:val="EF229818"/>
    <w:lvl w:ilvl="0" w:tplc="4B8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7F2A"/>
    <w:multiLevelType w:val="hybridMultilevel"/>
    <w:tmpl w:val="95542102"/>
    <w:lvl w:ilvl="0" w:tplc="2862B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E33864"/>
    <w:multiLevelType w:val="hybridMultilevel"/>
    <w:tmpl w:val="8CE25D60"/>
    <w:lvl w:ilvl="0" w:tplc="D14A7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4916EB"/>
    <w:multiLevelType w:val="multilevel"/>
    <w:tmpl w:val="E88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F5B"/>
    <w:rsid w:val="00003975"/>
    <w:rsid w:val="00023725"/>
    <w:rsid w:val="000728B3"/>
    <w:rsid w:val="00081E51"/>
    <w:rsid w:val="00095C38"/>
    <w:rsid w:val="000A2D19"/>
    <w:rsid w:val="001200B8"/>
    <w:rsid w:val="0014270E"/>
    <w:rsid w:val="00152909"/>
    <w:rsid w:val="00193F93"/>
    <w:rsid w:val="001A06D6"/>
    <w:rsid w:val="002161B9"/>
    <w:rsid w:val="00247107"/>
    <w:rsid w:val="00276D73"/>
    <w:rsid w:val="00283931"/>
    <w:rsid w:val="002B6F5B"/>
    <w:rsid w:val="00322394"/>
    <w:rsid w:val="00375E2C"/>
    <w:rsid w:val="004954F0"/>
    <w:rsid w:val="006375F5"/>
    <w:rsid w:val="00671D6A"/>
    <w:rsid w:val="00675AB6"/>
    <w:rsid w:val="007534DA"/>
    <w:rsid w:val="0079758D"/>
    <w:rsid w:val="007A7648"/>
    <w:rsid w:val="00867C2B"/>
    <w:rsid w:val="008825BE"/>
    <w:rsid w:val="008E1364"/>
    <w:rsid w:val="009029AD"/>
    <w:rsid w:val="00931E66"/>
    <w:rsid w:val="009F6649"/>
    <w:rsid w:val="00A5063C"/>
    <w:rsid w:val="00A66558"/>
    <w:rsid w:val="00AC4317"/>
    <w:rsid w:val="00AF0F3E"/>
    <w:rsid w:val="00B66CA3"/>
    <w:rsid w:val="00B844B1"/>
    <w:rsid w:val="00B91841"/>
    <w:rsid w:val="00BB654A"/>
    <w:rsid w:val="00BE1D31"/>
    <w:rsid w:val="00C404CD"/>
    <w:rsid w:val="00C65DD9"/>
    <w:rsid w:val="00CE591E"/>
    <w:rsid w:val="00D52F2B"/>
    <w:rsid w:val="00D82D3A"/>
    <w:rsid w:val="00D9598E"/>
    <w:rsid w:val="00DC7686"/>
    <w:rsid w:val="00E40655"/>
    <w:rsid w:val="00E40EF5"/>
    <w:rsid w:val="00E93D3F"/>
    <w:rsid w:val="00EB2249"/>
    <w:rsid w:val="00EE237E"/>
    <w:rsid w:val="00F00F3E"/>
    <w:rsid w:val="00F3459D"/>
    <w:rsid w:val="00F40DCD"/>
    <w:rsid w:val="00FA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6F5B"/>
    <w:rPr>
      <w:b/>
      <w:bCs/>
    </w:rPr>
  </w:style>
  <w:style w:type="paragraph" w:customStyle="1" w:styleId="rvps2">
    <w:name w:val="rvps2"/>
    <w:basedOn w:val="a"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B2249"/>
  </w:style>
  <w:style w:type="paragraph" w:styleId="a5">
    <w:name w:val="List Paragraph"/>
    <w:basedOn w:val="a"/>
    <w:uiPriority w:val="34"/>
    <w:qFormat/>
    <w:rsid w:val="00276D73"/>
    <w:pPr>
      <w:ind w:left="720"/>
      <w:contextualSpacing/>
    </w:pPr>
  </w:style>
  <w:style w:type="character" w:styleId="a6">
    <w:name w:val="Hyperlink"/>
    <w:uiPriority w:val="99"/>
    <w:semiHidden/>
    <w:unhideWhenUsed/>
    <w:rsid w:val="002161B9"/>
    <w:rPr>
      <w:color w:val="0000FF"/>
      <w:u w:val="single"/>
    </w:rPr>
  </w:style>
  <w:style w:type="character" w:customStyle="1" w:styleId="rvts0">
    <w:name w:val="rvts0"/>
    <w:rsid w:val="002161B9"/>
  </w:style>
  <w:style w:type="character" w:customStyle="1" w:styleId="rvts15">
    <w:name w:val="rvts15"/>
    <w:rsid w:val="002161B9"/>
  </w:style>
  <w:style w:type="paragraph" w:customStyle="1" w:styleId="a7">
    <w:name w:val="Нормальний текст"/>
    <w:basedOn w:val="a"/>
    <w:link w:val="a8"/>
    <w:rsid w:val="00D959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D9598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9598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D9598E"/>
    <w:rPr>
      <w:color w:val="000000"/>
    </w:rPr>
  </w:style>
  <w:style w:type="character" w:customStyle="1" w:styleId="st910">
    <w:name w:val="st910"/>
    <w:uiPriority w:val="99"/>
    <w:rsid w:val="00D9598E"/>
    <w:rPr>
      <w:color w:val="0000FF"/>
    </w:rPr>
  </w:style>
  <w:style w:type="character" w:customStyle="1" w:styleId="a8">
    <w:name w:val="Нормальний текст Знак"/>
    <w:link w:val="a7"/>
    <w:locked/>
    <w:rsid w:val="00D9598E"/>
    <w:rPr>
      <w:rFonts w:ascii="Antiqua" w:eastAsia="Times New Roman" w:hAnsi="Antiqua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9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12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12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6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6-2016-%D0%BF/pr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60-2015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80731-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32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4139-8940-4778-A3C7-3719FEF5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4801</Words>
  <Characters>27372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Guschina</cp:lastModifiedBy>
  <cp:revision>16</cp:revision>
  <cp:lastPrinted>2020-09-10T06:27:00Z</cp:lastPrinted>
  <dcterms:created xsi:type="dcterms:W3CDTF">2020-08-20T11:51:00Z</dcterms:created>
  <dcterms:modified xsi:type="dcterms:W3CDTF">2020-09-10T06:28:00Z</dcterms:modified>
</cp:coreProperties>
</file>