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365" w:rsidRPr="00522DE3" w:rsidRDefault="00B51365" w:rsidP="00B51365">
      <w:pPr>
        <w:spacing w:line="240" w:lineRule="auto"/>
        <w:ind w:firstLine="836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22DE3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B51365" w:rsidRPr="00522DE3" w:rsidRDefault="00B51365" w:rsidP="00B51365">
      <w:pPr>
        <w:spacing w:line="240" w:lineRule="auto"/>
        <w:ind w:firstLine="836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DE3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</w:p>
    <w:p w:rsidR="00B51365" w:rsidRPr="00522DE3" w:rsidRDefault="00B51365" w:rsidP="00B51365">
      <w:pPr>
        <w:spacing w:line="240" w:lineRule="auto"/>
        <w:ind w:firstLine="836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DE3">
        <w:rPr>
          <w:rFonts w:ascii="Times New Roman" w:eastAsia="Times New Roman" w:hAnsi="Times New Roman" w:cs="Times New Roman"/>
          <w:sz w:val="28"/>
          <w:szCs w:val="28"/>
          <w:lang w:val="uk-UA"/>
        </w:rPr>
        <w:t>від  «___» 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Pr="00522DE3">
        <w:rPr>
          <w:rFonts w:ascii="Times New Roman" w:eastAsia="Times New Roman" w:hAnsi="Times New Roman" w:cs="Times New Roman"/>
          <w:sz w:val="28"/>
          <w:szCs w:val="28"/>
          <w:lang w:val="uk-UA"/>
        </w:rPr>
        <w:t>___ 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522D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№ _____</w:t>
      </w:r>
    </w:p>
    <w:p w:rsidR="00B51365" w:rsidRPr="00522DE3" w:rsidRDefault="00B51365" w:rsidP="00B51365">
      <w:pPr>
        <w:spacing w:line="240" w:lineRule="auto"/>
        <w:ind w:firstLine="8364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:rsidR="00B51365" w:rsidRPr="00522DE3" w:rsidRDefault="00B51365" w:rsidP="00B51365">
      <w:pPr>
        <w:spacing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:rsidR="00B51365" w:rsidRPr="00522DE3" w:rsidRDefault="00B51365" w:rsidP="00B51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 w:rsidRPr="00522DE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ЗМІНА,</w:t>
      </w:r>
    </w:p>
    <w:p w:rsidR="00B51365" w:rsidRPr="00522DE3" w:rsidRDefault="00B51365" w:rsidP="00B51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  <w:r w:rsidRPr="00522DE3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що вноситься до переліку видів продукції, щодо яких органи державного ринкового нагляду здійснюють державний ринковий нагляд</w:t>
      </w:r>
    </w:p>
    <w:p w:rsidR="00B51365" w:rsidRPr="00522DE3" w:rsidRDefault="00B51365" w:rsidP="00B51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B51365" w:rsidRPr="00522DE3" w:rsidRDefault="00B51365" w:rsidP="00B513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</w:pPr>
    </w:p>
    <w:p w:rsidR="00B51365" w:rsidRPr="00522DE3" w:rsidRDefault="00B51365" w:rsidP="00B5136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522DE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Доповнити перелік пунктом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60</w:t>
      </w:r>
      <w:r w:rsidRPr="00522DE3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такого змісту:</w:t>
      </w:r>
    </w:p>
    <w:p w:rsidR="00B51365" w:rsidRPr="00522DE3" w:rsidRDefault="00B51365" w:rsidP="00B5136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tbl>
      <w:tblPr>
        <w:tblW w:w="16726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518"/>
        <w:gridCol w:w="6945"/>
        <w:gridCol w:w="5528"/>
      </w:tblGrid>
      <w:tr w:rsidR="00B51365" w:rsidRPr="00522DE3" w:rsidTr="00B51365">
        <w:trPr>
          <w:trHeight w:val="282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365" w:rsidRPr="00522DE3" w:rsidRDefault="00B51365" w:rsidP="00701C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«6</w:t>
            </w:r>
            <w:r w:rsidR="00701C7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0</w:t>
            </w:r>
            <w:r w:rsidRPr="00522DE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.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365" w:rsidRPr="00522DE3" w:rsidRDefault="00B51365" w:rsidP="00B513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522DE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Біорозкладні пластикові пакети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365" w:rsidRPr="00522DE3" w:rsidRDefault="00083812" w:rsidP="0008381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</w:t>
            </w:r>
            <w:r w:rsidR="00B51365" w:rsidRPr="00522DE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 xml:space="preserve">останова Кабінету Міністрів України від __ грудня 2021 р. № ____ </w:t>
            </w:r>
            <w:r w:rsidR="00B513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«</w:t>
            </w:r>
            <w:r w:rsidR="00B51365" w:rsidRPr="00522DE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Про затвердження Порядку маркування пластикових пакеті</w:t>
            </w:r>
            <w:r w:rsidR="00B5136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в»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365" w:rsidRPr="00522DE3" w:rsidRDefault="00B51365" w:rsidP="00B513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r w:rsidRPr="00522DE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Держпродспоживслужба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»</w:t>
            </w:r>
            <w:r w:rsidRPr="00522DE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.</w:t>
            </w:r>
          </w:p>
        </w:tc>
      </w:tr>
    </w:tbl>
    <w:p w:rsidR="005E4349" w:rsidRDefault="00B51365" w:rsidP="00B51365">
      <w:pPr>
        <w:jc w:val="center"/>
      </w:pPr>
      <w:r w:rsidRPr="00522DE3">
        <w:rPr>
          <w:sz w:val="20"/>
          <w:szCs w:val="20"/>
          <w:highlight w:val="white"/>
          <w:lang w:val="uk-UA"/>
        </w:rPr>
        <w:t>___________________________</w:t>
      </w:r>
      <w:r>
        <w:rPr>
          <w:sz w:val="20"/>
          <w:szCs w:val="20"/>
          <w:highlight w:val="white"/>
          <w:lang w:val="uk-UA"/>
        </w:rPr>
        <w:t>___________</w:t>
      </w:r>
      <w:r w:rsidRPr="00522DE3">
        <w:rPr>
          <w:sz w:val="20"/>
          <w:szCs w:val="20"/>
          <w:highlight w:val="white"/>
          <w:lang w:val="uk-UA"/>
        </w:rPr>
        <w:t>__________</w:t>
      </w:r>
    </w:p>
    <w:sectPr w:rsidR="005E4349" w:rsidSect="00B513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93"/>
    <w:rsid w:val="000705E0"/>
    <w:rsid w:val="00083812"/>
    <w:rsid w:val="0016486F"/>
    <w:rsid w:val="001B7993"/>
    <w:rsid w:val="005A6148"/>
    <w:rsid w:val="005E4349"/>
    <w:rsid w:val="00701C7B"/>
    <w:rsid w:val="00B51365"/>
    <w:rsid w:val="00B6474C"/>
    <w:rsid w:val="00E4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562D-2EA7-44CE-8D77-2E5BDF0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13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Філоненко Роман Степанович</dc:creator>
  <cp:keywords/>
  <dc:description/>
  <cp:lastModifiedBy>Баннікова Ірина Олександрівна</cp:lastModifiedBy>
  <cp:revision>2</cp:revision>
  <dcterms:created xsi:type="dcterms:W3CDTF">2021-12-06T13:00:00Z</dcterms:created>
  <dcterms:modified xsi:type="dcterms:W3CDTF">2021-12-06T13:00:00Z</dcterms:modified>
</cp:coreProperties>
</file>