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>свердловина №</w:t>
      </w:r>
      <w:r w:rsidR="0064010B">
        <w:rPr>
          <w:rFonts w:eastAsiaTheme="minorEastAsia"/>
          <w:i/>
          <w:sz w:val="28"/>
          <w:lang w:val="uk-UA"/>
        </w:rPr>
        <w:t>50</w:t>
      </w:r>
      <w:r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64010B">
        <w:rPr>
          <w:rFonts w:eastAsiaTheme="minorEastAsia"/>
          <w:i/>
          <w:sz w:val="28"/>
          <w:lang w:val="uk-UA"/>
        </w:rPr>
        <w:t>Розум</w:t>
      </w:r>
      <w:r>
        <w:rPr>
          <w:rFonts w:eastAsiaTheme="minorEastAsia"/>
          <w:i/>
          <w:sz w:val="28"/>
          <w:lang w:val="uk-UA"/>
        </w:rPr>
        <w:t>івського</w:t>
      </w:r>
      <w:proofErr w:type="spellEnd"/>
      <w:r>
        <w:rPr>
          <w:rFonts w:eastAsiaTheme="minorEastAsia"/>
          <w:i/>
          <w:sz w:val="28"/>
          <w:lang w:val="uk-UA"/>
        </w:rPr>
        <w:t xml:space="preserve"> ГКР</w:t>
      </w:r>
      <w:r>
        <w:rPr>
          <w:rFonts w:eastAsiaTheme="minorEastAsia"/>
          <w:sz w:val="28"/>
          <w:lang w:val="uk-UA"/>
        </w:rPr>
        <w:t xml:space="preserve"> 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64010B" w:rsidRPr="0064010B">
        <w:rPr>
          <w:rFonts w:eastAsiaTheme="minorEastAsia"/>
          <w:sz w:val="28"/>
          <w:lang w:val="uk-UA"/>
        </w:rPr>
        <w:t>Харкі</w:t>
      </w:r>
      <w:r w:rsidR="0064010B">
        <w:rPr>
          <w:rFonts w:eastAsiaTheme="minorEastAsia"/>
          <w:sz w:val="28"/>
          <w:lang w:val="uk-UA"/>
        </w:rPr>
        <w:t xml:space="preserve">вська обл., </w:t>
      </w:r>
      <w:proofErr w:type="spellStart"/>
      <w:r w:rsidR="0064010B">
        <w:rPr>
          <w:rFonts w:eastAsiaTheme="minorEastAsia"/>
          <w:sz w:val="28"/>
          <w:lang w:val="uk-UA"/>
        </w:rPr>
        <w:t>Красноградський</w:t>
      </w:r>
      <w:proofErr w:type="spellEnd"/>
      <w:r w:rsidR="0064010B">
        <w:rPr>
          <w:rFonts w:eastAsiaTheme="minorEastAsia"/>
          <w:sz w:val="28"/>
          <w:lang w:val="uk-UA"/>
        </w:rPr>
        <w:t xml:space="preserve"> р-н</w:t>
      </w:r>
      <w:r w:rsidR="0064010B" w:rsidRPr="0064010B">
        <w:rPr>
          <w:rFonts w:eastAsiaTheme="minorEastAsia"/>
          <w:sz w:val="28"/>
          <w:lang w:val="uk-UA"/>
        </w:rPr>
        <w:t>,</w:t>
      </w:r>
      <w:r w:rsidR="0064010B">
        <w:rPr>
          <w:rFonts w:eastAsiaTheme="minorEastAsia"/>
          <w:sz w:val="28"/>
          <w:lang w:val="uk-UA"/>
        </w:rPr>
        <w:t xml:space="preserve"> </w:t>
      </w:r>
      <w:proofErr w:type="spellStart"/>
      <w:r w:rsidR="0064010B" w:rsidRPr="0064010B">
        <w:rPr>
          <w:rFonts w:eastAsiaTheme="minorEastAsia"/>
          <w:sz w:val="28"/>
          <w:lang w:val="uk-UA"/>
        </w:rPr>
        <w:t>Зачепилівська</w:t>
      </w:r>
      <w:proofErr w:type="spellEnd"/>
      <w:r w:rsidR="0064010B" w:rsidRPr="0064010B">
        <w:rPr>
          <w:rFonts w:eastAsiaTheme="minorEastAsia"/>
          <w:sz w:val="28"/>
          <w:lang w:val="uk-UA"/>
        </w:rPr>
        <w:t xml:space="preserve"> селищна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64010B" w:rsidRPr="0064010B">
        <w:rPr>
          <w:sz w:val="28"/>
          <w:szCs w:val="28"/>
          <w:lang w:val="uk-UA"/>
        </w:rPr>
        <w:t xml:space="preserve">№50 </w:t>
      </w:r>
      <w:proofErr w:type="spellStart"/>
      <w:r w:rsidR="0064010B" w:rsidRPr="0064010B">
        <w:rPr>
          <w:sz w:val="28"/>
          <w:szCs w:val="28"/>
          <w:lang w:val="uk-UA"/>
        </w:rPr>
        <w:t>Розумівського</w:t>
      </w:r>
      <w:proofErr w:type="spellEnd"/>
      <w:r w:rsidR="0064010B" w:rsidRPr="0064010B">
        <w:rPr>
          <w:sz w:val="28"/>
          <w:szCs w:val="28"/>
          <w:lang w:val="uk-UA"/>
        </w:rPr>
        <w:t xml:space="preserve"> 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64010B" w:rsidRPr="0064010B">
        <w:rPr>
          <w:sz w:val="28"/>
          <w:szCs w:val="28"/>
          <w:shd w:val="clear" w:color="auto" w:fill="FFFFFF"/>
          <w:lang w:val="uk-UA"/>
        </w:rPr>
        <w:t>№ 7-03/12-20181031482/1 від 10.04.2019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оксиди азоту (оксид та діоксид азоту) в перерахунку на діоксид азоту (</w:t>
      </w:r>
      <w:r w:rsidR="0064010B">
        <w:rPr>
          <w:sz w:val="28"/>
          <w:szCs w:val="28"/>
          <w:lang w:val="uk-UA"/>
        </w:rPr>
        <w:t>1,031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64010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т/рік), вуглецю оксид (</w:t>
      </w:r>
      <w:r w:rsidR="0064010B">
        <w:rPr>
          <w:sz w:val="28"/>
          <w:szCs w:val="28"/>
          <w:lang w:val="uk-UA"/>
        </w:rPr>
        <w:t>6,872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64010B">
        <w:rPr>
          <w:sz w:val="28"/>
          <w:szCs w:val="28"/>
          <w:lang w:val="uk-UA"/>
        </w:rPr>
        <w:t>759,175</w:t>
      </w:r>
      <w:r>
        <w:rPr>
          <w:sz w:val="28"/>
          <w:szCs w:val="28"/>
          <w:lang w:val="uk-UA"/>
        </w:rPr>
        <w:t xml:space="preserve"> т/рік), метан (0,</w:t>
      </w:r>
      <w:r w:rsidR="0064010B"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4010B" w:rsidRPr="00B13B17">
        <w:rPr>
          <w:sz w:val="26"/>
          <w:szCs w:val="26"/>
          <w:lang w:val="uk-UA"/>
        </w:rPr>
        <w:t xml:space="preserve">Зауваження та пропозиції щодо намірів подавати в місячний термін після публікації до Харківської обласної державної адміністрації за </w:t>
      </w:r>
      <w:proofErr w:type="spellStart"/>
      <w:r w:rsidR="0064010B" w:rsidRPr="00B13B17">
        <w:rPr>
          <w:sz w:val="26"/>
          <w:szCs w:val="26"/>
          <w:lang w:val="uk-UA"/>
        </w:rPr>
        <w:t>адресою</w:t>
      </w:r>
      <w:proofErr w:type="spellEnd"/>
      <w:r w:rsidR="0064010B" w:rsidRPr="00B13B17">
        <w:rPr>
          <w:sz w:val="26"/>
          <w:szCs w:val="26"/>
          <w:lang w:val="uk-UA"/>
        </w:rPr>
        <w:t xml:space="preserve">: 61002,  </w:t>
      </w:r>
      <w:r w:rsidR="0064010B">
        <w:rPr>
          <w:sz w:val="26"/>
          <w:szCs w:val="26"/>
          <w:lang w:val="uk-UA"/>
        </w:rPr>
        <w:t xml:space="preserve">                          </w:t>
      </w:r>
      <w:r w:rsidR="0064010B" w:rsidRPr="00B13B17">
        <w:rPr>
          <w:sz w:val="26"/>
          <w:szCs w:val="26"/>
          <w:lang w:val="uk-UA"/>
        </w:rPr>
        <w:t xml:space="preserve">м. Харків, вул. Сумська, 64, </w:t>
      </w:r>
      <w:proofErr w:type="spellStart"/>
      <w:r w:rsidR="0064010B" w:rsidRPr="00B13B17">
        <w:rPr>
          <w:sz w:val="26"/>
          <w:szCs w:val="26"/>
          <w:lang w:val="uk-UA"/>
        </w:rPr>
        <w:t>тел</w:t>
      </w:r>
      <w:proofErr w:type="spellEnd"/>
      <w:r w:rsidR="0064010B" w:rsidRPr="00B13B17">
        <w:rPr>
          <w:sz w:val="26"/>
          <w:szCs w:val="26"/>
          <w:lang w:val="uk-UA"/>
        </w:rPr>
        <w:t>. +38(057) 700 04 12.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33435"/>
    <w:rsid w:val="00241B34"/>
    <w:rsid w:val="002F44E5"/>
    <w:rsid w:val="00342EA0"/>
    <w:rsid w:val="004D01BA"/>
    <w:rsid w:val="0064010B"/>
    <w:rsid w:val="007435B6"/>
    <w:rsid w:val="00837821"/>
    <w:rsid w:val="009B615B"/>
    <w:rsid w:val="00A23721"/>
    <w:rsid w:val="00AA1524"/>
    <w:rsid w:val="00BD3152"/>
    <w:rsid w:val="00C06804"/>
    <w:rsid w:val="00C37A72"/>
    <w:rsid w:val="00C43DC8"/>
    <w:rsid w:val="00C631BC"/>
    <w:rsid w:val="00E61D6E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2023-05-11T08:57:00Z</dcterms:created>
  <dcterms:modified xsi:type="dcterms:W3CDTF">2023-05-11T08:57:00Z</dcterms:modified>
</cp:coreProperties>
</file>