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E233" w14:textId="77777777" w:rsidR="007B7533" w:rsidRDefault="00825F99" w:rsidP="00825F99">
      <w:pPr>
        <w:suppressAutoHyphens/>
        <w:ind w:firstLine="850"/>
        <w:jc w:val="center"/>
        <w:rPr>
          <w:b/>
          <w:sz w:val="24"/>
          <w:lang w:val="uk-UA"/>
        </w:rPr>
      </w:pPr>
      <w:r w:rsidRPr="007B7533">
        <w:rPr>
          <w:b/>
          <w:sz w:val="24"/>
          <w:lang w:val="uk-UA"/>
        </w:rPr>
        <w:t xml:space="preserve">Повідомлення про намір отримати дозвіл на викиди забруднюючих </w:t>
      </w:r>
    </w:p>
    <w:p w14:paraId="142D0616" w14:textId="43ADB43D" w:rsidR="00803E6F" w:rsidRPr="007B7533" w:rsidRDefault="00825F99" w:rsidP="00825F99">
      <w:pPr>
        <w:suppressAutoHyphens/>
        <w:ind w:firstLine="850"/>
        <w:jc w:val="center"/>
        <w:rPr>
          <w:b/>
          <w:sz w:val="24"/>
          <w:lang w:val="uk-UA"/>
        </w:rPr>
      </w:pPr>
      <w:r w:rsidRPr="007B7533">
        <w:rPr>
          <w:b/>
          <w:sz w:val="24"/>
          <w:lang w:val="uk-UA"/>
        </w:rPr>
        <w:t>речовин в атмосферне повітря стаціонарними джерелами</w:t>
      </w:r>
    </w:p>
    <w:p w14:paraId="6FADF6CE" w14:textId="77777777" w:rsidR="00825F99" w:rsidRPr="007B7533" w:rsidRDefault="00825F99" w:rsidP="00825F99">
      <w:pPr>
        <w:suppressAutoHyphens/>
        <w:ind w:firstLine="850"/>
        <w:jc w:val="center"/>
        <w:rPr>
          <w:b/>
          <w:sz w:val="24"/>
          <w:lang w:val="uk-UA"/>
        </w:rPr>
      </w:pPr>
    </w:p>
    <w:p w14:paraId="3B72F68E" w14:textId="0528B935" w:rsidR="00825F99" w:rsidRPr="000201BD" w:rsidRDefault="00CA211B" w:rsidP="00D02CD9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Приватне </w:t>
      </w:r>
      <w:r w:rsidR="00A60912" w:rsidRPr="000201BD">
        <w:rPr>
          <w:sz w:val="24"/>
          <w:szCs w:val="24"/>
          <w:lang w:val="uk-UA" w:eastAsia="ru-RU"/>
        </w:rPr>
        <w:t>підприємство  «</w:t>
      </w:r>
      <w:r>
        <w:rPr>
          <w:sz w:val="24"/>
          <w:szCs w:val="24"/>
          <w:lang w:val="uk-UA" w:eastAsia="ru-RU"/>
        </w:rPr>
        <w:t>РАДИВИЛІВ-ВІКТАЛ</w:t>
      </w:r>
      <w:r w:rsidR="00A60912" w:rsidRPr="000201BD">
        <w:rPr>
          <w:sz w:val="24"/>
          <w:szCs w:val="24"/>
          <w:lang w:val="uk-UA" w:eastAsia="ru-RU"/>
        </w:rPr>
        <w:t xml:space="preserve">» </w:t>
      </w:r>
      <w:r w:rsidR="00186206" w:rsidRPr="000201BD">
        <w:rPr>
          <w:sz w:val="24"/>
          <w:szCs w:val="24"/>
          <w:lang w:val="uk-UA" w:eastAsia="ru-RU"/>
        </w:rPr>
        <w:t>(</w:t>
      </w:r>
      <w:bookmarkStart w:id="0" w:name="_GoBack"/>
      <w:r>
        <w:rPr>
          <w:sz w:val="24"/>
          <w:szCs w:val="24"/>
          <w:lang w:val="uk-UA" w:eastAsia="ru-RU"/>
        </w:rPr>
        <w:t>ПП</w:t>
      </w:r>
      <w:r w:rsidRPr="000201BD">
        <w:rPr>
          <w:sz w:val="24"/>
          <w:szCs w:val="24"/>
          <w:lang w:val="uk-UA" w:eastAsia="ru-RU"/>
        </w:rPr>
        <w:t xml:space="preserve">  «</w:t>
      </w:r>
      <w:r>
        <w:rPr>
          <w:sz w:val="24"/>
          <w:szCs w:val="24"/>
          <w:lang w:val="uk-UA" w:eastAsia="ru-RU"/>
        </w:rPr>
        <w:t>РАДИВИЛІВ-ВІКТАЛ</w:t>
      </w:r>
      <w:r w:rsidRPr="000201BD">
        <w:rPr>
          <w:sz w:val="24"/>
          <w:szCs w:val="24"/>
          <w:lang w:val="uk-UA" w:eastAsia="ru-RU"/>
        </w:rPr>
        <w:t>»</w:t>
      </w:r>
      <w:bookmarkEnd w:id="0"/>
      <w:r w:rsidR="00825F99" w:rsidRPr="000201BD">
        <w:rPr>
          <w:sz w:val="24"/>
          <w:szCs w:val="24"/>
          <w:lang w:val="uk-UA" w:eastAsia="ru-RU"/>
        </w:rPr>
        <w:t>)</w:t>
      </w:r>
      <w:r w:rsidR="00186206" w:rsidRPr="000201BD">
        <w:rPr>
          <w:sz w:val="24"/>
          <w:szCs w:val="24"/>
          <w:lang w:val="uk-UA" w:eastAsia="ru-RU"/>
        </w:rPr>
        <w:t xml:space="preserve"> </w:t>
      </w:r>
      <w:r w:rsidR="00825F99" w:rsidRPr="000201BD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</w:t>
      </w:r>
      <w:r w:rsidR="00886FF7">
        <w:rPr>
          <w:sz w:val="24"/>
          <w:szCs w:val="24"/>
          <w:lang w:val="uk-UA" w:eastAsia="ru-RU"/>
        </w:rPr>
        <w:t xml:space="preserve"> для </w:t>
      </w:r>
      <w:r w:rsidR="00A60912" w:rsidRPr="000201BD">
        <w:rPr>
          <w:sz w:val="24"/>
          <w:szCs w:val="24"/>
          <w:lang w:val="uk-UA" w:eastAsia="ru-RU"/>
        </w:rPr>
        <w:t xml:space="preserve"> </w:t>
      </w:r>
      <w:r w:rsidR="00886FF7">
        <w:rPr>
          <w:sz w:val="24"/>
          <w:szCs w:val="24"/>
          <w:lang w:val="uk-UA" w:eastAsia="ru-RU"/>
        </w:rPr>
        <w:t>комплексу по виробництву хлібобулочних виробів</w:t>
      </w:r>
      <w:r w:rsidR="006E31FE">
        <w:rPr>
          <w:sz w:val="24"/>
          <w:szCs w:val="24"/>
          <w:lang w:val="uk-UA" w:eastAsia="ru-RU"/>
        </w:rPr>
        <w:t xml:space="preserve"> ТМ</w:t>
      </w:r>
      <w:r w:rsidR="00886FF7">
        <w:rPr>
          <w:sz w:val="24"/>
          <w:szCs w:val="24"/>
          <w:lang w:val="uk-UA" w:eastAsia="ru-RU"/>
        </w:rPr>
        <w:t xml:space="preserve"> «Добра хлібина».</w:t>
      </w:r>
    </w:p>
    <w:p w14:paraId="0D501C75" w14:textId="296BB0E2" w:rsidR="00A75D3A" w:rsidRPr="000201BD" w:rsidRDefault="00A75D3A" w:rsidP="00D02CD9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Ідентифікаційний код </w:t>
      </w:r>
      <w:r w:rsidR="00992C71">
        <w:rPr>
          <w:sz w:val="24"/>
          <w:szCs w:val="24"/>
          <w:lang w:val="uk-UA" w:eastAsia="ru-RU"/>
        </w:rPr>
        <w:t>з</w:t>
      </w:r>
      <w:r w:rsidRPr="000201BD">
        <w:rPr>
          <w:sz w:val="24"/>
          <w:szCs w:val="24"/>
          <w:lang w:val="uk-UA" w:eastAsia="ru-RU"/>
        </w:rPr>
        <w:t xml:space="preserve"> ЄДРПОУ – </w:t>
      </w:r>
      <w:r w:rsidR="00CA211B">
        <w:rPr>
          <w:sz w:val="24"/>
          <w:szCs w:val="24"/>
          <w:lang w:val="uk-UA" w:eastAsia="ru-RU"/>
        </w:rPr>
        <w:t>34463605</w:t>
      </w:r>
      <w:r w:rsidRPr="000201BD">
        <w:rPr>
          <w:sz w:val="24"/>
          <w:szCs w:val="24"/>
          <w:lang w:val="uk-UA" w:eastAsia="ru-RU"/>
        </w:rPr>
        <w:t>.</w:t>
      </w:r>
    </w:p>
    <w:p w14:paraId="59DCE35B" w14:textId="77777777" w:rsidR="00886FF7" w:rsidRDefault="00886FF7" w:rsidP="00886FF7">
      <w:pPr>
        <w:widowControl w:val="0"/>
        <w:tabs>
          <w:tab w:val="left" w:pos="720"/>
        </w:tabs>
        <w:ind w:firstLine="567"/>
        <w:jc w:val="both"/>
        <w:rPr>
          <w:snapToGrid w:val="0"/>
          <w:color w:val="auto"/>
          <w:sz w:val="24"/>
          <w:szCs w:val="24"/>
          <w:lang w:val="uk-UA" w:eastAsia="ru-RU"/>
        </w:rPr>
      </w:pPr>
      <w:r w:rsidRPr="000201BD">
        <w:rPr>
          <w:snapToGrid w:val="0"/>
          <w:color w:val="auto"/>
          <w:sz w:val="24"/>
          <w:szCs w:val="24"/>
          <w:lang w:val="uk-UA" w:eastAsia="ru-RU"/>
        </w:rPr>
        <w:t>Вид діяльності</w:t>
      </w:r>
      <w:r w:rsidRPr="000201BD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за КВЕД</w:t>
      </w:r>
      <w:r w:rsidRPr="000201BD">
        <w:rPr>
          <w:sz w:val="24"/>
          <w:szCs w:val="24"/>
          <w:lang w:val="uk-UA" w:eastAsia="ru-RU"/>
        </w:rPr>
        <w:t xml:space="preserve"> –</w:t>
      </w:r>
      <w:r>
        <w:rPr>
          <w:sz w:val="24"/>
          <w:szCs w:val="24"/>
          <w:lang w:val="uk-UA" w:eastAsia="ru-RU"/>
        </w:rPr>
        <w:t xml:space="preserve"> </w:t>
      </w:r>
      <w:r>
        <w:rPr>
          <w:snapToGrid w:val="0"/>
          <w:color w:val="auto"/>
          <w:sz w:val="24"/>
          <w:szCs w:val="24"/>
          <w:lang w:val="uk-UA" w:eastAsia="ru-RU"/>
        </w:rPr>
        <w:t>н</w:t>
      </w:r>
      <w:r w:rsidRPr="00CA211B">
        <w:rPr>
          <w:snapToGrid w:val="0"/>
          <w:color w:val="auto"/>
          <w:sz w:val="24"/>
          <w:szCs w:val="24"/>
          <w:lang w:val="uk-UA" w:eastAsia="ru-RU"/>
        </w:rPr>
        <w:t>адання в оренду й експлуатацію власного чи орендованого нерухомого майна</w:t>
      </w:r>
      <w:r>
        <w:rPr>
          <w:snapToGrid w:val="0"/>
          <w:color w:val="auto"/>
          <w:sz w:val="24"/>
          <w:szCs w:val="24"/>
          <w:lang w:val="uk-UA" w:eastAsia="ru-RU"/>
        </w:rPr>
        <w:t xml:space="preserve">, код за КВЕД – 68.20. </w:t>
      </w:r>
    </w:p>
    <w:p w14:paraId="447BC766" w14:textId="00E35A09" w:rsidR="00A75D3A" w:rsidRPr="00D02839" w:rsidRDefault="00A75D3A" w:rsidP="00D02CD9">
      <w:pPr>
        <w:suppressAutoHyphens/>
        <w:ind w:firstLine="567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Місцезнаходження суб’єкта господарювання – 3</w:t>
      </w:r>
      <w:r w:rsidR="00CA211B">
        <w:rPr>
          <w:sz w:val="24"/>
          <w:szCs w:val="24"/>
          <w:lang w:val="uk-UA" w:eastAsia="ru-RU"/>
        </w:rPr>
        <w:t>5500</w:t>
      </w:r>
      <w:r w:rsidRPr="000201BD">
        <w:rPr>
          <w:sz w:val="24"/>
          <w:szCs w:val="24"/>
          <w:lang w:val="uk-UA" w:eastAsia="ru-RU"/>
        </w:rPr>
        <w:t>, м. Р</w:t>
      </w:r>
      <w:r w:rsidR="00CA211B">
        <w:rPr>
          <w:sz w:val="24"/>
          <w:szCs w:val="24"/>
          <w:lang w:val="uk-UA" w:eastAsia="ru-RU"/>
        </w:rPr>
        <w:t>адивилів</w:t>
      </w:r>
      <w:r w:rsidRPr="000201BD">
        <w:rPr>
          <w:sz w:val="24"/>
          <w:szCs w:val="24"/>
          <w:lang w:val="uk-UA" w:eastAsia="ru-RU"/>
        </w:rPr>
        <w:t xml:space="preserve">, </w:t>
      </w:r>
      <w:r w:rsidR="00CA211B">
        <w:rPr>
          <w:sz w:val="24"/>
          <w:szCs w:val="24"/>
          <w:lang w:val="uk-UA" w:eastAsia="ru-RU"/>
        </w:rPr>
        <w:t>Дубенський р</w:t>
      </w:r>
      <w:r w:rsidR="00D02CD9">
        <w:rPr>
          <w:sz w:val="24"/>
          <w:szCs w:val="24"/>
          <w:lang w:val="uk-UA" w:eastAsia="ru-RU"/>
        </w:rPr>
        <w:t>-</w:t>
      </w:r>
      <w:r w:rsidR="00CA211B">
        <w:rPr>
          <w:sz w:val="24"/>
          <w:szCs w:val="24"/>
          <w:lang w:val="uk-UA" w:eastAsia="ru-RU"/>
        </w:rPr>
        <w:t>н, Рівненська обл</w:t>
      </w:r>
      <w:r w:rsidR="00D02CD9">
        <w:rPr>
          <w:sz w:val="24"/>
          <w:szCs w:val="24"/>
          <w:lang w:val="uk-UA" w:eastAsia="ru-RU"/>
        </w:rPr>
        <w:t>.</w:t>
      </w:r>
      <w:r w:rsidR="00CA211B">
        <w:rPr>
          <w:sz w:val="24"/>
          <w:szCs w:val="24"/>
          <w:lang w:val="uk-UA" w:eastAsia="ru-RU"/>
        </w:rPr>
        <w:t xml:space="preserve">, </w:t>
      </w:r>
      <w:r w:rsidRPr="000201BD">
        <w:rPr>
          <w:sz w:val="24"/>
          <w:szCs w:val="24"/>
          <w:lang w:val="uk-UA" w:eastAsia="ru-RU"/>
        </w:rPr>
        <w:t xml:space="preserve">вул. </w:t>
      </w:r>
      <w:r w:rsidR="00CA211B">
        <w:rPr>
          <w:sz w:val="24"/>
          <w:szCs w:val="24"/>
          <w:lang w:val="uk-UA" w:eastAsia="ru-RU"/>
        </w:rPr>
        <w:t>Л.Українки, буд</w:t>
      </w:r>
      <w:r w:rsidRPr="000201BD">
        <w:rPr>
          <w:sz w:val="24"/>
          <w:szCs w:val="24"/>
          <w:lang w:val="uk-UA" w:eastAsia="ru-RU"/>
        </w:rPr>
        <w:t xml:space="preserve">. </w:t>
      </w:r>
      <w:r w:rsidR="00A60912" w:rsidRPr="000201BD">
        <w:rPr>
          <w:sz w:val="24"/>
          <w:szCs w:val="24"/>
          <w:lang w:val="uk-UA" w:eastAsia="ru-RU"/>
        </w:rPr>
        <w:t>4</w:t>
      </w:r>
      <w:r w:rsidRPr="000201BD">
        <w:rPr>
          <w:sz w:val="24"/>
          <w:szCs w:val="24"/>
          <w:lang w:val="uk-UA" w:eastAsia="ru-RU"/>
        </w:rPr>
        <w:t>; тел.</w:t>
      </w:r>
      <w:r w:rsidR="00A60912" w:rsidRPr="00D02839">
        <w:rPr>
          <w:lang w:val="uk-UA"/>
        </w:rPr>
        <w:t xml:space="preserve"> </w:t>
      </w:r>
      <w:r w:rsidR="00F156EB" w:rsidRPr="000201BD">
        <w:rPr>
          <w:sz w:val="24"/>
          <w:szCs w:val="24"/>
          <w:lang w:val="uk-UA"/>
        </w:rPr>
        <w:t>(0</w:t>
      </w:r>
      <w:r w:rsidR="00992C71">
        <w:rPr>
          <w:sz w:val="24"/>
          <w:szCs w:val="24"/>
          <w:lang w:val="uk-UA"/>
        </w:rPr>
        <w:t>3633</w:t>
      </w:r>
      <w:r w:rsidR="00F156EB" w:rsidRPr="000201BD">
        <w:rPr>
          <w:sz w:val="24"/>
          <w:szCs w:val="24"/>
          <w:lang w:val="uk-UA"/>
        </w:rPr>
        <w:t xml:space="preserve">) </w:t>
      </w:r>
      <w:r w:rsidR="00D02CD9">
        <w:rPr>
          <w:sz w:val="24"/>
          <w:szCs w:val="24"/>
          <w:lang w:val="uk-UA"/>
        </w:rPr>
        <w:t xml:space="preserve">44 </w:t>
      </w:r>
      <w:r w:rsidR="00992C71">
        <w:rPr>
          <w:sz w:val="24"/>
          <w:szCs w:val="24"/>
          <w:lang w:val="uk-UA"/>
        </w:rPr>
        <w:t>052</w:t>
      </w:r>
      <w:r w:rsidR="00A60912" w:rsidRPr="000201BD">
        <w:rPr>
          <w:sz w:val="24"/>
          <w:szCs w:val="24"/>
          <w:lang w:val="uk-UA" w:eastAsia="ru-RU"/>
        </w:rPr>
        <w:t>;</w:t>
      </w:r>
      <w:r w:rsidRPr="000201BD">
        <w:rPr>
          <w:sz w:val="24"/>
          <w:szCs w:val="24"/>
          <w:lang w:val="uk-UA" w:eastAsia="ru-RU"/>
        </w:rPr>
        <w:t xml:space="preserve"> </w:t>
      </w:r>
      <w:r w:rsidRPr="00D02839">
        <w:rPr>
          <w:color w:val="auto"/>
          <w:sz w:val="24"/>
          <w:szCs w:val="24"/>
          <w:lang w:val="uk-UA" w:eastAsia="ru-RU"/>
        </w:rPr>
        <w:t xml:space="preserve">є-mail: </w:t>
      </w:r>
      <w:r w:rsidR="00D02CD9">
        <w:rPr>
          <w:color w:val="auto"/>
          <w:sz w:val="24"/>
          <w:szCs w:val="24"/>
          <w:lang w:val="en-US"/>
        </w:rPr>
        <w:t>hlibuna</w:t>
      </w:r>
      <w:r w:rsidR="00F156EB" w:rsidRPr="00D02839">
        <w:rPr>
          <w:color w:val="auto"/>
          <w:sz w:val="24"/>
          <w:szCs w:val="24"/>
          <w:lang w:val="uk-UA"/>
        </w:rPr>
        <w:t>@</w:t>
      </w:r>
      <w:r w:rsidR="00F156EB" w:rsidRPr="00D02839">
        <w:rPr>
          <w:color w:val="auto"/>
          <w:sz w:val="24"/>
          <w:szCs w:val="24"/>
        </w:rPr>
        <w:t>i</w:t>
      </w:r>
      <w:r w:rsidR="00F156EB" w:rsidRPr="00D02839">
        <w:rPr>
          <w:color w:val="auto"/>
          <w:sz w:val="24"/>
          <w:szCs w:val="24"/>
          <w:lang w:val="uk-UA"/>
        </w:rPr>
        <w:t>.</w:t>
      </w:r>
      <w:r w:rsidR="00D02CD9">
        <w:rPr>
          <w:color w:val="auto"/>
          <w:sz w:val="24"/>
          <w:szCs w:val="24"/>
          <w:lang w:val="en-US"/>
        </w:rPr>
        <w:t>ua</w:t>
      </w:r>
      <w:r w:rsidR="00D02839">
        <w:rPr>
          <w:color w:val="auto"/>
          <w:sz w:val="24"/>
          <w:szCs w:val="24"/>
          <w:lang w:val="uk-UA"/>
        </w:rPr>
        <w:t>.</w:t>
      </w:r>
    </w:p>
    <w:p w14:paraId="185E8888" w14:textId="029FAB21" w:rsidR="00D02CD9" w:rsidRDefault="00A75D3A" w:rsidP="00D02CD9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Місцезнаходження </w:t>
      </w:r>
      <w:r w:rsidR="00886FF7">
        <w:rPr>
          <w:sz w:val="24"/>
          <w:szCs w:val="24"/>
          <w:lang w:val="uk-UA" w:eastAsia="ru-RU"/>
        </w:rPr>
        <w:t xml:space="preserve">виробничого майданчика </w:t>
      </w:r>
      <w:r w:rsidRPr="000201BD">
        <w:rPr>
          <w:sz w:val="24"/>
          <w:szCs w:val="24"/>
          <w:lang w:val="uk-UA" w:eastAsia="ru-RU"/>
        </w:rPr>
        <w:t xml:space="preserve">– </w:t>
      </w:r>
      <w:r w:rsidR="00D02CD9" w:rsidRPr="00D02CD9">
        <w:rPr>
          <w:sz w:val="24"/>
          <w:szCs w:val="24"/>
          <w:lang w:val="uk-UA" w:eastAsia="ru-RU"/>
        </w:rPr>
        <w:t>35500, м. Радивилів, Дубенський</w:t>
      </w:r>
      <w:r w:rsidR="00D02CD9">
        <w:rPr>
          <w:sz w:val="24"/>
          <w:szCs w:val="24"/>
          <w:lang w:val="uk-UA" w:eastAsia="ru-RU"/>
        </w:rPr>
        <w:t xml:space="preserve"> </w:t>
      </w:r>
      <w:r w:rsidR="00D02CD9" w:rsidRPr="00D02CD9">
        <w:rPr>
          <w:sz w:val="24"/>
          <w:szCs w:val="24"/>
          <w:lang w:val="uk-UA" w:eastAsia="ru-RU"/>
        </w:rPr>
        <w:t>р-</w:t>
      </w:r>
      <w:r w:rsidR="00D02CD9">
        <w:rPr>
          <w:sz w:val="24"/>
          <w:szCs w:val="24"/>
          <w:lang w:val="uk-UA" w:eastAsia="ru-RU"/>
        </w:rPr>
        <w:t>н</w:t>
      </w:r>
      <w:r w:rsidR="00D02CD9" w:rsidRPr="00D02CD9">
        <w:rPr>
          <w:sz w:val="24"/>
          <w:szCs w:val="24"/>
          <w:lang w:val="uk-UA" w:eastAsia="ru-RU"/>
        </w:rPr>
        <w:t xml:space="preserve">, Рівненська обл., вул. </w:t>
      </w:r>
      <w:r w:rsidR="00886FF7">
        <w:rPr>
          <w:sz w:val="24"/>
          <w:szCs w:val="24"/>
          <w:lang w:val="uk-UA" w:eastAsia="ru-RU"/>
        </w:rPr>
        <w:t>Пушкіна</w:t>
      </w:r>
      <w:r w:rsidR="00D02CD9" w:rsidRPr="00D02CD9">
        <w:rPr>
          <w:sz w:val="24"/>
          <w:szCs w:val="24"/>
          <w:lang w:val="uk-UA" w:eastAsia="ru-RU"/>
        </w:rPr>
        <w:t xml:space="preserve">, буд. </w:t>
      </w:r>
      <w:r w:rsidR="00886FF7">
        <w:rPr>
          <w:sz w:val="24"/>
          <w:szCs w:val="24"/>
          <w:lang w:val="uk-UA" w:eastAsia="ru-RU"/>
        </w:rPr>
        <w:t>32В.</w:t>
      </w:r>
    </w:p>
    <w:p w14:paraId="7A6B78EC" w14:textId="7DA87802" w:rsidR="00A75D3A" w:rsidRPr="000201BD" w:rsidRDefault="004950BA" w:rsidP="00D02CD9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26FCD6D5" w:rsidR="004950BA" w:rsidRDefault="00EE6A41" w:rsidP="00D02CD9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0201BD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886FF7" w:rsidRPr="00886FF7">
        <w:rPr>
          <w:sz w:val="24"/>
          <w:szCs w:val="24"/>
          <w:lang w:val="uk-UA" w:eastAsia="ru-RU"/>
        </w:rPr>
        <w:t xml:space="preserve">комплекс по виробництву хлібобулочних виробів </w:t>
      </w:r>
      <w:r w:rsidRPr="000201BD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1496C791" w14:textId="70B747BD" w:rsidR="00FF5C36" w:rsidRPr="00223E69" w:rsidRDefault="00FF5C36" w:rsidP="00FF5C36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На підприємстві «Добра хлібина» виготовляється хліб</w:t>
      </w:r>
      <w:r w:rsidRPr="00FF5C36">
        <w:rPr>
          <w:sz w:val="24"/>
          <w:szCs w:val="24"/>
          <w:lang w:val="uk-UA" w:eastAsia="ru-RU"/>
        </w:rPr>
        <w:t xml:space="preserve"> житній, пшеничний</w:t>
      </w:r>
      <w:r>
        <w:rPr>
          <w:sz w:val="24"/>
          <w:szCs w:val="24"/>
          <w:lang w:val="uk-UA" w:eastAsia="ru-RU"/>
        </w:rPr>
        <w:t>, батони, булочні вироби, круасани тощо.</w:t>
      </w:r>
      <w:r w:rsidRPr="00FF5C36">
        <w:rPr>
          <w:sz w:val="24"/>
          <w:szCs w:val="24"/>
          <w:lang w:val="uk-UA" w:eastAsia="ru-RU"/>
        </w:rPr>
        <w:t xml:space="preserve"> Випікання хлібу та </w:t>
      </w:r>
      <w:r>
        <w:rPr>
          <w:sz w:val="24"/>
          <w:szCs w:val="24"/>
          <w:lang w:val="uk-UA" w:eastAsia="ru-RU"/>
        </w:rPr>
        <w:t>хлібобулочних виробів</w:t>
      </w:r>
      <w:r w:rsidRPr="00FF5C36">
        <w:rPr>
          <w:sz w:val="24"/>
          <w:szCs w:val="24"/>
          <w:lang w:val="uk-UA" w:eastAsia="ru-RU"/>
        </w:rPr>
        <w:t xml:space="preserve"> здійснюється</w:t>
      </w:r>
      <w:r>
        <w:rPr>
          <w:sz w:val="24"/>
          <w:szCs w:val="24"/>
          <w:lang w:val="uk-UA" w:eastAsia="ru-RU"/>
        </w:rPr>
        <w:t xml:space="preserve"> в </w:t>
      </w:r>
      <w:r w:rsidR="00223E69">
        <w:rPr>
          <w:sz w:val="24"/>
          <w:szCs w:val="24"/>
          <w:lang w:val="uk-UA" w:eastAsia="ru-RU"/>
        </w:rPr>
        <w:t xml:space="preserve"> </w:t>
      </w:r>
      <w:r w:rsidR="00223E69" w:rsidRPr="00223E69">
        <w:rPr>
          <w:sz w:val="24"/>
          <w:szCs w:val="24"/>
          <w:lang w:val="uk-UA" w:eastAsia="ru-RU"/>
        </w:rPr>
        <w:t>подових п</w:t>
      </w:r>
      <w:r w:rsidRPr="00223E69">
        <w:rPr>
          <w:sz w:val="24"/>
          <w:szCs w:val="24"/>
          <w:lang w:val="uk-UA" w:eastAsia="ru-RU"/>
        </w:rPr>
        <w:t>ечах</w:t>
      </w:r>
      <w:r w:rsidR="00223E69" w:rsidRPr="00223E69">
        <w:rPr>
          <w:rFonts w:eastAsia="MS Mincho" w:cs="Wingdings"/>
          <w:color w:val="auto"/>
          <w:sz w:val="24"/>
          <w:lang w:val="uk-UA" w:eastAsia="ru-RU"/>
        </w:rPr>
        <w:t xml:space="preserve"> М</w:t>
      </w:r>
      <w:r w:rsidR="00223E69" w:rsidRPr="00223E69">
        <w:rPr>
          <w:rFonts w:eastAsia="MS Mincho" w:cs="Wingdings"/>
          <w:color w:val="auto"/>
          <w:sz w:val="24"/>
          <w:lang w:val="en-US" w:eastAsia="ru-RU"/>
        </w:rPr>
        <w:t>atador</w:t>
      </w:r>
      <w:r w:rsidR="00223E69" w:rsidRPr="00223E69">
        <w:rPr>
          <w:rFonts w:eastAsia="MS Mincho" w:cs="Wingdings"/>
          <w:color w:val="auto"/>
          <w:sz w:val="24"/>
          <w:lang w:val="uk-UA" w:eastAsia="ru-RU"/>
        </w:rPr>
        <w:t xml:space="preserve"> та ротаційних печах </w:t>
      </w:r>
      <w:r w:rsidRPr="00223E69">
        <w:rPr>
          <w:sz w:val="24"/>
          <w:szCs w:val="24"/>
          <w:lang w:val="uk-UA" w:eastAsia="ru-RU"/>
        </w:rPr>
        <w:t xml:space="preserve"> </w:t>
      </w:r>
      <w:r w:rsidRPr="00223E69">
        <w:rPr>
          <w:rFonts w:eastAsia="MS Mincho" w:cs="Wingdings"/>
          <w:color w:val="auto"/>
          <w:sz w:val="24"/>
          <w:lang w:val="uk-UA" w:eastAsia="ru-RU"/>
        </w:rPr>
        <w:t>МIWE roll-in</w:t>
      </w:r>
      <w:r w:rsidR="00223E69">
        <w:rPr>
          <w:rFonts w:eastAsia="MS Mincho" w:cs="Wingdings"/>
          <w:color w:val="auto"/>
          <w:sz w:val="24"/>
          <w:lang w:val="uk-UA" w:eastAsia="ru-RU"/>
        </w:rPr>
        <w:t>. В якості палива використовується природний газ.</w:t>
      </w:r>
      <w:r w:rsidR="00223E69" w:rsidRPr="00223E69">
        <w:t xml:space="preserve"> </w:t>
      </w:r>
      <w:r w:rsidR="00223E69" w:rsidRPr="00223E69">
        <w:rPr>
          <w:rFonts w:eastAsia="MS Mincho" w:cs="Wingdings"/>
          <w:color w:val="auto"/>
          <w:sz w:val="24"/>
          <w:lang w:val="uk-UA" w:eastAsia="ru-RU"/>
        </w:rPr>
        <w:t xml:space="preserve">Для опалення призначена котельня, де встановлений </w:t>
      </w:r>
      <w:r w:rsidR="00223E69">
        <w:rPr>
          <w:rFonts w:eastAsia="MS Mincho" w:cs="Wingdings"/>
          <w:color w:val="auto"/>
          <w:sz w:val="24"/>
          <w:lang w:val="uk-UA" w:eastAsia="ru-RU"/>
        </w:rPr>
        <w:t>твердопаливний</w:t>
      </w:r>
      <w:r w:rsidR="00223E69" w:rsidRPr="00223E69">
        <w:rPr>
          <w:rFonts w:eastAsia="MS Mincho" w:cs="Wingdings"/>
          <w:color w:val="auto"/>
          <w:sz w:val="24"/>
          <w:lang w:val="uk-UA" w:eastAsia="ru-RU"/>
        </w:rPr>
        <w:t xml:space="preserve"> котел</w:t>
      </w:r>
      <w:r w:rsidR="00223E69">
        <w:rPr>
          <w:rFonts w:eastAsia="MS Mincho" w:cs="Wingdings"/>
          <w:color w:val="auto"/>
          <w:sz w:val="24"/>
          <w:lang w:val="uk-UA" w:eastAsia="ru-RU"/>
        </w:rPr>
        <w:t xml:space="preserve"> потужністю 100 кВт</w:t>
      </w:r>
      <w:r w:rsidR="00223E69" w:rsidRPr="00223E69">
        <w:rPr>
          <w:rFonts w:eastAsia="MS Mincho" w:cs="Wingdings"/>
          <w:color w:val="auto"/>
          <w:sz w:val="24"/>
          <w:lang w:val="uk-UA" w:eastAsia="ru-RU"/>
        </w:rPr>
        <w:t xml:space="preserve">, що працює на </w:t>
      </w:r>
      <w:r w:rsidR="00223E69">
        <w:rPr>
          <w:rFonts w:eastAsia="MS Mincho" w:cs="Wingdings"/>
          <w:color w:val="auto"/>
          <w:sz w:val="24"/>
          <w:lang w:val="uk-UA" w:eastAsia="ru-RU"/>
        </w:rPr>
        <w:t>паливних пелетах з</w:t>
      </w:r>
      <w:r w:rsidR="00223E69" w:rsidRPr="00223E69">
        <w:rPr>
          <w:rFonts w:eastAsia="MS Mincho" w:cs="Wingdings"/>
          <w:color w:val="auto"/>
          <w:sz w:val="24"/>
          <w:lang w:val="uk-UA" w:eastAsia="ru-RU"/>
        </w:rPr>
        <w:t xml:space="preserve"> деревини</w:t>
      </w:r>
      <w:r w:rsidR="00223E69">
        <w:rPr>
          <w:rFonts w:eastAsia="MS Mincho" w:cs="Wingdings"/>
          <w:color w:val="auto"/>
          <w:sz w:val="24"/>
          <w:lang w:val="uk-UA" w:eastAsia="ru-RU"/>
        </w:rPr>
        <w:t xml:space="preserve"> та соняшникового лушпиння. </w:t>
      </w:r>
      <w:r w:rsidR="00223E69" w:rsidRPr="00223E69">
        <w:rPr>
          <w:rFonts w:eastAsia="MS Mincho" w:cs="Wingdings"/>
          <w:color w:val="auto"/>
          <w:sz w:val="24"/>
          <w:lang w:val="uk-UA" w:eastAsia="ru-RU"/>
        </w:rPr>
        <w:t xml:space="preserve">  </w:t>
      </w:r>
    </w:p>
    <w:p w14:paraId="056D9EEC" w14:textId="6881CC6F" w:rsidR="00FF5C36" w:rsidRDefault="00223E69" w:rsidP="00D02CD9">
      <w:pPr>
        <w:suppressAutoHyphens/>
        <w:ind w:firstLine="567"/>
        <w:jc w:val="both"/>
        <w:rPr>
          <w:sz w:val="24"/>
          <w:szCs w:val="24"/>
          <w:lang w:val="uk-UA" w:eastAsia="ru-RU"/>
        </w:rPr>
      </w:pPr>
      <w:r w:rsidRPr="00223E69">
        <w:rPr>
          <w:sz w:val="24"/>
          <w:szCs w:val="24"/>
          <w:lang w:val="uk-UA" w:eastAsia="ru-RU"/>
        </w:rPr>
        <w:t xml:space="preserve">Кількість джерел викидів на виробничому майданчику – 16; кількість забруднюючих речовин, що викидається в атмосферне повітря – 9. Обсяги викидів забруднюючих речовин в атмосферне повітря становлять: речовини у вигляді суспендованих твердих частинок – </w:t>
      </w:r>
      <w:r>
        <w:rPr>
          <w:sz w:val="24"/>
          <w:szCs w:val="24"/>
          <w:lang w:val="uk-UA" w:eastAsia="ru-RU"/>
        </w:rPr>
        <w:t>0,273</w:t>
      </w:r>
      <w:r w:rsidRPr="00223E69">
        <w:rPr>
          <w:sz w:val="24"/>
          <w:szCs w:val="24"/>
          <w:lang w:val="uk-UA" w:eastAsia="ru-RU"/>
        </w:rPr>
        <w:t xml:space="preserve"> т/рік; оксиди азоту (у перерахунку на діоксид азоту) – </w:t>
      </w:r>
      <w:r>
        <w:rPr>
          <w:sz w:val="24"/>
          <w:szCs w:val="24"/>
          <w:lang w:val="uk-UA" w:eastAsia="ru-RU"/>
        </w:rPr>
        <w:t>0,846</w:t>
      </w:r>
      <w:r w:rsidRPr="00223E69">
        <w:rPr>
          <w:sz w:val="24"/>
          <w:szCs w:val="24"/>
          <w:lang w:val="uk-UA" w:eastAsia="ru-RU"/>
        </w:rPr>
        <w:t xml:space="preserve"> т/рік; оксид вуглецю – </w:t>
      </w:r>
      <w:r>
        <w:rPr>
          <w:sz w:val="24"/>
          <w:szCs w:val="24"/>
          <w:lang w:val="uk-UA" w:eastAsia="ru-RU"/>
        </w:rPr>
        <w:t>0,716</w:t>
      </w:r>
      <w:r w:rsidRPr="00223E69">
        <w:rPr>
          <w:sz w:val="24"/>
          <w:szCs w:val="24"/>
          <w:lang w:val="uk-UA" w:eastAsia="ru-RU"/>
        </w:rPr>
        <w:t xml:space="preserve"> т/рік; діоксид сірки – 0,</w:t>
      </w:r>
      <w:r>
        <w:rPr>
          <w:sz w:val="24"/>
          <w:szCs w:val="24"/>
          <w:lang w:val="uk-UA" w:eastAsia="ru-RU"/>
        </w:rPr>
        <w:t>147</w:t>
      </w:r>
      <w:r w:rsidRPr="00223E69">
        <w:rPr>
          <w:sz w:val="24"/>
          <w:szCs w:val="24"/>
          <w:lang w:val="uk-UA" w:eastAsia="ru-RU"/>
        </w:rPr>
        <w:t xml:space="preserve"> т/рік; спирт етиловий – </w:t>
      </w:r>
      <w:r>
        <w:rPr>
          <w:sz w:val="24"/>
          <w:szCs w:val="24"/>
          <w:lang w:val="uk-UA" w:eastAsia="ru-RU"/>
        </w:rPr>
        <w:t>0,540</w:t>
      </w:r>
      <w:r w:rsidRPr="00223E69">
        <w:rPr>
          <w:sz w:val="24"/>
          <w:szCs w:val="24"/>
          <w:lang w:val="uk-UA" w:eastAsia="ru-RU"/>
        </w:rPr>
        <w:t xml:space="preserve"> т/рік; кислота оцтова – 0,</w:t>
      </w:r>
      <w:r>
        <w:rPr>
          <w:sz w:val="24"/>
          <w:szCs w:val="24"/>
          <w:lang w:val="uk-UA" w:eastAsia="ru-RU"/>
        </w:rPr>
        <w:t>556</w:t>
      </w:r>
      <w:r w:rsidRPr="00223E69">
        <w:rPr>
          <w:sz w:val="24"/>
          <w:szCs w:val="24"/>
          <w:lang w:val="uk-UA" w:eastAsia="ru-RU"/>
        </w:rPr>
        <w:t xml:space="preserve"> т/рік; ацетальдегід – 0,</w:t>
      </w:r>
      <w:r>
        <w:rPr>
          <w:sz w:val="24"/>
          <w:szCs w:val="24"/>
          <w:lang w:val="uk-UA" w:eastAsia="ru-RU"/>
        </w:rPr>
        <w:t>010</w:t>
      </w:r>
      <w:r w:rsidRPr="00223E69">
        <w:rPr>
          <w:sz w:val="24"/>
          <w:szCs w:val="24"/>
          <w:lang w:val="uk-UA" w:eastAsia="ru-RU"/>
        </w:rPr>
        <w:t xml:space="preserve"> т/рік</w:t>
      </w:r>
      <w:r>
        <w:rPr>
          <w:sz w:val="24"/>
          <w:szCs w:val="24"/>
          <w:lang w:val="uk-UA" w:eastAsia="ru-RU"/>
        </w:rPr>
        <w:t>; вуглеводні насичені С</w:t>
      </w:r>
      <w:r w:rsidRPr="00992C71">
        <w:rPr>
          <w:sz w:val="24"/>
          <w:szCs w:val="24"/>
          <w:vertAlign w:val="subscript"/>
          <w:lang w:val="uk-UA" w:eastAsia="ru-RU"/>
        </w:rPr>
        <w:t>12</w:t>
      </w:r>
      <w:r>
        <w:rPr>
          <w:sz w:val="24"/>
          <w:szCs w:val="24"/>
          <w:lang w:val="uk-UA" w:eastAsia="ru-RU"/>
        </w:rPr>
        <w:t>-С</w:t>
      </w:r>
      <w:r w:rsidRPr="00992C71">
        <w:rPr>
          <w:sz w:val="24"/>
          <w:szCs w:val="24"/>
          <w:vertAlign w:val="subscript"/>
          <w:lang w:val="uk-UA" w:eastAsia="ru-RU"/>
        </w:rPr>
        <w:t>19</w:t>
      </w:r>
      <w:r>
        <w:rPr>
          <w:sz w:val="24"/>
          <w:szCs w:val="24"/>
          <w:lang w:val="uk-UA" w:eastAsia="ru-RU"/>
        </w:rPr>
        <w:t xml:space="preserve"> – 0,016 т/рік; бенз/а/пірен – 0,00000007 т/рік.</w:t>
      </w:r>
    </w:p>
    <w:p w14:paraId="07227BF5" w14:textId="191DDEC1" w:rsidR="000201BD" w:rsidRDefault="000201BD" w:rsidP="00D02CD9">
      <w:pPr>
        <w:widowControl w:val="0"/>
        <w:tabs>
          <w:tab w:val="left" w:pos="720"/>
        </w:tabs>
        <w:ind w:firstLine="567"/>
        <w:jc w:val="both"/>
        <w:rPr>
          <w:snapToGrid w:val="0"/>
          <w:color w:val="auto"/>
          <w:sz w:val="24"/>
          <w:szCs w:val="24"/>
          <w:lang w:val="uk-UA" w:eastAsia="ru-RU"/>
        </w:rPr>
      </w:pPr>
      <w:r w:rsidRPr="000201BD">
        <w:rPr>
          <w:snapToGrid w:val="0"/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223E69">
        <w:rPr>
          <w:snapToGrid w:val="0"/>
          <w:color w:val="auto"/>
          <w:sz w:val="24"/>
          <w:szCs w:val="24"/>
          <w:lang w:val="uk-UA" w:eastAsia="ru-RU"/>
        </w:rPr>
        <w:t>виробництво</w:t>
      </w:r>
      <w:r w:rsidR="00366210" w:rsidRP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не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підлягає взяттю</w:t>
      </w:r>
      <w:r w:rsidR="00366210">
        <w:rPr>
          <w:snapToGrid w:val="0"/>
          <w:color w:val="auto"/>
          <w:sz w:val="24"/>
          <w:szCs w:val="24"/>
          <w:lang w:val="uk-UA" w:eastAsia="ru-RU"/>
        </w:rPr>
        <w:t xml:space="preserve"> 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на де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р</w:t>
      </w:r>
      <w:r w:rsidRPr="000201BD">
        <w:rPr>
          <w:snapToGrid w:val="0"/>
          <w:color w:val="auto"/>
          <w:sz w:val="24"/>
          <w:szCs w:val="24"/>
          <w:lang w:val="uk-UA" w:eastAsia="ru-RU"/>
        </w:rPr>
        <w:t>жавний облік.</w:t>
      </w:r>
    </w:p>
    <w:p w14:paraId="063FA019" w14:textId="72E2A648" w:rsidR="00C83AC3" w:rsidRPr="000201BD" w:rsidRDefault="00C83AC3" w:rsidP="00D02CD9">
      <w:pPr>
        <w:ind w:firstLine="567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Встановл</w:t>
      </w:r>
      <w:r w:rsidRPr="000201BD">
        <w:rPr>
          <w:color w:val="auto"/>
          <w:sz w:val="24"/>
          <w:szCs w:val="24"/>
          <w:lang w:val="uk-UA" w:eastAsia="ru-RU"/>
        </w:rPr>
        <w:t>е</w:t>
      </w:r>
      <w:r w:rsidRPr="000201BD">
        <w:rPr>
          <w:color w:val="auto"/>
          <w:sz w:val="24"/>
          <w:szCs w:val="24"/>
          <w:lang w:val="uk-UA" w:eastAsia="ru-RU"/>
        </w:rPr>
        <w:t>но умови до технологічного процесу, до обладнання та споруд</w:t>
      </w:r>
      <w:r w:rsidR="0094784F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0201BD" w:rsidRDefault="00C83AC3" w:rsidP="00D02CD9">
      <w:pPr>
        <w:ind w:firstLine="567"/>
        <w:jc w:val="both"/>
        <w:rPr>
          <w:color w:val="auto"/>
          <w:sz w:val="24"/>
          <w:szCs w:val="24"/>
          <w:lang w:val="uk-UA" w:eastAsia="ru-RU"/>
        </w:rPr>
      </w:pPr>
      <w:r w:rsidRPr="000201BD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тому з</w:t>
      </w:r>
      <w:r w:rsidRPr="000201BD">
        <w:rPr>
          <w:color w:val="auto"/>
          <w:sz w:val="24"/>
          <w:szCs w:val="24"/>
          <w:lang w:val="uk-UA" w:eastAsia="ru-RU"/>
        </w:rPr>
        <w:t>а</w:t>
      </w:r>
      <w:r w:rsidRPr="000201BD">
        <w:rPr>
          <w:color w:val="auto"/>
          <w:sz w:val="24"/>
          <w:szCs w:val="24"/>
          <w:lang w:val="uk-UA" w:eastAsia="ru-RU"/>
        </w:rPr>
        <w:t>ходи щодо досягнення нормативів для найбільш поширених і небезпечних забруднюючих р</w:t>
      </w:r>
      <w:r w:rsidRPr="000201BD">
        <w:rPr>
          <w:color w:val="auto"/>
          <w:sz w:val="24"/>
          <w:szCs w:val="24"/>
          <w:lang w:val="uk-UA" w:eastAsia="ru-RU"/>
        </w:rPr>
        <w:t>е</w:t>
      </w:r>
      <w:r w:rsidRPr="000201BD">
        <w:rPr>
          <w:color w:val="auto"/>
          <w:sz w:val="24"/>
          <w:szCs w:val="24"/>
          <w:lang w:val="uk-UA" w:eastAsia="ru-RU"/>
        </w:rPr>
        <w:t xml:space="preserve">човин не розробляються. </w:t>
      </w:r>
    </w:p>
    <w:p w14:paraId="2075BCA2" w14:textId="45C4DD4B" w:rsidR="00C83AC3" w:rsidRPr="000201BD" w:rsidRDefault="00223E69" w:rsidP="00D02CD9">
      <w:pPr>
        <w:ind w:firstLine="567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>К</w:t>
      </w:r>
      <w:r w:rsidRPr="00223E69">
        <w:rPr>
          <w:sz w:val="24"/>
          <w:lang w:val="uk-UA" w:eastAsia="ru-RU"/>
        </w:rPr>
        <w:t>омплекс по виробництву хлібобулочних виробів «Добра хлібина»</w:t>
      </w:r>
      <w:r>
        <w:rPr>
          <w:sz w:val="24"/>
          <w:lang w:val="uk-UA" w:eastAsia="ru-RU"/>
        </w:rPr>
        <w:t xml:space="preserve"> </w:t>
      </w:r>
      <w:r w:rsidR="00C83AC3" w:rsidRPr="000201BD">
        <w:rPr>
          <w:sz w:val="24"/>
          <w:lang w:val="uk-UA" w:eastAsia="ru-RU"/>
        </w:rPr>
        <w:t>відноситься до тр</w:t>
      </w:r>
      <w:r w:rsidR="00C83AC3" w:rsidRPr="000201BD">
        <w:rPr>
          <w:sz w:val="24"/>
          <w:lang w:val="uk-UA" w:eastAsia="ru-RU"/>
        </w:rPr>
        <w:t>е</w:t>
      </w:r>
      <w:r w:rsidR="00C83AC3" w:rsidRPr="000201BD">
        <w:rPr>
          <w:sz w:val="24"/>
          <w:lang w:val="uk-UA" w:eastAsia="ru-RU"/>
        </w:rPr>
        <w:t>тьої групи об’єктів, заходи щодо обмеження обсягів залпових викидів, щодо охорони атмо</w:t>
      </w:r>
      <w:r w:rsidR="00C83AC3" w:rsidRPr="000201BD">
        <w:rPr>
          <w:sz w:val="24"/>
          <w:lang w:val="uk-UA" w:eastAsia="ru-RU"/>
        </w:rPr>
        <w:t>с</w:t>
      </w:r>
      <w:r w:rsidR="00C83AC3" w:rsidRPr="000201BD">
        <w:rPr>
          <w:sz w:val="24"/>
          <w:lang w:val="uk-UA" w:eastAsia="ru-RU"/>
        </w:rPr>
        <w:t>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повітря, щодо охорони атмосферн</w:t>
      </w:r>
      <w:r w:rsidR="00C83AC3" w:rsidRPr="000201BD">
        <w:rPr>
          <w:sz w:val="24"/>
          <w:lang w:val="uk-UA" w:eastAsia="ru-RU"/>
        </w:rPr>
        <w:t>о</w:t>
      </w:r>
      <w:r w:rsidR="00C83AC3" w:rsidRPr="000201BD">
        <w:rPr>
          <w:sz w:val="24"/>
          <w:lang w:val="uk-UA" w:eastAsia="ru-RU"/>
        </w:rPr>
        <w:t>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21B9D683" w:rsidR="00C83AC3" w:rsidRPr="000201BD" w:rsidRDefault="00190B34" w:rsidP="00D02CD9">
      <w:pPr>
        <w:pStyle w:val="a3"/>
        <w:spacing w:line="240" w:lineRule="auto"/>
        <w:ind w:firstLine="567"/>
        <w:rPr>
          <w:spacing w:val="0"/>
          <w:lang w:val="uk-UA"/>
        </w:rPr>
      </w:pPr>
      <w:r w:rsidRPr="000201BD">
        <w:rPr>
          <w:spacing w:val="0"/>
          <w:lang w:val="uk-UA"/>
        </w:rPr>
        <w:t xml:space="preserve">На </w:t>
      </w:r>
      <w:r w:rsidR="00D02839">
        <w:rPr>
          <w:spacing w:val="0"/>
          <w:lang w:val="uk-UA"/>
        </w:rPr>
        <w:t>об</w:t>
      </w:r>
      <w:r w:rsidR="00D02839" w:rsidRPr="00D02839">
        <w:rPr>
          <w:spacing w:val="0"/>
          <w:lang w:val="ru-RU"/>
        </w:rPr>
        <w:t>’</w:t>
      </w:r>
      <w:r w:rsidR="00D02839">
        <w:rPr>
          <w:spacing w:val="0"/>
          <w:lang w:val="uk-UA"/>
        </w:rPr>
        <w:t>єкті</w:t>
      </w:r>
      <w:r w:rsidR="00B3748F" w:rsidRPr="000201BD">
        <w:rPr>
          <w:spacing w:val="0"/>
          <w:lang w:val="uk-UA"/>
        </w:rPr>
        <w:t xml:space="preserve"> </w:t>
      </w:r>
      <w:r w:rsidR="00D02839">
        <w:rPr>
          <w:spacing w:val="0"/>
          <w:lang w:val="uk-UA"/>
        </w:rPr>
        <w:t xml:space="preserve">відсутнє </w:t>
      </w:r>
      <w:r w:rsidR="00C83AC3" w:rsidRPr="000201BD">
        <w:rPr>
          <w:spacing w:val="0"/>
          <w:lang w:val="uk-UA"/>
        </w:rPr>
        <w:t>технологічн</w:t>
      </w:r>
      <w:r w:rsidR="00D02839">
        <w:rPr>
          <w:spacing w:val="0"/>
          <w:lang w:val="uk-UA"/>
        </w:rPr>
        <w:t>е</w:t>
      </w:r>
      <w:r w:rsidR="00C83AC3" w:rsidRPr="000201BD">
        <w:rPr>
          <w:spacing w:val="0"/>
          <w:lang w:val="uk-UA"/>
        </w:rPr>
        <w:t xml:space="preserve"> устаткування, на як</w:t>
      </w:r>
      <w:r w:rsidR="00D02839">
        <w:rPr>
          <w:spacing w:val="0"/>
          <w:lang w:val="uk-UA"/>
        </w:rPr>
        <w:t>ому</w:t>
      </w:r>
      <w:r w:rsidR="00C83AC3" w:rsidRPr="000201BD">
        <w:rPr>
          <w:spacing w:val="0"/>
          <w:lang w:val="uk-UA"/>
        </w:rPr>
        <w:t xml:space="preserve"> повинн</w:t>
      </w:r>
      <w:r w:rsidR="00D02839">
        <w:rPr>
          <w:spacing w:val="0"/>
          <w:lang w:val="uk-UA"/>
        </w:rPr>
        <w:t xml:space="preserve">і </w:t>
      </w:r>
      <w:r w:rsidR="00C83AC3" w:rsidRPr="000201BD">
        <w:rPr>
          <w:spacing w:val="0"/>
          <w:lang w:val="uk-UA"/>
        </w:rPr>
        <w:t>впроваджуватися на</w:t>
      </w:r>
      <w:r w:rsidR="00C83AC3" w:rsidRPr="000201BD">
        <w:rPr>
          <w:spacing w:val="0"/>
          <w:lang w:val="uk-UA"/>
        </w:rPr>
        <w:t>й</w:t>
      </w:r>
      <w:r w:rsidR="00C83AC3" w:rsidRPr="000201BD">
        <w:rPr>
          <w:spacing w:val="0"/>
          <w:lang w:val="uk-UA"/>
        </w:rPr>
        <w:t>кращі доступні технології та методи керування.</w:t>
      </w:r>
    </w:p>
    <w:p w14:paraId="255BC297" w14:textId="79BE22DE" w:rsidR="00C83AC3" w:rsidRPr="000201BD" w:rsidRDefault="00C83AC3" w:rsidP="00D02CD9">
      <w:pPr>
        <w:ind w:firstLine="567"/>
        <w:jc w:val="both"/>
        <w:rPr>
          <w:sz w:val="24"/>
          <w:lang w:val="uk-UA" w:eastAsia="ru-RU"/>
        </w:rPr>
      </w:pPr>
      <w:r w:rsidRPr="000201BD">
        <w:rPr>
          <w:sz w:val="24"/>
          <w:lang w:val="uk-UA"/>
        </w:rPr>
        <w:t>Зауваження та пропозиції громадських організацій, окремих громадян можуть надсил</w:t>
      </w:r>
      <w:r w:rsidRPr="000201BD">
        <w:rPr>
          <w:sz w:val="24"/>
          <w:lang w:val="uk-UA"/>
        </w:rPr>
        <w:t>а</w:t>
      </w:r>
      <w:r w:rsidRPr="000201BD">
        <w:rPr>
          <w:sz w:val="24"/>
          <w:lang w:val="uk-UA"/>
        </w:rPr>
        <w:t xml:space="preserve">тися до </w:t>
      </w:r>
      <w:r w:rsidRPr="000201BD">
        <w:rPr>
          <w:sz w:val="24"/>
          <w:lang w:val="uk-UA" w:eastAsia="ru-RU"/>
        </w:rPr>
        <w:t xml:space="preserve"> Рівненської обласної держадміністрації (</w:t>
      </w:r>
      <w:r w:rsidRPr="000201BD">
        <w:rPr>
          <w:color w:val="auto"/>
          <w:sz w:val="24"/>
          <w:lang w:val="uk-UA"/>
        </w:rPr>
        <w:t>майдан Просвіти,1, м.Рівне, 33028</w:t>
      </w:r>
      <w:r w:rsidRPr="000201BD">
        <w:rPr>
          <w:sz w:val="24"/>
          <w:lang w:val="uk-UA" w:eastAsia="ru-RU"/>
        </w:rPr>
        <w:t>)</w:t>
      </w:r>
      <w:r w:rsidR="0094784F">
        <w:rPr>
          <w:sz w:val="24"/>
          <w:lang w:val="uk-UA" w:eastAsia="ru-RU"/>
        </w:rPr>
        <w:t>,</w:t>
      </w:r>
      <w:r w:rsidRPr="000201BD">
        <w:rPr>
          <w:sz w:val="24"/>
          <w:lang w:val="uk-UA" w:eastAsia="ru-RU"/>
        </w:rPr>
        <w:t xml:space="preserve"> </w:t>
      </w:r>
      <w:hyperlink r:id="rId7" w:history="1">
        <w:r w:rsidR="00FA4020" w:rsidRPr="000201BD">
          <w:rPr>
            <w:rStyle w:val="a8"/>
            <w:sz w:val="24"/>
            <w:lang w:val="en-US" w:eastAsia="ru-RU"/>
          </w:rPr>
          <w:t>roda</w:t>
        </w:r>
        <w:r w:rsidR="00FA4020" w:rsidRPr="000201BD">
          <w:rPr>
            <w:rStyle w:val="a8"/>
            <w:sz w:val="24"/>
            <w:lang w:val="uk-UA" w:eastAsia="ru-RU"/>
          </w:rPr>
          <w:t>@</w:t>
        </w:r>
        <w:r w:rsidR="00FA4020" w:rsidRPr="000201BD">
          <w:rPr>
            <w:rStyle w:val="a8"/>
            <w:sz w:val="24"/>
            <w:lang w:val="en-US" w:eastAsia="ru-RU"/>
          </w:rPr>
          <w:t>rv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r w:rsidR="00FA4020" w:rsidRPr="000201BD">
          <w:rPr>
            <w:rStyle w:val="a8"/>
            <w:sz w:val="24"/>
            <w:lang w:val="en-US" w:eastAsia="ru-RU"/>
          </w:rPr>
          <w:t>gov</w:t>
        </w:r>
        <w:r w:rsidR="00FA4020" w:rsidRPr="000201BD">
          <w:rPr>
            <w:rStyle w:val="a8"/>
            <w:sz w:val="24"/>
            <w:lang w:val="uk-UA" w:eastAsia="ru-RU"/>
          </w:rPr>
          <w:t>.</w:t>
        </w:r>
        <w:r w:rsidR="00FA4020" w:rsidRPr="000201BD">
          <w:rPr>
            <w:rStyle w:val="a8"/>
            <w:sz w:val="24"/>
            <w:lang w:val="en-US" w:eastAsia="ru-RU"/>
          </w:rPr>
          <w:t>ua</w:t>
        </w:r>
      </w:hyperlink>
      <w:r w:rsidRPr="000201BD">
        <w:rPr>
          <w:sz w:val="24"/>
          <w:lang w:val="uk-UA" w:eastAsia="ru-RU"/>
        </w:rPr>
        <w:t>.</w:t>
      </w:r>
      <w:r w:rsidR="00FA4020" w:rsidRPr="000201BD">
        <w:rPr>
          <w:sz w:val="24"/>
          <w:lang w:val="uk-UA" w:eastAsia="ru-RU"/>
        </w:rPr>
        <w:t xml:space="preserve"> </w:t>
      </w:r>
      <w:r w:rsidRPr="000201BD">
        <w:rPr>
          <w:sz w:val="24"/>
          <w:lang w:val="uk-UA" w:eastAsia="ru-RU"/>
        </w:rPr>
        <w:t xml:space="preserve">Зауваження та пропозиції приймаються до розгляду протягом 30 календарних днів з </w:t>
      </w:r>
      <w:r w:rsidRPr="000201BD">
        <w:rPr>
          <w:sz w:val="24"/>
          <w:lang w:val="uk-UA"/>
        </w:rPr>
        <w:t xml:space="preserve"> моменту публікації пов</w:t>
      </w:r>
      <w:r w:rsidRPr="000201BD">
        <w:rPr>
          <w:sz w:val="24"/>
          <w:lang w:val="uk-UA" w:eastAsia="ru-RU"/>
        </w:rPr>
        <w:t>ідомлення в газеті.</w:t>
      </w: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7B7533">
      <w:pgSz w:w="11906" w:h="16838"/>
      <w:pgMar w:top="851" w:right="707" w:bottom="1134" w:left="1418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57DC9" w14:textId="77777777" w:rsidR="00622C87" w:rsidRDefault="00622C87" w:rsidP="00D10368">
      <w:r>
        <w:separator/>
      </w:r>
    </w:p>
  </w:endnote>
  <w:endnote w:type="continuationSeparator" w:id="0">
    <w:p w14:paraId="381499D9" w14:textId="77777777" w:rsidR="00622C87" w:rsidRDefault="00622C87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68715" w14:textId="77777777" w:rsidR="00622C87" w:rsidRDefault="00622C87" w:rsidP="00D10368">
      <w:r>
        <w:separator/>
      </w:r>
    </w:p>
  </w:footnote>
  <w:footnote w:type="continuationSeparator" w:id="0">
    <w:p w14:paraId="44218A0E" w14:textId="77777777" w:rsidR="00622C87" w:rsidRDefault="00622C87" w:rsidP="00D1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gutterAtTop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201B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12AF"/>
    <w:rsid w:val="001D792B"/>
    <w:rsid w:val="001E032B"/>
    <w:rsid w:val="001E1300"/>
    <w:rsid w:val="0020143C"/>
    <w:rsid w:val="00204056"/>
    <w:rsid w:val="00213577"/>
    <w:rsid w:val="00214DDE"/>
    <w:rsid w:val="00223E69"/>
    <w:rsid w:val="00250352"/>
    <w:rsid w:val="002533D6"/>
    <w:rsid w:val="002641B2"/>
    <w:rsid w:val="0027014C"/>
    <w:rsid w:val="00292D12"/>
    <w:rsid w:val="002956AE"/>
    <w:rsid w:val="00296336"/>
    <w:rsid w:val="002C340D"/>
    <w:rsid w:val="002D2A09"/>
    <w:rsid w:val="00322BD4"/>
    <w:rsid w:val="003335FC"/>
    <w:rsid w:val="00340D8E"/>
    <w:rsid w:val="00357DC0"/>
    <w:rsid w:val="003620CE"/>
    <w:rsid w:val="00366210"/>
    <w:rsid w:val="00370785"/>
    <w:rsid w:val="003B3566"/>
    <w:rsid w:val="003C3FE8"/>
    <w:rsid w:val="003D3B8F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307B"/>
    <w:rsid w:val="005834D6"/>
    <w:rsid w:val="005C34B5"/>
    <w:rsid w:val="005E00B4"/>
    <w:rsid w:val="00622C87"/>
    <w:rsid w:val="00624226"/>
    <w:rsid w:val="00655B75"/>
    <w:rsid w:val="00663923"/>
    <w:rsid w:val="006A0A14"/>
    <w:rsid w:val="006A2510"/>
    <w:rsid w:val="006B54EB"/>
    <w:rsid w:val="006C5DB2"/>
    <w:rsid w:val="006D102D"/>
    <w:rsid w:val="006D2216"/>
    <w:rsid w:val="006E31FE"/>
    <w:rsid w:val="00757B9C"/>
    <w:rsid w:val="007772BD"/>
    <w:rsid w:val="0079282B"/>
    <w:rsid w:val="00796483"/>
    <w:rsid w:val="007A2716"/>
    <w:rsid w:val="007A2959"/>
    <w:rsid w:val="007A2E0D"/>
    <w:rsid w:val="007A66F2"/>
    <w:rsid w:val="007A7D83"/>
    <w:rsid w:val="007B7533"/>
    <w:rsid w:val="00803D83"/>
    <w:rsid w:val="00803E6F"/>
    <w:rsid w:val="00810FA8"/>
    <w:rsid w:val="0081322F"/>
    <w:rsid w:val="00825F99"/>
    <w:rsid w:val="008440AC"/>
    <w:rsid w:val="00872E17"/>
    <w:rsid w:val="0088581A"/>
    <w:rsid w:val="00886FF7"/>
    <w:rsid w:val="0089193E"/>
    <w:rsid w:val="00893F8A"/>
    <w:rsid w:val="008C52AA"/>
    <w:rsid w:val="008F69E3"/>
    <w:rsid w:val="00925569"/>
    <w:rsid w:val="009342BD"/>
    <w:rsid w:val="009374F2"/>
    <w:rsid w:val="00946937"/>
    <w:rsid w:val="0094784F"/>
    <w:rsid w:val="00974B5A"/>
    <w:rsid w:val="009852C5"/>
    <w:rsid w:val="00992C71"/>
    <w:rsid w:val="009A6DC0"/>
    <w:rsid w:val="009B7729"/>
    <w:rsid w:val="009E26B1"/>
    <w:rsid w:val="009F2F24"/>
    <w:rsid w:val="00A0728B"/>
    <w:rsid w:val="00A365C4"/>
    <w:rsid w:val="00A4069B"/>
    <w:rsid w:val="00A463FB"/>
    <w:rsid w:val="00A60912"/>
    <w:rsid w:val="00A70613"/>
    <w:rsid w:val="00A7579B"/>
    <w:rsid w:val="00A75D3A"/>
    <w:rsid w:val="00A85DAE"/>
    <w:rsid w:val="00AA3295"/>
    <w:rsid w:val="00AB1C62"/>
    <w:rsid w:val="00AF4D6D"/>
    <w:rsid w:val="00AF7DC6"/>
    <w:rsid w:val="00B0014D"/>
    <w:rsid w:val="00B15864"/>
    <w:rsid w:val="00B15D32"/>
    <w:rsid w:val="00B20C74"/>
    <w:rsid w:val="00B34772"/>
    <w:rsid w:val="00B3748F"/>
    <w:rsid w:val="00B51197"/>
    <w:rsid w:val="00B670C7"/>
    <w:rsid w:val="00B9301F"/>
    <w:rsid w:val="00BD7BA9"/>
    <w:rsid w:val="00BE522B"/>
    <w:rsid w:val="00BF14C6"/>
    <w:rsid w:val="00BF4092"/>
    <w:rsid w:val="00C11893"/>
    <w:rsid w:val="00C35788"/>
    <w:rsid w:val="00C36B31"/>
    <w:rsid w:val="00C54126"/>
    <w:rsid w:val="00C65A95"/>
    <w:rsid w:val="00C72878"/>
    <w:rsid w:val="00C83AC3"/>
    <w:rsid w:val="00CA211B"/>
    <w:rsid w:val="00CE17D5"/>
    <w:rsid w:val="00D02839"/>
    <w:rsid w:val="00D02CD9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C1208"/>
    <w:rsid w:val="00EC1FF8"/>
    <w:rsid w:val="00ED17DB"/>
    <w:rsid w:val="00EE6A41"/>
    <w:rsid w:val="00EE7AA0"/>
    <w:rsid w:val="00EF18B5"/>
    <w:rsid w:val="00F03995"/>
    <w:rsid w:val="00F156EB"/>
    <w:rsid w:val="00F44FF3"/>
    <w:rsid w:val="00F56F20"/>
    <w:rsid w:val="00F67FEA"/>
    <w:rsid w:val="00F77F18"/>
    <w:rsid w:val="00F8484F"/>
    <w:rsid w:val="00FA26DA"/>
    <w:rsid w:val="00FA4020"/>
    <w:rsid w:val="00FB4251"/>
    <w:rsid w:val="00FC1A0C"/>
    <w:rsid w:val="00FD2C63"/>
    <w:rsid w:val="00FD2D6D"/>
    <w:rsid w:val="00FD52BE"/>
    <w:rsid w:val="00FE0DC0"/>
    <w:rsid w:val="00FF5C3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FF5C3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C36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FF5C3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C36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2359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2023-02-14T10:20:00Z</cp:lastPrinted>
  <dcterms:created xsi:type="dcterms:W3CDTF">2023-05-22T11:48:00Z</dcterms:created>
  <dcterms:modified xsi:type="dcterms:W3CDTF">2023-05-22T11:48:00Z</dcterms:modified>
</cp:coreProperties>
</file>