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8466" w14:textId="77777777" w:rsidR="008E0E59" w:rsidRDefault="008E0E59" w:rsidP="004A59D3">
      <w:pPr>
        <w:autoSpaceDE w:val="0"/>
        <w:autoSpaceDN w:val="0"/>
        <w:adjustRightInd w:val="0"/>
        <w:ind w:right="424" w:firstLine="567"/>
        <w:jc w:val="center"/>
        <w:rPr>
          <w:b/>
          <w:lang w:val="uk-UA"/>
        </w:rPr>
      </w:pPr>
      <w:bookmarkStart w:id="0" w:name="_GoBack"/>
      <w:bookmarkEnd w:id="0"/>
    </w:p>
    <w:p w14:paraId="6B763049" w14:textId="2ED03B73" w:rsidR="00FC3E3C" w:rsidRPr="004C23B9" w:rsidRDefault="00FC3E3C" w:rsidP="004A59D3">
      <w:pPr>
        <w:autoSpaceDE w:val="0"/>
        <w:autoSpaceDN w:val="0"/>
        <w:adjustRightInd w:val="0"/>
        <w:ind w:right="424" w:firstLine="567"/>
        <w:jc w:val="center"/>
        <w:rPr>
          <w:b/>
          <w:lang w:val="uk-UA"/>
        </w:rPr>
      </w:pPr>
      <w:r w:rsidRPr="004C23B9">
        <w:rPr>
          <w:b/>
          <w:lang w:val="uk-UA"/>
        </w:rPr>
        <w:t>Повідомлення</w:t>
      </w:r>
      <w:r w:rsidR="004A59D3" w:rsidRPr="004C23B9">
        <w:rPr>
          <w:b/>
          <w:lang w:val="uk-UA"/>
        </w:rPr>
        <w:t xml:space="preserve"> про намір</w:t>
      </w:r>
    </w:p>
    <w:p w14:paraId="30275196" w14:textId="77777777" w:rsidR="00DE5036" w:rsidRPr="004C23B9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Повне та скорочене найменування суб’єкта господарювання:</w:t>
      </w:r>
      <w:r w:rsidRPr="004C23B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bookmarkStart w:id="1" w:name="_Hlk34382091"/>
      <w:r w:rsidR="00CE7457" w:rsidRPr="004C23B9">
        <w:rPr>
          <w:rFonts w:eastAsia="Lucida Sans Unicode"/>
          <w:bCs/>
          <w:color w:val="000000"/>
          <w:sz w:val="23"/>
          <w:szCs w:val="23"/>
          <w:lang w:val="uk-UA"/>
        </w:rPr>
        <w:t xml:space="preserve">Товариство з обмеженою відповідальністю </w:t>
      </w:r>
      <w:bookmarkEnd w:id="1"/>
      <w:r w:rsidR="00CE7457" w:rsidRPr="004C23B9">
        <w:rPr>
          <w:rFonts w:eastAsia="Lucida Sans Unicode"/>
          <w:bCs/>
          <w:color w:val="000000"/>
          <w:sz w:val="23"/>
          <w:szCs w:val="23"/>
          <w:lang w:val="uk-UA"/>
        </w:rPr>
        <w:t>«</w:t>
      </w:r>
      <w:r w:rsidR="00FA43FC" w:rsidRPr="004C23B9">
        <w:rPr>
          <w:sz w:val="23"/>
          <w:szCs w:val="23"/>
          <w:lang w:val="uk-UA"/>
        </w:rPr>
        <w:t>АТБ-МАРКЕТ</w:t>
      </w:r>
      <w:r w:rsidR="00CE7457" w:rsidRPr="004C23B9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 xml:space="preserve"> (</w:t>
      </w:r>
      <w:r w:rsidR="00CE7457" w:rsidRPr="004C23B9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FA43FC" w:rsidRPr="004C23B9">
        <w:rPr>
          <w:sz w:val="23"/>
          <w:szCs w:val="23"/>
          <w:lang w:val="uk-UA"/>
        </w:rPr>
        <w:t>АТБ-МАРКЕТ</w:t>
      </w:r>
      <w:r w:rsidR="00CE7457" w:rsidRPr="004C23B9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r w:rsidR="000058E0" w:rsidRPr="004C23B9">
        <w:rPr>
          <w:rFonts w:eastAsia="Lucida Sans Unicode"/>
          <w:bCs/>
          <w:color w:val="000000"/>
          <w:sz w:val="23"/>
          <w:szCs w:val="23"/>
          <w:lang w:val="uk-UA"/>
        </w:rPr>
        <w:t>).</w:t>
      </w:r>
    </w:p>
    <w:p w14:paraId="6F71C513" w14:textId="77777777" w:rsidR="00DE5036" w:rsidRPr="004C23B9" w:rsidRDefault="00CE7457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Код</w:t>
      </w:r>
      <w:r w:rsidR="00DE5036" w:rsidRPr="004C23B9">
        <w:rPr>
          <w:rFonts w:eastAsia="Lucida Sans Unicode"/>
          <w:i/>
          <w:color w:val="000000"/>
          <w:sz w:val="23"/>
          <w:szCs w:val="23"/>
          <w:lang w:val="uk-UA"/>
        </w:rPr>
        <w:t xml:space="preserve"> ЄДРПОУ:</w:t>
      </w:r>
      <w:r w:rsidR="00DE5036" w:rsidRPr="004C23B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FA43FC" w:rsidRPr="004C23B9">
        <w:rPr>
          <w:bCs/>
          <w:iCs/>
          <w:sz w:val="23"/>
          <w:szCs w:val="23"/>
          <w:lang w:val="uk-UA"/>
        </w:rPr>
        <w:t>30487219</w:t>
      </w:r>
      <w:r w:rsidR="00DE5036" w:rsidRPr="004C23B9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7AA26515" w14:textId="77777777" w:rsidR="00DE5036" w:rsidRPr="004C23B9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Місцезнаходження суб’єкта господарювання, контактний номер телефону, адрес</w:t>
      </w:r>
      <w:r w:rsidR="00CE7457" w:rsidRPr="004C23B9">
        <w:rPr>
          <w:rFonts w:eastAsia="Lucida Sans Unicode"/>
          <w:i/>
          <w:color w:val="000000"/>
          <w:sz w:val="23"/>
          <w:szCs w:val="23"/>
          <w:lang w:val="uk-UA"/>
        </w:rPr>
        <w:t>а</w:t>
      </w: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 xml:space="preserve"> електронної пошти:</w:t>
      </w:r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A6793B" w:rsidRPr="004C23B9">
        <w:rPr>
          <w:bCs/>
          <w:iCs/>
          <w:sz w:val="23"/>
          <w:szCs w:val="23"/>
          <w:lang w:val="uk-UA"/>
        </w:rPr>
        <w:t>49000, Дніпропетровська область, м. Дніпро, проспект Олександра Поля, буд.40</w:t>
      </w:r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 xml:space="preserve">; </w:t>
      </w:r>
      <w:proofErr w:type="spellStart"/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>тел</w:t>
      </w:r>
      <w:proofErr w:type="spellEnd"/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 xml:space="preserve">. </w:t>
      </w:r>
      <w:r w:rsidR="00A6793B" w:rsidRPr="004C23B9">
        <w:rPr>
          <w:sz w:val="23"/>
          <w:szCs w:val="23"/>
          <w:lang w:val="uk-UA"/>
        </w:rPr>
        <w:t>(056) 770-79-43</w:t>
      </w:r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>; e-</w:t>
      </w:r>
      <w:proofErr w:type="spellStart"/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>mail</w:t>
      </w:r>
      <w:proofErr w:type="spellEnd"/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 xml:space="preserve">: </w:t>
      </w:r>
      <w:r w:rsidR="00A6793B" w:rsidRPr="004C23B9">
        <w:rPr>
          <w:sz w:val="23"/>
          <w:szCs w:val="23"/>
          <w:lang w:val="uk-UA"/>
        </w:rPr>
        <w:t>BeletskayaT@atbmarket.com</w:t>
      </w:r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430CC825" w14:textId="1233DEDC" w:rsidR="00DE5036" w:rsidRPr="004C23B9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 xml:space="preserve">Місцезнаходження об’єкта/промислового майданчика: </w:t>
      </w:r>
      <w:r w:rsidR="00DD4977" w:rsidRPr="004C23B9">
        <w:rPr>
          <w:rFonts w:eastAsia="MS Mincho"/>
          <w:color w:val="000000"/>
          <w:sz w:val="23"/>
          <w:szCs w:val="23"/>
          <w:lang w:val="uk-UA"/>
        </w:rPr>
        <w:t>32528, Хмельницька обл., м. Славута, вул. Садова, 5 а</w:t>
      </w:r>
      <w:r w:rsidRPr="004C23B9">
        <w:rPr>
          <w:rFonts w:eastAsia="MS Mincho"/>
          <w:color w:val="000000"/>
          <w:sz w:val="23"/>
          <w:szCs w:val="23"/>
          <w:lang w:val="uk-UA"/>
        </w:rPr>
        <w:t>.</w:t>
      </w:r>
    </w:p>
    <w:p w14:paraId="5C671479" w14:textId="77777777" w:rsidR="00DE5036" w:rsidRPr="004C23B9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Мета отримання дозволу на викиди:</w:t>
      </w:r>
      <w:r w:rsidRPr="004C23B9">
        <w:rPr>
          <w:rFonts w:eastAsia="MS Mincho"/>
          <w:color w:val="000000"/>
          <w:sz w:val="23"/>
          <w:szCs w:val="23"/>
          <w:lang w:val="uk-UA"/>
        </w:rPr>
        <w:t xml:space="preserve"> Отримання дозволу на викиди забруднюючих речовин в атмосферне повітря стаціон</w:t>
      </w:r>
      <w:r w:rsidR="00CE7457" w:rsidRPr="004C23B9">
        <w:rPr>
          <w:rFonts w:eastAsia="MS Mincho"/>
          <w:color w:val="000000"/>
          <w:sz w:val="23"/>
          <w:szCs w:val="23"/>
          <w:lang w:val="uk-UA"/>
        </w:rPr>
        <w:t xml:space="preserve">арними джерелами для існуючого </w:t>
      </w:r>
      <w:r w:rsidRPr="004C23B9">
        <w:rPr>
          <w:rFonts w:eastAsia="MS Mincho"/>
          <w:color w:val="000000"/>
          <w:sz w:val="23"/>
          <w:szCs w:val="23"/>
          <w:lang w:val="uk-UA"/>
        </w:rPr>
        <w:t>об’єкта.</w:t>
      </w:r>
    </w:p>
    <w:p w14:paraId="79894869" w14:textId="77777777" w:rsidR="00680D14" w:rsidRPr="004C23B9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bCs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  <w:r w:rsidRPr="004C23B9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680D14" w:rsidRPr="004C23B9">
        <w:rPr>
          <w:rFonts w:eastAsia="MS Mincho"/>
          <w:color w:val="000000"/>
          <w:sz w:val="23"/>
          <w:szCs w:val="23"/>
          <w:lang w:val="uk-UA"/>
        </w:rPr>
        <w:t xml:space="preserve">Згідно ст. 3 ЗУ «Про оцінку впливу на довкілля» № 2059-VIII від 13.05.2022 р., </w:t>
      </w:r>
      <w:r w:rsidR="003B1FE5" w:rsidRPr="004C23B9">
        <w:rPr>
          <w:rFonts w:eastAsia="MS Mincho"/>
          <w:color w:val="000000"/>
          <w:sz w:val="23"/>
          <w:szCs w:val="23"/>
          <w:lang w:val="uk-UA"/>
        </w:rPr>
        <w:t xml:space="preserve">вид діяльності </w:t>
      </w:r>
      <w:r w:rsidR="00680D14" w:rsidRPr="004C23B9">
        <w:rPr>
          <w:rFonts w:eastAsia="MS Mincho"/>
          <w:color w:val="000000"/>
          <w:sz w:val="23"/>
          <w:szCs w:val="23"/>
          <w:lang w:val="uk-UA"/>
        </w:rPr>
        <w:t>підприємств</w:t>
      </w:r>
      <w:r w:rsidR="003B1FE5" w:rsidRPr="004C23B9">
        <w:rPr>
          <w:rFonts w:eastAsia="MS Mincho"/>
          <w:color w:val="000000"/>
          <w:sz w:val="23"/>
          <w:szCs w:val="23"/>
          <w:lang w:val="uk-UA"/>
        </w:rPr>
        <w:t>а</w:t>
      </w:r>
      <w:r w:rsidR="00680D14" w:rsidRPr="004C23B9">
        <w:rPr>
          <w:rFonts w:eastAsia="MS Mincho"/>
          <w:color w:val="000000"/>
          <w:sz w:val="23"/>
          <w:szCs w:val="23"/>
          <w:lang w:val="uk-UA"/>
        </w:rPr>
        <w:t xml:space="preserve"> не підлягає оцінці впливу на довкілля.</w:t>
      </w:r>
    </w:p>
    <w:p w14:paraId="22ABD7E9" w14:textId="1266280C" w:rsidR="000058E0" w:rsidRPr="004C23B9" w:rsidRDefault="00DE5036" w:rsidP="00396636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Загальний опис об’єкта (опис виробництв та технологічного устаткування):</w:t>
      </w:r>
      <w:r w:rsidRPr="004C23B9">
        <w:rPr>
          <w:rFonts w:eastAsia="Lucida Sans Unicode"/>
          <w:b/>
          <w:bCs/>
          <w:iCs/>
          <w:color w:val="000000"/>
          <w:sz w:val="23"/>
          <w:szCs w:val="23"/>
          <w:lang w:val="uk-UA"/>
        </w:rPr>
        <w:t xml:space="preserve"> </w:t>
      </w:r>
      <w:r w:rsidR="000058E0" w:rsidRPr="004C23B9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C503A0" w:rsidRPr="004C23B9">
        <w:rPr>
          <w:sz w:val="23"/>
          <w:szCs w:val="23"/>
          <w:lang w:val="uk-UA"/>
        </w:rPr>
        <w:t>АТБ-МАРКЕТ</w:t>
      </w:r>
      <w:r w:rsidR="000058E0" w:rsidRPr="004C23B9">
        <w:rPr>
          <w:rFonts w:eastAsia="MS Mincho"/>
          <w:color w:val="000000"/>
          <w:sz w:val="23"/>
          <w:szCs w:val="23"/>
          <w:lang w:val="uk-UA"/>
        </w:rPr>
        <w:t>»</w:t>
      </w:r>
      <w:r w:rsidRPr="004C23B9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C503A0" w:rsidRPr="004C23B9">
        <w:rPr>
          <w:sz w:val="23"/>
          <w:szCs w:val="23"/>
          <w:lang w:val="uk-UA"/>
        </w:rPr>
        <w:t xml:space="preserve">займається </w:t>
      </w:r>
      <w:r w:rsidR="00C503A0" w:rsidRPr="004C23B9">
        <w:rPr>
          <w:bCs/>
          <w:sz w:val="23"/>
          <w:szCs w:val="23"/>
          <w:lang w:val="uk-UA"/>
        </w:rPr>
        <w:t>роздрібною торгівлею в неспеціалізованих магазинах переважно продуктами харчування, напоями та тютюновими виробами</w:t>
      </w:r>
      <w:r w:rsidR="000058E0" w:rsidRPr="004C23B9">
        <w:rPr>
          <w:rFonts w:eastAsia="MS Mincho"/>
          <w:color w:val="000000"/>
          <w:sz w:val="23"/>
          <w:szCs w:val="23"/>
          <w:lang w:val="uk-UA"/>
        </w:rPr>
        <w:t>. Джерелами викидів є наступне обладнання:</w:t>
      </w:r>
      <w:r w:rsidR="00685DDC" w:rsidRPr="004C23B9">
        <w:rPr>
          <w:rFonts w:eastAsia="MS Mincho"/>
          <w:color w:val="000000"/>
          <w:sz w:val="23"/>
          <w:szCs w:val="23"/>
          <w:lang w:val="uk-UA"/>
        </w:rPr>
        <w:t xml:space="preserve"> компресорна (</w:t>
      </w:r>
      <w:proofErr w:type="spellStart"/>
      <w:r w:rsidR="00685DDC" w:rsidRPr="004C23B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4C23B9">
        <w:rPr>
          <w:rFonts w:eastAsia="MS Mincho"/>
          <w:color w:val="000000"/>
          <w:sz w:val="23"/>
          <w:szCs w:val="23"/>
          <w:lang w:val="uk-UA"/>
        </w:rPr>
        <w:t>. №</w:t>
      </w:r>
      <w:r w:rsidR="00DD4977" w:rsidRPr="004C23B9">
        <w:rPr>
          <w:rFonts w:eastAsia="MS Mincho"/>
          <w:color w:val="000000"/>
          <w:sz w:val="23"/>
          <w:szCs w:val="23"/>
          <w:lang w:val="uk-UA"/>
        </w:rPr>
        <w:t>1</w:t>
      </w:r>
      <w:r w:rsidR="00685DDC" w:rsidRPr="004C23B9">
        <w:rPr>
          <w:rFonts w:eastAsia="MS Mincho"/>
          <w:color w:val="000000"/>
          <w:sz w:val="23"/>
          <w:szCs w:val="23"/>
          <w:lang w:val="uk-UA"/>
        </w:rPr>
        <w:t>), холодильні лари (</w:t>
      </w:r>
      <w:proofErr w:type="spellStart"/>
      <w:r w:rsidR="00685DDC" w:rsidRPr="004C23B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4C23B9">
        <w:rPr>
          <w:rFonts w:eastAsia="MS Mincho"/>
          <w:color w:val="000000"/>
          <w:sz w:val="23"/>
          <w:szCs w:val="23"/>
          <w:lang w:val="uk-UA"/>
        </w:rPr>
        <w:t>. №</w:t>
      </w:r>
      <w:r w:rsidR="00DD4977" w:rsidRPr="004C23B9">
        <w:rPr>
          <w:rFonts w:eastAsia="MS Mincho"/>
          <w:color w:val="000000"/>
          <w:sz w:val="23"/>
          <w:szCs w:val="23"/>
          <w:lang w:val="uk-UA"/>
        </w:rPr>
        <w:t>2</w:t>
      </w:r>
      <w:r w:rsidR="00685DDC" w:rsidRPr="004C23B9">
        <w:rPr>
          <w:rFonts w:eastAsia="MS Mincho"/>
          <w:color w:val="000000"/>
          <w:sz w:val="23"/>
          <w:szCs w:val="23"/>
          <w:lang w:val="uk-UA"/>
        </w:rPr>
        <w:t xml:space="preserve">), </w:t>
      </w:r>
      <w:proofErr w:type="spellStart"/>
      <w:r w:rsidR="000A6944" w:rsidRPr="004C23B9">
        <w:rPr>
          <w:rFonts w:eastAsia="MS Mincho"/>
          <w:color w:val="000000"/>
          <w:sz w:val="23"/>
          <w:szCs w:val="23"/>
          <w:lang w:val="uk-UA"/>
        </w:rPr>
        <w:t>п</w:t>
      </w:r>
      <w:r w:rsidR="00685DDC" w:rsidRPr="004C23B9">
        <w:rPr>
          <w:rFonts w:eastAsia="MS Mincho"/>
          <w:color w:val="000000"/>
          <w:sz w:val="23"/>
          <w:szCs w:val="23"/>
          <w:lang w:val="uk-UA"/>
        </w:rPr>
        <w:t>ортомийка</w:t>
      </w:r>
      <w:proofErr w:type="spellEnd"/>
      <w:r w:rsidR="00685DDC" w:rsidRPr="004C23B9">
        <w:rPr>
          <w:rFonts w:eastAsia="MS Mincho"/>
          <w:color w:val="000000"/>
          <w:sz w:val="23"/>
          <w:szCs w:val="23"/>
          <w:lang w:val="uk-UA"/>
        </w:rPr>
        <w:t xml:space="preserve"> 2 секційна (</w:t>
      </w:r>
      <w:proofErr w:type="spellStart"/>
      <w:r w:rsidR="00685DDC" w:rsidRPr="004C23B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4C23B9">
        <w:rPr>
          <w:rFonts w:eastAsia="MS Mincho"/>
          <w:color w:val="000000"/>
          <w:sz w:val="23"/>
          <w:szCs w:val="23"/>
          <w:lang w:val="uk-UA"/>
        </w:rPr>
        <w:t>. №</w:t>
      </w:r>
      <w:r w:rsidR="00DD4977" w:rsidRPr="004C23B9">
        <w:rPr>
          <w:rFonts w:eastAsia="MS Mincho"/>
          <w:color w:val="000000"/>
          <w:sz w:val="23"/>
          <w:szCs w:val="23"/>
          <w:lang w:val="uk-UA"/>
        </w:rPr>
        <w:t>3</w:t>
      </w:r>
      <w:r w:rsidR="00685DDC" w:rsidRPr="004C23B9">
        <w:rPr>
          <w:rFonts w:eastAsia="MS Mincho"/>
          <w:color w:val="000000"/>
          <w:sz w:val="23"/>
          <w:szCs w:val="23"/>
          <w:lang w:val="uk-UA"/>
        </w:rPr>
        <w:t xml:space="preserve">), </w:t>
      </w:r>
      <w:r w:rsidR="00FC262B" w:rsidRPr="004C23B9">
        <w:rPr>
          <w:rFonts w:eastAsia="MS Mincho"/>
          <w:color w:val="000000"/>
          <w:sz w:val="23"/>
          <w:szCs w:val="23"/>
          <w:lang w:val="uk-UA"/>
        </w:rPr>
        <w:t xml:space="preserve">дизельний генератор </w:t>
      </w:r>
      <w:proofErr w:type="spellStart"/>
      <w:r w:rsidR="00DD4977" w:rsidRPr="004C23B9">
        <w:rPr>
          <w:rFonts w:eastAsia="MS Mincho"/>
          <w:color w:val="000000"/>
          <w:sz w:val="23"/>
          <w:szCs w:val="23"/>
          <w:lang w:val="uk-UA"/>
        </w:rPr>
        <w:t>Darex</w:t>
      </w:r>
      <w:proofErr w:type="spellEnd"/>
      <w:r w:rsidR="00DD4977" w:rsidRPr="004C23B9">
        <w:rPr>
          <w:rFonts w:eastAsia="MS Mincho"/>
          <w:color w:val="000000"/>
          <w:sz w:val="23"/>
          <w:szCs w:val="23"/>
          <w:lang w:val="uk-UA"/>
        </w:rPr>
        <w:t xml:space="preserve"> </w:t>
      </w:r>
      <w:proofErr w:type="spellStart"/>
      <w:r w:rsidR="00DD4977" w:rsidRPr="004C23B9">
        <w:rPr>
          <w:rFonts w:eastAsia="MS Mincho"/>
          <w:color w:val="000000"/>
          <w:sz w:val="23"/>
          <w:szCs w:val="23"/>
          <w:lang w:val="uk-UA"/>
        </w:rPr>
        <w:t>Energy</w:t>
      </w:r>
      <w:proofErr w:type="spellEnd"/>
      <w:r w:rsidR="00DD4977" w:rsidRPr="004C23B9">
        <w:rPr>
          <w:rFonts w:eastAsia="MS Mincho"/>
          <w:color w:val="000000"/>
          <w:sz w:val="23"/>
          <w:szCs w:val="23"/>
          <w:lang w:val="uk-UA"/>
        </w:rPr>
        <w:t xml:space="preserve"> DE-35RS-Zn</w:t>
      </w:r>
      <w:r w:rsidR="00422341" w:rsidRPr="004C23B9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685DDC" w:rsidRPr="004C23B9">
        <w:rPr>
          <w:rFonts w:eastAsia="MS Mincho"/>
          <w:color w:val="000000"/>
          <w:sz w:val="23"/>
          <w:szCs w:val="23"/>
          <w:lang w:val="uk-UA"/>
        </w:rPr>
        <w:t>(</w:t>
      </w:r>
      <w:proofErr w:type="spellStart"/>
      <w:r w:rsidR="00685DDC" w:rsidRPr="004C23B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4C23B9">
        <w:rPr>
          <w:rFonts w:eastAsia="MS Mincho"/>
          <w:color w:val="000000"/>
          <w:sz w:val="23"/>
          <w:szCs w:val="23"/>
          <w:lang w:val="uk-UA"/>
        </w:rPr>
        <w:t>. №</w:t>
      </w:r>
      <w:r w:rsidR="00DD4977" w:rsidRPr="004C23B9">
        <w:rPr>
          <w:rFonts w:eastAsia="MS Mincho"/>
          <w:color w:val="000000"/>
          <w:sz w:val="23"/>
          <w:szCs w:val="23"/>
          <w:lang w:val="uk-UA"/>
        </w:rPr>
        <w:t>4</w:t>
      </w:r>
      <w:r w:rsidR="00685DDC" w:rsidRPr="004C23B9">
        <w:rPr>
          <w:rFonts w:eastAsia="MS Mincho"/>
          <w:color w:val="000000"/>
          <w:sz w:val="23"/>
          <w:szCs w:val="23"/>
          <w:lang w:val="uk-UA"/>
        </w:rPr>
        <w:t>).</w:t>
      </w:r>
    </w:p>
    <w:p w14:paraId="3586D18C" w14:textId="3AFF8E01" w:rsidR="00793233" w:rsidRPr="004C23B9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Відомості щодо видів та обсягів викидів:</w:t>
      </w:r>
      <w:r w:rsidRPr="004C23B9">
        <w:rPr>
          <w:lang w:val="uk-UA"/>
        </w:rPr>
        <w:t xml:space="preserve"> </w:t>
      </w:r>
      <w:r w:rsidR="00F819A8" w:rsidRPr="004C23B9">
        <w:rPr>
          <w:rFonts w:eastAsia="MS Mincho"/>
          <w:color w:val="000000"/>
          <w:lang w:val="uk-UA"/>
        </w:rPr>
        <w:t>фреон (</w:t>
      </w:r>
      <w:proofErr w:type="spellStart"/>
      <w:r w:rsidR="00F819A8" w:rsidRPr="004C23B9">
        <w:rPr>
          <w:rFonts w:eastAsia="MS Mincho"/>
          <w:color w:val="000000"/>
          <w:lang w:val="uk-UA"/>
        </w:rPr>
        <w:t>Пентафторетан</w:t>
      </w:r>
      <w:proofErr w:type="spellEnd"/>
      <w:r w:rsidR="00F819A8" w:rsidRPr="004C23B9">
        <w:rPr>
          <w:rFonts w:eastAsia="MS Mincho"/>
          <w:color w:val="000000"/>
          <w:lang w:val="uk-UA"/>
        </w:rPr>
        <w:t xml:space="preserve"> R125; 1,1,1-Трифторетан R143a)</w:t>
      </w:r>
      <w:r w:rsidR="0079323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 xml:space="preserve">0,070000 </w:t>
      </w:r>
      <w:r w:rsidR="00793233" w:rsidRPr="004C23B9">
        <w:rPr>
          <w:rFonts w:eastAsia="MS Mincho"/>
          <w:lang w:val="uk-UA"/>
        </w:rPr>
        <w:t>т</w:t>
      </w:r>
      <w:r w:rsidR="00793233" w:rsidRPr="004C23B9">
        <w:rPr>
          <w:rFonts w:eastAsia="MS Mincho"/>
          <w:color w:val="000000"/>
          <w:lang w:val="uk-UA"/>
        </w:rPr>
        <w:t xml:space="preserve">/рік, </w:t>
      </w:r>
      <w:r w:rsidR="00F819A8" w:rsidRPr="004C23B9">
        <w:rPr>
          <w:rFonts w:eastAsia="MS Mincho"/>
          <w:color w:val="000000"/>
          <w:lang w:val="uk-UA"/>
        </w:rPr>
        <w:t>натрію гідрооксид (натр їдкий, сода каустична)</w:t>
      </w:r>
      <w:r w:rsidR="0079323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 xml:space="preserve">0,003679 </w:t>
      </w:r>
      <w:r w:rsidR="00793233" w:rsidRPr="004C23B9">
        <w:rPr>
          <w:rFonts w:eastAsia="MS Mincho"/>
          <w:color w:val="000000"/>
          <w:lang w:val="uk-UA"/>
        </w:rPr>
        <w:t>т/рік</w:t>
      </w:r>
      <w:r w:rsidR="002A29F3" w:rsidRPr="004C23B9">
        <w:rPr>
          <w:rFonts w:eastAsia="MS Mincho"/>
          <w:color w:val="000000"/>
          <w:lang w:val="uk-UA"/>
        </w:rPr>
        <w:t xml:space="preserve">, </w:t>
      </w:r>
      <w:r w:rsidR="00AF6C9A" w:rsidRPr="004C23B9">
        <w:rPr>
          <w:lang w:val="uk-UA"/>
        </w:rPr>
        <w:t>о</w:t>
      </w:r>
      <w:r w:rsidR="002A29F3" w:rsidRPr="004C23B9">
        <w:rPr>
          <w:lang w:val="uk-UA"/>
        </w:rPr>
        <w:t>ксиди азоту (оксид та діоксид азоту) у перерахунку на</w:t>
      </w:r>
      <w:bookmarkStart w:id="2" w:name="o328"/>
      <w:bookmarkEnd w:id="2"/>
      <w:r w:rsidR="002A29F3" w:rsidRPr="004C23B9">
        <w:rPr>
          <w:lang w:val="uk-UA"/>
        </w:rPr>
        <w:t xml:space="preserve"> діоксид азоту</w:t>
      </w:r>
      <w:r w:rsidR="002A29F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 xml:space="preserve">0,152866 </w:t>
      </w:r>
      <w:r w:rsidR="002A29F3" w:rsidRPr="004C23B9">
        <w:rPr>
          <w:rFonts w:eastAsia="MS Mincho"/>
          <w:color w:val="000000"/>
          <w:lang w:val="uk-UA"/>
        </w:rPr>
        <w:t xml:space="preserve">т/рік, </w:t>
      </w:r>
      <w:r w:rsidR="00AF6C9A" w:rsidRPr="004C23B9">
        <w:rPr>
          <w:lang w:val="uk-UA"/>
        </w:rPr>
        <w:t>о</w:t>
      </w:r>
      <w:r w:rsidR="002A29F3" w:rsidRPr="004C23B9">
        <w:rPr>
          <w:lang w:val="uk-UA"/>
        </w:rPr>
        <w:t>ксид вуглецю</w:t>
      </w:r>
      <w:r w:rsidR="002A29F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 xml:space="preserve">0,099696 </w:t>
      </w:r>
      <w:r w:rsidR="002A29F3" w:rsidRPr="004C23B9">
        <w:rPr>
          <w:rFonts w:eastAsia="MS Mincho"/>
          <w:color w:val="000000"/>
          <w:lang w:val="uk-UA"/>
        </w:rPr>
        <w:t xml:space="preserve">т/рік, </w:t>
      </w:r>
      <w:r w:rsidR="00AF6C9A" w:rsidRPr="004C23B9">
        <w:rPr>
          <w:lang w:val="uk-UA"/>
        </w:rPr>
        <w:t>д</w:t>
      </w:r>
      <w:r w:rsidR="002A29F3" w:rsidRPr="004C23B9">
        <w:rPr>
          <w:lang w:val="uk-UA"/>
        </w:rPr>
        <w:t xml:space="preserve">іоксид сірки (діоксид та більше </w:t>
      </w:r>
      <w:bookmarkStart w:id="3" w:name="o321"/>
      <w:bookmarkEnd w:id="3"/>
      <w:r w:rsidR="002A29F3" w:rsidRPr="004C23B9">
        <w:rPr>
          <w:lang w:val="uk-UA"/>
        </w:rPr>
        <w:t xml:space="preserve">триоксид) у </w:t>
      </w:r>
      <w:bookmarkStart w:id="4" w:name="o322"/>
      <w:bookmarkEnd w:id="4"/>
      <w:r w:rsidR="002A29F3" w:rsidRPr="004C23B9">
        <w:rPr>
          <w:lang w:val="uk-UA"/>
        </w:rPr>
        <w:t>перерахунку на діоксид сірки</w:t>
      </w:r>
      <w:r w:rsidR="002A29F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 xml:space="preserve">0,007419 </w:t>
      </w:r>
      <w:r w:rsidR="002A29F3" w:rsidRPr="004C23B9">
        <w:rPr>
          <w:rFonts w:eastAsia="MS Mincho"/>
          <w:color w:val="000000"/>
          <w:lang w:val="uk-UA"/>
        </w:rPr>
        <w:t xml:space="preserve">т/рік, </w:t>
      </w:r>
      <w:r w:rsidR="00AF6C9A" w:rsidRPr="004C23B9">
        <w:rPr>
          <w:lang w:val="uk-UA"/>
        </w:rPr>
        <w:t>р</w:t>
      </w:r>
      <w:r w:rsidR="002A29F3" w:rsidRPr="004C23B9">
        <w:rPr>
          <w:lang w:val="uk-UA"/>
        </w:rPr>
        <w:t>ечовини у вигляді суспендованих твердих частинок недиференційованих за складом</w:t>
      </w:r>
      <w:r w:rsidR="002A29F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 xml:space="preserve">0,011866 </w:t>
      </w:r>
      <w:r w:rsidR="002A29F3" w:rsidRPr="004C23B9">
        <w:rPr>
          <w:rFonts w:eastAsia="MS Mincho"/>
          <w:color w:val="000000"/>
          <w:lang w:val="uk-UA"/>
        </w:rPr>
        <w:t xml:space="preserve">т/рік, </w:t>
      </w:r>
      <w:r w:rsidR="00AF6C9A" w:rsidRPr="004C23B9">
        <w:rPr>
          <w:lang w:val="uk-UA"/>
        </w:rPr>
        <w:t>н</w:t>
      </w:r>
      <w:r w:rsidR="00502D8D" w:rsidRPr="004C23B9">
        <w:rPr>
          <w:lang w:val="uk-UA"/>
        </w:rPr>
        <w:t>еметанові леткі органічні сполуки (НМЛОС)</w:t>
      </w:r>
      <w:r w:rsidR="002A29F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 xml:space="preserve">0,032221 </w:t>
      </w:r>
      <w:r w:rsidR="002A29F3" w:rsidRPr="004C23B9">
        <w:rPr>
          <w:rFonts w:eastAsia="MS Mincho"/>
          <w:color w:val="000000"/>
          <w:lang w:val="uk-UA"/>
        </w:rPr>
        <w:t xml:space="preserve">т/рік, </w:t>
      </w:r>
      <w:r w:rsidR="00AF6C9A" w:rsidRPr="004C23B9">
        <w:rPr>
          <w:lang w:val="uk-UA"/>
        </w:rPr>
        <w:t>а</w:t>
      </w:r>
      <w:r w:rsidR="00502D8D" w:rsidRPr="004C23B9">
        <w:rPr>
          <w:lang w:val="uk-UA"/>
        </w:rPr>
        <w:t>зоту (1) оксид [N</w:t>
      </w:r>
      <w:r w:rsidR="00502D8D" w:rsidRPr="004C23B9">
        <w:rPr>
          <w:vertAlign w:val="subscript"/>
          <w:lang w:val="uk-UA"/>
        </w:rPr>
        <w:t>2</w:t>
      </w:r>
      <w:r w:rsidR="00502D8D" w:rsidRPr="004C23B9">
        <w:rPr>
          <w:lang w:val="uk-UA"/>
        </w:rPr>
        <w:t>O]</w:t>
      </w:r>
      <w:r w:rsidR="002A29F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 xml:space="preserve">0,001611 </w:t>
      </w:r>
      <w:r w:rsidR="002A29F3" w:rsidRPr="004C23B9">
        <w:rPr>
          <w:rFonts w:eastAsia="MS Mincho"/>
          <w:color w:val="000000"/>
          <w:lang w:val="uk-UA"/>
        </w:rPr>
        <w:t xml:space="preserve">т/рік, </w:t>
      </w:r>
      <w:r w:rsidR="00AF6C9A" w:rsidRPr="004C23B9">
        <w:rPr>
          <w:lang w:val="uk-UA"/>
        </w:rPr>
        <w:t>м</w:t>
      </w:r>
      <w:r w:rsidR="00502D8D" w:rsidRPr="004C23B9">
        <w:rPr>
          <w:lang w:val="uk-UA"/>
        </w:rPr>
        <w:t>етан</w:t>
      </w:r>
      <w:r w:rsidR="002A29F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>0,001933</w:t>
      </w:r>
      <w:r w:rsidR="002A29F3" w:rsidRPr="004C23B9">
        <w:rPr>
          <w:rFonts w:eastAsia="MS Mincho"/>
          <w:lang w:val="uk-UA"/>
        </w:rPr>
        <w:t>т</w:t>
      </w:r>
      <w:r w:rsidR="002A29F3" w:rsidRPr="004C23B9">
        <w:rPr>
          <w:rFonts w:eastAsia="MS Mincho"/>
          <w:color w:val="000000"/>
          <w:lang w:val="uk-UA"/>
        </w:rPr>
        <w:t xml:space="preserve">/рік, </w:t>
      </w:r>
      <w:r w:rsidR="00AF6C9A" w:rsidRPr="004C23B9">
        <w:rPr>
          <w:lang w:val="uk-UA"/>
        </w:rPr>
        <w:t>в</w:t>
      </w:r>
      <w:r w:rsidR="00502D8D" w:rsidRPr="004C23B9">
        <w:rPr>
          <w:lang w:val="uk-UA"/>
        </w:rPr>
        <w:t>углецю діоксид</w:t>
      </w:r>
      <w:r w:rsidR="002A29F3" w:rsidRPr="004C23B9">
        <w:rPr>
          <w:rFonts w:eastAsia="MS Mincho"/>
          <w:color w:val="000000"/>
          <w:lang w:val="uk-UA"/>
        </w:rPr>
        <w:t xml:space="preserve"> – </w:t>
      </w:r>
      <w:r w:rsidR="00E46057" w:rsidRPr="004C23B9">
        <w:rPr>
          <w:lang w:val="uk-UA"/>
        </w:rPr>
        <w:t xml:space="preserve">47,585815 </w:t>
      </w:r>
      <w:r w:rsidR="002A29F3" w:rsidRPr="004C23B9">
        <w:rPr>
          <w:rFonts w:eastAsia="MS Mincho"/>
          <w:color w:val="000000"/>
          <w:lang w:val="uk-UA"/>
        </w:rPr>
        <w:t>т/рік</w:t>
      </w:r>
      <w:r w:rsidR="00793233" w:rsidRPr="004C23B9">
        <w:rPr>
          <w:rFonts w:eastAsia="MS Mincho"/>
          <w:color w:val="000000"/>
          <w:lang w:val="uk-UA"/>
        </w:rPr>
        <w:t xml:space="preserve">. Сумарні валові викиди становлять – </w:t>
      </w:r>
      <w:r w:rsidR="00E46057" w:rsidRPr="004C23B9">
        <w:rPr>
          <w:lang w:val="uk-UA"/>
        </w:rPr>
        <w:t xml:space="preserve">47,967106 </w:t>
      </w:r>
      <w:r w:rsidR="00793233" w:rsidRPr="004C23B9">
        <w:rPr>
          <w:rFonts w:eastAsia="MS Mincho"/>
          <w:color w:val="000000"/>
          <w:lang w:val="uk-UA"/>
        </w:rPr>
        <w:t>т/рік</w:t>
      </w:r>
    </w:p>
    <w:p w14:paraId="1021C1C7" w14:textId="77777777" w:rsidR="00DE5036" w:rsidRPr="004C23B9" w:rsidRDefault="00DE5036" w:rsidP="006F0469">
      <w:pPr>
        <w:tabs>
          <w:tab w:val="left" w:pos="0"/>
        </w:tabs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4C23B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4C23B9">
        <w:rPr>
          <w:rFonts w:eastAsia="MS Mincho"/>
          <w:color w:val="000000"/>
          <w:sz w:val="23"/>
          <w:szCs w:val="23"/>
          <w:lang w:val="uk-UA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14:paraId="7A13A191" w14:textId="77777777" w:rsidR="00DE5036" w:rsidRPr="004C23B9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Перелік заходів щодо скорочення викидів, що виконані або/та які потребують виконання:</w:t>
      </w:r>
      <w:r w:rsidRPr="004C23B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4C23B9">
        <w:rPr>
          <w:rFonts w:eastAsia="MS Mincho"/>
          <w:color w:val="000000"/>
          <w:sz w:val="23"/>
          <w:szCs w:val="23"/>
          <w:lang w:val="uk-UA"/>
        </w:rPr>
        <w:t>не передбачені, оскільки відсутні нормативні</w:t>
      </w:r>
      <w:r w:rsidR="006D352C" w:rsidRPr="004C23B9">
        <w:rPr>
          <w:rFonts w:eastAsia="MS Mincho"/>
          <w:color w:val="000000"/>
          <w:sz w:val="23"/>
          <w:szCs w:val="23"/>
          <w:lang w:val="uk-UA"/>
        </w:rPr>
        <w:t xml:space="preserve"> перевищення</w:t>
      </w:r>
      <w:r w:rsidR="0077725C" w:rsidRPr="004C23B9">
        <w:rPr>
          <w:rFonts w:eastAsia="MS Mincho"/>
          <w:color w:val="000000"/>
          <w:sz w:val="23"/>
          <w:szCs w:val="23"/>
          <w:lang w:val="uk-UA"/>
        </w:rPr>
        <w:t xml:space="preserve"> викидів</w:t>
      </w:r>
      <w:r w:rsidR="000432A5" w:rsidRPr="004C23B9">
        <w:rPr>
          <w:rFonts w:eastAsia="MS Mincho"/>
          <w:color w:val="000000"/>
          <w:sz w:val="23"/>
          <w:szCs w:val="23"/>
          <w:lang w:val="uk-UA"/>
        </w:rPr>
        <w:t>.</w:t>
      </w:r>
    </w:p>
    <w:p w14:paraId="5E2A334E" w14:textId="77777777" w:rsidR="00DE5036" w:rsidRPr="004C23B9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Дотримання виконання природоохоронних заходів щодо скорочення викидів:</w:t>
      </w:r>
      <w:r w:rsidRPr="004C23B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A27C91" w:rsidRPr="004C23B9">
        <w:rPr>
          <w:rFonts w:eastAsia="MS Mincho"/>
          <w:color w:val="000000"/>
          <w:sz w:val="23"/>
          <w:szCs w:val="23"/>
          <w:lang w:val="uk-UA"/>
        </w:rPr>
        <w:t>не передбачено.</w:t>
      </w:r>
    </w:p>
    <w:p w14:paraId="13FF2C74" w14:textId="77777777" w:rsidR="00D71267" w:rsidRPr="004C23B9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Відповідність пропозицій щодо дозволених обсягів викидів законодавству:</w:t>
      </w:r>
      <w:r w:rsidRPr="004C23B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D71267" w:rsidRPr="004C23B9">
        <w:rPr>
          <w:rFonts w:eastAsia="MS Mincho"/>
          <w:color w:val="000000"/>
          <w:sz w:val="23"/>
          <w:szCs w:val="23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  <w:r w:rsidR="00D71267" w:rsidRPr="004C23B9">
        <w:rPr>
          <w:sz w:val="23"/>
          <w:szCs w:val="23"/>
          <w:lang w:val="uk-UA"/>
        </w:rPr>
        <w:t xml:space="preserve"> </w:t>
      </w:r>
    </w:p>
    <w:p w14:paraId="7F878F4C" w14:textId="77777777" w:rsidR="008E0E59" w:rsidRPr="004C23B9" w:rsidRDefault="008E0E59" w:rsidP="008E0E5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>Адреса обласної держадміністрації, до якої можуть надсилатися зауваження та пропозиції громадськості щодо дозволу на викиди:</w:t>
      </w:r>
      <w:r w:rsidRPr="004C23B9">
        <w:rPr>
          <w:rFonts w:eastAsia="Lucida Sans Unicode"/>
          <w:b/>
          <w:i/>
          <w:color w:val="000000"/>
          <w:sz w:val="23"/>
          <w:szCs w:val="23"/>
          <w:lang w:val="uk-UA"/>
        </w:rPr>
        <w:t xml:space="preserve"> </w:t>
      </w:r>
      <w:r w:rsidRPr="004C23B9">
        <w:rPr>
          <w:rFonts w:eastAsia="MS Mincho"/>
          <w:color w:val="000000"/>
          <w:sz w:val="23"/>
          <w:szCs w:val="23"/>
          <w:lang w:val="uk-UA"/>
        </w:rPr>
        <w:t xml:space="preserve">Хмельницька обласна військова адміністрація, 29005, м. Хмельницький, майдан Незалежності, 2, </w:t>
      </w:r>
      <w:proofErr w:type="spellStart"/>
      <w:r w:rsidRPr="004C23B9">
        <w:rPr>
          <w:rFonts w:eastAsia="MS Mincho"/>
          <w:color w:val="000000"/>
          <w:sz w:val="23"/>
          <w:szCs w:val="23"/>
          <w:lang w:val="uk-UA"/>
        </w:rPr>
        <w:t>тел</w:t>
      </w:r>
      <w:proofErr w:type="spellEnd"/>
      <w:r w:rsidRPr="004C23B9">
        <w:rPr>
          <w:rFonts w:eastAsia="MS Mincho"/>
          <w:color w:val="000000"/>
          <w:sz w:val="23"/>
          <w:szCs w:val="23"/>
          <w:lang w:val="uk-UA"/>
        </w:rPr>
        <w:t xml:space="preserve"> +38 (0382) 76-57-03,</w:t>
      </w:r>
      <w:r w:rsidRPr="004C23B9">
        <w:rPr>
          <w:rFonts w:eastAsia="MS Mincho"/>
          <w:color w:val="000000"/>
          <w:sz w:val="23"/>
          <w:szCs w:val="23"/>
          <w:lang w:val="uk-UA"/>
        </w:rPr>
        <w:br/>
        <w:t>+38 (0382) 76-50-24, e-</w:t>
      </w:r>
      <w:proofErr w:type="spellStart"/>
      <w:r w:rsidRPr="004C23B9">
        <w:rPr>
          <w:rFonts w:eastAsia="MS Mincho"/>
          <w:color w:val="000000"/>
          <w:sz w:val="23"/>
          <w:szCs w:val="23"/>
          <w:lang w:val="uk-UA"/>
        </w:rPr>
        <w:t>mail</w:t>
      </w:r>
      <w:proofErr w:type="spellEnd"/>
      <w:r w:rsidRPr="004C23B9">
        <w:rPr>
          <w:rFonts w:eastAsia="MS Mincho"/>
          <w:color w:val="000000"/>
          <w:sz w:val="23"/>
          <w:szCs w:val="23"/>
          <w:lang w:val="uk-UA"/>
        </w:rPr>
        <w:t>: cpl@adm-km.gov.ua, regadm@adm-km.gov.ua.</w:t>
      </w:r>
    </w:p>
    <w:p w14:paraId="746C8699" w14:textId="3703011A" w:rsidR="005B03D2" w:rsidRDefault="005B03D2" w:rsidP="005B03D2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4C23B9">
        <w:rPr>
          <w:rFonts w:eastAsia="Lucida Sans Unicode"/>
          <w:i/>
          <w:color w:val="000000"/>
          <w:sz w:val="23"/>
          <w:szCs w:val="23"/>
          <w:lang w:val="uk-UA"/>
        </w:rPr>
        <w:t xml:space="preserve">Строки подання зауважень та пропозицій: </w:t>
      </w:r>
      <w:r w:rsidRPr="004C23B9">
        <w:rPr>
          <w:rFonts w:eastAsia="Lucida Sans Unicode"/>
          <w:color w:val="000000"/>
          <w:sz w:val="23"/>
          <w:szCs w:val="23"/>
          <w:lang w:val="uk-UA"/>
        </w:rPr>
        <w:t>30 календарних днів з дня публікації повідомлення про намір.</w:t>
      </w:r>
    </w:p>
    <w:sectPr w:rsidR="005B03D2" w:rsidSect="000E2FC3">
      <w:pgSz w:w="11906" w:h="16838"/>
      <w:pgMar w:top="851" w:right="850" w:bottom="1702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F78E8" w14:textId="77777777" w:rsidR="0034650F" w:rsidRDefault="0034650F" w:rsidP="00F6490D">
      <w:r>
        <w:separator/>
      </w:r>
    </w:p>
  </w:endnote>
  <w:endnote w:type="continuationSeparator" w:id="0">
    <w:p w14:paraId="3AC111CD" w14:textId="77777777" w:rsidR="0034650F" w:rsidRDefault="0034650F" w:rsidP="00F6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685C" w14:textId="77777777" w:rsidR="0034650F" w:rsidRDefault="0034650F" w:rsidP="00F6490D">
      <w:r>
        <w:separator/>
      </w:r>
    </w:p>
  </w:footnote>
  <w:footnote w:type="continuationSeparator" w:id="0">
    <w:p w14:paraId="0074C886" w14:textId="77777777" w:rsidR="0034650F" w:rsidRDefault="0034650F" w:rsidP="00F6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31"/>
    <w:rsid w:val="000058E0"/>
    <w:rsid w:val="000104FF"/>
    <w:rsid w:val="00017C6B"/>
    <w:rsid w:val="00023D84"/>
    <w:rsid w:val="000361C4"/>
    <w:rsid w:val="000432A5"/>
    <w:rsid w:val="000530BD"/>
    <w:rsid w:val="000566E7"/>
    <w:rsid w:val="00057197"/>
    <w:rsid w:val="00061A34"/>
    <w:rsid w:val="00062123"/>
    <w:rsid w:val="00064E36"/>
    <w:rsid w:val="00065F85"/>
    <w:rsid w:val="00070DD5"/>
    <w:rsid w:val="00074274"/>
    <w:rsid w:val="0009398E"/>
    <w:rsid w:val="00093D82"/>
    <w:rsid w:val="000A6944"/>
    <w:rsid w:val="000B2D60"/>
    <w:rsid w:val="000C0454"/>
    <w:rsid w:val="000D392C"/>
    <w:rsid w:val="000D424F"/>
    <w:rsid w:val="000E2FC3"/>
    <w:rsid w:val="000E6226"/>
    <w:rsid w:val="0010710C"/>
    <w:rsid w:val="00107336"/>
    <w:rsid w:val="00110682"/>
    <w:rsid w:val="00111FC1"/>
    <w:rsid w:val="00122D20"/>
    <w:rsid w:val="00131217"/>
    <w:rsid w:val="00131EE1"/>
    <w:rsid w:val="00143644"/>
    <w:rsid w:val="001562BB"/>
    <w:rsid w:val="00160E62"/>
    <w:rsid w:val="00161EF2"/>
    <w:rsid w:val="00171680"/>
    <w:rsid w:val="00173DB6"/>
    <w:rsid w:val="00181C06"/>
    <w:rsid w:val="001A4222"/>
    <w:rsid w:val="001A501E"/>
    <w:rsid w:val="001B3D32"/>
    <w:rsid w:val="001B7358"/>
    <w:rsid w:val="001C133B"/>
    <w:rsid w:val="001C4487"/>
    <w:rsid w:val="001D68C3"/>
    <w:rsid w:val="001F1580"/>
    <w:rsid w:val="001F578C"/>
    <w:rsid w:val="001F7A98"/>
    <w:rsid w:val="002065C0"/>
    <w:rsid w:val="00207B8A"/>
    <w:rsid w:val="002105A8"/>
    <w:rsid w:val="0022153C"/>
    <w:rsid w:val="002310D6"/>
    <w:rsid w:val="00245DAE"/>
    <w:rsid w:val="0025203E"/>
    <w:rsid w:val="0025448A"/>
    <w:rsid w:val="00261787"/>
    <w:rsid w:val="002634FF"/>
    <w:rsid w:val="002747A0"/>
    <w:rsid w:val="00287CEE"/>
    <w:rsid w:val="002901C3"/>
    <w:rsid w:val="002A29F3"/>
    <w:rsid w:val="002A32C2"/>
    <w:rsid w:val="002B6722"/>
    <w:rsid w:val="002C18F3"/>
    <w:rsid w:val="002C216B"/>
    <w:rsid w:val="002C39BE"/>
    <w:rsid w:val="002D0EA4"/>
    <w:rsid w:val="002E46A1"/>
    <w:rsid w:val="002E567F"/>
    <w:rsid w:val="002E630D"/>
    <w:rsid w:val="002F0BA6"/>
    <w:rsid w:val="002F6E31"/>
    <w:rsid w:val="00300631"/>
    <w:rsid w:val="003211FA"/>
    <w:rsid w:val="0032385B"/>
    <w:rsid w:val="0033322B"/>
    <w:rsid w:val="003363B1"/>
    <w:rsid w:val="00342470"/>
    <w:rsid w:val="00345251"/>
    <w:rsid w:val="0034650F"/>
    <w:rsid w:val="00351908"/>
    <w:rsid w:val="00367163"/>
    <w:rsid w:val="003847CE"/>
    <w:rsid w:val="00396636"/>
    <w:rsid w:val="003B1579"/>
    <w:rsid w:val="003B1FE5"/>
    <w:rsid w:val="003B5486"/>
    <w:rsid w:val="003C2D8D"/>
    <w:rsid w:val="003C59FD"/>
    <w:rsid w:val="003C5FB8"/>
    <w:rsid w:val="003C6E6D"/>
    <w:rsid w:val="003D1AF0"/>
    <w:rsid w:val="003D2C86"/>
    <w:rsid w:val="003D4364"/>
    <w:rsid w:val="003F0FC4"/>
    <w:rsid w:val="003F394F"/>
    <w:rsid w:val="00401457"/>
    <w:rsid w:val="00401A06"/>
    <w:rsid w:val="004059A9"/>
    <w:rsid w:val="00406C46"/>
    <w:rsid w:val="00406FDF"/>
    <w:rsid w:val="0040785A"/>
    <w:rsid w:val="00422341"/>
    <w:rsid w:val="00430678"/>
    <w:rsid w:val="00430F0B"/>
    <w:rsid w:val="0043229F"/>
    <w:rsid w:val="0043292E"/>
    <w:rsid w:val="00436661"/>
    <w:rsid w:val="00443C2F"/>
    <w:rsid w:val="004478D8"/>
    <w:rsid w:val="00447C57"/>
    <w:rsid w:val="004536E4"/>
    <w:rsid w:val="004641E8"/>
    <w:rsid w:val="00464795"/>
    <w:rsid w:val="00464920"/>
    <w:rsid w:val="00474DCE"/>
    <w:rsid w:val="00480B48"/>
    <w:rsid w:val="0048122E"/>
    <w:rsid w:val="004869EA"/>
    <w:rsid w:val="004A0534"/>
    <w:rsid w:val="004A0DB5"/>
    <w:rsid w:val="004A47B7"/>
    <w:rsid w:val="004A59D3"/>
    <w:rsid w:val="004B0192"/>
    <w:rsid w:val="004C23B9"/>
    <w:rsid w:val="004C2968"/>
    <w:rsid w:val="004D1D05"/>
    <w:rsid w:val="004E6FAA"/>
    <w:rsid w:val="00502D8D"/>
    <w:rsid w:val="0050673B"/>
    <w:rsid w:val="00521ACA"/>
    <w:rsid w:val="00536E04"/>
    <w:rsid w:val="00544768"/>
    <w:rsid w:val="00554D2A"/>
    <w:rsid w:val="00556479"/>
    <w:rsid w:val="00564983"/>
    <w:rsid w:val="00593ACE"/>
    <w:rsid w:val="005A452F"/>
    <w:rsid w:val="005A7106"/>
    <w:rsid w:val="005B023E"/>
    <w:rsid w:val="005B03D2"/>
    <w:rsid w:val="005C1292"/>
    <w:rsid w:val="005D1B28"/>
    <w:rsid w:val="005E15A1"/>
    <w:rsid w:val="005F0C2C"/>
    <w:rsid w:val="005F50A2"/>
    <w:rsid w:val="005F62AA"/>
    <w:rsid w:val="006037BC"/>
    <w:rsid w:val="0060667F"/>
    <w:rsid w:val="00611E25"/>
    <w:rsid w:val="0061545F"/>
    <w:rsid w:val="0062049B"/>
    <w:rsid w:val="00627B67"/>
    <w:rsid w:val="006346C3"/>
    <w:rsid w:val="00656ACA"/>
    <w:rsid w:val="00662C6A"/>
    <w:rsid w:val="0066607E"/>
    <w:rsid w:val="0067426D"/>
    <w:rsid w:val="00680A37"/>
    <w:rsid w:val="00680CC3"/>
    <w:rsid w:val="00680D14"/>
    <w:rsid w:val="0068142F"/>
    <w:rsid w:val="006823A5"/>
    <w:rsid w:val="00685DDC"/>
    <w:rsid w:val="00697735"/>
    <w:rsid w:val="006A6B90"/>
    <w:rsid w:val="006B35FC"/>
    <w:rsid w:val="006C2C29"/>
    <w:rsid w:val="006C35E0"/>
    <w:rsid w:val="006D352C"/>
    <w:rsid w:val="006E2212"/>
    <w:rsid w:val="006F0469"/>
    <w:rsid w:val="0072445E"/>
    <w:rsid w:val="00724C9F"/>
    <w:rsid w:val="00743F23"/>
    <w:rsid w:val="00746811"/>
    <w:rsid w:val="0074747F"/>
    <w:rsid w:val="00750426"/>
    <w:rsid w:val="0076220D"/>
    <w:rsid w:val="007708AF"/>
    <w:rsid w:val="00775710"/>
    <w:rsid w:val="0077725C"/>
    <w:rsid w:val="007772EC"/>
    <w:rsid w:val="00785897"/>
    <w:rsid w:val="00793233"/>
    <w:rsid w:val="007A2127"/>
    <w:rsid w:val="007A7723"/>
    <w:rsid w:val="007C4293"/>
    <w:rsid w:val="007C45D3"/>
    <w:rsid w:val="007C6290"/>
    <w:rsid w:val="007C771A"/>
    <w:rsid w:val="007D1ED7"/>
    <w:rsid w:val="007D21CC"/>
    <w:rsid w:val="007D718E"/>
    <w:rsid w:val="008113D5"/>
    <w:rsid w:val="00813F08"/>
    <w:rsid w:val="008165DC"/>
    <w:rsid w:val="00827E17"/>
    <w:rsid w:val="00830280"/>
    <w:rsid w:val="008402D5"/>
    <w:rsid w:val="00844D15"/>
    <w:rsid w:val="00850942"/>
    <w:rsid w:val="00857212"/>
    <w:rsid w:val="00866E1B"/>
    <w:rsid w:val="008731FD"/>
    <w:rsid w:val="008734C5"/>
    <w:rsid w:val="008915BE"/>
    <w:rsid w:val="00895351"/>
    <w:rsid w:val="008A0ACA"/>
    <w:rsid w:val="008A0DDC"/>
    <w:rsid w:val="008A7882"/>
    <w:rsid w:val="008C3B93"/>
    <w:rsid w:val="008C3E0C"/>
    <w:rsid w:val="008C5DC0"/>
    <w:rsid w:val="008D34D0"/>
    <w:rsid w:val="008E0E59"/>
    <w:rsid w:val="00903548"/>
    <w:rsid w:val="00903D7D"/>
    <w:rsid w:val="0093799C"/>
    <w:rsid w:val="00943A5D"/>
    <w:rsid w:val="00947259"/>
    <w:rsid w:val="0094760E"/>
    <w:rsid w:val="00960543"/>
    <w:rsid w:val="00966793"/>
    <w:rsid w:val="00974367"/>
    <w:rsid w:val="0099125D"/>
    <w:rsid w:val="009B1249"/>
    <w:rsid w:val="009C5F2D"/>
    <w:rsid w:val="009E31DF"/>
    <w:rsid w:val="009E587F"/>
    <w:rsid w:val="009F2029"/>
    <w:rsid w:val="00A022FE"/>
    <w:rsid w:val="00A1324A"/>
    <w:rsid w:val="00A20C3C"/>
    <w:rsid w:val="00A2634F"/>
    <w:rsid w:val="00A27C91"/>
    <w:rsid w:val="00A33D35"/>
    <w:rsid w:val="00A36805"/>
    <w:rsid w:val="00A37A1A"/>
    <w:rsid w:val="00A42445"/>
    <w:rsid w:val="00A42618"/>
    <w:rsid w:val="00A45CA9"/>
    <w:rsid w:val="00A647C5"/>
    <w:rsid w:val="00A6793B"/>
    <w:rsid w:val="00A73219"/>
    <w:rsid w:val="00A74F64"/>
    <w:rsid w:val="00A83536"/>
    <w:rsid w:val="00AA299A"/>
    <w:rsid w:val="00AA2C9C"/>
    <w:rsid w:val="00AB2E2B"/>
    <w:rsid w:val="00AB43CB"/>
    <w:rsid w:val="00AB7290"/>
    <w:rsid w:val="00AD5FA2"/>
    <w:rsid w:val="00AD71C7"/>
    <w:rsid w:val="00AE7874"/>
    <w:rsid w:val="00AF6C9A"/>
    <w:rsid w:val="00B02299"/>
    <w:rsid w:val="00B14551"/>
    <w:rsid w:val="00B203CD"/>
    <w:rsid w:val="00B251B2"/>
    <w:rsid w:val="00B63BD0"/>
    <w:rsid w:val="00B80496"/>
    <w:rsid w:val="00B93BC2"/>
    <w:rsid w:val="00B949A5"/>
    <w:rsid w:val="00B96AA8"/>
    <w:rsid w:val="00BA5792"/>
    <w:rsid w:val="00BB4E88"/>
    <w:rsid w:val="00BC4353"/>
    <w:rsid w:val="00BE7D0C"/>
    <w:rsid w:val="00BF2388"/>
    <w:rsid w:val="00BF32C0"/>
    <w:rsid w:val="00C109FF"/>
    <w:rsid w:val="00C128A4"/>
    <w:rsid w:val="00C138A5"/>
    <w:rsid w:val="00C1657C"/>
    <w:rsid w:val="00C17FB5"/>
    <w:rsid w:val="00C20934"/>
    <w:rsid w:val="00C503A0"/>
    <w:rsid w:val="00C560E6"/>
    <w:rsid w:val="00C5669E"/>
    <w:rsid w:val="00C90B9C"/>
    <w:rsid w:val="00C9363E"/>
    <w:rsid w:val="00C960C1"/>
    <w:rsid w:val="00CA09A7"/>
    <w:rsid w:val="00CA0ACD"/>
    <w:rsid w:val="00CA1816"/>
    <w:rsid w:val="00CA792C"/>
    <w:rsid w:val="00CB2726"/>
    <w:rsid w:val="00CE58F9"/>
    <w:rsid w:val="00CE7457"/>
    <w:rsid w:val="00CE7979"/>
    <w:rsid w:val="00CF01BB"/>
    <w:rsid w:val="00CF0D38"/>
    <w:rsid w:val="00CF305B"/>
    <w:rsid w:val="00D05BCA"/>
    <w:rsid w:val="00D20F91"/>
    <w:rsid w:val="00D24F64"/>
    <w:rsid w:val="00D25EFD"/>
    <w:rsid w:val="00D275C3"/>
    <w:rsid w:val="00D35424"/>
    <w:rsid w:val="00D367CB"/>
    <w:rsid w:val="00D54871"/>
    <w:rsid w:val="00D57D32"/>
    <w:rsid w:val="00D71267"/>
    <w:rsid w:val="00D72BA8"/>
    <w:rsid w:val="00D85BF3"/>
    <w:rsid w:val="00D91C04"/>
    <w:rsid w:val="00D95380"/>
    <w:rsid w:val="00D96F3B"/>
    <w:rsid w:val="00DA29C0"/>
    <w:rsid w:val="00DB4B60"/>
    <w:rsid w:val="00DC5817"/>
    <w:rsid w:val="00DC7935"/>
    <w:rsid w:val="00DD4977"/>
    <w:rsid w:val="00DE1F67"/>
    <w:rsid w:val="00DE5036"/>
    <w:rsid w:val="00DF57B0"/>
    <w:rsid w:val="00DF789A"/>
    <w:rsid w:val="00E04176"/>
    <w:rsid w:val="00E20D79"/>
    <w:rsid w:val="00E24360"/>
    <w:rsid w:val="00E258C5"/>
    <w:rsid w:val="00E304E3"/>
    <w:rsid w:val="00E3065B"/>
    <w:rsid w:val="00E321F9"/>
    <w:rsid w:val="00E367D1"/>
    <w:rsid w:val="00E46057"/>
    <w:rsid w:val="00E46AD9"/>
    <w:rsid w:val="00E645D4"/>
    <w:rsid w:val="00E65861"/>
    <w:rsid w:val="00E72454"/>
    <w:rsid w:val="00E75DAE"/>
    <w:rsid w:val="00E77356"/>
    <w:rsid w:val="00E80B08"/>
    <w:rsid w:val="00EA1088"/>
    <w:rsid w:val="00EB0BDB"/>
    <w:rsid w:val="00EB4D6B"/>
    <w:rsid w:val="00EB7193"/>
    <w:rsid w:val="00EC001A"/>
    <w:rsid w:val="00EC0A5F"/>
    <w:rsid w:val="00EC494F"/>
    <w:rsid w:val="00EC4A06"/>
    <w:rsid w:val="00EC51E2"/>
    <w:rsid w:val="00EC63E6"/>
    <w:rsid w:val="00ED4282"/>
    <w:rsid w:val="00EF3961"/>
    <w:rsid w:val="00F0151D"/>
    <w:rsid w:val="00F11F55"/>
    <w:rsid w:val="00F16F97"/>
    <w:rsid w:val="00F31523"/>
    <w:rsid w:val="00F37227"/>
    <w:rsid w:val="00F405C9"/>
    <w:rsid w:val="00F44A05"/>
    <w:rsid w:val="00F45042"/>
    <w:rsid w:val="00F45094"/>
    <w:rsid w:val="00F56101"/>
    <w:rsid w:val="00F57E7F"/>
    <w:rsid w:val="00F627AD"/>
    <w:rsid w:val="00F64853"/>
    <w:rsid w:val="00F6490D"/>
    <w:rsid w:val="00F74C80"/>
    <w:rsid w:val="00F8164D"/>
    <w:rsid w:val="00F819A8"/>
    <w:rsid w:val="00F83BE6"/>
    <w:rsid w:val="00F855D8"/>
    <w:rsid w:val="00FA43FC"/>
    <w:rsid w:val="00FC07AB"/>
    <w:rsid w:val="00FC262B"/>
    <w:rsid w:val="00FC3E3C"/>
    <w:rsid w:val="00FC45E5"/>
    <w:rsid w:val="00FC462E"/>
    <w:rsid w:val="00FC5243"/>
    <w:rsid w:val="00FD1D0B"/>
    <w:rsid w:val="00FF0BD2"/>
    <w:rsid w:val="00FF1E02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5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Державного управління</vt:lpstr>
    </vt:vector>
  </TitlesOfParts>
  <Company>Ukranalyt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Державного управління</dc:title>
  <dc:creator>Vladislav</dc:creator>
  <cp:lastModifiedBy>Тарасенко Ольга Володимирівна</cp:lastModifiedBy>
  <cp:revision>2</cp:revision>
  <cp:lastPrinted>2023-02-10T13:14:00Z</cp:lastPrinted>
  <dcterms:created xsi:type="dcterms:W3CDTF">2023-05-22T12:18:00Z</dcterms:created>
  <dcterms:modified xsi:type="dcterms:W3CDTF">2023-05-22T12:18:00Z</dcterms:modified>
</cp:coreProperties>
</file>