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B1" w:rsidRPr="008B40D4" w:rsidRDefault="00CC46B1" w:rsidP="00733D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Повідомлення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br/>
      </w: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про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оприлюднення </w:t>
      </w:r>
      <w:r w:rsidR="007616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доопрацьованого </w:t>
      </w:r>
      <w:proofErr w:type="spellStart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Кабінету Міністрів України «Про схвалення плану заходів з реалізації Оновленого Національно визначеного внеску України до Паризької угоди </w:t>
      </w:r>
      <w:r w:rsidR="00761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на період </w:t>
      </w:r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>до 2030 року»</w:t>
      </w:r>
    </w:p>
    <w:p w:rsidR="00CC46B1" w:rsidRPr="008B40D4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розпорядження Кабінету Міністрів України «Про схвалення плану заходів з реалізації Оновленого Національно визначеного внеску України до Паризької угоди </w:t>
      </w:r>
      <w:r w:rsidR="00363B0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на період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до 2030 року»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(далі –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proofErr w:type="spellEnd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) 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розроблено на виконання міжнародних зобов’язань України за Рамковою конвенцією ООН про зміну клімату та Паризькою угодою, а також відповідно до листа Секретаріату Кабінету Міністрів України від 16.02.2022 № 4544/0/2-22 до листа Секретаря Ради національної безпеки і оборони України щодо виконання пункту 8.2 протоколу № 25 засідання Ради національної безпеки і 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оборони України від 30.07.2021 «П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ро Оновлений національно визначений внесок України до Паризької угоди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»</w:t>
      </w: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A43AD2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Метою </w:t>
      </w: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proofErr w:type="spellEnd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є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затвердження плану заходів з реалізації Оновленого Національно визначеного внеску України до Паризької угоди до 2030 року та 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визначення необхідних ключових заходів, що сприятимуть скороченню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викидів парникових газів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123A79" w:rsidRPr="008B40D4" w:rsidRDefault="00123A79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</w:p>
    <w:p w:rsidR="004E3D17" w:rsidRPr="008B40D4" w:rsidRDefault="004E3D17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Назва органу виконавчої влади, що розробив </w:t>
      </w:r>
      <w:proofErr w:type="spellStart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proofErr w:type="spellEnd"/>
    </w:p>
    <w:p w:rsidR="00CC46B1" w:rsidRPr="008B40D4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Міністерство захисту довкілля та природних ресурсів України. 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Назва структурного підрозділу, що розробив </w:t>
      </w:r>
      <w:r w:rsidR="00363B04">
        <w:rPr>
          <w:rFonts w:ascii="Times New Roman" w:hAnsi="Times New Roman" w:cs="Times New Roman"/>
          <w:b/>
          <w:sz w:val="28"/>
          <w:szCs w:val="24"/>
          <w:lang w:val="uk-UA"/>
        </w:rPr>
        <w:t>нормативний</w:t>
      </w:r>
      <w:r w:rsidRPr="008B40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акт, адреса та телефони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Департамент </w:t>
      </w:r>
      <w:r w:rsidR="00363B04">
        <w:rPr>
          <w:rFonts w:ascii="Times New Roman" w:hAnsi="Times New Roman" w:cs="Times New Roman"/>
          <w:sz w:val="28"/>
          <w:szCs w:val="24"/>
          <w:lang w:val="uk-UA"/>
        </w:rPr>
        <w:t xml:space="preserve">запобігання промисловому забрудненню та </w:t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кліматичної політики, </w:t>
      </w:r>
      <w:r w:rsidR="00503B59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03035, м. Київ,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35,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тел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. (044) 594-91-05, </w:t>
      </w:r>
      <w:hyperlink r:id="rId5" w:history="1">
        <w:r w:rsidR="00363B04" w:rsidRPr="00CF7B53">
          <w:rPr>
            <w:rStyle w:val="a6"/>
            <w:rFonts w:ascii="Times New Roman" w:hAnsi="Times New Roman" w:cs="Times New Roman"/>
            <w:sz w:val="27"/>
            <w:szCs w:val="27"/>
          </w:rPr>
          <w:t>parasochka.a@</w:t>
        </w:r>
      </w:hyperlink>
      <w:r w:rsidR="00363B04" w:rsidRPr="00CF7B53">
        <w:rPr>
          <w:rStyle w:val="a6"/>
          <w:rFonts w:ascii="Times New Roman" w:hAnsi="Times New Roman" w:cs="Times New Roman"/>
          <w:sz w:val="27"/>
          <w:szCs w:val="27"/>
        </w:rPr>
        <w:t>mepr.gov.ua</w:t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Зазначений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63B04">
        <w:rPr>
          <w:rFonts w:ascii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оприлюднено на офіційному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вебсайті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: www.mepr.gov.ua.</w:t>
      </w:r>
      <w:bookmarkStart w:id="0" w:name="_GoBack"/>
      <w:bookmarkEnd w:id="0"/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Строк прийняття зауважень і пропозицій до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63B04">
        <w:rPr>
          <w:rFonts w:ascii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від фізичних та юридичних осіб, їх об’єднань становить один місяць з дня оприлюднення.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Зауваження та пропозиції надаються на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офіційний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вебсайт</w:t>
      </w:r>
      <w:proofErr w:type="spellEnd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або адресу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35; м. Київ,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>тел. (044) 594-91-05, e-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mail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: info@mepr.gov.ua</w:t>
      </w:r>
      <w:r w:rsidR="00877157"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5E2" w:rsidRPr="008B40D4" w:rsidRDefault="005365E2" w:rsidP="0087715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365E2" w:rsidRPr="008B4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A"/>
    <w:rsid w:val="00065CD6"/>
    <w:rsid w:val="000B0354"/>
    <w:rsid w:val="00123A79"/>
    <w:rsid w:val="00187438"/>
    <w:rsid w:val="001D4506"/>
    <w:rsid w:val="00201A7A"/>
    <w:rsid w:val="00363B04"/>
    <w:rsid w:val="003A3CF6"/>
    <w:rsid w:val="004E3D17"/>
    <w:rsid w:val="00503B59"/>
    <w:rsid w:val="005365E2"/>
    <w:rsid w:val="00733DD0"/>
    <w:rsid w:val="007616AC"/>
    <w:rsid w:val="00764F73"/>
    <w:rsid w:val="00877157"/>
    <w:rsid w:val="00896EA8"/>
    <w:rsid w:val="008B40D4"/>
    <w:rsid w:val="009D71CC"/>
    <w:rsid w:val="00A43AD2"/>
    <w:rsid w:val="00A660C4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0CF6-9292-40DC-86E7-F43D4E7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sochka.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Парасочка Аліна Петрівна</cp:lastModifiedBy>
  <cp:revision>3</cp:revision>
  <cp:lastPrinted>2020-12-15T12:01:00Z</cp:lastPrinted>
  <dcterms:created xsi:type="dcterms:W3CDTF">2023-06-30T06:20:00Z</dcterms:created>
  <dcterms:modified xsi:type="dcterms:W3CDTF">2023-06-30T06:22:00Z</dcterms:modified>
</cp:coreProperties>
</file>