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04AD1" w14:textId="77777777" w:rsidR="00E315CD" w:rsidRPr="002A72DE" w:rsidRDefault="00E315CD" w:rsidP="00E315CD">
      <w:pPr>
        <w:spacing w:after="0"/>
        <w:jc w:val="center"/>
        <w:rPr>
          <w:rFonts w:ascii="Arial" w:hAnsi="Arial" w:cs="Arial"/>
          <w:b/>
          <w:bCs/>
          <w:sz w:val="28"/>
          <w:szCs w:val="28"/>
          <w:lang w:eastAsia="ru-RU"/>
        </w:rPr>
      </w:pPr>
      <w:r w:rsidRPr="002A72DE">
        <w:rPr>
          <w:rFonts w:ascii="Arial" w:hAnsi="Arial" w:cs="Arial"/>
          <w:b/>
          <w:bCs/>
          <w:sz w:val="28"/>
          <w:szCs w:val="28"/>
          <w:lang w:eastAsia="ru-RU"/>
        </w:rPr>
        <w:t xml:space="preserve">Приклад </w:t>
      </w:r>
      <w:r>
        <w:rPr>
          <w:rFonts w:ascii="Arial" w:hAnsi="Arial" w:cs="Arial"/>
          <w:b/>
          <w:bCs/>
          <w:sz w:val="28"/>
          <w:szCs w:val="28"/>
          <w:lang w:eastAsia="ru-RU"/>
        </w:rPr>
        <w:t>звіту оператора</w:t>
      </w:r>
      <w:r w:rsidRPr="002A72DE">
        <w:rPr>
          <w:rFonts w:ascii="Arial" w:hAnsi="Arial" w:cs="Arial"/>
          <w:b/>
          <w:bCs/>
          <w:sz w:val="28"/>
          <w:szCs w:val="28"/>
          <w:lang w:eastAsia="ru-RU"/>
        </w:rPr>
        <w:t xml:space="preserve"> для виду діяльності</w:t>
      </w:r>
    </w:p>
    <w:p w14:paraId="4ED304C6" w14:textId="77777777" w:rsidR="00E315CD" w:rsidRPr="002A72DE" w:rsidRDefault="00E315CD" w:rsidP="00E315CD">
      <w:pPr>
        <w:spacing w:after="0"/>
        <w:jc w:val="center"/>
        <w:rPr>
          <w:rFonts w:ascii="Arial" w:hAnsi="Arial" w:cs="Arial"/>
          <w:b/>
          <w:bCs/>
          <w:sz w:val="28"/>
          <w:szCs w:val="28"/>
          <w:lang w:eastAsia="ru-RU"/>
        </w:rPr>
      </w:pPr>
    </w:p>
    <w:p w14:paraId="106AF966" w14:textId="77777777" w:rsidR="002003D3" w:rsidRPr="00E55500" w:rsidRDefault="002003D3" w:rsidP="002003D3">
      <w:pPr>
        <w:spacing w:before="0" w:after="0"/>
        <w:jc w:val="center"/>
        <w:rPr>
          <w:rFonts w:ascii="Arial" w:hAnsi="Arial" w:cs="Arial"/>
          <w:b/>
          <w:bCs/>
          <w:sz w:val="28"/>
          <w:szCs w:val="28"/>
          <w:lang w:val="ru-RU" w:eastAsia="ru-RU"/>
        </w:rPr>
      </w:pPr>
      <w:r w:rsidRPr="00C800CD">
        <w:rPr>
          <w:rFonts w:ascii="Arial" w:hAnsi="Arial" w:cs="Arial"/>
          <w:b/>
          <w:bCs/>
          <w:sz w:val="28"/>
          <w:szCs w:val="28"/>
          <w:lang w:val="ru-RU" w:eastAsia="ru-RU"/>
        </w:rPr>
        <w:t>ПЕРЕРОБКА НАФТИ</w:t>
      </w:r>
    </w:p>
    <w:p w14:paraId="72EE6CE2" w14:textId="77777777" w:rsidR="00E315CD" w:rsidRPr="00C051FA" w:rsidRDefault="00E315CD" w:rsidP="00E315CD">
      <w:pPr>
        <w:spacing w:after="0"/>
        <w:jc w:val="center"/>
        <w:rPr>
          <w:sz w:val="28"/>
          <w:szCs w:val="28"/>
        </w:rPr>
      </w:pPr>
    </w:p>
    <w:p w14:paraId="3FD40819" w14:textId="77777777" w:rsidR="00E315CD" w:rsidRDefault="00E315CD" w:rsidP="00E315CD">
      <w:pPr>
        <w:spacing w:before="0" w:after="0"/>
        <w:rPr>
          <w:lang w:eastAsia="ru-RU"/>
        </w:rPr>
      </w:pPr>
    </w:p>
    <w:tbl>
      <w:tblPr>
        <w:tblW w:w="8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89"/>
      </w:tblGrid>
      <w:tr w:rsidR="00E315CD" w:rsidRPr="005459E6" w14:paraId="72F66E93" w14:textId="77777777" w:rsidTr="00E315CD">
        <w:trPr>
          <w:jc w:val="center"/>
        </w:trPr>
        <w:tc>
          <w:tcPr>
            <w:tcW w:w="8589" w:type="dxa"/>
            <w:shd w:val="clear" w:color="auto" w:fill="DDD9C3"/>
          </w:tcPr>
          <w:p w14:paraId="4447736F" w14:textId="77777777" w:rsidR="00E315CD" w:rsidRDefault="00E315CD" w:rsidP="00377F0D">
            <w:pPr>
              <w:tabs>
                <w:tab w:val="left" w:pos="458"/>
              </w:tabs>
              <w:spacing w:after="0"/>
              <w:ind w:left="57"/>
              <w:rPr>
                <w:rFonts w:ascii="Arial" w:eastAsia="Times New Roman" w:hAnsi="Arial" w:cs="Arial"/>
                <w:i/>
                <w:iCs/>
                <w:sz w:val="20"/>
                <w:szCs w:val="20"/>
                <w:lang w:eastAsia="ru-RU"/>
              </w:rPr>
            </w:pPr>
            <w:r w:rsidRPr="00277ED0">
              <w:rPr>
                <w:rFonts w:ascii="Arial" w:eastAsia="Times New Roman" w:hAnsi="Arial" w:cs="Arial"/>
                <w:i/>
                <w:iCs/>
                <w:sz w:val="20"/>
                <w:szCs w:val="20"/>
                <w:lang w:eastAsia="ru-RU"/>
              </w:rPr>
              <w:t>Цей приклад звіту оператора підготовлено для допомоги операторам у виконанні вимог системи МЗВ в Україні для виду діяльності</w:t>
            </w:r>
            <w:r w:rsidRPr="00277ED0">
              <w:rPr>
                <w:rFonts w:ascii="Arial" w:eastAsia="Times New Roman" w:hAnsi="Arial" w:cs="Arial"/>
                <w:b/>
                <w:i/>
                <w:iCs/>
                <w:sz w:val="20"/>
                <w:szCs w:val="20"/>
                <w:lang w:eastAsia="ru-RU"/>
              </w:rPr>
              <w:t xml:space="preserve"> </w:t>
            </w:r>
            <w:r w:rsidR="002003D3" w:rsidRPr="00C800CD">
              <w:rPr>
                <w:rFonts w:ascii="Arial" w:eastAsia="Times New Roman" w:hAnsi="Arial" w:cs="Arial"/>
                <w:b/>
                <w:i/>
                <w:iCs/>
                <w:sz w:val="20"/>
                <w:szCs w:val="20"/>
                <w:lang w:eastAsia="ru-RU"/>
              </w:rPr>
              <w:t>переробка нафти</w:t>
            </w:r>
            <w:r w:rsidRPr="00277ED0">
              <w:rPr>
                <w:rFonts w:ascii="Arial" w:eastAsia="Times New Roman" w:hAnsi="Arial" w:cs="Arial"/>
                <w:i/>
                <w:iCs/>
                <w:sz w:val="20"/>
                <w:szCs w:val="20"/>
                <w:lang w:eastAsia="ru-RU"/>
              </w:rPr>
              <w:t>.</w:t>
            </w:r>
          </w:p>
          <w:p w14:paraId="042446B0" w14:textId="77777777" w:rsidR="00E315CD" w:rsidRPr="00277ED0" w:rsidRDefault="00E315CD" w:rsidP="00377F0D">
            <w:pPr>
              <w:tabs>
                <w:tab w:val="left" w:pos="458"/>
              </w:tabs>
              <w:spacing w:before="0" w:after="0"/>
              <w:ind w:left="57"/>
              <w:rPr>
                <w:rFonts w:ascii="Arial" w:eastAsia="Times New Roman" w:hAnsi="Arial" w:cs="Arial"/>
                <w:i/>
                <w:iCs/>
                <w:sz w:val="20"/>
                <w:szCs w:val="20"/>
                <w:lang w:eastAsia="ru-RU"/>
              </w:rPr>
            </w:pPr>
          </w:p>
          <w:p w14:paraId="7EB88DD9" w14:textId="77777777" w:rsidR="00E315CD" w:rsidRPr="00277ED0" w:rsidRDefault="00E315CD" w:rsidP="00377F0D">
            <w:pPr>
              <w:tabs>
                <w:tab w:val="left" w:pos="458"/>
              </w:tabs>
              <w:spacing w:before="0" w:after="0"/>
              <w:ind w:left="57"/>
              <w:rPr>
                <w:rFonts w:ascii="Arial" w:eastAsia="Times New Roman" w:hAnsi="Arial" w:cs="Arial"/>
                <w:i/>
                <w:iCs/>
                <w:sz w:val="20"/>
                <w:szCs w:val="20"/>
                <w:lang w:eastAsia="ru-RU"/>
              </w:rPr>
            </w:pPr>
            <w:r w:rsidRPr="00277ED0">
              <w:rPr>
                <w:rFonts w:ascii="Arial" w:eastAsia="Times New Roman" w:hAnsi="Arial" w:cs="Arial"/>
                <w:i/>
                <w:iCs/>
                <w:sz w:val="20"/>
                <w:szCs w:val="20"/>
                <w:lang w:eastAsia="ru-RU"/>
              </w:rPr>
              <w:t>ЗАСТЕРЕЖЕННЯ:</w:t>
            </w:r>
          </w:p>
          <w:p w14:paraId="0926BBB7" w14:textId="77777777" w:rsidR="00E315CD" w:rsidRPr="00277ED0" w:rsidRDefault="00E315CD" w:rsidP="00377F0D">
            <w:pPr>
              <w:tabs>
                <w:tab w:val="left" w:pos="458"/>
              </w:tabs>
              <w:spacing w:before="0" w:after="0"/>
              <w:ind w:left="57"/>
              <w:rPr>
                <w:rFonts w:ascii="Arial" w:eastAsia="Times New Roman" w:hAnsi="Arial" w:cs="Arial"/>
                <w:i/>
                <w:iCs/>
                <w:sz w:val="20"/>
                <w:szCs w:val="20"/>
                <w:lang w:eastAsia="ru-RU"/>
              </w:rPr>
            </w:pPr>
            <w:r w:rsidRPr="00277ED0">
              <w:rPr>
                <w:rFonts w:ascii="Arial" w:eastAsia="Times New Roman" w:hAnsi="Arial" w:cs="Arial"/>
                <w:i/>
                <w:iCs/>
                <w:sz w:val="20"/>
                <w:szCs w:val="20"/>
                <w:lang w:eastAsia="ru-RU"/>
              </w:rPr>
              <w:t xml:space="preserve">ЗАУВАЖТЕ, ЩО НАВЕДЕНІ ОПИСИ ТА ПОКАЗНИКИ НЕ ВІДПОВІДАЮТЬ РЕАЛЬНИМ УМОВАМ БУДЬ-ЯКОГО КОНКРЕТНОГО ПІДПРИЄМСТВА, А НАЗВИ ТА ІМЕНА Є УМОВНИМИ (ВИКЛЮЧНО ДЛЯ ПРИКЛАДУ). </w:t>
            </w:r>
          </w:p>
          <w:p w14:paraId="2DFC14F4" w14:textId="77777777" w:rsidR="00E315CD" w:rsidRPr="00277ED0" w:rsidRDefault="00E315CD" w:rsidP="00377F0D">
            <w:pPr>
              <w:tabs>
                <w:tab w:val="left" w:pos="458"/>
              </w:tabs>
              <w:spacing w:before="0" w:after="0"/>
              <w:ind w:left="57"/>
              <w:rPr>
                <w:rFonts w:ascii="Arial" w:eastAsia="Times New Roman" w:hAnsi="Arial" w:cs="Arial"/>
                <w:i/>
                <w:iCs/>
                <w:sz w:val="20"/>
                <w:szCs w:val="20"/>
                <w:lang w:eastAsia="ru-RU"/>
              </w:rPr>
            </w:pPr>
            <w:r>
              <w:rPr>
                <w:rFonts w:ascii="Arial" w:eastAsia="Times New Roman" w:hAnsi="Arial" w:cs="Arial"/>
                <w:i/>
                <w:iCs/>
                <w:sz w:val="20"/>
                <w:szCs w:val="20"/>
                <w:lang w:eastAsia="ru-RU"/>
              </w:rPr>
              <w:t>ЗВІТ ОПЕРАТОРА</w:t>
            </w:r>
            <w:r w:rsidRPr="00277ED0">
              <w:rPr>
                <w:rFonts w:ascii="Arial" w:eastAsia="Times New Roman" w:hAnsi="Arial" w:cs="Arial"/>
                <w:i/>
                <w:iCs/>
                <w:sz w:val="20"/>
                <w:szCs w:val="20"/>
                <w:lang w:eastAsia="ru-RU"/>
              </w:rPr>
              <w:t xml:space="preserve"> МАЄ БУТИ ЗАПОВНЕНИЙ З УРАХУВАННЯМ </w:t>
            </w:r>
            <w:r>
              <w:rPr>
                <w:rFonts w:ascii="Arial" w:eastAsia="Times New Roman" w:hAnsi="Arial" w:cs="Arial"/>
                <w:i/>
                <w:iCs/>
                <w:sz w:val="20"/>
                <w:szCs w:val="20"/>
                <w:lang w:eastAsia="ru-RU"/>
              </w:rPr>
              <w:t xml:space="preserve">РЕЗУЛЬТАТИВ МОНІТОРИНГУ </w:t>
            </w:r>
            <w:r w:rsidRPr="00277ED0">
              <w:rPr>
                <w:rFonts w:ascii="Arial" w:eastAsia="Times New Roman" w:hAnsi="Arial" w:cs="Arial"/>
                <w:i/>
                <w:iCs/>
                <w:sz w:val="20"/>
                <w:szCs w:val="20"/>
                <w:lang w:eastAsia="ru-RU"/>
              </w:rPr>
              <w:t xml:space="preserve"> ВАШ</w:t>
            </w:r>
            <w:r>
              <w:rPr>
                <w:rFonts w:ascii="Arial" w:eastAsia="Times New Roman" w:hAnsi="Arial" w:cs="Arial"/>
                <w:i/>
                <w:iCs/>
                <w:sz w:val="20"/>
                <w:szCs w:val="20"/>
                <w:lang w:eastAsia="ru-RU"/>
              </w:rPr>
              <w:t>ОЇ УСТАНОВКИ.</w:t>
            </w:r>
            <w:r w:rsidRPr="00277ED0">
              <w:rPr>
                <w:rFonts w:ascii="Arial" w:eastAsia="Times New Roman" w:hAnsi="Arial" w:cs="Arial"/>
                <w:i/>
                <w:iCs/>
                <w:sz w:val="20"/>
                <w:szCs w:val="20"/>
                <w:lang w:eastAsia="ru-RU"/>
              </w:rPr>
              <w:t xml:space="preserve"> </w:t>
            </w:r>
          </w:p>
          <w:p w14:paraId="3ABC9455" w14:textId="77777777" w:rsidR="00E315CD" w:rsidRPr="00277ED0" w:rsidRDefault="00E315CD" w:rsidP="00377F0D">
            <w:pPr>
              <w:tabs>
                <w:tab w:val="left" w:pos="458"/>
              </w:tabs>
              <w:spacing w:before="0" w:after="0"/>
              <w:ind w:left="57"/>
              <w:rPr>
                <w:rFonts w:ascii="Arial" w:eastAsia="Times New Roman" w:hAnsi="Arial" w:cs="Arial"/>
                <w:i/>
                <w:iCs/>
                <w:sz w:val="20"/>
                <w:szCs w:val="20"/>
                <w:lang w:eastAsia="ru-RU"/>
              </w:rPr>
            </w:pPr>
          </w:p>
          <w:p w14:paraId="6F93437D" w14:textId="77777777" w:rsidR="00E315CD" w:rsidRPr="00277ED0" w:rsidRDefault="00E315CD" w:rsidP="00377F0D">
            <w:pPr>
              <w:tabs>
                <w:tab w:val="left" w:pos="458"/>
              </w:tabs>
              <w:spacing w:before="0" w:after="0"/>
              <w:ind w:left="57"/>
              <w:rPr>
                <w:rFonts w:ascii="Arial" w:eastAsia="Times New Roman" w:hAnsi="Arial" w:cs="Arial"/>
                <w:i/>
                <w:iCs/>
                <w:sz w:val="20"/>
                <w:szCs w:val="20"/>
                <w:lang w:eastAsia="ru-RU"/>
              </w:rPr>
            </w:pPr>
            <w:r w:rsidRPr="00277ED0">
              <w:rPr>
                <w:rFonts w:ascii="Arial" w:eastAsia="Times New Roman" w:hAnsi="Arial" w:cs="Arial"/>
                <w:i/>
                <w:iCs/>
                <w:sz w:val="20"/>
                <w:szCs w:val="20"/>
                <w:lang w:eastAsia="ru-RU"/>
              </w:rPr>
              <w:t xml:space="preserve">Для розробки звіту оператор повинен застосувати останню </w:t>
            </w:r>
            <w:r w:rsidRPr="00277ED0">
              <w:rPr>
                <w:rFonts w:ascii="Arial" w:eastAsia="Times New Roman" w:hAnsi="Arial" w:cs="Arial"/>
                <w:b/>
                <w:i/>
                <w:iCs/>
                <w:sz w:val="20"/>
                <w:szCs w:val="20"/>
                <w:lang w:eastAsia="ru-RU"/>
              </w:rPr>
              <w:t>затверджену</w:t>
            </w:r>
            <w:r w:rsidRPr="00277ED0">
              <w:rPr>
                <w:rFonts w:ascii="Arial" w:eastAsia="Times New Roman" w:hAnsi="Arial" w:cs="Arial"/>
                <w:i/>
                <w:iCs/>
                <w:sz w:val="20"/>
                <w:szCs w:val="20"/>
                <w:lang w:eastAsia="ru-RU"/>
              </w:rPr>
              <w:t xml:space="preserve"> </w:t>
            </w:r>
            <w:r w:rsidRPr="00277ED0">
              <w:rPr>
                <w:rFonts w:ascii="Arial" w:eastAsia="Times New Roman" w:hAnsi="Arial" w:cs="Arial"/>
                <w:b/>
                <w:i/>
                <w:iCs/>
                <w:sz w:val="20"/>
                <w:szCs w:val="20"/>
                <w:lang w:eastAsia="ru-RU"/>
              </w:rPr>
              <w:t>версію типової форми звіту оператора</w:t>
            </w:r>
            <w:r w:rsidRPr="00277ED0">
              <w:rPr>
                <w:rFonts w:ascii="Arial" w:eastAsia="Times New Roman" w:hAnsi="Arial" w:cs="Arial"/>
                <w:i/>
                <w:iCs/>
                <w:sz w:val="20"/>
                <w:szCs w:val="20"/>
                <w:lang w:eastAsia="ru-RU"/>
              </w:rPr>
              <w:t xml:space="preserve"> (а не цей документ).</w:t>
            </w:r>
          </w:p>
          <w:p w14:paraId="7F90FE9A" w14:textId="77777777" w:rsidR="00E315CD" w:rsidRPr="00277ED0" w:rsidRDefault="00E315CD" w:rsidP="00377F0D">
            <w:pPr>
              <w:jc w:val="both"/>
              <w:rPr>
                <w:rFonts w:ascii="Arial" w:eastAsia="Times New Roman" w:hAnsi="Arial" w:cs="Arial"/>
                <w:b/>
                <w:bCs/>
                <w:sz w:val="20"/>
                <w:szCs w:val="20"/>
                <w:lang w:eastAsia="ru-RU"/>
              </w:rPr>
            </w:pPr>
            <w:r w:rsidRPr="00277ED0">
              <w:rPr>
                <w:rFonts w:ascii="Arial" w:eastAsia="Times New Roman" w:hAnsi="Arial" w:cs="Arial"/>
                <w:i/>
                <w:iCs/>
                <w:sz w:val="20"/>
                <w:szCs w:val="20"/>
                <w:lang w:eastAsia="ru-RU"/>
              </w:rPr>
              <w:t xml:space="preserve">Надалі по тексту </w:t>
            </w:r>
            <w:r w:rsidRPr="00277ED0">
              <w:rPr>
                <w:rFonts w:ascii="Arial" w:eastAsia="Times New Roman" w:hAnsi="Arial" w:cs="Arial"/>
                <w:i/>
                <w:iCs/>
                <w:sz w:val="20"/>
                <w:szCs w:val="20"/>
                <w:highlight w:val="cyan"/>
                <w:lang w:eastAsia="ru-RU"/>
              </w:rPr>
              <w:t>блакитним</w:t>
            </w:r>
            <w:r w:rsidRPr="00277ED0">
              <w:rPr>
                <w:rFonts w:ascii="Arial" w:eastAsia="Times New Roman" w:hAnsi="Arial" w:cs="Arial"/>
                <w:i/>
                <w:iCs/>
                <w:sz w:val="20"/>
                <w:szCs w:val="20"/>
                <w:lang w:eastAsia="ru-RU"/>
              </w:rPr>
              <w:t xml:space="preserve"> кольором виділено текст, що потребує особливої уваги оператора. Текст типової форми ПМ застосовує шрифт </w:t>
            </w:r>
            <w:proofErr w:type="spellStart"/>
            <w:r w:rsidRPr="001E2E49">
              <w:rPr>
                <w:rFonts w:eastAsia="Times New Roman"/>
                <w:b/>
                <w:i/>
                <w:iCs/>
                <w:sz w:val="22"/>
                <w:szCs w:val="20"/>
                <w:lang w:eastAsia="ru-RU"/>
              </w:rPr>
              <w:t>Times</w:t>
            </w:r>
            <w:proofErr w:type="spellEnd"/>
            <w:r w:rsidRPr="001E2E49">
              <w:rPr>
                <w:rFonts w:eastAsia="Times New Roman"/>
                <w:b/>
                <w:i/>
                <w:iCs/>
                <w:sz w:val="22"/>
                <w:szCs w:val="20"/>
                <w:lang w:eastAsia="ru-RU"/>
              </w:rPr>
              <w:t xml:space="preserve"> </w:t>
            </w:r>
            <w:proofErr w:type="spellStart"/>
            <w:r w:rsidRPr="001E2E49">
              <w:rPr>
                <w:rFonts w:eastAsia="Times New Roman"/>
                <w:b/>
                <w:i/>
                <w:iCs/>
                <w:sz w:val="22"/>
                <w:szCs w:val="20"/>
                <w:lang w:eastAsia="ru-RU"/>
              </w:rPr>
              <w:t>new</w:t>
            </w:r>
            <w:proofErr w:type="spellEnd"/>
            <w:r w:rsidRPr="001E2E49">
              <w:rPr>
                <w:rFonts w:eastAsia="Times New Roman"/>
                <w:b/>
                <w:i/>
                <w:iCs/>
                <w:sz w:val="22"/>
                <w:szCs w:val="20"/>
                <w:lang w:eastAsia="ru-RU"/>
              </w:rPr>
              <w:t xml:space="preserve"> </w:t>
            </w:r>
            <w:proofErr w:type="spellStart"/>
            <w:r w:rsidRPr="001E2E49">
              <w:rPr>
                <w:rFonts w:eastAsia="Times New Roman"/>
                <w:b/>
                <w:i/>
                <w:iCs/>
                <w:sz w:val="22"/>
                <w:szCs w:val="20"/>
                <w:lang w:eastAsia="ru-RU"/>
              </w:rPr>
              <w:t>roman</w:t>
            </w:r>
            <w:proofErr w:type="spellEnd"/>
            <w:r w:rsidRPr="00277ED0">
              <w:rPr>
                <w:rFonts w:ascii="Arial" w:eastAsia="Times New Roman" w:hAnsi="Arial" w:cs="Arial"/>
                <w:i/>
                <w:iCs/>
                <w:sz w:val="20"/>
                <w:szCs w:val="20"/>
                <w:lang w:eastAsia="ru-RU"/>
              </w:rPr>
              <w:t>, приклад інформації</w:t>
            </w:r>
            <w:r>
              <w:rPr>
                <w:rFonts w:ascii="Arial" w:eastAsia="Times New Roman" w:hAnsi="Arial" w:cs="Arial"/>
                <w:i/>
                <w:iCs/>
                <w:sz w:val="20"/>
                <w:szCs w:val="20"/>
                <w:lang w:eastAsia="ru-RU"/>
              </w:rPr>
              <w:t>,</w:t>
            </w:r>
            <w:r w:rsidRPr="00277ED0">
              <w:rPr>
                <w:rFonts w:ascii="Arial" w:eastAsia="Times New Roman" w:hAnsi="Arial" w:cs="Arial"/>
                <w:i/>
                <w:iCs/>
                <w:sz w:val="20"/>
                <w:szCs w:val="20"/>
                <w:lang w:eastAsia="ru-RU"/>
              </w:rPr>
              <w:t xml:space="preserve"> яку повинен навести оператор наведено шрифтом </w:t>
            </w:r>
            <w:proofErr w:type="spellStart"/>
            <w:r w:rsidRPr="001E2E49">
              <w:rPr>
                <w:rFonts w:ascii="Arial" w:eastAsia="Times New Roman" w:hAnsi="Arial" w:cs="Arial"/>
                <w:b/>
                <w:i/>
                <w:iCs/>
                <w:sz w:val="22"/>
                <w:szCs w:val="20"/>
                <w:lang w:eastAsia="ru-RU"/>
              </w:rPr>
              <w:t>Arial</w:t>
            </w:r>
            <w:proofErr w:type="spellEnd"/>
            <w:r w:rsidRPr="00277ED0">
              <w:rPr>
                <w:rFonts w:ascii="Arial" w:eastAsia="Times New Roman" w:hAnsi="Arial" w:cs="Arial"/>
                <w:i/>
                <w:iCs/>
                <w:sz w:val="20"/>
                <w:szCs w:val="20"/>
                <w:lang w:eastAsia="ru-RU"/>
              </w:rPr>
              <w:t>.</w:t>
            </w:r>
            <w:r w:rsidRPr="00277ED0">
              <w:rPr>
                <w:rFonts w:ascii="Arial" w:eastAsia="Times New Roman" w:hAnsi="Arial" w:cs="Arial"/>
                <w:b/>
                <w:bCs/>
                <w:sz w:val="20"/>
                <w:szCs w:val="20"/>
                <w:lang w:eastAsia="ru-RU"/>
              </w:rPr>
              <w:t xml:space="preserve"> </w:t>
            </w:r>
          </w:p>
          <w:p w14:paraId="0A2CA26A" w14:textId="77777777" w:rsidR="00E315CD" w:rsidRPr="00277ED0" w:rsidRDefault="00E315CD" w:rsidP="00377F0D">
            <w:pPr>
              <w:jc w:val="both"/>
              <w:rPr>
                <w:rFonts w:ascii="Arial" w:eastAsia="Times New Roman" w:hAnsi="Arial" w:cs="Arial"/>
                <w:b/>
                <w:bCs/>
                <w:sz w:val="20"/>
                <w:szCs w:val="20"/>
                <w:lang w:eastAsia="ru-RU"/>
              </w:rPr>
            </w:pPr>
            <w:r w:rsidRPr="00277ED0">
              <w:rPr>
                <w:rFonts w:ascii="Arial" w:eastAsia="Times New Roman" w:hAnsi="Arial" w:cs="Arial"/>
                <w:b/>
                <w:bCs/>
                <w:sz w:val="20"/>
                <w:szCs w:val="20"/>
                <w:lang w:eastAsia="ru-RU"/>
              </w:rPr>
              <w:t>Додаткова інформація</w:t>
            </w:r>
          </w:p>
          <w:p w14:paraId="1E6F7E88" w14:textId="77777777" w:rsidR="009E27D5" w:rsidRPr="009E27D5" w:rsidRDefault="009E27D5" w:rsidP="009E27D5">
            <w:pPr>
              <w:rPr>
                <w:rFonts w:ascii="Arial" w:hAnsi="Arial" w:cs="Arial"/>
                <w:i/>
                <w:sz w:val="20"/>
                <w:szCs w:val="20"/>
              </w:rPr>
            </w:pPr>
            <w:r w:rsidRPr="009E27D5">
              <w:rPr>
                <w:rFonts w:ascii="Arial" w:hAnsi="Arial" w:cs="Arial"/>
                <w:i/>
                <w:sz w:val="20"/>
                <w:szCs w:val="20"/>
              </w:rPr>
              <w:t>Всі рекомендації, типові форми, приклади та інші документи, які розроблені на допомогу операторам відповідно до вимог Порядку здійснення моніторингу та звітності щодо викидів парникових газів, затвердженим постановою Кабінету Міністрів України від 23.09.2020 № 960 (далі – ПМЗ), можуть бути завантажені з Інтернет сторінки Національного центру обліку викидів парникових газів (https://nci.org.ua/).</w:t>
            </w:r>
          </w:p>
          <w:p w14:paraId="3655EEF7" w14:textId="77777777" w:rsidR="009E27D5" w:rsidRPr="009E27D5" w:rsidRDefault="009E27D5" w:rsidP="009E27D5">
            <w:pPr>
              <w:rPr>
                <w:rFonts w:ascii="Arial" w:hAnsi="Arial" w:cs="Arial"/>
                <w:i/>
                <w:sz w:val="20"/>
                <w:szCs w:val="20"/>
              </w:rPr>
            </w:pPr>
            <w:r w:rsidRPr="009E27D5">
              <w:rPr>
                <w:rFonts w:ascii="Arial" w:hAnsi="Arial" w:cs="Arial"/>
                <w:i/>
                <w:sz w:val="20"/>
                <w:szCs w:val="20"/>
              </w:rPr>
              <w:t xml:space="preserve">Із запитаннями звертайтеся до довідкової служби НЦО за електронною </w:t>
            </w:r>
            <w:proofErr w:type="spellStart"/>
            <w:r w:rsidRPr="009E27D5">
              <w:rPr>
                <w:rFonts w:ascii="Arial" w:hAnsi="Arial" w:cs="Arial"/>
                <w:i/>
                <w:sz w:val="20"/>
                <w:szCs w:val="20"/>
              </w:rPr>
              <w:t>адресою</w:t>
            </w:r>
            <w:proofErr w:type="spellEnd"/>
            <w:r w:rsidRPr="009E27D5">
              <w:rPr>
                <w:rFonts w:ascii="Arial" w:hAnsi="Arial" w:cs="Arial"/>
                <w:i/>
                <w:sz w:val="20"/>
                <w:szCs w:val="20"/>
              </w:rPr>
              <w:t>:</w:t>
            </w:r>
          </w:p>
          <w:p w14:paraId="02EA561E" w14:textId="19BD3F1E" w:rsidR="00E315CD" w:rsidRPr="005459E6" w:rsidRDefault="009E27D5" w:rsidP="009E27D5">
            <w:pPr>
              <w:rPr>
                <w:rFonts w:eastAsia="Times New Roman"/>
                <w:i/>
                <w:iCs/>
                <w:sz w:val="18"/>
                <w:szCs w:val="16"/>
                <w:lang w:eastAsia="ru-RU"/>
              </w:rPr>
            </w:pPr>
            <w:r w:rsidRPr="009E27D5">
              <w:rPr>
                <w:rFonts w:ascii="Arial" w:hAnsi="Arial" w:cs="Arial"/>
                <w:i/>
                <w:sz w:val="20"/>
                <w:szCs w:val="20"/>
              </w:rPr>
              <w:t>mrv@nci.org.ua</w:t>
            </w:r>
          </w:p>
        </w:tc>
      </w:tr>
    </w:tbl>
    <w:p w14:paraId="72FCE7A6" w14:textId="77777777" w:rsidR="00E315CD" w:rsidRDefault="00E315CD" w:rsidP="00E315CD">
      <w:pPr>
        <w:spacing w:before="0" w:after="0"/>
        <w:rPr>
          <w:sz w:val="20"/>
          <w:szCs w:val="20"/>
          <w:lang w:eastAsia="ru-RU"/>
        </w:rPr>
      </w:pPr>
    </w:p>
    <w:p w14:paraId="6B4FD1F3" w14:textId="77777777" w:rsidR="008E4CEF" w:rsidRDefault="008E4CEF" w:rsidP="008E4CEF">
      <w:pPr>
        <w:spacing w:before="0" w:after="0"/>
        <w:rPr>
          <w:b/>
          <w:bCs/>
          <w:sz w:val="28"/>
          <w:szCs w:val="28"/>
          <w:lang w:eastAsia="ru-RU"/>
        </w:rPr>
      </w:pPr>
      <w:r>
        <w:rPr>
          <w:b/>
          <w:bCs/>
          <w:sz w:val="28"/>
          <w:szCs w:val="28"/>
          <w:lang w:eastAsia="ru-RU"/>
        </w:rPr>
        <w:br w:type="page"/>
      </w:r>
    </w:p>
    <w:p w14:paraId="703640D9" w14:textId="77777777" w:rsidR="005D1D53" w:rsidRPr="00066B2B" w:rsidRDefault="005D1D53" w:rsidP="00EA0AA1">
      <w:pPr>
        <w:spacing w:after="0"/>
        <w:rPr>
          <w:b/>
          <w:bCs/>
          <w:sz w:val="28"/>
          <w:szCs w:val="28"/>
          <w:lang w:eastAsia="ru-RU"/>
        </w:rPr>
      </w:pPr>
    </w:p>
    <w:p w14:paraId="6C62C27C" w14:textId="77777777" w:rsidR="005D1D53" w:rsidRPr="00066B2B" w:rsidRDefault="005D1D53" w:rsidP="00EA0AA1">
      <w:pPr>
        <w:spacing w:after="0"/>
        <w:rPr>
          <w:b/>
          <w:bCs/>
          <w:i/>
          <w:szCs w:val="28"/>
          <w:lang w:eastAsia="ru-RU"/>
        </w:rPr>
      </w:pPr>
    </w:p>
    <w:p w14:paraId="23CC006A" w14:textId="3611B4F1" w:rsidR="00C32D4E" w:rsidRPr="00C051FA" w:rsidRDefault="00A40CE3" w:rsidP="00FD1DAD">
      <w:pPr>
        <w:spacing w:after="0"/>
        <w:jc w:val="center"/>
        <w:rPr>
          <w:sz w:val="28"/>
          <w:szCs w:val="28"/>
        </w:rPr>
      </w:pPr>
      <w:r w:rsidRPr="00C051FA">
        <w:rPr>
          <w:b/>
          <w:bCs/>
          <w:sz w:val="28"/>
          <w:szCs w:val="28"/>
          <w:lang w:eastAsia="ru-RU"/>
        </w:rPr>
        <w:t>ЗВІТ ОПЕРАТОРА</w:t>
      </w:r>
      <w:r w:rsidRPr="00C051FA">
        <w:rPr>
          <w:sz w:val="28"/>
          <w:szCs w:val="28"/>
        </w:rPr>
        <w:t xml:space="preserve"> </w:t>
      </w:r>
    </w:p>
    <w:p w14:paraId="6438B59A" w14:textId="77777777" w:rsidR="0091026F" w:rsidRPr="00C051FA" w:rsidRDefault="0091026F" w:rsidP="00FD1DAD">
      <w:pPr>
        <w:spacing w:after="0"/>
        <w:jc w:val="center"/>
        <w:rPr>
          <w:b/>
          <w:bCs/>
          <w:sz w:val="28"/>
          <w:szCs w:val="28"/>
          <w:lang w:eastAsia="ru-RU"/>
        </w:rPr>
      </w:pPr>
    </w:p>
    <w:p w14:paraId="6E9BBFA4" w14:textId="77777777" w:rsidR="00FC440A" w:rsidRPr="003E2811" w:rsidRDefault="008C5AEE" w:rsidP="00C2370A">
      <w:pPr>
        <w:pStyle w:val="1"/>
      </w:pPr>
      <w:bookmarkStart w:id="0" w:name="_Toc532296166"/>
      <w:r w:rsidRPr="003E2811">
        <w:t xml:space="preserve">Дані про </w:t>
      </w:r>
      <w:r w:rsidR="00FC440A" w:rsidRPr="003E2811">
        <w:t>оператора, установку та верифікатора</w:t>
      </w:r>
      <w:bookmarkEnd w:id="0"/>
    </w:p>
    <w:p w14:paraId="6813E997" w14:textId="77777777" w:rsidR="00FC440A" w:rsidRPr="007B02DE" w:rsidRDefault="00732582" w:rsidP="007B02DE">
      <w:pPr>
        <w:pStyle w:val="22"/>
      </w:pPr>
      <w:bookmarkStart w:id="1" w:name="_Toc532296167"/>
      <w:r w:rsidRPr="007B02DE">
        <w:t xml:space="preserve">1. </w:t>
      </w:r>
      <w:r w:rsidR="00FC440A" w:rsidRPr="007B02DE">
        <w:t xml:space="preserve">Звітний </w:t>
      </w:r>
      <w:bookmarkEnd w:id="1"/>
      <w:r w:rsidR="009B299B" w:rsidRPr="007B02DE">
        <w:t>період</w:t>
      </w:r>
    </w:p>
    <w:tbl>
      <w:tblPr>
        <w:tblW w:w="9526" w:type="dxa"/>
        <w:tblInd w:w="108" w:type="dxa"/>
        <w:tblLook w:val="04A0" w:firstRow="1" w:lastRow="0" w:firstColumn="1" w:lastColumn="0" w:noHBand="0" w:noVBand="1"/>
      </w:tblPr>
      <w:tblGrid>
        <w:gridCol w:w="4111"/>
        <w:gridCol w:w="5415"/>
      </w:tblGrid>
      <w:tr w:rsidR="00D82BA4" w:rsidRPr="00066B2B" w14:paraId="680493B5" w14:textId="77777777" w:rsidTr="00AA5149">
        <w:trPr>
          <w:trHeight w:val="96"/>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F53F2A" w14:textId="77777777" w:rsidR="00FC440A" w:rsidRPr="00377F0D" w:rsidRDefault="00FC440A" w:rsidP="00556008">
            <w:pPr>
              <w:spacing w:before="0" w:after="0"/>
              <w:rPr>
                <w:rFonts w:eastAsia="Times New Roman"/>
                <w:szCs w:val="20"/>
                <w:lang w:eastAsia="ru-RU"/>
              </w:rPr>
            </w:pPr>
            <w:r w:rsidRPr="00377F0D">
              <w:rPr>
                <w:rFonts w:eastAsia="Times New Roman"/>
                <w:sz w:val="22"/>
                <w:szCs w:val="20"/>
                <w:lang w:eastAsia="ru-RU"/>
              </w:rPr>
              <w:t xml:space="preserve">Звітний </w:t>
            </w:r>
            <w:r w:rsidR="00556008" w:rsidRPr="00377F0D">
              <w:rPr>
                <w:rFonts w:eastAsia="Times New Roman"/>
                <w:sz w:val="22"/>
                <w:szCs w:val="20"/>
                <w:lang w:eastAsia="ru-RU"/>
              </w:rPr>
              <w:t>період</w:t>
            </w:r>
          </w:p>
        </w:tc>
        <w:tc>
          <w:tcPr>
            <w:tcW w:w="5415" w:type="dxa"/>
            <w:tcBorders>
              <w:top w:val="single" w:sz="4" w:space="0" w:color="auto"/>
              <w:left w:val="single" w:sz="4" w:space="0" w:color="auto"/>
              <w:bottom w:val="single" w:sz="4" w:space="0" w:color="auto"/>
              <w:right w:val="single" w:sz="4" w:space="0" w:color="auto"/>
            </w:tcBorders>
            <w:shd w:val="clear" w:color="auto" w:fill="auto"/>
            <w:noWrap/>
            <w:hideMark/>
          </w:tcPr>
          <w:p w14:paraId="01850B06" w14:textId="49CF9612" w:rsidR="00FC440A" w:rsidRPr="00377F0D" w:rsidRDefault="00AA5149" w:rsidP="00A15684">
            <w:pPr>
              <w:spacing w:before="0" w:after="0"/>
              <w:rPr>
                <w:rFonts w:ascii="Arial" w:hAnsi="Arial" w:cs="Arial"/>
                <w:b/>
                <w:szCs w:val="20"/>
              </w:rPr>
            </w:pPr>
            <w:r w:rsidRPr="007F2718">
              <w:rPr>
                <w:rFonts w:ascii="Arial" w:hAnsi="Arial" w:cs="Arial"/>
                <w:b/>
                <w:szCs w:val="20"/>
                <w:highlight w:val="cyan"/>
              </w:rPr>
              <w:t>01.01.2021-31.12.2021</w:t>
            </w:r>
          </w:p>
        </w:tc>
      </w:tr>
    </w:tbl>
    <w:p w14:paraId="12A37F3E" w14:textId="77777777" w:rsidR="0089070D" w:rsidRPr="00066B2B" w:rsidRDefault="00BE287D" w:rsidP="007B02DE">
      <w:pPr>
        <w:pStyle w:val="22"/>
      </w:pPr>
      <w:bookmarkStart w:id="2" w:name="_Toc532296168"/>
      <w:r w:rsidRPr="00066B2B">
        <w:t xml:space="preserve">2. </w:t>
      </w:r>
      <w:r w:rsidR="00527943" w:rsidRPr="00066B2B">
        <w:t>Дані</w:t>
      </w:r>
      <w:r w:rsidR="0005685E" w:rsidRPr="00066B2B">
        <w:t xml:space="preserve"> про оператора</w:t>
      </w:r>
      <w:bookmarkEnd w:id="2"/>
    </w:p>
    <w:tbl>
      <w:tblPr>
        <w:tblW w:w="9498" w:type="dxa"/>
        <w:tblInd w:w="108" w:type="dxa"/>
        <w:tblLook w:val="04A0" w:firstRow="1" w:lastRow="0" w:firstColumn="1" w:lastColumn="0" w:noHBand="0" w:noVBand="1"/>
      </w:tblPr>
      <w:tblGrid>
        <w:gridCol w:w="4111"/>
        <w:gridCol w:w="5387"/>
      </w:tblGrid>
      <w:tr w:rsidR="007F2718" w:rsidRPr="00066B2B" w14:paraId="411E4AC6" w14:textId="77777777" w:rsidTr="007F2718">
        <w:trPr>
          <w:trHeight w:val="387"/>
        </w:trPr>
        <w:tc>
          <w:tcPr>
            <w:tcW w:w="4111" w:type="dxa"/>
            <w:tcBorders>
              <w:top w:val="single" w:sz="4" w:space="0" w:color="auto"/>
              <w:left w:val="single" w:sz="4" w:space="0" w:color="auto"/>
              <w:bottom w:val="single" w:sz="4" w:space="0" w:color="auto"/>
              <w:right w:val="single" w:sz="4" w:space="0" w:color="auto"/>
            </w:tcBorders>
          </w:tcPr>
          <w:p w14:paraId="5094BB8E" w14:textId="55CA6348" w:rsidR="007F2718" w:rsidRDefault="007F2718" w:rsidP="007F2718">
            <w:pPr>
              <w:spacing w:before="0" w:after="0"/>
              <w:rPr>
                <w:szCs w:val="20"/>
                <w:lang w:eastAsia="ru-RU"/>
              </w:rPr>
            </w:pPr>
            <w:r w:rsidRPr="00C24F89">
              <w:rPr>
                <w:color w:val="000000"/>
                <w:lang w:eastAsia="uk-UA"/>
              </w:rPr>
              <w:t>Повне найменування / Прізвище, власне ім’я та по батькові (за наявності)</w:t>
            </w:r>
          </w:p>
        </w:tc>
        <w:tc>
          <w:tcPr>
            <w:tcW w:w="5387" w:type="dxa"/>
            <w:tcBorders>
              <w:top w:val="single" w:sz="4" w:space="0" w:color="auto"/>
              <w:left w:val="single" w:sz="4" w:space="0" w:color="auto"/>
              <w:bottom w:val="single" w:sz="4" w:space="0" w:color="auto"/>
              <w:right w:val="single" w:sz="4" w:space="0" w:color="auto"/>
            </w:tcBorders>
            <w:vAlign w:val="center"/>
          </w:tcPr>
          <w:p w14:paraId="1B4C4E27" w14:textId="08E9EA84" w:rsidR="007F2718" w:rsidRPr="00377F0D" w:rsidRDefault="007F2718" w:rsidP="007F2718">
            <w:pPr>
              <w:pStyle w:val="aff1"/>
              <w:shd w:val="clear" w:color="auto" w:fill="FFFFFF"/>
              <w:spacing w:before="60" w:beforeAutospacing="0" w:after="60" w:afterAutospacing="0"/>
              <w:rPr>
                <w:rFonts w:ascii="Arial" w:hAnsi="Arial" w:cs="Arial"/>
                <w:b/>
                <w:iCs/>
                <w:color w:val="auto"/>
                <w:szCs w:val="22"/>
              </w:rPr>
            </w:pPr>
            <w:r w:rsidRPr="000F537D">
              <w:rPr>
                <w:rFonts w:ascii="Arial" w:hAnsi="Arial" w:cs="Arial"/>
                <w:b/>
                <w:bCs/>
                <w:sz w:val="22"/>
                <w:highlight w:val="cyan"/>
              </w:rPr>
              <w:t>БУ «НЦО»</w:t>
            </w:r>
          </w:p>
        </w:tc>
      </w:tr>
      <w:tr w:rsidR="007F2718" w:rsidRPr="00066B2B" w14:paraId="747FF2F2" w14:textId="77777777" w:rsidTr="007F2718">
        <w:trPr>
          <w:trHeight w:val="255"/>
        </w:trPr>
        <w:tc>
          <w:tcPr>
            <w:tcW w:w="4111" w:type="dxa"/>
            <w:tcBorders>
              <w:top w:val="single" w:sz="4" w:space="0" w:color="auto"/>
              <w:left w:val="single" w:sz="4" w:space="0" w:color="auto"/>
              <w:bottom w:val="single" w:sz="4" w:space="0" w:color="auto"/>
              <w:right w:val="single" w:sz="4" w:space="0" w:color="auto"/>
            </w:tcBorders>
          </w:tcPr>
          <w:p w14:paraId="1E36832B" w14:textId="504FA316" w:rsidR="007F2718" w:rsidRPr="008D1F7F" w:rsidRDefault="007F2718" w:rsidP="007F2718">
            <w:pPr>
              <w:spacing w:before="0" w:after="0"/>
              <w:rPr>
                <w:rStyle w:val="aff2"/>
                <w:b w:val="0"/>
                <w:szCs w:val="20"/>
              </w:rPr>
            </w:pPr>
            <w:r w:rsidRPr="00C24F89">
              <w:rPr>
                <w:color w:val="000000"/>
                <w:lang w:eastAsia="uk-UA"/>
              </w:rPr>
              <w:t>Код за ЄДРПОУ</w:t>
            </w:r>
          </w:p>
        </w:tc>
        <w:tc>
          <w:tcPr>
            <w:tcW w:w="5387" w:type="dxa"/>
            <w:tcBorders>
              <w:top w:val="single" w:sz="4" w:space="0" w:color="auto"/>
              <w:left w:val="single" w:sz="4" w:space="0" w:color="auto"/>
              <w:bottom w:val="single" w:sz="4" w:space="0" w:color="auto"/>
              <w:right w:val="single" w:sz="4" w:space="0" w:color="auto"/>
            </w:tcBorders>
          </w:tcPr>
          <w:p w14:paraId="272312B4" w14:textId="10D67C75" w:rsidR="007F2718" w:rsidRPr="00066B2B" w:rsidRDefault="007F2718" w:rsidP="007F2718">
            <w:pPr>
              <w:pStyle w:val="aff1"/>
              <w:shd w:val="clear" w:color="auto" w:fill="FFFFFF"/>
              <w:spacing w:before="60" w:beforeAutospacing="0" w:after="60" w:afterAutospacing="0"/>
              <w:rPr>
                <w:rFonts w:ascii="Times New Roman" w:hAnsi="Times New Roman"/>
                <w:color w:val="000000"/>
                <w:highlight w:val="green"/>
              </w:rPr>
            </w:pPr>
            <w:r w:rsidRPr="000F537D">
              <w:rPr>
                <w:rFonts w:ascii="Arial" w:hAnsi="Arial" w:cs="Arial"/>
                <w:sz w:val="22"/>
                <w:highlight w:val="cyan"/>
                <w:lang w:eastAsia="uk-UA"/>
              </w:rPr>
              <w:t>00000000</w:t>
            </w:r>
          </w:p>
        </w:tc>
      </w:tr>
      <w:tr w:rsidR="007F2718" w:rsidRPr="00066B2B" w14:paraId="19923366" w14:textId="77777777" w:rsidTr="007F2718">
        <w:trPr>
          <w:trHeight w:val="255"/>
        </w:trPr>
        <w:tc>
          <w:tcPr>
            <w:tcW w:w="4111" w:type="dxa"/>
            <w:tcBorders>
              <w:top w:val="single" w:sz="4" w:space="0" w:color="auto"/>
              <w:left w:val="single" w:sz="4" w:space="0" w:color="auto"/>
              <w:bottom w:val="single" w:sz="4" w:space="0" w:color="auto"/>
              <w:right w:val="single" w:sz="4" w:space="0" w:color="auto"/>
            </w:tcBorders>
          </w:tcPr>
          <w:p w14:paraId="020EA2D2" w14:textId="1A306C58" w:rsidR="007F2718" w:rsidRDefault="007F2718" w:rsidP="007F2718">
            <w:pPr>
              <w:spacing w:before="60" w:after="0"/>
              <w:rPr>
                <w:rStyle w:val="aff2"/>
                <w:b w:val="0"/>
                <w:szCs w:val="20"/>
              </w:rPr>
            </w:pPr>
            <w:r w:rsidRPr="00C24F89">
              <w:rPr>
                <w:color w:val="000000"/>
                <w:lang w:eastAsia="uk-UA"/>
              </w:rPr>
              <w:t>Вид економічної діяльності (назва та код за КВЕД)</w:t>
            </w:r>
          </w:p>
        </w:tc>
        <w:tc>
          <w:tcPr>
            <w:tcW w:w="5387" w:type="dxa"/>
            <w:tcBorders>
              <w:top w:val="single" w:sz="4" w:space="0" w:color="auto"/>
              <w:left w:val="single" w:sz="4" w:space="0" w:color="auto"/>
              <w:bottom w:val="single" w:sz="4" w:space="0" w:color="auto"/>
              <w:right w:val="single" w:sz="4" w:space="0" w:color="auto"/>
            </w:tcBorders>
          </w:tcPr>
          <w:p w14:paraId="0F715851" w14:textId="77777777" w:rsidR="007F2718" w:rsidRPr="000F537D" w:rsidRDefault="007F2718" w:rsidP="007F2718">
            <w:pPr>
              <w:rPr>
                <w:rFonts w:ascii="Arial" w:hAnsi="Arial" w:cs="Arial"/>
                <w:bCs/>
                <w:highlight w:val="cyan"/>
              </w:rPr>
            </w:pPr>
            <w:r w:rsidRPr="000F537D">
              <w:rPr>
                <w:rFonts w:ascii="Arial" w:hAnsi="Arial" w:cs="Arial"/>
                <w:bCs/>
                <w:sz w:val="22"/>
                <w:highlight w:val="cyan"/>
              </w:rPr>
              <w:t xml:space="preserve">20.15 Виробництво </w:t>
            </w:r>
            <w:r>
              <w:rPr>
                <w:rFonts w:ascii="Arial" w:hAnsi="Arial" w:cs="Arial"/>
                <w:bCs/>
                <w:sz w:val="22"/>
                <w:highlight w:val="cyan"/>
              </w:rPr>
              <w:t xml:space="preserve">нафти </w:t>
            </w:r>
            <w:r w:rsidRPr="000F537D">
              <w:rPr>
                <w:rFonts w:ascii="Arial" w:hAnsi="Arial" w:cs="Arial"/>
                <w:bCs/>
                <w:sz w:val="22"/>
                <w:highlight w:val="cyan"/>
              </w:rPr>
              <w:t>(основний);</w:t>
            </w:r>
          </w:p>
          <w:p w14:paraId="0A55DDAA" w14:textId="77777777" w:rsidR="007F2718" w:rsidRPr="000F537D" w:rsidRDefault="007F2718" w:rsidP="007F2718">
            <w:pPr>
              <w:rPr>
                <w:rFonts w:ascii="Arial" w:hAnsi="Arial" w:cs="Arial"/>
                <w:bCs/>
                <w:highlight w:val="cyan"/>
              </w:rPr>
            </w:pPr>
            <w:r w:rsidRPr="000F537D">
              <w:rPr>
                <w:rFonts w:ascii="Arial" w:hAnsi="Arial" w:cs="Arial"/>
                <w:bCs/>
                <w:sz w:val="22"/>
                <w:highlight w:val="cyan"/>
              </w:rPr>
              <w:t>86.10 Діяльність лікарняних закладів;</w:t>
            </w:r>
          </w:p>
          <w:p w14:paraId="1B258C1D" w14:textId="77777777" w:rsidR="007F2718" w:rsidRPr="000F537D" w:rsidRDefault="007F2718" w:rsidP="007F2718">
            <w:pPr>
              <w:rPr>
                <w:rFonts w:ascii="Arial" w:hAnsi="Arial" w:cs="Arial"/>
                <w:bCs/>
                <w:highlight w:val="cyan"/>
              </w:rPr>
            </w:pPr>
            <w:r w:rsidRPr="000F537D">
              <w:rPr>
                <w:rFonts w:ascii="Arial" w:hAnsi="Arial" w:cs="Arial"/>
                <w:bCs/>
                <w:sz w:val="22"/>
                <w:highlight w:val="cyan"/>
              </w:rPr>
              <w:t>86.21 Загальна медична практика;</w:t>
            </w:r>
          </w:p>
          <w:p w14:paraId="6B0F1C01" w14:textId="0A7D07B6" w:rsidR="007F2718" w:rsidRPr="00066B2B" w:rsidRDefault="007F2718" w:rsidP="007F2718">
            <w:pPr>
              <w:pStyle w:val="aff1"/>
              <w:shd w:val="clear" w:color="auto" w:fill="FFFFFF"/>
              <w:spacing w:before="60" w:beforeAutospacing="0" w:after="60" w:afterAutospacing="0"/>
              <w:rPr>
                <w:rFonts w:ascii="Times New Roman" w:hAnsi="Times New Roman"/>
                <w:color w:val="000000"/>
                <w:highlight w:val="green"/>
              </w:rPr>
            </w:pPr>
            <w:r w:rsidRPr="000F537D">
              <w:rPr>
                <w:rFonts w:ascii="Arial" w:hAnsi="Arial" w:cs="Arial"/>
                <w:bCs/>
                <w:sz w:val="22"/>
                <w:highlight w:val="cyan"/>
              </w:rPr>
              <w:t>46.71 Оптова торгівля твердим, рідким, газоподібним паливом і подібними продуктами.</w:t>
            </w:r>
          </w:p>
        </w:tc>
      </w:tr>
      <w:tr w:rsidR="007F2718" w:rsidRPr="00066B2B" w14:paraId="5B015CDB" w14:textId="77777777" w:rsidTr="007F2718">
        <w:trPr>
          <w:trHeight w:val="396"/>
        </w:trPr>
        <w:tc>
          <w:tcPr>
            <w:tcW w:w="4111" w:type="dxa"/>
            <w:tcBorders>
              <w:top w:val="single" w:sz="4" w:space="0" w:color="auto"/>
              <w:left w:val="single" w:sz="4" w:space="0" w:color="auto"/>
              <w:bottom w:val="single" w:sz="4" w:space="0" w:color="auto"/>
              <w:right w:val="single" w:sz="4" w:space="0" w:color="auto"/>
            </w:tcBorders>
          </w:tcPr>
          <w:p w14:paraId="50E5CAEE" w14:textId="4EB92E48" w:rsidR="007F2718" w:rsidRPr="008D1F7F" w:rsidRDefault="007F2718" w:rsidP="007F2718">
            <w:pPr>
              <w:spacing w:before="60" w:after="0"/>
              <w:rPr>
                <w:rStyle w:val="aff2"/>
                <w:b w:val="0"/>
                <w:szCs w:val="20"/>
              </w:rPr>
            </w:pPr>
            <w:r w:rsidRPr="00C24F89">
              <w:rPr>
                <w:color w:val="000000"/>
                <w:lang w:eastAsia="uk-UA"/>
              </w:rPr>
              <w:t>Місцезнаходження/Місце проживання (вулиця, будинок)</w:t>
            </w:r>
          </w:p>
        </w:tc>
        <w:tc>
          <w:tcPr>
            <w:tcW w:w="5387" w:type="dxa"/>
            <w:tcBorders>
              <w:top w:val="single" w:sz="4" w:space="0" w:color="auto"/>
              <w:left w:val="single" w:sz="4" w:space="0" w:color="auto"/>
              <w:bottom w:val="single" w:sz="4" w:space="0" w:color="auto"/>
              <w:right w:val="single" w:sz="4" w:space="0" w:color="auto"/>
            </w:tcBorders>
          </w:tcPr>
          <w:p w14:paraId="7BE5A421" w14:textId="799D760E" w:rsidR="007F2718" w:rsidRPr="00066B2B" w:rsidRDefault="007F2718" w:rsidP="007F2718">
            <w:pPr>
              <w:pStyle w:val="aff1"/>
              <w:shd w:val="clear" w:color="auto" w:fill="FFFFFF"/>
              <w:spacing w:before="60" w:beforeAutospacing="0" w:after="60" w:afterAutospacing="0"/>
              <w:rPr>
                <w:rFonts w:ascii="Times New Roman" w:hAnsi="Times New Roman"/>
                <w:color w:val="000000"/>
                <w:highlight w:val="green"/>
              </w:rPr>
            </w:pPr>
            <w:r w:rsidRPr="000F537D">
              <w:rPr>
                <w:rFonts w:ascii="Arial" w:hAnsi="Arial" w:cs="Arial"/>
                <w:sz w:val="22"/>
                <w:highlight w:val="cyan"/>
                <w:lang w:eastAsia="uk-UA"/>
              </w:rPr>
              <w:t xml:space="preserve"> Україна, 00000, Київська область, </w:t>
            </w:r>
            <w:proofErr w:type="spellStart"/>
            <w:r w:rsidRPr="000F537D">
              <w:rPr>
                <w:rFonts w:ascii="Arial" w:hAnsi="Arial" w:cs="Arial"/>
                <w:sz w:val="22"/>
                <w:highlight w:val="cyan"/>
                <w:lang w:eastAsia="uk-UA"/>
              </w:rPr>
              <w:t>м.Київ</w:t>
            </w:r>
            <w:proofErr w:type="spellEnd"/>
            <w:r w:rsidRPr="000F537D">
              <w:rPr>
                <w:rFonts w:ascii="Arial" w:hAnsi="Arial" w:cs="Arial"/>
                <w:sz w:val="22"/>
                <w:highlight w:val="cyan"/>
                <w:lang w:eastAsia="uk-UA"/>
              </w:rPr>
              <w:t xml:space="preserve">, вул. </w:t>
            </w:r>
            <w:proofErr w:type="spellStart"/>
            <w:r w:rsidRPr="000F537D">
              <w:rPr>
                <w:rFonts w:ascii="Arial" w:hAnsi="Arial" w:cs="Arial"/>
                <w:sz w:val="22"/>
                <w:highlight w:val="cyan"/>
                <w:lang w:eastAsia="uk-UA"/>
              </w:rPr>
              <w:t>Дніпростальська</w:t>
            </w:r>
            <w:proofErr w:type="spellEnd"/>
            <w:r w:rsidRPr="000F537D">
              <w:rPr>
                <w:rFonts w:ascii="Arial" w:hAnsi="Arial" w:cs="Arial"/>
                <w:sz w:val="22"/>
                <w:highlight w:val="cyan"/>
                <w:lang w:eastAsia="uk-UA"/>
              </w:rPr>
              <w:t>, 6</w:t>
            </w:r>
          </w:p>
        </w:tc>
      </w:tr>
      <w:tr w:rsidR="007F2718" w:rsidRPr="00066B2B" w14:paraId="252FC33F" w14:textId="77777777" w:rsidTr="007F2718">
        <w:trPr>
          <w:trHeight w:val="396"/>
        </w:trPr>
        <w:tc>
          <w:tcPr>
            <w:tcW w:w="4111" w:type="dxa"/>
            <w:tcBorders>
              <w:top w:val="single" w:sz="4" w:space="0" w:color="auto"/>
              <w:left w:val="single" w:sz="4" w:space="0" w:color="auto"/>
              <w:bottom w:val="single" w:sz="4" w:space="0" w:color="auto"/>
              <w:right w:val="single" w:sz="4" w:space="0" w:color="auto"/>
            </w:tcBorders>
          </w:tcPr>
          <w:p w14:paraId="107BA686" w14:textId="3131507B" w:rsidR="007F2718" w:rsidRPr="008D1F7F" w:rsidRDefault="007F2718" w:rsidP="007F2718">
            <w:pPr>
              <w:spacing w:before="60" w:after="0"/>
              <w:rPr>
                <w:rStyle w:val="aff2"/>
                <w:b w:val="0"/>
                <w:szCs w:val="20"/>
              </w:rPr>
            </w:pPr>
            <w:r w:rsidRPr="00C24F89">
              <w:rPr>
                <w:color w:val="000000"/>
                <w:lang w:eastAsia="uk-UA"/>
              </w:rPr>
              <w:t>Населений пункт</w:t>
            </w:r>
          </w:p>
        </w:tc>
        <w:tc>
          <w:tcPr>
            <w:tcW w:w="5387" w:type="dxa"/>
            <w:tcBorders>
              <w:top w:val="single" w:sz="4" w:space="0" w:color="auto"/>
              <w:left w:val="single" w:sz="4" w:space="0" w:color="auto"/>
              <w:bottom w:val="single" w:sz="4" w:space="0" w:color="auto"/>
              <w:right w:val="single" w:sz="4" w:space="0" w:color="auto"/>
            </w:tcBorders>
          </w:tcPr>
          <w:p w14:paraId="455A54D4" w14:textId="28C6E5FB" w:rsidR="007F2718" w:rsidRPr="00066B2B" w:rsidRDefault="007F2718" w:rsidP="007F2718">
            <w:pPr>
              <w:spacing w:before="60" w:after="60"/>
              <w:rPr>
                <w:color w:val="000000"/>
                <w:szCs w:val="24"/>
                <w:highlight w:val="green"/>
              </w:rPr>
            </w:pPr>
            <w:r w:rsidRPr="000F537D">
              <w:rPr>
                <w:rFonts w:ascii="Arial" w:hAnsi="Arial" w:cs="Arial"/>
                <w:sz w:val="22"/>
                <w:highlight w:val="cyan"/>
                <w:lang w:eastAsia="uk-UA"/>
              </w:rPr>
              <w:t xml:space="preserve"> Місто Київ</w:t>
            </w:r>
          </w:p>
        </w:tc>
      </w:tr>
      <w:tr w:rsidR="007F2718" w:rsidRPr="00066B2B" w14:paraId="76DE2343" w14:textId="77777777" w:rsidTr="007F2718">
        <w:trPr>
          <w:trHeight w:val="396"/>
        </w:trPr>
        <w:tc>
          <w:tcPr>
            <w:tcW w:w="4111" w:type="dxa"/>
            <w:tcBorders>
              <w:top w:val="single" w:sz="4" w:space="0" w:color="auto"/>
              <w:left w:val="single" w:sz="4" w:space="0" w:color="auto"/>
              <w:bottom w:val="single" w:sz="4" w:space="0" w:color="auto"/>
              <w:right w:val="single" w:sz="4" w:space="0" w:color="auto"/>
            </w:tcBorders>
          </w:tcPr>
          <w:p w14:paraId="68742C85" w14:textId="4BE94DBC" w:rsidR="007F2718" w:rsidRPr="008D1F7F" w:rsidRDefault="007F2718" w:rsidP="007F2718">
            <w:pPr>
              <w:spacing w:before="60" w:after="0"/>
              <w:rPr>
                <w:rStyle w:val="aff2"/>
                <w:b w:val="0"/>
                <w:szCs w:val="20"/>
              </w:rPr>
            </w:pPr>
            <w:r w:rsidRPr="00C24F89">
              <w:rPr>
                <w:color w:val="000000"/>
                <w:lang w:eastAsia="uk-UA"/>
              </w:rPr>
              <w:t>Район</w:t>
            </w:r>
          </w:p>
        </w:tc>
        <w:tc>
          <w:tcPr>
            <w:tcW w:w="5387" w:type="dxa"/>
            <w:tcBorders>
              <w:top w:val="single" w:sz="4" w:space="0" w:color="auto"/>
              <w:left w:val="single" w:sz="4" w:space="0" w:color="auto"/>
              <w:bottom w:val="single" w:sz="4" w:space="0" w:color="auto"/>
              <w:right w:val="single" w:sz="4" w:space="0" w:color="auto"/>
            </w:tcBorders>
          </w:tcPr>
          <w:p w14:paraId="6BEC0487" w14:textId="77777777" w:rsidR="007F2718" w:rsidRPr="00066B2B" w:rsidRDefault="007F2718" w:rsidP="007F2718">
            <w:pPr>
              <w:spacing w:before="60" w:after="60"/>
              <w:rPr>
                <w:b/>
                <w:szCs w:val="24"/>
                <w:highlight w:val="green"/>
              </w:rPr>
            </w:pPr>
          </w:p>
        </w:tc>
      </w:tr>
      <w:tr w:rsidR="007F2718" w:rsidRPr="00066B2B" w14:paraId="04B463A2" w14:textId="77777777" w:rsidTr="007F2718">
        <w:trPr>
          <w:trHeight w:val="396"/>
        </w:trPr>
        <w:tc>
          <w:tcPr>
            <w:tcW w:w="4111" w:type="dxa"/>
            <w:tcBorders>
              <w:top w:val="single" w:sz="4" w:space="0" w:color="auto"/>
              <w:left w:val="single" w:sz="4" w:space="0" w:color="auto"/>
              <w:bottom w:val="single" w:sz="4" w:space="0" w:color="auto"/>
              <w:right w:val="single" w:sz="4" w:space="0" w:color="auto"/>
            </w:tcBorders>
          </w:tcPr>
          <w:p w14:paraId="72C7DCE3" w14:textId="5057F0F9" w:rsidR="007F2718" w:rsidRPr="008D1F7F" w:rsidRDefault="007F2718" w:rsidP="007F2718">
            <w:pPr>
              <w:spacing w:before="60" w:after="0"/>
              <w:rPr>
                <w:rStyle w:val="aff2"/>
                <w:b w:val="0"/>
                <w:szCs w:val="20"/>
              </w:rPr>
            </w:pPr>
            <w:r w:rsidRPr="00C24F89">
              <w:rPr>
                <w:color w:val="000000"/>
                <w:lang w:eastAsia="uk-UA"/>
              </w:rPr>
              <w:t>Область</w:t>
            </w:r>
          </w:p>
        </w:tc>
        <w:tc>
          <w:tcPr>
            <w:tcW w:w="5387" w:type="dxa"/>
            <w:tcBorders>
              <w:top w:val="single" w:sz="4" w:space="0" w:color="auto"/>
              <w:left w:val="single" w:sz="4" w:space="0" w:color="auto"/>
              <w:bottom w:val="single" w:sz="4" w:space="0" w:color="auto"/>
              <w:right w:val="single" w:sz="4" w:space="0" w:color="auto"/>
            </w:tcBorders>
          </w:tcPr>
          <w:p w14:paraId="5922D89B" w14:textId="7171A16D" w:rsidR="007F2718" w:rsidRPr="00066B2B" w:rsidRDefault="007F2718" w:rsidP="007F2718">
            <w:pPr>
              <w:spacing w:before="60" w:after="60"/>
              <w:rPr>
                <w:color w:val="000000"/>
                <w:szCs w:val="24"/>
                <w:highlight w:val="green"/>
              </w:rPr>
            </w:pPr>
            <w:r w:rsidRPr="000F537D">
              <w:rPr>
                <w:rFonts w:ascii="Arial" w:hAnsi="Arial" w:cs="Arial"/>
                <w:sz w:val="22"/>
                <w:highlight w:val="cyan"/>
                <w:lang w:eastAsia="uk-UA"/>
              </w:rPr>
              <w:t xml:space="preserve"> Київська область</w:t>
            </w:r>
          </w:p>
        </w:tc>
      </w:tr>
      <w:tr w:rsidR="007F2718" w:rsidRPr="00066B2B" w14:paraId="1A46DF8F" w14:textId="77777777" w:rsidTr="007F2718">
        <w:trPr>
          <w:trHeight w:val="396"/>
        </w:trPr>
        <w:tc>
          <w:tcPr>
            <w:tcW w:w="4111" w:type="dxa"/>
            <w:tcBorders>
              <w:top w:val="single" w:sz="4" w:space="0" w:color="auto"/>
              <w:left w:val="single" w:sz="4" w:space="0" w:color="auto"/>
              <w:bottom w:val="single" w:sz="4" w:space="0" w:color="auto"/>
              <w:right w:val="single" w:sz="4" w:space="0" w:color="auto"/>
            </w:tcBorders>
          </w:tcPr>
          <w:p w14:paraId="42538E19" w14:textId="58C46BD4" w:rsidR="007F2718" w:rsidRPr="008D1F7F" w:rsidRDefault="007F2718" w:rsidP="007F2718">
            <w:pPr>
              <w:spacing w:before="60" w:after="0"/>
              <w:rPr>
                <w:rStyle w:val="aff2"/>
                <w:b w:val="0"/>
                <w:szCs w:val="20"/>
              </w:rPr>
            </w:pPr>
            <w:r w:rsidRPr="00C24F89">
              <w:rPr>
                <w:color w:val="000000"/>
                <w:lang w:eastAsia="uk-UA"/>
              </w:rPr>
              <w:t>Поштовий індекс</w:t>
            </w:r>
          </w:p>
        </w:tc>
        <w:tc>
          <w:tcPr>
            <w:tcW w:w="5387" w:type="dxa"/>
            <w:tcBorders>
              <w:top w:val="single" w:sz="4" w:space="0" w:color="auto"/>
              <w:left w:val="single" w:sz="4" w:space="0" w:color="auto"/>
              <w:bottom w:val="single" w:sz="4" w:space="0" w:color="auto"/>
              <w:right w:val="single" w:sz="4" w:space="0" w:color="auto"/>
            </w:tcBorders>
          </w:tcPr>
          <w:p w14:paraId="308BF8E2" w14:textId="2F4ACB3C" w:rsidR="007F2718" w:rsidRPr="00066B2B" w:rsidRDefault="007F2718" w:rsidP="007F2718">
            <w:pPr>
              <w:spacing w:before="60" w:after="60"/>
              <w:rPr>
                <w:b/>
                <w:szCs w:val="24"/>
              </w:rPr>
            </w:pPr>
            <w:r w:rsidRPr="000F537D">
              <w:rPr>
                <w:rFonts w:ascii="Arial" w:hAnsi="Arial" w:cs="Arial"/>
                <w:sz w:val="22"/>
                <w:highlight w:val="cyan"/>
                <w:lang w:eastAsia="uk-UA"/>
              </w:rPr>
              <w:t xml:space="preserve"> 00000</w:t>
            </w:r>
          </w:p>
        </w:tc>
      </w:tr>
      <w:tr w:rsidR="007F2718" w:rsidRPr="00066B2B" w14:paraId="5D411500" w14:textId="77777777" w:rsidTr="007F2718">
        <w:trPr>
          <w:trHeight w:val="396"/>
        </w:trPr>
        <w:tc>
          <w:tcPr>
            <w:tcW w:w="4111" w:type="dxa"/>
            <w:tcBorders>
              <w:top w:val="single" w:sz="4" w:space="0" w:color="auto"/>
              <w:left w:val="single" w:sz="4" w:space="0" w:color="auto"/>
              <w:bottom w:val="single" w:sz="4" w:space="0" w:color="auto"/>
              <w:right w:val="single" w:sz="4" w:space="0" w:color="auto"/>
            </w:tcBorders>
          </w:tcPr>
          <w:p w14:paraId="1BB3AB5C" w14:textId="02698906" w:rsidR="007F2718" w:rsidRPr="008D1F7F" w:rsidRDefault="007F2718" w:rsidP="007F2718">
            <w:pPr>
              <w:spacing w:before="60" w:after="0"/>
              <w:rPr>
                <w:rStyle w:val="aff2"/>
                <w:b w:val="0"/>
                <w:szCs w:val="20"/>
              </w:rPr>
            </w:pPr>
            <w:r w:rsidRPr="00C24F89">
              <w:rPr>
                <w:color w:val="000000"/>
                <w:lang w:eastAsia="uk-UA"/>
              </w:rPr>
              <w:t>Телефон</w:t>
            </w:r>
          </w:p>
        </w:tc>
        <w:tc>
          <w:tcPr>
            <w:tcW w:w="5387" w:type="dxa"/>
            <w:tcBorders>
              <w:top w:val="single" w:sz="4" w:space="0" w:color="auto"/>
              <w:left w:val="single" w:sz="4" w:space="0" w:color="auto"/>
              <w:bottom w:val="single" w:sz="4" w:space="0" w:color="auto"/>
              <w:right w:val="single" w:sz="4" w:space="0" w:color="auto"/>
            </w:tcBorders>
          </w:tcPr>
          <w:p w14:paraId="637FA2AE" w14:textId="6363815B" w:rsidR="007F2718" w:rsidRPr="00576F3C" w:rsidRDefault="007F2718" w:rsidP="007F2718">
            <w:pPr>
              <w:spacing w:before="60" w:after="60"/>
              <w:rPr>
                <w:b/>
                <w:szCs w:val="24"/>
                <w:lang w:eastAsia="ru-RU"/>
              </w:rPr>
            </w:pPr>
            <w:r w:rsidRPr="000F537D">
              <w:rPr>
                <w:rFonts w:ascii="Arial" w:hAnsi="Arial" w:cs="Arial"/>
                <w:sz w:val="22"/>
                <w:highlight w:val="cyan"/>
                <w:lang w:eastAsia="uk-UA"/>
              </w:rPr>
              <w:t xml:space="preserve"> (067) 111-22-33</w:t>
            </w:r>
          </w:p>
        </w:tc>
      </w:tr>
      <w:tr w:rsidR="007F2718" w:rsidRPr="00066B2B" w14:paraId="6F22B15E" w14:textId="77777777" w:rsidTr="007F2718">
        <w:trPr>
          <w:trHeight w:val="396"/>
        </w:trPr>
        <w:tc>
          <w:tcPr>
            <w:tcW w:w="4111" w:type="dxa"/>
            <w:tcBorders>
              <w:top w:val="single" w:sz="4" w:space="0" w:color="auto"/>
              <w:left w:val="single" w:sz="4" w:space="0" w:color="auto"/>
              <w:bottom w:val="single" w:sz="4" w:space="0" w:color="auto"/>
              <w:right w:val="single" w:sz="4" w:space="0" w:color="auto"/>
            </w:tcBorders>
          </w:tcPr>
          <w:p w14:paraId="5C1F1CE2" w14:textId="25BA58F6" w:rsidR="007F2718" w:rsidRPr="008D1F7F" w:rsidRDefault="007F2718" w:rsidP="007F2718">
            <w:pPr>
              <w:spacing w:before="60" w:after="0"/>
              <w:rPr>
                <w:rStyle w:val="aff2"/>
                <w:b w:val="0"/>
                <w:szCs w:val="20"/>
              </w:rPr>
            </w:pPr>
            <w:r w:rsidRPr="00C24F89">
              <w:rPr>
                <w:color w:val="000000"/>
                <w:lang w:eastAsia="uk-UA"/>
              </w:rPr>
              <w:t>Факс</w:t>
            </w:r>
          </w:p>
        </w:tc>
        <w:tc>
          <w:tcPr>
            <w:tcW w:w="5387" w:type="dxa"/>
            <w:tcBorders>
              <w:top w:val="single" w:sz="4" w:space="0" w:color="auto"/>
              <w:left w:val="single" w:sz="4" w:space="0" w:color="auto"/>
              <w:bottom w:val="single" w:sz="4" w:space="0" w:color="auto"/>
              <w:right w:val="single" w:sz="4" w:space="0" w:color="auto"/>
            </w:tcBorders>
          </w:tcPr>
          <w:p w14:paraId="7CA8F069" w14:textId="7B66619D" w:rsidR="007F2718" w:rsidRPr="00066B2B" w:rsidRDefault="007F2718" w:rsidP="007F2718">
            <w:pPr>
              <w:spacing w:before="60" w:after="60"/>
              <w:rPr>
                <w:b/>
                <w:szCs w:val="24"/>
              </w:rPr>
            </w:pPr>
            <w:r w:rsidRPr="000F537D">
              <w:rPr>
                <w:rFonts w:ascii="Arial" w:hAnsi="Arial" w:cs="Arial"/>
                <w:sz w:val="22"/>
                <w:highlight w:val="cyan"/>
                <w:lang w:eastAsia="uk-UA"/>
              </w:rPr>
              <w:t xml:space="preserve"> (067) 111-22-33</w:t>
            </w:r>
          </w:p>
        </w:tc>
      </w:tr>
      <w:tr w:rsidR="007F2718" w:rsidRPr="00066B2B" w14:paraId="4993B4ED" w14:textId="77777777" w:rsidTr="007F2718">
        <w:trPr>
          <w:trHeight w:val="396"/>
        </w:trPr>
        <w:tc>
          <w:tcPr>
            <w:tcW w:w="4111" w:type="dxa"/>
            <w:tcBorders>
              <w:top w:val="single" w:sz="4" w:space="0" w:color="auto"/>
              <w:left w:val="single" w:sz="4" w:space="0" w:color="auto"/>
              <w:bottom w:val="single" w:sz="4" w:space="0" w:color="auto"/>
              <w:right w:val="single" w:sz="4" w:space="0" w:color="auto"/>
            </w:tcBorders>
          </w:tcPr>
          <w:p w14:paraId="1997AFCC" w14:textId="78F3AE88" w:rsidR="007F2718" w:rsidRPr="008D1F7F" w:rsidRDefault="007F2718" w:rsidP="007F2718">
            <w:pPr>
              <w:spacing w:before="60" w:after="0"/>
              <w:rPr>
                <w:rStyle w:val="aff2"/>
                <w:b w:val="0"/>
                <w:szCs w:val="20"/>
              </w:rPr>
            </w:pPr>
            <w:r w:rsidRPr="00C24F89">
              <w:rPr>
                <w:color w:val="000000"/>
                <w:lang w:eastAsia="uk-UA"/>
              </w:rPr>
              <w:t>Електронна адреса</w:t>
            </w:r>
          </w:p>
        </w:tc>
        <w:tc>
          <w:tcPr>
            <w:tcW w:w="5387" w:type="dxa"/>
            <w:tcBorders>
              <w:top w:val="single" w:sz="4" w:space="0" w:color="auto"/>
              <w:left w:val="single" w:sz="4" w:space="0" w:color="auto"/>
              <w:bottom w:val="single" w:sz="4" w:space="0" w:color="auto"/>
              <w:right w:val="single" w:sz="4" w:space="0" w:color="auto"/>
            </w:tcBorders>
          </w:tcPr>
          <w:p w14:paraId="6066D99A" w14:textId="21BBB0E8" w:rsidR="007F2718" w:rsidRPr="00066B2B" w:rsidRDefault="007F2718" w:rsidP="007F2718">
            <w:pPr>
              <w:spacing w:before="60" w:after="60"/>
              <w:rPr>
                <w:b/>
                <w:szCs w:val="24"/>
              </w:rPr>
            </w:pPr>
            <w:r w:rsidRPr="00DA1CAE">
              <w:rPr>
                <w:rFonts w:ascii="Arial" w:hAnsi="Arial" w:cs="Arial"/>
                <w:sz w:val="22"/>
                <w:highlight w:val="cyan"/>
                <w:lang w:val="en-US" w:eastAsia="uk-UA"/>
              </w:rPr>
              <w:t>nco@gmail.com</w:t>
            </w:r>
          </w:p>
        </w:tc>
      </w:tr>
    </w:tbl>
    <w:p w14:paraId="4290B918" w14:textId="77777777" w:rsidR="007801B6" w:rsidRPr="007801B6" w:rsidRDefault="007801B6" w:rsidP="007801B6">
      <w:pPr>
        <w:spacing w:before="0" w:after="0"/>
        <w:ind w:left="567"/>
        <w:rPr>
          <w:rFonts w:eastAsia="Times New Roman"/>
          <w:b/>
          <w:bCs/>
          <w:sz w:val="20"/>
          <w:szCs w:val="20"/>
          <w:lang w:val="ru-RU" w:eastAsia="ru-RU"/>
        </w:rPr>
      </w:pPr>
      <w:bookmarkStart w:id="3" w:name="_Toc532296169"/>
    </w:p>
    <w:p w14:paraId="4519B51F" w14:textId="77777777" w:rsidR="007801B6" w:rsidRDefault="007801B6">
      <w:pPr>
        <w:spacing w:before="0" w:after="0"/>
        <w:rPr>
          <w:rFonts w:eastAsia="Times New Roman"/>
          <w:b/>
          <w:bCs/>
          <w:i/>
          <w:szCs w:val="26"/>
          <w:lang w:eastAsia="ru-RU"/>
        </w:rPr>
      </w:pPr>
      <w:r>
        <w:rPr>
          <w:lang w:eastAsia="ru-RU"/>
        </w:rPr>
        <w:br w:type="page"/>
      </w:r>
    </w:p>
    <w:p w14:paraId="06463338" w14:textId="77777777" w:rsidR="00527943" w:rsidRPr="00066B2B" w:rsidRDefault="00527943" w:rsidP="007B02DE">
      <w:pPr>
        <w:pStyle w:val="22"/>
        <w:rPr>
          <w:lang w:eastAsia="ru-RU"/>
        </w:rPr>
      </w:pPr>
      <w:r w:rsidRPr="00066B2B">
        <w:rPr>
          <w:lang w:eastAsia="ru-RU"/>
        </w:rPr>
        <w:lastRenderedPageBreak/>
        <w:t xml:space="preserve">3. </w:t>
      </w:r>
      <w:r w:rsidR="00533C80" w:rsidRPr="00066B2B">
        <w:rPr>
          <w:lang w:eastAsia="ru-RU"/>
        </w:rPr>
        <w:t>Дані п</w:t>
      </w:r>
      <w:r w:rsidRPr="00066B2B">
        <w:rPr>
          <w:lang w:eastAsia="ru-RU"/>
        </w:rPr>
        <w:t xml:space="preserve">ро установку і </w:t>
      </w:r>
      <w:r w:rsidR="00C03287" w:rsidRPr="00066B2B">
        <w:rPr>
          <w:lang w:eastAsia="ru-RU"/>
        </w:rPr>
        <w:t>п</w:t>
      </w:r>
      <w:r w:rsidRPr="00066B2B">
        <w:rPr>
          <w:lang w:eastAsia="ru-RU"/>
        </w:rPr>
        <w:t>лан моніторингу</w:t>
      </w:r>
      <w:bookmarkEnd w:id="3"/>
    </w:p>
    <w:p w14:paraId="4E278D5C" w14:textId="77777777" w:rsidR="00527943" w:rsidRPr="00BC204B" w:rsidRDefault="005B1052" w:rsidP="00BC204B">
      <w:pPr>
        <w:pStyle w:val="33"/>
      </w:pPr>
      <w:r w:rsidRPr="00BC204B">
        <w:t>3.1.</w:t>
      </w:r>
      <w:r w:rsidR="00BC204B">
        <w:t xml:space="preserve"> </w:t>
      </w:r>
      <w:r w:rsidR="005E4B58" w:rsidRPr="00DE44EE">
        <w:rPr>
          <w:sz w:val="24"/>
          <w:szCs w:val="24"/>
        </w:rPr>
        <w:t>Дані про установку</w:t>
      </w:r>
    </w:p>
    <w:tbl>
      <w:tblPr>
        <w:tblW w:w="9498" w:type="dxa"/>
        <w:tblInd w:w="108" w:type="dxa"/>
        <w:tblLook w:val="04A0" w:firstRow="1" w:lastRow="0" w:firstColumn="1" w:lastColumn="0" w:noHBand="0" w:noVBand="1"/>
      </w:tblPr>
      <w:tblGrid>
        <w:gridCol w:w="4111"/>
        <w:gridCol w:w="5387"/>
      </w:tblGrid>
      <w:tr w:rsidR="007F2718" w:rsidRPr="00554104" w14:paraId="0FA86676" w14:textId="77777777" w:rsidTr="007F2718">
        <w:trPr>
          <w:trHeight w:val="303"/>
        </w:trPr>
        <w:tc>
          <w:tcPr>
            <w:tcW w:w="4111" w:type="dxa"/>
            <w:tcBorders>
              <w:top w:val="single" w:sz="4" w:space="0" w:color="auto"/>
              <w:left w:val="single" w:sz="4" w:space="0" w:color="auto"/>
              <w:bottom w:val="single" w:sz="4" w:space="0" w:color="auto"/>
              <w:right w:val="single" w:sz="4" w:space="0" w:color="auto"/>
            </w:tcBorders>
          </w:tcPr>
          <w:p w14:paraId="772BC82E" w14:textId="333E72DB" w:rsidR="007F2718" w:rsidRPr="008D1F7F" w:rsidRDefault="007F2718" w:rsidP="007F2718">
            <w:pPr>
              <w:spacing w:before="0" w:after="0"/>
              <w:rPr>
                <w:rFonts w:eastAsia="Times New Roman"/>
                <w:szCs w:val="20"/>
                <w:lang w:eastAsia="ru-RU"/>
              </w:rPr>
            </w:pPr>
            <w:r w:rsidRPr="00C24F89">
              <w:rPr>
                <w:color w:val="000000"/>
                <w:lang w:eastAsia="uk-UA"/>
              </w:rPr>
              <w:t>Назва установки</w:t>
            </w:r>
          </w:p>
        </w:tc>
        <w:tc>
          <w:tcPr>
            <w:tcW w:w="5387" w:type="dxa"/>
            <w:tcBorders>
              <w:top w:val="single" w:sz="4" w:space="0" w:color="auto"/>
              <w:left w:val="single" w:sz="4" w:space="0" w:color="auto"/>
              <w:bottom w:val="single" w:sz="4" w:space="0" w:color="auto"/>
              <w:right w:val="single" w:sz="4" w:space="0" w:color="auto"/>
            </w:tcBorders>
            <w:vAlign w:val="center"/>
          </w:tcPr>
          <w:p w14:paraId="20530761" w14:textId="698BA2D0" w:rsidR="007F2718" w:rsidRPr="00A54443" w:rsidRDefault="007F2718" w:rsidP="007F2718">
            <w:pPr>
              <w:spacing w:before="0" w:after="0"/>
              <w:rPr>
                <w:rFonts w:ascii="Arial" w:eastAsia="Times New Roman" w:hAnsi="Arial" w:cs="Arial"/>
                <w:b/>
                <w:iCs/>
                <w:lang w:eastAsia="ru-RU"/>
              </w:rPr>
            </w:pPr>
            <w:r w:rsidRPr="000F537D">
              <w:rPr>
                <w:rFonts w:ascii="Arial" w:hAnsi="Arial" w:cs="Arial"/>
                <w:b/>
                <w:bCs/>
                <w:sz w:val="22"/>
                <w:highlight w:val="cyan"/>
                <w:lang w:eastAsia="ru-RU"/>
              </w:rPr>
              <w:t>БУ «НЦО»</w:t>
            </w:r>
          </w:p>
        </w:tc>
      </w:tr>
      <w:tr w:rsidR="007F2718" w:rsidRPr="00554104" w14:paraId="53F346C4" w14:textId="77777777" w:rsidTr="007F2718">
        <w:trPr>
          <w:trHeight w:val="255"/>
        </w:trPr>
        <w:tc>
          <w:tcPr>
            <w:tcW w:w="4111" w:type="dxa"/>
            <w:tcBorders>
              <w:top w:val="single" w:sz="4" w:space="0" w:color="auto"/>
              <w:left w:val="single" w:sz="4" w:space="0" w:color="auto"/>
              <w:bottom w:val="single" w:sz="4" w:space="0" w:color="auto"/>
              <w:right w:val="single" w:sz="4" w:space="0" w:color="auto"/>
            </w:tcBorders>
          </w:tcPr>
          <w:p w14:paraId="01919B73" w14:textId="7DC9152B" w:rsidR="007F2718" w:rsidRPr="008D1F7F" w:rsidRDefault="007F2718" w:rsidP="007F2718">
            <w:pPr>
              <w:spacing w:before="0" w:after="0"/>
              <w:rPr>
                <w:rFonts w:eastAsia="Times New Roman"/>
                <w:szCs w:val="20"/>
                <w:lang w:eastAsia="ru-RU"/>
              </w:rPr>
            </w:pPr>
            <w:r w:rsidRPr="00C24F89">
              <w:rPr>
                <w:color w:val="000000"/>
                <w:lang w:eastAsia="uk-UA"/>
              </w:rPr>
              <w:t>Номер державної реєстрації установки в Єдиному реєстрі</w:t>
            </w:r>
          </w:p>
        </w:tc>
        <w:tc>
          <w:tcPr>
            <w:tcW w:w="5387" w:type="dxa"/>
            <w:tcBorders>
              <w:top w:val="single" w:sz="4" w:space="0" w:color="auto"/>
              <w:left w:val="single" w:sz="4" w:space="0" w:color="auto"/>
              <w:bottom w:val="single" w:sz="4" w:space="0" w:color="auto"/>
              <w:right w:val="single" w:sz="4" w:space="0" w:color="auto"/>
            </w:tcBorders>
          </w:tcPr>
          <w:p w14:paraId="69F0D3DE" w14:textId="2CF2052B" w:rsidR="007F2718" w:rsidRPr="00F1618D" w:rsidRDefault="007F2718" w:rsidP="007F2718">
            <w:pPr>
              <w:spacing w:before="0" w:after="0"/>
              <w:rPr>
                <w:szCs w:val="24"/>
                <w:lang w:eastAsia="ru-RU"/>
              </w:rPr>
            </w:pPr>
            <w:r w:rsidRPr="000F537D">
              <w:rPr>
                <w:rFonts w:ascii="Arial" w:hAnsi="Arial" w:cs="Arial"/>
                <w:sz w:val="22"/>
                <w:highlight w:val="cyan"/>
                <w:lang w:eastAsia="uk-UA"/>
              </w:rPr>
              <w:t>000.000</w:t>
            </w:r>
          </w:p>
        </w:tc>
      </w:tr>
      <w:tr w:rsidR="007F2718" w:rsidRPr="00554104" w14:paraId="6D3C7671" w14:textId="77777777" w:rsidTr="007F2718">
        <w:trPr>
          <w:trHeight w:val="350"/>
        </w:trPr>
        <w:tc>
          <w:tcPr>
            <w:tcW w:w="4111" w:type="dxa"/>
            <w:tcBorders>
              <w:top w:val="single" w:sz="4" w:space="0" w:color="auto"/>
              <w:left w:val="single" w:sz="4" w:space="0" w:color="auto"/>
              <w:bottom w:val="single" w:sz="4" w:space="0" w:color="auto"/>
              <w:right w:val="single" w:sz="4" w:space="0" w:color="auto"/>
            </w:tcBorders>
          </w:tcPr>
          <w:p w14:paraId="47EFA13E" w14:textId="263E1C1E" w:rsidR="007F2718" w:rsidRPr="008D1F7F" w:rsidRDefault="007F2718" w:rsidP="007F2718">
            <w:pPr>
              <w:spacing w:before="0" w:after="0"/>
              <w:rPr>
                <w:rFonts w:eastAsia="Times New Roman"/>
                <w:szCs w:val="20"/>
                <w:lang w:eastAsia="ru-RU"/>
              </w:rPr>
            </w:pPr>
            <w:r w:rsidRPr="00C24F89">
              <w:rPr>
                <w:color w:val="000000"/>
                <w:lang w:eastAsia="uk-UA"/>
              </w:rPr>
              <w:t>Місце розташування (вулиця, будинок)</w:t>
            </w:r>
          </w:p>
        </w:tc>
        <w:tc>
          <w:tcPr>
            <w:tcW w:w="5387" w:type="dxa"/>
            <w:tcBorders>
              <w:top w:val="single" w:sz="4" w:space="0" w:color="auto"/>
              <w:left w:val="single" w:sz="4" w:space="0" w:color="auto"/>
              <w:bottom w:val="single" w:sz="4" w:space="0" w:color="auto"/>
              <w:right w:val="single" w:sz="4" w:space="0" w:color="auto"/>
            </w:tcBorders>
          </w:tcPr>
          <w:p w14:paraId="3E642DB7" w14:textId="5BBD02E9" w:rsidR="007F2718" w:rsidRPr="00F1618D" w:rsidRDefault="007F2718" w:rsidP="007F2718">
            <w:pPr>
              <w:spacing w:before="0" w:after="0"/>
              <w:rPr>
                <w:szCs w:val="24"/>
                <w:lang w:eastAsia="ru-RU"/>
              </w:rPr>
            </w:pPr>
            <w:r w:rsidRPr="000F537D">
              <w:rPr>
                <w:rFonts w:ascii="Arial" w:hAnsi="Arial" w:cs="Arial"/>
                <w:sz w:val="22"/>
                <w:highlight w:val="cyan"/>
                <w:lang w:eastAsia="uk-UA"/>
              </w:rPr>
              <w:t xml:space="preserve"> Україна, 49051, Київська область, м. Київ, вул. </w:t>
            </w:r>
            <w:proofErr w:type="spellStart"/>
            <w:r w:rsidRPr="000F537D">
              <w:rPr>
                <w:rFonts w:ascii="Arial" w:hAnsi="Arial" w:cs="Arial"/>
                <w:sz w:val="22"/>
                <w:highlight w:val="cyan"/>
                <w:lang w:eastAsia="uk-UA"/>
              </w:rPr>
              <w:t>Дніпростальська</w:t>
            </w:r>
            <w:proofErr w:type="spellEnd"/>
            <w:r w:rsidRPr="000F537D">
              <w:rPr>
                <w:rFonts w:ascii="Arial" w:hAnsi="Arial" w:cs="Arial"/>
                <w:sz w:val="22"/>
                <w:highlight w:val="cyan"/>
                <w:lang w:eastAsia="uk-UA"/>
              </w:rPr>
              <w:t>, 6</w:t>
            </w:r>
          </w:p>
        </w:tc>
      </w:tr>
      <w:tr w:rsidR="007F2718" w:rsidRPr="00554104" w14:paraId="75C9D54D" w14:textId="77777777" w:rsidTr="007F2718">
        <w:trPr>
          <w:trHeight w:val="350"/>
        </w:trPr>
        <w:tc>
          <w:tcPr>
            <w:tcW w:w="4111" w:type="dxa"/>
            <w:tcBorders>
              <w:top w:val="single" w:sz="4" w:space="0" w:color="auto"/>
              <w:left w:val="single" w:sz="4" w:space="0" w:color="auto"/>
              <w:bottom w:val="single" w:sz="4" w:space="0" w:color="auto"/>
              <w:right w:val="single" w:sz="4" w:space="0" w:color="auto"/>
            </w:tcBorders>
          </w:tcPr>
          <w:p w14:paraId="3D699683" w14:textId="37C96A5D" w:rsidR="007F2718" w:rsidRPr="008D1F7F" w:rsidRDefault="007F2718" w:rsidP="007F2718">
            <w:pPr>
              <w:spacing w:before="0" w:after="0"/>
              <w:rPr>
                <w:rFonts w:eastAsia="Times New Roman"/>
                <w:szCs w:val="20"/>
                <w:lang w:eastAsia="ru-RU"/>
              </w:rPr>
            </w:pPr>
            <w:r w:rsidRPr="00C24F89">
              <w:rPr>
                <w:color w:val="000000"/>
                <w:lang w:eastAsia="uk-UA"/>
              </w:rPr>
              <w:t>Населений пункт</w:t>
            </w:r>
          </w:p>
        </w:tc>
        <w:tc>
          <w:tcPr>
            <w:tcW w:w="5387" w:type="dxa"/>
            <w:tcBorders>
              <w:top w:val="single" w:sz="4" w:space="0" w:color="auto"/>
              <w:left w:val="single" w:sz="4" w:space="0" w:color="auto"/>
              <w:bottom w:val="single" w:sz="4" w:space="0" w:color="auto"/>
              <w:right w:val="single" w:sz="4" w:space="0" w:color="auto"/>
            </w:tcBorders>
          </w:tcPr>
          <w:p w14:paraId="76EAEAE0" w14:textId="7D2578A3" w:rsidR="007F2718" w:rsidRPr="00F1618D" w:rsidRDefault="007F2718" w:rsidP="007F2718">
            <w:pPr>
              <w:spacing w:before="0" w:after="0"/>
              <w:rPr>
                <w:szCs w:val="24"/>
                <w:lang w:eastAsia="ru-RU"/>
              </w:rPr>
            </w:pPr>
            <w:r w:rsidRPr="000F537D">
              <w:rPr>
                <w:rFonts w:ascii="Arial" w:hAnsi="Arial" w:cs="Arial"/>
                <w:sz w:val="22"/>
                <w:highlight w:val="cyan"/>
                <w:lang w:eastAsia="uk-UA"/>
              </w:rPr>
              <w:t xml:space="preserve"> Місто Київ</w:t>
            </w:r>
          </w:p>
        </w:tc>
      </w:tr>
      <w:tr w:rsidR="007F2718" w:rsidRPr="00554104" w14:paraId="09A650B6" w14:textId="77777777" w:rsidTr="007F2718">
        <w:trPr>
          <w:trHeight w:val="350"/>
        </w:trPr>
        <w:tc>
          <w:tcPr>
            <w:tcW w:w="4111" w:type="dxa"/>
            <w:tcBorders>
              <w:top w:val="single" w:sz="4" w:space="0" w:color="auto"/>
              <w:left w:val="single" w:sz="4" w:space="0" w:color="auto"/>
              <w:bottom w:val="single" w:sz="4" w:space="0" w:color="auto"/>
              <w:right w:val="single" w:sz="4" w:space="0" w:color="auto"/>
            </w:tcBorders>
          </w:tcPr>
          <w:p w14:paraId="5DA2C4B3" w14:textId="450245DB" w:rsidR="007F2718" w:rsidRPr="008D1F7F" w:rsidRDefault="007F2718" w:rsidP="007F2718">
            <w:pPr>
              <w:spacing w:before="0" w:after="0"/>
              <w:rPr>
                <w:rFonts w:eastAsia="Times New Roman"/>
                <w:szCs w:val="20"/>
                <w:lang w:eastAsia="ru-RU"/>
              </w:rPr>
            </w:pPr>
            <w:r w:rsidRPr="00C24F89">
              <w:rPr>
                <w:color w:val="000000"/>
                <w:lang w:eastAsia="uk-UA"/>
              </w:rPr>
              <w:t>Район</w:t>
            </w:r>
          </w:p>
        </w:tc>
        <w:tc>
          <w:tcPr>
            <w:tcW w:w="5387" w:type="dxa"/>
            <w:tcBorders>
              <w:top w:val="single" w:sz="4" w:space="0" w:color="auto"/>
              <w:left w:val="single" w:sz="4" w:space="0" w:color="auto"/>
              <w:bottom w:val="single" w:sz="4" w:space="0" w:color="auto"/>
              <w:right w:val="single" w:sz="4" w:space="0" w:color="auto"/>
            </w:tcBorders>
          </w:tcPr>
          <w:p w14:paraId="43C254D0" w14:textId="2191F6CF" w:rsidR="007F2718" w:rsidRPr="00F1618D" w:rsidRDefault="007F2718" w:rsidP="007F2718">
            <w:pPr>
              <w:spacing w:before="0" w:after="0"/>
              <w:rPr>
                <w:szCs w:val="24"/>
                <w:lang w:eastAsia="ru-RU"/>
              </w:rPr>
            </w:pPr>
            <w:r w:rsidRPr="000F537D">
              <w:rPr>
                <w:rFonts w:ascii="Arial" w:hAnsi="Arial" w:cs="Arial"/>
                <w:sz w:val="22"/>
                <w:highlight w:val="cyan"/>
                <w:lang w:eastAsia="uk-UA"/>
              </w:rPr>
              <w:t xml:space="preserve"> </w:t>
            </w:r>
          </w:p>
        </w:tc>
      </w:tr>
      <w:tr w:rsidR="007F2718" w:rsidRPr="00554104" w14:paraId="68CDFB6A" w14:textId="77777777" w:rsidTr="007F2718">
        <w:trPr>
          <w:trHeight w:val="350"/>
        </w:trPr>
        <w:tc>
          <w:tcPr>
            <w:tcW w:w="4111" w:type="dxa"/>
            <w:tcBorders>
              <w:top w:val="single" w:sz="4" w:space="0" w:color="auto"/>
              <w:left w:val="single" w:sz="4" w:space="0" w:color="auto"/>
              <w:bottom w:val="single" w:sz="4" w:space="0" w:color="auto"/>
              <w:right w:val="single" w:sz="4" w:space="0" w:color="auto"/>
            </w:tcBorders>
          </w:tcPr>
          <w:p w14:paraId="4BB00781" w14:textId="033EB4C2" w:rsidR="007F2718" w:rsidRPr="008D1F7F" w:rsidRDefault="007F2718" w:rsidP="007F2718">
            <w:pPr>
              <w:spacing w:before="0" w:after="0"/>
              <w:rPr>
                <w:rFonts w:eastAsia="Times New Roman"/>
                <w:szCs w:val="20"/>
                <w:lang w:eastAsia="ru-RU"/>
              </w:rPr>
            </w:pPr>
            <w:r w:rsidRPr="00C24F89">
              <w:rPr>
                <w:color w:val="000000"/>
                <w:lang w:eastAsia="uk-UA"/>
              </w:rPr>
              <w:t>Область</w:t>
            </w:r>
          </w:p>
        </w:tc>
        <w:tc>
          <w:tcPr>
            <w:tcW w:w="5387" w:type="dxa"/>
            <w:tcBorders>
              <w:top w:val="single" w:sz="4" w:space="0" w:color="auto"/>
              <w:left w:val="single" w:sz="4" w:space="0" w:color="auto"/>
              <w:bottom w:val="single" w:sz="4" w:space="0" w:color="auto"/>
              <w:right w:val="single" w:sz="4" w:space="0" w:color="auto"/>
            </w:tcBorders>
          </w:tcPr>
          <w:p w14:paraId="584AFECA" w14:textId="77B624C2" w:rsidR="007F2718" w:rsidRPr="00F1618D" w:rsidRDefault="007F2718" w:rsidP="007F2718">
            <w:pPr>
              <w:spacing w:before="0" w:after="0"/>
              <w:rPr>
                <w:szCs w:val="24"/>
                <w:lang w:eastAsia="ru-RU"/>
              </w:rPr>
            </w:pPr>
            <w:r w:rsidRPr="000F537D">
              <w:rPr>
                <w:rFonts w:ascii="Arial" w:hAnsi="Arial" w:cs="Arial"/>
                <w:sz w:val="22"/>
                <w:highlight w:val="cyan"/>
                <w:lang w:eastAsia="uk-UA"/>
              </w:rPr>
              <w:t xml:space="preserve"> Київська область</w:t>
            </w:r>
          </w:p>
        </w:tc>
      </w:tr>
      <w:tr w:rsidR="007F2718" w:rsidRPr="00554104" w14:paraId="2FDE7A72" w14:textId="77777777" w:rsidTr="007F2718">
        <w:trPr>
          <w:trHeight w:val="350"/>
        </w:trPr>
        <w:tc>
          <w:tcPr>
            <w:tcW w:w="4111" w:type="dxa"/>
            <w:tcBorders>
              <w:top w:val="single" w:sz="4" w:space="0" w:color="auto"/>
              <w:left w:val="single" w:sz="4" w:space="0" w:color="auto"/>
              <w:bottom w:val="single" w:sz="4" w:space="0" w:color="auto"/>
              <w:right w:val="single" w:sz="4" w:space="0" w:color="auto"/>
            </w:tcBorders>
          </w:tcPr>
          <w:p w14:paraId="58A27956" w14:textId="17A933EC" w:rsidR="007F2718" w:rsidRPr="008D1F7F" w:rsidRDefault="007F2718" w:rsidP="007F2718">
            <w:pPr>
              <w:spacing w:before="0" w:after="0"/>
              <w:rPr>
                <w:rFonts w:eastAsia="Times New Roman"/>
                <w:szCs w:val="20"/>
                <w:lang w:eastAsia="ru-RU"/>
              </w:rPr>
            </w:pPr>
            <w:r w:rsidRPr="00C24F89">
              <w:rPr>
                <w:color w:val="000000"/>
                <w:lang w:eastAsia="uk-UA"/>
              </w:rPr>
              <w:t>Географічні координати</w:t>
            </w:r>
          </w:p>
        </w:tc>
        <w:tc>
          <w:tcPr>
            <w:tcW w:w="5387" w:type="dxa"/>
            <w:tcBorders>
              <w:top w:val="single" w:sz="4" w:space="0" w:color="auto"/>
              <w:left w:val="single" w:sz="4" w:space="0" w:color="auto"/>
              <w:bottom w:val="single" w:sz="4" w:space="0" w:color="auto"/>
              <w:right w:val="single" w:sz="4" w:space="0" w:color="auto"/>
            </w:tcBorders>
          </w:tcPr>
          <w:p w14:paraId="15A98BE3" w14:textId="21AD2435" w:rsidR="007F2718" w:rsidRPr="00F1618D" w:rsidRDefault="007F2718" w:rsidP="007F2718">
            <w:pPr>
              <w:spacing w:before="0" w:after="0"/>
              <w:rPr>
                <w:szCs w:val="24"/>
                <w:lang w:eastAsia="ru-RU"/>
              </w:rPr>
            </w:pPr>
            <w:r w:rsidRPr="000F537D">
              <w:rPr>
                <w:rFonts w:ascii="Arial" w:hAnsi="Arial" w:cs="Arial"/>
                <w:sz w:val="22"/>
                <w:highlight w:val="cyan"/>
                <w:lang w:eastAsia="uk-UA"/>
              </w:rPr>
              <w:t xml:space="preserve"> 00. 00. 00.                     00. 00. 00</w:t>
            </w:r>
          </w:p>
        </w:tc>
      </w:tr>
    </w:tbl>
    <w:p w14:paraId="050C2BC1" w14:textId="77777777" w:rsidR="001D5B92" w:rsidRDefault="001D5B92" w:rsidP="0039598B">
      <w:pPr>
        <w:spacing w:before="0" w:after="0"/>
        <w:ind w:left="567"/>
        <w:rPr>
          <w:rFonts w:eastAsia="Times New Roman"/>
          <w:b/>
          <w:bCs/>
          <w:sz w:val="20"/>
          <w:szCs w:val="20"/>
          <w:lang w:val="ru-RU" w:eastAsia="ru-RU"/>
        </w:rPr>
      </w:pPr>
    </w:p>
    <w:tbl>
      <w:tblPr>
        <w:tblStyle w:val="a3"/>
        <w:tblW w:w="0" w:type="auto"/>
        <w:tblInd w:w="108" w:type="dxa"/>
        <w:tblLook w:val="04A0" w:firstRow="1" w:lastRow="0" w:firstColumn="1" w:lastColumn="0" w:noHBand="0" w:noVBand="1"/>
      </w:tblPr>
      <w:tblGrid>
        <w:gridCol w:w="5670"/>
        <w:gridCol w:w="4075"/>
      </w:tblGrid>
      <w:tr w:rsidR="001B2E35" w:rsidRPr="008D1F7F" w14:paraId="246A5FAD" w14:textId="77777777" w:rsidTr="00AA546D">
        <w:tc>
          <w:tcPr>
            <w:tcW w:w="5670" w:type="dxa"/>
          </w:tcPr>
          <w:p w14:paraId="3EF73167" w14:textId="77777777" w:rsidR="001B2E35" w:rsidRPr="008D1F7F" w:rsidRDefault="005B1052" w:rsidP="00BC204B">
            <w:pPr>
              <w:pStyle w:val="33"/>
            </w:pPr>
            <w:r>
              <w:t xml:space="preserve">3.2. </w:t>
            </w:r>
            <w:r w:rsidR="001B2E35" w:rsidRPr="007801B6">
              <w:t>Остання версія затвердженого плану моніторингу</w:t>
            </w:r>
          </w:p>
        </w:tc>
        <w:tc>
          <w:tcPr>
            <w:tcW w:w="4075" w:type="dxa"/>
          </w:tcPr>
          <w:p w14:paraId="2C2F0F4A" w14:textId="634A5AE5" w:rsidR="001B2E35" w:rsidRPr="008D1F7F" w:rsidRDefault="00377F0D" w:rsidP="0039598B">
            <w:pPr>
              <w:spacing w:before="0" w:after="0"/>
              <w:rPr>
                <w:rFonts w:eastAsia="Times New Roman"/>
                <w:b/>
                <w:bCs/>
                <w:sz w:val="22"/>
                <w:lang w:val="ru-RU" w:eastAsia="ru-RU"/>
              </w:rPr>
            </w:pPr>
            <w:r w:rsidRPr="007F2718">
              <w:rPr>
                <w:rFonts w:ascii="Arial" w:hAnsi="Arial" w:cs="Arial"/>
                <w:b/>
                <w:sz w:val="22"/>
                <w:highlight w:val="cyan"/>
                <w:lang w:eastAsia="ru-RU"/>
              </w:rPr>
              <w:t>1.0</w:t>
            </w:r>
            <w:r w:rsidR="00AA5149" w:rsidRPr="007F2718">
              <w:rPr>
                <w:rFonts w:ascii="Arial" w:hAnsi="Arial" w:cs="Arial"/>
                <w:b/>
                <w:sz w:val="22"/>
                <w:highlight w:val="cyan"/>
                <w:lang w:eastAsia="ru-RU"/>
              </w:rPr>
              <w:t>, затверджена 12.07.2021</w:t>
            </w:r>
          </w:p>
        </w:tc>
      </w:tr>
    </w:tbl>
    <w:p w14:paraId="1FE548DD" w14:textId="77777777" w:rsidR="001B2E35" w:rsidRPr="001B2E35" w:rsidRDefault="001B2E35" w:rsidP="0039598B">
      <w:pPr>
        <w:spacing w:before="0" w:after="0"/>
        <w:ind w:left="567"/>
        <w:rPr>
          <w:rFonts w:eastAsia="Times New Roman"/>
          <w:b/>
          <w:bCs/>
          <w:sz w:val="20"/>
          <w:szCs w:val="20"/>
          <w:lang w:val="ru-RU" w:eastAsia="ru-RU"/>
        </w:rPr>
      </w:pPr>
    </w:p>
    <w:tbl>
      <w:tblPr>
        <w:tblStyle w:val="a3"/>
        <w:tblW w:w="0" w:type="auto"/>
        <w:tblInd w:w="108" w:type="dxa"/>
        <w:tblLook w:val="04A0" w:firstRow="1" w:lastRow="0" w:firstColumn="1" w:lastColumn="0" w:noHBand="0" w:noVBand="1"/>
      </w:tblPr>
      <w:tblGrid>
        <w:gridCol w:w="5670"/>
        <w:gridCol w:w="4075"/>
      </w:tblGrid>
      <w:tr w:rsidR="001B2E35" w:rsidRPr="008D1F7F" w14:paraId="6F01B9CE" w14:textId="77777777" w:rsidTr="00AA546D">
        <w:tc>
          <w:tcPr>
            <w:tcW w:w="5670" w:type="dxa"/>
          </w:tcPr>
          <w:p w14:paraId="3A291808" w14:textId="77777777" w:rsidR="001B2E35" w:rsidRPr="008D1F7F" w:rsidRDefault="005B1052" w:rsidP="003E2811">
            <w:pPr>
              <w:pStyle w:val="33"/>
            </w:pPr>
            <w:r>
              <w:t xml:space="preserve">3.3. </w:t>
            </w:r>
            <w:r w:rsidR="001B2E35" w:rsidRPr="008D1F7F">
              <w:t xml:space="preserve">Чи були зміни в </w:t>
            </w:r>
            <w:r w:rsidR="00050836" w:rsidRPr="00050836">
              <w:t xml:space="preserve">плані моніторингу </w:t>
            </w:r>
            <w:r w:rsidR="001B2E35" w:rsidRPr="008D1F7F">
              <w:t xml:space="preserve">в порівнянні з попереднім </w:t>
            </w:r>
            <w:r w:rsidR="00BC204B">
              <w:t>звітним періодом?</w:t>
            </w:r>
          </w:p>
        </w:tc>
        <w:tc>
          <w:tcPr>
            <w:tcW w:w="4075" w:type="dxa"/>
          </w:tcPr>
          <w:p w14:paraId="558BCB43" w14:textId="77777777" w:rsidR="001B2E35" w:rsidRPr="008D1F7F" w:rsidRDefault="00377F0D" w:rsidP="00527943">
            <w:pPr>
              <w:tabs>
                <w:tab w:val="left" w:pos="631"/>
                <w:tab w:val="left" w:pos="2780"/>
                <w:tab w:val="left" w:pos="4062"/>
                <w:tab w:val="left" w:pos="5344"/>
                <w:tab w:val="left" w:pos="7046"/>
                <w:tab w:val="left" w:pos="9039"/>
                <w:tab w:val="left" w:pos="10705"/>
                <w:tab w:val="left" w:pos="11987"/>
                <w:tab w:val="left" w:pos="13594"/>
                <w:tab w:val="left" w:pos="14880"/>
              </w:tabs>
              <w:spacing w:before="0" w:after="0"/>
              <w:rPr>
                <w:rFonts w:eastAsia="Times New Roman"/>
                <w:sz w:val="22"/>
                <w:szCs w:val="22"/>
                <w:lang w:eastAsia="ru-RU"/>
              </w:rPr>
            </w:pPr>
            <w:r w:rsidRPr="00A54443">
              <w:rPr>
                <w:rFonts w:ascii="Arial" w:hAnsi="Arial" w:cs="Arial"/>
                <w:b/>
                <w:sz w:val="22"/>
                <w:lang w:eastAsia="ru-RU"/>
              </w:rPr>
              <w:t>Ні</w:t>
            </w:r>
          </w:p>
        </w:tc>
      </w:tr>
    </w:tbl>
    <w:p w14:paraId="30420654" w14:textId="77777777" w:rsidR="0039598B" w:rsidRPr="00066B2B" w:rsidRDefault="0039598B" w:rsidP="00527943">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sz w:val="20"/>
          <w:szCs w:val="20"/>
          <w:lang w:eastAsia="ru-RU"/>
        </w:rPr>
      </w:pPr>
    </w:p>
    <w:tbl>
      <w:tblPr>
        <w:tblStyle w:val="a3"/>
        <w:tblW w:w="0" w:type="auto"/>
        <w:tblInd w:w="108" w:type="dxa"/>
        <w:tblLook w:val="04A0" w:firstRow="1" w:lastRow="0" w:firstColumn="1" w:lastColumn="0" w:noHBand="0" w:noVBand="1"/>
      </w:tblPr>
      <w:tblGrid>
        <w:gridCol w:w="9745"/>
      </w:tblGrid>
      <w:tr w:rsidR="001B2E35" w:rsidRPr="008D1F7F" w14:paraId="53A1F8BC" w14:textId="77777777" w:rsidTr="001B2E35">
        <w:tc>
          <w:tcPr>
            <w:tcW w:w="9853" w:type="dxa"/>
          </w:tcPr>
          <w:p w14:paraId="6FF98CF8" w14:textId="77777777" w:rsidR="001B2E35" w:rsidRPr="004B3CF2" w:rsidRDefault="005B1052" w:rsidP="00BC204B">
            <w:pPr>
              <w:pStyle w:val="33"/>
            </w:pPr>
            <w:r>
              <w:t xml:space="preserve">3.4. </w:t>
            </w:r>
            <w:r w:rsidR="001B2E35" w:rsidRPr="004B3CF2">
              <w:t>Коментарі</w:t>
            </w:r>
            <w:r w:rsidR="00377F0D">
              <w:rPr>
                <w:b w:val="0"/>
                <w:bCs w:val="0"/>
                <w:sz w:val="20"/>
              </w:rPr>
              <w:t xml:space="preserve"> </w:t>
            </w:r>
            <w:r w:rsidR="00377F0D">
              <w:rPr>
                <w:b w:val="0"/>
                <w:bCs w:val="0"/>
                <w:sz w:val="20"/>
              </w:rPr>
              <w:tab/>
            </w:r>
            <w:r w:rsidR="00377F0D" w:rsidRPr="00A54443">
              <w:rPr>
                <w:rFonts w:ascii="Arial" w:hAnsi="Arial" w:cs="Arial"/>
              </w:rPr>
              <w:t>н/з</w:t>
            </w:r>
          </w:p>
        </w:tc>
      </w:tr>
    </w:tbl>
    <w:p w14:paraId="07D01AD8" w14:textId="77777777" w:rsidR="00571FE0" w:rsidRDefault="00571FE0" w:rsidP="005110C9">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 w:val="20"/>
          <w:szCs w:val="20"/>
          <w:lang w:eastAsia="ru-RU"/>
        </w:rPr>
      </w:pPr>
    </w:p>
    <w:p w14:paraId="55A27C13" w14:textId="77777777" w:rsidR="005C3765" w:rsidRPr="00DE44EE" w:rsidRDefault="005C3765" w:rsidP="00DE44EE">
      <w:pPr>
        <w:tabs>
          <w:tab w:val="left" w:pos="631"/>
          <w:tab w:val="left" w:pos="2780"/>
          <w:tab w:val="left" w:pos="4062"/>
          <w:tab w:val="left" w:pos="5344"/>
          <w:tab w:val="left" w:pos="7046"/>
          <w:tab w:val="left" w:pos="9039"/>
          <w:tab w:val="left" w:pos="10705"/>
          <w:tab w:val="left" w:pos="11987"/>
          <w:tab w:val="left" w:pos="13594"/>
          <w:tab w:val="left" w:pos="14880"/>
        </w:tabs>
        <w:spacing w:before="0" w:after="0"/>
        <w:rPr>
          <w:rFonts w:eastAsia="Times New Roman"/>
          <w:b/>
          <w:bCs/>
          <w:sz w:val="20"/>
          <w:szCs w:val="20"/>
          <w:lang w:val="en-US" w:eastAsia="ru-RU"/>
        </w:rPr>
      </w:pPr>
    </w:p>
    <w:p w14:paraId="557EDA2A" w14:textId="77777777" w:rsidR="00C03287" w:rsidRPr="004B3CF2" w:rsidRDefault="006F271B" w:rsidP="007B02DE">
      <w:pPr>
        <w:pStyle w:val="22"/>
      </w:pPr>
      <w:bookmarkStart w:id="4" w:name="RANGE!C86"/>
      <w:bookmarkStart w:id="5" w:name="_Toc532296170"/>
      <w:r w:rsidRPr="004B3CF2">
        <w:t>4</w:t>
      </w:r>
      <w:bookmarkEnd w:id="4"/>
      <w:r w:rsidR="00533C80" w:rsidRPr="004B3CF2">
        <w:t>.</w:t>
      </w:r>
      <w:r w:rsidRPr="004B3CF2">
        <w:t xml:space="preserve"> Контактн</w:t>
      </w:r>
      <w:r w:rsidR="002C6EC0" w:rsidRPr="004B3CF2">
        <w:t>і</w:t>
      </w:r>
      <w:r w:rsidRPr="004B3CF2">
        <w:t xml:space="preserve"> </w:t>
      </w:r>
      <w:r w:rsidR="002C6EC0" w:rsidRPr="004B3CF2">
        <w:t>дані</w:t>
      </w:r>
      <w:bookmarkEnd w:id="5"/>
      <w:r w:rsidR="00C03287" w:rsidRPr="004B3CF2">
        <w:t xml:space="preserve"> </w:t>
      </w:r>
    </w:p>
    <w:p w14:paraId="7E84615C" w14:textId="77777777" w:rsidR="00AA3D8B" w:rsidRPr="00443879" w:rsidRDefault="005B1052" w:rsidP="00BC204B">
      <w:pPr>
        <w:pStyle w:val="33"/>
      </w:pPr>
      <w:r>
        <w:t xml:space="preserve">4.1. </w:t>
      </w:r>
      <w:r w:rsidR="00BA1DE2" w:rsidRPr="00DE44EE">
        <w:rPr>
          <w:sz w:val="24"/>
          <w:szCs w:val="24"/>
        </w:rPr>
        <w:t>Посадова о</w:t>
      </w:r>
      <w:r w:rsidR="00057898" w:rsidRPr="00DE44EE">
        <w:rPr>
          <w:sz w:val="24"/>
          <w:szCs w:val="24"/>
        </w:rPr>
        <w:t xml:space="preserve">соба, відповідальна за звіт </w:t>
      </w:r>
      <w:r w:rsidR="00BA1DE2" w:rsidRPr="00DE44EE">
        <w:rPr>
          <w:sz w:val="24"/>
          <w:szCs w:val="24"/>
        </w:rPr>
        <w:t>оператора</w:t>
      </w:r>
    </w:p>
    <w:tbl>
      <w:tblPr>
        <w:tblW w:w="9008" w:type="dxa"/>
        <w:tblInd w:w="108" w:type="dxa"/>
        <w:tblLook w:val="04A0" w:firstRow="1" w:lastRow="0" w:firstColumn="1" w:lastColumn="0" w:noHBand="0" w:noVBand="1"/>
      </w:tblPr>
      <w:tblGrid>
        <w:gridCol w:w="4155"/>
        <w:gridCol w:w="4853"/>
      </w:tblGrid>
      <w:tr w:rsidR="007F2718" w:rsidRPr="00066B2B" w14:paraId="6C4342BC" w14:textId="77777777" w:rsidTr="007F2718">
        <w:trPr>
          <w:trHeight w:val="397"/>
        </w:trPr>
        <w:tc>
          <w:tcPr>
            <w:tcW w:w="4155" w:type="dxa"/>
            <w:tcBorders>
              <w:top w:val="single" w:sz="4" w:space="0" w:color="auto"/>
              <w:left w:val="single" w:sz="4" w:space="0" w:color="auto"/>
              <w:bottom w:val="single" w:sz="4" w:space="0" w:color="auto"/>
              <w:right w:val="single" w:sz="4" w:space="0" w:color="auto"/>
            </w:tcBorders>
          </w:tcPr>
          <w:p w14:paraId="56BB651B" w14:textId="5566D5CF" w:rsidR="007F2718" w:rsidRPr="008D1F7F" w:rsidRDefault="007F2718" w:rsidP="007F2718">
            <w:pPr>
              <w:spacing w:before="0" w:after="0"/>
              <w:rPr>
                <w:szCs w:val="20"/>
              </w:rPr>
            </w:pPr>
            <w:r w:rsidRPr="00C24F89">
              <w:rPr>
                <w:color w:val="000000"/>
                <w:lang w:eastAsia="uk-UA"/>
              </w:rPr>
              <w:t>Посада</w:t>
            </w:r>
          </w:p>
        </w:tc>
        <w:tc>
          <w:tcPr>
            <w:tcW w:w="4853" w:type="dxa"/>
            <w:tcBorders>
              <w:top w:val="single" w:sz="4" w:space="0" w:color="auto"/>
              <w:left w:val="single" w:sz="4" w:space="0" w:color="auto"/>
              <w:bottom w:val="single" w:sz="4" w:space="0" w:color="auto"/>
              <w:right w:val="single" w:sz="4" w:space="0" w:color="auto"/>
            </w:tcBorders>
          </w:tcPr>
          <w:p w14:paraId="5FA4B415" w14:textId="160E3525" w:rsidR="007F2718" w:rsidRPr="00066B2B" w:rsidRDefault="007F2718" w:rsidP="007F2718">
            <w:pPr>
              <w:spacing w:before="0" w:after="0"/>
              <w:rPr>
                <w:rFonts w:eastAsia="Times New Roman"/>
                <w:sz w:val="20"/>
                <w:szCs w:val="20"/>
                <w:lang w:eastAsia="ru-RU"/>
              </w:rPr>
            </w:pPr>
            <w:r w:rsidRPr="00FB0627">
              <w:rPr>
                <w:highlight w:val="cyan"/>
                <w:lang w:eastAsia="uk-UA"/>
              </w:rPr>
              <w:t xml:space="preserve"> Еколог з промислової безпеки</w:t>
            </w:r>
          </w:p>
        </w:tc>
      </w:tr>
      <w:tr w:rsidR="007F2718" w:rsidRPr="00066B2B" w14:paraId="1E3F662A" w14:textId="77777777" w:rsidTr="007F2718">
        <w:trPr>
          <w:trHeight w:val="397"/>
        </w:trPr>
        <w:tc>
          <w:tcPr>
            <w:tcW w:w="4155" w:type="dxa"/>
            <w:tcBorders>
              <w:top w:val="single" w:sz="4" w:space="0" w:color="auto"/>
              <w:left w:val="single" w:sz="4" w:space="0" w:color="auto"/>
              <w:bottom w:val="single" w:sz="4" w:space="0" w:color="auto"/>
              <w:right w:val="single" w:sz="4" w:space="0" w:color="auto"/>
            </w:tcBorders>
          </w:tcPr>
          <w:p w14:paraId="410863D2" w14:textId="65254103" w:rsidR="007F2718" w:rsidRPr="008D1F7F" w:rsidRDefault="007F2718" w:rsidP="007F2718">
            <w:pPr>
              <w:spacing w:before="0" w:after="0"/>
              <w:rPr>
                <w:szCs w:val="20"/>
              </w:rPr>
            </w:pPr>
            <w:r w:rsidRPr="00C24F89">
              <w:rPr>
                <w:color w:val="000000"/>
                <w:lang w:eastAsia="uk-UA"/>
              </w:rPr>
              <w:t>Прізвище, власне ім’я та по батькові (за наявності)</w:t>
            </w:r>
          </w:p>
        </w:tc>
        <w:tc>
          <w:tcPr>
            <w:tcW w:w="4853" w:type="dxa"/>
            <w:tcBorders>
              <w:top w:val="single" w:sz="4" w:space="0" w:color="auto"/>
              <w:left w:val="single" w:sz="4" w:space="0" w:color="auto"/>
              <w:bottom w:val="single" w:sz="4" w:space="0" w:color="auto"/>
              <w:right w:val="single" w:sz="4" w:space="0" w:color="auto"/>
            </w:tcBorders>
          </w:tcPr>
          <w:p w14:paraId="50CF184B" w14:textId="3A199B91" w:rsidR="007F2718" w:rsidRPr="00066B2B" w:rsidRDefault="007F2718" w:rsidP="007F2718">
            <w:pPr>
              <w:spacing w:before="0" w:after="0"/>
              <w:rPr>
                <w:rFonts w:eastAsia="Times New Roman"/>
                <w:sz w:val="20"/>
                <w:szCs w:val="20"/>
                <w:lang w:eastAsia="ru-RU"/>
              </w:rPr>
            </w:pPr>
            <w:r w:rsidRPr="00A053D7">
              <w:rPr>
                <w:highlight w:val="cyan"/>
                <w:lang w:eastAsia="uk-UA"/>
              </w:rPr>
              <w:t>Прізвище Ім’я По батькові</w:t>
            </w:r>
          </w:p>
        </w:tc>
      </w:tr>
      <w:tr w:rsidR="007F2718" w:rsidRPr="00066B2B" w14:paraId="1E2A5F67" w14:textId="77777777" w:rsidTr="007F2718">
        <w:trPr>
          <w:trHeight w:val="397"/>
        </w:trPr>
        <w:tc>
          <w:tcPr>
            <w:tcW w:w="4155" w:type="dxa"/>
            <w:tcBorders>
              <w:top w:val="single" w:sz="4" w:space="0" w:color="auto"/>
              <w:left w:val="single" w:sz="4" w:space="0" w:color="auto"/>
              <w:bottom w:val="single" w:sz="4" w:space="0" w:color="auto"/>
              <w:right w:val="single" w:sz="4" w:space="0" w:color="auto"/>
            </w:tcBorders>
          </w:tcPr>
          <w:p w14:paraId="2B634FE7" w14:textId="613BEF9F" w:rsidR="007F2718" w:rsidRPr="008D1F7F" w:rsidRDefault="007F2718" w:rsidP="007F2718">
            <w:pPr>
              <w:spacing w:before="0" w:after="0"/>
              <w:rPr>
                <w:rFonts w:eastAsia="Times New Roman"/>
                <w:szCs w:val="20"/>
                <w:lang w:eastAsia="ru-RU"/>
              </w:rPr>
            </w:pPr>
            <w:r w:rsidRPr="00C24F89">
              <w:rPr>
                <w:color w:val="000000"/>
                <w:lang w:eastAsia="uk-UA"/>
              </w:rPr>
              <w:t>Телефон</w:t>
            </w:r>
          </w:p>
        </w:tc>
        <w:tc>
          <w:tcPr>
            <w:tcW w:w="4853" w:type="dxa"/>
            <w:tcBorders>
              <w:top w:val="single" w:sz="4" w:space="0" w:color="auto"/>
              <w:left w:val="nil"/>
              <w:bottom w:val="single" w:sz="4" w:space="0" w:color="auto"/>
              <w:right w:val="single" w:sz="4" w:space="0" w:color="auto"/>
            </w:tcBorders>
          </w:tcPr>
          <w:p w14:paraId="483871E2" w14:textId="0371DC53" w:rsidR="007F2718" w:rsidRPr="00576F3C" w:rsidRDefault="007F2718" w:rsidP="007F2718">
            <w:pPr>
              <w:spacing w:before="0" w:after="0"/>
              <w:rPr>
                <w:rFonts w:ascii="Arial" w:hAnsi="Arial" w:cs="Arial"/>
                <w:b/>
                <w:szCs w:val="20"/>
              </w:rPr>
            </w:pPr>
            <w:r w:rsidRPr="00FB0627">
              <w:rPr>
                <w:highlight w:val="cyan"/>
                <w:lang w:eastAsia="uk-UA"/>
              </w:rPr>
              <w:t>+38-</w:t>
            </w:r>
            <w:r>
              <w:rPr>
                <w:highlight w:val="cyan"/>
                <w:lang w:eastAsia="uk-UA"/>
              </w:rPr>
              <w:t>000</w:t>
            </w:r>
            <w:r w:rsidRPr="00FB0627">
              <w:rPr>
                <w:highlight w:val="cyan"/>
                <w:lang w:eastAsia="uk-UA"/>
              </w:rPr>
              <w:t>-</w:t>
            </w:r>
            <w:r>
              <w:rPr>
                <w:highlight w:val="cyan"/>
                <w:lang w:eastAsia="uk-UA"/>
              </w:rPr>
              <w:t>000</w:t>
            </w:r>
            <w:r w:rsidRPr="00FB0627">
              <w:rPr>
                <w:highlight w:val="cyan"/>
                <w:lang w:eastAsia="uk-UA"/>
              </w:rPr>
              <w:t>-</w:t>
            </w:r>
            <w:r w:rsidRPr="00A053D7">
              <w:rPr>
                <w:highlight w:val="cyan"/>
                <w:lang w:eastAsia="uk-UA"/>
              </w:rPr>
              <w:t>00-00</w:t>
            </w:r>
          </w:p>
        </w:tc>
      </w:tr>
      <w:tr w:rsidR="007F2718" w:rsidRPr="00066B2B" w14:paraId="34C07138" w14:textId="77777777" w:rsidTr="007F2718">
        <w:trPr>
          <w:trHeight w:val="397"/>
        </w:trPr>
        <w:tc>
          <w:tcPr>
            <w:tcW w:w="4155" w:type="dxa"/>
            <w:tcBorders>
              <w:top w:val="single" w:sz="4" w:space="0" w:color="auto"/>
              <w:left w:val="single" w:sz="4" w:space="0" w:color="auto"/>
              <w:bottom w:val="single" w:sz="4" w:space="0" w:color="auto"/>
              <w:right w:val="single" w:sz="4" w:space="0" w:color="auto"/>
            </w:tcBorders>
          </w:tcPr>
          <w:p w14:paraId="5A69A5A1" w14:textId="5364974E" w:rsidR="007F2718" w:rsidRPr="008D1F7F" w:rsidRDefault="007F2718" w:rsidP="007F2718">
            <w:pPr>
              <w:spacing w:before="0" w:after="0"/>
              <w:rPr>
                <w:rFonts w:eastAsia="Times New Roman"/>
                <w:szCs w:val="20"/>
                <w:lang w:eastAsia="ru-RU"/>
              </w:rPr>
            </w:pPr>
            <w:r w:rsidRPr="00C24F89">
              <w:rPr>
                <w:color w:val="000000"/>
                <w:lang w:eastAsia="uk-UA"/>
              </w:rPr>
              <w:t>Електронна адреса</w:t>
            </w:r>
          </w:p>
        </w:tc>
        <w:tc>
          <w:tcPr>
            <w:tcW w:w="4853" w:type="dxa"/>
            <w:tcBorders>
              <w:top w:val="single" w:sz="4" w:space="0" w:color="auto"/>
              <w:left w:val="nil"/>
              <w:bottom w:val="single" w:sz="4" w:space="0" w:color="auto"/>
              <w:right w:val="single" w:sz="4" w:space="0" w:color="auto"/>
            </w:tcBorders>
          </w:tcPr>
          <w:p w14:paraId="1B7E074A" w14:textId="421E1D0A" w:rsidR="007F2718" w:rsidRPr="00066B2B" w:rsidRDefault="007F2718" w:rsidP="007F2718">
            <w:pPr>
              <w:spacing w:before="0" w:after="0"/>
              <w:rPr>
                <w:rFonts w:eastAsia="Times New Roman"/>
                <w:sz w:val="20"/>
                <w:szCs w:val="20"/>
                <w:lang w:eastAsia="ru-RU"/>
              </w:rPr>
            </w:pPr>
            <w:r w:rsidRPr="00FB0627">
              <w:rPr>
                <w:highlight w:val="cyan"/>
                <w:lang w:eastAsia="uk-UA"/>
              </w:rPr>
              <w:t xml:space="preserve"> K</w:t>
            </w:r>
            <w:r w:rsidRPr="00FB0627">
              <w:rPr>
                <w:highlight w:val="cyan"/>
                <w:lang w:val="en-US" w:eastAsia="uk-UA"/>
              </w:rPr>
              <w:t>yrochin.Olena@m.rtfdghju.fde</w:t>
            </w:r>
          </w:p>
        </w:tc>
      </w:tr>
    </w:tbl>
    <w:p w14:paraId="55C43F31" w14:textId="77777777" w:rsidR="00443879" w:rsidRPr="00443879" w:rsidRDefault="00443879" w:rsidP="00443879">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 w:val="20"/>
          <w:szCs w:val="20"/>
          <w:lang w:eastAsia="ru-RU"/>
        </w:rPr>
      </w:pPr>
    </w:p>
    <w:p w14:paraId="64B93070" w14:textId="77777777" w:rsidR="00AA3D8B" w:rsidRPr="00443879" w:rsidRDefault="005B1052" w:rsidP="00BC204B">
      <w:pPr>
        <w:pStyle w:val="33"/>
      </w:pPr>
      <w:r>
        <w:t>4.2.</w:t>
      </w:r>
      <w:r w:rsidR="000B5967">
        <w:t xml:space="preserve"> </w:t>
      </w:r>
      <w:r w:rsidR="00057898" w:rsidRPr="00DE44EE">
        <w:rPr>
          <w:sz w:val="24"/>
          <w:szCs w:val="24"/>
        </w:rPr>
        <w:t xml:space="preserve">Заступник </w:t>
      </w:r>
      <w:r w:rsidR="00BA1DE2" w:rsidRPr="00DE44EE">
        <w:rPr>
          <w:sz w:val="24"/>
          <w:szCs w:val="24"/>
        </w:rPr>
        <w:t xml:space="preserve">посадової </w:t>
      </w:r>
      <w:r w:rsidR="00057898" w:rsidRPr="00DE44EE">
        <w:rPr>
          <w:sz w:val="24"/>
          <w:szCs w:val="24"/>
        </w:rPr>
        <w:t xml:space="preserve">особи, відповідальної за звіт </w:t>
      </w:r>
      <w:r w:rsidR="00BA1DE2" w:rsidRPr="00DE44EE">
        <w:rPr>
          <w:sz w:val="24"/>
          <w:szCs w:val="24"/>
        </w:rPr>
        <w:t>оператора</w:t>
      </w:r>
    </w:p>
    <w:tbl>
      <w:tblPr>
        <w:tblW w:w="9008" w:type="dxa"/>
        <w:tblInd w:w="108" w:type="dxa"/>
        <w:tblLook w:val="04A0" w:firstRow="1" w:lastRow="0" w:firstColumn="1" w:lastColumn="0" w:noHBand="0" w:noVBand="1"/>
      </w:tblPr>
      <w:tblGrid>
        <w:gridCol w:w="4155"/>
        <w:gridCol w:w="4853"/>
      </w:tblGrid>
      <w:tr w:rsidR="007F2718" w:rsidRPr="00066B2B" w14:paraId="60AEFE07" w14:textId="77777777" w:rsidTr="007F2718">
        <w:trPr>
          <w:trHeight w:val="340"/>
        </w:trPr>
        <w:tc>
          <w:tcPr>
            <w:tcW w:w="4155" w:type="dxa"/>
            <w:tcBorders>
              <w:top w:val="single" w:sz="4" w:space="0" w:color="auto"/>
              <w:left w:val="single" w:sz="4" w:space="0" w:color="auto"/>
              <w:bottom w:val="single" w:sz="4" w:space="0" w:color="auto"/>
              <w:right w:val="single" w:sz="4" w:space="0" w:color="auto"/>
            </w:tcBorders>
          </w:tcPr>
          <w:p w14:paraId="49395104" w14:textId="42621FE0" w:rsidR="007F2718" w:rsidRPr="008D1F7F" w:rsidRDefault="007F2718" w:rsidP="007F2718">
            <w:pPr>
              <w:spacing w:before="0" w:after="0"/>
              <w:rPr>
                <w:rFonts w:eastAsia="Times New Roman"/>
                <w:lang w:eastAsia="ru-RU"/>
              </w:rPr>
            </w:pPr>
            <w:r w:rsidRPr="00C24F89">
              <w:rPr>
                <w:color w:val="000000"/>
                <w:lang w:eastAsia="uk-UA"/>
              </w:rPr>
              <w:t>Посада</w:t>
            </w:r>
          </w:p>
        </w:tc>
        <w:tc>
          <w:tcPr>
            <w:tcW w:w="4853" w:type="dxa"/>
            <w:tcBorders>
              <w:top w:val="single" w:sz="4" w:space="0" w:color="auto"/>
              <w:left w:val="single" w:sz="4" w:space="0" w:color="auto"/>
              <w:bottom w:val="single" w:sz="4" w:space="0" w:color="auto"/>
              <w:right w:val="single" w:sz="4" w:space="0" w:color="auto"/>
            </w:tcBorders>
          </w:tcPr>
          <w:p w14:paraId="625F29AF" w14:textId="752C4FD1" w:rsidR="007F2718" w:rsidRPr="00576F3C" w:rsidRDefault="007F2718" w:rsidP="007F2718">
            <w:pPr>
              <w:spacing w:before="0" w:after="0"/>
              <w:rPr>
                <w:rFonts w:ascii="Arial" w:hAnsi="Arial" w:cs="Arial"/>
                <w:b/>
                <w:szCs w:val="20"/>
              </w:rPr>
            </w:pPr>
            <w:r w:rsidRPr="00FB0627">
              <w:rPr>
                <w:color w:val="000000"/>
                <w:highlight w:val="cyan"/>
                <w:lang w:eastAsia="uk-UA"/>
              </w:rPr>
              <w:t>Начальник технічного відділу</w:t>
            </w:r>
          </w:p>
        </w:tc>
      </w:tr>
      <w:tr w:rsidR="007F2718" w:rsidRPr="00066B2B" w14:paraId="19382F75" w14:textId="77777777" w:rsidTr="007F2718">
        <w:trPr>
          <w:trHeight w:val="340"/>
        </w:trPr>
        <w:tc>
          <w:tcPr>
            <w:tcW w:w="4155" w:type="dxa"/>
            <w:tcBorders>
              <w:top w:val="single" w:sz="4" w:space="0" w:color="auto"/>
              <w:left w:val="single" w:sz="4" w:space="0" w:color="auto"/>
              <w:bottom w:val="single" w:sz="4" w:space="0" w:color="auto"/>
              <w:right w:val="single" w:sz="4" w:space="0" w:color="auto"/>
            </w:tcBorders>
          </w:tcPr>
          <w:p w14:paraId="2C5BC91A" w14:textId="496DAA78" w:rsidR="007F2718" w:rsidRPr="008D1F7F" w:rsidRDefault="007F2718" w:rsidP="007F2718">
            <w:pPr>
              <w:spacing w:before="0" w:after="0"/>
            </w:pPr>
            <w:r w:rsidRPr="00C24F89">
              <w:rPr>
                <w:color w:val="000000"/>
                <w:lang w:eastAsia="uk-UA"/>
              </w:rPr>
              <w:t>Прізвище, власне ім’я та по батькові (за наявності)</w:t>
            </w:r>
          </w:p>
        </w:tc>
        <w:tc>
          <w:tcPr>
            <w:tcW w:w="4853" w:type="dxa"/>
            <w:tcBorders>
              <w:top w:val="single" w:sz="4" w:space="0" w:color="auto"/>
              <w:left w:val="single" w:sz="4" w:space="0" w:color="auto"/>
              <w:bottom w:val="single" w:sz="4" w:space="0" w:color="auto"/>
              <w:right w:val="single" w:sz="4" w:space="0" w:color="auto"/>
            </w:tcBorders>
          </w:tcPr>
          <w:p w14:paraId="5AE8E2FF" w14:textId="3FFEE895" w:rsidR="007F2718" w:rsidRPr="00066B2B" w:rsidRDefault="007F2718" w:rsidP="007F2718">
            <w:pPr>
              <w:spacing w:before="0" w:after="0"/>
              <w:rPr>
                <w:rFonts w:eastAsia="Times New Roman"/>
                <w:sz w:val="20"/>
                <w:szCs w:val="20"/>
                <w:lang w:eastAsia="ru-RU"/>
              </w:rPr>
            </w:pPr>
            <w:r w:rsidRPr="00A053D7">
              <w:rPr>
                <w:highlight w:val="cyan"/>
                <w:lang w:eastAsia="uk-UA"/>
              </w:rPr>
              <w:t>Прізвище Ім’я По батькові</w:t>
            </w:r>
          </w:p>
        </w:tc>
      </w:tr>
      <w:tr w:rsidR="007F2718" w:rsidRPr="00066B2B" w14:paraId="62BA6009" w14:textId="77777777" w:rsidTr="007F2718">
        <w:trPr>
          <w:trHeight w:val="340"/>
        </w:trPr>
        <w:tc>
          <w:tcPr>
            <w:tcW w:w="4155" w:type="dxa"/>
            <w:tcBorders>
              <w:top w:val="single" w:sz="4" w:space="0" w:color="auto"/>
              <w:left w:val="single" w:sz="4" w:space="0" w:color="auto"/>
              <w:bottom w:val="single" w:sz="4" w:space="0" w:color="auto"/>
              <w:right w:val="single" w:sz="4" w:space="0" w:color="auto"/>
            </w:tcBorders>
          </w:tcPr>
          <w:p w14:paraId="76204E30" w14:textId="0F318C1F" w:rsidR="007F2718" w:rsidRPr="008D1F7F" w:rsidRDefault="007F2718" w:rsidP="007F2718">
            <w:pPr>
              <w:spacing w:before="0" w:after="0"/>
              <w:rPr>
                <w:rFonts w:eastAsia="Times New Roman"/>
                <w:lang w:eastAsia="ru-RU"/>
              </w:rPr>
            </w:pPr>
            <w:r w:rsidRPr="00C24F89">
              <w:rPr>
                <w:color w:val="000000"/>
                <w:lang w:eastAsia="uk-UA"/>
              </w:rPr>
              <w:t>Телефон</w:t>
            </w:r>
          </w:p>
        </w:tc>
        <w:tc>
          <w:tcPr>
            <w:tcW w:w="4853" w:type="dxa"/>
            <w:tcBorders>
              <w:top w:val="single" w:sz="4" w:space="0" w:color="auto"/>
              <w:left w:val="nil"/>
              <w:bottom w:val="single" w:sz="4" w:space="0" w:color="auto"/>
              <w:right w:val="single" w:sz="4" w:space="0" w:color="auto"/>
            </w:tcBorders>
          </w:tcPr>
          <w:p w14:paraId="00D603F1" w14:textId="312D6616" w:rsidR="007F2718" w:rsidRPr="00066B2B" w:rsidRDefault="007F2718" w:rsidP="007F2718">
            <w:pPr>
              <w:spacing w:before="0" w:after="0"/>
              <w:rPr>
                <w:rFonts w:eastAsia="Times New Roman"/>
                <w:sz w:val="20"/>
                <w:szCs w:val="20"/>
                <w:lang w:eastAsia="ru-RU"/>
              </w:rPr>
            </w:pPr>
            <w:r w:rsidRPr="00FB0627">
              <w:rPr>
                <w:highlight w:val="cyan"/>
                <w:lang w:eastAsia="uk-UA"/>
              </w:rPr>
              <w:t xml:space="preserve"> +38-</w:t>
            </w:r>
            <w:r>
              <w:rPr>
                <w:highlight w:val="cyan"/>
                <w:lang w:eastAsia="uk-UA"/>
              </w:rPr>
              <w:t>000</w:t>
            </w:r>
            <w:r w:rsidRPr="00FB0627">
              <w:rPr>
                <w:highlight w:val="cyan"/>
                <w:lang w:eastAsia="uk-UA"/>
              </w:rPr>
              <w:t>-</w:t>
            </w:r>
            <w:r>
              <w:rPr>
                <w:highlight w:val="cyan"/>
                <w:lang w:eastAsia="uk-UA"/>
              </w:rPr>
              <w:t>000</w:t>
            </w:r>
            <w:r w:rsidRPr="00FB0627">
              <w:rPr>
                <w:highlight w:val="cyan"/>
                <w:lang w:eastAsia="uk-UA"/>
              </w:rPr>
              <w:t>-</w:t>
            </w:r>
            <w:r w:rsidRPr="00A053D7">
              <w:rPr>
                <w:highlight w:val="cyan"/>
                <w:lang w:eastAsia="uk-UA"/>
              </w:rPr>
              <w:t>00-00</w:t>
            </w:r>
          </w:p>
        </w:tc>
      </w:tr>
      <w:tr w:rsidR="007F2718" w:rsidRPr="00066B2B" w14:paraId="53E91237" w14:textId="77777777" w:rsidTr="007F2718">
        <w:trPr>
          <w:trHeight w:val="340"/>
        </w:trPr>
        <w:tc>
          <w:tcPr>
            <w:tcW w:w="4155" w:type="dxa"/>
            <w:tcBorders>
              <w:top w:val="single" w:sz="4" w:space="0" w:color="auto"/>
              <w:left w:val="single" w:sz="4" w:space="0" w:color="auto"/>
              <w:bottom w:val="single" w:sz="4" w:space="0" w:color="auto"/>
              <w:right w:val="single" w:sz="4" w:space="0" w:color="auto"/>
            </w:tcBorders>
          </w:tcPr>
          <w:p w14:paraId="38D7713B" w14:textId="7AD94285" w:rsidR="007F2718" w:rsidRPr="008D1F7F" w:rsidRDefault="007F2718" w:rsidP="007F2718">
            <w:pPr>
              <w:spacing w:before="0" w:after="0"/>
              <w:rPr>
                <w:rFonts w:eastAsia="Times New Roman"/>
                <w:lang w:eastAsia="ru-RU"/>
              </w:rPr>
            </w:pPr>
            <w:r w:rsidRPr="00C24F89">
              <w:rPr>
                <w:color w:val="000000"/>
                <w:lang w:eastAsia="uk-UA"/>
              </w:rPr>
              <w:t>Електронна адреса</w:t>
            </w:r>
          </w:p>
        </w:tc>
        <w:tc>
          <w:tcPr>
            <w:tcW w:w="4853" w:type="dxa"/>
            <w:tcBorders>
              <w:top w:val="single" w:sz="4" w:space="0" w:color="auto"/>
              <w:left w:val="nil"/>
              <w:bottom w:val="single" w:sz="4" w:space="0" w:color="auto"/>
              <w:right w:val="single" w:sz="4" w:space="0" w:color="auto"/>
            </w:tcBorders>
          </w:tcPr>
          <w:p w14:paraId="201AA5B3" w14:textId="35B2182F" w:rsidR="007F2718" w:rsidRPr="00066B2B" w:rsidRDefault="007F2718" w:rsidP="007F2718">
            <w:pPr>
              <w:spacing w:before="0" w:after="0"/>
              <w:rPr>
                <w:rFonts w:eastAsia="Times New Roman"/>
                <w:sz w:val="20"/>
                <w:szCs w:val="20"/>
                <w:lang w:eastAsia="ru-RU"/>
              </w:rPr>
            </w:pPr>
            <w:r>
              <w:rPr>
                <w:highlight w:val="cyan"/>
                <w:lang w:val="en-US" w:eastAsia="uk-UA"/>
              </w:rPr>
              <w:t>nco@gmail.com</w:t>
            </w:r>
          </w:p>
        </w:tc>
      </w:tr>
    </w:tbl>
    <w:p w14:paraId="2F6C9D40" w14:textId="77777777" w:rsidR="007520B7" w:rsidRDefault="007520B7" w:rsidP="007520B7">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 w:val="20"/>
          <w:szCs w:val="20"/>
          <w:lang w:eastAsia="ru-RU"/>
        </w:rPr>
      </w:pPr>
      <w:bookmarkStart w:id="6" w:name="_Toc532296171"/>
    </w:p>
    <w:p w14:paraId="74D96ED9" w14:textId="77777777" w:rsidR="007520B7" w:rsidRDefault="007520B7">
      <w:pPr>
        <w:spacing w:before="0" w:after="0"/>
        <w:rPr>
          <w:rFonts w:eastAsia="Times New Roman"/>
          <w:b/>
          <w:bCs/>
          <w:sz w:val="20"/>
          <w:szCs w:val="20"/>
          <w:lang w:eastAsia="ru-RU"/>
        </w:rPr>
      </w:pPr>
      <w:r>
        <w:rPr>
          <w:rFonts w:eastAsia="Times New Roman"/>
          <w:b/>
          <w:bCs/>
          <w:sz w:val="20"/>
          <w:szCs w:val="20"/>
          <w:lang w:eastAsia="ru-RU"/>
        </w:rPr>
        <w:br w:type="page"/>
      </w:r>
    </w:p>
    <w:p w14:paraId="547E696D" w14:textId="77777777" w:rsidR="00F61B6E" w:rsidRPr="00066B2B" w:rsidRDefault="00910BA8" w:rsidP="007B02DE">
      <w:pPr>
        <w:pStyle w:val="22"/>
      </w:pPr>
      <w:r w:rsidRPr="00066B2B">
        <w:lastRenderedPageBreak/>
        <w:t xml:space="preserve">5. </w:t>
      </w:r>
      <w:r w:rsidR="00A5382A">
        <w:t>Дані про</w:t>
      </w:r>
      <w:r w:rsidRPr="00066B2B">
        <w:t xml:space="preserve"> </w:t>
      </w:r>
      <w:r w:rsidR="00081CAC" w:rsidRPr="00066B2B">
        <w:t>в</w:t>
      </w:r>
      <w:r w:rsidRPr="00066B2B">
        <w:t>ерифікатора</w:t>
      </w:r>
      <w:bookmarkEnd w:id="6"/>
      <w:r w:rsidR="00A5382A">
        <w:t xml:space="preserve"> звіту оператора</w:t>
      </w:r>
    </w:p>
    <w:p w14:paraId="109F5856" w14:textId="77777777" w:rsidR="003634EC" w:rsidRPr="00443879" w:rsidRDefault="005B1052" w:rsidP="00BC204B">
      <w:pPr>
        <w:pStyle w:val="33"/>
      </w:pPr>
      <w:r>
        <w:t xml:space="preserve">5.1. </w:t>
      </w:r>
      <w:r w:rsidR="002E417B" w:rsidRPr="00DE44EE">
        <w:rPr>
          <w:sz w:val="24"/>
          <w:szCs w:val="24"/>
        </w:rPr>
        <w:t>Н</w:t>
      </w:r>
      <w:r w:rsidR="00A5382A" w:rsidRPr="00DE44EE">
        <w:rPr>
          <w:sz w:val="24"/>
          <w:szCs w:val="24"/>
        </w:rPr>
        <w:t xml:space="preserve">азва </w:t>
      </w:r>
      <w:r w:rsidR="00A50E6E" w:rsidRPr="00DE44EE">
        <w:rPr>
          <w:sz w:val="24"/>
          <w:szCs w:val="24"/>
        </w:rPr>
        <w:t>та адреса в</w:t>
      </w:r>
      <w:r w:rsidR="00F61B6E" w:rsidRPr="00DE44EE">
        <w:rPr>
          <w:sz w:val="24"/>
          <w:szCs w:val="24"/>
        </w:rPr>
        <w:t>ерифікатора</w:t>
      </w:r>
      <w:r w:rsidR="00E22678" w:rsidRPr="00443879">
        <w:t xml:space="preserve"> </w:t>
      </w:r>
    </w:p>
    <w:tbl>
      <w:tblPr>
        <w:tblW w:w="9054" w:type="dxa"/>
        <w:tblInd w:w="108" w:type="dxa"/>
        <w:tblLook w:val="04A0" w:firstRow="1" w:lastRow="0" w:firstColumn="1" w:lastColumn="0" w:noHBand="0" w:noVBand="1"/>
      </w:tblPr>
      <w:tblGrid>
        <w:gridCol w:w="4201"/>
        <w:gridCol w:w="4853"/>
      </w:tblGrid>
      <w:tr w:rsidR="007F2718" w:rsidRPr="00443879" w14:paraId="2711AC55" w14:textId="77777777" w:rsidTr="007F2718">
        <w:trPr>
          <w:trHeight w:val="340"/>
        </w:trPr>
        <w:tc>
          <w:tcPr>
            <w:tcW w:w="4201" w:type="dxa"/>
            <w:tcBorders>
              <w:top w:val="single" w:sz="4" w:space="0" w:color="auto"/>
              <w:left w:val="single" w:sz="4" w:space="0" w:color="auto"/>
              <w:bottom w:val="single" w:sz="4" w:space="0" w:color="auto"/>
              <w:right w:val="single" w:sz="4" w:space="0" w:color="auto"/>
            </w:tcBorders>
          </w:tcPr>
          <w:p w14:paraId="2D13B535" w14:textId="3C9313E5" w:rsidR="007F2718" w:rsidRPr="00443879" w:rsidRDefault="007F2718" w:rsidP="007F2718">
            <w:pPr>
              <w:spacing w:before="0" w:after="0"/>
              <w:rPr>
                <w:rFonts w:eastAsia="Times New Roman"/>
                <w:szCs w:val="20"/>
                <w:lang w:eastAsia="ru-RU"/>
              </w:rPr>
            </w:pPr>
            <w:r w:rsidRPr="00C24F89">
              <w:rPr>
                <w:color w:val="000000"/>
                <w:lang w:eastAsia="uk-UA"/>
              </w:rPr>
              <w:t>Найменування верифікатора</w:t>
            </w:r>
          </w:p>
        </w:tc>
        <w:tc>
          <w:tcPr>
            <w:tcW w:w="4853" w:type="dxa"/>
            <w:tcBorders>
              <w:top w:val="single" w:sz="4" w:space="0" w:color="auto"/>
              <w:left w:val="single" w:sz="4" w:space="0" w:color="auto"/>
              <w:bottom w:val="single" w:sz="4" w:space="0" w:color="auto"/>
              <w:right w:val="single" w:sz="4" w:space="0" w:color="auto"/>
            </w:tcBorders>
          </w:tcPr>
          <w:p w14:paraId="59C2716B" w14:textId="622E6DD8" w:rsidR="007F2718" w:rsidRPr="00443879" w:rsidRDefault="007F2718" w:rsidP="007F2718">
            <w:pPr>
              <w:spacing w:before="0" w:after="0"/>
              <w:rPr>
                <w:rFonts w:ascii="Arial" w:hAnsi="Arial" w:cs="Arial"/>
                <w:b/>
                <w:szCs w:val="20"/>
              </w:rPr>
            </w:pPr>
            <w:r w:rsidRPr="004520C2">
              <w:rPr>
                <w:bCs/>
                <w:szCs w:val="24"/>
                <w:highlight w:val="cyan"/>
              </w:rPr>
              <w:t>ТОВ «Бюро консалтингових та аудиторських послуг «ТРАНС-ЖИД»</w:t>
            </w:r>
          </w:p>
        </w:tc>
      </w:tr>
      <w:tr w:rsidR="007F2718" w:rsidRPr="00066B2B" w14:paraId="5E644F5D" w14:textId="77777777" w:rsidTr="007F2718">
        <w:trPr>
          <w:trHeight w:val="340"/>
        </w:trPr>
        <w:tc>
          <w:tcPr>
            <w:tcW w:w="4201" w:type="dxa"/>
            <w:tcBorders>
              <w:top w:val="single" w:sz="4" w:space="0" w:color="auto"/>
              <w:left w:val="single" w:sz="4" w:space="0" w:color="auto"/>
              <w:bottom w:val="single" w:sz="4" w:space="0" w:color="auto"/>
              <w:right w:val="single" w:sz="4" w:space="0" w:color="auto"/>
            </w:tcBorders>
          </w:tcPr>
          <w:p w14:paraId="02E31184" w14:textId="716F006B" w:rsidR="007F2718" w:rsidRPr="00CE5106" w:rsidRDefault="007F2718" w:rsidP="007F2718">
            <w:pPr>
              <w:spacing w:before="0" w:after="0"/>
              <w:rPr>
                <w:rFonts w:eastAsia="Times New Roman"/>
                <w:szCs w:val="20"/>
                <w:lang w:eastAsia="ru-RU"/>
              </w:rPr>
            </w:pPr>
            <w:r w:rsidRPr="00C24F89">
              <w:rPr>
                <w:color w:val="000000"/>
                <w:lang w:eastAsia="uk-UA"/>
              </w:rPr>
              <w:t>Місцезнаходження</w:t>
            </w:r>
          </w:p>
        </w:tc>
        <w:tc>
          <w:tcPr>
            <w:tcW w:w="4853" w:type="dxa"/>
            <w:tcBorders>
              <w:top w:val="single" w:sz="4" w:space="0" w:color="auto"/>
              <w:left w:val="single" w:sz="4" w:space="0" w:color="auto"/>
              <w:bottom w:val="single" w:sz="4" w:space="0" w:color="auto"/>
              <w:right w:val="single" w:sz="4" w:space="0" w:color="auto"/>
            </w:tcBorders>
          </w:tcPr>
          <w:p w14:paraId="17B3C37A" w14:textId="2A38F427" w:rsidR="007F2718" w:rsidRPr="009C002E" w:rsidRDefault="007F2718" w:rsidP="007F2718">
            <w:pPr>
              <w:spacing w:before="0" w:after="0"/>
              <w:rPr>
                <w:rFonts w:ascii="Arial" w:hAnsi="Arial" w:cs="Arial"/>
                <w:b/>
                <w:szCs w:val="20"/>
              </w:rPr>
            </w:pPr>
            <w:r w:rsidRPr="004520C2">
              <w:rPr>
                <w:bCs/>
                <w:szCs w:val="24"/>
                <w:highlight w:val="cyan"/>
              </w:rPr>
              <w:t>вул. Петра Сакуна,1</w:t>
            </w:r>
          </w:p>
        </w:tc>
      </w:tr>
      <w:tr w:rsidR="007F2718" w:rsidRPr="00066B2B" w14:paraId="1A1B387E" w14:textId="77777777" w:rsidTr="007F2718">
        <w:trPr>
          <w:trHeight w:val="340"/>
        </w:trPr>
        <w:tc>
          <w:tcPr>
            <w:tcW w:w="4201" w:type="dxa"/>
            <w:tcBorders>
              <w:top w:val="single" w:sz="4" w:space="0" w:color="auto"/>
              <w:left w:val="single" w:sz="4" w:space="0" w:color="auto"/>
              <w:bottom w:val="single" w:sz="4" w:space="0" w:color="auto"/>
              <w:right w:val="single" w:sz="4" w:space="0" w:color="auto"/>
            </w:tcBorders>
          </w:tcPr>
          <w:p w14:paraId="604EC6A2" w14:textId="4A700CF8" w:rsidR="007F2718" w:rsidRPr="00CE5106" w:rsidRDefault="007F2718" w:rsidP="007F2718">
            <w:pPr>
              <w:spacing w:before="0" w:after="0"/>
              <w:rPr>
                <w:rFonts w:eastAsia="Times New Roman"/>
                <w:szCs w:val="20"/>
                <w:lang w:eastAsia="ru-RU"/>
              </w:rPr>
            </w:pPr>
            <w:r w:rsidRPr="00C24F89">
              <w:rPr>
                <w:color w:val="000000"/>
                <w:lang w:eastAsia="uk-UA"/>
              </w:rPr>
              <w:t>Населений пункт</w:t>
            </w:r>
          </w:p>
        </w:tc>
        <w:tc>
          <w:tcPr>
            <w:tcW w:w="4853" w:type="dxa"/>
            <w:tcBorders>
              <w:top w:val="single" w:sz="4" w:space="0" w:color="auto"/>
              <w:left w:val="single" w:sz="4" w:space="0" w:color="auto"/>
              <w:bottom w:val="single" w:sz="4" w:space="0" w:color="auto"/>
              <w:right w:val="single" w:sz="4" w:space="0" w:color="auto"/>
            </w:tcBorders>
          </w:tcPr>
          <w:p w14:paraId="60B257CB" w14:textId="65FB393C" w:rsidR="007F2718" w:rsidRPr="00066B2B" w:rsidRDefault="007F2718" w:rsidP="007F2718">
            <w:pPr>
              <w:spacing w:before="0" w:after="0"/>
              <w:rPr>
                <w:rFonts w:eastAsia="Times New Roman"/>
                <w:sz w:val="20"/>
                <w:szCs w:val="20"/>
                <w:lang w:eastAsia="ru-RU"/>
              </w:rPr>
            </w:pPr>
            <w:r w:rsidRPr="004520C2">
              <w:rPr>
                <w:rFonts w:eastAsia="Times New Roman"/>
                <w:bCs/>
                <w:szCs w:val="24"/>
                <w:highlight w:val="cyan"/>
                <w:lang w:eastAsia="ru-RU"/>
              </w:rPr>
              <w:t>Місто Київ</w:t>
            </w:r>
          </w:p>
        </w:tc>
      </w:tr>
      <w:tr w:rsidR="007F2718" w:rsidRPr="00066B2B" w14:paraId="500FA902" w14:textId="77777777" w:rsidTr="007F2718">
        <w:trPr>
          <w:trHeight w:val="340"/>
        </w:trPr>
        <w:tc>
          <w:tcPr>
            <w:tcW w:w="4201" w:type="dxa"/>
            <w:tcBorders>
              <w:top w:val="single" w:sz="4" w:space="0" w:color="auto"/>
              <w:left w:val="single" w:sz="4" w:space="0" w:color="auto"/>
              <w:bottom w:val="single" w:sz="4" w:space="0" w:color="auto"/>
              <w:right w:val="single" w:sz="4" w:space="0" w:color="auto"/>
            </w:tcBorders>
          </w:tcPr>
          <w:p w14:paraId="7B264590" w14:textId="47AE68ED" w:rsidR="007F2718" w:rsidRPr="00CE5106" w:rsidRDefault="007F2718" w:rsidP="007F2718">
            <w:pPr>
              <w:spacing w:before="0" w:after="0"/>
              <w:rPr>
                <w:rFonts w:eastAsia="Times New Roman"/>
                <w:szCs w:val="20"/>
                <w:lang w:eastAsia="ru-RU"/>
              </w:rPr>
            </w:pPr>
            <w:r w:rsidRPr="00C24F89">
              <w:rPr>
                <w:color w:val="000000"/>
                <w:lang w:eastAsia="uk-UA"/>
              </w:rPr>
              <w:t>Район</w:t>
            </w:r>
          </w:p>
        </w:tc>
        <w:tc>
          <w:tcPr>
            <w:tcW w:w="4853" w:type="dxa"/>
            <w:tcBorders>
              <w:top w:val="single" w:sz="4" w:space="0" w:color="auto"/>
              <w:left w:val="single" w:sz="4" w:space="0" w:color="auto"/>
              <w:bottom w:val="single" w:sz="4" w:space="0" w:color="auto"/>
              <w:right w:val="single" w:sz="4" w:space="0" w:color="auto"/>
            </w:tcBorders>
          </w:tcPr>
          <w:p w14:paraId="6987FC0D" w14:textId="71CF8E0F" w:rsidR="007F2718" w:rsidRPr="009C002E" w:rsidRDefault="007F2718" w:rsidP="007F2718">
            <w:pPr>
              <w:spacing w:before="0" w:after="0"/>
              <w:rPr>
                <w:rFonts w:eastAsia="Times New Roman"/>
                <w:sz w:val="20"/>
                <w:szCs w:val="20"/>
                <w:lang w:eastAsia="ru-RU"/>
              </w:rPr>
            </w:pPr>
            <w:r w:rsidRPr="004520C2">
              <w:rPr>
                <w:rFonts w:eastAsia="Times New Roman"/>
                <w:bCs/>
                <w:szCs w:val="24"/>
                <w:highlight w:val="cyan"/>
                <w:lang w:eastAsia="ru-RU"/>
              </w:rPr>
              <w:t>н/з</w:t>
            </w:r>
          </w:p>
        </w:tc>
      </w:tr>
      <w:tr w:rsidR="007F2718" w:rsidRPr="00066B2B" w14:paraId="41ED6A0D" w14:textId="77777777" w:rsidTr="007F2718">
        <w:trPr>
          <w:trHeight w:val="340"/>
        </w:trPr>
        <w:tc>
          <w:tcPr>
            <w:tcW w:w="4201" w:type="dxa"/>
            <w:tcBorders>
              <w:top w:val="single" w:sz="4" w:space="0" w:color="auto"/>
              <w:left w:val="single" w:sz="4" w:space="0" w:color="auto"/>
              <w:bottom w:val="single" w:sz="4" w:space="0" w:color="auto"/>
              <w:right w:val="single" w:sz="4" w:space="0" w:color="auto"/>
            </w:tcBorders>
          </w:tcPr>
          <w:p w14:paraId="05AE2A64" w14:textId="08FC15FB" w:rsidR="007F2718" w:rsidRPr="00CE5106" w:rsidRDefault="007F2718" w:rsidP="007F2718">
            <w:pPr>
              <w:spacing w:before="0" w:after="0"/>
              <w:rPr>
                <w:rFonts w:eastAsia="Times New Roman"/>
                <w:szCs w:val="20"/>
                <w:lang w:eastAsia="ru-RU"/>
              </w:rPr>
            </w:pPr>
            <w:r w:rsidRPr="00C24F89">
              <w:rPr>
                <w:color w:val="000000"/>
                <w:lang w:eastAsia="uk-UA"/>
              </w:rPr>
              <w:t>Область</w:t>
            </w:r>
          </w:p>
        </w:tc>
        <w:tc>
          <w:tcPr>
            <w:tcW w:w="4853" w:type="dxa"/>
            <w:tcBorders>
              <w:top w:val="single" w:sz="4" w:space="0" w:color="auto"/>
              <w:left w:val="single" w:sz="4" w:space="0" w:color="auto"/>
              <w:bottom w:val="single" w:sz="4" w:space="0" w:color="auto"/>
              <w:right w:val="single" w:sz="4" w:space="0" w:color="auto"/>
            </w:tcBorders>
          </w:tcPr>
          <w:p w14:paraId="6C8359F5" w14:textId="4289B86E" w:rsidR="007F2718" w:rsidRPr="009C002E" w:rsidRDefault="007F2718" w:rsidP="007F2718">
            <w:pPr>
              <w:spacing w:before="0" w:after="0"/>
              <w:rPr>
                <w:rFonts w:eastAsia="Times New Roman"/>
                <w:sz w:val="20"/>
                <w:szCs w:val="20"/>
                <w:lang w:eastAsia="ru-RU"/>
              </w:rPr>
            </w:pPr>
            <w:r w:rsidRPr="004520C2">
              <w:rPr>
                <w:rFonts w:eastAsia="Times New Roman"/>
                <w:bCs/>
                <w:szCs w:val="24"/>
                <w:highlight w:val="cyan"/>
                <w:lang w:eastAsia="ru-RU"/>
              </w:rPr>
              <w:t>н/з</w:t>
            </w:r>
          </w:p>
        </w:tc>
      </w:tr>
      <w:tr w:rsidR="007F2718" w:rsidRPr="00066B2B" w14:paraId="309E9789" w14:textId="77777777" w:rsidTr="007F2718">
        <w:trPr>
          <w:trHeight w:val="340"/>
        </w:trPr>
        <w:tc>
          <w:tcPr>
            <w:tcW w:w="4201" w:type="dxa"/>
            <w:tcBorders>
              <w:top w:val="single" w:sz="4" w:space="0" w:color="auto"/>
              <w:left w:val="single" w:sz="4" w:space="0" w:color="auto"/>
              <w:bottom w:val="single" w:sz="4" w:space="0" w:color="auto"/>
              <w:right w:val="single" w:sz="4" w:space="0" w:color="auto"/>
            </w:tcBorders>
          </w:tcPr>
          <w:p w14:paraId="71205B91" w14:textId="49E3F568" w:rsidR="007F2718" w:rsidRPr="00CE5106" w:rsidRDefault="007F2718" w:rsidP="007F2718">
            <w:pPr>
              <w:spacing w:before="0" w:after="0"/>
              <w:rPr>
                <w:rFonts w:eastAsia="Times New Roman"/>
                <w:szCs w:val="20"/>
                <w:lang w:eastAsia="ru-RU"/>
              </w:rPr>
            </w:pPr>
            <w:r w:rsidRPr="00C24F89">
              <w:rPr>
                <w:color w:val="000000"/>
                <w:lang w:eastAsia="uk-UA"/>
              </w:rPr>
              <w:t>Поштовий індекс</w:t>
            </w:r>
          </w:p>
        </w:tc>
        <w:tc>
          <w:tcPr>
            <w:tcW w:w="4853" w:type="dxa"/>
            <w:tcBorders>
              <w:top w:val="single" w:sz="4" w:space="0" w:color="auto"/>
              <w:left w:val="single" w:sz="4" w:space="0" w:color="auto"/>
              <w:bottom w:val="single" w:sz="4" w:space="0" w:color="auto"/>
              <w:right w:val="single" w:sz="4" w:space="0" w:color="auto"/>
            </w:tcBorders>
          </w:tcPr>
          <w:p w14:paraId="6D2D4124" w14:textId="38752BDA" w:rsidR="007F2718" w:rsidRPr="009C002E" w:rsidRDefault="007F2718" w:rsidP="007F2718">
            <w:pPr>
              <w:spacing w:before="0" w:after="0"/>
              <w:rPr>
                <w:rFonts w:eastAsia="Times New Roman"/>
                <w:sz w:val="20"/>
                <w:szCs w:val="20"/>
                <w:lang w:eastAsia="ru-RU"/>
              </w:rPr>
            </w:pPr>
            <w:r w:rsidRPr="004520C2">
              <w:rPr>
                <w:rFonts w:eastAsia="Times New Roman"/>
                <w:bCs/>
                <w:szCs w:val="24"/>
                <w:highlight w:val="cyan"/>
                <w:lang w:eastAsia="ru-RU"/>
              </w:rPr>
              <w:t>03541</w:t>
            </w:r>
          </w:p>
        </w:tc>
      </w:tr>
    </w:tbl>
    <w:p w14:paraId="4F2842D4" w14:textId="77777777" w:rsidR="007520B7" w:rsidRDefault="007520B7" w:rsidP="007520B7">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 w:val="20"/>
          <w:szCs w:val="20"/>
          <w:lang w:eastAsia="ru-RU"/>
        </w:rPr>
      </w:pPr>
    </w:p>
    <w:p w14:paraId="5698939C" w14:textId="77777777" w:rsidR="005C3765" w:rsidRPr="007520B7" w:rsidRDefault="005C3765" w:rsidP="007520B7">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 w:val="20"/>
          <w:szCs w:val="20"/>
          <w:lang w:eastAsia="ru-RU"/>
        </w:rPr>
      </w:pPr>
    </w:p>
    <w:p w14:paraId="3663A449" w14:textId="77777777" w:rsidR="00D3175F" w:rsidRPr="007520B7" w:rsidRDefault="005B1052" w:rsidP="00BC204B">
      <w:pPr>
        <w:pStyle w:val="33"/>
      </w:pPr>
      <w:r>
        <w:t xml:space="preserve">5.2. </w:t>
      </w:r>
      <w:r w:rsidR="00EF4C51" w:rsidRPr="00DE44EE">
        <w:rPr>
          <w:sz w:val="24"/>
          <w:szCs w:val="24"/>
        </w:rPr>
        <w:t>Уповноважена</w:t>
      </w:r>
      <w:r w:rsidR="00A50E6E" w:rsidRPr="00DE44EE">
        <w:rPr>
          <w:sz w:val="24"/>
          <w:szCs w:val="24"/>
        </w:rPr>
        <w:t xml:space="preserve"> особа в</w:t>
      </w:r>
      <w:r w:rsidR="00081CAC" w:rsidRPr="00DE44EE">
        <w:rPr>
          <w:sz w:val="24"/>
          <w:szCs w:val="24"/>
        </w:rPr>
        <w:t>ерифікатора</w:t>
      </w:r>
    </w:p>
    <w:tbl>
      <w:tblPr>
        <w:tblW w:w="8997" w:type="dxa"/>
        <w:tblInd w:w="108" w:type="dxa"/>
        <w:tblLook w:val="04A0" w:firstRow="1" w:lastRow="0" w:firstColumn="1" w:lastColumn="0" w:noHBand="0" w:noVBand="1"/>
      </w:tblPr>
      <w:tblGrid>
        <w:gridCol w:w="4144"/>
        <w:gridCol w:w="4853"/>
      </w:tblGrid>
      <w:tr w:rsidR="007F2718" w:rsidRPr="00066B2B" w14:paraId="794E52A8" w14:textId="77777777" w:rsidTr="007F2718">
        <w:trPr>
          <w:trHeight w:val="340"/>
        </w:trPr>
        <w:tc>
          <w:tcPr>
            <w:tcW w:w="4144" w:type="dxa"/>
            <w:tcBorders>
              <w:top w:val="single" w:sz="4" w:space="0" w:color="auto"/>
              <w:left w:val="single" w:sz="4" w:space="0" w:color="auto"/>
              <w:bottom w:val="single" w:sz="4" w:space="0" w:color="auto"/>
              <w:right w:val="single" w:sz="4" w:space="0" w:color="auto"/>
            </w:tcBorders>
          </w:tcPr>
          <w:p w14:paraId="1F1AB056" w14:textId="27A01656" w:rsidR="007F2718" w:rsidRPr="00CE5106" w:rsidRDefault="007F2718" w:rsidP="007F2718">
            <w:pPr>
              <w:spacing w:before="0" w:after="0"/>
              <w:rPr>
                <w:rFonts w:eastAsia="Times New Roman"/>
                <w:szCs w:val="20"/>
                <w:lang w:eastAsia="ru-RU"/>
              </w:rPr>
            </w:pPr>
            <w:r w:rsidRPr="00C24F89">
              <w:rPr>
                <w:color w:val="000000"/>
                <w:lang w:eastAsia="uk-UA"/>
              </w:rPr>
              <w:t>Посада</w:t>
            </w:r>
          </w:p>
        </w:tc>
        <w:tc>
          <w:tcPr>
            <w:tcW w:w="4853" w:type="dxa"/>
            <w:tcBorders>
              <w:top w:val="single" w:sz="4" w:space="0" w:color="auto"/>
              <w:left w:val="single" w:sz="4" w:space="0" w:color="auto"/>
              <w:bottom w:val="single" w:sz="4" w:space="0" w:color="auto"/>
              <w:right w:val="single" w:sz="4" w:space="0" w:color="auto"/>
            </w:tcBorders>
            <w:vAlign w:val="center"/>
          </w:tcPr>
          <w:p w14:paraId="7D8F383C" w14:textId="59D7F043" w:rsidR="007F2718" w:rsidRPr="00066B2B" w:rsidRDefault="007F2718" w:rsidP="007F2718">
            <w:pPr>
              <w:spacing w:before="0" w:after="0"/>
              <w:rPr>
                <w:rFonts w:eastAsia="Times New Roman"/>
                <w:sz w:val="20"/>
                <w:szCs w:val="20"/>
                <w:lang w:eastAsia="ru-RU"/>
              </w:rPr>
            </w:pPr>
            <w:r w:rsidRPr="004520C2">
              <w:rPr>
                <w:rFonts w:eastAsia="Times New Roman"/>
                <w:sz w:val="20"/>
                <w:szCs w:val="20"/>
                <w:highlight w:val="cyan"/>
                <w:lang w:eastAsia="ru-RU"/>
              </w:rPr>
              <w:t>Генеральний директор</w:t>
            </w:r>
          </w:p>
        </w:tc>
      </w:tr>
      <w:tr w:rsidR="007F2718" w:rsidRPr="00066B2B" w14:paraId="05D703C2" w14:textId="77777777" w:rsidTr="007F2718">
        <w:trPr>
          <w:trHeight w:val="340"/>
        </w:trPr>
        <w:tc>
          <w:tcPr>
            <w:tcW w:w="4144" w:type="dxa"/>
            <w:tcBorders>
              <w:top w:val="single" w:sz="4" w:space="0" w:color="auto"/>
              <w:left w:val="single" w:sz="4" w:space="0" w:color="auto"/>
              <w:bottom w:val="single" w:sz="4" w:space="0" w:color="auto"/>
              <w:right w:val="single" w:sz="4" w:space="0" w:color="auto"/>
            </w:tcBorders>
          </w:tcPr>
          <w:p w14:paraId="3308CB13" w14:textId="4385BAEE" w:rsidR="007F2718" w:rsidRPr="00CE5106" w:rsidRDefault="007F2718" w:rsidP="007F2718">
            <w:pPr>
              <w:spacing w:before="0" w:after="0"/>
              <w:rPr>
                <w:szCs w:val="20"/>
              </w:rPr>
            </w:pPr>
            <w:r w:rsidRPr="00C24F89">
              <w:rPr>
                <w:color w:val="000000"/>
                <w:lang w:eastAsia="uk-UA"/>
              </w:rPr>
              <w:t>Прізвище, власне ім’я та по батькові (за наявності)</w:t>
            </w:r>
          </w:p>
        </w:tc>
        <w:tc>
          <w:tcPr>
            <w:tcW w:w="4853" w:type="dxa"/>
            <w:tcBorders>
              <w:top w:val="single" w:sz="4" w:space="0" w:color="auto"/>
              <w:left w:val="single" w:sz="4" w:space="0" w:color="auto"/>
              <w:bottom w:val="single" w:sz="4" w:space="0" w:color="auto"/>
              <w:right w:val="single" w:sz="4" w:space="0" w:color="auto"/>
            </w:tcBorders>
            <w:vAlign w:val="center"/>
          </w:tcPr>
          <w:p w14:paraId="4DB764B2" w14:textId="4C29312D" w:rsidR="007F2718" w:rsidRPr="00066B2B" w:rsidRDefault="007F2718" w:rsidP="007F2718">
            <w:pPr>
              <w:spacing w:before="0" w:after="0"/>
              <w:rPr>
                <w:rFonts w:eastAsia="Times New Roman"/>
                <w:sz w:val="20"/>
                <w:szCs w:val="20"/>
                <w:lang w:eastAsia="ru-RU"/>
              </w:rPr>
            </w:pPr>
            <w:r w:rsidRPr="00A053D7">
              <w:rPr>
                <w:highlight w:val="cyan"/>
                <w:lang w:eastAsia="uk-UA"/>
              </w:rPr>
              <w:t>Прізвище Ім’я По батькові</w:t>
            </w:r>
          </w:p>
        </w:tc>
      </w:tr>
      <w:tr w:rsidR="007F2718" w:rsidRPr="00066B2B" w14:paraId="514F873B" w14:textId="77777777" w:rsidTr="007F2718">
        <w:trPr>
          <w:trHeight w:val="340"/>
        </w:trPr>
        <w:tc>
          <w:tcPr>
            <w:tcW w:w="4144" w:type="dxa"/>
            <w:tcBorders>
              <w:top w:val="single" w:sz="4" w:space="0" w:color="auto"/>
              <w:left w:val="single" w:sz="4" w:space="0" w:color="auto"/>
              <w:bottom w:val="single" w:sz="4" w:space="0" w:color="auto"/>
              <w:right w:val="single" w:sz="4" w:space="0" w:color="auto"/>
            </w:tcBorders>
          </w:tcPr>
          <w:p w14:paraId="449A2B0A" w14:textId="7C61268E" w:rsidR="007F2718" w:rsidRPr="00CE5106" w:rsidRDefault="007F2718" w:rsidP="007F2718">
            <w:pPr>
              <w:spacing w:before="0" w:after="0"/>
              <w:rPr>
                <w:rFonts w:eastAsia="Times New Roman"/>
                <w:szCs w:val="20"/>
                <w:lang w:eastAsia="ru-RU"/>
              </w:rPr>
            </w:pPr>
            <w:r w:rsidRPr="00C24F89">
              <w:rPr>
                <w:color w:val="000000"/>
                <w:lang w:eastAsia="uk-UA"/>
              </w:rPr>
              <w:t>Телефон</w:t>
            </w:r>
          </w:p>
        </w:tc>
        <w:tc>
          <w:tcPr>
            <w:tcW w:w="4853" w:type="dxa"/>
            <w:tcBorders>
              <w:top w:val="single" w:sz="4" w:space="0" w:color="auto"/>
              <w:left w:val="single" w:sz="4" w:space="0" w:color="auto"/>
              <w:bottom w:val="single" w:sz="4" w:space="0" w:color="auto"/>
              <w:right w:val="single" w:sz="4" w:space="0" w:color="auto"/>
            </w:tcBorders>
            <w:vAlign w:val="center"/>
          </w:tcPr>
          <w:p w14:paraId="5F7E7283" w14:textId="63506855" w:rsidR="007F2718" w:rsidRPr="00066B2B" w:rsidRDefault="007F2718" w:rsidP="007F2718">
            <w:pPr>
              <w:spacing w:before="0" w:after="0"/>
              <w:rPr>
                <w:rFonts w:eastAsia="Times New Roman"/>
                <w:sz w:val="20"/>
                <w:szCs w:val="20"/>
                <w:lang w:eastAsia="ru-RU"/>
              </w:rPr>
            </w:pPr>
            <w:r w:rsidRPr="004520C2">
              <w:rPr>
                <w:rFonts w:eastAsia="Times New Roman"/>
                <w:sz w:val="20"/>
                <w:szCs w:val="20"/>
                <w:highlight w:val="cyan"/>
                <w:lang w:eastAsia="ru-RU"/>
              </w:rPr>
              <w:t xml:space="preserve">(065) </w:t>
            </w:r>
            <w:r>
              <w:rPr>
                <w:rFonts w:eastAsia="Times New Roman"/>
                <w:sz w:val="20"/>
                <w:szCs w:val="20"/>
                <w:highlight w:val="cyan"/>
                <w:lang w:eastAsia="ru-RU"/>
              </w:rPr>
              <w:t>000</w:t>
            </w:r>
            <w:r w:rsidRPr="004520C2">
              <w:rPr>
                <w:rFonts w:eastAsia="Times New Roman"/>
                <w:sz w:val="20"/>
                <w:szCs w:val="20"/>
                <w:highlight w:val="cyan"/>
                <w:lang w:eastAsia="ru-RU"/>
              </w:rPr>
              <w:t xml:space="preserve"> </w:t>
            </w:r>
            <w:r w:rsidRPr="00675E08">
              <w:rPr>
                <w:rFonts w:eastAsia="Times New Roman"/>
                <w:sz w:val="20"/>
                <w:szCs w:val="20"/>
                <w:highlight w:val="cyan"/>
                <w:lang w:eastAsia="ru-RU"/>
              </w:rPr>
              <w:t>00 00</w:t>
            </w:r>
          </w:p>
        </w:tc>
      </w:tr>
      <w:tr w:rsidR="007F2718" w:rsidRPr="00066B2B" w14:paraId="7AEA7EC5" w14:textId="77777777" w:rsidTr="007F2718">
        <w:trPr>
          <w:trHeight w:val="340"/>
        </w:trPr>
        <w:tc>
          <w:tcPr>
            <w:tcW w:w="4144" w:type="dxa"/>
            <w:tcBorders>
              <w:top w:val="single" w:sz="4" w:space="0" w:color="auto"/>
              <w:left w:val="single" w:sz="4" w:space="0" w:color="auto"/>
              <w:bottom w:val="single" w:sz="4" w:space="0" w:color="auto"/>
              <w:right w:val="single" w:sz="4" w:space="0" w:color="auto"/>
            </w:tcBorders>
          </w:tcPr>
          <w:p w14:paraId="523F63AF" w14:textId="36111D95" w:rsidR="007F2718" w:rsidRPr="00CE5106" w:rsidRDefault="007F2718" w:rsidP="007F2718">
            <w:pPr>
              <w:spacing w:before="0" w:after="0"/>
              <w:rPr>
                <w:rFonts w:eastAsia="Times New Roman"/>
                <w:szCs w:val="20"/>
                <w:lang w:eastAsia="ru-RU"/>
              </w:rPr>
            </w:pPr>
            <w:r w:rsidRPr="00C24F89">
              <w:rPr>
                <w:color w:val="000000"/>
                <w:lang w:eastAsia="uk-UA"/>
              </w:rPr>
              <w:t>Електронна адреса</w:t>
            </w:r>
          </w:p>
        </w:tc>
        <w:tc>
          <w:tcPr>
            <w:tcW w:w="4853" w:type="dxa"/>
            <w:tcBorders>
              <w:top w:val="single" w:sz="4" w:space="0" w:color="auto"/>
              <w:left w:val="single" w:sz="4" w:space="0" w:color="auto"/>
              <w:bottom w:val="single" w:sz="4" w:space="0" w:color="auto"/>
              <w:right w:val="single" w:sz="4" w:space="0" w:color="auto"/>
            </w:tcBorders>
            <w:vAlign w:val="center"/>
          </w:tcPr>
          <w:p w14:paraId="2CF363BC" w14:textId="1EBF6EAE" w:rsidR="007F2718" w:rsidRPr="00066B2B" w:rsidRDefault="007F2718" w:rsidP="007F2718">
            <w:pPr>
              <w:spacing w:before="0" w:after="0"/>
              <w:rPr>
                <w:rFonts w:eastAsia="Times New Roman"/>
                <w:sz w:val="20"/>
                <w:szCs w:val="20"/>
                <w:lang w:eastAsia="ru-RU"/>
              </w:rPr>
            </w:pPr>
            <w:r w:rsidRPr="008343FF">
              <w:rPr>
                <w:rFonts w:eastAsia="Times New Roman"/>
                <w:sz w:val="20"/>
                <w:szCs w:val="20"/>
                <w:highlight w:val="cyan"/>
                <w:lang w:val="en-US" w:eastAsia="ru-RU"/>
              </w:rPr>
              <w:t>TRANS@gmail.com</w:t>
            </w:r>
          </w:p>
        </w:tc>
      </w:tr>
    </w:tbl>
    <w:p w14:paraId="110E3272" w14:textId="77777777" w:rsidR="007520B7" w:rsidRDefault="007520B7" w:rsidP="007520B7">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 w:val="20"/>
          <w:szCs w:val="20"/>
          <w:lang w:eastAsia="ru-RU"/>
        </w:rPr>
      </w:pPr>
    </w:p>
    <w:p w14:paraId="68B20206" w14:textId="77777777" w:rsidR="005C3765" w:rsidRPr="007520B7" w:rsidRDefault="005C3765" w:rsidP="007520B7">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 w:val="20"/>
          <w:szCs w:val="20"/>
          <w:lang w:eastAsia="ru-RU"/>
        </w:rPr>
      </w:pPr>
    </w:p>
    <w:p w14:paraId="10048C61" w14:textId="77777777" w:rsidR="00D3175F" w:rsidRPr="00BC204B" w:rsidRDefault="005B1052" w:rsidP="00BC204B">
      <w:pPr>
        <w:pStyle w:val="33"/>
      </w:pPr>
      <w:r w:rsidRPr="00BC204B">
        <w:t>5.3.</w:t>
      </w:r>
      <w:r w:rsidR="000B5967" w:rsidRPr="00BC204B">
        <w:t xml:space="preserve"> </w:t>
      </w:r>
      <w:r w:rsidR="00D3175F" w:rsidRPr="00DE44EE">
        <w:rPr>
          <w:sz w:val="24"/>
          <w:szCs w:val="24"/>
        </w:rPr>
        <w:t xml:space="preserve">Інформація про акредитацію </w:t>
      </w:r>
      <w:r w:rsidR="002676F2" w:rsidRPr="00DE44EE">
        <w:rPr>
          <w:sz w:val="24"/>
          <w:szCs w:val="24"/>
        </w:rPr>
        <w:t>в</w:t>
      </w:r>
      <w:r w:rsidR="00D3175F" w:rsidRPr="00DE44EE">
        <w:rPr>
          <w:sz w:val="24"/>
          <w:szCs w:val="24"/>
        </w:rPr>
        <w:t>ерифікатора</w:t>
      </w:r>
    </w:p>
    <w:tbl>
      <w:tblPr>
        <w:tblW w:w="9105" w:type="dxa"/>
        <w:tblInd w:w="108" w:type="dxa"/>
        <w:tblLook w:val="04A0" w:firstRow="1" w:lastRow="0" w:firstColumn="1" w:lastColumn="0" w:noHBand="0" w:noVBand="1"/>
      </w:tblPr>
      <w:tblGrid>
        <w:gridCol w:w="4253"/>
        <w:gridCol w:w="4852"/>
      </w:tblGrid>
      <w:tr w:rsidR="00EA783A" w:rsidRPr="00CE5106" w14:paraId="1BBF4761" w14:textId="77777777" w:rsidTr="005B210B">
        <w:trPr>
          <w:trHeight w:val="896"/>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8A23CE" w14:textId="77777777" w:rsidR="00EA783A" w:rsidRPr="00CE5106" w:rsidRDefault="00EA783A" w:rsidP="005B210B">
            <w:pPr>
              <w:spacing w:before="0" w:after="0"/>
              <w:rPr>
                <w:rFonts w:eastAsia="Times New Roman"/>
                <w:szCs w:val="20"/>
                <w:lang w:eastAsia="ru-RU"/>
              </w:rPr>
            </w:pPr>
            <w:r w:rsidRPr="00CE5106">
              <w:rPr>
                <w:rFonts w:eastAsia="Times New Roman"/>
                <w:sz w:val="22"/>
                <w:szCs w:val="20"/>
                <w:lang w:eastAsia="ru-RU"/>
              </w:rPr>
              <w:t>Реєстраційний номер</w:t>
            </w:r>
            <w:r w:rsidR="003B2209" w:rsidRPr="00CE5106">
              <w:rPr>
                <w:rFonts w:eastAsia="Times New Roman"/>
                <w:sz w:val="22"/>
                <w:szCs w:val="20"/>
                <w:lang w:eastAsia="ru-RU"/>
              </w:rPr>
              <w:t xml:space="preserve"> атестата про акредитацію</w:t>
            </w:r>
            <w:r w:rsidRPr="00CE5106">
              <w:rPr>
                <w:rFonts w:eastAsia="Times New Roman"/>
                <w:sz w:val="22"/>
                <w:szCs w:val="20"/>
                <w:lang w:eastAsia="ru-RU"/>
              </w:rPr>
              <w:t xml:space="preserve">, </w:t>
            </w:r>
            <w:r w:rsidR="007818E8" w:rsidRPr="00CE5106">
              <w:rPr>
                <w:rFonts w:eastAsia="Times New Roman"/>
                <w:sz w:val="22"/>
                <w:szCs w:val="20"/>
                <w:lang w:eastAsia="ru-RU"/>
              </w:rPr>
              <w:t>надан</w:t>
            </w:r>
            <w:r w:rsidR="00A76446" w:rsidRPr="00CE5106">
              <w:rPr>
                <w:rFonts w:eastAsia="Times New Roman"/>
                <w:sz w:val="22"/>
                <w:szCs w:val="20"/>
                <w:lang w:eastAsia="ru-RU"/>
              </w:rPr>
              <w:t>ого</w:t>
            </w:r>
            <w:r w:rsidR="007818E8" w:rsidRPr="00CE5106">
              <w:rPr>
                <w:rFonts w:eastAsia="Times New Roman"/>
                <w:sz w:val="22"/>
                <w:szCs w:val="20"/>
                <w:lang w:eastAsia="ru-RU"/>
              </w:rPr>
              <w:t xml:space="preserve"> </w:t>
            </w:r>
            <w:r w:rsidR="00F167E9" w:rsidRPr="00CE5106">
              <w:rPr>
                <w:rFonts w:eastAsia="Times New Roman"/>
                <w:sz w:val="22"/>
                <w:szCs w:val="20"/>
                <w:lang w:eastAsia="ru-RU"/>
              </w:rPr>
              <w:t>Н</w:t>
            </w:r>
            <w:r w:rsidR="007818E8" w:rsidRPr="00CE5106">
              <w:rPr>
                <w:rFonts w:eastAsia="Times New Roman"/>
                <w:sz w:val="22"/>
                <w:szCs w:val="20"/>
                <w:lang w:eastAsia="ru-RU"/>
              </w:rPr>
              <w:t xml:space="preserve">аціональним </w:t>
            </w:r>
            <w:r w:rsidR="00F167E9" w:rsidRPr="00CE5106">
              <w:rPr>
                <w:rFonts w:eastAsia="Times New Roman"/>
                <w:sz w:val="22"/>
                <w:szCs w:val="20"/>
                <w:lang w:eastAsia="ru-RU"/>
              </w:rPr>
              <w:t>агентством з</w:t>
            </w:r>
            <w:r w:rsidR="007818E8" w:rsidRPr="00CE5106">
              <w:rPr>
                <w:rFonts w:eastAsia="Times New Roman"/>
                <w:sz w:val="22"/>
                <w:szCs w:val="20"/>
                <w:lang w:eastAsia="ru-RU"/>
              </w:rPr>
              <w:t xml:space="preserve"> </w:t>
            </w:r>
            <w:r w:rsidR="00F167E9" w:rsidRPr="00CE5106">
              <w:rPr>
                <w:rFonts w:eastAsia="Times New Roman"/>
                <w:sz w:val="22"/>
                <w:szCs w:val="20"/>
                <w:lang w:eastAsia="ru-RU"/>
              </w:rPr>
              <w:t xml:space="preserve">акредитації </w:t>
            </w:r>
            <w:r w:rsidR="007818E8" w:rsidRPr="00CE5106">
              <w:rPr>
                <w:rFonts w:eastAsia="Times New Roman"/>
                <w:sz w:val="22"/>
                <w:szCs w:val="20"/>
                <w:lang w:eastAsia="ru-RU"/>
              </w:rPr>
              <w:t xml:space="preserve">України  </w:t>
            </w:r>
          </w:p>
        </w:tc>
        <w:tc>
          <w:tcPr>
            <w:tcW w:w="4852" w:type="dxa"/>
            <w:tcBorders>
              <w:top w:val="single" w:sz="4" w:space="0" w:color="auto"/>
              <w:left w:val="single" w:sz="4" w:space="0" w:color="auto"/>
              <w:bottom w:val="single" w:sz="4" w:space="0" w:color="auto"/>
              <w:right w:val="single" w:sz="4" w:space="0" w:color="000000"/>
            </w:tcBorders>
            <w:shd w:val="clear" w:color="000000" w:fill="auto"/>
            <w:vAlign w:val="center"/>
            <w:hideMark/>
          </w:tcPr>
          <w:p w14:paraId="638C6303" w14:textId="6754A91D" w:rsidR="00EA783A" w:rsidRPr="00CE5106" w:rsidRDefault="00EA783A" w:rsidP="005B210B">
            <w:pPr>
              <w:spacing w:before="0" w:after="0"/>
              <w:rPr>
                <w:rFonts w:eastAsia="Times New Roman"/>
                <w:szCs w:val="20"/>
                <w:lang w:eastAsia="ru-RU"/>
              </w:rPr>
            </w:pPr>
            <w:r w:rsidRPr="00CE5106">
              <w:rPr>
                <w:rFonts w:eastAsia="Times New Roman"/>
                <w:sz w:val="22"/>
                <w:szCs w:val="20"/>
                <w:lang w:eastAsia="ru-RU"/>
              </w:rPr>
              <w:t> </w:t>
            </w:r>
            <w:r w:rsidR="007F2718" w:rsidRPr="004520C2">
              <w:rPr>
                <w:rFonts w:eastAsia="Times New Roman"/>
                <w:sz w:val="22"/>
                <w:szCs w:val="20"/>
                <w:highlight w:val="cyan"/>
                <w:lang w:eastAsia="ru-RU"/>
              </w:rPr>
              <w:t>№9</w:t>
            </w:r>
            <w:r w:rsidR="007F2718">
              <w:rPr>
                <w:rFonts w:eastAsia="Times New Roman"/>
                <w:sz w:val="22"/>
                <w:szCs w:val="20"/>
                <w:highlight w:val="cyan"/>
                <w:lang w:eastAsia="ru-RU"/>
              </w:rPr>
              <w:t>О</w:t>
            </w:r>
            <w:r w:rsidR="007F2718" w:rsidRPr="004520C2">
              <w:rPr>
                <w:rFonts w:eastAsia="Times New Roman"/>
                <w:sz w:val="22"/>
                <w:szCs w:val="20"/>
                <w:highlight w:val="cyan"/>
                <w:lang w:eastAsia="ru-RU"/>
              </w:rPr>
              <w:t>045 від 10.07.2022</w:t>
            </w:r>
          </w:p>
        </w:tc>
      </w:tr>
    </w:tbl>
    <w:p w14:paraId="14220D30" w14:textId="77777777" w:rsidR="006B0345" w:rsidRPr="00066B2B" w:rsidRDefault="006B0345">
      <w:pPr>
        <w:spacing w:before="0" w:after="0"/>
        <w:rPr>
          <w:b/>
          <w:bCs/>
          <w:szCs w:val="24"/>
          <w:lang w:eastAsia="ru-RU"/>
        </w:rPr>
      </w:pPr>
    </w:p>
    <w:p w14:paraId="79609FB5" w14:textId="77777777" w:rsidR="00527943" w:rsidRPr="00066B2B" w:rsidRDefault="00527943">
      <w:pPr>
        <w:spacing w:before="0" w:after="200" w:line="276" w:lineRule="auto"/>
        <w:rPr>
          <w:b/>
          <w:bCs/>
          <w:szCs w:val="24"/>
          <w:lang w:eastAsia="ru-RU"/>
        </w:rPr>
        <w:sectPr w:rsidR="00527943" w:rsidRPr="00066B2B" w:rsidSect="000E236B">
          <w:headerReference w:type="default" r:id="rId8"/>
          <w:footerReference w:type="first" r:id="rId9"/>
          <w:pgSz w:w="11906" w:h="16838" w:code="9"/>
          <w:pgMar w:top="1134" w:right="851" w:bottom="851" w:left="1418" w:header="709" w:footer="709" w:gutter="0"/>
          <w:cols w:space="708"/>
          <w:titlePg/>
          <w:docGrid w:linePitch="360"/>
        </w:sectPr>
      </w:pPr>
    </w:p>
    <w:p w14:paraId="0ADBE894" w14:textId="77777777" w:rsidR="006F271B" w:rsidRPr="00066B2B" w:rsidRDefault="006F271B" w:rsidP="00C2370A">
      <w:pPr>
        <w:pStyle w:val="1"/>
      </w:pPr>
      <w:bookmarkStart w:id="7" w:name="RANGE!C6"/>
      <w:bookmarkStart w:id="8" w:name="_Toc532296172"/>
      <w:r w:rsidRPr="00066B2B">
        <w:lastRenderedPageBreak/>
        <w:t>Опис установки</w:t>
      </w:r>
      <w:bookmarkEnd w:id="7"/>
      <w:bookmarkEnd w:id="8"/>
    </w:p>
    <w:p w14:paraId="31763921" w14:textId="1332FBD4" w:rsidR="006F271B" w:rsidRPr="0083237C" w:rsidRDefault="00AA5149" w:rsidP="007B02DE">
      <w:pPr>
        <w:pStyle w:val="22"/>
      </w:pPr>
      <w:bookmarkStart w:id="9" w:name="_Toc532296173"/>
      <w:r>
        <w:t>1</w:t>
      </w:r>
      <w:r w:rsidR="006F271B" w:rsidRPr="0083237C">
        <w:t>. Види діяльності</w:t>
      </w:r>
      <w:bookmarkEnd w:id="9"/>
      <w:r w:rsidR="006F271B" w:rsidRPr="0083237C">
        <w:t xml:space="preserve"> </w:t>
      </w:r>
      <w:r w:rsidR="00443E57" w:rsidRPr="0083237C">
        <w:t>на установці</w:t>
      </w:r>
    </w:p>
    <w:tbl>
      <w:tblPr>
        <w:tblW w:w="14601" w:type="dxa"/>
        <w:tblInd w:w="108" w:type="dxa"/>
        <w:tblLook w:val="04A0" w:firstRow="1" w:lastRow="0" w:firstColumn="1" w:lastColumn="0" w:noHBand="0" w:noVBand="1"/>
      </w:tblPr>
      <w:tblGrid>
        <w:gridCol w:w="1917"/>
        <w:gridCol w:w="6730"/>
        <w:gridCol w:w="2410"/>
        <w:gridCol w:w="1984"/>
        <w:gridCol w:w="1560"/>
      </w:tblGrid>
      <w:tr w:rsidR="005C3765" w:rsidRPr="00051052" w14:paraId="4444900C" w14:textId="77777777" w:rsidTr="00BC204B">
        <w:trPr>
          <w:trHeight w:val="408"/>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A65C8" w14:textId="77777777" w:rsidR="005C3765" w:rsidRPr="00051052" w:rsidRDefault="005C3765" w:rsidP="00BC204B">
            <w:pPr>
              <w:spacing w:before="0" w:after="0"/>
              <w:jc w:val="center"/>
              <w:rPr>
                <w:rFonts w:eastAsia="Times New Roman"/>
                <w:bCs/>
                <w:i/>
                <w:szCs w:val="16"/>
                <w:lang w:eastAsia="ru-RU"/>
              </w:rPr>
            </w:pPr>
            <w:r w:rsidRPr="00051052">
              <w:rPr>
                <w:rFonts w:eastAsia="Times New Roman"/>
                <w:bCs/>
                <w:i/>
                <w:sz w:val="22"/>
                <w:szCs w:val="16"/>
                <w:lang w:eastAsia="ru-RU"/>
              </w:rPr>
              <w:t>Ідентифікаційний номер</w:t>
            </w:r>
            <w:r w:rsidRPr="00051052">
              <w:rPr>
                <w:rFonts w:eastAsia="Times New Roman"/>
                <w:bCs/>
                <w:i/>
                <w:sz w:val="22"/>
                <w:szCs w:val="16"/>
                <w:lang w:val="ru-RU" w:eastAsia="ru-RU"/>
              </w:rPr>
              <w:t xml:space="preserve"> </w:t>
            </w:r>
            <w:r w:rsidRPr="00051052">
              <w:rPr>
                <w:rFonts w:eastAsia="Times New Roman"/>
                <w:bCs/>
                <w:i/>
                <w:sz w:val="22"/>
                <w:szCs w:val="16"/>
                <w:lang w:eastAsia="ru-RU"/>
              </w:rPr>
              <w:t>виду діяльності</w:t>
            </w:r>
          </w:p>
        </w:tc>
        <w:tc>
          <w:tcPr>
            <w:tcW w:w="6730" w:type="dxa"/>
            <w:tcBorders>
              <w:top w:val="single" w:sz="4" w:space="0" w:color="auto"/>
              <w:left w:val="nil"/>
              <w:bottom w:val="single" w:sz="4" w:space="0" w:color="auto"/>
              <w:right w:val="single" w:sz="4" w:space="0" w:color="000000"/>
            </w:tcBorders>
            <w:shd w:val="clear" w:color="auto" w:fill="auto"/>
            <w:vAlign w:val="center"/>
            <w:hideMark/>
          </w:tcPr>
          <w:p w14:paraId="359F6560" w14:textId="77777777" w:rsidR="005C3765" w:rsidRPr="00051052" w:rsidRDefault="005C3765" w:rsidP="00BC204B">
            <w:pPr>
              <w:spacing w:before="0" w:after="0"/>
              <w:jc w:val="center"/>
              <w:rPr>
                <w:rFonts w:eastAsia="Times New Roman"/>
                <w:bCs/>
                <w:i/>
                <w:szCs w:val="16"/>
                <w:lang w:eastAsia="ru-RU"/>
              </w:rPr>
            </w:pPr>
            <w:r w:rsidRPr="00051052">
              <w:rPr>
                <w:rFonts w:eastAsia="Times New Roman"/>
                <w:bCs/>
                <w:i/>
                <w:sz w:val="22"/>
                <w:szCs w:val="16"/>
                <w:lang w:eastAsia="ru-RU"/>
              </w:rPr>
              <w:t>Вид діяльності</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F00E4CC" w14:textId="77777777" w:rsidR="005C3765" w:rsidRPr="00051052" w:rsidRDefault="005C3765" w:rsidP="00BC204B">
            <w:pPr>
              <w:spacing w:before="0" w:after="0"/>
              <w:jc w:val="center"/>
              <w:rPr>
                <w:rFonts w:eastAsia="Times New Roman"/>
                <w:bCs/>
                <w:i/>
                <w:szCs w:val="16"/>
                <w:lang w:eastAsia="ru-RU"/>
              </w:rPr>
            </w:pPr>
            <w:r w:rsidRPr="00051052">
              <w:rPr>
                <w:rFonts w:eastAsia="Times New Roman"/>
                <w:bCs/>
                <w:i/>
                <w:sz w:val="22"/>
                <w:szCs w:val="16"/>
                <w:lang w:eastAsia="ru-RU"/>
              </w:rPr>
              <w:t>Загальна встановлена  потужність</w:t>
            </w:r>
          </w:p>
        </w:tc>
        <w:tc>
          <w:tcPr>
            <w:tcW w:w="1984" w:type="dxa"/>
            <w:tcBorders>
              <w:top w:val="single" w:sz="4" w:space="0" w:color="auto"/>
              <w:left w:val="nil"/>
              <w:bottom w:val="single" w:sz="4" w:space="0" w:color="auto"/>
              <w:right w:val="single" w:sz="4" w:space="0" w:color="auto"/>
            </w:tcBorders>
            <w:shd w:val="clear" w:color="auto" w:fill="auto"/>
            <w:vAlign w:val="center"/>
          </w:tcPr>
          <w:p w14:paraId="2056468B" w14:textId="77777777" w:rsidR="005C3765" w:rsidRPr="00051052" w:rsidRDefault="005C3765" w:rsidP="00BC204B">
            <w:pPr>
              <w:spacing w:before="0" w:after="0"/>
              <w:jc w:val="center"/>
              <w:rPr>
                <w:rFonts w:eastAsia="Times New Roman"/>
                <w:bCs/>
                <w:i/>
                <w:szCs w:val="16"/>
                <w:lang w:eastAsia="ru-RU"/>
              </w:rPr>
            </w:pPr>
            <w:r w:rsidRPr="00051052">
              <w:rPr>
                <w:rFonts w:eastAsia="Times New Roman"/>
                <w:bCs/>
                <w:i/>
                <w:sz w:val="22"/>
                <w:szCs w:val="16"/>
                <w:lang w:eastAsia="ru-RU"/>
              </w:rPr>
              <w:t>Одиниці потужності</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8DD1392" w14:textId="77777777" w:rsidR="005C3765" w:rsidRPr="00051052" w:rsidRDefault="005C3765" w:rsidP="00BC204B">
            <w:pPr>
              <w:spacing w:before="0" w:after="0"/>
              <w:jc w:val="center"/>
              <w:rPr>
                <w:rFonts w:eastAsia="Times New Roman"/>
                <w:bCs/>
                <w:i/>
                <w:szCs w:val="16"/>
                <w:lang w:eastAsia="ru-RU"/>
              </w:rPr>
            </w:pPr>
            <w:r w:rsidRPr="00051052">
              <w:rPr>
                <w:rFonts w:eastAsia="Times New Roman"/>
                <w:bCs/>
                <w:i/>
                <w:sz w:val="22"/>
                <w:szCs w:val="16"/>
                <w:lang w:eastAsia="ru-RU"/>
              </w:rPr>
              <w:t>ПГ</w:t>
            </w:r>
          </w:p>
        </w:tc>
      </w:tr>
      <w:tr w:rsidR="00377F0D" w:rsidRPr="00066B2B" w14:paraId="12A80276" w14:textId="77777777" w:rsidTr="00AA546D">
        <w:trPr>
          <w:trHeight w:val="357"/>
        </w:trPr>
        <w:tc>
          <w:tcPr>
            <w:tcW w:w="1917" w:type="dxa"/>
            <w:tcBorders>
              <w:top w:val="nil"/>
              <w:left w:val="single" w:sz="4" w:space="0" w:color="auto"/>
              <w:bottom w:val="single" w:sz="4" w:space="0" w:color="auto"/>
              <w:right w:val="single" w:sz="4" w:space="0" w:color="auto"/>
            </w:tcBorders>
            <w:shd w:val="clear" w:color="auto" w:fill="auto"/>
            <w:vAlign w:val="center"/>
            <w:hideMark/>
          </w:tcPr>
          <w:p w14:paraId="1556E531" w14:textId="77777777" w:rsidR="00377F0D" w:rsidRPr="0034087B" w:rsidRDefault="00377F0D" w:rsidP="00377F0D">
            <w:pPr>
              <w:spacing w:before="0" w:after="0"/>
              <w:jc w:val="center"/>
              <w:rPr>
                <w:rFonts w:ascii="Arial" w:hAnsi="Arial" w:cs="Arial"/>
                <w:b/>
                <w:i/>
                <w:szCs w:val="20"/>
                <w:lang w:eastAsia="ru-RU"/>
              </w:rPr>
            </w:pPr>
            <w:r w:rsidRPr="0034087B">
              <w:rPr>
                <w:rFonts w:ascii="Arial" w:hAnsi="Arial" w:cs="Arial"/>
                <w:b/>
                <w:i/>
                <w:sz w:val="22"/>
                <w:szCs w:val="20"/>
                <w:lang w:eastAsia="ru-RU"/>
              </w:rPr>
              <w:t>ВД1</w:t>
            </w:r>
          </w:p>
        </w:tc>
        <w:tc>
          <w:tcPr>
            <w:tcW w:w="6730" w:type="dxa"/>
            <w:tcBorders>
              <w:top w:val="single" w:sz="4" w:space="0" w:color="auto"/>
              <w:left w:val="nil"/>
              <w:bottom w:val="single" w:sz="4" w:space="0" w:color="auto"/>
              <w:right w:val="single" w:sz="4" w:space="0" w:color="000000"/>
            </w:tcBorders>
            <w:shd w:val="clear" w:color="auto" w:fill="auto"/>
          </w:tcPr>
          <w:p w14:paraId="41A3518E" w14:textId="77777777" w:rsidR="00377F0D" w:rsidRPr="0034087B" w:rsidRDefault="00377F0D" w:rsidP="00377F0D">
            <w:pPr>
              <w:rPr>
                <w:rFonts w:ascii="Arial" w:hAnsi="Arial" w:cs="Arial"/>
                <w:b/>
                <w:szCs w:val="20"/>
                <w:lang w:eastAsia="ru-RU"/>
              </w:rPr>
            </w:pPr>
            <w:r>
              <w:rPr>
                <w:rFonts w:ascii="Arial" w:hAnsi="Arial" w:cs="Arial"/>
                <w:b/>
                <w:sz w:val="22"/>
                <w:szCs w:val="20"/>
                <w:lang w:eastAsia="ru-RU"/>
              </w:rPr>
              <w:t>Переробка нафти</w:t>
            </w:r>
          </w:p>
        </w:tc>
        <w:tc>
          <w:tcPr>
            <w:tcW w:w="2410" w:type="dxa"/>
            <w:tcBorders>
              <w:top w:val="nil"/>
              <w:left w:val="nil"/>
              <w:bottom w:val="single" w:sz="4" w:space="0" w:color="auto"/>
              <w:right w:val="single" w:sz="4" w:space="0" w:color="auto"/>
            </w:tcBorders>
            <w:shd w:val="clear" w:color="auto" w:fill="auto"/>
            <w:vAlign w:val="center"/>
            <w:hideMark/>
          </w:tcPr>
          <w:p w14:paraId="317C9CBD" w14:textId="77777777" w:rsidR="00377F0D" w:rsidRPr="0034087B" w:rsidRDefault="00377F0D" w:rsidP="00377F0D">
            <w:pPr>
              <w:spacing w:after="0"/>
              <w:jc w:val="center"/>
              <w:rPr>
                <w:rFonts w:ascii="Arial" w:hAnsi="Arial" w:cs="Arial"/>
                <w:b/>
                <w:szCs w:val="20"/>
                <w:lang w:eastAsia="ru-RU"/>
              </w:rPr>
            </w:pPr>
            <w:r w:rsidRPr="0034087B">
              <w:rPr>
                <w:rFonts w:ascii="Arial" w:hAnsi="Arial" w:cs="Arial"/>
                <w:b/>
                <w:sz w:val="22"/>
                <w:szCs w:val="20"/>
                <w:lang w:eastAsia="ru-RU"/>
              </w:rPr>
              <w:t>24 650</w:t>
            </w:r>
          </w:p>
        </w:tc>
        <w:tc>
          <w:tcPr>
            <w:tcW w:w="1984" w:type="dxa"/>
            <w:tcBorders>
              <w:top w:val="single" w:sz="4" w:space="0" w:color="auto"/>
              <w:left w:val="nil"/>
              <w:bottom w:val="single" w:sz="4" w:space="0" w:color="auto"/>
              <w:right w:val="single" w:sz="4" w:space="0" w:color="auto"/>
            </w:tcBorders>
            <w:shd w:val="clear" w:color="auto" w:fill="auto"/>
            <w:vAlign w:val="center"/>
          </w:tcPr>
          <w:p w14:paraId="1495C492" w14:textId="77777777" w:rsidR="00377F0D" w:rsidRPr="0034087B" w:rsidRDefault="00377F0D" w:rsidP="00377F0D">
            <w:pPr>
              <w:jc w:val="center"/>
              <w:rPr>
                <w:rFonts w:ascii="Arial" w:hAnsi="Arial" w:cs="Arial"/>
                <w:b/>
                <w:szCs w:val="20"/>
                <w:lang w:eastAsia="ru-RU"/>
              </w:rPr>
            </w:pPr>
            <w:r w:rsidRPr="0034087B">
              <w:rPr>
                <w:rFonts w:ascii="Arial" w:hAnsi="Arial" w:cs="Arial"/>
                <w:b/>
                <w:sz w:val="22"/>
                <w:szCs w:val="20"/>
                <w:lang w:eastAsia="ru-RU"/>
              </w:rPr>
              <w:t>т/добу</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0A2DA92" w14:textId="77777777" w:rsidR="00377F0D" w:rsidRPr="0034087B" w:rsidRDefault="00377F0D" w:rsidP="00377F0D">
            <w:pPr>
              <w:keepNext/>
              <w:rPr>
                <w:rFonts w:ascii="Arial" w:hAnsi="Arial" w:cs="Arial"/>
                <w:b/>
                <w:szCs w:val="20"/>
                <w:lang w:eastAsia="ru-RU"/>
              </w:rPr>
            </w:pPr>
            <w:r w:rsidRPr="0034087B">
              <w:rPr>
                <w:rFonts w:ascii="Arial" w:hAnsi="Arial" w:cs="Arial"/>
                <w:b/>
                <w:sz w:val="22"/>
                <w:szCs w:val="20"/>
                <w:lang w:eastAsia="ru-RU"/>
              </w:rPr>
              <w:t>CO</w:t>
            </w:r>
            <w:r w:rsidRPr="0034087B">
              <w:rPr>
                <w:rFonts w:ascii="Arial" w:hAnsi="Arial" w:cs="Arial"/>
                <w:b/>
                <w:sz w:val="22"/>
                <w:szCs w:val="20"/>
                <w:vertAlign w:val="subscript"/>
                <w:lang w:eastAsia="ru-RU"/>
              </w:rPr>
              <w:t>2</w:t>
            </w:r>
          </w:p>
        </w:tc>
      </w:tr>
      <w:tr w:rsidR="00377F0D" w:rsidRPr="00066B2B" w14:paraId="42ED26B4" w14:textId="77777777" w:rsidTr="00AA546D">
        <w:trPr>
          <w:trHeight w:val="419"/>
        </w:trPr>
        <w:tc>
          <w:tcPr>
            <w:tcW w:w="1917" w:type="dxa"/>
            <w:tcBorders>
              <w:top w:val="nil"/>
              <w:left w:val="single" w:sz="4" w:space="0" w:color="auto"/>
              <w:bottom w:val="single" w:sz="4" w:space="0" w:color="auto"/>
              <w:right w:val="single" w:sz="4" w:space="0" w:color="auto"/>
            </w:tcBorders>
            <w:shd w:val="clear" w:color="auto" w:fill="auto"/>
            <w:vAlign w:val="center"/>
          </w:tcPr>
          <w:p w14:paraId="5273202A" w14:textId="77777777" w:rsidR="00377F0D" w:rsidRPr="0034087B" w:rsidRDefault="00377F0D" w:rsidP="00377F0D">
            <w:pPr>
              <w:spacing w:before="0" w:after="0"/>
              <w:jc w:val="center"/>
              <w:rPr>
                <w:rFonts w:ascii="Arial" w:hAnsi="Arial" w:cs="Arial"/>
                <w:b/>
                <w:i/>
                <w:szCs w:val="20"/>
                <w:lang w:eastAsia="ru-RU"/>
              </w:rPr>
            </w:pPr>
            <w:r w:rsidRPr="0034087B">
              <w:rPr>
                <w:rFonts w:ascii="Arial" w:hAnsi="Arial" w:cs="Arial"/>
                <w:b/>
                <w:i/>
                <w:sz w:val="22"/>
                <w:szCs w:val="20"/>
                <w:lang w:eastAsia="ru-RU"/>
              </w:rPr>
              <w:t>ВД2</w:t>
            </w:r>
          </w:p>
        </w:tc>
        <w:tc>
          <w:tcPr>
            <w:tcW w:w="6730" w:type="dxa"/>
            <w:tcBorders>
              <w:top w:val="single" w:sz="4" w:space="0" w:color="auto"/>
              <w:left w:val="nil"/>
              <w:bottom w:val="single" w:sz="4" w:space="0" w:color="auto"/>
              <w:right w:val="single" w:sz="4" w:space="0" w:color="000000"/>
            </w:tcBorders>
            <w:shd w:val="clear" w:color="auto" w:fill="auto"/>
          </w:tcPr>
          <w:p w14:paraId="25A5C70C" w14:textId="77777777" w:rsidR="00377F0D" w:rsidRPr="0034087B" w:rsidRDefault="00377F0D" w:rsidP="00377F0D">
            <w:pPr>
              <w:rPr>
                <w:rFonts w:ascii="Arial" w:hAnsi="Arial" w:cs="Arial"/>
                <w:b/>
                <w:szCs w:val="20"/>
                <w:lang w:eastAsia="ru-RU"/>
              </w:rPr>
            </w:pPr>
            <w:r w:rsidRPr="0034087B">
              <w:rPr>
                <w:rFonts w:ascii="Arial" w:hAnsi="Arial" w:cs="Arial"/>
                <w:b/>
                <w:sz w:val="22"/>
                <w:szCs w:val="20"/>
                <w:lang w:eastAsia="ru-RU"/>
              </w:rPr>
              <w:t>Спалювання палива</w:t>
            </w:r>
          </w:p>
        </w:tc>
        <w:tc>
          <w:tcPr>
            <w:tcW w:w="2410" w:type="dxa"/>
            <w:tcBorders>
              <w:top w:val="nil"/>
              <w:left w:val="nil"/>
              <w:bottom w:val="single" w:sz="4" w:space="0" w:color="auto"/>
              <w:right w:val="single" w:sz="4" w:space="0" w:color="auto"/>
            </w:tcBorders>
            <w:shd w:val="clear" w:color="auto" w:fill="auto"/>
            <w:vAlign w:val="center"/>
            <w:hideMark/>
          </w:tcPr>
          <w:p w14:paraId="63D1DE64" w14:textId="77777777" w:rsidR="00377F0D" w:rsidRPr="0034087B" w:rsidRDefault="00377F0D" w:rsidP="00377F0D">
            <w:pPr>
              <w:spacing w:after="0"/>
              <w:jc w:val="center"/>
              <w:rPr>
                <w:rFonts w:ascii="Arial" w:hAnsi="Arial" w:cs="Arial"/>
                <w:b/>
                <w:szCs w:val="20"/>
                <w:lang w:eastAsia="ru-RU"/>
              </w:rPr>
            </w:pPr>
            <w:r w:rsidRPr="0034087B">
              <w:rPr>
                <w:rFonts w:ascii="Arial" w:hAnsi="Arial" w:cs="Arial"/>
                <w:b/>
                <w:sz w:val="22"/>
                <w:szCs w:val="20"/>
                <w:lang w:eastAsia="ru-RU"/>
              </w:rPr>
              <w:t>2 920</w:t>
            </w:r>
          </w:p>
        </w:tc>
        <w:tc>
          <w:tcPr>
            <w:tcW w:w="1984" w:type="dxa"/>
            <w:tcBorders>
              <w:top w:val="single" w:sz="4" w:space="0" w:color="auto"/>
              <w:left w:val="nil"/>
              <w:bottom w:val="single" w:sz="4" w:space="0" w:color="auto"/>
              <w:right w:val="single" w:sz="4" w:space="0" w:color="auto"/>
            </w:tcBorders>
            <w:shd w:val="clear" w:color="auto" w:fill="auto"/>
            <w:vAlign w:val="center"/>
          </w:tcPr>
          <w:p w14:paraId="054D83AA" w14:textId="77777777" w:rsidR="00377F0D" w:rsidRPr="0034087B" w:rsidRDefault="00377F0D" w:rsidP="00377F0D">
            <w:pPr>
              <w:jc w:val="center"/>
              <w:rPr>
                <w:rFonts w:ascii="Arial" w:hAnsi="Arial" w:cs="Arial"/>
                <w:b/>
                <w:szCs w:val="20"/>
                <w:lang w:eastAsia="ru-RU"/>
              </w:rPr>
            </w:pPr>
            <w:proofErr w:type="spellStart"/>
            <w:r w:rsidRPr="0034087B">
              <w:rPr>
                <w:rFonts w:ascii="Arial" w:hAnsi="Arial" w:cs="Arial"/>
                <w:b/>
                <w:sz w:val="22"/>
                <w:szCs w:val="20"/>
                <w:lang w:eastAsia="ru-RU"/>
              </w:rPr>
              <w:t>МВт</w:t>
            </w:r>
            <w:r w:rsidRPr="0034087B">
              <w:rPr>
                <w:rFonts w:ascii="Arial" w:hAnsi="Arial" w:cs="Arial"/>
                <w:b/>
                <w:sz w:val="22"/>
                <w:szCs w:val="20"/>
                <w:vertAlign w:val="subscript"/>
                <w:lang w:eastAsia="ru-RU"/>
              </w:rPr>
              <w:t>Тепл</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9C0C25D" w14:textId="77777777" w:rsidR="00377F0D" w:rsidRPr="0034087B" w:rsidRDefault="00377F0D" w:rsidP="00377F0D">
            <w:pPr>
              <w:keepNext/>
              <w:rPr>
                <w:rFonts w:ascii="Arial" w:hAnsi="Arial" w:cs="Arial"/>
                <w:b/>
                <w:szCs w:val="20"/>
                <w:lang w:eastAsia="ru-RU"/>
              </w:rPr>
            </w:pPr>
            <w:r w:rsidRPr="0034087B">
              <w:rPr>
                <w:rFonts w:ascii="Arial" w:hAnsi="Arial" w:cs="Arial"/>
                <w:b/>
                <w:sz w:val="22"/>
                <w:szCs w:val="20"/>
                <w:lang w:eastAsia="ru-RU"/>
              </w:rPr>
              <w:t>CO</w:t>
            </w:r>
            <w:r w:rsidRPr="0034087B">
              <w:rPr>
                <w:rFonts w:ascii="Arial" w:hAnsi="Arial" w:cs="Arial"/>
                <w:b/>
                <w:sz w:val="22"/>
                <w:szCs w:val="20"/>
                <w:vertAlign w:val="subscript"/>
                <w:lang w:eastAsia="ru-RU"/>
              </w:rPr>
              <w:t>2</w:t>
            </w:r>
          </w:p>
        </w:tc>
      </w:tr>
    </w:tbl>
    <w:p w14:paraId="1EF294B8" w14:textId="1FA1CC9F" w:rsidR="0029406B" w:rsidRPr="0083237C" w:rsidRDefault="00AA5149" w:rsidP="007B02DE">
      <w:pPr>
        <w:pStyle w:val="22"/>
      </w:pPr>
      <w:bookmarkStart w:id="10" w:name="_Toc532296174"/>
      <w:r>
        <w:t>2</w:t>
      </w:r>
      <w:r w:rsidR="00666386" w:rsidRPr="0083237C">
        <w:t xml:space="preserve">. </w:t>
      </w:r>
      <w:r w:rsidR="00B23027" w:rsidRPr="0083237C">
        <w:t>В</w:t>
      </w:r>
      <w:r w:rsidR="0029406B" w:rsidRPr="0083237C">
        <w:t xml:space="preserve">икиди </w:t>
      </w:r>
      <w:r w:rsidR="00D52186">
        <w:t xml:space="preserve">парникових газів </w:t>
      </w:r>
      <w:r w:rsidR="00B23027" w:rsidRPr="0083237C">
        <w:t xml:space="preserve"> на </w:t>
      </w:r>
      <w:r w:rsidR="0029406B" w:rsidRPr="0083237C">
        <w:t>установ</w:t>
      </w:r>
      <w:r w:rsidR="00B23027" w:rsidRPr="0083237C">
        <w:t>ці</w:t>
      </w:r>
      <w:bookmarkEnd w:id="10"/>
    </w:p>
    <w:p w14:paraId="5B401BB4" w14:textId="10113714" w:rsidR="00C765B9" w:rsidRPr="00066B2B" w:rsidRDefault="00AA5149" w:rsidP="00BC204B">
      <w:pPr>
        <w:pStyle w:val="33"/>
      </w:pPr>
      <w:bookmarkStart w:id="11" w:name="RANGE!E34"/>
      <w:r>
        <w:t>2</w:t>
      </w:r>
      <w:r w:rsidR="005B1052">
        <w:t xml:space="preserve">.1. </w:t>
      </w:r>
      <w:r w:rsidR="00B23027" w:rsidRPr="00DE44EE">
        <w:rPr>
          <w:sz w:val="24"/>
          <w:szCs w:val="24"/>
        </w:rPr>
        <w:t>Застосована м</w:t>
      </w:r>
      <w:r w:rsidR="00D03939" w:rsidRPr="00DE44EE">
        <w:rPr>
          <w:sz w:val="24"/>
          <w:szCs w:val="24"/>
        </w:rPr>
        <w:t>етод</w:t>
      </w:r>
      <w:r w:rsidR="008C6A0F" w:rsidRPr="00DE44EE">
        <w:rPr>
          <w:sz w:val="24"/>
          <w:szCs w:val="24"/>
        </w:rPr>
        <w:t>ика</w:t>
      </w:r>
      <w:r w:rsidR="00C765B9" w:rsidRPr="00DE44EE">
        <w:rPr>
          <w:sz w:val="24"/>
          <w:szCs w:val="24"/>
        </w:rPr>
        <w:t xml:space="preserve"> моніторингу</w:t>
      </w:r>
      <w:bookmarkEnd w:id="11"/>
      <w:r w:rsidR="00B23027" w:rsidRPr="00DE44EE">
        <w:rPr>
          <w:sz w:val="24"/>
          <w:szCs w:val="24"/>
        </w:rPr>
        <w:t xml:space="preserve"> викидів </w:t>
      </w:r>
      <w:r w:rsidR="00D52186" w:rsidRPr="00DE44EE">
        <w:rPr>
          <w:sz w:val="24"/>
          <w:szCs w:val="24"/>
        </w:rPr>
        <w:t>парникових газів</w:t>
      </w:r>
    </w:p>
    <w:tbl>
      <w:tblPr>
        <w:tblW w:w="14601" w:type="dxa"/>
        <w:tblInd w:w="108" w:type="dxa"/>
        <w:tblLook w:val="04A0" w:firstRow="1" w:lastRow="0" w:firstColumn="1" w:lastColumn="0" w:noHBand="0" w:noVBand="1"/>
      </w:tblPr>
      <w:tblGrid>
        <w:gridCol w:w="13041"/>
        <w:gridCol w:w="1560"/>
      </w:tblGrid>
      <w:tr w:rsidR="00377F0D" w:rsidRPr="00066B2B" w14:paraId="7D3C2E3D" w14:textId="77777777" w:rsidTr="00377F0D">
        <w:trPr>
          <w:trHeight w:val="316"/>
        </w:trPr>
        <w:tc>
          <w:tcPr>
            <w:tcW w:w="1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39F75" w14:textId="77777777" w:rsidR="00377F0D" w:rsidRPr="00CE5106" w:rsidRDefault="00377F0D" w:rsidP="006E1CBE">
            <w:pPr>
              <w:spacing w:before="0" w:after="60"/>
              <w:rPr>
                <w:rFonts w:eastAsia="Times New Roman"/>
                <w:szCs w:val="20"/>
                <w:lang w:eastAsia="ru-RU"/>
              </w:rPr>
            </w:pPr>
            <w:r w:rsidRPr="00CE5106">
              <w:rPr>
                <w:rFonts w:eastAsia="Times New Roman"/>
                <w:sz w:val="22"/>
                <w:szCs w:val="20"/>
                <w:lang w:eastAsia="ru-RU"/>
              </w:rPr>
              <w:t>Методика на основі розрахунків (пункти 24-25 ПМЗ)</w:t>
            </w:r>
          </w:p>
        </w:tc>
        <w:tc>
          <w:tcPr>
            <w:tcW w:w="1560" w:type="dxa"/>
            <w:tcBorders>
              <w:top w:val="single" w:sz="4" w:space="0" w:color="auto"/>
              <w:left w:val="single" w:sz="4" w:space="0" w:color="auto"/>
              <w:bottom w:val="single" w:sz="4" w:space="0" w:color="auto"/>
              <w:right w:val="single" w:sz="4" w:space="0" w:color="auto"/>
            </w:tcBorders>
            <w:vAlign w:val="center"/>
          </w:tcPr>
          <w:p w14:paraId="7FB927E3" w14:textId="77777777" w:rsidR="00377F0D" w:rsidRPr="00A54443" w:rsidRDefault="00377F0D" w:rsidP="00377F0D">
            <w:pPr>
              <w:spacing w:before="0" w:after="0"/>
              <w:jc w:val="center"/>
              <w:rPr>
                <w:rFonts w:ascii="Arial" w:hAnsi="Arial" w:cs="Arial"/>
                <w:b/>
              </w:rPr>
            </w:pPr>
            <w:r w:rsidRPr="00A54443">
              <w:rPr>
                <w:rFonts w:ascii="Arial" w:hAnsi="Arial" w:cs="Arial"/>
                <w:b/>
                <w:sz w:val="22"/>
              </w:rPr>
              <w:t xml:space="preserve">ТАК </w:t>
            </w:r>
          </w:p>
        </w:tc>
        <w:bookmarkStart w:id="12" w:name="RANGE!I42:I47"/>
        <w:bookmarkEnd w:id="12"/>
      </w:tr>
      <w:tr w:rsidR="00377F0D" w:rsidRPr="00066B2B" w14:paraId="5CE1ADF5" w14:textId="77777777" w:rsidTr="00377F0D">
        <w:trPr>
          <w:trHeight w:val="316"/>
        </w:trPr>
        <w:tc>
          <w:tcPr>
            <w:tcW w:w="1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6E741" w14:textId="77777777" w:rsidR="00377F0D" w:rsidRPr="00CE5106" w:rsidRDefault="00377F0D" w:rsidP="006E1CBE">
            <w:pPr>
              <w:spacing w:before="0" w:after="60"/>
              <w:rPr>
                <w:rFonts w:eastAsia="Times New Roman"/>
                <w:szCs w:val="20"/>
                <w:lang w:eastAsia="ru-RU"/>
              </w:rPr>
            </w:pPr>
            <w:r w:rsidRPr="00CE5106">
              <w:rPr>
                <w:rFonts w:eastAsia="Times New Roman"/>
                <w:sz w:val="22"/>
                <w:szCs w:val="20"/>
                <w:lang w:eastAsia="ru-RU"/>
              </w:rPr>
              <w:t>Методика</w:t>
            </w:r>
            <w:r w:rsidRPr="00CE5106">
              <w:rPr>
                <w:rFonts w:eastAsia="Times New Roman"/>
                <w:i/>
                <w:sz w:val="22"/>
                <w:szCs w:val="20"/>
                <w:lang w:eastAsia="ru-RU"/>
              </w:rPr>
              <w:t xml:space="preserve"> </w:t>
            </w:r>
            <w:r w:rsidRPr="00CE5106">
              <w:rPr>
                <w:rFonts w:eastAsia="Times New Roman"/>
                <w:sz w:val="22"/>
                <w:szCs w:val="20"/>
                <w:lang w:eastAsia="ru-RU"/>
              </w:rPr>
              <w:t>на основі неперервних вимірювань викидів СО</w:t>
            </w:r>
            <w:r w:rsidRPr="00CE5106">
              <w:rPr>
                <w:rFonts w:eastAsia="Times New Roman"/>
                <w:sz w:val="22"/>
                <w:szCs w:val="20"/>
                <w:vertAlign w:val="subscript"/>
                <w:lang w:eastAsia="ru-RU"/>
              </w:rPr>
              <w:t>2</w:t>
            </w:r>
            <w:r w:rsidRPr="00CE5106">
              <w:rPr>
                <w:rFonts w:eastAsia="Times New Roman"/>
                <w:sz w:val="22"/>
                <w:szCs w:val="20"/>
                <w:lang w:eastAsia="ru-RU"/>
              </w:rPr>
              <w:t xml:space="preserve"> (абзац 2 пункту 43 ПМЗ)</w:t>
            </w:r>
          </w:p>
        </w:tc>
        <w:tc>
          <w:tcPr>
            <w:tcW w:w="1560" w:type="dxa"/>
            <w:tcBorders>
              <w:top w:val="single" w:sz="4" w:space="0" w:color="auto"/>
              <w:left w:val="single" w:sz="4" w:space="0" w:color="auto"/>
              <w:bottom w:val="single" w:sz="4" w:space="0" w:color="auto"/>
              <w:right w:val="single" w:sz="4" w:space="0" w:color="auto"/>
            </w:tcBorders>
            <w:vAlign w:val="center"/>
          </w:tcPr>
          <w:p w14:paraId="51A25D4A" w14:textId="77777777" w:rsidR="00377F0D" w:rsidRPr="00A54443" w:rsidRDefault="00377F0D" w:rsidP="00377F0D">
            <w:pPr>
              <w:spacing w:before="0" w:after="0"/>
              <w:jc w:val="center"/>
              <w:rPr>
                <w:rFonts w:ascii="Arial" w:hAnsi="Arial" w:cs="Arial"/>
                <w:b/>
              </w:rPr>
            </w:pPr>
            <w:r w:rsidRPr="00A54443">
              <w:rPr>
                <w:rFonts w:ascii="Arial" w:hAnsi="Arial" w:cs="Arial"/>
                <w:b/>
                <w:sz w:val="22"/>
              </w:rPr>
              <w:t>НІ</w:t>
            </w:r>
          </w:p>
        </w:tc>
      </w:tr>
      <w:tr w:rsidR="00377F0D" w:rsidRPr="00066B2B" w14:paraId="395C3461" w14:textId="77777777" w:rsidTr="00377F0D">
        <w:trPr>
          <w:trHeight w:val="316"/>
        </w:trPr>
        <w:tc>
          <w:tcPr>
            <w:tcW w:w="1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B742F" w14:textId="77777777" w:rsidR="00377F0D" w:rsidRPr="00CE5106" w:rsidRDefault="00377F0D" w:rsidP="006E1CBE">
            <w:pPr>
              <w:spacing w:before="0" w:after="60"/>
              <w:rPr>
                <w:rFonts w:eastAsia="Times New Roman"/>
                <w:szCs w:val="20"/>
                <w:lang w:eastAsia="ru-RU"/>
              </w:rPr>
            </w:pPr>
            <w:r w:rsidRPr="00CE5106">
              <w:rPr>
                <w:rFonts w:eastAsia="Times New Roman"/>
                <w:sz w:val="22"/>
                <w:szCs w:val="20"/>
                <w:lang w:eastAsia="ru-RU"/>
              </w:rPr>
              <w:t>Альтернативна методика (пункт 22 ПМЗ)</w:t>
            </w:r>
          </w:p>
        </w:tc>
        <w:tc>
          <w:tcPr>
            <w:tcW w:w="1560" w:type="dxa"/>
            <w:tcBorders>
              <w:top w:val="single" w:sz="4" w:space="0" w:color="auto"/>
              <w:left w:val="single" w:sz="4" w:space="0" w:color="auto"/>
              <w:bottom w:val="single" w:sz="4" w:space="0" w:color="auto"/>
              <w:right w:val="single" w:sz="4" w:space="0" w:color="auto"/>
            </w:tcBorders>
            <w:vAlign w:val="center"/>
          </w:tcPr>
          <w:p w14:paraId="7605034A" w14:textId="77777777" w:rsidR="00377F0D" w:rsidRPr="00A54443" w:rsidRDefault="00377F0D" w:rsidP="00377F0D">
            <w:pPr>
              <w:spacing w:before="0" w:after="0"/>
              <w:jc w:val="center"/>
              <w:rPr>
                <w:rFonts w:ascii="Arial" w:hAnsi="Arial" w:cs="Arial"/>
                <w:b/>
              </w:rPr>
            </w:pPr>
            <w:r w:rsidRPr="00A54443">
              <w:rPr>
                <w:rFonts w:ascii="Arial" w:hAnsi="Arial" w:cs="Arial"/>
                <w:b/>
                <w:sz w:val="22"/>
              </w:rPr>
              <w:t>НІ</w:t>
            </w:r>
          </w:p>
        </w:tc>
      </w:tr>
      <w:tr w:rsidR="00377F0D" w:rsidRPr="00066B2B" w14:paraId="006E0CF5" w14:textId="77777777" w:rsidTr="00377F0D">
        <w:trPr>
          <w:trHeight w:val="316"/>
        </w:trPr>
        <w:tc>
          <w:tcPr>
            <w:tcW w:w="1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248E1" w14:textId="77777777" w:rsidR="00377F0D" w:rsidRPr="00CE5106" w:rsidRDefault="00377F0D" w:rsidP="006E1CBE">
            <w:pPr>
              <w:spacing w:before="0" w:after="60"/>
              <w:rPr>
                <w:rFonts w:eastAsia="Times New Roman"/>
                <w:szCs w:val="20"/>
                <w:lang w:eastAsia="ru-RU"/>
              </w:rPr>
            </w:pPr>
            <w:r w:rsidRPr="00CE5106">
              <w:rPr>
                <w:rFonts w:eastAsia="Times New Roman"/>
                <w:sz w:val="22"/>
                <w:szCs w:val="20"/>
                <w:lang w:eastAsia="ru-RU"/>
              </w:rPr>
              <w:t>Методика</w:t>
            </w:r>
            <w:r w:rsidRPr="00CE5106">
              <w:rPr>
                <w:rFonts w:eastAsia="Times New Roman"/>
                <w:i/>
                <w:sz w:val="22"/>
                <w:szCs w:val="20"/>
                <w:lang w:eastAsia="ru-RU"/>
              </w:rPr>
              <w:t xml:space="preserve"> </w:t>
            </w:r>
            <w:r w:rsidRPr="00CE5106">
              <w:rPr>
                <w:rFonts w:eastAsia="Times New Roman"/>
                <w:sz w:val="22"/>
                <w:szCs w:val="20"/>
                <w:lang w:eastAsia="ru-RU"/>
              </w:rPr>
              <w:t>на основі неперервних вимірювань викидів N</w:t>
            </w:r>
            <w:r w:rsidRPr="00CE5106">
              <w:rPr>
                <w:rFonts w:eastAsia="Times New Roman"/>
                <w:sz w:val="22"/>
                <w:szCs w:val="20"/>
                <w:vertAlign w:val="subscript"/>
                <w:lang w:eastAsia="ru-RU"/>
              </w:rPr>
              <w:t>2</w:t>
            </w:r>
            <w:r w:rsidRPr="00CE5106">
              <w:rPr>
                <w:rFonts w:eastAsia="Times New Roman"/>
                <w:sz w:val="22"/>
                <w:szCs w:val="20"/>
                <w:lang w:eastAsia="ru-RU"/>
              </w:rPr>
              <w:t>O (абзац 1 пункту 43 ПМЗ)</w:t>
            </w:r>
          </w:p>
        </w:tc>
        <w:tc>
          <w:tcPr>
            <w:tcW w:w="1560" w:type="dxa"/>
            <w:tcBorders>
              <w:top w:val="single" w:sz="4" w:space="0" w:color="auto"/>
              <w:left w:val="single" w:sz="4" w:space="0" w:color="auto"/>
              <w:bottom w:val="single" w:sz="4" w:space="0" w:color="auto"/>
              <w:right w:val="single" w:sz="4" w:space="0" w:color="auto"/>
            </w:tcBorders>
            <w:vAlign w:val="center"/>
          </w:tcPr>
          <w:p w14:paraId="6CC298D5" w14:textId="77777777" w:rsidR="00377F0D" w:rsidRPr="00A54443" w:rsidRDefault="00377F0D" w:rsidP="00377F0D">
            <w:pPr>
              <w:spacing w:before="0" w:after="0"/>
              <w:jc w:val="center"/>
              <w:rPr>
                <w:rFonts w:ascii="Arial" w:hAnsi="Arial" w:cs="Arial"/>
                <w:b/>
              </w:rPr>
            </w:pPr>
            <w:r w:rsidRPr="00A54443">
              <w:rPr>
                <w:rFonts w:ascii="Arial" w:hAnsi="Arial" w:cs="Arial"/>
                <w:b/>
                <w:sz w:val="22"/>
              </w:rPr>
              <w:t>НІ</w:t>
            </w:r>
          </w:p>
        </w:tc>
      </w:tr>
    </w:tbl>
    <w:p w14:paraId="18F3C3EF" w14:textId="77777777" w:rsidR="006E1CBE" w:rsidRDefault="006E1CBE" w:rsidP="006E73F3">
      <w:pPr>
        <w:tabs>
          <w:tab w:val="left" w:pos="621"/>
          <w:tab w:val="left" w:pos="3078"/>
          <w:tab w:val="left" w:pos="5819"/>
          <w:tab w:val="left" w:pos="7923"/>
          <w:tab w:val="left" w:pos="9877"/>
          <w:tab w:val="left" w:pos="12174"/>
          <w:tab w:val="left" w:pos="13357"/>
          <w:tab w:val="left" w:pos="16040"/>
          <w:tab w:val="left" w:pos="18410"/>
          <w:tab w:val="left" w:pos="20112"/>
        </w:tabs>
        <w:spacing w:before="0" w:after="0"/>
        <w:ind w:left="108"/>
        <w:rPr>
          <w:rFonts w:eastAsia="Times New Roman"/>
          <w:sz w:val="20"/>
          <w:szCs w:val="20"/>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5954"/>
      </w:tblGrid>
      <w:tr w:rsidR="0093381B" w:rsidRPr="00066B2B" w14:paraId="32F7C94C" w14:textId="77777777" w:rsidTr="006C061A">
        <w:trPr>
          <w:trHeight w:val="300"/>
        </w:trPr>
        <w:tc>
          <w:tcPr>
            <w:tcW w:w="8647" w:type="dxa"/>
            <w:shd w:val="clear" w:color="auto" w:fill="auto"/>
            <w:vAlign w:val="center"/>
            <w:hideMark/>
          </w:tcPr>
          <w:p w14:paraId="5AB072C1" w14:textId="635A5230" w:rsidR="0093381B" w:rsidRPr="0093381B" w:rsidRDefault="00AA5149" w:rsidP="006C061A">
            <w:pPr>
              <w:pStyle w:val="33"/>
            </w:pPr>
            <w:bookmarkStart w:id="13" w:name="RANGE!E49"/>
            <w:r>
              <w:t>2</w:t>
            </w:r>
            <w:r w:rsidR="005B1052">
              <w:t xml:space="preserve">.2. </w:t>
            </w:r>
            <w:r w:rsidR="0093381B" w:rsidRPr="00DE44EE">
              <w:rPr>
                <w:sz w:val="24"/>
                <w:szCs w:val="24"/>
              </w:rPr>
              <w:t>Матеріальні потоки</w:t>
            </w:r>
            <w:bookmarkEnd w:id="13"/>
            <w:r w:rsidR="0093381B" w:rsidRPr="00DE44EE">
              <w:rPr>
                <w:sz w:val="24"/>
                <w:szCs w:val="24"/>
              </w:rPr>
              <w:t xml:space="preserve"> на установці</w:t>
            </w:r>
          </w:p>
        </w:tc>
        <w:tc>
          <w:tcPr>
            <w:tcW w:w="5954" w:type="dxa"/>
            <w:shd w:val="clear" w:color="auto" w:fill="auto"/>
            <w:noWrap/>
            <w:vAlign w:val="center"/>
          </w:tcPr>
          <w:p w14:paraId="3E2F2DAB" w14:textId="77777777" w:rsidR="0093381B" w:rsidRPr="00377F0D" w:rsidRDefault="0093381B" w:rsidP="00377F0D">
            <w:pPr>
              <w:spacing w:before="0" w:after="0"/>
              <w:rPr>
                <w:rFonts w:ascii="Arial" w:hAnsi="Arial" w:cs="Arial"/>
                <w:b/>
              </w:rPr>
            </w:pPr>
            <w:r w:rsidRPr="00377F0D">
              <w:rPr>
                <w:rFonts w:ascii="Arial" w:hAnsi="Arial" w:cs="Arial"/>
                <w:b/>
                <w:sz w:val="22"/>
              </w:rPr>
              <w:t xml:space="preserve">Застосовується  </w:t>
            </w:r>
          </w:p>
        </w:tc>
      </w:tr>
    </w:tbl>
    <w:p w14:paraId="66F229B8" w14:textId="77777777" w:rsidR="00EE56E3" w:rsidRPr="00066B2B" w:rsidRDefault="00EE56E3" w:rsidP="00C765B9">
      <w:pPr>
        <w:tabs>
          <w:tab w:val="left" w:pos="621"/>
          <w:tab w:val="left" w:pos="3078"/>
          <w:tab w:val="left" w:pos="5819"/>
          <w:tab w:val="left" w:pos="7923"/>
          <w:tab w:val="left" w:pos="9877"/>
          <w:tab w:val="left" w:pos="12174"/>
          <w:tab w:val="left" w:pos="13357"/>
          <w:tab w:val="left" w:pos="16040"/>
          <w:tab w:val="left" w:pos="18410"/>
          <w:tab w:val="left" w:pos="20112"/>
        </w:tabs>
        <w:spacing w:before="0" w:after="0"/>
        <w:ind w:left="108"/>
        <w:rPr>
          <w:rFonts w:eastAsia="Times New Roman"/>
          <w:b/>
          <w:bCs/>
          <w:sz w:val="22"/>
          <w:lang w:eastAsia="ru-RU"/>
        </w:rPr>
      </w:pPr>
    </w:p>
    <w:tbl>
      <w:tblPr>
        <w:tblW w:w="14675" w:type="dxa"/>
        <w:tblInd w:w="108" w:type="dxa"/>
        <w:tblLook w:val="04A0" w:firstRow="1" w:lastRow="0" w:firstColumn="1" w:lastColumn="0" w:noHBand="0" w:noVBand="1"/>
      </w:tblPr>
      <w:tblGrid>
        <w:gridCol w:w="1917"/>
        <w:gridCol w:w="6095"/>
        <w:gridCol w:w="6663"/>
      </w:tblGrid>
      <w:tr w:rsidR="00771E15" w:rsidRPr="00CE5106" w14:paraId="696613AF" w14:textId="77777777" w:rsidTr="00377F0D">
        <w:trPr>
          <w:trHeight w:val="732"/>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77220" w14:textId="77777777" w:rsidR="00771E15" w:rsidRPr="00CE5106" w:rsidRDefault="00771E15" w:rsidP="00CE40BB">
            <w:pPr>
              <w:spacing w:before="0" w:after="0"/>
              <w:jc w:val="center"/>
              <w:rPr>
                <w:rFonts w:eastAsia="Times New Roman"/>
                <w:bCs/>
                <w:i/>
                <w:lang w:eastAsia="ru-RU"/>
              </w:rPr>
            </w:pPr>
            <w:r w:rsidRPr="00CE5106">
              <w:rPr>
                <w:rFonts w:eastAsia="Times New Roman"/>
                <w:bCs/>
                <w:i/>
                <w:sz w:val="22"/>
                <w:lang w:eastAsia="ru-RU"/>
              </w:rPr>
              <w:t>Ідентифікаційний номер</w:t>
            </w:r>
            <w:r w:rsidR="00595143" w:rsidRPr="00CE5106">
              <w:rPr>
                <w:rFonts w:eastAsia="Times New Roman"/>
                <w:bCs/>
                <w:i/>
                <w:sz w:val="22"/>
                <w:lang w:eastAsia="ru-RU"/>
              </w:rPr>
              <w:t xml:space="preserve"> </w:t>
            </w:r>
            <w:r w:rsidR="00595143" w:rsidRPr="00CE5106">
              <w:rPr>
                <w:bCs/>
                <w:i/>
                <w:sz w:val="22"/>
                <w:lang w:eastAsia="ru-RU"/>
              </w:rPr>
              <w:t>матеріального потоку</w:t>
            </w:r>
          </w:p>
        </w:tc>
        <w:tc>
          <w:tcPr>
            <w:tcW w:w="6095" w:type="dxa"/>
            <w:tcBorders>
              <w:top w:val="single" w:sz="4" w:space="0" w:color="auto"/>
              <w:left w:val="nil"/>
              <w:bottom w:val="single" w:sz="4" w:space="0" w:color="auto"/>
              <w:right w:val="single" w:sz="4" w:space="0" w:color="000000"/>
            </w:tcBorders>
            <w:shd w:val="clear" w:color="auto" w:fill="auto"/>
            <w:vAlign w:val="center"/>
            <w:hideMark/>
          </w:tcPr>
          <w:p w14:paraId="31222040" w14:textId="77777777" w:rsidR="00771E15" w:rsidRPr="00CE5106" w:rsidRDefault="00771E15" w:rsidP="001F08C5">
            <w:pPr>
              <w:spacing w:before="0" w:after="0"/>
              <w:jc w:val="center"/>
              <w:rPr>
                <w:rFonts w:eastAsia="Times New Roman"/>
                <w:bCs/>
                <w:i/>
                <w:lang w:eastAsia="ru-RU"/>
              </w:rPr>
            </w:pPr>
            <w:r w:rsidRPr="00CE5106">
              <w:rPr>
                <w:rFonts w:eastAsia="Times New Roman"/>
                <w:bCs/>
                <w:i/>
                <w:sz w:val="22"/>
                <w:lang w:eastAsia="ru-RU"/>
              </w:rPr>
              <w:t>Тип матеріального потоку</w:t>
            </w:r>
          </w:p>
        </w:tc>
        <w:tc>
          <w:tcPr>
            <w:tcW w:w="6663" w:type="dxa"/>
            <w:tcBorders>
              <w:top w:val="single" w:sz="4" w:space="0" w:color="auto"/>
              <w:left w:val="nil"/>
              <w:bottom w:val="single" w:sz="4" w:space="0" w:color="auto"/>
              <w:right w:val="single" w:sz="4" w:space="0" w:color="000000"/>
            </w:tcBorders>
            <w:shd w:val="clear" w:color="auto" w:fill="auto"/>
            <w:vAlign w:val="center"/>
            <w:hideMark/>
          </w:tcPr>
          <w:p w14:paraId="053BFD03" w14:textId="77777777" w:rsidR="00771E15" w:rsidRPr="00CE5106" w:rsidRDefault="00771E15" w:rsidP="00AC0EFB">
            <w:pPr>
              <w:spacing w:before="0" w:after="0"/>
              <w:jc w:val="center"/>
              <w:rPr>
                <w:rFonts w:eastAsia="Times New Roman"/>
                <w:bCs/>
                <w:i/>
                <w:lang w:eastAsia="ru-RU"/>
              </w:rPr>
            </w:pPr>
            <w:r w:rsidRPr="00CE5106">
              <w:rPr>
                <w:rFonts w:eastAsia="Times New Roman"/>
                <w:bCs/>
                <w:i/>
                <w:sz w:val="22"/>
                <w:lang w:eastAsia="ru-RU"/>
              </w:rPr>
              <w:t>Назва матеріального потоку</w:t>
            </w:r>
          </w:p>
        </w:tc>
      </w:tr>
      <w:tr w:rsidR="00377F0D" w:rsidRPr="00066B2B" w14:paraId="7C18A05E" w14:textId="77777777" w:rsidTr="00377F0D">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E183D" w14:textId="77777777" w:rsidR="00377F0D" w:rsidRPr="0034087B" w:rsidRDefault="00377F0D" w:rsidP="00377F0D">
            <w:pPr>
              <w:spacing w:before="0" w:after="0"/>
              <w:jc w:val="center"/>
              <w:rPr>
                <w:rFonts w:ascii="Arial" w:hAnsi="Arial" w:cs="Arial"/>
                <w:b/>
                <w:i/>
              </w:rPr>
            </w:pPr>
            <w:r w:rsidRPr="0034087B">
              <w:rPr>
                <w:rFonts w:ascii="Arial" w:hAnsi="Arial" w:cs="Arial"/>
                <w:b/>
                <w:i/>
                <w:sz w:val="22"/>
              </w:rPr>
              <w:t>П01</w:t>
            </w:r>
          </w:p>
        </w:tc>
        <w:tc>
          <w:tcPr>
            <w:tcW w:w="6095" w:type="dxa"/>
            <w:tcBorders>
              <w:top w:val="single" w:sz="4" w:space="0" w:color="auto"/>
              <w:left w:val="nil"/>
              <w:bottom w:val="single" w:sz="4" w:space="0" w:color="auto"/>
              <w:right w:val="single" w:sz="4" w:space="0" w:color="000000"/>
            </w:tcBorders>
            <w:shd w:val="clear" w:color="auto" w:fill="auto"/>
            <w:noWrap/>
            <w:vAlign w:val="center"/>
          </w:tcPr>
          <w:p w14:paraId="13C492B6" w14:textId="77777777" w:rsidR="00377F0D" w:rsidRPr="0034087B" w:rsidRDefault="00377F0D" w:rsidP="00377F0D">
            <w:pPr>
              <w:spacing w:before="0" w:after="0"/>
              <w:rPr>
                <w:rFonts w:ascii="Arial" w:hAnsi="Arial" w:cs="Arial"/>
              </w:rPr>
            </w:pPr>
            <w:r>
              <w:rPr>
                <w:rFonts w:ascii="Arial" w:hAnsi="Arial" w:cs="Arial"/>
                <w:sz w:val="22"/>
              </w:rPr>
              <w:t>Спалювання: інші газоподібні та рідкі види палива</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773D0C95" w14:textId="77777777" w:rsidR="00377F0D" w:rsidRPr="00377F0D" w:rsidRDefault="00377F0D" w:rsidP="00377F0D">
            <w:pPr>
              <w:spacing w:before="0" w:after="0"/>
              <w:rPr>
                <w:rFonts w:ascii="Arial" w:hAnsi="Arial" w:cs="Arial"/>
                <w:szCs w:val="20"/>
              </w:rPr>
            </w:pPr>
            <w:r w:rsidRPr="00377F0D">
              <w:rPr>
                <w:rFonts w:ascii="Arial" w:hAnsi="Arial" w:cs="Arial"/>
                <w:sz w:val="22"/>
              </w:rPr>
              <w:t>Природний газ на спалювання</w:t>
            </w:r>
          </w:p>
        </w:tc>
      </w:tr>
      <w:tr w:rsidR="00377F0D" w:rsidRPr="00066B2B" w14:paraId="7D9A4FF0" w14:textId="77777777" w:rsidTr="00377F0D">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57CD3A3F" w14:textId="77777777" w:rsidR="00377F0D" w:rsidRPr="0034087B" w:rsidRDefault="00377F0D" w:rsidP="00377F0D">
            <w:pPr>
              <w:spacing w:before="0" w:after="0"/>
              <w:jc w:val="center"/>
              <w:rPr>
                <w:rFonts w:ascii="Arial" w:hAnsi="Arial" w:cs="Arial"/>
                <w:b/>
                <w:i/>
              </w:rPr>
            </w:pPr>
            <w:r w:rsidRPr="0034087B">
              <w:rPr>
                <w:rFonts w:ascii="Arial" w:hAnsi="Arial" w:cs="Arial"/>
                <w:b/>
                <w:i/>
                <w:sz w:val="22"/>
              </w:rPr>
              <w:t>П02</w:t>
            </w:r>
          </w:p>
        </w:tc>
        <w:tc>
          <w:tcPr>
            <w:tcW w:w="6095" w:type="dxa"/>
            <w:tcBorders>
              <w:top w:val="single" w:sz="4" w:space="0" w:color="auto"/>
              <w:left w:val="nil"/>
              <w:bottom w:val="single" w:sz="4" w:space="0" w:color="auto"/>
              <w:right w:val="single" w:sz="4" w:space="0" w:color="000000"/>
            </w:tcBorders>
            <w:shd w:val="clear" w:color="auto" w:fill="auto"/>
            <w:noWrap/>
            <w:vAlign w:val="center"/>
          </w:tcPr>
          <w:p w14:paraId="774065B7" w14:textId="77777777" w:rsidR="00377F0D" w:rsidRPr="0034087B" w:rsidRDefault="00377F0D" w:rsidP="00377F0D">
            <w:pPr>
              <w:spacing w:before="0" w:after="0"/>
              <w:rPr>
                <w:rFonts w:ascii="Arial" w:hAnsi="Arial" w:cs="Arial"/>
              </w:rPr>
            </w:pPr>
            <w:r>
              <w:rPr>
                <w:rFonts w:ascii="Arial" w:hAnsi="Arial" w:cs="Arial"/>
                <w:sz w:val="22"/>
              </w:rPr>
              <w:t>Спалювання: інші газоподібні та рідкі види палива</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7C8B0DB8" w14:textId="77777777" w:rsidR="00377F0D" w:rsidRPr="00377F0D" w:rsidRDefault="00377F0D" w:rsidP="00377F0D">
            <w:pPr>
              <w:spacing w:before="0" w:after="0"/>
              <w:rPr>
                <w:sz w:val="20"/>
                <w:szCs w:val="20"/>
              </w:rPr>
            </w:pPr>
            <w:r w:rsidRPr="00377F0D">
              <w:rPr>
                <w:rFonts w:ascii="Arial" w:hAnsi="Arial" w:cs="Arial"/>
                <w:sz w:val="22"/>
              </w:rPr>
              <w:t>Мазут</w:t>
            </w:r>
          </w:p>
        </w:tc>
      </w:tr>
      <w:tr w:rsidR="00377F0D" w:rsidRPr="00066B2B" w14:paraId="31A3B1C7" w14:textId="77777777" w:rsidTr="00377F0D">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23F9B362" w14:textId="77777777" w:rsidR="00377F0D" w:rsidRPr="0034087B" w:rsidRDefault="00377F0D" w:rsidP="00377F0D">
            <w:pPr>
              <w:spacing w:before="0" w:after="0"/>
              <w:jc w:val="center"/>
              <w:rPr>
                <w:rFonts w:ascii="Arial" w:hAnsi="Arial" w:cs="Arial"/>
                <w:b/>
                <w:i/>
              </w:rPr>
            </w:pPr>
            <w:r w:rsidRPr="0034087B">
              <w:rPr>
                <w:rFonts w:ascii="Arial" w:hAnsi="Arial" w:cs="Arial"/>
                <w:b/>
                <w:i/>
                <w:sz w:val="22"/>
              </w:rPr>
              <w:t>П03</w:t>
            </w:r>
          </w:p>
        </w:tc>
        <w:tc>
          <w:tcPr>
            <w:tcW w:w="6095" w:type="dxa"/>
            <w:tcBorders>
              <w:top w:val="single" w:sz="4" w:space="0" w:color="auto"/>
              <w:left w:val="nil"/>
              <w:bottom w:val="single" w:sz="4" w:space="0" w:color="auto"/>
              <w:right w:val="single" w:sz="4" w:space="0" w:color="000000"/>
            </w:tcBorders>
            <w:shd w:val="clear" w:color="auto" w:fill="auto"/>
            <w:noWrap/>
            <w:vAlign w:val="center"/>
          </w:tcPr>
          <w:p w14:paraId="3D63808E" w14:textId="77777777" w:rsidR="00377F0D" w:rsidRPr="0034087B" w:rsidRDefault="00377F0D" w:rsidP="00377F0D">
            <w:pPr>
              <w:spacing w:before="0" w:after="0"/>
              <w:rPr>
                <w:rFonts w:ascii="Arial" w:hAnsi="Arial" w:cs="Arial"/>
              </w:rPr>
            </w:pPr>
            <w:r>
              <w:rPr>
                <w:rFonts w:ascii="Arial" w:hAnsi="Arial" w:cs="Arial"/>
                <w:sz w:val="22"/>
              </w:rPr>
              <w:t>Переробка нафти</w:t>
            </w:r>
            <w:r w:rsidRPr="0034087B">
              <w:rPr>
                <w:rFonts w:ascii="Arial" w:hAnsi="Arial" w:cs="Arial"/>
                <w:sz w:val="22"/>
              </w:rPr>
              <w:t>: виробництво водню</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2D47AC24" w14:textId="77777777" w:rsidR="00377F0D" w:rsidRPr="00377F0D" w:rsidRDefault="00377F0D" w:rsidP="00377F0D">
            <w:pPr>
              <w:spacing w:before="0" w:after="0"/>
              <w:rPr>
                <w:rFonts w:ascii="Arial" w:hAnsi="Arial" w:cs="Arial"/>
                <w:szCs w:val="20"/>
              </w:rPr>
            </w:pPr>
            <w:r w:rsidRPr="00377F0D">
              <w:rPr>
                <w:rFonts w:ascii="Arial" w:hAnsi="Arial" w:cs="Arial"/>
                <w:szCs w:val="20"/>
              </w:rPr>
              <w:t>Хвостовий газ на виробництво водню</w:t>
            </w:r>
          </w:p>
        </w:tc>
      </w:tr>
      <w:tr w:rsidR="00377F0D" w:rsidRPr="00066B2B" w14:paraId="3970B268" w14:textId="77777777" w:rsidTr="00377F0D">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6FE7EAD1" w14:textId="77777777" w:rsidR="00377F0D" w:rsidRPr="0034087B" w:rsidRDefault="00377F0D" w:rsidP="00377F0D">
            <w:pPr>
              <w:spacing w:before="0" w:after="0"/>
              <w:jc w:val="center"/>
              <w:rPr>
                <w:rFonts w:ascii="Arial" w:hAnsi="Arial" w:cs="Arial"/>
                <w:b/>
                <w:i/>
              </w:rPr>
            </w:pPr>
            <w:r w:rsidRPr="0034087B">
              <w:rPr>
                <w:rFonts w:ascii="Arial" w:hAnsi="Arial" w:cs="Arial"/>
                <w:b/>
                <w:i/>
                <w:sz w:val="22"/>
              </w:rPr>
              <w:t>П04</w:t>
            </w:r>
          </w:p>
        </w:tc>
        <w:tc>
          <w:tcPr>
            <w:tcW w:w="6095" w:type="dxa"/>
            <w:tcBorders>
              <w:top w:val="single" w:sz="4" w:space="0" w:color="auto"/>
              <w:left w:val="nil"/>
              <w:bottom w:val="single" w:sz="4" w:space="0" w:color="auto"/>
              <w:right w:val="single" w:sz="4" w:space="0" w:color="000000"/>
            </w:tcBorders>
            <w:shd w:val="clear" w:color="auto" w:fill="auto"/>
            <w:noWrap/>
            <w:vAlign w:val="center"/>
          </w:tcPr>
          <w:p w14:paraId="2F2857BA" w14:textId="77777777" w:rsidR="00377F0D" w:rsidRPr="0034087B" w:rsidRDefault="00377F0D" w:rsidP="00377F0D">
            <w:pPr>
              <w:spacing w:before="0" w:after="0"/>
              <w:rPr>
                <w:rFonts w:ascii="Arial" w:hAnsi="Arial" w:cs="Arial"/>
              </w:rPr>
            </w:pPr>
            <w:r>
              <w:rPr>
                <w:rFonts w:ascii="Arial" w:hAnsi="Arial" w:cs="Arial"/>
                <w:sz w:val="22"/>
              </w:rPr>
              <w:t>Переробка нафти</w:t>
            </w:r>
            <w:r w:rsidRPr="0034087B">
              <w:rPr>
                <w:rFonts w:ascii="Arial" w:hAnsi="Arial" w:cs="Arial"/>
                <w:sz w:val="22"/>
              </w:rPr>
              <w:t>: виробництво водню</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39BA4187" w14:textId="77777777" w:rsidR="00377F0D" w:rsidRPr="00377F0D" w:rsidRDefault="00377F0D" w:rsidP="00377F0D">
            <w:pPr>
              <w:spacing w:before="0" w:after="0"/>
              <w:rPr>
                <w:rFonts w:ascii="Arial" w:hAnsi="Arial" w:cs="Arial"/>
              </w:rPr>
            </w:pPr>
            <w:r w:rsidRPr="00377F0D">
              <w:rPr>
                <w:rFonts w:ascii="Arial" w:hAnsi="Arial" w:cs="Arial"/>
                <w:sz w:val="22"/>
              </w:rPr>
              <w:t xml:space="preserve">Природний газ </w:t>
            </w:r>
            <w:r w:rsidRPr="00377F0D">
              <w:rPr>
                <w:rFonts w:ascii="Arial" w:hAnsi="Arial" w:cs="Arial"/>
                <w:szCs w:val="20"/>
              </w:rPr>
              <w:t>на виробництво водню</w:t>
            </w:r>
          </w:p>
        </w:tc>
      </w:tr>
      <w:tr w:rsidR="00377F0D" w:rsidRPr="00066B2B" w14:paraId="688D59C9" w14:textId="77777777" w:rsidTr="00377F0D">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33791BDF" w14:textId="77777777" w:rsidR="00377F0D" w:rsidRPr="0034087B" w:rsidRDefault="00377F0D" w:rsidP="00377F0D">
            <w:pPr>
              <w:spacing w:before="0" w:after="0"/>
              <w:jc w:val="center"/>
              <w:rPr>
                <w:rFonts w:ascii="Arial" w:hAnsi="Arial" w:cs="Arial"/>
                <w:b/>
                <w:i/>
              </w:rPr>
            </w:pPr>
            <w:r w:rsidRPr="0034087B">
              <w:rPr>
                <w:rFonts w:ascii="Arial" w:hAnsi="Arial" w:cs="Arial"/>
                <w:b/>
                <w:i/>
                <w:sz w:val="22"/>
              </w:rPr>
              <w:t>П05</w:t>
            </w:r>
          </w:p>
        </w:tc>
        <w:tc>
          <w:tcPr>
            <w:tcW w:w="6095" w:type="dxa"/>
            <w:tcBorders>
              <w:top w:val="single" w:sz="4" w:space="0" w:color="auto"/>
              <w:left w:val="nil"/>
              <w:bottom w:val="single" w:sz="4" w:space="0" w:color="auto"/>
              <w:right w:val="single" w:sz="4" w:space="0" w:color="000000"/>
            </w:tcBorders>
            <w:shd w:val="clear" w:color="auto" w:fill="auto"/>
            <w:noWrap/>
          </w:tcPr>
          <w:p w14:paraId="482EF68E" w14:textId="77777777" w:rsidR="00377F0D" w:rsidRPr="0034087B" w:rsidRDefault="00377F0D" w:rsidP="00377F0D">
            <w:r w:rsidRPr="00377F0D">
              <w:rPr>
                <w:rFonts w:ascii="Arial" w:hAnsi="Arial" w:cs="Arial"/>
                <w:sz w:val="22"/>
              </w:rPr>
              <w:t>Спалювання: газ, спалений у факелі</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4CB5766F" w14:textId="77777777" w:rsidR="00377F0D" w:rsidRPr="00377F0D" w:rsidRDefault="00377F0D" w:rsidP="00377F0D">
            <w:pPr>
              <w:spacing w:before="0" w:after="0"/>
              <w:rPr>
                <w:rFonts w:ascii="Arial" w:hAnsi="Arial" w:cs="Arial"/>
              </w:rPr>
            </w:pPr>
            <w:r w:rsidRPr="00377F0D">
              <w:rPr>
                <w:rFonts w:ascii="Arial" w:hAnsi="Arial" w:cs="Arial"/>
                <w:sz w:val="22"/>
              </w:rPr>
              <w:t>Відхідні гази на факельне спалювання</w:t>
            </w:r>
          </w:p>
        </w:tc>
      </w:tr>
      <w:tr w:rsidR="00377F0D" w:rsidRPr="00066B2B" w14:paraId="041D9C25" w14:textId="77777777" w:rsidTr="00377F0D">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11BA6F94" w14:textId="77777777" w:rsidR="00377F0D" w:rsidRPr="0034087B" w:rsidRDefault="00377F0D" w:rsidP="00377F0D">
            <w:pPr>
              <w:spacing w:before="0" w:after="0"/>
              <w:jc w:val="center"/>
              <w:rPr>
                <w:rFonts w:ascii="Arial" w:hAnsi="Arial" w:cs="Arial"/>
                <w:b/>
                <w:i/>
              </w:rPr>
            </w:pPr>
            <w:r w:rsidRPr="0034087B">
              <w:rPr>
                <w:rFonts w:ascii="Arial" w:hAnsi="Arial" w:cs="Arial"/>
                <w:b/>
                <w:i/>
                <w:sz w:val="22"/>
              </w:rPr>
              <w:t>П06</w:t>
            </w:r>
          </w:p>
        </w:tc>
        <w:tc>
          <w:tcPr>
            <w:tcW w:w="6095" w:type="dxa"/>
            <w:tcBorders>
              <w:top w:val="single" w:sz="4" w:space="0" w:color="auto"/>
              <w:left w:val="nil"/>
              <w:bottom w:val="single" w:sz="4" w:space="0" w:color="auto"/>
              <w:right w:val="single" w:sz="4" w:space="0" w:color="000000"/>
            </w:tcBorders>
            <w:shd w:val="clear" w:color="auto" w:fill="auto"/>
            <w:noWrap/>
          </w:tcPr>
          <w:p w14:paraId="38574866" w14:textId="77777777" w:rsidR="00377F0D" w:rsidRPr="0034087B" w:rsidRDefault="00377F0D" w:rsidP="00377F0D">
            <w:r>
              <w:rPr>
                <w:rFonts w:ascii="Arial" w:hAnsi="Arial" w:cs="Arial"/>
                <w:sz w:val="22"/>
              </w:rPr>
              <w:t>Переробка нафти</w:t>
            </w:r>
            <w:r w:rsidRPr="0034087B">
              <w:rPr>
                <w:rFonts w:ascii="Arial" w:hAnsi="Arial" w:cs="Arial"/>
                <w:sz w:val="22"/>
              </w:rPr>
              <w:t>: регенерація каталізатора каталітичного крекінгу</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07813D69" w14:textId="67F89BF1" w:rsidR="00377F0D" w:rsidRPr="00377F0D" w:rsidRDefault="00377F0D" w:rsidP="00377F0D">
            <w:pPr>
              <w:spacing w:before="0" w:after="0"/>
              <w:rPr>
                <w:rFonts w:ascii="Arial" w:hAnsi="Arial" w:cs="Arial"/>
              </w:rPr>
            </w:pPr>
            <w:r w:rsidRPr="00377F0D">
              <w:rPr>
                <w:rFonts w:ascii="Arial" w:hAnsi="Arial" w:cs="Arial"/>
                <w:sz w:val="22"/>
              </w:rPr>
              <w:t>Сухе повітря на установку катал</w:t>
            </w:r>
            <w:r w:rsidR="00AA5149">
              <w:rPr>
                <w:rFonts w:ascii="Arial" w:hAnsi="Arial" w:cs="Arial"/>
                <w:sz w:val="22"/>
              </w:rPr>
              <w:t>і</w:t>
            </w:r>
            <w:r w:rsidRPr="00377F0D">
              <w:rPr>
                <w:rFonts w:ascii="Arial" w:hAnsi="Arial" w:cs="Arial"/>
                <w:sz w:val="22"/>
              </w:rPr>
              <w:t>тичного крекінгу</w:t>
            </w:r>
          </w:p>
        </w:tc>
      </w:tr>
      <w:tr w:rsidR="00377F0D" w:rsidRPr="00066B2B" w14:paraId="67CD6BD9" w14:textId="77777777" w:rsidTr="00377F0D">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7EFBF75A" w14:textId="77777777" w:rsidR="00377F0D" w:rsidRPr="0034087B" w:rsidRDefault="00377F0D" w:rsidP="00377F0D">
            <w:pPr>
              <w:spacing w:before="0" w:after="0"/>
              <w:jc w:val="center"/>
              <w:rPr>
                <w:rFonts w:ascii="Arial" w:hAnsi="Arial" w:cs="Arial"/>
                <w:b/>
                <w:i/>
              </w:rPr>
            </w:pPr>
            <w:r w:rsidRPr="0034087B">
              <w:rPr>
                <w:rFonts w:ascii="Arial" w:hAnsi="Arial" w:cs="Arial"/>
                <w:b/>
                <w:i/>
                <w:sz w:val="22"/>
              </w:rPr>
              <w:lastRenderedPageBreak/>
              <w:t>П07</w:t>
            </w:r>
          </w:p>
        </w:tc>
        <w:tc>
          <w:tcPr>
            <w:tcW w:w="6095" w:type="dxa"/>
            <w:tcBorders>
              <w:top w:val="single" w:sz="4" w:space="0" w:color="auto"/>
              <w:left w:val="nil"/>
              <w:bottom w:val="single" w:sz="4" w:space="0" w:color="auto"/>
              <w:right w:val="single" w:sz="4" w:space="0" w:color="000000"/>
            </w:tcBorders>
            <w:shd w:val="clear" w:color="auto" w:fill="auto"/>
            <w:noWrap/>
            <w:vAlign w:val="center"/>
          </w:tcPr>
          <w:p w14:paraId="234D3594" w14:textId="77777777" w:rsidR="00377F0D" w:rsidRPr="0034087B" w:rsidRDefault="00377F0D" w:rsidP="00377F0D">
            <w:pPr>
              <w:spacing w:before="0" w:after="0"/>
              <w:rPr>
                <w:rFonts w:ascii="Arial" w:hAnsi="Arial" w:cs="Arial"/>
              </w:rPr>
            </w:pPr>
            <w:r>
              <w:rPr>
                <w:rFonts w:ascii="Arial" w:hAnsi="Arial" w:cs="Arial"/>
                <w:sz w:val="22"/>
              </w:rPr>
              <w:t>Спалювання: інші газоподібні та рідкі види палива</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640D283C" w14:textId="77777777" w:rsidR="00377F0D" w:rsidRPr="00377F0D" w:rsidRDefault="00377F0D" w:rsidP="00377F0D">
            <w:pPr>
              <w:spacing w:before="0" w:after="0"/>
              <w:rPr>
                <w:rFonts w:ascii="Arial" w:hAnsi="Arial" w:cs="Arial"/>
              </w:rPr>
            </w:pPr>
            <w:r w:rsidRPr="00377F0D">
              <w:rPr>
                <w:rFonts w:ascii="Arial" w:hAnsi="Arial" w:cs="Arial"/>
                <w:sz w:val="22"/>
              </w:rPr>
              <w:t>Газ нафтопереробки (відхідний газ)</w:t>
            </w:r>
          </w:p>
        </w:tc>
      </w:tr>
    </w:tbl>
    <w:p w14:paraId="4EAF4CCE" w14:textId="77777777" w:rsidR="00595143" w:rsidRPr="00066B2B" w:rsidRDefault="00595143" w:rsidP="00D15FA5">
      <w:pPr>
        <w:tabs>
          <w:tab w:val="left" w:pos="380"/>
          <w:tab w:val="left" w:pos="841"/>
          <w:tab w:val="left" w:pos="1982"/>
          <w:tab w:val="left" w:pos="3584"/>
          <w:tab w:val="left" w:pos="3856"/>
          <w:tab w:val="left" w:pos="5607"/>
          <w:tab w:val="left" w:pos="7182"/>
          <w:tab w:val="left" w:pos="9789"/>
          <w:tab w:val="left" w:pos="11459"/>
        </w:tabs>
        <w:spacing w:before="0" w:after="0"/>
        <w:ind w:left="108"/>
        <w:rPr>
          <w:rFonts w:eastAsia="Times New Roman"/>
          <w:sz w:val="20"/>
          <w:szCs w:val="20"/>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5670"/>
      </w:tblGrid>
      <w:tr w:rsidR="0093381B" w:rsidRPr="00066B2B" w14:paraId="46C318EB" w14:textId="77777777" w:rsidTr="00DE44EE">
        <w:trPr>
          <w:trHeight w:val="300"/>
        </w:trPr>
        <w:tc>
          <w:tcPr>
            <w:tcW w:w="8931" w:type="dxa"/>
            <w:shd w:val="clear" w:color="auto" w:fill="auto"/>
            <w:vAlign w:val="center"/>
            <w:hideMark/>
          </w:tcPr>
          <w:p w14:paraId="36226709" w14:textId="4E669D90" w:rsidR="0093381B" w:rsidRPr="0093381B" w:rsidRDefault="00AA5149" w:rsidP="00BC204B">
            <w:pPr>
              <w:pStyle w:val="33"/>
            </w:pPr>
            <w:r>
              <w:t>2</w:t>
            </w:r>
            <w:r w:rsidR="005B1052">
              <w:t xml:space="preserve">.3. </w:t>
            </w:r>
            <w:r w:rsidR="0093381B" w:rsidRPr="00DE44EE">
              <w:rPr>
                <w:sz w:val="24"/>
                <w:szCs w:val="24"/>
              </w:rPr>
              <w:t>Точки вимірювання, де встановлені системи неперервних вимірювань</w:t>
            </w:r>
          </w:p>
        </w:tc>
        <w:tc>
          <w:tcPr>
            <w:tcW w:w="5670" w:type="dxa"/>
            <w:shd w:val="clear" w:color="auto" w:fill="auto"/>
            <w:noWrap/>
            <w:vAlign w:val="center"/>
          </w:tcPr>
          <w:p w14:paraId="60D782D5" w14:textId="77777777" w:rsidR="0093381B" w:rsidRPr="00CE5106" w:rsidRDefault="0093381B" w:rsidP="0052137C">
            <w:pPr>
              <w:spacing w:before="0" w:after="0"/>
              <w:jc w:val="center"/>
              <w:rPr>
                <w:rFonts w:eastAsia="Times New Roman"/>
                <w:b/>
                <w:bCs/>
                <w:szCs w:val="20"/>
                <w:lang w:eastAsia="ru-RU"/>
              </w:rPr>
            </w:pPr>
            <w:r w:rsidRPr="00CE5106">
              <w:rPr>
                <w:rFonts w:eastAsia="Times New Roman"/>
                <w:bCs/>
                <w:i/>
                <w:sz w:val="22"/>
                <w:szCs w:val="20"/>
                <w:lang w:eastAsia="ru-RU"/>
              </w:rPr>
              <w:t>[Застосовується  /  Не застосовується]</w:t>
            </w:r>
          </w:p>
        </w:tc>
      </w:tr>
    </w:tbl>
    <w:p w14:paraId="459FCCA8" w14:textId="77777777" w:rsidR="00EE56E3" w:rsidRDefault="00EE56E3" w:rsidP="00EE56E3">
      <w:pPr>
        <w:tabs>
          <w:tab w:val="left" w:pos="607"/>
          <w:tab w:val="left" w:pos="12935"/>
          <w:tab w:val="left" w:pos="13290"/>
          <w:tab w:val="left" w:pos="13645"/>
          <w:tab w:val="left" w:pos="14000"/>
          <w:tab w:val="left" w:pos="14355"/>
          <w:tab w:val="left" w:pos="14741"/>
          <w:tab w:val="left" w:pos="15096"/>
          <w:tab w:val="left" w:pos="18218"/>
          <w:tab w:val="left" w:pos="20423"/>
        </w:tabs>
        <w:spacing w:before="0" w:after="0"/>
        <w:ind w:left="108"/>
        <w:rPr>
          <w:rFonts w:eastAsia="Times New Roman"/>
          <w:b/>
          <w:bCs/>
          <w:sz w:val="20"/>
          <w:szCs w:val="20"/>
          <w:lang w:eastAsia="ru-RU"/>
        </w:rPr>
      </w:pPr>
    </w:p>
    <w:tbl>
      <w:tblPr>
        <w:tblW w:w="14601" w:type="dxa"/>
        <w:tblInd w:w="108" w:type="dxa"/>
        <w:tblLook w:val="04A0" w:firstRow="1" w:lastRow="0" w:firstColumn="1" w:lastColumn="0" w:noHBand="0" w:noVBand="1"/>
      </w:tblPr>
      <w:tblGrid>
        <w:gridCol w:w="3544"/>
        <w:gridCol w:w="9639"/>
        <w:gridCol w:w="1418"/>
      </w:tblGrid>
      <w:tr w:rsidR="00D82BA4" w:rsidRPr="00CE5106" w14:paraId="446300E8" w14:textId="77777777" w:rsidTr="004C48D8">
        <w:trPr>
          <w:trHeight w:val="331"/>
        </w:trPr>
        <w:tc>
          <w:tcPr>
            <w:tcW w:w="3544" w:type="dxa"/>
            <w:tcBorders>
              <w:top w:val="single" w:sz="4" w:space="0" w:color="auto"/>
              <w:left w:val="single" w:sz="4" w:space="0" w:color="auto"/>
              <w:bottom w:val="single" w:sz="4" w:space="0" w:color="auto"/>
              <w:right w:val="nil"/>
            </w:tcBorders>
            <w:shd w:val="clear" w:color="auto" w:fill="auto"/>
            <w:vAlign w:val="center"/>
            <w:hideMark/>
          </w:tcPr>
          <w:p w14:paraId="1E7B2858" w14:textId="77777777" w:rsidR="001F08C5" w:rsidRPr="00CE5106" w:rsidRDefault="001F08C5" w:rsidP="002D6F31">
            <w:pPr>
              <w:spacing w:before="0" w:after="0"/>
              <w:jc w:val="center"/>
              <w:rPr>
                <w:rFonts w:eastAsia="Times New Roman"/>
                <w:bCs/>
                <w:i/>
                <w:lang w:eastAsia="ru-RU"/>
              </w:rPr>
            </w:pPr>
            <w:r w:rsidRPr="00CE5106">
              <w:rPr>
                <w:bCs/>
                <w:i/>
                <w:sz w:val="22"/>
                <w:lang w:eastAsia="ru-RU"/>
              </w:rPr>
              <w:t>Ідентифікаційний номер</w:t>
            </w:r>
            <w:r w:rsidR="00B57C78" w:rsidRPr="00CE5106">
              <w:rPr>
                <w:bCs/>
                <w:i/>
                <w:sz w:val="22"/>
                <w:lang w:val="ru-RU" w:eastAsia="ru-RU"/>
              </w:rPr>
              <w:br/>
            </w:r>
            <w:r w:rsidR="00595143" w:rsidRPr="00CE5106">
              <w:rPr>
                <w:bCs/>
                <w:i/>
                <w:sz w:val="22"/>
                <w:lang w:eastAsia="ru-RU"/>
              </w:rPr>
              <w:t xml:space="preserve"> т</w:t>
            </w:r>
            <w:r w:rsidR="00595143" w:rsidRPr="00CE5106">
              <w:rPr>
                <w:i/>
                <w:sz w:val="22"/>
              </w:rPr>
              <w:t>очки вимірювання</w:t>
            </w:r>
          </w:p>
        </w:tc>
        <w:tc>
          <w:tcPr>
            <w:tcW w:w="96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5C76D3D" w14:textId="77777777" w:rsidR="001F08C5" w:rsidRPr="00CE5106" w:rsidRDefault="001F08C5" w:rsidP="002D6F31">
            <w:pPr>
              <w:spacing w:before="0" w:after="0"/>
              <w:jc w:val="center"/>
              <w:rPr>
                <w:rFonts w:eastAsia="Times New Roman"/>
                <w:bCs/>
                <w:i/>
                <w:lang w:eastAsia="ru-RU"/>
              </w:rPr>
            </w:pPr>
            <w:r w:rsidRPr="00CE5106">
              <w:rPr>
                <w:rFonts w:eastAsia="Times New Roman"/>
                <w:bCs/>
                <w:i/>
                <w:sz w:val="22"/>
                <w:lang w:eastAsia="ru-RU"/>
              </w:rPr>
              <w:t>Опис</w:t>
            </w:r>
            <w:r w:rsidR="00595143" w:rsidRPr="00CE5106">
              <w:rPr>
                <w:rFonts w:eastAsia="Times New Roman"/>
                <w:bCs/>
                <w:i/>
                <w:sz w:val="22"/>
                <w:lang w:eastAsia="ru-RU"/>
              </w:rPr>
              <w:t xml:space="preserve"> </w:t>
            </w:r>
            <w:r w:rsidR="00595143" w:rsidRPr="00CE5106">
              <w:rPr>
                <w:bCs/>
                <w:i/>
                <w:sz w:val="22"/>
                <w:lang w:eastAsia="ru-RU"/>
              </w:rPr>
              <w:t>т</w:t>
            </w:r>
            <w:r w:rsidR="00595143" w:rsidRPr="00CE5106">
              <w:rPr>
                <w:i/>
                <w:sz w:val="22"/>
              </w:rPr>
              <w:t>очки вимірювання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EB6C2FB" w14:textId="77777777" w:rsidR="001F08C5" w:rsidRPr="00CE5106" w:rsidRDefault="001F08C5" w:rsidP="008E14C3">
            <w:pPr>
              <w:spacing w:before="0" w:after="0"/>
              <w:jc w:val="center"/>
              <w:rPr>
                <w:rFonts w:eastAsia="Times New Roman"/>
                <w:bCs/>
                <w:i/>
                <w:lang w:eastAsia="ru-RU"/>
              </w:rPr>
            </w:pPr>
            <w:r w:rsidRPr="00CE5106">
              <w:rPr>
                <w:rFonts w:eastAsia="Times New Roman"/>
                <w:bCs/>
                <w:i/>
                <w:sz w:val="22"/>
                <w:lang w:eastAsia="ru-RU"/>
              </w:rPr>
              <w:t xml:space="preserve">ПГ </w:t>
            </w:r>
          </w:p>
        </w:tc>
      </w:tr>
      <w:tr w:rsidR="00D82BA4" w:rsidRPr="00066B2B" w14:paraId="78532906" w14:textId="77777777" w:rsidTr="004C48D8">
        <w:trPr>
          <w:trHeight w:val="321"/>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526A983" w14:textId="77777777" w:rsidR="001F08C5" w:rsidRPr="009C287F" w:rsidRDefault="00377F0D" w:rsidP="008C2239">
            <w:pPr>
              <w:spacing w:before="0" w:after="0"/>
              <w:jc w:val="center"/>
              <w:rPr>
                <w:rFonts w:eastAsia="Times New Roman"/>
                <w:b/>
                <w:i/>
                <w:iCs/>
                <w:lang w:eastAsia="ru-RU"/>
              </w:rPr>
            </w:pPr>
            <w:r w:rsidRPr="00A54443">
              <w:rPr>
                <w:rFonts w:ascii="Arial" w:hAnsi="Arial" w:cs="Arial"/>
                <w:b/>
                <w:sz w:val="22"/>
              </w:rPr>
              <w:t>н/з</w:t>
            </w:r>
          </w:p>
        </w:tc>
        <w:tc>
          <w:tcPr>
            <w:tcW w:w="9639" w:type="dxa"/>
            <w:tcBorders>
              <w:top w:val="single" w:sz="4" w:space="0" w:color="auto"/>
              <w:left w:val="nil"/>
              <w:bottom w:val="single" w:sz="4" w:space="0" w:color="auto"/>
              <w:right w:val="single" w:sz="4" w:space="0" w:color="000000"/>
            </w:tcBorders>
            <w:shd w:val="clear" w:color="auto" w:fill="auto"/>
            <w:vAlign w:val="center"/>
            <w:hideMark/>
          </w:tcPr>
          <w:p w14:paraId="5741C946" w14:textId="77777777" w:rsidR="001F08C5" w:rsidRPr="00066B2B" w:rsidRDefault="001F08C5" w:rsidP="00BE4B00">
            <w:pPr>
              <w:spacing w:before="0" w:after="0"/>
              <w:rPr>
                <w:rFonts w:ascii="Arial" w:eastAsia="Times New Roman" w:hAnsi="Arial" w:cs="Arial"/>
                <w:iCs/>
                <w:lang w:eastAsia="ru-RU"/>
              </w:rPr>
            </w:pPr>
            <w:r w:rsidRPr="00066B2B">
              <w:rPr>
                <w:rFonts w:ascii="Arial" w:eastAsia="Times New Roman" w:hAnsi="Arial" w:cs="Arial"/>
                <w:iCs/>
                <w:sz w:val="22"/>
                <w:lang w:eastAsia="ru-RU"/>
              </w:rPr>
              <w:t> </w:t>
            </w:r>
          </w:p>
        </w:tc>
        <w:tc>
          <w:tcPr>
            <w:tcW w:w="1418" w:type="dxa"/>
            <w:tcBorders>
              <w:top w:val="single" w:sz="4" w:space="0" w:color="auto"/>
              <w:left w:val="nil"/>
              <w:bottom w:val="single" w:sz="4" w:space="0" w:color="auto"/>
              <w:right w:val="single" w:sz="4" w:space="0" w:color="000000"/>
            </w:tcBorders>
            <w:shd w:val="clear" w:color="auto" w:fill="auto"/>
          </w:tcPr>
          <w:p w14:paraId="11D37599" w14:textId="77777777" w:rsidR="001F08C5" w:rsidRPr="00066B2B" w:rsidRDefault="001F08C5" w:rsidP="00EE56E3">
            <w:pPr>
              <w:spacing w:before="0" w:after="0"/>
              <w:jc w:val="center"/>
              <w:rPr>
                <w:rFonts w:eastAsia="Times New Roman"/>
                <w:sz w:val="16"/>
                <w:szCs w:val="16"/>
                <w:lang w:eastAsia="ru-RU"/>
              </w:rPr>
            </w:pPr>
          </w:p>
        </w:tc>
      </w:tr>
      <w:tr w:rsidR="00D82BA4" w:rsidRPr="00066B2B" w14:paraId="56FBCD4D" w14:textId="77777777" w:rsidTr="004C48D8">
        <w:trPr>
          <w:trHeight w:val="321"/>
        </w:trPr>
        <w:tc>
          <w:tcPr>
            <w:tcW w:w="3544" w:type="dxa"/>
            <w:tcBorders>
              <w:top w:val="nil"/>
              <w:left w:val="single" w:sz="4" w:space="0" w:color="auto"/>
              <w:bottom w:val="single" w:sz="4" w:space="0" w:color="auto"/>
              <w:right w:val="single" w:sz="4" w:space="0" w:color="auto"/>
            </w:tcBorders>
            <w:shd w:val="clear" w:color="auto" w:fill="auto"/>
            <w:vAlign w:val="center"/>
          </w:tcPr>
          <w:p w14:paraId="2959BF18" w14:textId="77777777" w:rsidR="001F08C5" w:rsidRPr="008C2239" w:rsidRDefault="001F08C5" w:rsidP="008C2239">
            <w:pPr>
              <w:spacing w:before="0" w:after="0"/>
              <w:jc w:val="center"/>
              <w:rPr>
                <w:rFonts w:ascii="Arial" w:eastAsia="Times New Roman" w:hAnsi="Arial" w:cs="Arial"/>
                <w:b/>
                <w:iCs/>
                <w:lang w:eastAsia="ru-RU"/>
              </w:rPr>
            </w:pPr>
          </w:p>
        </w:tc>
        <w:tc>
          <w:tcPr>
            <w:tcW w:w="9639" w:type="dxa"/>
            <w:tcBorders>
              <w:top w:val="single" w:sz="4" w:space="0" w:color="auto"/>
              <w:left w:val="nil"/>
              <w:bottom w:val="single" w:sz="4" w:space="0" w:color="auto"/>
              <w:right w:val="single" w:sz="4" w:space="0" w:color="000000"/>
            </w:tcBorders>
            <w:shd w:val="clear" w:color="auto" w:fill="auto"/>
            <w:vAlign w:val="center"/>
            <w:hideMark/>
          </w:tcPr>
          <w:p w14:paraId="7304D58E" w14:textId="77777777" w:rsidR="001F08C5" w:rsidRPr="00066B2B" w:rsidRDefault="001F08C5" w:rsidP="00BE4B00">
            <w:pPr>
              <w:spacing w:before="0" w:after="0"/>
              <w:rPr>
                <w:rFonts w:ascii="Arial" w:eastAsia="Times New Roman" w:hAnsi="Arial" w:cs="Arial"/>
                <w:iCs/>
                <w:lang w:eastAsia="ru-RU"/>
              </w:rPr>
            </w:pPr>
            <w:r w:rsidRPr="00066B2B">
              <w:rPr>
                <w:rFonts w:ascii="Arial" w:eastAsia="Times New Roman" w:hAnsi="Arial" w:cs="Arial"/>
                <w:iCs/>
                <w:sz w:val="22"/>
                <w:lang w:eastAsia="ru-RU"/>
              </w:rPr>
              <w:t> </w:t>
            </w:r>
          </w:p>
        </w:tc>
        <w:tc>
          <w:tcPr>
            <w:tcW w:w="1418" w:type="dxa"/>
            <w:tcBorders>
              <w:top w:val="single" w:sz="4" w:space="0" w:color="auto"/>
              <w:left w:val="nil"/>
              <w:bottom w:val="single" w:sz="4" w:space="0" w:color="auto"/>
              <w:right w:val="single" w:sz="4" w:space="0" w:color="000000"/>
            </w:tcBorders>
            <w:shd w:val="clear" w:color="auto" w:fill="auto"/>
          </w:tcPr>
          <w:p w14:paraId="1B81A0A0" w14:textId="77777777" w:rsidR="001F08C5" w:rsidRPr="00066B2B" w:rsidRDefault="001F08C5" w:rsidP="00EE56E3">
            <w:pPr>
              <w:spacing w:before="0" w:after="0"/>
              <w:jc w:val="center"/>
              <w:rPr>
                <w:rFonts w:eastAsia="Times New Roman"/>
                <w:sz w:val="16"/>
                <w:szCs w:val="16"/>
                <w:lang w:eastAsia="ru-RU"/>
              </w:rPr>
            </w:pPr>
          </w:p>
        </w:tc>
      </w:tr>
    </w:tbl>
    <w:p w14:paraId="14FFDF23" w14:textId="77777777" w:rsidR="00377F0D" w:rsidRDefault="00377F0D">
      <w:pPr>
        <w:spacing w:before="0" w:after="0"/>
        <w:rPr>
          <w:rFonts w:eastAsiaTheme="minorHAnsi"/>
          <w:b/>
          <w:sz w:val="28"/>
          <w:szCs w:val="28"/>
        </w:rPr>
      </w:pPr>
      <w:bookmarkStart w:id="14" w:name="_Toc532296175"/>
      <w:r>
        <w:br w:type="page"/>
      </w:r>
    </w:p>
    <w:p w14:paraId="3720053A" w14:textId="77777777" w:rsidR="006F271B" w:rsidRPr="002272D1" w:rsidRDefault="002E6D78" w:rsidP="00C2370A">
      <w:pPr>
        <w:pStyle w:val="1"/>
      </w:pPr>
      <w:r w:rsidRPr="002272D1">
        <w:lastRenderedPageBreak/>
        <w:t>Матеріальн</w:t>
      </w:r>
      <w:r w:rsidR="00D17920" w:rsidRPr="002272D1">
        <w:t xml:space="preserve">і </w:t>
      </w:r>
      <w:r w:rsidR="002C6EC0" w:rsidRPr="002272D1">
        <w:t>потоки</w:t>
      </w:r>
      <w:bookmarkEnd w:id="14"/>
    </w:p>
    <w:p w14:paraId="62754ECC" w14:textId="04CAB735" w:rsidR="008B319A" w:rsidRDefault="00AA5149" w:rsidP="007B02DE">
      <w:pPr>
        <w:pStyle w:val="22"/>
        <w:rPr>
          <w:lang w:eastAsia="ru-RU"/>
        </w:rPr>
      </w:pPr>
      <w:bookmarkStart w:id="15" w:name="_Toc532296176"/>
      <w:r>
        <w:rPr>
          <w:lang w:eastAsia="ru-RU"/>
        </w:rPr>
        <w:t>1</w:t>
      </w:r>
      <w:r w:rsidR="006F271B" w:rsidRPr="00066B2B">
        <w:rPr>
          <w:lang w:eastAsia="ru-RU"/>
        </w:rPr>
        <w:t>.</w:t>
      </w:r>
      <w:r w:rsidR="00574126" w:rsidRPr="00066B2B">
        <w:rPr>
          <w:lang w:eastAsia="ru-RU"/>
        </w:rPr>
        <w:t xml:space="preserve"> </w:t>
      </w:r>
      <w:r w:rsidR="008B319A" w:rsidRPr="00066B2B">
        <w:rPr>
          <w:lang w:eastAsia="ru-RU"/>
        </w:rPr>
        <w:t xml:space="preserve">Викиди </w:t>
      </w:r>
      <w:r w:rsidR="00D52186">
        <w:rPr>
          <w:lang w:eastAsia="ru-RU"/>
        </w:rPr>
        <w:t xml:space="preserve">парникових газів </w:t>
      </w:r>
      <w:r w:rsidR="008B319A" w:rsidRPr="00066B2B">
        <w:rPr>
          <w:lang w:eastAsia="ru-RU"/>
        </w:rPr>
        <w:t xml:space="preserve">від </w:t>
      </w:r>
      <w:r w:rsidR="002D6F31" w:rsidRPr="00066B2B">
        <w:rPr>
          <w:lang w:eastAsia="ru-RU"/>
        </w:rPr>
        <w:t xml:space="preserve">матеріальних </w:t>
      </w:r>
      <w:r w:rsidR="008B319A" w:rsidRPr="00066B2B">
        <w:rPr>
          <w:lang w:eastAsia="ru-RU"/>
        </w:rPr>
        <w:t>потоків</w:t>
      </w:r>
      <w:bookmarkEnd w:id="15"/>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937"/>
        <w:gridCol w:w="3402"/>
        <w:gridCol w:w="2653"/>
        <w:gridCol w:w="2832"/>
      </w:tblGrid>
      <w:tr w:rsidR="00862C79" w:rsidRPr="00CE5106" w14:paraId="32D2D632" w14:textId="77777777" w:rsidTr="00377F0D">
        <w:trPr>
          <w:trHeight w:val="300"/>
        </w:trPr>
        <w:tc>
          <w:tcPr>
            <w:tcW w:w="1918" w:type="dxa"/>
            <w:shd w:val="clear" w:color="000000" w:fill="FFFFFF"/>
            <w:noWrap/>
            <w:vAlign w:val="center"/>
            <w:hideMark/>
          </w:tcPr>
          <w:p w14:paraId="495CC1F3" w14:textId="77777777" w:rsidR="00862C79" w:rsidRPr="00BC204B" w:rsidRDefault="00862C79" w:rsidP="00377F0D">
            <w:pPr>
              <w:spacing w:before="0" w:after="0"/>
              <w:jc w:val="center"/>
              <w:rPr>
                <w:rFonts w:ascii="Arial" w:eastAsia="Times New Roman" w:hAnsi="Arial" w:cs="Arial"/>
                <w:lang w:eastAsia="ru-RU"/>
              </w:rPr>
            </w:pPr>
            <w:r w:rsidRPr="00BC204B">
              <w:rPr>
                <w:rFonts w:eastAsia="Times New Roman"/>
                <w:bCs/>
                <w:i/>
                <w:sz w:val="22"/>
                <w:lang w:eastAsia="ru-RU"/>
              </w:rPr>
              <w:t>Ідентифікаційний номер матеріального потоку</w:t>
            </w:r>
          </w:p>
        </w:tc>
        <w:tc>
          <w:tcPr>
            <w:tcW w:w="3937" w:type="dxa"/>
            <w:shd w:val="clear" w:color="auto" w:fill="auto"/>
            <w:vAlign w:val="center"/>
            <w:hideMark/>
          </w:tcPr>
          <w:p w14:paraId="068958F4" w14:textId="77777777" w:rsidR="00862C79" w:rsidRPr="00BC204B" w:rsidRDefault="00862C79" w:rsidP="00377F0D">
            <w:pPr>
              <w:spacing w:before="0" w:after="0"/>
              <w:jc w:val="center"/>
              <w:rPr>
                <w:rFonts w:eastAsia="Times New Roman"/>
                <w:bCs/>
                <w:i/>
                <w:lang w:eastAsia="ru-RU"/>
              </w:rPr>
            </w:pPr>
            <w:r w:rsidRPr="00BC204B">
              <w:rPr>
                <w:rFonts w:eastAsia="Times New Roman"/>
                <w:bCs/>
                <w:i/>
                <w:sz w:val="22"/>
                <w:lang w:eastAsia="ru-RU"/>
              </w:rPr>
              <w:t>Назва матеріального потоку</w:t>
            </w:r>
          </w:p>
        </w:tc>
        <w:tc>
          <w:tcPr>
            <w:tcW w:w="3402" w:type="dxa"/>
            <w:tcBorders>
              <w:right w:val="single" w:sz="4" w:space="0" w:color="auto"/>
            </w:tcBorders>
            <w:shd w:val="clear" w:color="auto" w:fill="auto"/>
            <w:noWrap/>
            <w:vAlign w:val="center"/>
          </w:tcPr>
          <w:p w14:paraId="5E263BAA" w14:textId="77777777" w:rsidR="00862C79" w:rsidRPr="00BC204B" w:rsidRDefault="00862C79" w:rsidP="00377F0D">
            <w:pPr>
              <w:spacing w:before="0" w:after="0"/>
              <w:rPr>
                <w:rFonts w:eastAsia="Times New Roman"/>
                <w:bCs/>
                <w:i/>
                <w:lang w:eastAsia="ru-RU"/>
              </w:rPr>
            </w:pPr>
            <w:r w:rsidRPr="00BC204B">
              <w:rPr>
                <w:rFonts w:eastAsia="Times New Roman"/>
                <w:bCs/>
                <w:i/>
                <w:sz w:val="22"/>
                <w:lang w:eastAsia="ru-RU"/>
              </w:rPr>
              <w:t>Одна з опцій:</w:t>
            </w:r>
          </w:p>
          <w:p w14:paraId="7BCBDD58" w14:textId="77777777" w:rsidR="00862C79" w:rsidRPr="00BC204B" w:rsidRDefault="00862C79" w:rsidP="00377F0D">
            <w:pPr>
              <w:pStyle w:val="a6"/>
              <w:numPr>
                <w:ilvl w:val="0"/>
                <w:numId w:val="1"/>
              </w:numPr>
              <w:spacing w:before="0" w:after="0"/>
              <w:ind w:left="470" w:hanging="357"/>
              <w:rPr>
                <w:rFonts w:eastAsia="Times New Roman"/>
                <w:bCs/>
                <w:i/>
                <w:lang w:eastAsia="ru-RU"/>
              </w:rPr>
            </w:pPr>
            <w:r w:rsidRPr="00BC204B">
              <w:rPr>
                <w:rFonts w:eastAsia="Times New Roman"/>
                <w:bCs/>
                <w:i/>
                <w:sz w:val="22"/>
                <w:lang w:eastAsia="ru-RU"/>
              </w:rPr>
              <w:t xml:space="preserve">Спалювання </w:t>
            </w:r>
          </w:p>
          <w:p w14:paraId="56F76B15" w14:textId="77777777" w:rsidR="00862C79" w:rsidRPr="00BC204B" w:rsidRDefault="00862C79" w:rsidP="00377F0D">
            <w:pPr>
              <w:pStyle w:val="a6"/>
              <w:numPr>
                <w:ilvl w:val="0"/>
                <w:numId w:val="1"/>
              </w:numPr>
              <w:spacing w:before="0" w:after="0"/>
              <w:ind w:left="470" w:hanging="357"/>
              <w:rPr>
                <w:rFonts w:eastAsia="Times New Roman"/>
                <w:bCs/>
                <w:i/>
                <w:lang w:eastAsia="ru-RU"/>
              </w:rPr>
            </w:pPr>
            <w:r w:rsidRPr="0011142F">
              <w:rPr>
                <w:rFonts w:eastAsia="Times New Roman"/>
                <w:bCs/>
                <w:i/>
                <w:sz w:val="22"/>
                <w:lang w:eastAsia="ru-RU"/>
              </w:rPr>
              <w:t xml:space="preserve">Технологічні </w:t>
            </w:r>
            <w:r w:rsidRPr="00BC204B">
              <w:rPr>
                <w:rFonts w:eastAsia="Times New Roman"/>
                <w:bCs/>
                <w:i/>
                <w:sz w:val="22"/>
                <w:lang w:eastAsia="ru-RU"/>
              </w:rPr>
              <w:t>процеси</w:t>
            </w:r>
          </w:p>
          <w:p w14:paraId="6CD3F70B" w14:textId="77777777" w:rsidR="00862C79" w:rsidRPr="00BC204B" w:rsidRDefault="00862C79" w:rsidP="00377F0D">
            <w:pPr>
              <w:pStyle w:val="a6"/>
              <w:numPr>
                <w:ilvl w:val="0"/>
                <w:numId w:val="1"/>
              </w:numPr>
              <w:spacing w:before="0" w:after="0"/>
              <w:ind w:left="470" w:hanging="357"/>
              <w:rPr>
                <w:rFonts w:eastAsia="Times New Roman"/>
                <w:bCs/>
                <w:i/>
                <w:lang w:eastAsia="ru-RU"/>
              </w:rPr>
            </w:pPr>
            <w:r w:rsidRPr="00BC204B">
              <w:rPr>
                <w:rFonts w:eastAsia="Times New Roman"/>
                <w:bCs/>
                <w:i/>
                <w:sz w:val="22"/>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1AB948D9" w14:textId="77777777" w:rsidR="00862C79" w:rsidRPr="00BC204B" w:rsidRDefault="00862C79" w:rsidP="00377F0D">
            <w:pPr>
              <w:spacing w:before="0" w:after="0"/>
              <w:jc w:val="right"/>
              <w:rPr>
                <w:rFonts w:eastAsia="Times New Roman"/>
                <w:bCs/>
                <w:i/>
                <w:lang w:eastAsia="ru-RU"/>
              </w:rPr>
            </w:pPr>
          </w:p>
        </w:tc>
        <w:tc>
          <w:tcPr>
            <w:tcW w:w="2832" w:type="dxa"/>
            <w:tcBorders>
              <w:left w:val="single" w:sz="4" w:space="0" w:color="auto"/>
            </w:tcBorders>
            <w:shd w:val="clear" w:color="000000" w:fill="FFFFFF"/>
            <w:vAlign w:val="bottom"/>
          </w:tcPr>
          <w:p w14:paraId="512C7D61" w14:textId="77777777" w:rsidR="00862C79" w:rsidRPr="00BC204B" w:rsidRDefault="00862C79" w:rsidP="00377F0D">
            <w:pPr>
              <w:tabs>
                <w:tab w:val="left" w:pos="465"/>
              </w:tabs>
              <w:spacing w:before="0" w:after="0"/>
              <w:jc w:val="center"/>
              <w:rPr>
                <w:rFonts w:eastAsia="Times New Roman"/>
                <w:bCs/>
                <w:i/>
                <w:lang w:eastAsia="ru-RU"/>
              </w:rPr>
            </w:pPr>
            <w:r w:rsidRPr="00BC204B">
              <w:rPr>
                <w:rFonts w:eastAsia="Times New Roman"/>
                <w:i/>
                <w:sz w:val="22"/>
                <w:lang w:eastAsia="ru-RU"/>
              </w:rPr>
              <w:t>т</w:t>
            </w:r>
            <w:r w:rsidRPr="00BC204B">
              <w:rPr>
                <w:rFonts w:eastAsia="Times New Roman"/>
                <w:i/>
                <w:sz w:val="22"/>
                <w:lang w:val="en-US" w:eastAsia="ru-RU"/>
              </w:rPr>
              <w:t xml:space="preserve"> CO</w:t>
            </w:r>
            <w:r w:rsidRPr="00BC204B">
              <w:rPr>
                <w:rFonts w:eastAsia="Times New Roman"/>
                <w:i/>
                <w:sz w:val="22"/>
                <w:vertAlign w:val="subscript"/>
                <w:lang w:val="en-US" w:eastAsia="ru-RU"/>
              </w:rPr>
              <w:t>2</w:t>
            </w:r>
          </w:p>
        </w:tc>
      </w:tr>
      <w:tr w:rsidR="00862C79" w:rsidRPr="00CE5106" w14:paraId="468E8B0D" w14:textId="77777777" w:rsidTr="00377F0D">
        <w:trPr>
          <w:trHeight w:val="300"/>
        </w:trPr>
        <w:tc>
          <w:tcPr>
            <w:tcW w:w="1918" w:type="dxa"/>
            <w:shd w:val="clear" w:color="000000" w:fill="FFFFFF"/>
            <w:noWrap/>
            <w:vAlign w:val="center"/>
            <w:hideMark/>
          </w:tcPr>
          <w:p w14:paraId="5D6FFB7A" w14:textId="77777777" w:rsidR="00862C79" w:rsidRPr="00377F0D" w:rsidRDefault="00377F0D" w:rsidP="00377F0D">
            <w:pPr>
              <w:spacing w:before="0" w:after="0"/>
              <w:jc w:val="center"/>
              <w:rPr>
                <w:rFonts w:eastAsia="Times New Roman"/>
                <w:b/>
                <w:iCs/>
                <w:lang w:eastAsia="ru-RU"/>
              </w:rPr>
            </w:pPr>
            <w:r w:rsidRPr="00377F0D">
              <w:rPr>
                <w:rFonts w:ascii="Arial" w:hAnsi="Arial" w:cs="Arial"/>
                <w:b/>
                <w:sz w:val="22"/>
              </w:rPr>
              <w:t>П01</w:t>
            </w:r>
          </w:p>
        </w:tc>
        <w:tc>
          <w:tcPr>
            <w:tcW w:w="3937" w:type="dxa"/>
            <w:shd w:val="clear" w:color="auto" w:fill="auto"/>
            <w:vAlign w:val="center"/>
            <w:hideMark/>
          </w:tcPr>
          <w:p w14:paraId="2C0F63D1" w14:textId="77777777" w:rsidR="00862C79" w:rsidRPr="00377F0D" w:rsidRDefault="00377F0D" w:rsidP="00377F0D">
            <w:pPr>
              <w:spacing w:before="0" w:after="0"/>
              <w:jc w:val="center"/>
              <w:rPr>
                <w:rFonts w:ascii="Arial" w:hAnsi="Arial" w:cs="Arial"/>
                <w:iCs/>
                <w:lang w:eastAsia="ru-RU"/>
              </w:rPr>
            </w:pPr>
            <w:r w:rsidRPr="00377F0D">
              <w:rPr>
                <w:rFonts w:ascii="Arial" w:hAnsi="Arial" w:cs="Arial"/>
                <w:b/>
                <w:sz w:val="22"/>
              </w:rPr>
              <w:t>Природний газ на спалювання</w:t>
            </w:r>
          </w:p>
        </w:tc>
        <w:tc>
          <w:tcPr>
            <w:tcW w:w="3402" w:type="dxa"/>
            <w:shd w:val="clear" w:color="auto" w:fill="auto"/>
            <w:noWrap/>
            <w:vAlign w:val="center"/>
          </w:tcPr>
          <w:p w14:paraId="6575235D" w14:textId="77777777" w:rsidR="00862C79" w:rsidRPr="00862C79" w:rsidRDefault="00377F0D" w:rsidP="00377F0D">
            <w:pPr>
              <w:spacing w:before="0" w:after="0"/>
              <w:jc w:val="center"/>
              <w:rPr>
                <w:rFonts w:ascii="Arial" w:hAnsi="Arial" w:cs="Arial"/>
                <w:iCs/>
                <w:lang w:eastAsia="ru-RU"/>
              </w:rPr>
            </w:pPr>
            <w:r>
              <w:rPr>
                <w:rFonts w:ascii="Arial" w:hAnsi="Arial" w:cs="Arial"/>
                <w:sz w:val="22"/>
              </w:rPr>
              <w:t>Спалювання</w:t>
            </w:r>
          </w:p>
        </w:tc>
        <w:tc>
          <w:tcPr>
            <w:tcW w:w="2653" w:type="dxa"/>
            <w:tcBorders>
              <w:top w:val="single" w:sz="4" w:space="0" w:color="auto"/>
            </w:tcBorders>
            <w:shd w:val="clear" w:color="000000" w:fill="FFFFFF"/>
          </w:tcPr>
          <w:p w14:paraId="59DA89D7" w14:textId="77777777" w:rsidR="00862C79" w:rsidRPr="00BC204B" w:rsidRDefault="00862C79" w:rsidP="00377F0D">
            <w:pPr>
              <w:spacing w:before="0" w:after="0"/>
              <w:jc w:val="right"/>
              <w:rPr>
                <w:rFonts w:eastAsia="Times New Roman"/>
                <w:b/>
                <w:bCs/>
                <w:lang w:eastAsia="ru-RU"/>
              </w:rPr>
            </w:pPr>
            <w:r w:rsidRPr="00BC204B">
              <w:rPr>
                <w:rFonts w:eastAsia="Times New Roman"/>
                <w:b/>
                <w:bCs/>
                <w:sz w:val="22"/>
                <w:lang w:eastAsia="ru-RU"/>
              </w:rPr>
              <w:t>Викиди СО</w:t>
            </w:r>
            <w:r w:rsidRPr="00BC204B">
              <w:rPr>
                <w:rFonts w:eastAsia="Times New Roman"/>
                <w:b/>
                <w:bCs/>
                <w:sz w:val="22"/>
                <w:vertAlign w:val="subscript"/>
                <w:lang w:eastAsia="ru-RU"/>
              </w:rPr>
              <w:t xml:space="preserve">2 </w:t>
            </w:r>
            <w:r w:rsidRPr="00BC204B">
              <w:rPr>
                <w:b/>
                <w:bCs/>
                <w:sz w:val="22"/>
                <w:lang w:eastAsia="ru-RU"/>
              </w:rPr>
              <w:t>від спалювання викопного палива та/або технологічних процесів</w:t>
            </w:r>
          </w:p>
        </w:tc>
        <w:tc>
          <w:tcPr>
            <w:tcW w:w="2832" w:type="dxa"/>
            <w:shd w:val="clear" w:color="000000" w:fill="FFFFFF"/>
            <w:vAlign w:val="center"/>
          </w:tcPr>
          <w:p w14:paraId="2FE6DBE4" w14:textId="351933F6" w:rsidR="00862C79" w:rsidRPr="00862C79" w:rsidDel="00E8044D" w:rsidRDefault="00377F0D" w:rsidP="00377F0D">
            <w:pPr>
              <w:keepNext/>
              <w:keepLines/>
              <w:tabs>
                <w:tab w:val="left" w:pos="465"/>
              </w:tabs>
              <w:spacing w:before="0" w:after="0"/>
              <w:ind w:right="340"/>
              <w:jc w:val="center"/>
              <w:outlineLvl w:val="1"/>
              <w:rPr>
                <w:rFonts w:ascii="Arial" w:hAnsi="Arial" w:cs="Arial"/>
                <w:iCs/>
                <w:lang w:eastAsia="ru-RU"/>
              </w:rPr>
            </w:pPr>
            <w:r w:rsidRPr="00A54443">
              <w:rPr>
                <w:rFonts w:ascii="Arial" w:eastAsia="Times New Roman" w:hAnsi="Arial" w:cs="Arial"/>
                <w:b/>
                <w:bCs/>
                <w:iCs/>
                <w:sz w:val="22"/>
                <w:lang w:eastAsia="ru-RU"/>
              </w:rPr>
              <w:t>14</w:t>
            </w:r>
            <w:r w:rsidR="00064C66">
              <w:rPr>
                <w:rFonts w:ascii="Arial" w:eastAsia="Times New Roman" w:hAnsi="Arial" w:cs="Arial"/>
                <w:b/>
                <w:bCs/>
                <w:iCs/>
                <w:sz w:val="22"/>
                <w:lang w:eastAsia="ru-RU"/>
              </w:rPr>
              <w:t>4</w:t>
            </w:r>
            <w:r w:rsidRPr="00A54443">
              <w:rPr>
                <w:rFonts w:ascii="Arial" w:eastAsia="Times New Roman" w:hAnsi="Arial" w:cs="Arial"/>
                <w:b/>
                <w:bCs/>
                <w:iCs/>
                <w:sz w:val="22"/>
                <w:lang w:eastAsia="ru-RU"/>
              </w:rPr>
              <w:t> 0</w:t>
            </w:r>
            <w:r w:rsidR="00064C66">
              <w:rPr>
                <w:rFonts w:ascii="Arial" w:eastAsia="Times New Roman" w:hAnsi="Arial" w:cs="Arial"/>
                <w:b/>
                <w:bCs/>
                <w:iCs/>
                <w:sz w:val="22"/>
                <w:lang w:eastAsia="ru-RU"/>
              </w:rPr>
              <w:t>18</w:t>
            </w:r>
          </w:p>
        </w:tc>
      </w:tr>
      <w:tr w:rsidR="00862C79" w:rsidRPr="00CE5106" w14:paraId="27190FF2" w14:textId="77777777" w:rsidTr="00377F0D">
        <w:trPr>
          <w:cantSplit/>
          <w:trHeight w:val="300"/>
        </w:trPr>
        <w:tc>
          <w:tcPr>
            <w:tcW w:w="1918" w:type="dxa"/>
            <w:shd w:val="clear" w:color="auto" w:fill="auto"/>
            <w:noWrap/>
            <w:vAlign w:val="center"/>
            <w:hideMark/>
          </w:tcPr>
          <w:p w14:paraId="657947AA" w14:textId="77777777" w:rsidR="00862C79" w:rsidRPr="00BC204B" w:rsidRDefault="00862C79" w:rsidP="00377F0D">
            <w:pPr>
              <w:spacing w:before="0" w:after="0"/>
              <w:jc w:val="center"/>
              <w:rPr>
                <w:rFonts w:ascii="Arial" w:eastAsia="Times New Roman" w:hAnsi="Arial" w:cs="Arial"/>
                <w:lang w:eastAsia="ru-RU"/>
              </w:rPr>
            </w:pPr>
            <w:r w:rsidRPr="00BC204B">
              <w:rPr>
                <w:rFonts w:eastAsia="Times New Roman"/>
                <w:bCs/>
                <w:i/>
                <w:sz w:val="22"/>
                <w:lang w:eastAsia="ru-RU"/>
              </w:rPr>
              <w:t>Тип матеріального потоку</w:t>
            </w:r>
          </w:p>
        </w:tc>
        <w:tc>
          <w:tcPr>
            <w:tcW w:w="7339" w:type="dxa"/>
            <w:gridSpan w:val="2"/>
            <w:shd w:val="clear" w:color="auto" w:fill="auto"/>
            <w:vAlign w:val="center"/>
          </w:tcPr>
          <w:p w14:paraId="78BF2BB5" w14:textId="77777777" w:rsidR="00862C79" w:rsidRPr="00862C79" w:rsidRDefault="00377F0D" w:rsidP="00AB776B">
            <w:pPr>
              <w:spacing w:before="0" w:after="0"/>
              <w:jc w:val="center"/>
              <w:rPr>
                <w:rFonts w:ascii="Arial" w:hAnsi="Arial" w:cs="Arial"/>
                <w:iCs/>
                <w:lang w:eastAsia="ru-RU"/>
              </w:rPr>
            </w:pPr>
            <w:r>
              <w:rPr>
                <w:rFonts w:ascii="Arial" w:hAnsi="Arial" w:cs="Arial"/>
                <w:sz w:val="22"/>
              </w:rPr>
              <w:t>Спалювання: інші газоподібні та рідкі види палива</w:t>
            </w:r>
          </w:p>
        </w:tc>
        <w:tc>
          <w:tcPr>
            <w:tcW w:w="2653" w:type="dxa"/>
            <w:vAlign w:val="center"/>
          </w:tcPr>
          <w:p w14:paraId="58FCAE9F" w14:textId="77777777" w:rsidR="00862C79" w:rsidRPr="00BC204B" w:rsidRDefault="00862C79" w:rsidP="00377F0D">
            <w:pPr>
              <w:spacing w:before="0" w:after="0"/>
              <w:jc w:val="right"/>
              <w:rPr>
                <w:rFonts w:eastAsia="Times New Roman"/>
                <w:i/>
                <w:iCs/>
                <w:lang w:eastAsia="ru-RU"/>
              </w:rPr>
            </w:pPr>
            <w:r w:rsidRPr="00BC204B">
              <w:rPr>
                <w:rFonts w:eastAsia="Times New Roman"/>
                <w:i/>
                <w:iCs/>
                <w:sz w:val="22"/>
                <w:lang w:eastAsia="ru-RU"/>
              </w:rPr>
              <w:t>Викиди СО</w:t>
            </w:r>
            <w:r w:rsidRPr="00BC204B">
              <w:rPr>
                <w:rFonts w:eastAsia="Times New Roman"/>
                <w:i/>
                <w:iCs/>
                <w:sz w:val="22"/>
                <w:vertAlign w:val="subscript"/>
                <w:lang w:eastAsia="ru-RU"/>
              </w:rPr>
              <w:t xml:space="preserve">2 </w:t>
            </w:r>
            <w:r w:rsidRPr="00BC204B">
              <w:rPr>
                <w:rFonts w:eastAsia="Times New Roman"/>
                <w:i/>
                <w:iCs/>
                <w:sz w:val="22"/>
                <w:lang w:eastAsia="ru-RU"/>
              </w:rPr>
              <w:t xml:space="preserve">від біомаси </w:t>
            </w:r>
          </w:p>
        </w:tc>
        <w:tc>
          <w:tcPr>
            <w:tcW w:w="2832" w:type="dxa"/>
            <w:vAlign w:val="center"/>
          </w:tcPr>
          <w:p w14:paraId="70C3EAF1" w14:textId="77777777" w:rsidR="00862C79" w:rsidRPr="00862C79" w:rsidRDefault="00377F0D" w:rsidP="00377F0D">
            <w:pPr>
              <w:spacing w:before="0" w:after="0"/>
              <w:jc w:val="center"/>
              <w:rPr>
                <w:rFonts w:ascii="Arial" w:hAnsi="Arial" w:cs="Arial"/>
                <w:iCs/>
                <w:lang w:eastAsia="ru-RU"/>
              </w:rPr>
            </w:pPr>
            <w:r>
              <w:rPr>
                <w:rFonts w:ascii="Arial" w:hAnsi="Arial" w:cs="Arial"/>
                <w:iCs/>
                <w:lang w:eastAsia="ru-RU"/>
              </w:rPr>
              <w:t>0</w:t>
            </w:r>
          </w:p>
        </w:tc>
      </w:tr>
    </w:tbl>
    <w:p w14:paraId="07857C14" w14:textId="77777777" w:rsidR="00862C79" w:rsidRPr="00066B2B" w:rsidRDefault="00862C79" w:rsidP="00862C79">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862C79" w:rsidRPr="00BC204B" w14:paraId="6CD4F16B" w14:textId="77777777" w:rsidTr="00377F0D">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6F5B17B" w14:textId="77777777" w:rsidR="00862C79" w:rsidRPr="00BC204B" w:rsidRDefault="00862C79" w:rsidP="00377F0D">
            <w:pPr>
              <w:spacing w:before="0" w:after="0"/>
              <w:rPr>
                <w:rFonts w:eastAsia="Times New Roman"/>
                <w:lang w:eastAsia="ru-RU"/>
              </w:rPr>
            </w:pPr>
            <w:r w:rsidRPr="00BC204B">
              <w:rPr>
                <w:rFonts w:eastAsia="Times New Roman"/>
                <w:sz w:val="22"/>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3AA68796" w14:textId="77777777" w:rsidR="00862C79" w:rsidRPr="00BC204B" w:rsidRDefault="00862C79" w:rsidP="00377F0D">
            <w:pPr>
              <w:spacing w:before="0" w:after="0"/>
              <w:rPr>
                <w:rFonts w:eastAsia="Times New Roman"/>
                <w:lang w:eastAsia="ru-RU"/>
              </w:rPr>
            </w:pPr>
            <w:r w:rsidRPr="00BC204B">
              <w:rPr>
                <w:sz w:val="22"/>
                <w:lang w:eastAsia="ru-RU"/>
              </w:rPr>
              <w:t>Чи визначаються дані про діяльність</w:t>
            </w:r>
            <w:r w:rsidRPr="00BC204B">
              <w:rPr>
                <w:i/>
                <w:iCs/>
                <w:sz w:val="22"/>
                <w:lang w:eastAsia="ru-RU"/>
              </w:rPr>
              <w:t xml:space="preserve"> </w:t>
            </w:r>
            <w:r w:rsidRPr="00BC204B">
              <w:rPr>
                <w:sz w:val="22"/>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21AC5F69" w14:textId="77777777" w:rsidR="00862C79" w:rsidRPr="00862C79" w:rsidRDefault="00377F0D" w:rsidP="00377F0D">
            <w:pPr>
              <w:spacing w:before="0" w:after="0"/>
              <w:jc w:val="center"/>
              <w:rPr>
                <w:rFonts w:ascii="Arial" w:hAnsi="Arial" w:cs="Arial"/>
                <w:iCs/>
                <w:lang w:eastAsia="ru-RU"/>
              </w:rPr>
            </w:pPr>
            <w:r w:rsidRPr="00A54443">
              <w:rPr>
                <w:rFonts w:ascii="Arial" w:eastAsia="Times New Roman" w:hAnsi="Arial" w:cs="Arial"/>
                <w:b/>
                <w:bCs/>
                <w:iCs/>
                <w:sz w:val="22"/>
                <w:lang w:eastAsia="ru-RU"/>
              </w:rPr>
              <w:t>Ні</w:t>
            </w:r>
          </w:p>
        </w:tc>
      </w:tr>
      <w:tr w:rsidR="00862C79" w:rsidRPr="00BC204B" w14:paraId="73C0CA54" w14:textId="77777777" w:rsidTr="00377F0D">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403E9181" w14:textId="77777777" w:rsidR="00862C79" w:rsidRPr="00BC204B" w:rsidRDefault="00862C79" w:rsidP="00377F0D">
            <w:pPr>
              <w:rPr>
                <w:rFonts w:eastAsia="Times New Roman"/>
                <w:lang w:eastAsia="ru-RU"/>
              </w:rPr>
            </w:pPr>
            <w:r w:rsidRPr="00BC204B">
              <w:rPr>
                <w:rFonts w:eastAsia="Times New Roman"/>
                <w:sz w:val="22"/>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3B60D09D" w14:textId="77777777" w:rsidR="00862C79" w:rsidRPr="00BC204B" w:rsidRDefault="00862C79" w:rsidP="00377F0D">
            <w:pPr>
              <w:spacing w:before="0" w:after="0"/>
              <w:rPr>
                <w:rFonts w:eastAsia="Times New Roman"/>
                <w:lang w:eastAsia="ru-RU"/>
              </w:rPr>
            </w:pPr>
            <w:r w:rsidRPr="00BC204B">
              <w:rPr>
                <w:rFonts w:eastAsia="Times New Roman"/>
                <w:sz w:val="22"/>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2FED35" w14:textId="77777777" w:rsidR="00862C79" w:rsidRPr="00862C79" w:rsidRDefault="00377F0D" w:rsidP="00377F0D">
            <w:pPr>
              <w:spacing w:before="0" w:after="0"/>
              <w:jc w:val="center"/>
              <w:rPr>
                <w:rFonts w:ascii="Arial" w:hAnsi="Arial" w:cs="Arial"/>
                <w:iCs/>
                <w:lang w:eastAsia="ru-RU"/>
              </w:rPr>
            </w:pPr>
            <w:r w:rsidRPr="00A54443">
              <w:rPr>
                <w:rFonts w:ascii="Arial" w:eastAsia="Times New Roman" w:hAnsi="Arial" w:cs="Arial"/>
                <w:b/>
                <w:bCs/>
                <w:iCs/>
                <w:sz w:val="22"/>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25ABB963" w14:textId="77777777" w:rsidR="00862C79" w:rsidRPr="00BC204B" w:rsidRDefault="00862C79" w:rsidP="00377F0D">
            <w:pPr>
              <w:spacing w:before="0" w:after="0"/>
              <w:rPr>
                <w:rFonts w:eastAsia="Times New Roman"/>
                <w:lang w:eastAsia="ru-RU"/>
              </w:rPr>
            </w:pPr>
            <w:r w:rsidRPr="00BC204B">
              <w:rPr>
                <w:rFonts w:eastAsia="Times New Roman"/>
                <w:sz w:val="22"/>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F3C81B" w14:textId="77777777" w:rsidR="00862C79" w:rsidRPr="00862C79" w:rsidRDefault="00377F0D" w:rsidP="00377F0D">
            <w:pPr>
              <w:spacing w:before="0" w:after="0"/>
              <w:jc w:val="center"/>
              <w:rPr>
                <w:rFonts w:ascii="Arial" w:hAnsi="Arial" w:cs="Arial"/>
                <w:iCs/>
                <w:lang w:eastAsia="ru-RU"/>
              </w:rPr>
            </w:pPr>
            <w:r w:rsidRPr="00A54443">
              <w:rPr>
                <w:rFonts w:ascii="Arial" w:eastAsia="Times New Roman" w:hAnsi="Arial" w:cs="Arial"/>
                <w:b/>
                <w:bCs/>
                <w:iCs/>
                <w:sz w:val="22"/>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6E509609" w14:textId="77777777" w:rsidR="00862C79" w:rsidRPr="00BC204B" w:rsidRDefault="00862C79" w:rsidP="00377F0D">
            <w:pPr>
              <w:spacing w:before="0" w:after="0"/>
              <w:rPr>
                <w:rFonts w:eastAsia="Times New Roman"/>
                <w:lang w:eastAsia="ru-RU"/>
              </w:rPr>
            </w:pPr>
            <w:r w:rsidRPr="00BC204B">
              <w:rPr>
                <w:rFonts w:eastAsia="Times New Roman"/>
                <w:sz w:val="22"/>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98DC7E" w14:textId="77777777" w:rsidR="00862C79" w:rsidRPr="00862C79" w:rsidRDefault="00377F0D" w:rsidP="00377F0D">
            <w:pPr>
              <w:spacing w:before="0" w:after="0"/>
              <w:jc w:val="center"/>
              <w:rPr>
                <w:rFonts w:ascii="Arial" w:hAnsi="Arial" w:cs="Arial"/>
                <w:iCs/>
                <w:lang w:eastAsia="ru-RU"/>
              </w:rPr>
            </w:pPr>
            <w:r w:rsidRPr="00A54443">
              <w:rPr>
                <w:rFonts w:ascii="Arial" w:eastAsia="Times New Roman" w:hAnsi="Arial" w:cs="Arial"/>
                <w:b/>
                <w:bCs/>
                <w:iCs/>
                <w:sz w:val="22"/>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174FA61E" w14:textId="77777777" w:rsidR="00862C79" w:rsidRPr="00BC204B" w:rsidRDefault="00862C79" w:rsidP="00377F0D">
            <w:pPr>
              <w:spacing w:before="0" w:after="0"/>
              <w:rPr>
                <w:rFonts w:eastAsia="Times New Roman"/>
                <w:lang w:eastAsia="ru-RU"/>
              </w:rPr>
            </w:pPr>
            <w:r w:rsidRPr="00BC204B">
              <w:rPr>
                <w:rFonts w:eastAsia="Times New Roman"/>
                <w:sz w:val="22"/>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A4864B" w14:textId="77777777" w:rsidR="00862C79" w:rsidRPr="00862C79" w:rsidRDefault="00377F0D" w:rsidP="00377F0D">
            <w:pPr>
              <w:spacing w:before="0" w:after="0"/>
              <w:jc w:val="center"/>
              <w:rPr>
                <w:rFonts w:ascii="Arial" w:hAnsi="Arial" w:cs="Arial"/>
                <w:iCs/>
                <w:lang w:eastAsia="ru-RU"/>
              </w:rPr>
            </w:pPr>
            <w:r w:rsidRPr="00A54443">
              <w:rPr>
                <w:rFonts w:ascii="Arial" w:eastAsia="Times New Roman" w:hAnsi="Arial" w:cs="Arial"/>
                <w:b/>
                <w:bCs/>
                <w:iCs/>
                <w:sz w:val="22"/>
                <w:lang w:eastAsia="ru-RU"/>
              </w:rPr>
              <w:t>н/з</w:t>
            </w:r>
          </w:p>
        </w:tc>
      </w:tr>
    </w:tbl>
    <w:p w14:paraId="461EE59C" w14:textId="77777777" w:rsidR="00862C79" w:rsidRDefault="00862C79" w:rsidP="00862C79">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 w:val="20"/>
          <w:szCs w:val="20"/>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862C79" w:rsidRPr="006C061A" w14:paraId="6CDB6AE6" w14:textId="77777777" w:rsidTr="00377F0D">
        <w:trPr>
          <w:trHeight w:val="340"/>
        </w:trPr>
        <w:tc>
          <w:tcPr>
            <w:tcW w:w="2835" w:type="dxa"/>
            <w:tcBorders>
              <w:bottom w:val="single" w:sz="2" w:space="0" w:color="auto"/>
              <w:right w:val="single" w:sz="2" w:space="0" w:color="auto"/>
            </w:tcBorders>
            <w:shd w:val="clear" w:color="000000" w:fill="FFFFFF"/>
            <w:noWrap/>
            <w:vAlign w:val="center"/>
          </w:tcPr>
          <w:p w14:paraId="2A5B7D7F" w14:textId="77777777" w:rsidR="00862C79" w:rsidRPr="006C061A" w:rsidRDefault="00862C79" w:rsidP="00377F0D">
            <w:pPr>
              <w:spacing w:before="0" w:after="0"/>
              <w:rPr>
                <w:rFonts w:eastAsia="Times New Roman"/>
                <w:i/>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12EA333A" w14:textId="77777777" w:rsidR="00862C79" w:rsidRPr="006C061A" w:rsidRDefault="00862C79" w:rsidP="00377F0D">
            <w:pPr>
              <w:spacing w:before="0" w:after="0"/>
              <w:jc w:val="center"/>
              <w:rPr>
                <w:rFonts w:eastAsia="Times New Roman"/>
                <w:bCs/>
                <w:i/>
                <w:lang w:eastAsia="ru-RU"/>
              </w:rPr>
            </w:pPr>
            <w:r w:rsidRPr="006C061A">
              <w:rPr>
                <w:rFonts w:eastAsia="Times New Roman"/>
                <w:bCs/>
                <w:i/>
                <w:sz w:val="22"/>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3DBBF37D" w14:textId="77777777" w:rsidR="00862C79" w:rsidRPr="006C061A" w:rsidRDefault="00862C79" w:rsidP="00377F0D">
            <w:pPr>
              <w:spacing w:before="0" w:after="0"/>
              <w:jc w:val="center"/>
              <w:rPr>
                <w:rFonts w:eastAsia="Times New Roman"/>
                <w:bCs/>
                <w:i/>
                <w:lang w:eastAsia="ru-RU"/>
              </w:rPr>
            </w:pPr>
            <w:r w:rsidRPr="006C061A">
              <w:rPr>
                <w:rFonts w:eastAsia="Times New Roman"/>
                <w:bCs/>
                <w:i/>
                <w:sz w:val="22"/>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6E78DDD2" w14:textId="77777777" w:rsidR="00862C79" w:rsidRPr="006C061A" w:rsidRDefault="00862C79" w:rsidP="00377F0D">
            <w:pPr>
              <w:spacing w:before="0" w:after="0"/>
              <w:ind w:left="175"/>
              <w:jc w:val="center"/>
              <w:rPr>
                <w:rFonts w:eastAsia="Times New Roman"/>
                <w:bCs/>
                <w:i/>
                <w:lang w:eastAsia="ru-RU"/>
              </w:rPr>
            </w:pPr>
            <w:r w:rsidRPr="006C061A">
              <w:rPr>
                <w:rFonts w:eastAsia="Times New Roman"/>
                <w:bCs/>
                <w:i/>
                <w:sz w:val="22"/>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2DE2B235" w14:textId="77777777" w:rsidR="00862C79" w:rsidRPr="006C061A" w:rsidRDefault="00862C79" w:rsidP="00377F0D">
            <w:pPr>
              <w:spacing w:before="0" w:after="0"/>
              <w:jc w:val="center"/>
              <w:rPr>
                <w:rFonts w:eastAsia="Times New Roman"/>
                <w:bCs/>
                <w:i/>
                <w:lang w:eastAsia="ru-RU"/>
              </w:rPr>
            </w:pPr>
            <w:r w:rsidRPr="006C061A">
              <w:rPr>
                <w:rFonts w:eastAsia="Times New Roman"/>
                <w:bCs/>
                <w:i/>
                <w:sz w:val="22"/>
                <w:lang w:eastAsia="ru-RU"/>
              </w:rPr>
              <w:t>Одиниці  виміру</w:t>
            </w:r>
          </w:p>
        </w:tc>
      </w:tr>
      <w:tr w:rsidR="00377F0D" w:rsidRPr="006C061A" w14:paraId="3C189152" w14:textId="77777777" w:rsidTr="00377F0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8A0FCFB" w14:textId="77777777" w:rsidR="00377F0D" w:rsidRPr="006C061A" w:rsidRDefault="00377F0D" w:rsidP="00377F0D">
            <w:pPr>
              <w:spacing w:before="0" w:after="0"/>
              <w:rPr>
                <w:rFonts w:eastAsia="Times New Roman"/>
                <w:lang w:eastAsia="ru-RU"/>
              </w:rPr>
            </w:pPr>
            <w:r w:rsidRPr="006C061A">
              <w:rPr>
                <w:rFonts w:eastAsia="Times New Roman"/>
                <w:sz w:val="22"/>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1315F3BE" w14:textId="77777777" w:rsidR="00377F0D" w:rsidRPr="00A54443" w:rsidRDefault="00377F0D" w:rsidP="00377F0D">
            <w:pPr>
              <w:spacing w:before="60" w:after="0"/>
              <w:jc w:val="center"/>
              <w:rPr>
                <w:rFonts w:ascii="Arial" w:eastAsia="Times New Roman" w:hAnsi="Arial" w:cs="Arial"/>
                <w:b/>
                <w:bCs/>
                <w:iCs/>
                <w:lang w:eastAsia="ru-RU"/>
              </w:rPr>
            </w:pPr>
            <w:r w:rsidRPr="00A54443">
              <w:rPr>
                <w:rFonts w:ascii="Arial" w:eastAsia="Times New Roman" w:hAnsi="Arial" w:cs="Arial"/>
                <w:b/>
                <w:bCs/>
                <w:iCs/>
                <w:sz w:val="22"/>
                <w:lang w:eastAsia="ru-RU"/>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C34693C" w14:textId="77777777" w:rsidR="00377F0D" w:rsidRPr="00A54443" w:rsidRDefault="00377F0D" w:rsidP="00377F0D">
            <w:pPr>
              <w:spacing w:before="60" w:after="0"/>
              <w:jc w:val="center"/>
              <w:rPr>
                <w:rFonts w:ascii="Arial" w:eastAsia="Times New Roman" w:hAnsi="Arial" w:cs="Arial"/>
                <w:b/>
                <w:bCs/>
                <w:iCs/>
                <w:lang w:eastAsia="ru-RU"/>
              </w:rPr>
            </w:pPr>
            <w:r w:rsidRPr="00A54443">
              <w:rPr>
                <w:rFonts w:ascii="Arial" w:eastAsia="Times New Roman" w:hAnsi="Arial" w:cs="Arial"/>
                <w:b/>
                <w:bCs/>
                <w:iCs/>
                <w:sz w:val="22"/>
                <w:lang w:eastAsia="ru-RU"/>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1B5F8E5" w14:textId="77777777" w:rsidR="00377F0D" w:rsidRPr="00A54443" w:rsidRDefault="00377F0D" w:rsidP="00377F0D">
            <w:pPr>
              <w:spacing w:before="60" w:after="0"/>
              <w:jc w:val="center"/>
              <w:rPr>
                <w:rFonts w:ascii="Arial" w:eastAsia="Times New Roman" w:hAnsi="Arial" w:cs="Arial"/>
                <w:b/>
                <w:bCs/>
                <w:iCs/>
                <w:lang w:eastAsia="ru-RU"/>
              </w:rPr>
            </w:pPr>
            <w:r w:rsidRPr="00A54443">
              <w:rPr>
                <w:rFonts w:ascii="Arial" w:eastAsia="Times New Roman" w:hAnsi="Arial" w:cs="Arial"/>
                <w:b/>
                <w:bCs/>
                <w:iCs/>
                <w:lang w:eastAsia="ru-RU"/>
              </w:rPr>
              <w:t>75 715,40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D1A115B" w14:textId="77777777" w:rsidR="00377F0D" w:rsidRPr="00A54443" w:rsidRDefault="00377F0D" w:rsidP="00377F0D">
            <w:pPr>
              <w:spacing w:before="60" w:after="0"/>
              <w:jc w:val="center"/>
              <w:rPr>
                <w:rFonts w:ascii="Arial" w:eastAsia="Times New Roman" w:hAnsi="Arial" w:cs="Arial"/>
                <w:b/>
                <w:bCs/>
                <w:iCs/>
                <w:lang w:eastAsia="ru-RU"/>
              </w:rPr>
            </w:pPr>
            <w:r w:rsidRPr="00A54443">
              <w:rPr>
                <w:rFonts w:ascii="Arial" w:eastAsia="Times New Roman" w:hAnsi="Arial" w:cs="Arial"/>
                <w:b/>
                <w:bCs/>
                <w:iCs/>
                <w:sz w:val="22"/>
                <w:lang w:eastAsia="ru-RU"/>
              </w:rPr>
              <w:t>тис. м</w:t>
            </w:r>
            <w:r w:rsidRPr="00A54443">
              <w:rPr>
                <w:rFonts w:ascii="Arial" w:eastAsia="Times New Roman" w:hAnsi="Arial" w:cs="Arial"/>
                <w:b/>
                <w:bCs/>
                <w:iCs/>
                <w:sz w:val="22"/>
                <w:vertAlign w:val="superscript"/>
                <w:lang w:eastAsia="ru-RU"/>
              </w:rPr>
              <w:t>3</w:t>
            </w:r>
          </w:p>
        </w:tc>
      </w:tr>
      <w:tr w:rsidR="00377F0D" w:rsidRPr="006C061A" w14:paraId="6E2E4D0B" w14:textId="77777777" w:rsidTr="00377F0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58BD8A6" w14:textId="77777777" w:rsidR="00377F0D" w:rsidRPr="006C061A" w:rsidRDefault="00377F0D" w:rsidP="00377F0D">
            <w:pPr>
              <w:spacing w:before="0" w:after="0"/>
              <w:rPr>
                <w:rFonts w:eastAsia="Times New Roman"/>
                <w:lang w:eastAsia="ru-RU"/>
              </w:rPr>
            </w:pPr>
            <w:r w:rsidRPr="006C061A">
              <w:rPr>
                <w:rFonts w:eastAsia="Times New Roman"/>
                <w:sz w:val="22"/>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31031453" w14:textId="77777777" w:rsidR="00377F0D" w:rsidRPr="00A54443" w:rsidRDefault="00377F0D" w:rsidP="00377F0D">
            <w:pPr>
              <w:spacing w:before="60" w:after="0"/>
              <w:jc w:val="center"/>
              <w:rPr>
                <w:rFonts w:ascii="Arial" w:eastAsia="Times New Roman" w:hAnsi="Arial" w:cs="Arial"/>
                <w:b/>
                <w:bCs/>
                <w:iCs/>
                <w:lang w:eastAsia="ru-RU"/>
              </w:rPr>
            </w:pPr>
            <w:r w:rsidRPr="00A54443">
              <w:rPr>
                <w:rFonts w:ascii="Arial" w:eastAsia="Times New Roman" w:hAnsi="Arial" w:cs="Arial"/>
                <w:b/>
                <w:bCs/>
                <w:iCs/>
                <w:sz w:val="22"/>
                <w:lang w:eastAsia="ru-RU"/>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E2F7A95" w14:textId="77777777" w:rsidR="00377F0D" w:rsidRPr="00A54443" w:rsidRDefault="00377F0D" w:rsidP="00377F0D">
            <w:pPr>
              <w:spacing w:before="60" w:after="0"/>
              <w:jc w:val="center"/>
              <w:rPr>
                <w:rFonts w:ascii="Arial" w:eastAsia="Times New Roman" w:hAnsi="Arial" w:cs="Arial"/>
                <w:b/>
                <w:bCs/>
                <w:iCs/>
                <w:lang w:eastAsia="ru-RU"/>
              </w:rPr>
            </w:pPr>
            <w:r>
              <w:rPr>
                <w:rFonts w:ascii="Arial" w:eastAsia="Times New Roman" w:hAnsi="Arial" w:cs="Arial"/>
                <w:b/>
                <w:bCs/>
                <w:iCs/>
                <w:sz w:val="22"/>
                <w:lang w:eastAsia="ru-RU"/>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E7E9C70" w14:textId="77777777" w:rsidR="00377F0D" w:rsidRPr="00A54443" w:rsidRDefault="00377F0D" w:rsidP="00377F0D">
            <w:pPr>
              <w:spacing w:before="60" w:after="0"/>
              <w:jc w:val="center"/>
              <w:rPr>
                <w:rFonts w:ascii="Arial" w:eastAsia="Times New Roman" w:hAnsi="Arial" w:cs="Arial"/>
                <w:b/>
                <w:bCs/>
                <w:iCs/>
                <w:lang w:eastAsia="ru-RU"/>
              </w:rPr>
            </w:pPr>
            <w:r w:rsidRPr="00A54443">
              <w:rPr>
                <w:rFonts w:ascii="Arial" w:eastAsia="Times New Roman" w:hAnsi="Arial" w:cs="Arial"/>
                <w:b/>
                <w:bCs/>
                <w:iCs/>
                <w:lang w:eastAsia="ru-RU"/>
              </w:rPr>
              <w:t>55,61</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446D9F" w14:textId="77777777" w:rsidR="00377F0D" w:rsidRPr="00A54443" w:rsidRDefault="00377F0D" w:rsidP="00377F0D">
            <w:pPr>
              <w:spacing w:before="60" w:after="0"/>
              <w:jc w:val="center"/>
              <w:rPr>
                <w:rFonts w:eastAsia="Times New Roman"/>
                <w:sz w:val="20"/>
                <w:szCs w:val="20"/>
                <w:lang w:eastAsia="ru-RU"/>
              </w:rPr>
            </w:pPr>
            <w:r w:rsidRPr="00A54443">
              <w:rPr>
                <w:rFonts w:ascii="Arial" w:eastAsia="Times New Roman" w:hAnsi="Arial" w:cs="Arial"/>
                <w:b/>
                <w:bCs/>
                <w:iCs/>
                <w:sz w:val="22"/>
                <w:lang w:eastAsia="ru-RU"/>
              </w:rPr>
              <w:t>т СО</w:t>
            </w:r>
            <w:r w:rsidRPr="00A54443">
              <w:rPr>
                <w:rFonts w:ascii="Arial" w:eastAsia="Times New Roman" w:hAnsi="Arial" w:cs="Arial"/>
                <w:b/>
                <w:bCs/>
                <w:iCs/>
                <w:sz w:val="22"/>
                <w:vertAlign w:val="subscript"/>
                <w:lang w:eastAsia="ru-RU"/>
              </w:rPr>
              <w:t>2</w:t>
            </w:r>
            <w:r w:rsidRPr="00A54443">
              <w:rPr>
                <w:rFonts w:ascii="Arial" w:eastAsia="Times New Roman" w:hAnsi="Arial" w:cs="Arial"/>
                <w:b/>
                <w:bCs/>
                <w:iCs/>
                <w:sz w:val="22"/>
                <w:lang w:eastAsia="ru-RU"/>
              </w:rPr>
              <w:t>/ТДж</w:t>
            </w:r>
          </w:p>
        </w:tc>
      </w:tr>
      <w:tr w:rsidR="00377F0D" w:rsidRPr="006C061A" w14:paraId="2EC4E3EA" w14:textId="77777777" w:rsidTr="00377F0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14E8880" w14:textId="77777777" w:rsidR="00377F0D" w:rsidRPr="006C061A" w:rsidRDefault="00377F0D" w:rsidP="00377F0D">
            <w:pPr>
              <w:spacing w:before="0" w:after="0"/>
              <w:rPr>
                <w:rFonts w:eastAsia="Times New Roman"/>
                <w:lang w:eastAsia="ru-RU"/>
              </w:rPr>
            </w:pPr>
            <w:r w:rsidRPr="006C061A">
              <w:rPr>
                <w:rFonts w:eastAsia="Times New Roman"/>
                <w:sz w:val="22"/>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3CD74063" w14:textId="77777777" w:rsidR="00377F0D" w:rsidRPr="00A54443" w:rsidRDefault="00377F0D" w:rsidP="00377F0D">
            <w:pPr>
              <w:spacing w:before="60" w:after="0"/>
              <w:jc w:val="center"/>
              <w:rPr>
                <w:rFonts w:ascii="Arial" w:eastAsia="Times New Roman" w:hAnsi="Arial" w:cs="Arial"/>
                <w:b/>
                <w:bCs/>
                <w:iCs/>
                <w:lang w:eastAsia="ru-RU"/>
              </w:rPr>
            </w:pPr>
            <w:r w:rsidRPr="00A54443">
              <w:rPr>
                <w:rFonts w:ascii="Arial" w:eastAsia="Times New Roman" w:hAnsi="Arial" w:cs="Arial"/>
                <w:b/>
                <w:bCs/>
                <w:iCs/>
                <w:sz w:val="22"/>
                <w:lang w:eastAsia="ru-RU"/>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8CDDE0C" w14:textId="77777777" w:rsidR="00377F0D" w:rsidRPr="00A54443" w:rsidRDefault="00377F0D" w:rsidP="00377F0D">
            <w:pPr>
              <w:spacing w:before="60" w:after="0"/>
              <w:jc w:val="center"/>
              <w:rPr>
                <w:rFonts w:ascii="Arial" w:eastAsia="Times New Roman" w:hAnsi="Arial" w:cs="Arial"/>
                <w:b/>
                <w:bCs/>
                <w:iCs/>
                <w:lang w:eastAsia="ru-RU"/>
              </w:rPr>
            </w:pPr>
            <w:r>
              <w:rPr>
                <w:rFonts w:ascii="Arial" w:eastAsia="Times New Roman" w:hAnsi="Arial" w:cs="Arial"/>
                <w:b/>
                <w:bCs/>
                <w:iCs/>
                <w:sz w:val="22"/>
                <w:lang w:eastAsia="ru-RU"/>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CCC4D9E" w14:textId="77777777" w:rsidR="00377F0D" w:rsidRPr="00A54443" w:rsidRDefault="00377F0D" w:rsidP="00377F0D">
            <w:pPr>
              <w:spacing w:before="60" w:after="0"/>
              <w:jc w:val="center"/>
              <w:rPr>
                <w:rFonts w:ascii="Arial" w:eastAsia="Times New Roman" w:hAnsi="Arial" w:cs="Arial"/>
                <w:b/>
                <w:bCs/>
                <w:iCs/>
                <w:lang w:eastAsia="ru-RU"/>
              </w:rPr>
            </w:pPr>
            <w:r w:rsidRPr="00A54443">
              <w:rPr>
                <w:rFonts w:ascii="Arial" w:eastAsia="Times New Roman" w:hAnsi="Arial" w:cs="Arial"/>
                <w:b/>
                <w:bCs/>
                <w:iCs/>
                <w:lang w:eastAsia="ru-RU"/>
              </w:rPr>
              <w:t>34,45</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CAAFBE" w14:textId="77777777" w:rsidR="00377F0D" w:rsidRPr="00A54443" w:rsidRDefault="00377F0D" w:rsidP="00377F0D">
            <w:pPr>
              <w:spacing w:before="60" w:after="0"/>
              <w:jc w:val="center"/>
              <w:rPr>
                <w:rFonts w:ascii="Arial" w:hAnsi="Arial" w:cs="Arial"/>
                <w:b/>
              </w:rPr>
            </w:pPr>
            <w:r w:rsidRPr="00A54443">
              <w:rPr>
                <w:rFonts w:ascii="Arial" w:hAnsi="Arial" w:cs="Arial"/>
                <w:b/>
              </w:rPr>
              <w:t>ГДж/</w:t>
            </w:r>
            <w:r w:rsidRPr="00A54443">
              <w:rPr>
                <w:rFonts w:ascii="Arial" w:eastAsia="Times New Roman" w:hAnsi="Arial" w:cs="Arial"/>
                <w:b/>
                <w:bCs/>
                <w:iCs/>
                <w:sz w:val="22"/>
                <w:lang w:eastAsia="ru-RU"/>
              </w:rPr>
              <w:t>тис. м</w:t>
            </w:r>
            <w:r w:rsidRPr="00A54443">
              <w:rPr>
                <w:rFonts w:ascii="Arial" w:eastAsia="Times New Roman" w:hAnsi="Arial" w:cs="Arial"/>
                <w:b/>
                <w:bCs/>
                <w:iCs/>
                <w:sz w:val="22"/>
                <w:vertAlign w:val="superscript"/>
                <w:lang w:eastAsia="ru-RU"/>
              </w:rPr>
              <w:t>3</w:t>
            </w:r>
          </w:p>
        </w:tc>
      </w:tr>
      <w:tr w:rsidR="00377F0D" w:rsidRPr="006C061A" w14:paraId="3F8686D0" w14:textId="77777777" w:rsidTr="00377F0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2686452" w14:textId="77777777" w:rsidR="00377F0D" w:rsidRPr="006C061A" w:rsidRDefault="00377F0D" w:rsidP="00377F0D">
            <w:pPr>
              <w:spacing w:before="0" w:after="0"/>
              <w:rPr>
                <w:rFonts w:eastAsia="Times New Roman"/>
                <w:lang w:eastAsia="ru-RU"/>
              </w:rPr>
            </w:pPr>
            <w:r w:rsidRPr="006C061A">
              <w:rPr>
                <w:rFonts w:eastAsia="Times New Roman"/>
                <w:sz w:val="22"/>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09DD6F3D" w14:textId="77777777" w:rsidR="00377F0D" w:rsidRPr="00A54443" w:rsidRDefault="00377F0D" w:rsidP="00377F0D">
            <w:pPr>
              <w:spacing w:before="60" w:after="0"/>
              <w:jc w:val="center"/>
              <w:rPr>
                <w:rFonts w:ascii="Arial" w:eastAsia="Times New Roman" w:hAnsi="Arial" w:cs="Arial"/>
                <w:b/>
                <w:bCs/>
                <w:iCs/>
                <w:lang w:eastAsia="ru-RU"/>
              </w:rPr>
            </w:pPr>
            <w:r w:rsidRPr="00A54443">
              <w:rPr>
                <w:rFonts w:ascii="Arial" w:eastAsia="Times New Roman" w:hAnsi="Arial" w:cs="Arial"/>
                <w:b/>
                <w:bCs/>
                <w:iCs/>
                <w:sz w:val="22"/>
                <w:lang w:eastAsia="ru-RU"/>
              </w:rPr>
              <w:t>1</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F013BA6" w14:textId="77777777" w:rsidR="00377F0D" w:rsidRPr="00A54443" w:rsidRDefault="00377F0D" w:rsidP="00377F0D">
            <w:pPr>
              <w:spacing w:before="60" w:after="0"/>
              <w:jc w:val="center"/>
              <w:rPr>
                <w:rFonts w:ascii="Arial" w:eastAsia="Times New Roman" w:hAnsi="Arial" w:cs="Arial"/>
                <w:b/>
                <w:bCs/>
                <w:iCs/>
                <w:lang w:eastAsia="ru-RU"/>
              </w:rPr>
            </w:pPr>
            <w:r>
              <w:rPr>
                <w:rFonts w:ascii="Arial" w:eastAsia="Times New Roman" w:hAnsi="Arial" w:cs="Arial"/>
                <w:b/>
                <w:bCs/>
                <w:iCs/>
                <w:sz w:val="22"/>
                <w:lang w:eastAsia="ru-RU"/>
              </w:rPr>
              <w:t>Значення за замовчуванням Типу І</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D5A0388" w14:textId="77777777" w:rsidR="00377F0D" w:rsidRPr="00A54443" w:rsidRDefault="00377F0D" w:rsidP="00377F0D">
            <w:pPr>
              <w:spacing w:before="60" w:after="0"/>
              <w:jc w:val="center"/>
              <w:rPr>
                <w:rFonts w:ascii="Arial" w:eastAsia="Times New Roman" w:hAnsi="Arial" w:cs="Arial"/>
                <w:b/>
                <w:bCs/>
                <w:iCs/>
                <w:lang w:eastAsia="ru-RU"/>
              </w:rPr>
            </w:pPr>
            <w:r w:rsidRPr="00A54443">
              <w:rPr>
                <w:rFonts w:ascii="Arial" w:eastAsia="Times New Roman" w:hAnsi="Arial" w:cs="Arial"/>
                <w:b/>
                <w:bCs/>
                <w:iCs/>
                <w:sz w:val="22"/>
                <w:lang w:eastAsia="ru-RU"/>
              </w:rPr>
              <w:t>1,0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1464309" w14:textId="77777777" w:rsidR="00377F0D" w:rsidRPr="00A54443" w:rsidRDefault="00377F0D" w:rsidP="00377F0D">
            <w:pPr>
              <w:spacing w:before="60" w:after="0"/>
              <w:rPr>
                <w:rFonts w:ascii="Arial" w:hAnsi="Arial" w:cs="Arial"/>
                <w:b/>
              </w:rPr>
            </w:pPr>
            <w:r w:rsidRPr="00A54443">
              <w:rPr>
                <w:rFonts w:ascii="Arial" w:hAnsi="Arial" w:cs="Arial"/>
                <w:b/>
                <w:sz w:val="22"/>
              </w:rPr>
              <w:t> -</w:t>
            </w:r>
          </w:p>
        </w:tc>
      </w:tr>
      <w:tr w:rsidR="00377F0D" w:rsidRPr="006C061A" w14:paraId="19283E56" w14:textId="77777777" w:rsidTr="00377F0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6EEAB89" w14:textId="77777777" w:rsidR="00377F0D" w:rsidRPr="006C061A" w:rsidRDefault="00377F0D" w:rsidP="00377F0D">
            <w:pPr>
              <w:spacing w:before="0" w:after="0"/>
              <w:rPr>
                <w:rFonts w:eastAsia="Times New Roman"/>
                <w:lang w:eastAsia="ru-RU"/>
              </w:rPr>
            </w:pPr>
            <w:r w:rsidRPr="006C061A">
              <w:rPr>
                <w:rFonts w:eastAsia="Times New Roman"/>
                <w:sz w:val="22"/>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2D3775AC" w14:textId="77777777" w:rsidR="00377F0D" w:rsidRPr="00AB776B" w:rsidRDefault="00377F0D" w:rsidP="00377F0D">
            <w:pPr>
              <w:spacing w:before="60" w:after="0"/>
              <w:jc w:val="center"/>
              <w:rPr>
                <w:rFonts w:ascii="Arial" w:eastAsia="Times New Roman" w:hAnsi="Arial" w:cs="Arial"/>
                <w:bCs/>
                <w:iCs/>
                <w:lang w:eastAsia="ru-RU"/>
              </w:rPr>
            </w:pPr>
            <w:r w:rsidRPr="00AB776B">
              <w:rPr>
                <w:rFonts w:ascii="Arial" w:eastAsia="Times New Roman" w:hAnsi="Arial" w:cs="Arial"/>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AA053A" w14:textId="77777777" w:rsidR="00377F0D" w:rsidRPr="00A54443" w:rsidRDefault="00377F0D" w:rsidP="00377F0D">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C974F52" w14:textId="77777777" w:rsidR="00377F0D" w:rsidRPr="00A54443" w:rsidRDefault="00377F0D" w:rsidP="00377F0D">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CAE10C" w14:textId="77777777" w:rsidR="00377F0D" w:rsidRPr="00A54443" w:rsidRDefault="00377F0D" w:rsidP="00377F0D">
            <w:pPr>
              <w:spacing w:before="60" w:after="0"/>
              <w:rPr>
                <w:rFonts w:eastAsia="Times New Roman"/>
                <w:sz w:val="20"/>
                <w:szCs w:val="20"/>
                <w:lang w:eastAsia="ru-RU"/>
              </w:rPr>
            </w:pPr>
            <w:r w:rsidRPr="00A54443">
              <w:rPr>
                <w:rFonts w:eastAsia="Times New Roman"/>
                <w:sz w:val="20"/>
                <w:szCs w:val="20"/>
                <w:lang w:eastAsia="ru-RU"/>
              </w:rPr>
              <w:t> </w:t>
            </w:r>
          </w:p>
        </w:tc>
      </w:tr>
      <w:tr w:rsidR="00377F0D" w:rsidRPr="006C061A" w14:paraId="12FBDC63" w14:textId="77777777" w:rsidTr="00377F0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7EC2CD4" w14:textId="77777777" w:rsidR="00377F0D" w:rsidRPr="006C061A" w:rsidRDefault="00377F0D" w:rsidP="00377F0D">
            <w:pPr>
              <w:spacing w:before="0" w:after="0"/>
              <w:rPr>
                <w:rFonts w:eastAsia="Times New Roman"/>
                <w:lang w:eastAsia="ru-RU"/>
              </w:rPr>
            </w:pPr>
            <w:r w:rsidRPr="006C061A">
              <w:rPr>
                <w:rFonts w:eastAsia="Times New Roman"/>
                <w:sz w:val="22"/>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7A8094B5" w14:textId="77777777" w:rsidR="00377F0D" w:rsidRPr="00AB776B" w:rsidRDefault="00377F0D" w:rsidP="00377F0D">
            <w:pPr>
              <w:spacing w:before="60" w:after="0"/>
              <w:jc w:val="center"/>
              <w:rPr>
                <w:rFonts w:ascii="Arial" w:eastAsia="Times New Roman" w:hAnsi="Arial" w:cs="Arial"/>
                <w:bCs/>
                <w:iCs/>
                <w:lang w:eastAsia="ru-RU"/>
              </w:rPr>
            </w:pPr>
            <w:r w:rsidRPr="00AB776B">
              <w:rPr>
                <w:rFonts w:ascii="Arial" w:eastAsia="Times New Roman" w:hAnsi="Arial" w:cs="Arial"/>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D5DFD6" w14:textId="77777777" w:rsidR="00377F0D" w:rsidRPr="00A54443" w:rsidRDefault="00377F0D" w:rsidP="00377F0D">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4F8E6C9" w14:textId="77777777" w:rsidR="00377F0D" w:rsidRPr="00A54443" w:rsidRDefault="00377F0D" w:rsidP="00377F0D">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BAA941" w14:textId="77777777" w:rsidR="00377F0D" w:rsidRPr="00A54443" w:rsidRDefault="00377F0D" w:rsidP="00377F0D">
            <w:pPr>
              <w:spacing w:before="60" w:after="0"/>
              <w:jc w:val="center"/>
              <w:rPr>
                <w:rFonts w:eastAsia="Times New Roman"/>
                <w:sz w:val="20"/>
                <w:szCs w:val="20"/>
                <w:lang w:eastAsia="ru-RU"/>
              </w:rPr>
            </w:pPr>
            <w:r w:rsidRPr="00A54443">
              <w:rPr>
                <w:rFonts w:eastAsia="Times New Roman"/>
                <w:sz w:val="20"/>
                <w:szCs w:val="20"/>
                <w:lang w:eastAsia="ru-RU"/>
              </w:rPr>
              <w:t> </w:t>
            </w:r>
          </w:p>
        </w:tc>
      </w:tr>
      <w:tr w:rsidR="00377F0D" w:rsidRPr="006C061A" w14:paraId="151FAD78" w14:textId="77777777" w:rsidTr="00377F0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3427729" w14:textId="77777777" w:rsidR="00377F0D" w:rsidRPr="006C061A" w:rsidRDefault="00377F0D" w:rsidP="00377F0D">
            <w:pPr>
              <w:spacing w:before="0" w:after="0"/>
              <w:rPr>
                <w:rFonts w:eastAsia="Times New Roman"/>
                <w:lang w:eastAsia="ru-RU"/>
              </w:rPr>
            </w:pPr>
            <w:r w:rsidRPr="006C061A">
              <w:rPr>
                <w:rFonts w:eastAsia="Times New Roman"/>
                <w:sz w:val="22"/>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07E25EC0" w14:textId="77777777" w:rsidR="00377F0D" w:rsidRPr="00AB776B" w:rsidRDefault="00377F0D" w:rsidP="00377F0D">
            <w:pPr>
              <w:spacing w:before="60" w:after="0"/>
              <w:jc w:val="center"/>
              <w:rPr>
                <w:rFonts w:ascii="Arial" w:eastAsia="Times New Roman" w:hAnsi="Arial" w:cs="Arial"/>
                <w:bCs/>
                <w:iCs/>
                <w:lang w:eastAsia="ru-RU"/>
              </w:rPr>
            </w:pPr>
            <w:r w:rsidRPr="00AB776B">
              <w:rPr>
                <w:rFonts w:ascii="Arial" w:eastAsia="Times New Roman" w:hAnsi="Arial" w:cs="Arial"/>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59B316" w14:textId="77777777" w:rsidR="00377F0D" w:rsidRPr="00A54443" w:rsidRDefault="00377F0D" w:rsidP="00377F0D">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6380379" w14:textId="77777777" w:rsidR="00377F0D" w:rsidRPr="00A54443" w:rsidRDefault="00377F0D" w:rsidP="00377F0D">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DEA006F" w14:textId="77777777" w:rsidR="00377F0D" w:rsidRPr="00A54443" w:rsidRDefault="00377F0D" w:rsidP="00377F0D">
            <w:pPr>
              <w:spacing w:before="60" w:after="0"/>
              <w:rPr>
                <w:rFonts w:eastAsia="Times New Roman"/>
                <w:sz w:val="20"/>
                <w:szCs w:val="20"/>
                <w:lang w:eastAsia="ru-RU"/>
              </w:rPr>
            </w:pPr>
            <w:r w:rsidRPr="00A54443">
              <w:rPr>
                <w:rFonts w:eastAsia="Times New Roman"/>
                <w:sz w:val="20"/>
                <w:szCs w:val="20"/>
                <w:lang w:eastAsia="ru-RU"/>
              </w:rPr>
              <w:t> </w:t>
            </w:r>
          </w:p>
        </w:tc>
      </w:tr>
    </w:tbl>
    <w:p w14:paraId="7B4E93E8" w14:textId="77777777" w:rsidR="00862C79" w:rsidRPr="006C061A" w:rsidRDefault="00862C79" w:rsidP="00862C79">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 w:val="22"/>
          <w:lang w:eastAsia="ru-RU"/>
        </w:rPr>
      </w:pPr>
      <w:r w:rsidRPr="006C061A">
        <w:rPr>
          <w:rFonts w:eastAsia="Times New Roman"/>
          <w:sz w:val="22"/>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377F0D" w:rsidRPr="006C061A" w14:paraId="6E5670E2" w14:textId="77777777" w:rsidTr="00377F0D">
        <w:trPr>
          <w:trHeight w:val="255"/>
        </w:trPr>
        <w:tc>
          <w:tcPr>
            <w:tcW w:w="3397" w:type="dxa"/>
            <w:shd w:val="clear" w:color="000000" w:fill="FFFFFF"/>
            <w:noWrap/>
            <w:vAlign w:val="center"/>
            <w:hideMark/>
          </w:tcPr>
          <w:p w14:paraId="108D17C8" w14:textId="77777777" w:rsidR="00377F0D" w:rsidRPr="006C061A" w:rsidRDefault="00377F0D" w:rsidP="00377F0D">
            <w:pPr>
              <w:spacing w:before="0" w:after="0"/>
              <w:jc w:val="right"/>
              <w:rPr>
                <w:rFonts w:eastAsia="Times New Roman"/>
                <w:lang w:eastAsia="ru-RU"/>
              </w:rPr>
            </w:pPr>
            <w:r w:rsidRPr="006C061A">
              <w:rPr>
                <w:rFonts w:eastAsia="Times New Roman"/>
                <w:sz w:val="22"/>
                <w:lang w:eastAsia="ru-RU"/>
              </w:rPr>
              <w:t>Зазначені рівні точності чинні від</w:t>
            </w:r>
          </w:p>
        </w:tc>
        <w:tc>
          <w:tcPr>
            <w:tcW w:w="1417" w:type="dxa"/>
            <w:shd w:val="clear" w:color="auto" w:fill="auto"/>
            <w:noWrap/>
            <w:vAlign w:val="center"/>
            <w:hideMark/>
          </w:tcPr>
          <w:p w14:paraId="0FD607BC" w14:textId="307E245E" w:rsidR="00377F0D" w:rsidRPr="00064C66" w:rsidRDefault="00377F0D" w:rsidP="00377F0D">
            <w:pPr>
              <w:spacing w:before="0" w:after="0"/>
              <w:jc w:val="center"/>
              <w:rPr>
                <w:rFonts w:ascii="Arial" w:eastAsia="Times New Roman" w:hAnsi="Arial" w:cs="Arial"/>
                <w:highlight w:val="cyan"/>
                <w:lang w:eastAsia="ru-RU"/>
              </w:rPr>
            </w:pPr>
            <w:r w:rsidRPr="00064C66">
              <w:rPr>
                <w:rFonts w:ascii="Arial" w:hAnsi="Arial" w:cs="Arial"/>
                <w:b/>
                <w:sz w:val="22"/>
                <w:highlight w:val="cyan"/>
              </w:rPr>
              <w:t>01.01.2</w:t>
            </w:r>
            <w:r w:rsidR="00064C66" w:rsidRPr="00064C66">
              <w:rPr>
                <w:rFonts w:ascii="Arial" w:hAnsi="Arial" w:cs="Arial"/>
                <w:b/>
                <w:sz w:val="22"/>
                <w:highlight w:val="cyan"/>
              </w:rPr>
              <w:t>021</w:t>
            </w:r>
          </w:p>
        </w:tc>
        <w:tc>
          <w:tcPr>
            <w:tcW w:w="1134" w:type="dxa"/>
            <w:shd w:val="clear" w:color="000000" w:fill="FFFFFF"/>
            <w:noWrap/>
            <w:vAlign w:val="center"/>
            <w:hideMark/>
          </w:tcPr>
          <w:p w14:paraId="20F373FE" w14:textId="77777777" w:rsidR="00377F0D" w:rsidRPr="00064C66" w:rsidRDefault="00377F0D" w:rsidP="00377F0D">
            <w:pPr>
              <w:spacing w:before="0" w:after="0"/>
              <w:jc w:val="right"/>
              <w:rPr>
                <w:rFonts w:eastAsia="Times New Roman"/>
                <w:highlight w:val="cyan"/>
                <w:lang w:eastAsia="ru-RU"/>
              </w:rPr>
            </w:pPr>
            <w:r w:rsidRPr="00064C66">
              <w:rPr>
                <w:rFonts w:eastAsia="Times New Roman"/>
                <w:sz w:val="22"/>
                <w:highlight w:val="cyan"/>
                <w:lang w:eastAsia="ru-RU"/>
              </w:rPr>
              <w:t>до</w:t>
            </w:r>
          </w:p>
        </w:tc>
        <w:tc>
          <w:tcPr>
            <w:tcW w:w="1418" w:type="dxa"/>
            <w:shd w:val="clear" w:color="auto" w:fill="auto"/>
            <w:noWrap/>
            <w:vAlign w:val="center"/>
            <w:hideMark/>
          </w:tcPr>
          <w:p w14:paraId="36B58FB2" w14:textId="36AB641D" w:rsidR="00377F0D" w:rsidRPr="00064C66" w:rsidRDefault="00377F0D" w:rsidP="00377F0D">
            <w:pPr>
              <w:spacing w:before="0" w:after="0"/>
              <w:jc w:val="center"/>
              <w:rPr>
                <w:rFonts w:ascii="Arial" w:eastAsia="Times New Roman" w:hAnsi="Arial" w:cs="Arial"/>
                <w:highlight w:val="cyan"/>
                <w:lang w:eastAsia="ru-RU"/>
              </w:rPr>
            </w:pPr>
            <w:r w:rsidRPr="00064C66">
              <w:rPr>
                <w:rFonts w:ascii="Arial" w:hAnsi="Arial" w:cs="Arial"/>
                <w:b/>
                <w:sz w:val="22"/>
                <w:highlight w:val="cyan"/>
              </w:rPr>
              <w:t>31.12.20</w:t>
            </w:r>
            <w:r w:rsidR="00064C66" w:rsidRPr="00064C66">
              <w:rPr>
                <w:rFonts w:ascii="Arial" w:hAnsi="Arial" w:cs="Arial"/>
                <w:b/>
                <w:sz w:val="22"/>
                <w:highlight w:val="cyan"/>
              </w:rPr>
              <w:t>21</w:t>
            </w:r>
          </w:p>
        </w:tc>
      </w:tr>
    </w:tbl>
    <w:p w14:paraId="05358A69" w14:textId="77777777" w:rsidR="00862C79" w:rsidRDefault="00862C79" w:rsidP="00862C79">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862C79" w:rsidRPr="006C061A" w14:paraId="42D83BAC" w14:textId="77777777" w:rsidTr="00377F0D">
        <w:trPr>
          <w:trHeight w:val="269"/>
        </w:trPr>
        <w:tc>
          <w:tcPr>
            <w:tcW w:w="14679" w:type="dxa"/>
          </w:tcPr>
          <w:p w14:paraId="720B9ECE" w14:textId="77777777" w:rsidR="00862C79" w:rsidRPr="006C061A" w:rsidRDefault="00862C79" w:rsidP="00377F0D">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 w:val="22"/>
                <w:szCs w:val="22"/>
                <w:lang w:eastAsia="ru-RU"/>
              </w:rPr>
            </w:pPr>
            <w:r w:rsidRPr="006C061A">
              <w:rPr>
                <w:rFonts w:eastAsia="Times New Roman"/>
                <w:b/>
                <w:bCs/>
                <w:sz w:val="22"/>
                <w:szCs w:val="22"/>
                <w:lang w:eastAsia="ru-RU"/>
              </w:rPr>
              <w:t>Коментарі</w:t>
            </w:r>
          </w:p>
        </w:tc>
      </w:tr>
    </w:tbl>
    <w:p w14:paraId="7C76129E" w14:textId="77777777" w:rsidR="00862C79" w:rsidRDefault="00862C79" w:rsidP="00862C79">
      <w:pPr>
        <w:spacing w:before="0" w:after="0"/>
        <w:rPr>
          <w:rFonts w:eastAsia="Times New Roman"/>
          <w:i/>
          <w:iCs/>
          <w:sz w:val="20"/>
          <w:szCs w:val="20"/>
          <w:lang w:eastAsia="ru-RU"/>
        </w:rPr>
      </w:pPr>
      <w:r>
        <w:rPr>
          <w:rFonts w:eastAsia="Times New Roman"/>
          <w:i/>
          <w:iCs/>
          <w:sz w:val="20"/>
          <w:szCs w:val="20"/>
          <w:lang w:eastAsia="ru-RU"/>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937"/>
        <w:gridCol w:w="3402"/>
        <w:gridCol w:w="2653"/>
        <w:gridCol w:w="2832"/>
      </w:tblGrid>
      <w:tr w:rsidR="00377F0D" w:rsidRPr="00CE5106" w14:paraId="6E9496F7" w14:textId="77777777" w:rsidTr="00377F0D">
        <w:trPr>
          <w:trHeight w:val="300"/>
        </w:trPr>
        <w:tc>
          <w:tcPr>
            <w:tcW w:w="1918" w:type="dxa"/>
            <w:shd w:val="clear" w:color="000000" w:fill="FFFFFF"/>
            <w:noWrap/>
            <w:vAlign w:val="center"/>
            <w:hideMark/>
          </w:tcPr>
          <w:p w14:paraId="58B52F22" w14:textId="77777777" w:rsidR="00377F0D" w:rsidRPr="00BC204B" w:rsidRDefault="00377F0D" w:rsidP="00377F0D">
            <w:pPr>
              <w:spacing w:before="0" w:after="0"/>
              <w:jc w:val="center"/>
              <w:rPr>
                <w:rFonts w:ascii="Arial" w:eastAsia="Times New Roman" w:hAnsi="Arial" w:cs="Arial"/>
                <w:lang w:eastAsia="ru-RU"/>
              </w:rPr>
            </w:pPr>
            <w:bookmarkStart w:id="16" w:name="_Toc532296177"/>
            <w:r w:rsidRPr="00BC204B">
              <w:rPr>
                <w:rFonts w:eastAsia="Times New Roman"/>
                <w:bCs/>
                <w:i/>
                <w:sz w:val="22"/>
                <w:lang w:eastAsia="ru-RU"/>
              </w:rPr>
              <w:lastRenderedPageBreak/>
              <w:t>Ідентифікаційний номер матеріального потоку</w:t>
            </w:r>
          </w:p>
        </w:tc>
        <w:tc>
          <w:tcPr>
            <w:tcW w:w="3937" w:type="dxa"/>
            <w:shd w:val="clear" w:color="auto" w:fill="auto"/>
            <w:vAlign w:val="center"/>
            <w:hideMark/>
          </w:tcPr>
          <w:p w14:paraId="39DE0F62" w14:textId="77777777" w:rsidR="00377F0D" w:rsidRPr="00BC204B" w:rsidRDefault="00377F0D" w:rsidP="00377F0D">
            <w:pPr>
              <w:spacing w:before="0" w:after="0"/>
              <w:jc w:val="center"/>
              <w:rPr>
                <w:rFonts w:eastAsia="Times New Roman"/>
                <w:bCs/>
                <w:i/>
                <w:lang w:eastAsia="ru-RU"/>
              </w:rPr>
            </w:pPr>
            <w:r w:rsidRPr="00BC204B">
              <w:rPr>
                <w:rFonts w:eastAsia="Times New Roman"/>
                <w:bCs/>
                <w:i/>
                <w:sz w:val="22"/>
                <w:lang w:eastAsia="ru-RU"/>
              </w:rPr>
              <w:t>Назва матеріального потоку</w:t>
            </w:r>
          </w:p>
        </w:tc>
        <w:tc>
          <w:tcPr>
            <w:tcW w:w="3402" w:type="dxa"/>
            <w:tcBorders>
              <w:right w:val="single" w:sz="4" w:space="0" w:color="auto"/>
            </w:tcBorders>
            <w:shd w:val="clear" w:color="auto" w:fill="auto"/>
            <w:noWrap/>
            <w:vAlign w:val="center"/>
          </w:tcPr>
          <w:p w14:paraId="1700E8E3" w14:textId="77777777" w:rsidR="00377F0D" w:rsidRPr="00BC204B" w:rsidRDefault="00377F0D" w:rsidP="00377F0D">
            <w:pPr>
              <w:spacing w:before="0" w:after="0"/>
              <w:rPr>
                <w:rFonts w:eastAsia="Times New Roman"/>
                <w:bCs/>
                <w:i/>
                <w:lang w:eastAsia="ru-RU"/>
              </w:rPr>
            </w:pPr>
            <w:r w:rsidRPr="00BC204B">
              <w:rPr>
                <w:rFonts w:eastAsia="Times New Roman"/>
                <w:bCs/>
                <w:i/>
                <w:sz w:val="22"/>
                <w:lang w:eastAsia="ru-RU"/>
              </w:rPr>
              <w:t>Одна з опцій:</w:t>
            </w:r>
          </w:p>
          <w:p w14:paraId="18F30E7B" w14:textId="77777777" w:rsidR="00377F0D" w:rsidRPr="00BC204B" w:rsidRDefault="00377F0D" w:rsidP="00377F0D">
            <w:pPr>
              <w:pStyle w:val="a6"/>
              <w:numPr>
                <w:ilvl w:val="0"/>
                <w:numId w:val="1"/>
              </w:numPr>
              <w:spacing w:before="0" w:after="0"/>
              <w:ind w:left="470" w:hanging="357"/>
              <w:rPr>
                <w:rFonts w:eastAsia="Times New Roman"/>
                <w:bCs/>
                <w:i/>
                <w:lang w:eastAsia="ru-RU"/>
              </w:rPr>
            </w:pPr>
            <w:r w:rsidRPr="00BC204B">
              <w:rPr>
                <w:rFonts w:eastAsia="Times New Roman"/>
                <w:bCs/>
                <w:i/>
                <w:sz w:val="22"/>
                <w:lang w:eastAsia="ru-RU"/>
              </w:rPr>
              <w:t xml:space="preserve">Спалювання </w:t>
            </w:r>
          </w:p>
          <w:p w14:paraId="3F7F3922" w14:textId="77777777" w:rsidR="00377F0D" w:rsidRPr="00BC204B" w:rsidRDefault="00377F0D" w:rsidP="00377F0D">
            <w:pPr>
              <w:pStyle w:val="a6"/>
              <w:numPr>
                <w:ilvl w:val="0"/>
                <w:numId w:val="1"/>
              </w:numPr>
              <w:spacing w:before="0" w:after="0"/>
              <w:ind w:left="470" w:hanging="357"/>
              <w:rPr>
                <w:rFonts w:eastAsia="Times New Roman"/>
                <w:bCs/>
                <w:i/>
                <w:lang w:eastAsia="ru-RU"/>
              </w:rPr>
            </w:pPr>
            <w:r w:rsidRPr="0011142F">
              <w:rPr>
                <w:rFonts w:eastAsia="Times New Roman"/>
                <w:bCs/>
                <w:i/>
                <w:sz w:val="22"/>
                <w:lang w:eastAsia="ru-RU"/>
              </w:rPr>
              <w:t xml:space="preserve">Технологічні </w:t>
            </w:r>
            <w:r w:rsidRPr="00BC204B">
              <w:rPr>
                <w:rFonts w:eastAsia="Times New Roman"/>
                <w:bCs/>
                <w:i/>
                <w:sz w:val="22"/>
                <w:lang w:eastAsia="ru-RU"/>
              </w:rPr>
              <w:t>процеси</w:t>
            </w:r>
          </w:p>
          <w:p w14:paraId="0EBFACE3" w14:textId="77777777" w:rsidR="00377F0D" w:rsidRPr="00BC204B" w:rsidRDefault="00377F0D" w:rsidP="00377F0D">
            <w:pPr>
              <w:pStyle w:val="a6"/>
              <w:numPr>
                <w:ilvl w:val="0"/>
                <w:numId w:val="1"/>
              </w:numPr>
              <w:spacing w:before="0" w:after="0"/>
              <w:ind w:left="470" w:hanging="357"/>
              <w:rPr>
                <w:rFonts w:eastAsia="Times New Roman"/>
                <w:bCs/>
                <w:i/>
                <w:lang w:eastAsia="ru-RU"/>
              </w:rPr>
            </w:pPr>
            <w:r w:rsidRPr="00BC204B">
              <w:rPr>
                <w:rFonts w:eastAsia="Times New Roman"/>
                <w:bCs/>
                <w:i/>
                <w:sz w:val="22"/>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6A584AA4" w14:textId="77777777" w:rsidR="00377F0D" w:rsidRPr="00BC204B" w:rsidRDefault="00377F0D" w:rsidP="00377F0D">
            <w:pPr>
              <w:spacing w:before="0" w:after="0"/>
              <w:jc w:val="right"/>
              <w:rPr>
                <w:rFonts w:eastAsia="Times New Roman"/>
                <w:bCs/>
                <w:i/>
                <w:lang w:eastAsia="ru-RU"/>
              </w:rPr>
            </w:pPr>
          </w:p>
        </w:tc>
        <w:tc>
          <w:tcPr>
            <w:tcW w:w="2832" w:type="dxa"/>
            <w:tcBorders>
              <w:left w:val="single" w:sz="4" w:space="0" w:color="auto"/>
            </w:tcBorders>
            <w:shd w:val="clear" w:color="000000" w:fill="FFFFFF"/>
            <w:vAlign w:val="bottom"/>
          </w:tcPr>
          <w:p w14:paraId="58346F09" w14:textId="77777777" w:rsidR="00377F0D" w:rsidRPr="00BC204B" w:rsidRDefault="00377F0D" w:rsidP="00377F0D">
            <w:pPr>
              <w:tabs>
                <w:tab w:val="left" w:pos="465"/>
              </w:tabs>
              <w:spacing w:before="0" w:after="0"/>
              <w:jc w:val="center"/>
              <w:rPr>
                <w:rFonts w:eastAsia="Times New Roman"/>
                <w:bCs/>
                <w:i/>
                <w:lang w:eastAsia="ru-RU"/>
              </w:rPr>
            </w:pPr>
            <w:r w:rsidRPr="00BC204B">
              <w:rPr>
                <w:rFonts w:eastAsia="Times New Roman"/>
                <w:i/>
                <w:sz w:val="22"/>
                <w:lang w:eastAsia="ru-RU"/>
              </w:rPr>
              <w:t>т</w:t>
            </w:r>
            <w:r w:rsidRPr="00BC204B">
              <w:rPr>
                <w:rFonts w:eastAsia="Times New Roman"/>
                <w:i/>
                <w:sz w:val="22"/>
                <w:lang w:val="en-US" w:eastAsia="ru-RU"/>
              </w:rPr>
              <w:t xml:space="preserve"> CO</w:t>
            </w:r>
            <w:r w:rsidRPr="00BC204B">
              <w:rPr>
                <w:rFonts w:eastAsia="Times New Roman"/>
                <w:i/>
                <w:sz w:val="22"/>
                <w:vertAlign w:val="subscript"/>
                <w:lang w:val="en-US" w:eastAsia="ru-RU"/>
              </w:rPr>
              <w:t>2</w:t>
            </w:r>
          </w:p>
        </w:tc>
      </w:tr>
      <w:tr w:rsidR="00377F0D" w:rsidRPr="00CE5106" w14:paraId="55B49B1A" w14:textId="77777777" w:rsidTr="00377F0D">
        <w:trPr>
          <w:trHeight w:val="300"/>
        </w:trPr>
        <w:tc>
          <w:tcPr>
            <w:tcW w:w="1918" w:type="dxa"/>
            <w:shd w:val="clear" w:color="000000" w:fill="FFFFFF"/>
            <w:noWrap/>
            <w:vAlign w:val="center"/>
            <w:hideMark/>
          </w:tcPr>
          <w:p w14:paraId="557074BF" w14:textId="77777777" w:rsidR="00377F0D" w:rsidRPr="00377F0D" w:rsidRDefault="00377F0D" w:rsidP="00377F0D">
            <w:pPr>
              <w:spacing w:before="0" w:after="0"/>
              <w:jc w:val="center"/>
              <w:rPr>
                <w:rFonts w:eastAsia="Times New Roman"/>
                <w:b/>
                <w:iCs/>
                <w:lang w:eastAsia="ru-RU"/>
              </w:rPr>
            </w:pPr>
            <w:r>
              <w:rPr>
                <w:rFonts w:ascii="Arial" w:hAnsi="Arial" w:cs="Arial"/>
                <w:b/>
                <w:sz w:val="22"/>
              </w:rPr>
              <w:t>П02</w:t>
            </w:r>
          </w:p>
        </w:tc>
        <w:tc>
          <w:tcPr>
            <w:tcW w:w="3937" w:type="dxa"/>
            <w:shd w:val="clear" w:color="auto" w:fill="auto"/>
            <w:vAlign w:val="center"/>
            <w:hideMark/>
          </w:tcPr>
          <w:p w14:paraId="563B9655" w14:textId="77777777" w:rsidR="00377F0D" w:rsidRPr="00377F0D" w:rsidRDefault="00377F0D" w:rsidP="00377F0D">
            <w:pPr>
              <w:spacing w:before="0" w:after="0"/>
              <w:jc w:val="center"/>
              <w:rPr>
                <w:rFonts w:ascii="Arial" w:hAnsi="Arial" w:cs="Arial"/>
                <w:iCs/>
                <w:lang w:eastAsia="ru-RU"/>
              </w:rPr>
            </w:pPr>
            <w:r w:rsidRPr="0034087B">
              <w:rPr>
                <w:rFonts w:ascii="Arial" w:hAnsi="Arial" w:cs="Arial"/>
                <w:b/>
                <w:sz w:val="22"/>
              </w:rPr>
              <w:t>Мазут</w:t>
            </w:r>
          </w:p>
        </w:tc>
        <w:tc>
          <w:tcPr>
            <w:tcW w:w="3402" w:type="dxa"/>
            <w:shd w:val="clear" w:color="auto" w:fill="auto"/>
            <w:noWrap/>
            <w:vAlign w:val="center"/>
          </w:tcPr>
          <w:p w14:paraId="470317A4" w14:textId="77777777" w:rsidR="00377F0D" w:rsidRPr="00862C79" w:rsidRDefault="00377F0D" w:rsidP="00377F0D">
            <w:pPr>
              <w:spacing w:before="0" w:after="0"/>
              <w:jc w:val="center"/>
              <w:rPr>
                <w:rFonts w:ascii="Arial" w:hAnsi="Arial" w:cs="Arial"/>
                <w:iCs/>
                <w:lang w:eastAsia="ru-RU"/>
              </w:rPr>
            </w:pPr>
            <w:r>
              <w:rPr>
                <w:rFonts w:ascii="Arial" w:hAnsi="Arial" w:cs="Arial"/>
                <w:sz w:val="22"/>
              </w:rPr>
              <w:t>Спалювання</w:t>
            </w:r>
          </w:p>
        </w:tc>
        <w:tc>
          <w:tcPr>
            <w:tcW w:w="2653" w:type="dxa"/>
            <w:tcBorders>
              <w:top w:val="single" w:sz="4" w:space="0" w:color="auto"/>
            </w:tcBorders>
            <w:shd w:val="clear" w:color="000000" w:fill="FFFFFF"/>
          </w:tcPr>
          <w:p w14:paraId="5CAEC378" w14:textId="77777777" w:rsidR="00377F0D" w:rsidRPr="00BC204B" w:rsidRDefault="00377F0D" w:rsidP="00377F0D">
            <w:pPr>
              <w:spacing w:before="0" w:after="0"/>
              <w:jc w:val="right"/>
              <w:rPr>
                <w:rFonts w:eastAsia="Times New Roman"/>
                <w:b/>
                <w:bCs/>
                <w:lang w:eastAsia="ru-RU"/>
              </w:rPr>
            </w:pPr>
            <w:r w:rsidRPr="00BC204B">
              <w:rPr>
                <w:rFonts w:eastAsia="Times New Roman"/>
                <w:b/>
                <w:bCs/>
                <w:sz w:val="22"/>
                <w:lang w:eastAsia="ru-RU"/>
              </w:rPr>
              <w:t>Викиди СО</w:t>
            </w:r>
            <w:r w:rsidRPr="00BC204B">
              <w:rPr>
                <w:rFonts w:eastAsia="Times New Roman"/>
                <w:b/>
                <w:bCs/>
                <w:sz w:val="22"/>
                <w:vertAlign w:val="subscript"/>
                <w:lang w:eastAsia="ru-RU"/>
              </w:rPr>
              <w:t xml:space="preserve">2 </w:t>
            </w:r>
            <w:r w:rsidRPr="00BC204B">
              <w:rPr>
                <w:b/>
                <w:bCs/>
                <w:sz w:val="22"/>
                <w:lang w:eastAsia="ru-RU"/>
              </w:rPr>
              <w:t>від спалювання викопного палива та/або технологічних процесів</w:t>
            </w:r>
          </w:p>
        </w:tc>
        <w:tc>
          <w:tcPr>
            <w:tcW w:w="2832" w:type="dxa"/>
            <w:shd w:val="clear" w:color="000000" w:fill="FFFFFF"/>
            <w:vAlign w:val="center"/>
          </w:tcPr>
          <w:p w14:paraId="378DCB14" w14:textId="6E482C5A" w:rsidR="00377F0D" w:rsidRPr="00862C79" w:rsidDel="00E8044D" w:rsidRDefault="00064C66" w:rsidP="00377F0D">
            <w:pPr>
              <w:keepNext/>
              <w:keepLines/>
              <w:tabs>
                <w:tab w:val="left" w:pos="465"/>
              </w:tabs>
              <w:spacing w:before="0" w:after="0"/>
              <w:ind w:right="340"/>
              <w:jc w:val="center"/>
              <w:outlineLvl w:val="1"/>
              <w:rPr>
                <w:rFonts w:ascii="Arial" w:hAnsi="Arial" w:cs="Arial"/>
                <w:iCs/>
                <w:lang w:eastAsia="ru-RU"/>
              </w:rPr>
            </w:pPr>
            <w:r>
              <w:rPr>
                <w:rFonts w:ascii="Arial" w:eastAsia="Times New Roman" w:hAnsi="Arial" w:cs="Arial"/>
                <w:b/>
                <w:bCs/>
                <w:iCs/>
                <w:sz w:val="22"/>
                <w:lang w:eastAsia="ru-RU"/>
              </w:rPr>
              <w:t>25</w:t>
            </w:r>
            <w:r w:rsidR="00377F0D" w:rsidRPr="00A54443">
              <w:rPr>
                <w:rFonts w:ascii="Arial" w:eastAsia="Times New Roman" w:hAnsi="Arial" w:cs="Arial"/>
                <w:b/>
                <w:bCs/>
                <w:iCs/>
                <w:sz w:val="22"/>
                <w:lang w:eastAsia="ru-RU"/>
              </w:rPr>
              <w:t xml:space="preserve"> </w:t>
            </w:r>
            <w:r>
              <w:rPr>
                <w:rFonts w:ascii="Arial" w:eastAsia="Times New Roman" w:hAnsi="Arial" w:cs="Arial"/>
                <w:b/>
                <w:bCs/>
                <w:iCs/>
                <w:sz w:val="22"/>
                <w:lang w:eastAsia="ru-RU"/>
              </w:rPr>
              <w:t>310</w:t>
            </w:r>
          </w:p>
        </w:tc>
      </w:tr>
      <w:tr w:rsidR="00377F0D" w:rsidRPr="00CE5106" w14:paraId="62950E42" w14:textId="77777777" w:rsidTr="00377F0D">
        <w:trPr>
          <w:cantSplit/>
          <w:trHeight w:val="300"/>
        </w:trPr>
        <w:tc>
          <w:tcPr>
            <w:tcW w:w="1918" w:type="dxa"/>
            <w:shd w:val="clear" w:color="auto" w:fill="auto"/>
            <w:noWrap/>
            <w:vAlign w:val="center"/>
            <w:hideMark/>
          </w:tcPr>
          <w:p w14:paraId="0CAF1050" w14:textId="77777777" w:rsidR="00377F0D" w:rsidRPr="00BC204B" w:rsidRDefault="00377F0D" w:rsidP="00377F0D">
            <w:pPr>
              <w:spacing w:before="0" w:after="0"/>
              <w:jc w:val="center"/>
              <w:rPr>
                <w:rFonts w:ascii="Arial" w:eastAsia="Times New Roman" w:hAnsi="Arial" w:cs="Arial"/>
                <w:lang w:eastAsia="ru-RU"/>
              </w:rPr>
            </w:pPr>
            <w:r w:rsidRPr="00BC204B">
              <w:rPr>
                <w:rFonts w:eastAsia="Times New Roman"/>
                <w:bCs/>
                <w:i/>
                <w:sz w:val="22"/>
                <w:lang w:eastAsia="ru-RU"/>
              </w:rPr>
              <w:t>Тип матеріального потоку</w:t>
            </w:r>
          </w:p>
        </w:tc>
        <w:tc>
          <w:tcPr>
            <w:tcW w:w="7339" w:type="dxa"/>
            <w:gridSpan w:val="2"/>
            <w:shd w:val="clear" w:color="auto" w:fill="auto"/>
            <w:vAlign w:val="center"/>
          </w:tcPr>
          <w:p w14:paraId="331174B3" w14:textId="77777777" w:rsidR="00377F0D" w:rsidRPr="00862C79" w:rsidRDefault="00377F0D" w:rsidP="00AB776B">
            <w:pPr>
              <w:spacing w:before="0" w:after="0"/>
              <w:jc w:val="center"/>
              <w:rPr>
                <w:rFonts w:ascii="Arial" w:hAnsi="Arial" w:cs="Arial"/>
                <w:iCs/>
                <w:lang w:eastAsia="ru-RU"/>
              </w:rPr>
            </w:pPr>
            <w:r>
              <w:rPr>
                <w:rFonts w:ascii="Arial" w:hAnsi="Arial" w:cs="Arial"/>
                <w:sz w:val="22"/>
              </w:rPr>
              <w:t>Спалювання: інші газоподібні та рідкі види палива</w:t>
            </w:r>
          </w:p>
        </w:tc>
        <w:tc>
          <w:tcPr>
            <w:tcW w:w="2653" w:type="dxa"/>
            <w:vAlign w:val="center"/>
          </w:tcPr>
          <w:p w14:paraId="3FB6D43D" w14:textId="77777777" w:rsidR="00377F0D" w:rsidRPr="00BC204B" w:rsidRDefault="00377F0D" w:rsidP="00377F0D">
            <w:pPr>
              <w:spacing w:before="0" w:after="0"/>
              <w:jc w:val="right"/>
              <w:rPr>
                <w:rFonts w:eastAsia="Times New Roman"/>
                <w:i/>
                <w:iCs/>
                <w:lang w:eastAsia="ru-RU"/>
              </w:rPr>
            </w:pPr>
            <w:r w:rsidRPr="00BC204B">
              <w:rPr>
                <w:rFonts w:eastAsia="Times New Roman"/>
                <w:i/>
                <w:iCs/>
                <w:sz w:val="22"/>
                <w:lang w:eastAsia="ru-RU"/>
              </w:rPr>
              <w:t>Викиди СО</w:t>
            </w:r>
            <w:r w:rsidRPr="00BC204B">
              <w:rPr>
                <w:rFonts w:eastAsia="Times New Roman"/>
                <w:i/>
                <w:iCs/>
                <w:sz w:val="22"/>
                <w:vertAlign w:val="subscript"/>
                <w:lang w:eastAsia="ru-RU"/>
              </w:rPr>
              <w:t xml:space="preserve">2 </w:t>
            </w:r>
            <w:r w:rsidRPr="00BC204B">
              <w:rPr>
                <w:rFonts w:eastAsia="Times New Roman"/>
                <w:i/>
                <w:iCs/>
                <w:sz w:val="22"/>
                <w:lang w:eastAsia="ru-RU"/>
              </w:rPr>
              <w:t xml:space="preserve">від біомаси </w:t>
            </w:r>
          </w:p>
        </w:tc>
        <w:tc>
          <w:tcPr>
            <w:tcW w:w="2832" w:type="dxa"/>
            <w:vAlign w:val="center"/>
          </w:tcPr>
          <w:p w14:paraId="63F90080" w14:textId="77777777" w:rsidR="00377F0D" w:rsidRPr="00862C79" w:rsidRDefault="00377F0D" w:rsidP="00377F0D">
            <w:pPr>
              <w:spacing w:before="0" w:after="0"/>
              <w:jc w:val="center"/>
              <w:rPr>
                <w:rFonts w:ascii="Arial" w:hAnsi="Arial" w:cs="Arial"/>
                <w:iCs/>
                <w:lang w:eastAsia="ru-RU"/>
              </w:rPr>
            </w:pPr>
            <w:r>
              <w:rPr>
                <w:rFonts w:ascii="Arial" w:hAnsi="Arial" w:cs="Arial"/>
                <w:iCs/>
                <w:lang w:eastAsia="ru-RU"/>
              </w:rPr>
              <w:t>0</w:t>
            </w:r>
          </w:p>
        </w:tc>
      </w:tr>
    </w:tbl>
    <w:p w14:paraId="0B50D910" w14:textId="77777777" w:rsidR="00377F0D" w:rsidRPr="00066B2B" w:rsidRDefault="00377F0D" w:rsidP="00377F0D">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377F0D" w:rsidRPr="00BC204B" w14:paraId="2D253728" w14:textId="77777777" w:rsidTr="00377F0D">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7A4018C" w14:textId="77777777" w:rsidR="00377F0D" w:rsidRPr="00BC204B" w:rsidRDefault="00377F0D" w:rsidP="00377F0D">
            <w:pPr>
              <w:spacing w:before="0" w:after="0"/>
              <w:rPr>
                <w:rFonts w:eastAsia="Times New Roman"/>
                <w:lang w:eastAsia="ru-RU"/>
              </w:rPr>
            </w:pPr>
            <w:r w:rsidRPr="00BC204B">
              <w:rPr>
                <w:rFonts w:eastAsia="Times New Roman"/>
                <w:sz w:val="22"/>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29DC1D52" w14:textId="77777777" w:rsidR="00377F0D" w:rsidRPr="00BC204B" w:rsidRDefault="00377F0D" w:rsidP="00377F0D">
            <w:pPr>
              <w:spacing w:before="0" w:after="0"/>
              <w:rPr>
                <w:rFonts w:eastAsia="Times New Roman"/>
                <w:lang w:eastAsia="ru-RU"/>
              </w:rPr>
            </w:pPr>
            <w:r w:rsidRPr="00BC204B">
              <w:rPr>
                <w:sz w:val="22"/>
                <w:lang w:eastAsia="ru-RU"/>
              </w:rPr>
              <w:t>Чи визначаються дані про діяльність</w:t>
            </w:r>
            <w:r w:rsidRPr="00BC204B">
              <w:rPr>
                <w:i/>
                <w:iCs/>
                <w:sz w:val="22"/>
                <w:lang w:eastAsia="ru-RU"/>
              </w:rPr>
              <w:t xml:space="preserve"> </w:t>
            </w:r>
            <w:r w:rsidRPr="00BC204B">
              <w:rPr>
                <w:sz w:val="22"/>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7C5D94DF" w14:textId="77777777" w:rsidR="00377F0D" w:rsidRPr="00862C79" w:rsidRDefault="00377F0D" w:rsidP="00377F0D">
            <w:pPr>
              <w:spacing w:before="0" w:after="0"/>
              <w:jc w:val="center"/>
              <w:rPr>
                <w:rFonts w:ascii="Arial" w:hAnsi="Arial" w:cs="Arial"/>
                <w:iCs/>
                <w:lang w:eastAsia="ru-RU"/>
              </w:rPr>
            </w:pPr>
            <w:r w:rsidRPr="00A54443">
              <w:rPr>
                <w:rFonts w:ascii="Arial" w:eastAsia="Times New Roman" w:hAnsi="Arial" w:cs="Arial"/>
                <w:b/>
                <w:bCs/>
                <w:iCs/>
                <w:sz w:val="22"/>
                <w:lang w:eastAsia="ru-RU"/>
              </w:rPr>
              <w:t>Ні</w:t>
            </w:r>
          </w:p>
        </w:tc>
      </w:tr>
      <w:tr w:rsidR="00377F0D" w:rsidRPr="00BC204B" w14:paraId="657B9005" w14:textId="77777777" w:rsidTr="00377F0D">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07C1D506" w14:textId="77777777" w:rsidR="00377F0D" w:rsidRPr="00BC204B" w:rsidRDefault="00377F0D" w:rsidP="00377F0D">
            <w:pPr>
              <w:rPr>
                <w:rFonts w:eastAsia="Times New Roman"/>
                <w:lang w:eastAsia="ru-RU"/>
              </w:rPr>
            </w:pPr>
            <w:r w:rsidRPr="00BC204B">
              <w:rPr>
                <w:rFonts w:eastAsia="Times New Roman"/>
                <w:sz w:val="22"/>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3215F257" w14:textId="77777777" w:rsidR="00377F0D" w:rsidRPr="00BC204B" w:rsidRDefault="00377F0D" w:rsidP="00377F0D">
            <w:pPr>
              <w:spacing w:before="0" w:after="0"/>
              <w:rPr>
                <w:rFonts w:eastAsia="Times New Roman"/>
                <w:lang w:eastAsia="ru-RU"/>
              </w:rPr>
            </w:pPr>
            <w:r w:rsidRPr="00BC204B">
              <w:rPr>
                <w:rFonts w:eastAsia="Times New Roman"/>
                <w:sz w:val="22"/>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FEBF10" w14:textId="4BE56601" w:rsidR="00377F0D" w:rsidRPr="00862C79" w:rsidRDefault="00377F0D" w:rsidP="00377F0D">
            <w:pPr>
              <w:spacing w:before="0" w:after="0"/>
              <w:jc w:val="center"/>
              <w:rPr>
                <w:rFonts w:ascii="Arial" w:hAnsi="Arial" w:cs="Arial"/>
                <w:iCs/>
                <w:lang w:eastAsia="ru-RU"/>
              </w:rPr>
            </w:pPr>
            <w:r w:rsidRPr="00A54443">
              <w:rPr>
                <w:rFonts w:ascii="Arial" w:eastAsia="Times New Roman" w:hAnsi="Arial" w:cs="Arial"/>
                <w:b/>
                <w:bCs/>
                <w:iCs/>
                <w:sz w:val="22"/>
                <w:lang w:eastAsia="ru-RU"/>
              </w:rPr>
              <w:t>2 80</w:t>
            </w:r>
            <w:r w:rsidR="00064C66">
              <w:rPr>
                <w:rFonts w:ascii="Arial" w:eastAsia="Times New Roman" w:hAnsi="Arial" w:cs="Arial"/>
                <w:b/>
                <w:bCs/>
                <w:iCs/>
                <w:sz w:val="22"/>
                <w:lang w:eastAsia="ru-RU"/>
              </w:rPr>
              <w:t>0</w:t>
            </w:r>
          </w:p>
        </w:tc>
        <w:tc>
          <w:tcPr>
            <w:tcW w:w="1984" w:type="dxa"/>
            <w:tcBorders>
              <w:top w:val="single" w:sz="4" w:space="0" w:color="auto"/>
              <w:left w:val="nil"/>
              <w:bottom w:val="single" w:sz="4" w:space="0" w:color="auto"/>
              <w:right w:val="nil"/>
            </w:tcBorders>
            <w:shd w:val="clear" w:color="000000" w:fill="FFFFFF"/>
            <w:noWrap/>
            <w:vAlign w:val="center"/>
            <w:hideMark/>
          </w:tcPr>
          <w:p w14:paraId="5DF478EA" w14:textId="77777777" w:rsidR="00377F0D" w:rsidRPr="00BC204B" w:rsidRDefault="00377F0D" w:rsidP="00377F0D">
            <w:pPr>
              <w:spacing w:before="0" w:after="0"/>
              <w:rPr>
                <w:rFonts w:eastAsia="Times New Roman"/>
                <w:lang w:eastAsia="ru-RU"/>
              </w:rPr>
            </w:pPr>
            <w:r w:rsidRPr="00BC204B">
              <w:rPr>
                <w:rFonts w:eastAsia="Times New Roman"/>
                <w:sz w:val="22"/>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CF9A61" w14:textId="059F9A71" w:rsidR="00377F0D" w:rsidRPr="00862C79" w:rsidRDefault="00064C66" w:rsidP="00064C66">
            <w:pPr>
              <w:spacing w:before="0" w:after="0"/>
              <w:jc w:val="center"/>
              <w:rPr>
                <w:rFonts w:ascii="Arial" w:hAnsi="Arial" w:cs="Arial"/>
                <w:iCs/>
                <w:lang w:eastAsia="ru-RU"/>
              </w:rPr>
            </w:pPr>
            <w:r>
              <w:rPr>
                <w:rFonts w:ascii="Arial" w:eastAsia="Times New Roman" w:hAnsi="Arial" w:cs="Arial"/>
                <w:b/>
                <w:bCs/>
                <w:iCs/>
                <w:sz w:val="22"/>
                <w:lang w:eastAsia="ru-RU"/>
              </w:rPr>
              <w:t>5000</w:t>
            </w:r>
          </w:p>
        </w:tc>
        <w:tc>
          <w:tcPr>
            <w:tcW w:w="992" w:type="dxa"/>
            <w:tcBorders>
              <w:top w:val="single" w:sz="4" w:space="0" w:color="auto"/>
              <w:left w:val="nil"/>
              <w:bottom w:val="single" w:sz="4" w:space="0" w:color="auto"/>
              <w:right w:val="nil"/>
            </w:tcBorders>
            <w:shd w:val="clear" w:color="000000" w:fill="FFFFFF"/>
            <w:noWrap/>
            <w:vAlign w:val="center"/>
            <w:hideMark/>
          </w:tcPr>
          <w:p w14:paraId="656227E5" w14:textId="77777777" w:rsidR="00377F0D" w:rsidRPr="00BC204B" w:rsidRDefault="00377F0D" w:rsidP="00377F0D">
            <w:pPr>
              <w:spacing w:before="0" w:after="0"/>
              <w:rPr>
                <w:rFonts w:eastAsia="Times New Roman"/>
                <w:lang w:eastAsia="ru-RU"/>
              </w:rPr>
            </w:pPr>
            <w:r w:rsidRPr="00BC204B">
              <w:rPr>
                <w:rFonts w:eastAsia="Times New Roman"/>
                <w:sz w:val="22"/>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A15FED" w14:textId="77777777" w:rsidR="00377F0D" w:rsidRPr="00862C79" w:rsidRDefault="00377F0D" w:rsidP="00377F0D">
            <w:pPr>
              <w:spacing w:before="0" w:after="0"/>
              <w:jc w:val="center"/>
              <w:rPr>
                <w:rFonts w:ascii="Arial" w:hAnsi="Arial" w:cs="Arial"/>
                <w:iCs/>
                <w:lang w:eastAsia="ru-RU"/>
              </w:rPr>
            </w:pPr>
            <w:r w:rsidRPr="00A54443">
              <w:rPr>
                <w:rFonts w:ascii="Arial" w:eastAsia="Times New Roman" w:hAnsi="Arial" w:cs="Arial"/>
                <w:b/>
                <w:bCs/>
                <w:iCs/>
                <w:sz w:val="22"/>
                <w:lang w:eastAsia="ru-RU"/>
              </w:rPr>
              <w:t>15 000</w:t>
            </w:r>
          </w:p>
        </w:tc>
        <w:tc>
          <w:tcPr>
            <w:tcW w:w="1526" w:type="dxa"/>
            <w:tcBorders>
              <w:top w:val="single" w:sz="4" w:space="0" w:color="auto"/>
              <w:left w:val="nil"/>
              <w:bottom w:val="single" w:sz="4" w:space="0" w:color="auto"/>
              <w:right w:val="nil"/>
            </w:tcBorders>
            <w:shd w:val="clear" w:color="000000" w:fill="FFFFFF"/>
            <w:noWrap/>
            <w:vAlign w:val="center"/>
            <w:hideMark/>
          </w:tcPr>
          <w:p w14:paraId="26E9B182" w14:textId="77777777" w:rsidR="00377F0D" w:rsidRPr="00BC204B" w:rsidRDefault="00377F0D" w:rsidP="00377F0D">
            <w:pPr>
              <w:spacing w:before="0" w:after="0"/>
              <w:rPr>
                <w:rFonts w:eastAsia="Times New Roman"/>
                <w:lang w:eastAsia="ru-RU"/>
              </w:rPr>
            </w:pPr>
            <w:r w:rsidRPr="00BC204B">
              <w:rPr>
                <w:rFonts w:eastAsia="Times New Roman"/>
                <w:sz w:val="22"/>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4B9AB9" w14:textId="77777777" w:rsidR="00377F0D" w:rsidRPr="00862C79" w:rsidRDefault="00377F0D" w:rsidP="00377F0D">
            <w:pPr>
              <w:spacing w:before="0" w:after="0"/>
              <w:jc w:val="center"/>
              <w:rPr>
                <w:rFonts w:ascii="Arial" w:hAnsi="Arial" w:cs="Arial"/>
                <w:iCs/>
                <w:lang w:eastAsia="ru-RU"/>
              </w:rPr>
            </w:pPr>
            <w:r w:rsidRPr="00A54443">
              <w:rPr>
                <w:rFonts w:ascii="Arial" w:eastAsia="Times New Roman" w:hAnsi="Arial" w:cs="Arial"/>
                <w:b/>
                <w:bCs/>
                <w:iCs/>
                <w:sz w:val="22"/>
                <w:lang w:eastAsia="ru-RU"/>
              </w:rPr>
              <w:t>2 000</w:t>
            </w:r>
          </w:p>
        </w:tc>
      </w:tr>
    </w:tbl>
    <w:p w14:paraId="50510C1F" w14:textId="77777777" w:rsidR="00377F0D" w:rsidRDefault="00377F0D" w:rsidP="00377F0D">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 w:val="20"/>
          <w:szCs w:val="20"/>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377F0D" w:rsidRPr="006C061A" w14:paraId="2F23AC3E" w14:textId="77777777" w:rsidTr="00377F0D">
        <w:trPr>
          <w:trHeight w:val="340"/>
        </w:trPr>
        <w:tc>
          <w:tcPr>
            <w:tcW w:w="2835" w:type="dxa"/>
            <w:tcBorders>
              <w:bottom w:val="single" w:sz="2" w:space="0" w:color="auto"/>
              <w:right w:val="single" w:sz="2" w:space="0" w:color="auto"/>
            </w:tcBorders>
            <w:shd w:val="clear" w:color="000000" w:fill="FFFFFF"/>
            <w:noWrap/>
            <w:vAlign w:val="center"/>
          </w:tcPr>
          <w:p w14:paraId="504AE836" w14:textId="77777777" w:rsidR="00377F0D" w:rsidRPr="006C061A" w:rsidRDefault="00377F0D" w:rsidP="00377F0D">
            <w:pPr>
              <w:spacing w:before="0" w:after="0"/>
              <w:rPr>
                <w:rFonts w:eastAsia="Times New Roman"/>
                <w:i/>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64BB4F7C" w14:textId="77777777" w:rsidR="00377F0D" w:rsidRPr="006C061A" w:rsidRDefault="00377F0D" w:rsidP="00377F0D">
            <w:pPr>
              <w:spacing w:before="0" w:after="0"/>
              <w:jc w:val="center"/>
              <w:rPr>
                <w:rFonts w:eastAsia="Times New Roman"/>
                <w:bCs/>
                <w:i/>
                <w:lang w:eastAsia="ru-RU"/>
              </w:rPr>
            </w:pPr>
            <w:r w:rsidRPr="006C061A">
              <w:rPr>
                <w:rFonts w:eastAsia="Times New Roman"/>
                <w:bCs/>
                <w:i/>
                <w:sz w:val="22"/>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00E52928" w14:textId="77777777" w:rsidR="00377F0D" w:rsidRPr="006C061A" w:rsidRDefault="00377F0D" w:rsidP="00377F0D">
            <w:pPr>
              <w:spacing w:before="0" w:after="0"/>
              <w:jc w:val="center"/>
              <w:rPr>
                <w:rFonts w:eastAsia="Times New Roman"/>
                <w:bCs/>
                <w:i/>
                <w:lang w:eastAsia="ru-RU"/>
              </w:rPr>
            </w:pPr>
            <w:r w:rsidRPr="006C061A">
              <w:rPr>
                <w:rFonts w:eastAsia="Times New Roman"/>
                <w:bCs/>
                <w:i/>
                <w:sz w:val="22"/>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7268A697" w14:textId="77777777" w:rsidR="00377F0D" w:rsidRPr="006C061A" w:rsidRDefault="00377F0D" w:rsidP="00377F0D">
            <w:pPr>
              <w:spacing w:before="0" w:after="0"/>
              <w:ind w:left="175"/>
              <w:jc w:val="center"/>
              <w:rPr>
                <w:rFonts w:eastAsia="Times New Roman"/>
                <w:bCs/>
                <w:i/>
                <w:lang w:eastAsia="ru-RU"/>
              </w:rPr>
            </w:pPr>
            <w:r w:rsidRPr="006C061A">
              <w:rPr>
                <w:rFonts w:eastAsia="Times New Roman"/>
                <w:bCs/>
                <w:i/>
                <w:sz w:val="22"/>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33CBDE80" w14:textId="77777777" w:rsidR="00377F0D" w:rsidRPr="006C061A" w:rsidRDefault="00377F0D" w:rsidP="00377F0D">
            <w:pPr>
              <w:spacing w:before="0" w:after="0"/>
              <w:jc w:val="center"/>
              <w:rPr>
                <w:rFonts w:eastAsia="Times New Roman"/>
                <w:bCs/>
                <w:i/>
                <w:lang w:eastAsia="ru-RU"/>
              </w:rPr>
            </w:pPr>
            <w:r w:rsidRPr="006C061A">
              <w:rPr>
                <w:rFonts w:eastAsia="Times New Roman"/>
                <w:bCs/>
                <w:i/>
                <w:sz w:val="22"/>
                <w:lang w:eastAsia="ru-RU"/>
              </w:rPr>
              <w:t>Одиниці  виміру</w:t>
            </w:r>
          </w:p>
        </w:tc>
      </w:tr>
      <w:tr w:rsidR="00377F0D" w:rsidRPr="006C061A" w14:paraId="34E3BA6B" w14:textId="77777777" w:rsidTr="00377F0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69394E7" w14:textId="77777777" w:rsidR="00377F0D" w:rsidRPr="006C061A" w:rsidRDefault="00377F0D" w:rsidP="00377F0D">
            <w:pPr>
              <w:spacing w:before="0" w:after="0"/>
              <w:rPr>
                <w:rFonts w:eastAsia="Times New Roman"/>
                <w:lang w:eastAsia="ru-RU"/>
              </w:rPr>
            </w:pPr>
            <w:r w:rsidRPr="006C061A">
              <w:rPr>
                <w:rFonts w:eastAsia="Times New Roman"/>
                <w:sz w:val="22"/>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6C4153E" w14:textId="77777777" w:rsidR="00377F0D" w:rsidRPr="00A54443" w:rsidRDefault="00377F0D" w:rsidP="00377F0D">
            <w:pPr>
              <w:spacing w:before="60" w:after="0"/>
              <w:jc w:val="center"/>
              <w:rPr>
                <w:rFonts w:ascii="Arial" w:hAnsi="Arial" w:cs="Arial"/>
                <w:b/>
              </w:rPr>
            </w:pPr>
            <w:r w:rsidRPr="00A54443">
              <w:rPr>
                <w:rFonts w:ascii="Arial" w:hAnsi="Arial" w:cs="Arial"/>
                <w:b/>
                <w:sz w:val="22"/>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B6FD5A0" w14:textId="77777777" w:rsidR="00377F0D" w:rsidRPr="00A54443" w:rsidRDefault="00377F0D" w:rsidP="00377F0D">
            <w:pPr>
              <w:spacing w:before="60" w:after="0"/>
              <w:rPr>
                <w:rFonts w:ascii="Arial" w:hAnsi="Arial" w:cs="Arial"/>
                <w:b/>
              </w:rPr>
            </w:pPr>
            <w:r w:rsidRPr="00A54443">
              <w:rPr>
                <w:rFonts w:ascii="Arial" w:hAnsi="Arial" w:cs="Arial"/>
                <w:b/>
                <w:sz w:val="22"/>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C631664" w14:textId="34FCF03C" w:rsidR="00377F0D" w:rsidRPr="00064C66" w:rsidRDefault="00064C66" w:rsidP="00377F0D">
            <w:pPr>
              <w:spacing w:before="60" w:after="0"/>
              <w:jc w:val="center"/>
              <w:rPr>
                <w:rFonts w:ascii="Arial" w:hAnsi="Arial" w:cs="Arial"/>
                <w:b/>
                <w:bCs/>
              </w:rPr>
            </w:pPr>
            <w:r w:rsidRPr="00064C66">
              <w:rPr>
                <w:rFonts w:ascii="Arial" w:hAnsi="Arial" w:cs="Arial"/>
                <w:b/>
                <w:bCs/>
                <w:sz w:val="22"/>
              </w:rPr>
              <w:t>10</w:t>
            </w:r>
            <w:r>
              <w:rPr>
                <w:rFonts w:ascii="Arial" w:hAnsi="Arial" w:cs="Arial"/>
                <w:b/>
                <w:bCs/>
                <w:sz w:val="22"/>
              </w:rPr>
              <w:t xml:space="preserve"> </w:t>
            </w:r>
            <w:r w:rsidRPr="00064C66">
              <w:rPr>
                <w:rFonts w:ascii="Arial" w:hAnsi="Arial" w:cs="Arial"/>
                <w:b/>
                <w:bCs/>
                <w:sz w:val="22"/>
              </w:rPr>
              <w:t>800,00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05EEE2A" w14:textId="77777777" w:rsidR="00377F0D" w:rsidRPr="00A54443" w:rsidRDefault="00377F0D" w:rsidP="00377F0D">
            <w:pPr>
              <w:spacing w:before="60" w:after="0"/>
              <w:rPr>
                <w:rFonts w:ascii="Arial" w:hAnsi="Arial" w:cs="Arial"/>
                <w:b/>
              </w:rPr>
            </w:pPr>
            <w:r w:rsidRPr="00A54443">
              <w:rPr>
                <w:rFonts w:ascii="Arial" w:hAnsi="Arial" w:cs="Arial"/>
                <w:b/>
                <w:sz w:val="22"/>
              </w:rPr>
              <w:t>т</w:t>
            </w:r>
          </w:p>
        </w:tc>
      </w:tr>
      <w:tr w:rsidR="00377F0D" w:rsidRPr="006C061A" w14:paraId="3BF03E40" w14:textId="77777777" w:rsidTr="00377F0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F7369B3" w14:textId="77777777" w:rsidR="00377F0D" w:rsidRPr="006C061A" w:rsidRDefault="00377F0D" w:rsidP="00377F0D">
            <w:pPr>
              <w:spacing w:before="0" w:after="0"/>
              <w:rPr>
                <w:rFonts w:eastAsia="Times New Roman"/>
                <w:lang w:eastAsia="ru-RU"/>
              </w:rPr>
            </w:pPr>
            <w:r w:rsidRPr="006C061A">
              <w:rPr>
                <w:rFonts w:eastAsia="Times New Roman"/>
                <w:sz w:val="22"/>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29AAAECD" w14:textId="77777777" w:rsidR="00377F0D" w:rsidRPr="00A54443" w:rsidRDefault="00377F0D" w:rsidP="00377F0D">
            <w:pPr>
              <w:spacing w:before="60" w:after="0"/>
              <w:jc w:val="center"/>
              <w:rPr>
                <w:rFonts w:eastAsia="Times New Roman"/>
                <w:sz w:val="20"/>
                <w:szCs w:val="20"/>
                <w:lang w:eastAsia="ru-RU"/>
              </w:rPr>
            </w:pPr>
            <w:r w:rsidRPr="00A54443">
              <w:rPr>
                <w:rFonts w:ascii="Arial" w:hAnsi="Arial" w:cs="Arial"/>
                <w:b/>
                <w:sz w:val="22"/>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400BFD9" w14:textId="77777777" w:rsidR="00377F0D" w:rsidRPr="00A54443" w:rsidRDefault="00377F0D" w:rsidP="00377F0D">
            <w:pPr>
              <w:spacing w:before="60" w:after="0"/>
              <w:rPr>
                <w:rFonts w:ascii="Arial" w:hAnsi="Arial" w:cs="Arial"/>
                <w:b/>
              </w:rPr>
            </w:pPr>
            <w:r>
              <w:rPr>
                <w:rFonts w:ascii="Arial" w:hAnsi="Arial" w:cs="Arial"/>
                <w:b/>
                <w:sz w:val="22"/>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BCCA558" w14:textId="77777777" w:rsidR="00377F0D" w:rsidRPr="00A54443" w:rsidRDefault="00377F0D" w:rsidP="00377F0D">
            <w:pPr>
              <w:jc w:val="center"/>
              <w:rPr>
                <w:rFonts w:ascii="Arial" w:eastAsia="Times New Roman" w:hAnsi="Arial" w:cs="Arial"/>
                <w:b/>
                <w:bCs/>
                <w:iCs/>
                <w:lang w:eastAsia="ru-RU"/>
              </w:rPr>
            </w:pPr>
            <w:r w:rsidRPr="00A54443">
              <w:rPr>
                <w:rFonts w:ascii="Arial" w:eastAsia="Times New Roman" w:hAnsi="Arial" w:cs="Arial"/>
                <w:b/>
                <w:bCs/>
                <w:iCs/>
                <w:sz w:val="22"/>
                <w:lang w:eastAsia="ru-RU"/>
              </w:rPr>
              <w:t xml:space="preserve">66,90 </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F0260A" w14:textId="77777777" w:rsidR="00377F0D" w:rsidRPr="00A54443" w:rsidRDefault="00377F0D" w:rsidP="00377F0D">
            <w:pPr>
              <w:spacing w:before="60" w:after="0"/>
              <w:rPr>
                <w:rFonts w:eastAsia="Times New Roman"/>
                <w:sz w:val="20"/>
                <w:szCs w:val="20"/>
                <w:lang w:eastAsia="ru-RU"/>
              </w:rPr>
            </w:pPr>
            <w:r w:rsidRPr="00A54443">
              <w:rPr>
                <w:rFonts w:ascii="Arial" w:hAnsi="Arial" w:cs="Arial"/>
                <w:b/>
                <w:sz w:val="22"/>
              </w:rPr>
              <w:t xml:space="preserve"> т СО</w:t>
            </w:r>
            <w:r w:rsidRPr="00A54443">
              <w:rPr>
                <w:rFonts w:ascii="Arial" w:hAnsi="Arial" w:cs="Arial"/>
                <w:b/>
                <w:sz w:val="22"/>
                <w:vertAlign w:val="subscript"/>
              </w:rPr>
              <w:t>2</w:t>
            </w:r>
            <w:r w:rsidRPr="00A54443">
              <w:rPr>
                <w:rFonts w:ascii="Arial" w:hAnsi="Arial" w:cs="Arial"/>
                <w:b/>
                <w:sz w:val="22"/>
              </w:rPr>
              <w:t>/ТДж</w:t>
            </w:r>
          </w:p>
        </w:tc>
      </w:tr>
      <w:tr w:rsidR="00377F0D" w:rsidRPr="006C061A" w14:paraId="73870ED0" w14:textId="77777777" w:rsidTr="00377F0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A90F764" w14:textId="77777777" w:rsidR="00377F0D" w:rsidRPr="006C061A" w:rsidRDefault="00377F0D" w:rsidP="00377F0D">
            <w:pPr>
              <w:spacing w:before="0" w:after="0"/>
              <w:rPr>
                <w:rFonts w:eastAsia="Times New Roman"/>
                <w:lang w:eastAsia="ru-RU"/>
              </w:rPr>
            </w:pPr>
            <w:r w:rsidRPr="006C061A">
              <w:rPr>
                <w:rFonts w:eastAsia="Times New Roman"/>
                <w:sz w:val="22"/>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766F7E82" w14:textId="77777777" w:rsidR="00377F0D" w:rsidRPr="00A54443" w:rsidRDefault="00377F0D" w:rsidP="00377F0D">
            <w:pPr>
              <w:spacing w:before="60" w:after="0"/>
              <w:jc w:val="center"/>
              <w:rPr>
                <w:rFonts w:ascii="Arial" w:hAnsi="Arial" w:cs="Arial"/>
                <w:b/>
              </w:rPr>
            </w:pPr>
            <w:r w:rsidRPr="00A54443">
              <w:rPr>
                <w:rFonts w:ascii="Arial" w:hAnsi="Arial" w:cs="Arial"/>
                <w:b/>
                <w:sz w:val="22"/>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E55307F" w14:textId="77777777" w:rsidR="00377F0D" w:rsidRPr="00A54443" w:rsidRDefault="00377F0D" w:rsidP="00377F0D">
            <w:pPr>
              <w:spacing w:before="60" w:after="0"/>
              <w:rPr>
                <w:rFonts w:ascii="Arial" w:hAnsi="Arial" w:cs="Arial"/>
                <w:b/>
              </w:rPr>
            </w:pPr>
            <w:r>
              <w:rPr>
                <w:rFonts w:ascii="Arial" w:hAnsi="Arial" w:cs="Arial"/>
                <w:b/>
                <w:sz w:val="22"/>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53247F0" w14:textId="77777777" w:rsidR="00377F0D" w:rsidRPr="00A54443" w:rsidRDefault="00377F0D" w:rsidP="00377F0D">
            <w:pPr>
              <w:jc w:val="center"/>
              <w:rPr>
                <w:rFonts w:ascii="Arial" w:eastAsia="Times New Roman" w:hAnsi="Arial" w:cs="Arial"/>
                <w:b/>
                <w:bCs/>
                <w:iCs/>
                <w:lang w:eastAsia="ru-RU"/>
              </w:rPr>
            </w:pPr>
            <w:r w:rsidRPr="00A54443">
              <w:rPr>
                <w:rFonts w:ascii="Arial" w:eastAsia="Times New Roman" w:hAnsi="Arial" w:cs="Arial"/>
                <w:b/>
                <w:bCs/>
                <w:iCs/>
                <w:sz w:val="22"/>
                <w:lang w:eastAsia="ru-RU"/>
              </w:rPr>
              <w:t xml:space="preserve">35,03 </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FE86D2" w14:textId="77777777" w:rsidR="00377F0D" w:rsidRPr="00A54443" w:rsidRDefault="00377F0D" w:rsidP="00377F0D">
            <w:pPr>
              <w:spacing w:before="60" w:after="0"/>
              <w:rPr>
                <w:rFonts w:ascii="Arial" w:hAnsi="Arial" w:cs="Arial"/>
                <w:b/>
              </w:rPr>
            </w:pPr>
            <w:r w:rsidRPr="00A54443">
              <w:rPr>
                <w:rFonts w:ascii="Arial" w:hAnsi="Arial" w:cs="Arial"/>
                <w:b/>
                <w:sz w:val="22"/>
              </w:rPr>
              <w:t> ГДж/т</w:t>
            </w:r>
          </w:p>
        </w:tc>
      </w:tr>
      <w:tr w:rsidR="00377F0D" w:rsidRPr="006C061A" w14:paraId="4A66A87B" w14:textId="77777777" w:rsidTr="00377F0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F502A51" w14:textId="77777777" w:rsidR="00377F0D" w:rsidRPr="006C061A" w:rsidRDefault="00377F0D" w:rsidP="00377F0D">
            <w:pPr>
              <w:spacing w:before="0" w:after="0"/>
              <w:rPr>
                <w:rFonts w:eastAsia="Times New Roman"/>
                <w:lang w:eastAsia="ru-RU"/>
              </w:rPr>
            </w:pPr>
            <w:r w:rsidRPr="006C061A">
              <w:rPr>
                <w:rFonts w:eastAsia="Times New Roman"/>
                <w:sz w:val="22"/>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61741681" w14:textId="77777777" w:rsidR="00377F0D" w:rsidRPr="00A54443" w:rsidRDefault="00377F0D" w:rsidP="00377F0D">
            <w:pPr>
              <w:spacing w:before="60" w:after="0"/>
              <w:jc w:val="center"/>
              <w:rPr>
                <w:rFonts w:ascii="Arial" w:hAnsi="Arial" w:cs="Arial"/>
                <w:b/>
              </w:rPr>
            </w:pPr>
            <w:r w:rsidRPr="00A54443">
              <w:rPr>
                <w:rFonts w:ascii="Arial" w:hAnsi="Arial" w:cs="Arial"/>
                <w:b/>
                <w:sz w:val="22"/>
              </w:rPr>
              <w:t>1</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D902BBB" w14:textId="77777777" w:rsidR="00377F0D" w:rsidRPr="00A54443" w:rsidRDefault="00377F0D" w:rsidP="00377F0D">
            <w:pPr>
              <w:spacing w:before="60" w:after="0"/>
              <w:rPr>
                <w:rFonts w:ascii="Arial" w:eastAsia="Times New Roman" w:hAnsi="Arial" w:cs="Arial"/>
                <w:b/>
                <w:bCs/>
                <w:iCs/>
                <w:lang w:eastAsia="ru-RU"/>
              </w:rPr>
            </w:pPr>
            <w:r w:rsidRPr="00A54443">
              <w:rPr>
                <w:rFonts w:ascii="Arial" w:eastAsia="Times New Roman" w:hAnsi="Arial" w:cs="Arial"/>
                <w:b/>
                <w:bCs/>
                <w:iCs/>
                <w:sz w:val="22"/>
                <w:lang w:eastAsia="ru-RU"/>
              </w:rPr>
              <w:t> </w:t>
            </w:r>
            <w:r>
              <w:rPr>
                <w:rFonts w:ascii="Arial" w:eastAsia="Times New Roman" w:hAnsi="Arial" w:cs="Arial"/>
                <w:b/>
                <w:bCs/>
                <w:iCs/>
                <w:sz w:val="22"/>
                <w:lang w:eastAsia="ru-RU"/>
              </w:rPr>
              <w:t>Значення за замовчуванням Типу І</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EEA68BE" w14:textId="77777777" w:rsidR="00377F0D" w:rsidRPr="00A54443" w:rsidRDefault="00377F0D" w:rsidP="00377F0D">
            <w:pPr>
              <w:spacing w:before="60" w:after="0"/>
              <w:jc w:val="center"/>
              <w:rPr>
                <w:rFonts w:ascii="Arial" w:eastAsia="Times New Roman" w:hAnsi="Arial" w:cs="Arial"/>
                <w:b/>
                <w:bCs/>
                <w:iCs/>
                <w:lang w:eastAsia="ru-RU"/>
              </w:rPr>
            </w:pPr>
            <w:r w:rsidRPr="00A54443">
              <w:rPr>
                <w:rFonts w:ascii="Arial" w:eastAsia="Times New Roman" w:hAnsi="Arial" w:cs="Arial"/>
                <w:b/>
                <w:bCs/>
                <w:iCs/>
                <w:sz w:val="22"/>
                <w:lang w:eastAsia="ru-RU"/>
              </w:rPr>
              <w:t>1,0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C1299F" w14:textId="77777777" w:rsidR="00377F0D" w:rsidRPr="00A54443" w:rsidRDefault="00377F0D" w:rsidP="00377F0D">
            <w:pPr>
              <w:spacing w:before="60" w:after="0"/>
              <w:rPr>
                <w:rFonts w:ascii="Arial" w:hAnsi="Arial" w:cs="Arial"/>
                <w:b/>
              </w:rPr>
            </w:pPr>
            <w:r w:rsidRPr="00A54443">
              <w:rPr>
                <w:rFonts w:ascii="Arial" w:hAnsi="Arial" w:cs="Arial"/>
                <w:b/>
                <w:sz w:val="22"/>
              </w:rPr>
              <w:t> -</w:t>
            </w:r>
          </w:p>
        </w:tc>
      </w:tr>
      <w:tr w:rsidR="00377F0D" w:rsidRPr="006C061A" w14:paraId="0CA1A664" w14:textId="77777777" w:rsidTr="00377F0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F5A49DA" w14:textId="77777777" w:rsidR="00377F0D" w:rsidRPr="006C061A" w:rsidRDefault="00377F0D" w:rsidP="00377F0D">
            <w:pPr>
              <w:spacing w:before="0" w:after="0"/>
              <w:rPr>
                <w:rFonts w:eastAsia="Times New Roman"/>
                <w:lang w:eastAsia="ru-RU"/>
              </w:rPr>
            </w:pPr>
            <w:r w:rsidRPr="006C061A">
              <w:rPr>
                <w:rFonts w:eastAsia="Times New Roman"/>
                <w:sz w:val="22"/>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25D021DD" w14:textId="77777777" w:rsidR="00377F0D" w:rsidRPr="006E6229" w:rsidRDefault="00377F0D" w:rsidP="00377F0D">
            <w:pPr>
              <w:spacing w:before="60" w:after="0"/>
              <w:jc w:val="center"/>
              <w:rPr>
                <w:rFonts w:ascii="Arial" w:eastAsia="Times New Roman" w:hAnsi="Arial" w:cs="Arial"/>
                <w:bCs/>
                <w:iCs/>
                <w:lang w:eastAsia="ru-RU"/>
              </w:rPr>
            </w:pPr>
            <w:r w:rsidRPr="006E6229">
              <w:rPr>
                <w:rFonts w:ascii="Arial" w:eastAsia="Times New Roman" w:hAnsi="Arial" w:cs="Arial"/>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AFE3D1" w14:textId="77777777" w:rsidR="00377F0D" w:rsidRPr="00A54443" w:rsidRDefault="00377F0D" w:rsidP="00377F0D">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2C39C2C" w14:textId="77777777" w:rsidR="00377F0D" w:rsidRPr="00A54443" w:rsidRDefault="00377F0D" w:rsidP="00377F0D">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54B1641" w14:textId="77777777" w:rsidR="00377F0D" w:rsidRPr="00A54443" w:rsidRDefault="00377F0D" w:rsidP="00377F0D">
            <w:pPr>
              <w:spacing w:before="60" w:after="0"/>
              <w:rPr>
                <w:rFonts w:eastAsia="Times New Roman"/>
                <w:sz w:val="20"/>
                <w:szCs w:val="20"/>
                <w:lang w:eastAsia="ru-RU"/>
              </w:rPr>
            </w:pPr>
            <w:r w:rsidRPr="00A54443">
              <w:rPr>
                <w:rFonts w:eastAsia="Times New Roman"/>
                <w:sz w:val="20"/>
                <w:szCs w:val="20"/>
                <w:lang w:eastAsia="ru-RU"/>
              </w:rPr>
              <w:t> </w:t>
            </w:r>
          </w:p>
        </w:tc>
      </w:tr>
      <w:tr w:rsidR="00377F0D" w:rsidRPr="006C061A" w14:paraId="6E9E837A" w14:textId="77777777" w:rsidTr="00377F0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078F796" w14:textId="77777777" w:rsidR="00377F0D" w:rsidRPr="006C061A" w:rsidRDefault="00377F0D" w:rsidP="00377F0D">
            <w:pPr>
              <w:spacing w:before="0" w:after="0"/>
              <w:rPr>
                <w:rFonts w:eastAsia="Times New Roman"/>
                <w:lang w:eastAsia="ru-RU"/>
              </w:rPr>
            </w:pPr>
            <w:r w:rsidRPr="006C061A">
              <w:rPr>
                <w:rFonts w:eastAsia="Times New Roman"/>
                <w:sz w:val="22"/>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2BBF043E" w14:textId="77777777" w:rsidR="00377F0D" w:rsidRPr="006E6229" w:rsidRDefault="00377F0D" w:rsidP="00377F0D">
            <w:pPr>
              <w:spacing w:before="60" w:after="0"/>
              <w:jc w:val="center"/>
              <w:rPr>
                <w:rFonts w:ascii="Arial" w:eastAsia="Times New Roman" w:hAnsi="Arial" w:cs="Arial"/>
                <w:bCs/>
                <w:iCs/>
                <w:lang w:eastAsia="ru-RU"/>
              </w:rPr>
            </w:pPr>
            <w:r w:rsidRPr="006E6229">
              <w:rPr>
                <w:rFonts w:ascii="Arial" w:eastAsia="Times New Roman" w:hAnsi="Arial" w:cs="Arial"/>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1294B1" w14:textId="77777777" w:rsidR="00377F0D" w:rsidRPr="00A54443" w:rsidRDefault="00377F0D" w:rsidP="00377F0D">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5DF1FCC" w14:textId="77777777" w:rsidR="00377F0D" w:rsidRPr="00A54443" w:rsidRDefault="00377F0D" w:rsidP="00377F0D">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BD39241" w14:textId="77777777" w:rsidR="00377F0D" w:rsidRPr="00A54443" w:rsidRDefault="00377F0D" w:rsidP="00377F0D">
            <w:pPr>
              <w:spacing w:before="60" w:after="0"/>
              <w:jc w:val="center"/>
              <w:rPr>
                <w:rFonts w:eastAsia="Times New Roman"/>
                <w:sz w:val="20"/>
                <w:szCs w:val="20"/>
                <w:lang w:eastAsia="ru-RU"/>
              </w:rPr>
            </w:pPr>
            <w:r w:rsidRPr="00A54443">
              <w:rPr>
                <w:rFonts w:eastAsia="Times New Roman"/>
                <w:sz w:val="20"/>
                <w:szCs w:val="20"/>
                <w:lang w:eastAsia="ru-RU"/>
              </w:rPr>
              <w:t> </w:t>
            </w:r>
          </w:p>
        </w:tc>
      </w:tr>
      <w:tr w:rsidR="00377F0D" w:rsidRPr="006C061A" w14:paraId="6A987D87" w14:textId="77777777" w:rsidTr="00377F0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226E48B" w14:textId="77777777" w:rsidR="00377F0D" w:rsidRPr="006C061A" w:rsidRDefault="00377F0D" w:rsidP="00377F0D">
            <w:pPr>
              <w:spacing w:before="0" w:after="0"/>
              <w:rPr>
                <w:rFonts w:eastAsia="Times New Roman"/>
                <w:lang w:eastAsia="ru-RU"/>
              </w:rPr>
            </w:pPr>
            <w:r w:rsidRPr="006C061A">
              <w:rPr>
                <w:rFonts w:eastAsia="Times New Roman"/>
                <w:sz w:val="22"/>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391A80D6" w14:textId="77777777" w:rsidR="00377F0D" w:rsidRPr="006E6229" w:rsidRDefault="00377F0D" w:rsidP="00377F0D">
            <w:pPr>
              <w:spacing w:before="60" w:after="0"/>
              <w:jc w:val="center"/>
              <w:rPr>
                <w:rFonts w:ascii="Arial" w:eastAsia="Times New Roman" w:hAnsi="Arial" w:cs="Arial"/>
                <w:bCs/>
                <w:iCs/>
                <w:lang w:eastAsia="ru-RU"/>
              </w:rPr>
            </w:pPr>
            <w:r w:rsidRPr="006E6229">
              <w:rPr>
                <w:rFonts w:ascii="Arial" w:eastAsia="Times New Roman" w:hAnsi="Arial" w:cs="Arial"/>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8CD7180" w14:textId="77777777" w:rsidR="00377F0D" w:rsidRPr="00A54443" w:rsidRDefault="00377F0D" w:rsidP="00377F0D">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C881A96" w14:textId="77777777" w:rsidR="00377F0D" w:rsidRPr="00A54443" w:rsidRDefault="00377F0D" w:rsidP="00377F0D">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70B339" w14:textId="77777777" w:rsidR="00377F0D" w:rsidRPr="00A54443" w:rsidRDefault="00377F0D" w:rsidP="00377F0D">
            <w:pPr>
              <w:spacing w:before="60" w:after="0"/>
              <w:rPr>
                <w:rFonts w:eastAsia="Times New Roman"/>
                <w:sz w:val="20"/>
                <w:szCs w:val="20"/>
                <w:lang w:eastAsia="ru-RU"/>
              </w:rPr>
            </w:pPr>
            <w:r w:rsidRPr="00A54443">
              <w:rPr>
                <w:rFonts w:eastAsia="Times New Roman"/>
                <w:sz w:val="20"/>
                <w:szCs w:val="20"/>
                <w:lang w:eastAsia="ru-RU"/>
              </w:rPr>
              <w:t> </w:t>
            </w:r>
          </w:p>
        </w:tc>
      </w:tr>
    </w:tbl>
    <w:p w14:paraId="77148C7D" w14:textId="77777777" w:rsidR="00377F0D" w:rsidRPr="006C061A" w:rsidRDefault="00377F0D" w:rsidP="00377F0D">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 w:val="22"/>
          <w:lang w:eastAsia="ru-RU"/>
        </w:rPr>
      </w:pPr>
      <w:r w:rsidRPr="006C061A">
        <w:rPr>
          <w:rFonts w:eastAsia="Times New Roman"/>
          <w:sz w:val="22"/>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064C66" w:rsidRPr="006C061A" w14:paraId="4293BE31" w14:textId="77777777" w:rsidTr="00377F0D">
        <w:trPr>
          <w:trHeight w:val="255"/>
        </w:trPr>
        <w:tc>
          <w:tcPr>
            <w:tcW w:w="3397" w:type="dxa"/>
            <w:shd w:val="clear" w:color="000000" w:fill="FFFFFF"/>
            <w:noWrap/>
            <w:vAlign w:val="center"/>
            <w:hideMark/>
          </w:tcPr>
          <w:p w14:paraId="6A5E9F8D" w14:textId="77777777" w:rsidR="00064C66" w:rsidRPr="006C061A" w:rsidRDefault="00064C66" w:rsidP="00064C66">
            <w:pPr>
              <w:spacing w:before="0" w:after="0"/>
              <w:jc w:val="right"/>
              <w:rPr>
                <w:rFonts w:eastAsia="Times New Roman"/>
                <w:lang w:eastAsia="ru-RU"/>
              </w:rPr>
            </w:pPr>
            <w:r w:rsidRPr="006C061A">
              <w:rPr>
                <w:rFonts w:eastAsia="Times New Roman"/>
                <w:sz w:val="22"/>
                <w:lang w:eastAsia="ru-RU"/>
              </w:rPr>
              <w:t>Зазначені рівні точності чинні від</w:t>
            </w:r>
          </w:p>
        </w:tc>
        <w:tc>
          <w:tcPr>
            <w:tcW w:w="1417" w:type="dxa"/>
            <w:shd w:val="clear" w:color="auto" w:fill="auto"/>
            <w:noWrap/>
            <w:vAlign w:val="center"/>
            <w:hideMark/>
          </w:tcPr>
          <w:p w14:paraId="4B1BE613" w14:textId="2510993F" w:rsidR="00064C66" w:rsidRPr="00972763" w:rsidRDefault="00064C66" w:rsidP="00064C66">
            <w:pPr>
              <w:spacing w:before="0" w:after="0"/>
              <w:jc w:val="center"/>
              <w:rPr>
                <w:rFonts w:ascii="Arial" w:eastAsia="Times New Roman" w:hAnsi="Arial" w:cs="Arial"/>
                <w:lang w:eastAsia="ru-RU"/>
              </w:rPr>
            </w:pPr>
            <w:r w:rsidRPr="00064C66">
              <w:rPr>
                <w:rFonts w:ascii="Arial" w:hAnsi="Arial" w:cs="Arial"/>
                <w:b/>
                <w:sz w:val="22"/>
                <w:highlight w:val="cyan"/>
              </w:rPr>
              <w:t>01.01.2021</w:t>
            </w:r>
          </w:p>
        </w:tc>
        <w:tc>
          <w:tcPr>
            <w:tcW w:w="1134" w:type="dxa"/>
            <w:shd w:val="clear" w:color="000000" w:fill="FFFFFF"/>
            <w:noWrap/>
            <w:vAlign w:val="center"/>
            <w:hideMark/>
          </w:tcPr>
          <w:p w14:paraId="0856386E" w14:textId="41800829" w:rsidR="00064C66" w:rsidRPr="006C061A" w:rsidRDefault="00064C66" w:rsidP="00064C66">
            <w:pPr>
              <w:spacing w:before="0" w:after="0"/>
              <w:jc w:val="right"/>
              <w:rPr>
                <w:rFonts w:eastAsia="Times New Roman"/>
                <w:lang w:eastAsia="ru-RU"/>
              </w:rPr>
            </w:pPr>
            <w:r w:rsidRPr="00064C66">
              <w:rPr>
                <w:rFonts w:eastAsia="Times New Roman"/>
                <w:sz w:val="22"/>
                <w:highlight w:val="cyan"/>
                <w:lang w:eastAsia="ru-RU"/>
              </w:rPr>
              <w:t>до</w:t>
            </w:r>
          </w:p>
        </w:tc>
        <w:tc>
          <w:tcPr>
            <w:tcW w:w="1418" w:type="dxa"/>
            <w:shd w:val="clear" w:color="auto" w:fill="auto"/>
            <w:noWrap/>
            <w:vAlign w:val="center"/>
            <w:hideMark/>
          </w:tcPr>
          <w:p w14:paraId="6EBF790C" w14:textId="2B7FAB02" w:rsidR="00064C66" w:rsidRPr="00972763" w:rsidRDefault="00064C66" w:rsidP="00064C66">
            <w:pPr>
              <w:spacing w:before="0" w:after="0"/>
              <w:jc w:val="center"/>
              <w:rPr>
                <w:rFonts w:ascii="Arial" w:eastAsia="Times New Roman" w:hAnsi="Arial" w:cs="Arial"/>
                <w:lang w:eastAsia="ru-RU"/>
              </w:rPr>
            </w:pPr>
            <w:r w:rsidRPr="00064C66">
              <w:rPr>
                <w:rFonts w:ascii="Arial" w:hAnsi="Arial" w:cs="Arial"/>
                <w:b/>
                <w:sz w:val="22"/>
                <w:highlight w:val="cyan"/>
              </w:rPr>
              <w:t>31.12.2021</w:t>
            </w:r>
          </w:p>
        </w:tc>
      </w:tr>
    </w:tbl>
    <w:p w14:paraId="38F428F4" w14:textId="77777777" w:rsidR="00377F0D" w:rsidRDefault="00377F0D" w:rsidP="00377F0D">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377F0D" w:rsidRPr="006C061A" w14:paraId="241B3E12" w14:textId="77777777" w:rsidTr="00377F0D">
        <w:trPr>
          <w:trHeight w:val="269"/>
        </w:trPr>
        <w:tc>
          <w:tcPr>
            <w:tcW w:w="14679" w:type="dxa"/>
          </w:tcPr>
          <w:p w14:paraId="09D3F99A" w14:textId="77777777" w:rsidR="00377F0D" w:rsidRPr="006C061A" w:rsidRDefault="00377F0D" w:rsidP="00377F0D">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 w:val="22"/>
                <w:szCs w:val="22"/>
                <w:lang w:eastAsia="ru-RU"/>
              </w:rPr>
            </w:pPr>
            <w:r w:rsidRPr="006C061A">
              <w:rPr>
                <w:rFonts w:eastAsia="Times New Roman"/>
                <w:b/>
                <w:bCs/>
                <w:sz w:val="22"/>
                <w:szCs w:val="22"/>
                <w:lang w:eastAsia="ru-RU"/>
              </w:rPr>
              <w:t>Коментарі</w:t>
            </w:r>
          </w:p>
        </w:tc>
      </w:tr>
    </w:tbl>
    <w:p w14:paraId="44290A10" w14:textId="77777777" w:rsidR="00377F0D" w:rsidRDefault="00377F0D" w:rsidP="00377F0D">
      <w:pPr>
        <w:spacing w:before="0" w:after="0"/>
        <w:rPr>
          <w:rFonts w:eastAsia="Times New Roman"/>
          <w:i/>
          <w:iCs/>
          <w:sz w:val="20"/>
          <w:szCs w:val="20"/>
          <w:lang w:eastAsia="ru-RU"/>
        </w:rPr>
      </w:pPr>
      <w:r>
        <w:rPr>
          <w:rFonts w:eastAsia="Times New Roman"/>
          <w:i/>
          <w:iCs/>
          <w:sz w:val="20"/>
          <w:szCs w:val="20"/>
          <w:lang w:eastAsia="ru-RU"/>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937"/>
        <w:gridCol w:w="3402"/>
        <w:gridCol w:w="2653"/>
        <w:gridCol w:w="2832"/>
      </w:tblGrid>
      <w:tr w:rsidR="00377F0D" w:rsidRPr="00CE5106" w14:paraId="1F5849C2" w14:textId="77777777" w:rsidTr="00377F0D">
        <w:trPr>
          <w:trHeight w:val="300"/>
        </w:trPr>
        <w:tc>
          <w:tcPr>
            <w:tcW w:w="1918" w:type="dxa"/>
            <w:shd w:val="clear" w:color="000000" w:fill="FFFFFF"/>
            <w:noWrap/>
            <w:vAlign w:val="center"/>
            <w:hideMark/>
          </w:tcPr>
          <w:p w14:paraId="7573D343" w14:textId="77777777" w:rsidR="00377F0D" w:rsidRPr="00BC204B" w:rsidRDefault="00377F0D" w:rsidP="00377F0D">
            <w:pPr>
              <w:spacing w:before="0" w:after="0"/>
              <w:jc w:val="center"/>
              <w:rPr>
                <w:rFonts w:ascii="Arial" w:eastAsia="Times New Roman" w:hAnsi="Arial" w:cs="Arial"/>
                <w:lang w:eastAsia="ru-RU"/>
              </w:rPr>
            </w:pPr>
            <w:r w:rsidRPr="00BC204B">
              <w:rPr>
                <w:rFonts w:eastAsia="Times New Roman"/>
                <w:bCs/>
                <w:i/>
                <w:sz w:val="22"/>
                <w:lang w:eastAsia="ru-RU"/>
              </w:rPr>
              <w:lastRenderedPageBreak/>
              <w:t>Ідентифікаційний номер матеріального потоку</w:t>
            </w:r>
          </w:p>
        </w:tc>
        <w:tc>
          <w:tcPr>
            <w:tcW w:w="3937" w:type="dxa"/>
            <w:shd w:val="clear" w:color="auto" w:fill="auto"/>
            <w:vAlign w:val="center"/>
            <w:hideMark/>
          </w:tcPr>
          <w:p w14:paraId="777CAE2B" w14:textId="77777777" w:rsidR="00377F0D" w:rsidRPr="00BC204B" w:rsidRDefault="00377F0D" w:rsidP="00377F0D">
            <w:pPr>
              <w:spacing w:before="0" w:after="0"/>
              <w:jc w:val="center"/>
              <w:rPr>
                <w:rFonts w:eastAsia="Times New Roman"/>
                <w:bCs/>
                <w:i/>
                <w:lang w:eastAsia="ru-RU"/>
              </w:rPr>
            </w:pPr>
            <w:r w:rsidRPr="00BC204B">
              <w:rPr>
                <w:rFonts w:eastAsia="Times New Roman"/>
                <w:bCs/>
                <w:i/>
                <w:sz w:val="22"/>
                <w:lang w:eastAsia="ru-RU"/>
              </w:rPr>
              <w:t>Назва матеріального потоку</w:t>
            </w:r>
          </w:p>
        </w:tc>
        <w:tc>
          <w:tcPr>
            <w:tcW w:w="3402" w:type="dxa"/>
            <w:tcBorders>
              <w:right w:val="single" w:sz="4" w:space="0" w:color="auto"/>
            </w:tcBorders>
            <w:shd w:val="clear" w:color="auto" w:fill="auto"/>
            <w:noWrap/>
            <w:vAlign w:val="center"/>
          </w:tcPr>
          <w:p w14:paraId="05329924" w14:textId="77777777" w:rsidR="00377F0D" w:rsidRPr="00BC204B" w:rsidRDefault="00377F0D" w:rsidP="00377F0D">
            <w:pPr>
              <w:spacing w:before="0" w:after="0"/>
              <w:rPr>
                <w:rFonts w:eastAsia="Times New Roman"/>
                <w:bCs/>
                <w:i/>
                <w:lang w:eastAsia="ru-RU"/>
              </w:rPr>
            </w:pPr>
            <w:r w:rsidRPr="00BC204B">
              <w:rPr>
                <w:rFonts w:eastAsia="Times New Roman"/>
                <w:bCs/>
                <w:i/>
                <w:sz w:val="22"/>
                <w:lang w:eastAsia="ru-RU"/>
              </w:rPr>
              <w:t>Одна з опцій:</w:t>
            </w:r>
          </w:p>
          <w:p w14:paraId="0129B4C0" w14:textId="77777777" w:rsidR="00377F0D" w:rsidRPr="00BC204B" w:rsidRDefault="00377F0D" w:rsidP="00377F0D">
            <w:pPr>
              <w:pStyle w:val="a6"/>
              <w:numPr>
                <w:ilvl w:val="0"/>
                <w:numId w:val="1"/>
              </w:numPr>
              <w:spacing w:before="0" w:after="0"/>
              <w:ind w:left="470" w:hanging="357"/>
              <w:rPr>
                <w:rFonts w:eastAsia="Times New Roman"/>
                <w:bCs/>
                <w:i/>
                <w:lang w:eastAsia="ru-RU"/>
              </w:rPr>
            </w:pPr>
            <w:r w:rsidRPr="00BC204B">
              <w:rPr>
                <w:rFonts w:eastAsia="Times New Roman"/>
                <w:bCs/>
                <w:i/>
                <w:sz w:val="22"/>
                <w:lang w:eastAsia="ru-RU"/>
              </w:rPr>
              <w:t xml:space="preserve">Спалювання </w:t>
            </w:r>
          </w:p>
          <w:p w14:paraId="3807E5D8" w14:textId="77777777" w:rsidR="00377F0D" w:rsidRPr="00BC204B" w:rsidRDefault="00377F0D" w:rsidP="00377F0D">
            <w:pPr>
              <w:pStyle w:val="a6"/>
              <w:numPr>
                <w:ilvl w:val="0"/>
                <w:numId w:val="1"/>
              </w:numPr>
              <w:spacing w:before="0" w:after="0"/>
              <w:ind w:left="470" w:hanging="357"/>
              <w:rPr>
                <w:rFonts w:eastAsia="Times New Roman"/>
                <w:bCs/>
                <w:i/>
                <w:lang w:eastAsia="ru-RU"/>
              </w:rPr>
            </w:pPr>
            <w:r w:rsidRPr="0011142F">
              <w:rPr>
                <w:rFonts w:eastAsia="Times New Roman"/>
                <w:bCs/>
                <w:i/>
                <w:sz w:val="22"/>
                <w:lang w:eastAsia="ru-RU"/>
              </w:rPr>
              <w:t xml:space="preserve">Технологічні </w:t>
            </w:r>
            <w:r w:rsidRPr="00BC204B">
              <w:rPr>
                <w:rFonts w:eastAsia="Times New Roman"/>
                <w:bCs/>
                <w:i/>
                <w:sz w:val="22"/>
                <w:lang w:eastAsia="ru-RU"/>
              </w:rPr>
              <w:t>процеси</w:t>
            </w:r>
          </w:p>
          <w:p w14:paraId="22095CDF" w14:textId="77777777" w:rsidR="00377F0D" w:rsidRPr="00BC204B" w:rsidRDefault="00377F0D" w:rsidP="00377F0D">
            <w:pPr>
              <w:pStyle w:val="a6"/>
              <w:numPr>
                <w:ilvl w:val="0"/>
                <w:numId w:val="1"/>
              </w:numPr>
              <w:spacing w:before="0" w:after="0"/>
              <w:ind w:left="470" w:hanging="357"/>
              <w:rPr>
                <w:rFonts w:eastAsia="Times New Roman"/>
                <w:bCs/>
                <w:i/>
                <w:lang w:eastAsia="ru-RU"/>
              </w:rPr>
            </w:pPr>
            <w:r w:rsidRPr="00BC204B">
              <w:rPr>
                <w:rFonts w:eastAsia="Times New Roman"/>
                <w:bCs/>
                <w:i/>
                <w:sz w:val="22"/>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5C3CAE4D" w14:textId="77777777" w:rsidR="00377F0D" w:rsidRPr="00BC204B" w:rsidRDefault="00377F0D" w:rsidP="00377F0D">
            <w:pPr>
              <w:spacing w:before="0" w:after="0"/>
              <w:jc w:val="right"/>
              <w:rPr>
                <w:rFonts w:eastAsia="Times New Roman"/>
                <w:bCs/>
                <w:i/>
                <w:lang w:eastAsia="ru-RU"/>
              </w:rPr>
            </w:pPr>
          </w:p>
        </w:tc>
        <w:tc>
          <w:tcPr>
            <w:tcW w:w="2832" w:type="dxa"/>
            <w:tcBorders>
              <w:left w:val="single" w:sz="4" w:space="0" w:color="auto"/>
            </w:tcBorders>
            <w:shd w:val="clear" w:color="000000" w:fill="FFFFFF"/>
            <w:vAlign w:val="bottom"/>
          </w:tcPr>
          <w:p w14:paraId="1EF7B144" w14:textId="77777777" w:rsidR="00377F0D" w:rsidRPr="00BC204B" w:rsidRDefault="00377F0D" w:rsidP="00377F0D">
            <w:pPr>
              <w:tabs>
                <w:tab w:val="left" w:pos="465"/>
              </w:tabs>
              <w:spacing w:before="0" w:after="0"/>
              <w:jc w:val="center"/>
              <w:rPr>
                <w:rFonts w:eastAsia="Times New Roman"/>
                <w:bCs/>
                <w:i/>
                <w:lang w:eastAsia="ru-RU"/>
              </w:rPr>
            </w:pPr>
            <w:r w:rsidRPr="00BC204B">
              <w:rPr>
                <w:rFonts w:eastAsia="Times New Roman"/>
                <w:i/>
                <w:sz w:val="22"/>
                <w:lang w:eastAsia="ru-RU"/>
              </w:rPr>
              <w:t>т</w:t>
            </w:r>
            <w:r w:rsidRPr="00BC204B">
              <w:rPr>
                <w:rFonts w:eastAsia="Times New Roman"/>
                <w:i/>
                <w:sz w:val="22"/>
                <w:lang w:val="en-US" w:eastAsia="ru-RU"/>
              </w:rPr>
              <w:t xml:space="preserve"> CO</w:t>
            </w:r>
            <w:r w:rsidRPr="00BC204B">
              <w:rPr>
                <w:rFonts w:eastAsia="Times New Roman"/>
                <w:i/>
                <w:sz w:val="22"/>
                <w:vertAlign w:val="subscript"/>
                <w:lang w:val="en-US" w:eastAsia="ru-RU"/>
              </w:rPr>
              <w:t>2</w:t>
            </w:r>
          </w:p>
        </w:tc>
      </w:tr>
      <w:tr w:rsidR="00377F0D" w:rsidRPr="00CE5106" w14:paraId="4AE16866" w14:textId="77777777" w:rsidTr="00377F0D">
        <w:trPr>
          <w:trHeight w:val="300"/>
        </w:trPr>
        <w:tc>
          <w:tcPr>
            <w:tcW w:w="1918" w:type="dxa"/>
            <w:shd w:val="clear" w:color="000000" w:fill="FFFFFF"/>
            <w:noWrap/>
            <w:vAlign w:val="center"/>
            <w:hideMark/>
          </w:tcPr>
          <w:p w14:paraId="191258F7" w14:textId="77777777" w:rsidR="00377F0D" w:rsidRPr="00377F0D" w:rsidRDefault="00377F0D" w:rsidP="00377F0D">
            <w:pPr>
              <w:spacing w:before="0" w:after="0"/>
              <w:jc w:val="center"/>
              <w:rPr>
                <w:rFonts w:eastAsia="Times New Roman"/>
                <w:b/>
                <w:iCs/>
                <w:lang w:eastAsia="ru-RU"/>
              </w:rPr>
            </w:pPr>
            <w:r>
              <w:rPr>
                <w:rFonts w:ascii="Arial" w:hAnsi="Arial" w:cs="Arial"/>
                <w:b/>
                <w:sz w:val="22"/>
              </w:rPr>
              <w:t>П03</w:t>
            </w:r>
          </w:p>
        </w:tc>
        <w:tc>
          <w:tcPr>
            <w:tcW w:w="3937" w:type="dxa"/>
            <w:shd w:val="clear" w:color="auto" w:fill="auto"/>
            <w:vAlign w:val="center"/>
            <w:hideMark/>
          </w:tcPr>
          <w:p w14:paraId="6FEBCC20" w14:textId="77777777" w:rsidR="00377F0D" w:rsidRPr="00377F0D" w:rsidRDefault="00377F0D" w:rsidP="00377F0D">
            <w:pPr>
              <w:spacing w:before="0" w:after="0"/>
              <w:jc w:val="center"/>
              <w:rPr>
                <w:rFonts w:ascii="Arial" w:hAnsi="Arial" w:cs="Arial"/>
                <w:iCs/>
                <w:lang w:eastAsia="ru-RU"/>
              </w:rPr>
            </w:pPr>
            <w:r w:rsidRPr="00A54443">
              <w:rPr>
                <w:rFonts w:ascii="Arial" w:hAnsi="Arial" w:cs="Arial"/>
                <w:b/>
                <w:sz w:val="22"/>
              </w:rPr>
              <w:t>Хвостовий газ на виробництво водню</w:t>
            </w:r>
          </w:p>
        </w:tc>
        <w:tc>
          <w:tcPr>
            <w:tcW w:w="3402" w:type="dxa"/>
            <w:shd w:val="clear" w:color="auto" w:fill="auto"/>
            <w:noWrap/>
            <w:vAlign w:val="center"/>
          </w:tcPr>
          <w:p w14:paraId="4402E402" w14:textId="77777777" w:rsidR="00377F0D" w:rsidRPr="00862C79" w:rsidRDefault="00377F0D" w:rsidP="00377F0D">
            <w:pPr>
              <w:spacing w:before="0" w:after="0"/>
              <w:jc w:val="center"/>
              <w:rPr>
                <w:rFonts w:ascii="Arial" w:hAnsi="Arial" w:cs="Arial"/>
                <w:iCs/>
                <w:lang w:eastAsia="ru-RU"/>
              </w:rPr>
            </w:pPr>
            <w:r w:rsidRPr="00377F0D">
              <w:rPr>
                <w:rFonts w:ascii="Arial" w:hAnsi="Arial" w:cs="Arial"/>
                <w:sz w:val="22"/>
              </w:rPr>
              <w:t>Технологічні процеси</w:t>
            </w:r>
          </w:p>
        </w:tc>
        <w:tc>
          <w:tcPr>
            <w:tcW w:w="2653" w:type="dxa"/>
            <w:tcBorders>
              <w:top w:val="single" w:sz="4" w:space="0" w:color="auto"/>
            </w:tcBorders>
            <w:shd w:val="clear" w:color="000000" w:fill="FFFFFF"/>
          </w:tcPr>
          <w:p w14:paraId="3DF1E849" w14:textId="77777777" w:rsidR="00377F0D" w:rsidRPr="00BC204B" w:rsidRDefault="00377F0D" w:rsidP="00377F0D">
            <w:pPr>
              <w:spacing w:before="0" w:after="0"/>
              <w:jc w:val="right"/>
              <w:rPr>
                <w:rFonts w:eastAsia="Times New Roman"/>
                <w:b/>
                <w:bCs/>
                <w:lang w:eastAsia="ru-RU"/>
              </w:rPr>
            </w:pPr>
            <w:r w:rsidRPr="00BC204B">
              <w:rPr>
                <w:rFonts w:eastAsia="Times New Roman"/>
                <w:b/>
                <w:bCs/>
                <w:sz w:val="22"/>
                <w:lang w:eastAsia="ru-RU"/>
              </w:rPr>
              <w:t>Викиди СО</w:t>
            </w:r>
            <w:r w:rsidRPr="00BC204B">
              <w:rPr>
                <w:rFonts w:eastAsia="Times New Roman"/>
                <w:b/>
                <w:bCs/>
                <w:sz w:val="22"/>
                <w:vertAlign w:val="subscript"/>
                <w:lang w:eastAsia="ru-RU"/>
              </w:rPr>
              <w:t xml:space="preserve">2 </w:t>
            </w:r>
            <w:r w:rsidRPr="00BC204B">
              <w:rPr>
                <w:b/>
                <w:bCs/>
                <w:sz w:val="22"/>
                <w:lang w:eastAsia="ru-RU"/>
              </w:rPr>
              <w:t>від спалювання викопного палива та/або технологічних процесів</w:t>
            </w:r>
          </w:p>
        </w:tc>
        <w:tc>
          <w:tcPr>
            <w:tcW w:w="2832" w:type="dxa"/>
            <w:shd w:val="clear" w:color="000000" w:fill="FFFFFF"/>
            <w:vAlign w:val="center"/>
          </w:tcPr>
          <w:p w14:paraId="0468FDE8" w14:textId="7DCC20E8" w:rsidR="00377F0D" w:rsidRPr="00862C79" w:rsidDel="00E8044D" w:rsidRDefault="00377F0D" w:rsidP="00377F0D">
            <w:pPr>
              <w:keepNext/>
              <w:keepLines/>
              <w:tabs>
                <w:tab w:val="left" w:pos="465"/>
              </w:tabs>
              <w:spacing w:before="0" w:after="0"/>
              <w:ind w:right="340"/>
              <w:jc w:val="center"/>
              <w:outlineLvl w:val="1"/>
              <w:rPr>
                <w:rFonts w:ascii="Arial" w:hAnsi="Arial" w:cs="Arial"/>
                <w:iCs/>
                <w:lang w:eastAsia="ru-RU"/>
              </w:rPr>
            </w:pPr>
            <w:r w:rsidRPr="00A54443">
              <w:rPr>
                <w:rFonts w:ascii="Arial" w:eastAsia="Times New Roman" w:hAnsi="Arial" w:cs="Arial"/>
                <w:b/>
                <w:bCs/>
                <w:iCs/>
                <w:sz w:val="22"/>
                <w:lang w:eastAsia="ru-RU"/>
              </w:rPr>
              <w:t>115 </w:t>
            </w:r>
            <w:r w:rsidR="00DC506E">
              <w:rPr>
                <w:rFonts w:ascii="Arial" w:eastAsia="Times New Roman" w:hAnsi="Arial" w:cs="Arial"/>
                <w:b/>
                <w:bCs/>
                <w:iCs/>
                <w:sz w:val="22"/>
                <w:lang w:eastAsia="ru-RU"/>
              </w:rPr>
              <w:t>162</w:t>
            </w:r>
          </w:p>
        </w:tc>
      </w:tr>
      <w:tr w:rsidR="00377F0D" w:rsidRPr="00CE5106" w14:paraId="11B168CF" w14:textId="77777777" w:rsidTr="00377F0D">
        <w:trPr>
          <w:cantSplit/>
          <w:trHeight w:val="300"/>
        </w:trPr>
        <w:tc>
          <w:tcPr>
            <w:tcW w:w="1918" w:type="dxa"/>
            <w:shd w:val="clear" w:color="auto" w:fill="auto"/>
            <w:noWrap/>
            <w:vAlign w:val="center"/>
            <w:hideMark/>
          </w:tcPr>
          <w:p w14:paraId="446EF6F5" w14:textId="77777777" w:rsidR="00377F0D" w:rsidRPr="00BC204B" w:rsidRDefault="00377F0D" w:rsidP="00377F0D">
            <w:pPr>
              <w:spacing w:before="0" w:after="0"/>
              <w:jc w:val="center"/>
              <w:rPr>
                <w:rFonts w:ascii="Arial" w:eastAsia="Times New Roman" w:hAnsi="Arial" w:cs="Arial"/>
                <w:lang w:eastAsia="ru-RU"/>
              </w:rPr>
            </w:pPr>
            <w:r w:rsidRPr="00BC204B">
              <w:rPr>
                <w:rFonts w:eastAsia="Times New Roman"/>
                <w:bCs/>
                <w:i/>
                <w:sz w:val="22"/>
                <w:lang w:eastAsia="ru-RU"/>
              </w:rPr>
              <w:t>Тип матеріального потоку</w:t>
            </w:r>
          </w:p>
        </w:tc>
        <w:tc>
          <w:tcPr>
            <w:tcW w:w="7339" w:type="dxa"/>
            <w:gridSpan w:val="2"/>
            <w:shd w:val="clear" w:color="auto" w:fill="auto"/>
            <w:vAlign w:val="center"/>
          </w:tcPr>
          <w:p w14:paraId="7004F00A" w14:textId="77777777" w:rsidR="00377F0D" w:rsidRPr="00862C79" w:rsidRDefault="00377F0D" w:rsidP="006E6229">
            <w:pPr>
              <w:spacing w:before="0" w:after="0"/>
              <w:jc w:val="center"/>
              <w:rPr>
                <w:rFonts w:ascii="Arial" w:hAnsi="Arial" w:cs="Arial"/>
                <w:iCs/>
                <w:lang w:eastAsia="ru-RU"/>
              </w:rPr>
            </w:pPr>
            <w:r>
              <w:rPr>
                <w:rFonts w:ascii="Arial" w:hAnsi="Arial" w:cs="Arial"/>
                <w:sz w:val="22"/>
              </w:rPr>
              <w:t>Спалювання: інші газоподібні та рідкі види палива</w:t>
            </w:r>
          </w:p>
        </w:tc>
        <w:tc>
          <w:tcPr>
            <w:tcW w:w="2653" w:type="dxa"/>
            <w:vAlign w:val="center"/>
          </w:tcPr>
          <w:p w14:paraId="0879A413" w14:textId="77777777" w:rsidR="00377F0D" w:rsidRPr="00BC204B" w:rsidRDefault="00377F0D" w:rsidP="00377F0D">
            <w:pPr>
              <w:spacing w:before="0" w:after="0"/>
              <w:jc w:val="right"/>
              <w:rPr>
                <w:rFonts w:eastAsia="Times New Roman"/>
                <w:i/>
                <w:iCs/>
                <w:lang w:eastAsia="ru-RU"/>
              </w:rPr>
            </w:pPr>
            <w:r w:rsidRPr="00BC204B">
              <w:rPr>
                <w:rFonts w:eastAsia="Times New Roman"/>
                <w:i/>
                <w:iCs/>
                <w:sz w:val="22"/>
                <w:lang w:eastAsia="ru-RU"/>
              </w:rPr>
              <w:t>Викиди СО</w:t>
            </w:r>
            <w:r w:rsidRPr="00BC204B">
              <w:rPr>
                <w:rFonts w:eastAsia="Times New Roman"/>
                <w:i/>
                <w:iCs/>
                <w:sz w:val="22"/>
                <w:vertAlign w:val="subscript"/>
                <w:lang w:eastAsia="ru-RU"/>
              </w:rPr>
              <w:t xml:space="preserve">2 </w:t>
            </w:r>
            <w:r w:rsidRPr="00BC204B">
              <w:rPr>
                <w:rFonts w:eastAsia="Times New Roman"/>
                <w:i/>
                <w:iCs/>
                <w:sz w:val="22"/>
                <w:lang w:eastAsia="ru-RU"/>
              </w:rPr>
              <w:t xml:space="preserve">від біомаси </w:t>
            </w:r>
          </w:p>
        </w:tc>
        <w:tc>
          <w:tcPr>
            <w:tcW w:w="2832" w:type="dxa"/>
            <w:vAlign w:val="center"/>
          </w:tcPr>
          <w:p w14:paraId="3D982ADE" w14:textId="77777777" w:rsidR="00377F0D" w:rsidRPr="00862C79" w:rsidRDefault="00377F0D" w:rsidP="00377F0D">
            <w:pPr>
              <w:spacing w:before="0" w:after="0"/>
              <w:jc w:val="center"/>
              <w:rPr>
                <w:rFonts w:ascii="Arial" w:hAnsi="Arial" w:cs="Arial"/>
                <w:iCs/>
                <w:lang w:eastAsia="ru-RU"/>
              </w:rPr>
            </w:pPr>
            <w:r>
              <w:rPr>
                <w:rFonts w:ascii="Arial" w:hAnsi="Arial" w:cs="Arial"/>
                <w:iCs/>
                <w:lang w:eastAsia="ru-RU"/>
              </w:rPr>
              <w:t>0</w:t>
            </w:r>
          </w:p>
        </w:tc>
      </w:tr>
    </w:tbl>
    <w:p w14:paraId="5E0E7EBA" w14:textId="77777777" w:rsidR="00377F0D" w:rsidRPr="00066B2B" w:rsidRDefault="00377F0D" w:rsidP="00377F0D">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377F0D" w:rsidRPr="00BC204B" w14:paraId="37BDF737" w14:textId="77777777" w:rsidTr="00377F0D">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D2081E1" w14:textId="77777777" w:rsidR="00377F0D" w:rsidRPr="00BC204B" w:rsidRDefault="00377F0D" w:rsidP="00377F0D">
            <w:pPr>
              <w:spacing w:before="0" w:after="0"/>
              <w:rPr>
                <w:rFonts w:eastAsia="Times New Roman"/>
                <w:lang w:eastAsia="ru-RU"/>
              </w:rPr>
            </w:pPr>
            <w:r w:rsidRPr="00BC204B">
              <w:rPr>
                <w:rFonts w:eastAsia="Times New Roman"/>
                <w:sz w:val="22"/>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13238C8D" w14:textId="77777777" w:rsidR="00377F0D" w:rsidRPr="00BC204B" w:rsidRDefault="00377F0D" w:rsidP="00377F0D">
            <w:pPr>
              <w:spacing w:before="0" w:after="0"/>
              <w:rPr>
                <w:rFonts w:eastAsia="Times New Roman"/>
                <w:lang w:eastAsia="ru-RU"/>
              </w:rPr>
            </w:pPr>
            <w:r w:rsidRPr="00BC204B">
              <w:rPr>
                <w:sz w:val="22"/>
                <w:lang w:eastAsia="ru-RU"/>
              </w:rPr>
              <w:t>Чи визначаються дані про діяльність</w:t>
            </w:r>
            <w:r w:rsidRPr="00BC204B">
              <w:rPr>
                <w:i/>
                <w:iCs/>
                <w:sz w:val="22"/>
                <w:lang w:eastAsia="ru-RU"/>
              </w:rPr>
              <w:t xml:space="preserve"> </w:t>
            </w:r>
            <w:r w:rsidRPr="00BC204B">
              <w:rPr>
                <w:sz w:val="22"/>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55D3C1C8" w14:textId="77777777" w:rsidR="00377F0D" w:rsidRPr="00862C79" w:rsidRDefault="00377F0D" w:rsidP="00377F0D">
            <w:pPr>
              <w:spacing w:before="0" w:after="0"/>
              <w:jc w:val="center"/>
              <w:rPr>
                <w:rFonts w:ascii="Arial" w:hAnsi="Arial" w:cs="Arial"/>
                <w:iCs/>
                <w:lang w:eastAsia="ru-RU"/>
              </w:rPr>
            </w:pPr>
            <w:r w:rsidRPr="00A54443">
              <w:rPr>
                <w:rFonts w:ascii="Arial" w:eastAsia="Times New Roman" w:hAnsi="Arial" w:cs="Arial"/>
                <w:b/>
                <w:bCs/>
                <w:iCs/>
                <w:sz w:val="22"/>
                <w:lang w:eastAsia="ru-RU"/>
              </w:rPr>
              <w:t>Ні</w:t>
            </w:r>
          </w:p>
        </w:tc>
      </w:tr>
      <w:tr w:rsidR="00377F0D" w:rsidRPr="00BC204B" w14:paraId="56BD685F" w14:textId="77777777" w:rsidTr="00377F0D">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0DC1BF7E" w14:textId="77777777" w:rsidR="00377F0D" w:rsidRPr="00BC204B" w:rsidRDefault="00377F0D" w:rsidP="00377F0D">
            <w:pPr>
              <w:rPr>
                <w:rFonts w:eastAsia="Times New Roman"/>
                <w:lang w:eastAsia="ru-RU"/>
              </w:rPr>
            </w:pPr>
            <w:r w:rsidRPr="00BC204B">
              <w:rPr>
                <w:rFonts w:eastAsia="Times New Roman"/>
                <w:sz w:val="22"/>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5CDBF553" w14:textId="77777777" w:rsidR="00377F0D" w:rsidRPr="00BC204B" w:rsidRDefault="00377F0D" w:rsidP="00377F0D">
            <w:pPr>
              <w:spacing w:before="0" w:after="0"/>
              <w:rPr>
                <w:rFonts w:eastAsia="Times New Roman"/>
                <w:lang w:eastAsia="ru-RU"/>
              </w:rPr>
            </w:pPr>
            <w:r w:rsidRPr="00BC204B">
              <w:rPr>
                <w:rFonts w:eastAsia="Times New Roman"/>
                <w:sz w:val="22"/>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5F65F6" w14:textId="77777777" w:rsidR="00377F0D" w:rsidRPr="00862C79" w:rsidRDefault="00377F0D" w:rsidP="00377F0D">
            <w:pPr>
              <w:spacing w:before="0" w:after="0"/>
              <w:jc w:val="center"/>
              <w:rPr>
                <w:rFonts w:ascii="Arial" w:hAnsi="Arial" w:cs="Arial"/>
                <w:iCs/>
                <w:lang w:eastAsia="ru-RU"/>
              </w:rPr>
            </w:pPr>
            <w:r w:rsidRPr="00A54443">
              <w:rPr>
                <w:rFonts w:ascii="Arial" w:eastAsia="Times New Roman" w:hAnsi="Arial" w:cs="Arial"/>
                <w:b/>
                <w:bCs/>
                <w:iCs/>
                <w:sz w:val="22"/>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4FD79563" w14:textId="77777777" w:rsidR="00377F0D" w:rsidRPr="00BC204B" w:rsidRDefault="00377F0D" w:rsidP="00377F0D">
            <w:pPr>
              <w:spacing w:before="0" w:after="0"/>
              <w:rPr>
                <w:rFonts w:eastAsia="Times New Roman"/>
                <w:lang w:eastAsia="ru-RU"/>
              </w:rPr>
            </w:pPr>
            <w:r w:rsidRPr="00BC204B">
              <w:rPr>
                <w:rFonts w:eastAsia="Times New Roman"/>
                <w:sz w:val="22"/>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8ADD18" w14:textId="77777777" w:rsidR="00377F0D" w:rsidRPr="00862C79" w:rsidRDefault="00377F0D" w:rsidP="00377F0D">
            <w:pPr>
              <w:spacing w:before="0" w:after="0"/>
              <w:jc w:val="center"/>
              <w:rPr>
                <w:rFonts w:ascii="Arial" w:hAnsi="Arial" w:cs="Arial"/>
                <w:iCs/>
                <w:lang w:eastAsia="ru-RU"/>
              </w:rPr>
            </w:pPr>
            <w:r w:rsidRPr="00A54443">
              <w:rPr>
                <w:rFonts w:ascii="Arial" w:eastAsia="Times New Roman" w:hAnsi="Arial" w:cs="Arial"/>
                <w:b/>
                <w:bCs/>
                <w:iCs/>
                <w:sz w:val="22"/>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1650AB4D" w14:textId="77777777" w:rsidR="00377F0D" w:rsidRPr="00BC204B" w:rsidRDefault="00377F0D" w:rsidP="00377F0D">
            <w:pPr>
              <w:spacing w:before="0" w:after="0"/>
              <w:rPr>
                <w:rFonts w:eastAsia="Times New Roman"/>
                <w:lang w:eastAsia="ru-RU"/>
              </w:rPr>
            </w:pPr>
            <w:r w:rsidRPr="00BC204B">
              <w:rPr>
                <w:rFonts w:eastAsia="Times New Roman"/>
                <w:sz w:val="22"/>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C86AB0" w14:textId="77777777" w:rsidR="00377F0D" w:rsidRPr="00862C79" w:rsidRDefault="00377F0D" w:rsidP="00377F0D">
            <w:pPr>
              <w:spacing w:before="0" w:after="0"/>
              <w:jc w:val="center"/>
              <w:rPr>
                <w:rFonts w:ascii="Arial" w:hAnsi="Arial" w:cs="Arial"/>
                <w:iCs/>
                <w:lang w:eastAsia="ru-RU"/>
              </w:rPr>
            </w:pPr>
            <w:r w:rsidRPr="00A54443">
              <w:rPr>
                <w:rFonts w:ascii="Arial" w:eastAsia="Times New Roman" w:hAnsi="Arial" w:cs="Arial"/>
                <w:b/>
                <w:bCs/>
                <w:iCs/>
                <w:sz w:val="22"/>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36B1A0E1" w14:textId="77777777" w:rsidR="00377F0D" w:rsidRPr="00BC204B" w:rsidRDefault="00377F0D" w:rsidP="00377F0D">
            <w:pPr>
              <w:spacing w:before="0" w:after="0"/>
              <w:rPr>
                <w:rFonts w:eastAsia="Times New Roman"/>
                <w:lang w:eastAsia="ru-RU"/>
              </w:rPr>
            </w:pPr>
            <w:r w:rsidRPr="00BC204B">
              <w:rPr>
                <w:rFonts w:eastAsia="Times New Roman"/>
                <w:sz w:val="22"/>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75A164" w14:textId="77777777" w:rsidR="00377F0D" w:rsidRPr="00862C79" w:rsidRDefault="00377F0D" w:rsidP="00377F0D">
            <w:pPr>
              <w:spacing w:before="0" w:after="0"/>
              <w:jc w:val="center"/>
              <w:rPr>
                <w:rFonts w:ascii="Arial" w:hAnsi="Arial" w:cs="Arial"/>
                <w:iCs/>
                <w:lang w:eastAsia="ru-RU"/>
              </w:rPr>
            </w:pPr>
            <w:r w:rsidRPr="00A54443">
              <w:rPr>
                <w:rFonts w:ascii="Arial" w:eastAsia="Times New Roman" w:hAnsi="Arial" w:cs="Arial"/>
                <w:b/>
                <w:bCs/>
                <w:iCs/>
                <w:sz w:val="22"/>
                <w:lang w:eastAsia="ru-RU"/>
              </w:rPr>
              <w:t>н/з</w:t>
            </w:r>
          </w:p>
        </w:tc>
      </w:tr>
    </w:tbl>
    <w:p w14:paraId="3B59E5B2" w14:textId="77777777" w:rsidR="00377F0D" w:rsidRDefault="00377F0D" w:rsidP="00377F0D">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 w:val="20"/>
          <w:szCs w:val="20"/>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377F0D" w:rsidRPr="006C061A" w14:paraId="15676A9C" w14:textId="77777777" w:rsidTr="00377F0D">
        <w:trPr>
          <w:trHeight w:val="340"/>
        </w:trPr>
        <w:tc>
          <w:tcPr>
            <w:tcW w:w="2835" w:type="dxa"/>
            <w:tcBorders>
              <w:bottom w:val="single" w:sz="2" w:space="0" w:color="auto"/>
              <w:right w:val="single" w:sz="2" w:space="0" w:color="auto"/>
            </w:tcBorders>
            <w:shd w:val="clear" w:color="000000" w:fill="FFFFFF"/>
            <w:noWrap/>
            <w:vAlign w:val="center"/>
          </w:tcPr>
          <w:p w14:paraId="02CDA7B3" w14:textId="77777777" w:rsidR="00377F0D" w:rsidRPr="006C061A" w:rsidRDefault="00377F0D" w:rsidP="00377F0D">
            <w:pPr>
              <w:spacing w:before="0" w:after="0"/>
              <w:rPr>
                <w:rFonts w:eastAsia="Times New Roman"/>
                <w:i/>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26A71CD3" w14:textId="77777777" w:rsidR="00377F0D" w:rsidRPr="006C061A" w:rsidRDefault="00377F0D" w:rsidP="00377F0D">
            <w:pPr>
              <w:spacing w:before="0" w:after="0"/>
              <w:jc w:val="center"/>
              <w:rPr>
                <w:rFonts w:eastAsia="Times New Roman"/>
                <w:bCs/>
                <w:i/>
                <w:lang w:eastAsia="ru-RU"/>
              </w:rPr>
            </w:pPr>
            <w:r w:rsidRPr="006C061A">
              <w:rPr>
                <w:rFonts w:eastAsia="Times New Roman"/>
                <w:bCs/>
                <w:i/>
                <w:sz w:val="22"/>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7409973B" w14:textId="77777777" w:rsidR="00377F0D" w:rsidRPr="006C061A" w:rsidRDefault="00377F0D" w:rsidP="00377F0D">
            <w:pPr>
              <w:spacing w:before="0" w:after="0"/>
              <w:jc w:val="center"/>
              <w:rPr>
                <w:rFonts w:eastAsia="Times New Roman"/>
                <w:bCs/>
                <w:i/>
                <w:lang w:eastAsia="ru-RU"/>
              </w:rPr>
            </w:pPr>
            <w:r w:rsidRPr="006C061A">
              <w:rPr>
                <w:rFonts w:eastAsia="Times New Roman"/>
                <w:bCs/>
                <w:i/>
                <w:sz w:val="22"/>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2EFB9557" w14:textId="77777777" w:rsidR="00377F0D" w:rsidRPr="006C061A" w:rsidRDefault="00377F0D" w:rsidP="00377F0D">
            <w:pPr>
              <w:spacing w:before="0" w:after="0"/>
              <w:ind w:left="175"/>
              <w:jc w:val="center"/>
              <w:rPr>
                <w:rFonts w:eastAsia="Times New Roman"/>
                <w:bCs/>
                <w:i/>
                <w:lang w:eastAsia="ru-RU"/>
              </w:rPr>
            </w:pPr>
            <w:r w:rsidRPr="006C061A">
              <w:rPr>
                <w:rFonts w:eastAsia="Times New Roman"/>
                <w:bCs/>
                <w:i/>
                <w:sz w:val="22"/>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049CFB75" w14:textId="77777777" w:rsidR="00377F0D" w:rsidRPr="006C061A" w:rsidRDefault="00377F0D" w:rsidP="00377F0D">
            <w:pPr>
              <w:spacing w:before="0" w:after="0"/>
              <w:jc w:val="center"/>
              <w:rPr>
                <w:rFonts w:eastAsia="Times New Roman"/>
                <w:bCs/>
                <w:i/>
                <w:lang w:eastAsia="ru-RU"/>
              </w:rPr>
            </w:pPr>
            <w:r w:rsidRPr="006C061A">
              <w:rPr>
                <w:rFonts w:eastAsia="Times New Roman"/>
                <w:bCs/>
                <w:i/>
                <w:sz w:val="22"/>
                <w:lang w:eastAsia="ru-RU"/>
              </w:rPr>
              <w:t>Одиниці  виміру</w:t>
            </w:r>
          </w:p>
        </w:tc>
      </w:tr>
      <w:tr w:rsidR="00377F0D" w:rsidRPr="006C061A" w14:paraId="7ADD69CC" w14:textId="77777777" w:rsidTr="00377F0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B719181" w14:textId="77777777" w:rsidR="00377F0D" w:rsidRPr="006C061A" w:rsidRDefault="00377F0D" w:rsidP="00377F0D">
            <w:pPr>
              <w:spacing w:before="0" w:after="0"/>
              <w:rPr>
                <w:rFonts w:eastAsia="Times New Roman"/>
                <w:lang w:eastAsia="ru-RU"/>
              </w:rPr>
            </w:pPr>
            <w:r w:rsidRPr="006C061A">
              <w:rPr>
                <w:rFonts w:eastAsia="Times New Roman"/>
                <w:sz w:val="22"/>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EE7C980" w14:textId="77777777" w:rsidR="00377F0D" w:rsidRPr="00A54443" w:rsidRDefault="00377F0D" w:rsidP="00377F0D">
            <w:pPr>
              <w:spacing w:before="60" w:after="0"/>
              <w:jc w:val="center"/>
              <w:rPr>
                <w:rFonts w:ascii="Arial" w:hAnsi="Arial" w:cs="Arial"/>
                <w:b/>
              </w:rPr>
            </w:pPr>
            <w:r w:rsidRPr="00A54443">
              <w:rPr>
                <w:rFonts w:ascii="Arial" w:hAnsi="Arial" w:cs="Arial"/>
                <w:b/>
                <w:sz w:val="22"/>
              </w:rPr>
              <w:t>2</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D29D97C" w14:textId="77777777" w:rsidR="00377F0D" w:rsidRPr="00A54443" w:rsidRDefault="00377F0D" w:rsidP="00377F0D">
            <w:pPr>
              <w:spacing w:before="60" w:after="0"/>
              <w:rPr>
                <w:rFonts w:ascii="Arial" w:hAnsi="Arial" w:cs="Arial"/>
                <w:b/>
              </w:rPr>
            </w:pPr>
            <w:r w:rsidRPr="00A54443">
              <w:rPr>
                <w:rFonts w:ascii="Arial" w:hAnsi="Arial" w:cs="Arial"/>
                <w:b/>
                <w:sz w:val="22"/>
              </w:rPr>
              <w:t>± 2,5%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9896DC5" w14:textId="77777777" w:rsidR="00377F0D" w:rsidRPr="00A54443" w:rsidRDefault="00377F0D" w:rsidP="00377F0D">
            <w:pPr>
              <w:spacing w:before="60" w:after="0"/>
              <w:jc w:val="center"/>
              <w:rPr>
                <w:rFonts w:ascii="Arial" w:hAnsi="Arial" w:cs="Arial"/>
                <w:b/>
                <w:lang w:eastAsia="ru-RU"/>
              </w:rPr>
            </w:pPr>
            <w:r w:rsidRPr="00A54443">
              <w:rPr>
                <w:rFonts w:ascii="Arial" w:hAnsi="Arial" w:cs="Arial"/>
                <w:b/>
                <w:sz w:val="22"/>
                <w:lang w:eastAsia="ru-RU"/>
              </w:rPr>
              <w:t>52 109,29</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84504FF" w14:textId="77777777" w:rsidR="00377F0D" w:rsidRPr="00A54443" w:rsidRDefault="00377F0D" w:rsidP="00377F0D">
            <w:pPr>
              <w:spacing w:before="60" w:after="0"/>
              <w:rPr>
                <w:rFonts w:ascii="Arial" w:hAnsi="Arial" w:cs="Arial"/>
                <w:b/>
              </w:rPr>
            </w:pPr>
            <w:r w:rsidRPr="00A54443">
              <w:rPr>
                <w:rFonts w:ascii="Arial" w:hAnsi="Arial" w:cs="Arial"/>
                <w:b/>
                <w:sz w:val="22"/>
              </w:rPr>
              <w:t>тис. м</w:t>
            </w:r>
            <w:r w:rsidRPr="00A54443">
              <w:rPr>
                <w:rFonts w:ascii="Arial" w:hAnsi="Arial" w:cs="Arial"/>
                <w:b/>
                <w:sz w:val="22"/>
                <w:vertAlign w:val="superscript"/>
              </w:rPr>
              <w:t>3</w:t>
            </w:r>
          </w:p>
        </w:tc>
      </w:tr>
      <w:tr w:rsidR="00377F0D" w:rsidRPr="006C061A" w14:paraId="16E08FEA" w14:textId="77777777" w:rsidTr="00377F0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B30BC09" w14:textId="77777777" w:rsidR="00377F0D" w:rsidRPr="006C061A" w:rsidRDefault="00377F0D" w:rsidP="00377F0D">
            <w:pPr>
              <w:spacing w:before="0" w:after="0"/>
              <w:rPr>
                <w:rFonts w:eastAsia="Times New Roman"/>
                <w:lang w:eastAsia="ru-RU"/>
              </w:rPr>
            </w:pPr>
            <w:r w:rsidRPr="006C061A">
              <w:rPr>
                <w:rFonts w:eastAsia="Times New Roman"/>
                <w:sz w:val="22"/>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37AA61BD" w14:textId="77777777" w:rsidR="00377F0D" w:rsidRPr="00A54443" w:rsidRDefault="00377F0D" w:rsidP="00377F0D">
            <w:pPr>
              <w:spacing w:before="60" w:after="0"/>
              <w:jc w:val="center"/>
              <w:rPr>
                <w:rFonts w:eastAsia="Times New Roman"/>
                <w:sz w:val="20"/>
                <w:szCs w:val="20"/>
                <w:lang w:eastAsia="ru-RU"/>
              </w:rPr>
            </w:pPr>
            <w:r w:rsidRPr="00A54443">
              <w:rPr>
                <w:rFonts w:ascii="Arial" w:hAnsi="Arial" w:cs="Arial"/>
                <w:b/>
                <w:sz w:val="22"/>
              </w:rPr>
              <w:t>2</w:t>
            </w:r>
          </w:p>
        </w:tc>
        <w:tc>
          <w:tcPr>
            <w:tcW w:w="6379" w:type="dxa"/>
            <w:tcBorders>
              <w:top w:val="single" w:sz="2" w:space="0" w:color="auto"/>
              <w:left w:val="single" w:sz="2" w:space="0" w:color="auto"/>
              <w:bottom w:val="single" w:sz="2" w:space="0" w:color="auto"/>
              <w:right w:val="single" w:sz="2" w:space="0" w:color="auto"/>
            </w:tcBorders>
            <w:shd w:val="clear" w:color="auto" w:fill="auto"/>
            <w:noWrap/>
          </w:tcPr>
          <w:p w14:paraId="1E74598B" w14:textId="77777777" w:rsidR="00377F0D" w:rsidRPr="00A54443" w:rsidRDefault="00377F0D" w:rsidP="00377F0D">
            <w:r>
              <w:rPr>
                <w:rFonts w:ascii="Arial" w:hAnsi="Arial" w:cs="Arial"/>
                <w:b/>
                <w:sz w:val="22"/>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09BE0B7" w14:textId="77777777" w:rsidR="00377F0D" w:rsidRPr="00A54443" w:rsidRDefault="00377F0D" w:rsidP="00377F0D">
            <w:pPr>
              <w:spacing w:before="60" w:after="0"/>
              <w:jc w:val="center"/>
              <w:rPr>
                <w:rFonts w:ascii="Arial" w:hAnsi="Arial" w:cs="Arial"/>
                <w:b/>
                <w:bCs/>
                <w:i/>
                <w:iCs/>
                <w:color w:val="000000"/>
                <w:szCs w:val="24"/>
              </w:rPr>
            </w:pPr>
            <w:r w:rsidRPr="00A54443">
              <w:rPr>
                <w:rFonts w:ascii="Arial" w:hAnsi="Arial" w:cs="Arial"/>
                <w:b/>
                <w:sz w:val="22"/>
                <w:lang w:eastAsia="ru-RU"/>
              </w:rPr>
              <w:t>2,21</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08C7AA" w14:textId="77777777" w:rsidR="00377F0D" w:rsidRPr="00A54443" w:rsidRDefault="00377F0D" w:rsidP="00377F0D">
            <w:pPr>
              <w:spacing w:before="60" w:after="0"/>
              <w:rPr>
                <w:rFonts w:eastAsia="Times New Roman"/>
                <w:sz w:val="20"/>
                <w:szCs w:val="20"/>
                <w:lang w:eastAsia="ru-RU"/>
              </w:rPr>
            </w:pPr>
            <w:r w:rsidRPr="00A54443">
              <w:rPr>
                <w:rFonts w:ascii="Arial" w:hAnsi="Arial" w:cs="Arial"/>
                <w:b/>
                <w:sz w:val="22"/>
              </w:rPr>
              <w:t xml:space="preserve"> т СО</w:t>
            </w:r>
            <w:r w:rsidRPr="00A54443">
              <w:rPr>
                <w:rFonts w:ascii="Arial" w:hAnsi="Arial" w:cs="Arial"/>
                <w:b/>
                <w:sz w:val="22"/>
                <w:vertAlign w:val="subscript"/>
              </w:rPr>
              <w:t>2</w:t>
            </w:r>
            <w:r w:rsidR="006E6229">
              <w:rPr>
                <w:rFonts w:ascii="Arial" w:hAnsi="Arial" w:cs="Arial"/>
                <w:b/>
                <w:sz w:val="22"/>
              </w:rPr>
              <w:t>/</w:t>
            </w:r>
            <w:r w:rsidRPr="00A54443">
              <w:rPr>
                <w:rFonts w:ascii="Arial" w:hAnsi="Arial" w:cs="Arial"/>
                <w:b/>
                <w:sz w:val="22"/>
              </w:rPr>
              <w:t>тис. м</w:t>
            </w:r>
            <w:r w:rsidRPr="00A54443">
              <w:rPr>
                <w:rFonts w:ascii="Arial" w:hAnsi="Arial" w:cs="Arial"/>
                <w:b/>
                <w:sz w:val="22"/>
                <w:vertAlign w:val="superscript"/>
              </w:rPr>
              <w:t>3</w:t>
            </w:r>
          </w:p>
        </w:tc>
      </w:tr>
      <w:tr w:rsidR="00377F0D" w:rsidRPr="006C061A" w14:paraId="7E38B6E9" w14:textId="77777777" w:rsidTr="00377F0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FFDBE9A" w14:textId="77777777" w:rsidR="00377F0D" w:rsidRPr="006C061A" w:rsidRDefault="00377F0D" w:rsidP="00377F0D">
            <w:pPr>
              <w:spacing w:before="0" w:after="0"/>
              <w:rPr>
                <w:rFonts w:eastAsia="Times New Roman"/>
                <w:lang w:eastAsia="ru-RU"/>
              </w:rPr>
            </w:pPr>
            <w:r w:rsidRPr="006C061A">
              <w:rPr>
                <w:rFonts w:eastAsia="Times New Roman"/>
                <w:sz w:val="22"/>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tcPr>
          <w:p w14:paraId="0485F570" w14:textId="77777777" w:rsidR="00377F0D" w:rsidRPr="006E6229" w:rsidRDefault="00377F0D" w:rsidP="006E6229">
            <w:pPr>
              <w:spacing w:before="60" w:after="0"/>
              <w:jc w:val="center"/>
              <w:rPr>
                <w:rFonts w:ascii="Arial" w:eastAsia="Times New Roman" w:hAnsi="Arial" w:cs="Arial"/>
                <w:bCs/>
                <w:iCs/>
                <w:lang w:eastAsia="ru-RU"/>
              </w:rPr>
            </w:pPr>
            <w:r w:rsidRPr="006E6229">
              <w:rPr>
                <w:rFonts w:ascii="Arial" w:eastAsia="Times New Roman" w:hAnsi="Arial" w:cs="Arial"/>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tcPr>
          <w:p w14:paraId="222574D9" w14:textId="77777777" w:rsidR="00377F0D" w:rsidRPr="00A54443" w:rsidRDefault="00377F0D" w:rsidP="00377F0D"/>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200744A" w14:textId="77777777" w:rsidR="00377F0D" w:rsidRPr="00A54443" w:rsidRDefault="00377F0D" w:rsidP="00377F0D">
            <w:pPr>
              <w:spacing w:before="60" w:after="0"/>
              <w:jc w:val="center"/>
              <w:rPr>
                <w:rFonts w:ascii="Arial" w:hAnsi="Arial" w:cs="Arial"/>
                <w:b/>
                <w:bCs/>
                <w:i/>
                <w:iCs/>
                <w:szCs w:val="24"/>
                <w:lang w:val="en-US"/>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679EAFD" w14:textId="77777777" w:rsidR="00377F0D" w:rsidRPr="00A54443" w:rsidRDefault="00377F0D" w:rsidP="00377F0D">
            <w:pPr>
              <w:spacing w:before="60" w:after="0"/>
              <w:rPr>
                <w:rFonts w:ascii="Arial" w:hAnsi="Arial" w:cs="Arial"/>
                <w:b/>
              </w:rPr>
            </w:pPr>
          </w:p>
        </w:tc>
      </w:tr>
      <w:tr w:rsidR="00377F0D" w:rsidRPr="006C061A" w14:paraId="2ABDB96A" w14:textId="77777777" w:rsidTr="00377F0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0CE0207" w14:textId="77777777" w:rsidR="00377F0D" w:rsidRPr="006C061A" w:rsidRDefault="00377F0D" w:rsidP="00377F0D">
            <w:pPr>
              <w:spacing w:before="0" w:after="0"/>
              <w:rPr>
                <w:rFonts w:eastAsia="Times New Roman"/>
                <w:lang w:eastAsia="ru-RU"/>
              </w:rPr>
            </w:pPr>
            <w:r w:rsidRPr="006C061A">
              <w:rPr>
                <w:rFonts w:eastAsia="Times New Roman"/>
                <w:sz w:val="22"/>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tcPr>
          <w:p w14:paraId="5A30AA45" w14:textId="77777777" w:rsidR="00377F0D" w:rsidRPr="006E6229" w:rsidRDefault="00377F0D" w:rsidP="006E6229">
            <w:pPr>
              <w:spacing w:before="60" w:after="0"/>
              <w:jc w:val="center"/>
              <w:rPr>
                <w:rFonts w:ascii="Arial" w:eastAsia="Times New Roman" w:hAnsi="Arial" w:cs="Arial"/>
                <w:bCs/>
                <w:iCs/>
                <w:lang w:eastAsia="ru-RU"/>
              </w:rPr>
            </w:pPr>
            <w:r w:rsidRPr="006E6229">
              <w:rPr>
                <w:rFonts w:ascii="Arial" w:eastAsia="Times New Roman" w:hAnsi="Arial" w:cs="Arial"/>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8011035" w14:textId="77777777" w:rsidR="00377F0D" w:rsidRPr="00A54443" w:rsidRDefault="00377F0D" w:rsidP="00377F0D">
            <w:pPr>
              <w:spacing w:before="60" w:after="0"/>
              <w:rPr>
                <w:rFonts w:ascii="Arial" w:hAnsi="Arial" w:cs="Arial"/>
                <w:b/>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BD76D62" w14:textId="77777777" w:rsidR="00377F0D" w:rsidRPr="00A54443" w:rsidRDefault="00377F0D" w:rsidP="00377F0D">
            <w:pPr>
              <w:spacing w:before="60" w:after="0"/>
              <w:jc w:val="center"/>
              <w:rPr>
                <w:rFonts w:ascii="Arial" w:hAnsi="Arial" w:cs="Arial"/>
                <w:b/>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8C4848" w14:textId="77777777" w:rsidR="00377F0D" w:rsidRPr="00A54443" w:rsidRDefault="00377F0D" w:rsidP="00377F0D">
            <w:pPr>
              <w:spacing w:before="60" w:after="0"/>
              <w:rPr>
                <w:rFonts w:ascii="Arial" w:hAnsi="Arial" w:cs="Arial"/>
                <w:b/>
              </w:rPr>
            </w:pPr>
          </w:p>
        </w:tc>
      </w:tr>
      <w:tr w:rsidR="00377F0D" w:rsidRPr="006C061A" w14:paraId="017BFDD9" w14:textId="77777777" w:rsidTr="00377F0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B7EE762" w14:textId="77777777" w:rsidR="00377F0D" w:rsidRPr="006C061A" w:rsidRDefault="00377F0D" w:rsidP="00377F0D">
            <w:pPr>
              <w:spacing w:before="0" w:after="0"/>
              <w:rPr>
                <w:rFonts w:eastAsia="Times New Roman"/>
                <w:lang w:eastAsia="ru-RU"/>
              </w:rPr>
            </w:pPr>
            <w:r w:rsidRPr="006C061A">
              <w:rPr>
                <w:rFonts w:eastAsia="Times New Roman"/>
                <w:sz w:val="22"/>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5E7F6634" w14:textId="77777777" w:rsidR="00377F0D" w:rsidRPr="006E6229" w:rsidRDefault="00377F0D" w:rsidP="00377F0D">
            <w:pPr>
              <w:spacing w:before="60" w:after="0"/>
              <w:jc w:val="center"/>
              <w:rPr>
                <w:rFonts w:ascii="Arial" w:eastAsia="Times New Roman" w:hAnsi="Arial" w:cs="Arial"/>
                <w:bCs/>
                <w:iCs/>
                <w:lang w:eastAsia="ru-RU"/>
              </w:rPr>
            </w:pPr>
            <w:r w:rsidRPr="006E6229">
              <w:rPr>
                <w:rFonts w:ascii="Arial" w:eastAsia="Times New Roman" w:hAnsi="Arial" w:cs="Arial"/>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880BD4B" w14:textId="77777777" w:rsidR="00377F0D" w:rsidRPr="00A54443" w:rsidRDefault="00377F0D" w:rsidP="00377F0D">
            <w:pPr>
              <w:spacing w:before="60" w:after="0"/>
              <w:rPr>
                <w:rFonts w:eastAsia="Times New Roman"/>
                <w:sz w:val="20"/>
                <w:szCs w:val="20"/>
                <w:lang w:eastAsia="ru-RU"/>
              </w:rPr>
            </w:pPr>
            <w:r w:rsidRPr="00A54443">
              <w:rPr>
                <w:rFonts w:eastAsia="Times New Roman"/>
                <w:sz w:val="20"/>
                <w:szCs w:val="20"/>
                <w:lang w:eastAsia="ru-RU"/>
              </w:rPr>
              <w:t> </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DEACF5E" w14:textId="77777777" w:rsidR="00377F0D" w:rsidRPr="00A54443" w:rsidRDefault="00377F0D" w:rsidP="00377F0D">
            <w:pPr>
              <w:spacing w:before="60" w:after="0"/>
              <w:jc w:val="center"/>
              <w:rPr>
                <w:rFonts w:eastAsia="Times New Roman"/>
                <w:sz w:val="20"/>
                <w:szCs w:val="20"/>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4224349" w14:textId="77777777" w:rsidR="00377F0D" w:rsidRPr="00A54443" w:rsidRDefault="00377F0D" w:rsidP="00377F0D">
            <w:pPr>
              <w:spacing w:before="60" w:after="0"/>
              <w:rPr>
                <w:rFonts w:eastAsia="Times New Roman"/>
                <w:sz w:val="20"/>
                <w:szCs w:val="20"/>
                <w:lang w:eastAsia="ru-RU"/>
              </w:rPr>
            </w:pPr>
            <w:r w:rsidRPr="00A54443">
              <w:rPr>
                <w:rFonts w:eastAsia="Times New Roman"/>
                <w:sz w:val="20"/>
                <w:szCs w:val="20"/>
                <w:lang w:eastAsia="ru-RU"/>
              </w:rPr>
              <w:t> </w:t>
            </w:r>
          </w:p>
        </w:tc>
      </w:tr>
      <w:tr w:rsidR="00377F0D" w:rsidRPr="006C061A" w14:paraId="26AF582E" w14:textId="77777777" w:rsidTr="00377F0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CC61566" w14:textId="77777777" w:rsidR="00377F0D" w:rsidRPr="006C061A" w:rsidRDefault="00377F0D" w:rsidP="00377F0D">
            <w:pPr>
              <w:spacing w:before="0" w:after="0"/>
              <w:rPr>
                <w:rFonts w:eastAsia="Times New Roman"/>
                <w:lang w:eastAsia="ru-RU"/>
              </w:rPr>
            </w:pPr>
            <w:r w:rsidRPr="006C061A">
              <w:rPr>
                <w:rFonts w:eastAsia="Times New Roman"/>
                <w:sz w:val="22"/>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262F99F0" w14:textId="77777777" w:rsidR="00377F0D" w:rsidRPr="006E6229" w:rsidRDefault="00377F0D" w:rsidP="00377F0D">
            <w:pPr>
              <w:spacing w:before="60" w:after="0"/>
              <w:jc w:val="center"/>
              <w:rPr>
                <w:rFonts w:ascii="Arial" w:eastAsia="Times New Roman" w:hAnsi="Arial" w:cs="Arial"/>
                <w:bCs/>
                <w:iCs/>
                <w:lang w:eastAsia="ru-RU"/>
              </w:rPr>
            </w:pPr>
            <w:r w:rsidRPr="006E6229">
              <w:rPr>
                <w:rFonts w:ascii="Arial" w:eastAsia="Times New Roman" w:hAnsi="Arial" w:cs="Arial"/>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314DCA" w14:textId="77777777" w:rsidR="00377F0D" w:rsidRPr="00A54443" w:rsidRDefault="00377F0D" w:rsidP="00377F0D">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D82060C" w14:textId="77777777" w:rsidR="00377F0D" w:rsidRPr="00A54443" w:rsidRDefault="00377F0D" w:rsidP="00377F0D">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2F03BF" w14:textId="77777777" w:rsidR="00377F0D" w:rsidRPr="00A54443" w:rsidRDefault="00377F0D" w:rsidP="00377F0D">
            <w:pPr>
              <w:spacing w:before="60" w:after="0"/>
              <w:jc w:val="center"/>
              <w:rPr>
                <w:rFonts w:eastAsia="Times New Roman"/>
                <w:sz w:val="20"/>
                <w:szCs w:val="20"/>
                <w:lang w:eastAsia="ru-RU"/>
              </w:rPr>
            </w:pPr>
            <w:r w:rsidRPr="00A54443">
              <w:rPr>
                <w:rFonts w:eastAsia="Times New Roman"/>
                <w:sz w:val="20"/>
                <w:szCs w:val="20"/>
                <w:lang w:eastAsia="ru-RU"/>
              </w:rPr>
              <w:t> </w:t>
            </w:r>
          </w:p>
        </w:tc>
      </w:tr>
      <w:tr w:rsidR="00377F0D" w:rsidRPr="006C061A" w14:paraId="1649513A" w14:textId="77777777" w:rsidTr="00377F0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FD6B37B" w14:textId="77777777" w:rsidR="00377F0D" w:rsidRPr="006C061A" w:rsidRDefault="00377F0D" w:rsidP="00377F0D">
            <w:pPr>
              <w:spacing w:before="0" w:after="0"/>
              <w:rPr>
                <w:rFonts w:eastAsia="Times New Roman"/>
                <w:lang w:eastAsia="ru-RU"/>
              </w:rPr>
            </w:pPr>
            <w:r w:rsidRPr="006C061A">
              <w:rPr>
                <w:rFonts w:eastAsia="Times New Roman"/>
                <w:sz w:val="22"/>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5AB04495" w14:textId="77777777" w:rsidR="00377F0D" w:rsidRPr="006E6229" w:rsidRDefault="00377F0D" w:rsidP="00377F0D">
            <w:pPr>
              <w:spacing w:before="60" w:after="0"/>
              <w:jc w:val="center"/>
              <w:rPr>
                <w:rFonts w:ascii="Arial" w:eastAsia="Times New Roman" w:hAnsi="Arial" w:cs="Arial"/>
                <w:bCs/>
                <w:iCs/>
                <w:lang w:eastAsia="ru-RU"/>
              </w:rPr>
            </w:pPr>
            <w:r w:rsidRPr="006E6229">
              <w:rPr>
                <w:rFonts w:ascii="Arial" w:eastAsia="Times New Roman" w:hAnsi="Arial" w:cs="Arial"/>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743EC3C" w14:textId="77777777" w:rsidR="00377F0D" w:rsidRPr="00A54443" w:rsidRDefault="00377F0D" w:rsidP="00377F0D">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3CA870C" w14:textId="77777777" w:rsidR="00377F0D" w:rsidRPr="00A54443" w:rsidRDefault="00377F0D" w:rsidP="00377F0D">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ABBB9D" w14:textId="77777777" w:rsidR="00377F0D" w:rsidRPr="00A54443" w:rsidRDefault="00377F0D" w:rsidP="00377F0D">
            <w:pPr>
              <w:spacing w:before="60" w:after="0"/>
              <w:rPr>
                <w:rFonts w:eastAsia="Times New Roman"/>
                <w:sz w:val="20"/>
                <w:szCs w:val="20"/>
                <w:lang w:eastAsia="ru-RU"/>
              </w:rPr>
            </w:pPr>
            <w:r w:rsidRPr="00A54443">
              <w:rPr>
                <w:rFonts w:eastAsia="Times New Roman"/>
                <w:sz w:val="20"/>
                <w:szCs w:val="20"/>
                <w:lang w:eastAsia="ru-RU"/>
              </w:rPr>
              <w:t> </w:t>
            </w:r>
          </w:p>
        </w:tc>
      </w:tr>
    </w:tbl>
    <w:p w14:paraId="15BDD3B9" w14:textId="77777777" w:rsidR="00377F0D" w:rsidRPr="006C061A" w:rsidRDefault="00377F0D" w:rsidP="00377F0D">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 w:val="22"/>
          <w:lang w:eastAsia="ru-RU"/>
        </w:rPr>
      </w:pPr>
      <w:r w:rsidRPr="006C061A">
        <w:rPr>
          <w:rFonts w:eastAsia="Times New Roman"/>
          <w:sz w:val="22"/>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064C66" w:rsidRPr="006C061A" w14:paraId="10B757E7" w14:textId="77777777" w:rsidTr="00377F0D">
        <w:trPr>
          <w:trHeight w:val="255"/>
        </w:trPr>
        <w:tc>
          <w:tcPr>
            <w:tcW w:w="3397" w:type="dxa"/>
            <w:shd w:val="clear" w:color="000000" w:fill="FFFFFF"/>
            <w:noWrap/>
            <w:vAlign w:val="center"/>
            <w:hideMark/>
          </w:tcPr>
          <w:p w14:paraId="2E7015C8" w14:textId="77777777" w:rsidR="00064C66" w:rsidRPr="006C061A" w:rsidRDefault="00064C66" w:rsidP="00064C66">
            <w:pPr>
              <w:spacing w:before="0" w:after="0"/>
              <w:jc w:val="right"/>
              <w:rPr>
                <w:rFonts w:eastAsia="Times New Roman"/>
                <w:lang w:eastAsia="ru-RU"/>
              </w:rPr>
            </w:pPr>
            <w:r w:rsidRPr="006C061A">
              <w:rPr>
                <w:rFonts w:eastAsia="Times New Roman"/>
                <w:sz w:val="22"/>
                <w:lang w:eastAsia="ru-RU"/>
              </w:rPr>
              <w:t>Зазначені рівні точності чинні від</w:t>
            </w:r>
          </w:p>
        </w:tc>
        <w:tc>
          <w:tcPr>
            <w:tcW w:w="1417" w:type="dxa"/>
            <w:shd w:val="clear" w:color="auto" w:fill="auto"/>
            <w:noWrap/>
            <w:vAlign w:val="center"/>
            <w:hideMark/>
          </w:tcPr>
          <w:p w14:paraId="1D006EA1" w14:textId="0AAE015D" w:rsidR="00064C66" w:rsidRPr="00972763" w:rsidRDefault="00064C66" w:rsidP="00064C66">
            <w:pPr>
              <w:spacing w:before="0" w:after="0"/>
              <w:jc w:val="center"/>
              <w:rPr>
                <w:rFonts w:ascii="Arial" w:eastAsia="Times New Roman" w:hAnsi="Arial" w:cs="Arial"/>
                <w:lang w:eastAsia="ru-RU"/>
              </w:rPr>
            </w:pPr>
            <w:r w:rsidRPr="00064C66">
              <w:rPr>
                <w:rFonts w:ascii="Arial" w:hAnsi="Arial" w:cs="Arial"/>
                <w:b/>
                <w:sz w:val="22"/>
                <w:highlight w:val="cyan"/>
              </w:rPr>
              <w:t>01.01.2021</w:t>
            </w:r>
          </w:p>
        </w:tc>
        <w:tc>
          <w:tcPr>
            <w:tcW w:w="1134" w:type="dxa"/>
            <w:shd w:val="clear" w:color="000000" w:fill="FFFFFF"/>
            <w:noWrap/>
            <w:vAlign w:val="center"/>
            <w:hideMark/>
          </w:tcPr>
          <w:p w14:paraId="34A0C937" w14:textId="7E0A5643" w:rsidR="00064C66" w:rsidRPr="006C061A" w:rsidRDefault="00064C66" w:rsidP="00064C66">
            <w:pPr>
              <w:spacing w:before="0" w:after="0"/>
              <w:jc w:val="right"/>
              <w:rPr>
                <w:rFonts w:eastAsia="Times New Roman"/>
                <w:lang w:eastAsia="ru-RU"/>
              </w:rPr>
            </w:pPr>
            <w:r w:rsidRPr="00064C66">
              <w:rPr>
                <w:rFonts w:eastAsia="Times New Roman"/>
                <w:sz w:val="22"/>
                <w:highlight w:val="cyan"/>
                <w:lang w:eastAsia="ru-RU"/>
              </w:rPr>
              <w:t>до</w:t>
            </w:r>
          </w:p>
        </w:tc>
        <w:tc>
          <w:tcPr>
            <w:tcW w:w="1418" w:type="dxa"/>
            <w:shd w:val="clear" w:color="auto" w:fill="auto"/>
            <w:noWrap/>
            <w:vAlign w:val="center"/>
            <w:hideMark/>
          </w:tcPr>
          <w:p w14:paraId="17541BB3" w14:textId="1E69FBE6" w:rsidR="00064C66" w:rsidRPr="00972763" w:rsidRDefault="00064C66" w:rsidP="00064C66">
            <w:pPr>
              <w:spacing w:before="0" w:after="0"/>
              <w:jc w:val="center"/>
              <w:rPr>
                <w:rFonts w:ascii="Arial" w:eastAsia="Times New Roman" w:hAnsi="Arial" w:cs="Arial"/>
                <w:lang w:eastAsia="ru-RU"/>
              </w:rPr>
            </w:pPr>
            <w:r w:rsidRPr="00064C66">
              <w:rPr>
                <w:rFonts w:ascii="Arial" w:hAnsi="Arial" w:cs="Arial"/>
                <w:b/>
                <w:sz w:val="22"/>
                <w:highlight w:val="cyan"/>
              </w:rPr>
              <w:t>31.12.2021</w:t>
            </w:r>
          </w:p>
        </w:tc>
      </w:tr>
    </w:tbl>
    <w:p w14:paraId="64B40365" w14:textId="77777777" w:rsidR="00377F0D" w:rsidRDefault="00377F0D" w:rsidP="00377F0D">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377F0D" w:rsidRPr="006C061A" w14:paraId="536BB59B" w14:textId="77777777" w:rsidTr="00377F0D">
        <w:trPr>
          <w:trHeight w:val="269"/>
        </w:trPr>
        <w:tc>
          <w:tcPr>
            <w:tcW w:w="14679" w:type="dxa"/>
          </w:tcPr>
          <w:p w14:paraId="68F328A8" w14:textId="77777777" w:rsidR="00377F0D" w:rsidRPr="006C061A" w:rsidRDefault="00377F0D" w:rsidP="00377F0D">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 w:val="22"/>
                <w:szCs w:val="22"/>
                <w:lang w:eastAsia="ru-RU"/>
              </w:rPr>
            </w:pPr>
            <w:r w:rsidRPr="006C061A">
              <w:rPr>
                <w:rFonts w:eastAsia="Times New Roman"/>
                <w:b/>
                <w:bCs/>
                <w:sz w:val="22"/>
                <w:szCs w:val="22"/>
                <w:lang w:eastAsia="ru-RU"/>
              </w:rPr>
              <w:t>Коментарі</w:t>
            </w:r>
          </w:p>
        </w:tc>
      </w:tr>
    </w:tbl>
    <w:p w14:paraId="6622EFD2" w14:textId="77777777" w:rsidR="00377F0D" w:rsidRDefault="00377F0D" w:rsidP="00377F0D">
      <w:pPr>
        <w:spacing w:before="0" w:after="0"/>
        <w:rPr>
          <w:rFonts w:eastAsia="Times New Roman"/>
          <w:i/>
          <w:iCs/>
          <w:sz w:val="20"/>
          <w:szCs w:val="20"/>
          <w:lang w:eastAsia="ru-RU"/>
        </w:rPr>
      </w:pPr>
      <w:r>
        <w:rPr>
          <w:rFonts w:eastAsia="Times New Roman"/>
          <w:i/>
          <w:iCs/>
          <w:sz w:val="20"/>
          <w:szCs w:val="20"/>
          <w:lang w:eastAsia="ru-RU"/>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937"/>
        <w:gridCol w:w="3402"/>
        <w:gridCol w:w="2653"/>
        <w:gridCol w:w="2832"/>
      </w:tblGrid>
      <w:tr w:rsidR="00377F0D" w:rsidRPr="00CE5106" w14:paraId="1479517B" w14:textId="77777777" w:rsidTr="00377F0D">
        <w:trPr>
          <w:trHeight w:val="300"/>
        </w:trPr>
        <w:tc>
          <w:tcPr>
            <w:tcW w:w="1918" w:type="dxa"/>
            <w:shd w:val="clear" w:color="000000" w:fill="FFFFFF"/>
            <w:noWrap/>
            <w:vAlign w:val="center"/>
            <w:hideMark/>
          </w:tcPr>
          <w:p w14:paraId="6557366F" w14:textId="77777777" w:rsidR="00377F0D" w:rsidRPr="00BC204B" w:rsidRDefault="00377F0D" w:rsidP="00377F0D">
            <w:pPr>
              <w:spacing w:before="0" w:after="0"/>
              <w:jc w:val="center"/>
              <w:rPr>
                <w:rFonts w:ascii="Arial" w:eastAsia="Times New Roman" w:hAnsi="Arial" w:cs="Arial"/>
                <w:lang w:eastAsia="ru-RU"/>
              </w:rPr>
            </w:pPr>
            <w:r w:rsidRPr="00BC204B">
              <w:rPr>
                <w:rFonts w:eastAsia="Times New Roman"/>
                <w:bCs/>
                <w:i/>
                <w:sz w:val="22"/>
                <w:lang w:eastAsia="ru-RU"/>
              </w:rPr>
              <w:lastRenderedPageBreak/>
              <w:t>Ідентифікаційний номер матеріального потоку</w:t>
            </w:r>
          </w:p>
        </w:tc>
        <w:tc>
          <w:tcPr>
            <w:tcW w:w="3937" w:type="dxa"/>
            <w:shd w:val="clear" w:color="auto" w:fill="auto"/>
            <w:vAlign w:val="center"/>
            <w:hideMark/>
          </w:tcPr>
          <w:p w14:paraId="5DD036C9" w14:textId="77777777" w:rsidR="00377F0D" w:rsidRPr="00BC204B" w:rsidRDefault="00377F0D" w:rsidP="00377F0D">
            <w:pPr>
              <w:spacing w:before="0" w:after="0"/>
              <w:jc w:val="center"/>
              <w:rPr>
                <w:rFonts w:eastAsia="Times New Roman"/>
                <w:bCs/>
                <w:i/>
                <w:lang w:eastAsia="ru-RU"/>
              </w:rPr>
            </w:pPr>
            <w:r w:rsidRPr="00BC204B">
              <w:rPr>
                <w:rFonts w:eastAsia="Times New Roman"/>
                <w:bCs/>
                <w:i/>
                <w:sz w:val="22"/>
                <w:lang w:eastAsia="ru-RU"/>
              </w:rPr>
              <w:t>Назва матеріального потоку</w:t>
            </w:r>
          </w:p>
        </w:tc>
        <w:tc>
          <w:tcPr>
            <w:tcW w:w="3402" w:type="dxa"/>
            <w:tcBorders>
              <w:right w:val="single" w:sz="4" w:space="0" w:color="auto"/>
            </w:tcBorders>
            <w:shd w:val="clear" w:color="auto" w:fill="auto"/>
            <w:noWrap/>
            <w:vAlign w:val="center"/>
          </w:tcPr>
          <w:p w14:paraId="17D29D88" w14:textId="77777777" w:rsidR="00377F0D" w:rsidRPr="00BC204B" w:rsidRDefault="00377F0D" w:rsidP="00377F0D">
            <w:pPr>
              <w:spacing w:before="0" w:after="0"/>
              <w:rPr>
                <w:rFonts w:eastAsia="Times New Roman"/>
                <w:bCs/>
                <w:i/>
                <w:lang w:eastAsia="ru-RU"/>
              </w:rPr>
            </w:pPr>
            <w:r w:rsidRPr="00BC204B">
              <w:rPr>
                <w:rFonts w:eastAsia="Times New Roman"/>
                <w:bCs/>
                <w:i/>
                <w:sz w:val="22"/>
                <w:lang w:eastAsia="ru-RU"/>
              </w:rPr>
              <w:t>Одна з опцій:</w:t>
            </w:r>
          </w:p>
          <w:p w14:paraId="05F21C16" w14:textId="77777777" w:rsidR="00377F0D" w:rsidRPr="00BC204B" w:rsidRDefault="00377F0D" w:rsidP="00377F0D">
            <w:pPr>
              <w:pStyle w:val="a6"/>
              <w:numPr>
                <w:ilvl w:val="0"/>
                <w:numId w:val="1"/>
              </w:numPr>
              <w:spacing w:before="0" w:after="0"/>
              <w:ind w:left="470" w:hanging="357"/>
              <w:rPr>
                <w:rFonts w:eastAsia="Times New Roman"/>
                <w:bCs/>
                <w:i/>
                <w:lang w:eastAsia="ru-RU"/>
              </w:rPr>
            </w:pPr>
            <w:r w:rsidRPr="00BC204B">
              <w:rPr>
                <w:rFonts w:eastAsia="Times New Roman"/>
                <w:bCs/>
                <w:i/>
                <w:sz w:val="22"/>
                <w:lang w:eastAsia="ru-RU"/>
              </w:rPr>
              <w:t xml:space="preserve">Спалювання </w:t>
            </w:r>
          </w:p>
          <w:p w14:paraId="342C3BE1" w14:textId="77777777" w:rsidR="00377F0D" w:rsidRPr="00BC204B" w:rsidRDefault="00377F0D" w:rsidP="00377F0D">
            <w:pPr>
              <w:pStyle w:val="a6"/>
              <w:numPr>
                <w:ilvl w:val="0"/>
                <w:numId w:val="1"/>
              </w:numPr>
              <w:spacing w:before="0" w:after="0"/>
              <w:ind w:left="470" w:hanging="357"/>
              <w:rPr>
                <w:rFonts w:eastAsia="Times New Roman"/>
                <w:bCs/>
                <w:i/>
                <w:lang w:eastAsia="ru-RU"/>
              </w:rPr>
            </w:pPr>
            <w:r w:rsidRPr="0011142F">
              <w:rPr>
                <w:rFonts w:eastAsia="Times New Roman"/>
                <w:bCs/>
                <w:i/>
                <w:sz w:val="22"/>
                <w:lang w:eastAsia="ru-RU"/>
              </w:rPr>
              <w:t xml:space="preserve">Технологічні </w:t>
            </w:r>
            <w:r w:rsidRPr="00BC204B">
              <w:rPr>
                <w:rFonts w:eastAsia="Times New Roman"/>
                <w:bCs/>
                <w:i/>
                <w:sz w:val="22"/>
                <w:lang w:eastAsia="ru-RU"/>
              </w:rPr>
              <w:t>процеси</w:t>
            </w:r>
          </w:p>
          <w:p w14:paraId="2001EFF2" w14:textId="77777777" w:rsidR="00377F0D" w:rsidRPr="00BC204B" w:rsidRDefault="00377F0D" w:rsidP="00377F0D">
            <w:pPr>
              <w:pStyle w:val="a6"/>
              <w:numPr>
                <w:ilvl w:val="0"/>
                <w:numId w:val="1"/>
              </w:numPr>
              <w:spacing w:before="0" w:after="0"/>
              <w:ind w:left="470" w:hanging="357"/>
              <w:rPr>
                <w:rFonts w:eastAsia="Times New Roman"/>
                <w:bCs/>
                <w:i/>
                <w:lang w:eastAsia="ru-RU"/>
              </w:rPr>
            </w:pPr>
            <w:r w:rsidRPr="00BC204B">
              <w:rPr>
                <w:rFonts w:eastAsia="Times New Roman"/>
                <w:bCs/>
                <w:i/>
                <w:sz w:val="22"/>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055EDC27" w14:textId="77777777" w:rsidR="00377F0D" w:rsidRPr="00BC204B" w:rsidRDefault="00377F0D" w:rsidP="00377F0D">
            <w:pPr>
              <w:spacing w:before="0" w:after="0"/>
              <w:jc w:val="right"/>
              <w:rPr>
                <w:rFonts w:eastAsia="Times New Roman"/>
                <w:bCs/>
                <w:i/>
                <w:lang w:eastAsia="ru-RU"/>
              </w:rPr>
            </w:pPr>
          </w:p>
        </w:tc>
        <w:tc>
          <w:tcPr>
            <w:tcW w:w="2832" w:type="dxa"/>
            <w:tcBorders>
              <w:left w:val="single" w:sz="4" w:space="0" w:color="auto"/>
            </w:tcBorders>
            <w:shd w:val="clear" w:color="000000" w:fill="FFFFFF"/>
            <w:vAlign w:val="bottom"/>
          </w:tcPr>
          <w:p w14:paraId="2330715A" w14:textId="77777777" w:rsidR="00377F0D" w:rsidRPr="00BC204B" w:rsidRDefault="00377F0D" w:rsidP="00377F0D">
            <w:pPr>
              <w:tabs>
                <w:tab w:val="left" w:pos="465"/>
              </w:tabs>
              <w:spacing w:before="0" w:after="0"/>
              <w:jc w:val="center"/>
              <w:rPr>
                <w:rFonts w:eastAsia="Times New Roman"/>
                <w:bCs/>
                <w:i/>
                <w:lang w:eastAsia="ru-RU"/>
              </w:rPr>
            </w:pPr>
            <w:r w:rsidRPr="00BC204B">
              <w:rPr>
                <w:rFonts w:eastAsia="Times New Roman"/>
                <w:i/>
                <w:sz w:val="22"/>
                <w:lang w:eastAsia="ru-RU"/>
              </w:rPr>
              <w:t>т</w:t>
            </w:r>
            <w:r w:rsidRPr="00BC204B">
              <w:rPr>
                <w:rFonts w:eastAsia="Times New Roman"/>
                <w:i/>
                <w:sz w:val="22"/>
                <w:lang w:val="en-US" w:eastAsia="ru-RU"/>
              </w:rPr>
              <w:t xml:space="preserve"> CO</w:t>
            </w:r>
            <w:r w:rsidRPr="00BC204B">
              <w:rPr>
                <w:rFonts w:eastAsia="Times New Roman"/>
                <w:i/>
                <w:sz w:val="22"/>
                <w:vertAlign w:val="subscript"/>
                <w:lang w:val="en-US" w:eastAsia="ru-RU"/>
              </w:rPr>
              <w:t>2</w:t>
            </w:r>
          </w:p>
        </w:tc>
      </w:tr>
      <w:tr w:rsidR="00377F0D" w:rsidRPr="00CE5106" w14:paraId="5036EB37" w14:textId="77777777" w:rsidTr="00377F0D">
        <w:trPr>
          <w:trHeight w:val="300"/>
        </w:trPr>
        <w:tc>
          <w:tcPr>
            <w:tcW w:w="1918" w:type="dxa"/>
            <w:shd w:val="clear" w:color="000000" w:fill="FFFFFF"/>
            <w:noWrap/>
            <w:vAlign w:val="center"/>
            <w:hideMark/>
          </w:tcPr>
          <w:p w14:paraId="0D378F9D" w14:textId="77777777" w:rsidR="00377F0D" w:rsidRPr="00377F0D" w:rsidRDefault="00377F0D" w:rsidP="00377F0D">
            <w:pPr>
              <w:spacing w:before="0" w:after="0"/>
              <w:jc w:val="center"/>
              <w:rPr>
                <w:rFonts w:eastAsia="Times New Roman"/>
                <w:b/>
                <w:iCs/>
                <w:lang w:eastAsia="ru-RU"/>
              </w:rPr>
            </w:pPr>
            <w:r>
              <w:rPr>
                <w:rFonts w:ascii="Arial" w:hAnsi="Arial" w:cs="Arial"/>
                <w:b/>
                <w:sz w:val="22"/>
              </w:rPr>
              <w:t>П04</w:t>
            </w:r>
          </w:p>
        </w:tc>
        <w:tc>
          <w:tcPr>
            <w:tcW w:w="3937" w:type="dxa"/>
            <w:shd w:val="clear" w:color="auto" w:fill="auto"/>
            <w:vAlign w:val="center"/>
            <w:hideMark/>
          </w:tcPr>
          <w:p w14:paraId="278D28CB" w14:textId="77777777" w:rsidR="00377F0D" w:rsidRPr="00377F0D" w:rsidRDefault="00377F0D" w:rsidP="00377F0D">
            <w:pPr>
              <w:spacing w:before="0" w:after="0"/>
              <w:jc w:val="center"/>
              <w:rPr>
                <w:rFonts w:ascii="Arial" w:hAnsi="Arial" w:cs="Arial"/>
                <w:iCs/>
                <w:lang w:eastAsia="ru-RU"/>
              </w:rPr>
            </w:pPr>
            <w:r w:rsidRPr="00A54443">
              <w:rPr>
                <w:rFonts w:ascii="Arial" w:hAnsi="Arial" w:cs="Arial"/>
                <w:b/>
                <w:sz w:val="22"/>
              </w:rPr>
              <w:t>Природний газ на виробництво водню</w:t>
            </w:r>
          </w:p>
        </w:tc>
        <w:tc>
          <w:tcPr>
            <w:tcW w:w="3402" w:type="dxa"/>
            <w:shd w:val="clear" w:color="auto" w:fill="auto"/>
            <w:noWrap/>
            <w:vAlign w:val="center"/>
          </w:tcPr>
          <w:p w14:paraId="6D62B468" w14:textId="77777777" w:rsidR="00377F0D" w:rsidRPr="00064C66" w:rsidRDefault="00377F0D" w:rsidP="00377F0D">
            <w:pPr>
              <w:spacing w:before="0" w:after="0"/>
              <w:jc w:val="center"/>
              <w:rPr>
                <w:rFonts w:ascii="Arial" w:hAnsi="Arial" w:cs="Arial"/>
                <w:iCs/>
                <w:lang w:eastAsia="ru-RU"/>
              </w:rPr>
            </w:pPr>
            <w:r w:rsidRPr="00064C66">
              <w:rPr>
                <w:rFonts w:ascii="Arial" w:hAnsi="Arial" w:cs="Arial"/>
                <w:iCs/>
                <w:sz w:val="22"/>
                <w:lang w:eastAsia="ru-RU"/>
              </w:rPr>
              <w:t>Технологічні процеси</w:t>
            </w:r>
          </w:p>
        </w:tc>
        <w:tc>
          <w:tcPr>
            <w:tcW w:w="2653" w:type="dxa"/>
            <w:tcBorders>
              <w:top w:val="single" w:sz="4" w:space="0" w:color="auto"/>
            </w:tcBorders>
            <w:shd w:val="clear" w:color="000000" w:fill="FFFFFF"/>
          </w:tcPr>
          <w:p w14:paraId="7EAFF09D" w14:textId="77777777" w:rsidR="00377F0D" w:rsidRPr="00BC204B" w:rsidRDefault="00377F0D" w:rsidP="00377F0D">
            <w:pPr>
              <w:spacing w:before="0" w:after="0"/>
              <w:jc w:val="right"/>
              <w:rPr>
                <w:rFonts w:eastAsia="Times New Roman"/>
                <w:b/>
                <w:bCs/>
                <w:lang w:eastAsia="ru-RU"/>
              </w:rPr>
            </w:pPr>
            <w:r w:rsidRPr="00BC204B">
              <w:rPr>
                <w:rFonts w:eastAsia="Times New Roman"/>
                <w:b/>
                <w:bCs/>
                <w:sz w:val="22"/>
                <w:lang w:eastAsia="ru-RU"/>
              </w:rPr>
              <w:t>Викиди СО</w:t>
            </w:r>
            <w:r w:rsidRPr="00BC204B">
              <w:rPr>
                <w:rFonts w:eastAsia="Times New Roman"/>
                <w:b/>
                <w:bCs/>
                <w:sz w:val="22"/>
                <w:vertAlign w:val="subscript"/>
                <w:lang w:eastAsia="ru-RU"/>
              </w:rPr>
              <w:t xml:space="preserve">2 </w:t>
            </w:r>
            <w:r w:rsidRPr="00BC204B">
              <w:rPr>
                <w:b/>
                <w:bCs/>
                <w:sz w:val="22"/>
                <w:lang w:eastAsia="ru-RU"/>
              </w:rPr>
              <w:t>від спалювання викопного палива та/або технологічних процесів</w:t>
            </w:r>
          </w:p>
        </w:tc>
        <w:tc>
          <w:tcPr>
            <w:tcW w:w="2832" w:type="dxa"/>
            <w:shd w:val="clear" w:color="000000" w:fill="FFFFFF"/>
            <w:vAlign w:val="center"/>
          </w:tcPr>
          <w:p w14:paraId="3EAEBA89" w14:textId="7644F86E" w:rsidR="00377F0D" w:rsidRPr="00862C79" w:rsidDel="00E8044D" w:rsidRDefault="00377F0D" w:rsidP="00377F0D">
            <w:pPr>
              <w:keepNext/>
              <w:keepLines/>
              <w:tabs>
                <w:tab w:val="left" w:pos="465"/>
              </w:tabs>
              <w:spacing w:before="0" w:after="0"/>
              <w:ind w:right="340"/>
              <w:jc w:val="center"/>
              <w:outlineLvl w:val="1"/>
              <w:rPr>
                <w:rFonts w:ascii="Arial" w:hAnsi="Arial" w:cs="Arial"/>
                <w:iCs/>
                <w:lang w:eastAsia="ru-RU"/>
              </w:rPr>
            </w:pPr>
            <w:r w:rsidRPr="00A54443">
              <w:rPr>
                <w:rFonts w:ascii="Arial" w:eastAsia="Times New Roman" w:hAnsi="Arial" w:cs="Arial"/>
                <w:b/>
                <w:bCs/>
                <w:iCs/>
                <w:sz w:val="22"/>
                <w:lang w:eastAsia="ru-RU"/>
              </w:rPr>
              <w:t>19 4</w:t>
            </w:r>
            <w:r w:rsidR="00DC506E">
              <w:rPr>
                <w:rFonts w:ascii="Arial" w:eastAsia="Times New Roman" w:hAnsi="Arial" w:cs="Arial"/>
                <w:b/>
                <w:bCs/>
                <w:iCs/>
                <w:sz w:val="22"/>
                <w:lang w:eastAsia="ru-RU"/>
              </w:rPr>
              <w:t>92</w:t>
            </w:r>
          </w:p>
        </w:tc>
      </w:tr>
      <w:tr w:rsidR="00377F0D" w:rsidRPr="00CE5106" w14:paraId="7E6CC6FA" w14:textId="77777777" w:rsidTr="00377F0D">
        <w:trPr>
          <w:cantSplit/>
          <w:trHeight w:val="300"/>
        </w:trPr>
        <w:tc>
          <w:tcPr>
            <w:tcW w:w="1918" w:type="dxa"/>
            <w:shd w:val="clear" w:color="auto" w:fill="auto"/>
            <w:noWrap/>
            <w:vAlign w:val="center"/>
            <w:hideMark/>
          </w:tcPr>
          <w:p w14:paraId="65EA87D4" w14:textId="77777777" w:rsidR="00377F0D" w:rsidRPr="00BC204B" w:rsidRDefault="00377F0D" w:rsidP="00377F0D">
            <w:pPr>
              <w:spacing w:before="0" w:after="0"/>
              <w:jc w:val="center"/>
              <w:rPr>
                <w:rFonts w:ascii="Arial" w:eastAsia="Times New Roman" w:hAnsi="Arial" w:cs="Arial"/>
                <w:lang w:eastAsia="ru-RU"/>
              </w:rPr>
            </w:pPr>
            <w:r w:rsidRPr="00BC204B">
              <w:rPr>
                <w:rFonts w:eastAsia="Times New Roman"/>
                <w:bCs/>
                <w:i/>
                <w:sz w:val="22"/>
                <w:lang w:eastAsia="ru-RU"/>
              </w:rPr>
              <w:t>Тип матеріального потоку</w:t>
            </w:r>
          </w:p>
        </w:tc>
        <w:tc>
          <w:tcPr>
            <w:tcW w:w="7339" w:type="dxa"/>
            <w:gridSpan w:val="2"/>
            <w:shd w:val="clear" w:color="auto" w:fill="auto"/>
            <w:vAlign w:val="center"/>
          </w:tcPr>
          <w:p w14:paraId="7169AA9A" w14:textId="77777777" w:rsidR="00377F0D" w:rsidRPr="00862C79" w:rsidRDefault="00377F0D" w:rsidP="006E6229">
            <w:pPr>
              <w:spacing w:before="0" w:after="0"/>
              <w:jc w:val="center"/>
              <w:rPr>
                <w:rFonts w:ascii="Arial" w:hAnsi="Arial" w:cs="Arial"/>
                <w:iCs/>
                <w:lang w:eastAsia="ru-RU"/>
              </w:rPr>
            </w:pPr>
            <w:r>
              <w:rPr>
                <w:rFonts w:ascii="Arial" w:hAnsi="Arial" w:cs="Arial"/>
                <w:sz w:val="22"/>
              </w:rPr>
              <w:t>Спалювання: інші газоподібні та рідкі види палива</w:t>
            </w:r>
          </w:p>
        </w:tc>
        <w:tc>
          <w:tcPr>
            <w:tcW w:w="2653" w:type="dxa"/>
            <w:vAlign w:val="center"/>
          </w:tcPr>
          <w:p w14:paraId="7DC2C6EF" w14:textId="77777777" w:rsidR="00377F0D" w:rsidRPr="00BC204B" w:rsidRDefault="00377F0D" w:rsidP="00377F0D">
            <w:pPr>
              <w:spacing w:before="0" w:after="0"/>
              <w:jc w:val="right"/>
              <w:rPr>
                <w:rFonts w:eastAsia="Times New Roman"/>
                <w:i/>
                <w:iCs/>
                <w:lang w:eastAsia="ru-RU"/>
              </w:rPr>
            </w:pPr>
            <w:r w:rsidRPr="00BC204B">
              <w:rPr>
                <w:rFonts w:eastAsia="Times New Roman"/>
                <w:i/>
                <w:iCs/>
                <w:sz w:val="22"/>
                <w:lang w:eastAsia="ru-RU"/>
              </w:rPr>
              <w:t>Викиди СО</w:t>
            </w:r>
            <w:r w:rsidRPr="00BC204B">
              <w:rPr>
                <w:rFonts w:eastAsia="Times New Roman"/>
                <w:i/>
                <w:iCs/>
                <w:sz w:val="22"/>
                <w:vertAlign w:val="subscript"/>
                <w:lang w:eastAsia="ru-RU"/>
              </w:rPr>
              <w:t xml:space="preserve">2 </w:t>
            </w:r>
            <w:r w:rsidRPr="00BC204B">
              <w:rPr>
                <w:rFonts w:eastAsia="Times New Roman"/>
                <w:i/>
                <w:iCs/>
                <w:sz w:val="22"/>
                <w:lang w:eastAsia="ru-RU"/>
              </w:rPr>
              <w:t xml:space="preserve">від біомаси </w:t>
            </w:r>
          </w:p>
        </w:tc>
        <w:tc>
          <w:tcPr>
            <w:tcW w:w="2832" w:type="dxa"/>
            <w:vAlign w:val="center"/>
          </w:tcPr>
          <w:p w14:paraId="3456BBBB" w14:textId="77777777" w:rsidR="00377F0D" w:rsidRPr="00862C79" w:rsidRDefault="00377F0D" w:rsidP="00377F0D">
            <w:pPr>
              <w:spacing w:before="0" w:after="0"/>
              <w:jc w:val="center"/>
              <w:rPr>
                <w:rFonts w:ascii="Arial" w:hAnsi="Arial" w:cs="Arial"/>
                <w:iCs/>
                <w:lang w:eastAsia="ru-RU"/>
              </w:rPr>
            </w:pPr>
            <w:r>
              <w:rPr>
                <w:rFonts w:ascii="Arial" w:hAnsi="Arial" w:cs="Arial"/>
                <w:iCs/>
                <w:lang w:eastAsia="ru-RU"/>
              </w:rPr>
              <w:t>0</w:t>
            </w:r>
          </w:p>
        </w:tc>
      </w:tr>
    </w:tbl>
    <w:p w14:paraId="2E1A610E" w14:textId="77777777" w:rsidR="00377F0D" w:rsidRPr="00066B2B" w:rsidRDefault="00377F0D" w:rsidP="00377F0D">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377F0D" w:rsidRPr="00BC204B" w14:paraId="3D923C72" w14:textId="77777777" w:rsidTr="00377F0D">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50A0FDB" w14:textId="77777777" w:rsidR="00377F0D" w:rsidRPr="00BC204B" w:rsidRDefault="00377F0D" w:rsidP="00377F0D">
            <w:pPr>
              <w:spacing w:before="0" w:after="0"/>
              <w:rPr>
                <w:rFonts w:eastAsia="Times New Roman"/>
                <w:lang w:eastAsia="ru-RU"/>
              </w:rPr>
            </w:pPr>
            <w:r w:rsidRPr="00BC204B">
              <w:rPr>
                <w:rFonts w:eastAsia="Times New Roman"/>
                <w:sz w:val="22"/>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2E0F201F" w14:textId="77777777" w:rsidR="00377F0D" w:rsidRPr="00BC204B" w:rsidRDefault="00377F0D" w:rsidP="00377F0D">
            <w:pPr>
              <w:spacing w:before="0" w:after="0"/>
              <w:rPr>
                <w:rFonts w:eastAsia="Times New Roman"/>
                <w:lang w:eastAsia="ru-RU"/>
              </w:rPr>
            </w:pPr>
            <w:r w:rsidRPr="00BC204B">
              <w:rPr>
                <w:sz w:val="22"/>
                <w:lang w:eastAsia="ru-RU"/>
              </w:rPr>
              <w:t>Чи визначаються дані про діяльність</w:t>
            </w:r>
            <w:r w:rsidRPr="00BC204B">
              <w:rPr>
                <w:i/>
                <w:iCs/>
                <w:sz w:val="22"/>
                <w:lang w:eastAsia="ru-RU"/>
              </w:rPr>
              <w:t xml:space="preserve"> </w:t>
            </w:r>
            <w:r w:rsidRPr="00BC204B">
              <w:rPr>
                <w:sz w:val="22"/>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15501DC1" w14:textId="77777777" w:rsidR="00377F0D" w:rsidRPr="00862C79" w:rsidRDefault="00377F0D" w:rsidP="00377F0D">
            <w:pPr>
              <w:spacing w:before="0" w:after="0"/>
              <w:jc w:val="center"/>
              <w:rPr>
                <w:rFonts w:ascii="Arial" w:hAnsi="Arial" w:cs="Arial"/>
                <w:iCs/>
                <w:lang w:eastAsia="ru-RU"/>
              </w:rPr>
            </w:pPr>
            <w:r w:rsidRPr="00A54443">
              <w:rPr>
                <w:rFonts w:ascii="Arial" w:eastAsia="Times New Roman" w:hAnsi="Arial" w:cs="Arial"/>
                <w:b/>
                <w:bCs/>
                <w:iCs/>
                <w:sz w:val="22"/>
                <w:lang w:eastAsia="ru-RU"/>
              </w:rPr>
              <w:t>Ні</w:t>
            </w:r>
          </w:p>
        </w:tc>
      </w:tr>
      <w:tr w:rsidR="00377F0D" w:rsidRPr="00BC204B" w14:paraId="7401288D" w14:textId="77777777" w:rsidTr="00377F0D">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2E25B842" w14:textId="77777777" w:rsidR="00377F0D" w:rsidRPr="00BC204B" w:rsidRDefault="00377F0D" w:rsidP="00377F0D">
            <w:pPr>
              <w:rPr>
                <w:rFonts w:eastAsia="Times New Roman"/>
                <w:lang w:eastAsia="ru-RU"/>
              </w:rPr>
            </w:pPr>
            <w:r w:rsidRPr="00BC204B">
              <w:rPr>
                <w:rFonts w:eastAsia="Times New Roman"/>
                <w:sz w:val="22"/>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781A8374" w14:textId="77777777" w:rsidR="00377F0D" w:rsidRPr="00BC204B" w:rsidRDefault="00377F0D" w:rsidP="00377F0D">
            <w:pPr>
              <w:spacing w:before="0" w:after="0"/>
              <w:rPr>
                <w:rFonts w:eastAsia="Times New Roman"/>
                <w:lang w:eastAsia="ru-RU"/>
              </w:rPr>
            </w:pPr>
            <w:r w:rsidRPr="00BC204B">
              <w:rPr>
                <w:rFonts w:eastAsia="Times New Roman"/>
                <w:sz w:val="22"/>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320449" w14:textId="77777777" w:rsidR="00377F0D" w:rsidRPr="00862C79" w:rsidRDefault="00377F0D" w:rsidP="00377F0D">
            <w:pPr>
              <w:spacing w:before="0" w:after="0"/>
              <w:jc w:val="center"/>
              <w:rPr>
                <w:rFonts w:ascii="Arial" w:hAnsi="Arial" w:cs="Arial"/>
                <w:iCs/>
                <w:lang w:eastAsia="ru-RU"/>
              </w:rPr>
            </w:pPr>
            <w:r w:rsidRPr="00A54443">
              <w:rPr>
                <w:rFonts w:ascii="Arial" w:eastAsia="Times New Roman" w:hAnsi="Arial" w:cs="Arial"/>
                <w:b/>
                <w:bCs/>
                <w:iCs/>
                <w:sz w:val="22"/>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15DB23D6" w14:textId="77777777" w:rsidR="00377F0D" w:rsidRPr="00BC204B" w:rsidRDefault="00377F0D" w:rsidP="00377F0D">
            <w:pPr>
              <w:spacing w:before="0" w:after="0"/>
              <w:rPr>
                <w:rFonts w:eastAsia="Times New Roman"/>
                <w:lang w:eastAsia="ru-RU"/>
              </w:rPr>
            </w:pPr>
            <w:r w:rsidRPr="00BC204B">
              <w:rPr>
                <w:rFonts w:eastAsia="Times New Roman"/>
                <w:sz w:val="22"/>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FA8EE1" w14:textId="77777777" w:rsidR="00377F0D" w:rsidRPr="00862C79" w:rsidRDefault="00377F0D" w:rsidP="00377F0D">
            <w:pPr>
              <w:spacing w:before="0" w:after="0"/>
              <w:jc w:val="center"/>
              <w:rPr>
                <w:rFonts w:ascii="Arial" w:hAnsi="Arial" w:cs="Arial"/>
                <w:iCs/>
                <w:lang w:eastAsia="ru-RU"/>
              </w:rPr>
            </w:pPr>
            <w:r w:rsidRPr="00A54443">
              <w:rPr>
                <w:rFonts w:ascii="Arial" w:eastAsia="Times New Roman" w:hAnsi="Arial" w:cs="Arial"/>
                <w:b/>
                <w:bCs/>
                <w:iCs/>
                <w:sz w:val="22"/>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314801D1" w14:textId="77777777" w:rsidR="00377F0D" w:rsidRPr="00BC204B" w:rsidRDefault="00377F0D" w:rsidP="00377F0D">
            <w:pPr>
              <w:spacing w:before="0" w:after="0"/>
              <w:rPr>
                <w:rFonts w:eastAsia="Times New Roman"/>
                <w:lang w:eastAsia="ru-RU"/>
              </w:rPr>
            </w:pPr>
            <w:r w:rsidRPr="00BC204B">
              <w:rPr>
                <w:rFonts w:eastAsia="Times New Roman"/>
                <w:sz w:val="22"/>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7A6B9E" w14:textId="77777777" w:rsidR="00377F0D" w:rsidRPr="00862C79" w:rsidRDefault="00377F0D" w:rsidP="00377F0D">
            <w:pPr>
              <w:spacing w:before="0" w:after="0"/>
              <w:jc w:val="center"/>
              <w:rPr>
                <w:rFonts w:ascii="Arial" w:hAnsi="Arial" w:cs="Arial"/>
                <w:iCs/>
                <w:lang w:eastAsia="ru-RU"/>
              </w:rPr>
            </w:pPr>
            <w:r w:rsidRPr="00A54443">
              <w:rPr>
                <w:rFonts w:ascii="Arial" w:eastAsia="Times New Roman" w:hAnsi="Arial" w:cs="Arial"/>
                <w:b/>
                <w:bCs/>
                <w:iCs/>
                <w:sz w:val="22"/>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1D7F6B2F" w14:textId="77777777" w:rsidR="00377F0D" w:rsidRPr="00BC204B" w:rsidRDefault="00377F0D" w:rsidP="00377F0D">
            <w:pPr>
              <w:spacing w:before="0" w:after="0"/>
              <w:rPr>
                <w:rFonts w:eastAsia="Times New Roman"/>
                <w:lang w:eastAsia="ru-RU"/>
              </w:rPr>
            </w:pPr>
            <w:r w:rsidRPr="00BC204B">
              <w:rPr>
                <w:rFonts w:eastAsia="Times New Roman"/>
                <w:sz w:val="22"/>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3FBB4C" w14:textId="77777777" w:rsidR="00377F0D" w:rsidRPr="00862C79" w:rsidRDefault="00377F0D" w:rsidP="00377F0D">
            <w:pPr>
              <w:spacing w:before="0" w:after="0"/>
              <w:jc w:val="center"/>
              <w:rPr>
                <w:rFonts w:ascii="Arial" w:hAnsi="Arial" w:cs="Arial"/>
                <w:iCs/>
                <w:lang w:eastAsia="ru-RU"/>
              </w:rPr>
            </w:pPr>
            <w:r w:rsidRPr="00A54443">
              <w:rPr>
                <w:rFonts w:ascii="Arial" w:eastAsia="Times New Roman" w:hAnsi="Arial" w:cs="Arial"/>
                <w:b/>
                <w:bCs/>
                <w:iCs/>
                <w:sz w:val="22"/>
                <w:lang w:eastAsia="ru-RU"/>
              </w:rPr>
              <w:t>н/з</w:t>
            </w:r>
          </w:p>
        </w:tc>
      </w:tr>
    </w:tbl>
    <w:p w14:paraId="6B7D902C" w14:textId="77777777" w:rsidR="00377F0D" w:rsidRDefault="00377F0D" w:rsidP="00377F0D">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 w:val="20"/>
          <w:szCs w:val="20"/>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377F0D" w:rsidRPr="006C061A" w14:paraId="377E8D05" w14:textId="77777777" w:rsidTr="00377F0D">
        <w:trPr>
          <w:trHeight w:val="340"/>
        </w:trPr>
        <w:tc>
          <w:tcPr>
            <w:tcW w:w="2835" w:type="dxa"/>
            <w:tcBorders>
              <w:bottom w:val="single" w:sz="2" w:space="0" w:color="auto"/>
              <w:right w:val="single" w:sz="2" w:space="0" w:color="auto"/>
            </w:tcBorders>
            <w:shd w:val="clear" w:color="000000" w:fill="FFFFFF"/>
            <w:noWrap/>
            <w:vAlign w:val="center"/>
          </w:tcPr>
          <w:p w14:paraId="4B10D800" w14:textId="77777777" w:rsidR="00377F0D" w:rsidRPr="006C061A" w:rsidRDefault="00377F0D" w:rsidP="00377F0D">
            <w:pPr>
              <w:spacing w:before="0" w:after="0"/>
              <w:rPr>
                <w:rFonts w:eastAsia="Times New Roman"/>
                <w:i/>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603B671E" w14:textId="77777777" w:rsidR="00377F0D" w:rsidRPr="006C061A" w:rsidRDefault="00377F0D" w:rsidP="00377F0D">
            <w:pPr>
              <w:spacing w:before="0" w:after="0"/>
              <w:jc w:val="center"/>
              <w:rPr>
                <w:rFonts w:eastAsia="Times New Roman"/>
                <w:bCs/>
                <w:i/>
                <w:lang w:eastAsia="ru-RU"/>
              </w:rPr>
            </w:pPr>
            <w:r w:rsidRPr="006C061A">
              <w:rPr>
                <w:rFonts w:eastAsia="Times New Roman"/>
                <w:bCs/>
                <w:i/>
                <w:sz w:val="22"/>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61EFD20C" w14:textId="77777777" w:rsidR="00377F0D" w:rsidRPr="006C061A" w:rsidRDefault="00377F0D" w:rsidP="00377F0D">
            <w:pPr>
              <w:spacing w:before="0" w:after="0"/>
              <w:jc w:val="center"/>
              <w:rPr>
                <w:rFonts w:eastAsia="Times New Roman"/>
                <w:bCs/>
                <w:i/>
                <w:lang w:eastAsia="ru-RU"/>
              </w:rPr>
            </w:pPr>
            <w:r w:rsidRPr="006C061A">
              <w:rPr>
                <w:rFonts w:eastAsia="Times New Roman"/>
                <w:bCs/>
                <w:i/>
                <w:sz w:val="22"/>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485A02A1" w14:textId="77777777" w:rsidR="00377F0D" w:rsidRPr="006C061A" w:rsidRDefault="00377F0D" w:rsidP="00377F0D">
            <w:pPr>
              <w:spacing w:before="0" w:after="0"/>
              <w:ind w:left="175"/>
              <w:jc w:val="center"/>
              <w:rPr>
                <w:rFonts w:eastAsia="Times New Roman"/>
                <w:bCs/>
                <w:i/>
                <w:lang w:eastAsia="ru-RU"/>
              </w:rPr>
            </w:pPr>
            <w:r w:rsidRPr="006C061A">
              <w:rPr>
                <w:rFonts w:eastAsia="Times New Roman"/>
                <w:bCs/>
                <w:i/>
                <w:sz w:val="22"/>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4023C663" w14:textId="77777777" w:rsidR="00377F0D" w:rsidRPr="006C061A" w:rsidRDefault="00377F0D" w:rsidP="00377F0D">
            <w:pPr>
              <w:spacing w:before="0" w:after="0"/>
              <w:jc w:val="center"/>
              <w:rPr>
                <w:rFonts w:eastAsia="Times New Roman"/>
                <w:bCs/>
                <w:i/>
                <w:lang w:eastAsia="ru-RU"/>
              </w:rPr>
            </w:pPr>
            <w:r w:rsidRPr="006C061A">
              <w:rPr>
                <w:rFonts w:eastAsia="Times New Roman"/>
                <w:bCs/>
                <w:i/>
                <w:sz w:val="22"/>
                <w:lang w:eastAsia="ru-RU"/>
              </w:rPr>
              <w:t>Одиниці  виміру</w:t>
            </w:r>
          </w:p>
        </w:tc>
      </w:tr>
      <w:tr w:rsidR="00377F0D" w:rsidRPr="006C061A" w14:paraId="6945AEC3" w14:textId="77777777" w:rsidTr="00377F0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CF4D67B" w14:textId="77777777" w:rsidR="00377F0D" w:rsidRPr="006C061A" w:rsidRDefault="00377F0D" w:rsidP="00377F0D">
            <w:pPr>
              <w:spacing w:before="0" w:after="0"/>
              <w:rPr>
                <w:rFonts w:eastAsia="Times New Roman"/>
                <w:lang w:eastAsia="ru-RU"/>
              </w:rPr>
            </w:pPr>
            <w:r w:rsidRPr="006C061A">
              <w:rPr>
                <w:rFonts w:eastAsia="Times New Roman"/>
                <w:sz w:val="22"/>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27D4E21C" w14:textId="77777777" w:rsidR="00377F0D" w:rsidRPr="00A54443" w:rsidRDefault="00377F0D" w:rsidP="00377F0D">
            <w:pPr>
              <w:spacing w:before="60" w:after="0"/>
              <w:jc w:val="center"/>
              <w:rPr>
                <w:rFonts w:ascii="Arial" w:hAnsi="Arial" w:cs="Arial"/>
                <w:b/>
              </w:rPr>
            </w:pPr>
            <w:r w:rsidRPr="00A54443">
              <w:rPr>
                <w:rFonts w:ascii="Arial" w:hAnsi="Arial" w:cs="Arial"/>
                <w:b/>
                <w:sz w:val="22"/>
              </w:rPr>
              <w:t>2</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CF31335" w14:textId="77777777" w:rsidR="00377F0D" w:rsidRPr="00A54443" w:rsidRDefault="00377F0D" w:rsidP="00377F0D">
            <w:pPr>
              <w:spacing w:before="60" w:after="0"/>
              <w:rPr>
                <w:rFonts w:ascii="Arial" w:hAnsi="Arial" w:cs="Arial"/>
                <w:b/>
              </w:rPr>
            </w:pPr>
            <w:r w:rsidRPr="00A54443">
              <w:rPr>
                <w:rFonts w:ascii="Arial" w:hAnsi="Arial" w:cs="Arial"/>
                <w:b/>
                <w:sz w:val="22"/>
              </w:rPr>
              <w:t>± 2,5%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434933A" w14:textId="77777777" w:rsidR="00377F0D" w:rsidRPr="00A54443" w:rsidRDefault="00377F0D" w:rsidP="00377F0D">
            <w:pPr>
              <w:spacing w:before="60" w:after="0"/>
              <w:jc w:val="center"/>
              <w:rPr>
                <w:rFonts w:ascii="Arial" w:hAnsi="Arial" w:cs="Arial"/>
                <w:b/>
                <w:bCs/>
                <w:i/>
                <w:iCs/>
                <w:szCs w:val="24"/>
                <w:lang w:val="ru-RU"/>
              </w:rPr>
            </w:pPr>
            <w:r w:rsidRPr="00A54443">
              <w:rPr>
                <w:rFonts w:ascii="Arial" w:hAnsi="Arial" w:cs="Arial"/>
                <w:b/>
                <w:sz w:val="22"/>
                <w:lang w:val="ru-RU"/>
              </w:rPr>
              <w:t>10 152,28</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000C9AC" w14:textId="77777777" w:rsidR="00377F0D" w:rsidRPr="00A54443" w:rsidRDefault="00377F0D" w:rsidP="00377F0D">
            <w:pPr>
              <w:spacing w:before="60" w:after="0"/>
              <w:rPr>
                <w:rFonts w:ascii="Arial" w:hAnsi="Arial" w:cs="Arial"/>
                <w:b/>
              </w:rPr>
            </w:pPr>
            <w:r w:rsidRPr="00A54443">
              <w:rPr>
                <w:rFonts w:ascii="Arial" w:hAnsi="Arial" w:cs="Arial"/>
                <w:b/>
                <w:sz w:val="22"/>
              </w:rPr>
              <w:t>тис. м</w:t>
            </w:r>
            <w:r w:rsidRPr="00A54443">
              <w:rPr>
                <w:rFonts w:ascii="Arial" w:hAnsi="Arial" w:cs="Arial"/>
                <w:b/>
                <w:sz w:val="22"/>
                <w:vertAlign w:val="superscript"/>
              </w:rPr>
              <w:t>3</w:t>
            </w:r>
          </w:p>
        </w:tc>
      </w:tr>
      <w:tr w:rsidR="00377F0D" w:rsidRPr="006C061A" w14:paraId="6EAF8AB8" w14:textId="77777777" w:rsidTr="00377F0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14E629B" w14:textId="77777777" w:rsidR="00377F0D" w:rsidRPr="006C061A" w:rsidRDefault="00377F0D" w:rsidP="00377F0D">
            <w:pPr>
              <w:spacing w:before="0" w:after="0"/>
              <w:rPr>
                <w:rFonts w:eastAsia="Times New Roman"/>
                <w:lang w:eastAsia="ru-RU"/>
              </w:rPr>
            </w:pPr>
            <w:r w:rsidRPr="006C061A">
              <w:rPr>
                <w:rFonts w:eastAsia="Times New Roman"/>
                <w:sz w:val="22"/>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2729A023" w14:textId="77777777" w:rsidR="00377F0D" w:rsidRPr="00A54443" w:rsidRDefault="00377F0D" w:rsidP="00377F0D">
            <w:pPr>
              <w:spacing w:before="60" w:after="0"/>
              <w:jc w:val="center"/>
              <w:rPr>
                <w:rFonts w:eastAsia="Times New Roman"/>
                <w:sz w:val="20"/>
                <w:szCs w:val="20"/>
                <w:lang w:eastAsia="ru-RU"/>
              </w:rPr>
            </w:pPr>
            <w:r w:rsidRPr="00A54443">
              <w:rPr>
                <w:rFonts w:ascii="Arial" w:hAnsi="Arial" w:cs="Arial"/>
                <w:b/>
                <w:sz w:val="22"/>
              </w:rPr>
              <w:t>2</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2F131AA" w14:textId="77777777" w:rsidR="00377F0D" w:rsidRPr="00A54443" w:rsidRDefault="00377F0D" w:rsidP="00377F0D">
            <w:pPr>
              <w:spacing w:before="60" w:after="0"/>
              <w:rPr>
                <w:rFonts w:ascii="Arial" w:hAnsi="Arial" w:cs="Arial"/>
                <w:b/>
              </w:rPr>
            </w:pPr>
            <w:r>
              <w:rPr>
                <w:rFonts w:ascii="Arial" w:hAnsi="Arial" w:cs="Arial"/>
                <w:b/>
                <w:sz w:val="22"/>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A0AFD27" w14:textId="77777777" w:rsidR="00377F0D" w:rsidRPr="00A54443" w:rsidRDefault="00377F0D" w:rsidP="00377F0D">
            <w:pPr>
              <w:spacing w:before="60" w:after="0"/>
              <w:jc w:val="center"/>
              <w:rPr>
                <w:rFonts w:ascii="Arial" w:hAnsi="Arial" w:cs="Arial"/>
                <w:b/>
                <w:bCs/>
                <w:i/>
                <w:iCs/>
                <w:color w:val="000000"/>
                <w:szCs w:val="24"/>
              </w:rPr>
            </w:pPr>
            <w:r w:rsidRPr="00A54443">
              <w:rPr>
                <w:rFonts w:ascii="Arial" w:hAnsi="Arial" w:cs="Arial"/>
                <w:b/>
                <w:sz w:val="22"/>
                <w:lang w:eastAsia="ru-RU"/>
              </w:rPr>
              <w:t>1,92</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9EBC6E" w14:textId="77777777" w:rsidR="00377F0D" w:rsidRPr="00A54443" w:rsidRDefault="00377F0D" w:rsidP="00377F0D">
            <w:pPr>
              <w:spacing w:before="60" w:after="0"/>
              <w:rPr>
                <w:rFonts w:eastAsia="Times New Roman"/>
                <w:sz w:val="20"/>
                <w:szCs w:val="20"/>
                <w:lang w:eastAsia="ru-RU"/>
              </w:rPr>
            </w:pPr>
            <w:r w:rsidRPr="00A54443">
              <w:rPr>
                <w:rFonts w:ascii="Arial" w:hAnsi="Arial" w:cs="Arial"/>
                <w:b/>
                <w:sz w:val="22"/>
              </w:rPr>
              <w:t xml:space="preserve"> т СО</w:t>
            </w:r>
            <w:r w:rsidRPr="00A54443">
              <w:rPr>
                <w:rFonts w:ascii="Arial" w:hAnsi="Arial" w:cs="Arial"/>
                <w:b/>
                <w:sz w:val="22"/>
                <w:vertAlign w:val="subscript"/>
              </w:rPr>
              <w:t>2</w:t>
            </w:r>
            <w:r w:rsidR="006E6229">
              <w:rPr>
                <w:rFonts w:ascii="Arial" w:hAnsi="Arial" w:cs="Arial"/>
                <w:b/>
                <w:sz w:val="22"/>
              </w:rPr>
              <w:t>/</w:t>
            </w:r>
            <w:r w:rsidRPr="00A54443">
              <w:rPr>
                <w:rFonts w:ascii="Arial" w:hAnsi="Arial" w:cs="Arial"/>
                <w:b/>
                <w:sz w:val="22"/>
              </w:rPr>
              <w:t>тис. м</w:t>
            </w:r>
            <w:r w:rsidRPr="00A54443">
              <w:rPr>
                <w:rFonts w:ascii="Arial" w:hAnsi="Arial" w:cs="Arial"/>
                <w:b/>
                <w:sz w:val="22"/>
                <w:vertAlign w:val="superscript"/>
              </w:rPr>
              <w:t>3</w:t>
            </w:r>
          </w:p>
        </w:tc>
      </w:tr>
      <w:tr w:rsidR="00377F0D" w:rsidRPr="006C061A" w14:paraId="6EC8B836" w14:textId="77777777" w:rsidTr="00377F0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F69AEFA" w14:textId="77777777" w:rsidR="00377F0D" w:rsidRPr="006C061A" w:rsidRDefault="00377F0D" w:rsidP="00377F0D">
            <w:pPr>
              <w:spacing w:before="0" w:after="0"/>
              <w:rPr>
                <w:rFonts w:eastAsia="Times New Roman"/>
                <w:lang w:eastAsia="ru-RU"/>
              </w:rPr>
            </w:pPr>
            <w:r w:rsidRPr="006C061A">
              <w:rPr>
                <w:rFonts w:eastAsia="Times New Roman"/>
                <w:sz w:val="22"/>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tcPr>
          <w:p w14:paraId="746A89A7" w14:textId="77777777" w:rsidR="00377F0D" w:rsidRPr="006E6229" w:rsidRDefault="00377F0D" w:rsidP="00377F0D">
            <w:pPr>
              <w:jc w:val="center"/>
            </w:pPr>
            <w:r w:rsidRPr="006E6229">
              <w:rPr>
                <w:rFonts w:ascii="Arial" w:eastAsia="Times New Roman" w:hAnsi="Arial" w:cs="Arial"/>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62FCDE5" w14:textId="77777777" w:rsidR="00377F0D" w:rsidRPr="00A54443" w:rsidRDefault="00377F0D" w:rsidP="00377F0D">
            <w:pPr>
              <w:spacing w:before="60" w:after="0"/>
              <w:rPr>
                <w:rFonts w:ascii="Arial" w:hAnsi="Arial" w:cs="Arial"/>
                <w:b/>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2FA9857" w14:textId="77777777" w:rsidR="00377F0D" w:rsidRPr="00A54443" w:rsidRDefault="00377F0D" w:rsidP="00377F0D">
            <w:pPr>
              <w:spacing w:before="60" w:after="0"/>
              <w:jc w:val="center"/>
              <w:rPr>
                <w:rFonts w:ascii="Arial" w:hAnsi="Arial" w:cs="Arial"/>
                <w:b/>
                <w:bCs/>
                <w:i/>
                <w:iCs/>
                <w:szCs w:val="24"/>
                <w:lang w:val="en-US"/>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2B32CC1" w14:textId="77777777" w:rsidR="00377F0D" w:rsidRPr="00A54443" w:rsidRDefault="00377F0D" w:rsidP="00377F0D">
            <w:pPr>
              <w:spacing w:before="60" w:after="0"/>
              <w:rPr>
                <w:rFonts w:ascii="Arial" w:hAnsi="Arial" w:cs="Arial"/>
                <w:b/>
              </w:rPr>
            </w:pPr>
          </w:p>
        </w:tc>
      </w:tr>
      <w:tr w:rsidR="00377F0D" w:rsidRPr="006C061A" w14:paraId="51B11D4A" w14:textId="77777777" w:rsidTr="00377F0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54FD020" w14:textId="77777777" w:rsidR="00377F0D" w:rsidRPr="006C061A" w:rsidRDefault="00377F0D" w:rsidP="00377F0D">
            <w:pPr>
              <w:spacing w:before="0" w:after="0"/>
              <w:rPr>
                <w:rFonts w:eastAsia="Times New Roman"/>
                <w:lang w:eastAsia="ru-RU"/>
              </w:rPr>
            </w:pPr>
            <w:r w:rsidRPr="006C061A">
              <w:rPr>
                <w:rFonts w:eastAsia="Times New Roman"/>
                <w:sz w:val="22"/>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tcPr>
          <w:p w14:paraId="01F033AB" w14:textId="77777777" w:rsidR="00377F0D" w:rsidRPr="006E6229" w:rsidRDefault="00377F0D" w:rsidP="00377F0D">
            <w:pPr>
              <w:jc w:val="center"/>
            </w:pPr>
            <w:r w:rsidRPr="006E6229">
              <w:rPr>
                <w:rFonts w:ascii="Arial" w:eastAsia="Times New Roman" w:hAnsi="Arial" w:cs="Arial"/>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6FAEB01" w14:textId="77777777" w:rsidR="00377F0D" w:rsidRPr="00A54443" w:rsidRDefault="00377F0D" w:rsidP="00377F0D">
            <w:pPr>
              <w:spacing w:before="60" w:after="0"/>
              <w:rPr>
                <w:rFonts w:ascii="Arial" w:hAnsi="Arial" w:cs="Arial"/>
                <w:b/>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31674F0" w14:textId="77777777" w:rsidR="00377F0D" w:rsidRPr="00A54443" w:rsidRDefault="00377F0D" w:rsidP="00377F0D">
            <w:pPr>
              <w:spacing w:before="60" w:after="0"/>
              <w:jc w:val="center"/>
              <w:rPr>
                <w:rFonts w:ascii="Arial" w:hAnsi="Arial" w:cs="Arial"/>
                <w:b/>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F90D10F" w14:textId="77777777" w:rsidR="00377F0D" w:rsidRPr="00A54443" w:rsidRDefault="00377F0D" w:rsidP="00377F0D">
            <w:pPr>
              <w:spacing w:before="60" w:after="0"/>
              <w:rPr>
                <w:rFonts w:ascii="Arial" w:hAnsi="Arial" w:cs="Arial"/>
                <w:b/>
              </w:rPr>
            </w:pPr>
          </w:p>
        </w:tc>
      </w:tr>
      <w:tr w:rsidR="00377F0D" w:rsidRPr="006C061A" w14:paraId="518D34E4" w14:textId="77777777" w:rsidTr="00377F0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2BD8EDB" w14:textId="77777777" w:rsidR="00377F0D" w:rsidRPr="006C061A" w:rsidRDefault="00377F0D" w:rsidP="00377F0D">
            <w:pPr>
              <w:spacing w:before="0" w:after="0"/>
              <w:rPr>
                <w:rFonts w:eastAsia="Times New Roman"/>
                <w:lang w:eastAsia="ru-RU"/>
              </w:rPr>
            </w:pPr>
            <w:r w:rsidRPr="006C061A">
              <w:rPr>
                <w:rFonts w:eastAsia="Times New Roman"/>
                <w:sz w:val="22"/>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hideMark/>
          </w:tcPr>
          <w:p w14:paraId="0D1E1B6A" w14:textId="77777777" w:rsidR="00377F0D" w:rsidRPr="006E6229" w:rsidRDefault="00377F0D" w:rsidP="00377F0D">
            <w:pPr>
              <w:jc w:val="center"/>
            </w:pPr>
            <w:r w:rsidRPr="006E6229">
              <w:rPr>
                <w:rFonts w:ascii="Arial" w:eastAsia="Times New Roman" w:hAnsi="Arial" w:cs="Arial"/>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70E594B" w14:textId="77777777" w:rsidR="00377F0D" w:rsidRPr="00A54443" w:rsidRDefault="00377F0D" w:rsidP="00377F0D">
            <w:pPr>
              <w:spacing w:before="60" w:after="0"/>
              <w:rPr>
                <w:rFonts w:eastAsia="Times New Roman"/>
                <w:sz w:val="20"/>
                <w:szCs w:val="20"/>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C847D64" w14:textId="77777777" w:rsidR="00377F0D" w:rsidRPr="00A54443" w:rsidRDefault="00377F0D" w:rsidP="00377F0D">
            <w:pPr>
              <w:spacing w:before="60" w:after="0"/>
              <w:jc w:val="center"/>
              <w:rPr>
                <w:rFonts w:eastAsia="Times New Roman"/>
                <w:sz w:val="20"/>
                <w:szCs w:val="20"/>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CB5BCA" w14:textId="77777777" w:rsidR="00377F0D" w:rsidRPr="00A54443" w:rsidRDefault="00377F0D" w:rsidP="00377F0D">
            <w:pPr>
              <w:spacing w:before="60" w:after="0"/>
              <w:rPr>
                <w:rFonts w:eastAsia="Times New Roman"/>
                <w:sz w:val="20"/>
                <w:szCs w:val="20"/>
                <w:lang w:eastAsia="ru-RU"/>
              </w:rPr>
            </w:pPr>
          </w:p>
        </w:tc>
      </w:tr>
      <w:tr w:rsidR="00377F0D" w:rsidRPr="006C061A" w14:paraId="11FEA990" w14:textId="77777777" w:rsidTr="00377F0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132E6DF" w14:textId="77777777" w:rsidR="00377F0D" w:rsidRPr="006C061A" w:rsidRDefault="00377F0D" w:rsidP="00377F0D">
            <w:pPr>
              <w:spacing w:before="0" w:after="0"/>
              <w:rPr>
                <w:rFonts w:eastAsia="Times New Roman"/>
                <w:lang w:eastAsia="ru-RU"/>
              </w:rPr>
            </w:pPr>
            <w:r w:rsidRPr="006C061A">
              <w:rPr>
                <w:rFonts w:eastAsia="Times New Roman"/>
                <w:sz w:val="22"/>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08CFBCE7" w14:textId="77777777" w:rsidR="00377F0D" w:rsidRPr="006E6229" w:rsidRDefault="00377F0D" w:rsidP="00377F0D">
            <w:pPr>
              <w:spacing w:before="60" w:after="0"/>
              <w:jc w:val="center"/>
              <w:rPr>
                <w:rFonts w:ascii="Arial" w:eastAsia="Times New Roman" w:hAnsi="Arial" w:cs="Arial"/>
                <w:bCs/>
                <w:iCs/>
                <w:lang w:eastAsia="ru-RU"/>
              </w:rPr>
            </w:pPr>
            <w:r w:rsidRPr="006E6229">
              <w:rPr>
                <w:rFonts w:ascii="Arial" w:eastAsia="Times New Roman" w:hAnsi="Arial" w:cs="Arial"/>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8E8CC3" w14:textId="77777777" w:rsidR="00377F0D" w:rsidRPr="00A54443" w:rsidRDefault="00377F0D" w:rsidP="00377F0D">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BBADA14" w14:textId="77777777" w:rsidR="00377F0D" w:rsidRPr="00A54443" w:rsidRDefault="00377F0D" w:rsidP="00377F0D">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4CDE73" w14:textId="77777777" w:rsidR="00377F0D" w:rsidRPr="00A54443" w:rsidRDefault="00377F0D" w:rsidP="00377F0D">
            <w:pPr>
              <w:spacing w:before="60" w:after="0"/>
              <w:jc w:val="center"/>
              <w:rPr>
                <w:rFonts w:eastAsia="Times New Roman"/>
                <w:sz w:val="20"/>
                <w:szCs w:val="20"/>
                <w:lang w:eastAsia="ru-RU"/>
              </w:rPr>
            </w:pPr>
            <w:r w:rsidRPr="00A54443">
              <w:rPr>
                <w:rFonts w:eastAsia="Times New Roman"/>
                <w:sz w:val="20"/>
                <w:szCs w:val="20"/>
                <w:lang w:eastAsia="ru-RU"/>
              </w:rPr>
              <w:t> </w:t>
            </w:r>
          </w:p>
        </w:tc>
      </w:tr>
      <w:tr w:rsidR="00377F0D" w:rsidRPr="006C061A" w14:paraId="68B0D573" w14:textId="77777777" w:rsidTr="00377F0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1BBAD3C" w14:textId="77777777" w:rsidR="00377F0D" w:rsidRPr="006C061A" w:rsidRDefault="00377F0D" w:rsidP="00377F0D">
            <w:pPr>
              <w:spacing w:before="0" w:after="0"/>
              <w:rPr>
                <w:rFonts w:eastAsia="Times New Roman"/>
                <w:lang w:eastAsia="ru-RU"/>
              </w:rPr>
            </w:pPr>
            <w:r w:rsidRPr="006C061A">
              <w:rPr>
                <w:rFonts w:eastAsia="Times New Roman"/>
                <w:sz w:val="22"/>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47F1D247" w14:textId="77777777" w:rsidR="00377F0D" w:rsidRPr="006E6229" w:rsidRDefault="00377F0D" w:rsidP="00377F0D">
            <w:pPr>
              <w:spacing w:before="60" w:after="0"/>
              <w:jc w:val="center"/>
              <w:rPr>
                <w:rFonts w:ascii="Arial" w:eastAsia="Times New Roman" w:hAnsi="Arial" w:cs="Arial"/>
                <w:bCs/>
                <w:iCs/>
                <w:lang w:eastAsia="ru-RU"/>
              </w:rPr>
            </w:pPr>
            <w:r w:rsidRPr="006E6229">
              <w:rPr>
                <w:rFonts w:ascii="Arial" w:eastAsia="Times New Roman" w:hAnsi="Arial" w:cs="Arial"/>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1CD4D2" w14:textId="77777777" w:rsidR="00377F0D" w:rsidRPr="00A54443" w:rsidRDefault="00377F0D" w:rsidP="00377F0D">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41D4CC4" w14:textId="77777777" w:rsidR="00377F0D" w:rsidRPr="00A54443" w:rsidRDefault="00377F0D" w:rsidP="00377F0D">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16B1D4" w14:textId="77777777" w:rsidR="00377F0D" w:rsidRPr="00A54443" w:rsidRDefault="00377F0D" w:rsidP="00377F0D">
            <w:pPr>
              <w:spacing w:before="60" w:after="0"/>
              <w:rPr>
                <w:rFonts w:eastAsia="Times New Roman"/>
                <w:sz w:val="20"/>
                <w:szCs w:val="20"/>
                <w:lang w:eastAsia="ru-RU"/>
              </w:rPr>
            </w:pPr>
            <w:r w:rsidRPr="00A54443">
              <w:rPr>
                <w:rFonts w:eastAsia="Times New Roman"/>
                <w:sz w:val="20"/>
                <w:szCs w:val="20"/>
                <w:lang w:eastAsia="ru-RU"/>
              </w:rPr>
              <w:t> </w:t>
            </w:r>
          </w:p>
        </w:tc>
      </w:tr>
    </w:tbl>
    <w:p w14:paraId="62F988E6" w14:textId="77777777" w:rsidR="00377F0D" w:rsidRPr="006C061A" w:rsidRDefault="00377F0D" w:rsidP="00377F0D">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 w:val="22"/>
          <w:lang w:eastAsia="ru-RU"/>
        </w:rPr>
      </w:pPr>
      <w:r w:rsidRPr="006C061A">
        <w:rPr>
          <w:rFonts w:eastAsia="Times New Roman"/>
          <w:sz w:val="22"/>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064C66" w:rsidRPr="006C061A" w14:paraId="70469286" w14:textId="77777777" w:rsidTr="00377F0D">
        <w:trPr>
          <w:trHeight w:val="255"/>
        </w:trPr>
        <w:tc>
          <w:tcPr>
            <w:tcW w:w="3397" w:type="dxa"/>
            <w:shd w:val="clear" w:color="000000" w:fill="FFFFFF"/>
            <w:noWrap/>
            <w:vAlign w:val="center"/>
            <w:hideMark/>
          </w:tcPr>
          <w:p w14:paraId="1A05BD84" w14:textId="77777777" w:rsidR="00064C66" w:rsidRPr="006C061A" w:rsidRDefault="00064C66" w:rsidP="00064C66">
            <w:pPr>
              <w:spacing w:before="0" w:after="0"/>
              <w:jc w:val="right"/>
              <w:rPr>
                <w:rFonts w:eastAsia="Times New Roman"/>
                <w:lang w:eastAsia="ru-RU"/>
              </w:rPr>
            </w:pPr>
            <w:r w:rsidRPr="006C061A">
              <w:rPr>
                <w:rFonts w:eastAsia="Times New Roman"/>
                <w:sz w:val="22"/>
                <w:lang w:eastAsia="ru-RU"/>
              </w:rPr>
              <w:t>Зазначені рівні точності чинні від</w:t>
            </w:r>
          </w:p>
        </w:tc>
        <w:tc>
          <w:tcPr>
            <w:tcW w:w="1417" w:type="dxa"/>
            <w:shd w:val="clear" w:color="auto" w:fill="auto"/>
            <w:noWrap/>
            <w:vAlign w:val="center"/>
            <w:hideMark/>
          </w:tcPr>
          <w:p w14:paraId="69444240" w14:textId="0FC6DC1A" w:rsidR="00064C66" w:rsidRPr="00972763" w:rsidRDefault="00064C66" w:rsidP="00064C66">
            <w:pPr>
              <w:spacing w:before="0" w:after="0"/>
              <w:jc w:val="center"/>
              <w:rPr>
                <w:rFonts w:ascii="Arial" w:eastAsia="Times New Roman" w:hAnsi="Arial" w:cs="Arial"/>
                <w:lang w:eastAsia="ru-RU"/>
              </w:rPr>
            </w:pPr>
            <w:r w:rsidRPr="00064C66">
              <w:rPr>
                <w:rFonts w:ascii="Arial" w:hAnsi="Arial" w:cs="Arial"/>
                <w:b/>
                <w:sz w:val="22"/>
                <w:highlight w:val="cyan"/>
              </w:rPr>
              <w:t>01.01.2021</w:t>
            </w:r>
          </w:p>
        </w:tc>
        <w:tc>
          <w:tcPr>
            <w:tcW w:w="1134" w:type="dxa"/>
            <w:shd w:val="clear" w:color="000000" w:fill="FFFFFF"/>
            <w:noWrap/>
            <w:vAlign w:val="center"/>
            <w:hideMark/>
          </w:tcPr>
          <w:p w14:paraId="7AAE6E28" w14:textId="3E61A2E4" w:rsidR="00064C66" w:rsidRPr="006C061A" w:rsidRDefault="00064C66" w:rsidP="00064C66">
            <w:pPr>
              <w:spacing w:before="0" w:after="0"/>
              <w:jc w:val="right"/>
              <w:rPr>
                <w:rFonts w:eastAsia="Times New Roman"/>
                <w:lang w:eastAsia="ru-RU"/>
              </w:rPr>
            </w:pPr>
            <w:r w:rsidRPr="00064C66">
              <w:rPr>
                <w:rFonts w:eastAsia="Times New Roman"/>
                <w:sz w:val="22"/>
                <w:highlight w:val="cyan"/>
                <w:lang w:eastAsia="ru-RU"/>
              </w:rPr>
              <w:t>до</w:t>
            </w:r>
          </w:p>
        </w:tc>
        <w:tc>
          <w:tcPr>
            <w:tcW w:w="1418" w:type="dxa"/>
            <w:shd w:val="clear" w:color="auto" w:fill="auto"/>
            <w:noWrap/>
            <w:vAlign w:val="center"/>
            <w:hideMark/>
          </w:tcPr>
          <w:p w14:paraId="10C4FDBA" w14:textId="608B7505" w:rsidR="00064C66" w:rsidRPr="00972763" w:rsidRDefault="00064C66" w:rsidP="00064C66">
            <w:pPr>
              <w:spacing w:before="0" w:after="0"/>
              <w:jc w:val="center"/>
              <w:rPr>
                <w:rFonts w:ascii="Arial" w:eastAsia="Times New Roman" w:hAnsi="Arial" w:cs="Arial"/>
                <w:lang w:eastAsia="ru-RU"/>
              </w:rPr>
            </w:pPr>
            <w:r w:rsidRPr="00064C66">
              <w:rPr>
                <w:rFonts w:ascii="Arial" w:hAnsi="Arial" w:cs="Arial"/>
                <w:b/>
                <w:sz w:val="22"/>
                <w:highlight w:val="cyan"/>
              </w:rPr>
              <w:t>31.12.2021</w:t>
            </w:r>
          </w:p>
        </w:tc>
      </w:tr>
    </w:tbl>
    <w:p w14:paraId="5E70033B" w14:textId="77777777" w:rsidR="00377F0D" w:rsidRDefault="00377F0D" w:rsidP="00377F0D">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377F0D" w:rsidRPr="006C061A" w14:paraId="43CEC468" w14:textId="77777777" w:rsidTr="00377F0D">
        <w:trPr>
          <w:trHeight w:val="269"/>
        </w:trPr>
        <w:tc>
          <w:tcPr>
            <w:tcW w:w="14679" w:type="dxa"/>
          </w:tcPr>
          <w:p w14:paraId="0A38E5A6" w14:textId="77777777" w:rsidR="00377F0D" w:rsidRPr="006C061A" w:rsidRDefault="00377F0D" w:rsidP="00377F0D">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 w:val="22"/>
                <w:szCs w:val="22"/>
                <w:lang w:eastAsia="ru-RU"/>
              </w:rPr>
            </w:pPr>
            <w:r w:rsidRPr="006C061A">
              <w:rPr>
                <w:rFonts w:eastAsia="Times New Roman"/>
                <w:b/>
                <w:bCs/>
                <w:sz w:val="22"/>
                <w:szCs w:val="22"/>
                <w:lang w:eastAsia="ru-RU"/>
              </w:rPr>
              <w:t>Коментарі</w:t>
            </w:r>
          </w:p>
        </w:tc>
      </w:tr>
    </w:tbl>
    <w:p w14:paraId="6E519EF9" w14:textId="77777777" w:rsidR="00377F0D" w:rsidRDefault="00377F0D" w:rsidP="00377F0D">
      <w:pPr>
        <w:spacing w:before="0" w:after="0"/>
        <w:rPr>
          <w:rFonts w:eastAsia="Times New Roman"/>
          <w:i/>
          <w:iCs/>
          <w:sz w:val="20"/>
          <w:szCs w:val="20"/>
          <w:lang w:eastAsia="ru-RU"/>
        </w:rPr>
      </w:pPr>
      <w:r>
        <w:rPr>
          <w:rFonts w:eastAsia="Times New Roman"/>
          <w:i/>
          <w:iCs/>
          <w:sz w:val="20"/>
          <w:szCs w:val="20"/>
          <w:lang w:eastAsia="ru-RU"/>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937"/>
        <w:gridCol w:w="3402"/>
        <w:gridCol w:w="2653"/>
        <w:gridCol w:w="2832"/>
      </w:tblGrid>
      <w:tr w:rsidR="00377F0D" w:rsidRPr="00CE5106" w14:paraId="6A4185BA" w14:textId="77777777" w:rsidTr="00377F0D">
        <w:trPr>
          <w:trHeight w:val="300"/>
        </w:trPr>
        <w:tc>
          <w:tcPr>
            <w:tcW w:w="1918" w:type="dxa"/>
            <w:shd w:val="clear" w:color="000000" w:fill="FFFFFF"/>
            <w:noWrap/>
            <w:vAlign w:val="center"/>
            <w:hideMark/>
          </w:tcPr>
          <w:p w14:paraId="4C4CA474" w14:textId="77777777" w:rsidR="00377F0D" w:rsidRPr="00BC204B" w:rsidRDefault="00377F0D" w:rsidP="00377F0D">
            <w:pPr>
              <w:spacing w:before="0" w:after="0"/>
              <w:jc w:val="center"/>
              <w:rPr>
                <w:rFonts w:ascii="Arial" w:eastAsia="Times New Roman" w:hAnsi="Arial" w:cs="Arial"/>
                <w:lang w:eastAsia="ru-RU"/>
              </w:rPr>
            </w:pPr>
            <w:r w:rsidRPr="00BC204B">
              <w:rPr>
                <w:rFonts w:eastAsia="Times New Roman"/>
                <w:bCs/>
                <w:i/>
                <w:sz w:val="22"/>
                <w:lang w:eastAsia="ru-RU"/>
              </w:rPr>
              <w:lastRenderedPageBreak/>
              <w:t>Ідентифікаційний номер матеріального потоку</w:t>
            </w:r>
          </w:p>
        </w:tc>
        <w:tc>
          <w:tcPr>
            <w:tcW w:w="3937" w:type="dxa"/>
            <w:shd w:val="clear" w:color="auto" w:fill="auto"/>
            <w:vAlign w:val="center"/>
            <w:hideMark/>
          </w:tcPr>
          <w:p w14:paraId="334DC27E" w14:textId="77777777" w:rsidR="00377F0D" w:rsidRPr="00BC204B" w:rsidRDefault="00377F0D" w:rsidP="00377F0D">
            <w:pPr>
              <w:spacing w:before="0" w:after="0"/>
              <w:jc w:val="center"/>
              <w:rPr>
                <w:rFonts w:eastAsia="Times New Roman"/>
                <w:bCs/>
                <w:i/>
                <w:lang w:eastAsia="ru-RU"/>
              </w:rPr>
            </w:pPr>
            <w:r w:rsidRPr="00BC204B">
              <w:rPr>
                <w:rFonts w:eastAsia="Times New Roman"/>
                <w:bCs/>
                <w:i/>
                <w:sz w:val="22"/>
                <w:lang w:eastAsia="ru-RU"/>
              </w:rPr>
              <w:t>Назва матеріального потоку</w:t>
            </w:r>
          </w:p>
        </w:tc>
        <w:tc>
          <w:tcPr>
            <w:tcW w:w="3402" w:type="dxa"/>
            <w:tcBorders>
              <w:right w:val="single" w:sz="4" w:space="0" w:color="auto"/>
            </w:tcBorders>
            <w:shd w:val="clear" w:color="auto" w:fill="auto"/>
            <w:noWrap/>
            <w:vAlign w:val="center"/>
          </w:tcPr>
          <w:p w14:paraId="492B3922" w14:textId="77777777" w:rsidR="00377F0D" w:rsidRPr="00BC204B" w:rsidRDefault="00377F0D" w:rsidP="00377F0D">
            <w:pPr>
              <w:spacing w:before="0" w:after="0"/>
              <w:rPr>
                <w:rFonts w:eastAsia="Times New Roman"/>
                <w:bCs/>
                <w:i/>
                <w:lang w:eastAsia="ru-RU"/>
              </w:rPr>
            </w:pPr>
            <w:r w:rsidRPr="00BC204B">
              <w:rPr>
                <w:rFonts w:eastAsia="Times New Roman"/>
                <w:bCs/>
                <w:i/>
                <w:sz w:val="22"/>
                <w:lang w:eastAsia="ru-RU"/>
              </w:rPr>
              <w:t>Одна з опцій:</w:t>
            </w:r>
          </w:p>
          <w:p w14:paraId="1A3BB3A2" w14:textId="77777777" w:rsidR="00377F0D" w:rsidRPr="00BC204B" w:rsidRDefault="00377F0D" w:rsidP="00377F0D">
            <w:pPr>
              <w:pStyle w:val="a6"/>
              <w:numPr>
                <w:ilvl w:val="0"/>
                <w:numId w:val="1"/>
              </w:numPr>
              <w:spacing w:before="0" w:after="0"/>
              <w:ind w:left="470" w:hanging="357"/>
              <w:rPr>
                <w:rFonts w:eastAsia="Times New Roman"/>
                <w:bCs/>
                <w:i/>
                <w:lang w:eastAsia="ru-RU"/>
              </w:rPr>
            </w:pPr>
            <w:r w:rsidRPr="00BC204B">
              <w:rPr>
                <w:rFonts w:eastAsia="Times New Roman"/>
                <w:bCs/>
                <w:i/>
                <w:sz w:val="22"/>
                <w:lang w:eastAsia="ru-RU"/>
              </w:rPr>
              <w:t xml:space="preserve">Спалювання </w:t>
            </w:r>
          </w:p>
          <w:p w14:paraId="7F66FF00" w14:textId="77777777" w:rsidR="00377F0D" w:rsidRPr="00BC204B" w:rsidRDefault="00377F0D" w:rsidP="00377F0D">
            <w:pPr>
              <w:pStyle w:val="a6"/>
              <w:numPr>
                <w:ilvl w:val="0"/>
                <w:numId w:val="1"/>
              </w:numPr>
              <w:spacing w:before="0" w:after="0"/>
              <w:ind w:left="470" w:hanging="357"/>
              <w:rPr>
                <w:rFonts w:eastAsia="Times New Roman"/>
                <w:bCs/>
                <w:i/>
                <w:lang w:eastAsia="ru-RU"/>
              </w:rPr>
            </w:pPr>
            <w:r w:rsidRPr="0011142F">
              <w:rPr>
                <w:rFonts w:eastAsia="Times New Roman"/>
                <w:bCs/>
                <w:i/>
                <w:sz w:val="22"/>
                <w:lang w:eastAsia="ru-RU"/>
              </w:rPr>
              <w:t xml:space="preserve">Технологічні </w:t>
            </w:r>
            <w:r w:rsidRPr="00BC204B">
              <w:rPr>
                <w:rFonts w:eastAsia="Times New Roman"/>
                <w:bCs/>
                <w:i/>
                <w:sz w:val="22"/>
                <w:lang w:eastAsia="ru-RU"/>
              </w:rPr>
              <w:t>процеси</w:t>
            </w:r>
          </w:p>
          <w:p w14:paraId="2D51A933" w14:textId="77777777" w:rsidR="00377F0D" w:rsidRPr="00BC204B" w:rsidRDefault="00377F0D" w:rsidP="00377F0D">
            <w:pPr>
              <w:pStyle w:val="a6"/>
              <w:numPr>
                <w:ilvl w:val="0"/>
                <w:numId w:val="1"/>
              </w:numPr>
              <w:spacing w:before="0" w:after="0"/>
              <w:ind w:left="470" w:hanging="357"/>
              <w:rPr>
                <w:rFonts w:eastAsia="Times New Roman"/>
                <w:bCs/>
                <w:i/>
                <w:lang w:eastAsia="ru-RU"/>
              </w:rPr>
            </w:pPr>
            <w:r w:rsidRPr="00BC204B">
              <w:rPr>
                <w:rFonts w:eastAsia="Times New Roman"/>
                <w:bCs/>
                <w:i/>
                <w:sz w:val="22"/>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30D4C94B" w14:textId="77777777" w:rsidR="00377F0D" w:rsidRPr="00BC204B" w:rsidRDefault="00377F0D" w:rsidP="00377F0D">
            <w:pPr>
              <w:spacing w:before="0" w:after="0"/>
              <w:jc w:val="right"/>
              <w:rPr>
                <w:rFonts w:eastAsia="Times New Roman"/>
                <w:bCs/>
                <w:i/>
                <w:lang w:eastAsia="ru-RU"/>
              </w:rPr>
            </w:pPr>
          </w:p>
        </w:tc>
        <w:tc>
          <w:tcPr>
            <w:tcW w:w="2832" w:type="dxa"/>
            <w:tcBorders>
              <w:left w:val="single" w:sz="4" w:space="0" w:color="auto"/>
            </w:tcBorders>
            <w:shd w:val="clear" w:color="000000" w:fill="FFFFFF"/>
            <w:vAlign w:val="bottom"/>
          </w:tcPr>
          <w:p w14:paraId="6E3B0BD3" w14:textId="77777777" w:rsidR="00377F0D" w:rsidRPr="00BC204B" w:rsidRDefault="00377F0D" w:rsidP="00377F0D">
            <w:pPr>
              <w:tabs>
                <w:tab w:val="left" w:pos="465"/>
              </w:tabs>
              <w:spacing w:before="0" w:after="0"/>
              <w:jc w:val="center"/>
              <w:rPr>
                <w:rFonts w:eastAsia="Times New Roman"/>
                <w:bCs/>
                <w:i/>
                <w:lang w:eastAsia="ru-RU"/>
              </w:rPr>
            </w:pPr>
            <w:r w:rsidRPr="00BC204B">
              <w:rPr>
                <w:rFonts w:eastAsia="Times New Roman"/>
                <w:i/>
                <w:sz w:val="22"/>
                <w:lang w:eastAsia="ru-RU"/>
              </w:rPr>
              <w:t>т</w:t>
            </w:r>
            <w:r w:rsidRPr="00BC204B">
              <w:rPr>
                <w:rFonts w:eastAsia="Times New Roman"/>
                <w:i/>
                <w:sz w:val="22"/>
                <w:lang w:val="en-US" w:eastAsia="ru-RU"/>
              </w:rPr>
              <w:t xml:space="preserve"> CO</w:t>
            </w:r>
            <w:r w:rsidRPr="00BC204B">
              <w:rPr>
                <w:rFonts w:eastAsia="Times New Roman"/>
                <w:i/>
                <w:sz w:val="22"/>
                <w:vertAlign w:val="subscript"/>
                <w:lang w:val="en-US" w:eastAsia="ru-RU"/>
              </w:rPr>
              <w:t>2</w:t>
            </w:r>
          </w:p>
        </w:tc>
      </w:tr>
      <w:tr w:rsidR="00377F0D" w:rsidRPr="00CE5106" w14:paraId="5B90F3CD" w14:textId="77777777" w:rsidTr="00377F0D">
        <w:trPr>
          <w:trHeight w:val="300"/>
        </w:trPr>
        <w:tc>
          <w:tcPr>
            <w:tcW w:w="1918" w:type="dxa"/>
            <w:shd w:val="clear" w:color="000000" w:fill="FFFFFF"/>
            <w:noWrap/>
            <w:vAlign w:val="center"/>
            <w:hideMark/>
          </w:tcPr>
          <w:p w14:paraId="6EB415F2" w14:textId="77777777" w:rsidR="00377F0D" w:rsidRPr="00377F0D" w:rsidRDefault="00377F0D" w:rsidP="00377F0D">
            <w:pPr>
              <w:spacing w:before="0" w:after="0"/>
              <w:jc w:val="center"/>
              <w:rPr>
                <w:rFonts w:eastAsia="Times New Roman"/>
                <w:b/>
                <w:iCs/>
                <w:lang w:eastAsia="ru-RU"/>
              </w:rPr>
            </w:pPr>
            <w:r>
              <w:rPr>
                <w:rFonts w:ascii="Arial" w:hAnsi="Arial" w:cs="Arial"/>
                <w:b/>
                <w:sz w:val="22"/>
              </w:rPr>
              <w:t>П05</w:t>
            </w:r>
          </w:p>
        </w:tc>
        <w:tc>
          <w:tcPr>
            <w:tcW w:w="3937" w:type="dxa"/>
            <w:shd w:val="clear" w:color="auto" w:fill="auto"/>
            <w:vAlign w:val="center"/>
            <w:hideMark/>
          </w:tcPr>
          <w:p w14:paraId="0DBADBE7" w14:textId="77777777" w:rsidR="00377F0D" w:rsidRPr="00377F0D" w:rsidRDefault="00377F0D" w:rsidP="00377F0D">
            <w:pPr>
              <w:spacing w:before="0" w:after="0"/>
              <w:jc w:val="center"/>
              <w:rPr>
                <w:rFonts w:ascii="Arial" w:hAnsi="Arial" w:cs="Arial"/>
                <w:iCs/>
                <w:lang w:eastAsia="ru-RU"/>
              </w:rPr>
            </w:pPr>
            <w:r w:rsidRPr="00A54443">
              <w:rPr>
                <w:rFonts w:ascii="Arial" w:hAnsi="Arial" w:cs="Arial"/>
                <w:b/>
                <w:sz w:val="22"/>
              </w:rPr>
              <w:t>Відхідні гази на факельне спалювання</w:t>
            </w:r>
          </w:p>
        </w:tc>
        <w:tc>
          <w:tcPr>
            <w:tcW w:w="3402" w:type="dxa"/>
            <w:shd w:val="clear" w:color="auto" w:fill="auto"/>
            <w:noWrap/>
            <w:vAlign w:val="center"/>
          </w:tcPr>
          <w:p w14:paraId="5492F17A" w14:textId="77777777" w:rsidR="00377F0D" w:rsidRPr="00862C79" w:rsidRDefault="00377F0D" w:rsidP="00377F0D">
            <w:pPr>
              <w:spacing w:before="0" w:after="0"/>
              <w:jc w:val="center"/>
              <w:rPr>
                <w:rFonts w:ascii="Arial" w:hAnsi="Arial" w:cs="Arial"/>
                <w:iCs/>
                <w:lang w:eastAsia="ru-RU"/>
              </w:rPr>
            </w:pPr>
            <w:r>
              <w:rPr>
                <w:rFonts w:ascii="Arial" w:hAnsi="Arial" w:cs="Arial"/>
                <w:sz w:val="22"/>
              </w:rPr>
              <w:t>Спалювання</w:t>
            </w:r>
          </w:p>
        </w:tc>
        <w:tc>
          <w:tcPr>
            <w:tcW w:w="2653" w:type="dxa"/>
            <w:tcBorders>
              <w:top w:val="single" w:sz="4" w:space="0" w:color="auto"/>
            </w:tcBorders>
            <w:shd w:val="clear" w:color="000000" w:fill="FFFFFF"/>
          </w:tcPr>
          <w:p w14:paraId="2446B6E1" w14:textId="77777777" w:rsidR="00377F0D" w:rsidRPr="00BC204B" w:rsidRDefault="00377F0D" w:rsidP="00377F0D">
            <w:pPr>
              <w:spacing w:before="0" w:after="0"/>
              <w:jc w:val="right"/>
              <w:rPr>
                <w:rFonts w:eastAsia="Times New Roman"/>
                <w:b/>
                <w:bCs/>
                <w:lang w:eastAsia="ru-RU"/>
              </w:rPr>
            </w:pPr>
            <w:r w:rsidRPr="00BC204B">
              <w:rPr>
                <w:rFonts w:eastAsia="Times New Roman"/>
                <w:b/>
                <w:bCs/>
                <w:sz w:val="22"/>
                <w:lang w:eastAsia="ru-RU"/>
              </w:rPr>
              <w:t>Викиди СО</w:t>
            </w:r>
            <w:r w:rsidRPr="00BC204B">
              <w:rPr>
                <w:rFonts w:eastAsia="Times New Roman"/>
                <w:b/>
                <w:bCs/>
                <w:sz w:val="22"/>
                <w:vertAlign w:val="subscript"/>
                <w:lang w:eastAsia="ru-RU"/>
              </w:rPr>
              <w:t xml:space="preserve">2 </w:t>
            </w:r>
            <w:r w:rsidRPr="00BC204B">
              <w:rPr>
                <w:b/>
                <w:bCs/>
                <w:sz w:val="22"/>
                <w:lang w:eastAsia="ru-RU"/>
              </w:rPr>
              <w:t>від спалювання викопного палива та/або технологічних процесів</w:t>
            </w:r>
          </w:p>
        </w:tc>
        <w:tc>
          <w:tcPr>
            <w:tcW w:w="2832" w:type="dxa"/>
            <w:shd w:val="clear" w:color="000000" w:fill="FFFFFF"/>
            <w:vAlign w:val="center"/>
          </w:tcPr>
          <w:p w14:paraId="47E29C3F" w14:textId="77777777" w:rsidR="00377F0D" w:rsidRPr="00862C79" w:rsidDel="00E8044D" w:rsidRDefault="00377F0D" w:rsidP="00377F0D">
            <w:pPr>
              <w:keepNext/>
              <w:keepLines/>
              <w:tabs>
                <w:tab w:val="left" w:pos="465"/>
              </w:tabs>
              <w:spacing w:before="0" w:after="0"/>
              <w:ind w:right="340"/>
              <w:jc w:val="center"/>
              <w:outlineLvl w:val="1"/>
              <w:rPr>
                <w:rFonts w:ascii="Arial" w:hAnsi="Arial" w:cs="Arial"/>
                <w:iCs/>
                <w:lang w:eastAsia="ru-RU"/>
              </w:rPr>
            </w:pPr>
            <w:r w:rsidRPr="00A54443">
              <w:rPr>
                <w:rFonts w:ascii="Arial" w:eastAsia="Times New Roman" w:hAnsi="Arial" w:cs="Arial"/>
                <w:b/>
                <w:bCs/>
                <w:iCs/>
                <w:sz w:val="22"/>
                <w:lang w:eastAsia="ru-RU"/>
              </w:rPr>
              <w:t>8 000</w:t>
            </w:r>
          </w:p>
        </w:tc>
      </w:tr>
      <w:tr w:rsidR="00377F0D" w:rsidRPr="00CE5106" w14:paraId="7C98C5D8" w14:textId="77777777" w:rsidTr="00377F0D">
        <w:trPr>
          <w:cantSplit/>
          <w:trHeight w:val="300"/>
        </w:trPr>
        <w:tc>
          <w:tcPr>
            <w:tcW w:w="1918" w:type="dxa"/>
            <w:shd w:val="clear" w:color="auto" w:fill="auto"/>
            <w:noWrap/>
            <w:vAlign w:val="center"/>
            <w:hideMark/>
          </w:tcPr>
          <w:p w14:paraId="62E5F449" w14:textId="77777777" w:rsidR="00377F0D" w:rsidRPr="00BC204B" w:rsidRDefault="00377F0D" w:rsidP="00377F0D">
            <w:pPr>
              <w:spacing w:before="0" w:after="0"/>
              <w:jc w:val="center"/>
              <w:rPr>
                <w:rFonts w:ascii="Arial" w:eastAsia="Times New Roman" w:hAnsi="Arial" w:cs="Arial"/>
                <w:lang w:eastAsia="ru-RU"/>
              </w:rPr>
            </w:pPr>
            <w:r w:rsidRPr="00BC204B">
              <w:rPr>
                <w:rFonts w:eastAsia="Times New Roman"/>
                <w:bCs/>
                <w:i/>
                <w:sz w:val="22"/>
                <w:lang w:eastAsia="ru-RU"/>
              </w:rPr>
              <w:t>Тип матеріального потоку</w:t>
            </w:r>
          </w:p>
        </w:tc>
        <w:tc>
          <w:tcPr>
            <w:tcW w:w="7339" w:type="dxa"/>
            <w:gridSpan w:val="2"/>
            <w:shd w:val="clear" w:color="auto" w:fill="auto"/>
            <w:vAlign w:val="center"/>
          </w:tcPr>
          <w:p w14:paraId="2AD9752E" w14:textId="77777777" w:rsidR="00377F0D" w:rsidRPr="00862C79" w:rsidRDefault="00377F0D" w:rsidP="006E6229">
            <w:pPr>
              <w:spacing w:before="0" w:after="0"/>
              <w:jc w:val="center"/>
              <w:rPr>
                <w:rFonts w:ascii="Arial" w:hAnsi="Arial" w:cs="Arial"/>
                <w:iCs/>
                <w:lang w:eastAsia="ru-RU"/>
              </w:rPr>
            </w:pPr>
            <w:r>
              <w:rPr>
                <w:rFonts w:ascii="Arial" w:hAnsi="Arial" w:cs="Arial"/>
                <w:sz w:val="22"/>
              </w:rPr>
              <w:t>Спалювання: інші газоподібні та рідкі види палива</w:t>
            </w:r>
          </w:p>
        </w:tc>
        <w:tc>
          <w:tcPr>
            <w:tcW w:w="2653" w:type="dxa"/>
            <w:vAlign w:val="center"/>
          </w:tcPr>
          <w:p w14:paraId="73712552" w14:textId="77777777" w:rsidR="00377F0D" w:rsidRPr="00BC204B" w:rsidRDefault="00377F0D" w:rsidP="00377F0D">
            <w:pPr>
              <w:spacing w:before="0" w:after="0"/>
              <w:jc w:val="right"/>
              <w:rPr>
                <w:rFonts w:eastAsia="Times New Roman"/>
                <w:i/>
                <w:iCs/>
                <w:lang w:eastAsia="ru-RU"/>
              </w:rPr>
            </w:pPr>
            <w:r w:rsidRPr="00BC204B">
              <w:rPr>
                <w:rFonts w:eastAsia="Times New Roman"/>
                <w:i/>
                <w:iCs/>
                <w:sz w:val="22"/>
                <w:lang w:eastAsia="ru-RU"/>
              </w:rPr>
              <w:t>Викиди СО</w:t>
            </w:r>
            <w:r w:rsidRPr="00BC204B">
              <w:rPr>
                <w:rFonts w:eastAsia="Times New Roman"/>
                <w:i/>
                <w:iCs/>
                <w:sz w:val="22"/>
                <w:vertAlign w:val="subscript"/>
                <w:lang w:eastAsia="ru-RU"/>
              </w:rPr>
              <w:t xml:space="preserve">2 </w:t>
            </w:r>
            <w:r w:rsidRPr="00BC204B">
              <w:rPr>
                <w:rFonts w:eastAsia="Times New Roman"/>
                <w:i/>
                <w:iCs/>
                <w:sz w:val="22"/>
                <w:lang w:eastAsia="ru-RU"/>
              </w:rPr>
              <w:t xml:space="preserve">від біомаси </w:t>
            </w:r>
          </w:p>
        </w:tc>
        <w:tc>
          <w:tcPr>
            <w:tcW w:w="2832" w:type="dxa"/>
            <w:vAlign w:val="center"/>
          </w:tcPr>
          <w:p w14:paraId="56B1C328" w14:textId="77777777" w:rsidR="00377F0D" w:rsidRPr="00862C79" w:rsidRDefault="00377F0D" w:rsidP="00377F0D">
            <w:pPr>
              <w:spacing w:before="0" w:after="0"/>
              <w:jc w:val="center"/>
              <w:rPr>
                <w:rFonts w:ascii="Arial" w:hAnsi="Arial" w:cs="Arial"/>
                <w:iCs/>
                <w:lang w:eastAsia="ru-RU"/>
              </w:rPr>
            </w:pPr>
            <w:r>
              <w:rPr>
                <w:rFonts w:ascii="Arial" w:hAnsi="Arial" w:cs="Arial"/>
                <w:iCs/>
                <w:lang w:eastAsia="ru-RU"/>
              </w:rPr>
              <w:t>0</w:t>
            </w:r>
          </w:p>
        </w:tc>
      </w:tr>
    </w:tbl>
    <w:p w14:paraId="0BEAFA64" w14:textId="77777777" w:rsidR="00377F0D" w:rsidRPr="00066B2B" w:rsidRDefault="00377F0D" w:rsidP="00377F0D">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377F0D" w:rsidRPr="00BC204B" w14:paraId="07811C5F" w14:textId="77777777" w:rsidTr="00377F0D">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09478D0" w14:textId="77777777" w:rsidR="00377F0D" w:rsidRPr="00BC204B" w:rsidRDefault="00377F0D" w:rsidP="00377F0D">
            <w:pPr>
              <w:spacing w:before="0" w:after="0"/>
              <w:rPr>
                <w:rFonts w:eastAsia="Times New Roman"/>
                <w:lang w:eastAsia="ru-RU"/>
              </w:rPr>
            </w:pPr>
            <w:r w:rsidRPr="00BC204B">
              <w:rPr>
                <w:rFonts w:eastAsia="Times New Roman"/>
                <w:sz w:val="22"/>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6AEB9D06" w14:textId="77777777" w:rsidR="00377F0D" w:rsidRPr="00BC204B" w:rsidRDefault="00377F0D" w:rsidP="00377F0D">
            <w:pPr>
              <w:spacing w:before="0" w:after="0"/>
              <w:rPr>
                <w:rFonts w:eastAsia="Times New Roman"/>
                <w:lang w:eastAsia="ru-RU"/>
              </w:rPr>
            </w:pPr>
            <w:r w:rsidRPr="00BC204B">
              <w:rPr>
                <w:sz w:val="22"/>
                <w:lang w:eastAsia="ru-RU"/>
              </w:rPr>
              <w:t>Чи визначаються дані про діяльність</w:t>
            </w:r>
            <w:r w:rsidRPr="00BC204B">
              <w:rPr>
                <w:i/>
                <w:iCs/>
                <w:sz w:val="22"/>
                <w:lang w:eastAsia="ru-RU"/>
              </w:rPr>
              <w:t xml:space="preserve"> </w:t>
            </w:r>
            <w:r w:rsidRPr="00BC204B">
              <w:rPr>
                <w:sz w:val="22"/>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6BF3EABC" w14:textId="77777777" w:rsidR="00377F0D" w:rsidRPr="00862C79" w:rsidRDefault="00377F0D" w:rsidP="00377F0D">
            <w:pPr>
              <w:spacing w:before="0" w:after="0"/>
              <w:jc w:val="center"/>
              <w:rPr>
                <w:rFonts w:ascii="Arial" w:hAnsi="Arial" w:cs="Arial"/>
                <w:iCs/>
                <w:lang w:eastAsia="ru-RU"/>
              </w:rPr>
            </w:pPr>
            <w:r w:rsidRPr="00A54443">
              <w:rPr>
                <w:rFonts w:ascii="Arial" w:eastAsia="Times New Roman" w:hAnsi="Arial" w:cs="Arial"/>
                <w:b/>
                <w:bCs/>
                <w:iCs/>
                <w:sz w:val="22"/>
                <w:lang w:eastAsia="ru-RU"/>
              </w:rPr>
              <w:t>Ні</w:t>
            </w:r>
          </w:p>
        </w:tc>
      </w:tr>
      <w:tr w:rsidR="00377F0D" w:rsidRPr="00BC204B" w14:paraId="2F5AF038" w14:textId="77777777" w:rsidTr="00377F0D">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7F2A158A" w14:textId="77777777" w:rsidR="00377F0D" w:rsidRPr="00BC204B" w:rsidRDefault="00377F0D" w:rsidP="00377F0D">
            <w:pPr>
              <w:rPr>
                <w:rFonts w:eastAsia="Times New Roman"/>
                <w:lang w:eastAsia="ru-RU"/>
              </w:rPr>
            </w:pPr>
            <w:r w:rsidRPr="00BC204B">
              <w:rPr>
                <w:rFonts w:eastAsia="Times New Roman"/>
                <w:sz w:val="22"/>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0C8955B5" w14:textId="77777777" w:rsidR="00377F0D" w:rsidRPr="00BC204B" w:rsidRDefault="00377F0D" w:rsidP="00377F0D">
            <w:pPr>
              <w:spacing w:before="0" w:after="0"/>
              <w:rPr>
                <w:rFonts w:eastAsia="Times New Roman"/>
                <w:lang w:eastAsia="ru-RU"/>
              </w:rPr>
            </w:pPr>
            <w:r w:rsidRPr="00BC204B">
              <w:rPr>
                <w:rFonts w:eastAsia="Times New Roman"/>
                <w:sz w:val="22"/>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A9BCED" w14:textId="77777777" w:rsidR="00377F0D" w:rsidRPr="00862C79" w:rsidRDefault="00377F0D" w:rsidP="00377F0D">
            <w:pPr>
              <w:spacing w:before="0" w:after="0"/>
              <w:jc w:val="center"/>
              <w:rPr>
                <w:rFonts w:ascii="Arial" w:hAnsi="Arial" w:cs="Arial"/>
                <w:iCs/>
                <w:lang w:eastAsia="ru-RU"/>
              </w:rPr>
            </w:pPr>
            <w:r w:rsidRPr="00A54443">
              <w:rPr>
                <w:rFonts w:ascii="Arial" w:eastAsia="Times New Roman" w:hAnsi="Arial" w:cs="Arial"/>
                <w:b/>
                <w:bCs/>
                <w:iCs/>
                <w:sz w:val="22"/>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09C17E1B" w14:textId="77777777" w:rsidR="00377F0D" w:rsidRPr="00BC204B" w:rsidRDefault="00377F0D" w:rsidP="00377F0D">
            <w:pPr>
              <w:spacing w:before="0" w:after="0"/>
              <w:rPr>
                <w:rFonts w:eastAsia="Times New Roman"/>
                <w:lang w:eastAsia="ru-RU"/>
              </w:rPr>
            </w:pPr>
            <w:r w:rsidRPr="00BC204B">
              <w:rPr>
                <w:rFonts w:eastAsia="Times New Roman"/>
                <w:sz w:val="22"/>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0F9983" w14:textId="77777777" w:rsidR="00377F0D" w:rsidRPr="00862C79" w:rsidRDefault="00377F0D" w:rsidP="00377F0D">
            <w:pPr>
              <w:spacing w:before="0" w:after="0"/>
              <w:jc w:val="center"/>
              <w:rPr>
                <w:rFonts w:ascii="Arial" w:hAnsi="Arial" w:cs="Arial"/>
                <w:iCs/>
                <w:lang w:eastAsia="ru-RU"/>
              </w:rPr>
            </w:pPr>
            <w:r w:rsidRPr="00A54443">
              <w:rPr>
                <w:rFonts w:ascii="Arial" w:eastAsia="Times New Roman" w:hAnsi="Arial" w:cs="Arial"/>
                <w:b/>
                <w:bCs/>
                <w:iCs/>
                <w:sz w:val="22"/>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74813045" w14:textId="77777777" w:rsidR="00377F0D" w:rsidRPr="00BC204B" w:rsidRDefault="00377F0D" w:rsidP="00377F0D">
            <w:pPr>
              <w:spacing w:before="0" w:after="0"/>
              <w:rPr>
                <w:rFonts w:eastAsia="Times New Roman"/>
                <w:lang w:eastAsia="ru-RU"/>
              </w:rPr>
            </w:pPr>
            <w:r w:rsidRPr="00BC204B">
              <w:rPr>
                <w:rFonts w:eastAsia="Times New Roman"/>
                <w:sz w:val="22"/>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25C6AC" w14:textId="77777777" w:rsidR="00377F0D" w:rsidRPr="00862C79" w:rsidRDefault="00377F0D" w:rsidP="00377F0D">
            <w:pPr>
              <w:spacing w:before="0" w:after="0"/>
              <w:jc w:val="center"/>
              <w:rPr>
                <w:rFonts w:ascii="Arial" w:hAnsi="Arial" w:cs="Arial"/>
                <w:iCs/>
                <w:lang w:eastAsia="ru-RU"/>
              </w:rPr>
            </w:pPr>
            <w:r w:rsidRPr="00A54443">
              <w:rPr>
                <w:rFonts w:ascii="Arial" w:eastAsia="Times New Roman" w:hAnsi="Arial" w:cs="Arial"/>
                <w:b/>
                <w:bCs/>
                <w:iCs/>
                <w:sz w:val="22"/>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134374DA" w14:textId="77777777" w:rsidR="00377F0D" w:rsidRPr="00BC204B" w:rsidRDefault="00377F0D" w:rsidP="00377F0D">
            <w:pPr>
              <w:spacing w:before="0" w:after="0"/>
              <w:rPr>
                <w:rFonts w:eastAsia="Times New Roman"/>
                <w:lang w:eastAsia="ru-RU"/>
              </w:rPr>
            </w:pPr>
            <w:r w:rsidRPr="00BC204B">
              <w:rPr>
                <w:rFonts w:eastAsia="Times New Roman"/>
                <w:sz w:val="22"/>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E683CC" w14:textId="77777777" w:rsidR="00377F0D" w:rsidRPr="00862C79" w:rsidRDefault="00377F0D" w:rsidP="00377F0D">
            <w:pPr>
              <w:spacing w:before="0" w:after="0"/>
              <w:jc w:val="center"/>
              <w:rPr>
                <w:rFonts w:ascii="Arial" w:hAnsi="Arial" w:cs="Arial"/>
                <w:iCs/>
                <w:lang w:eastAsia="ru-RU"/>
              </w:rPr>
            </w:pPr>
            <w:r w:rsidRPr="00A54443">
              <w:rPr>
                <w:rFonts w:ascii="Arial" w:eastAsia="Times New Roman" w:hAnsi="Arial" w:cs="Arial"/>
                <w:b/>
                <w:bCs/>
                <w:iCs/>
                <w:sz w:val="22"/>
                <w:lang w:eastAsia="ru-RU"/>
              </w:rPr>
              <w:t>н/з</w:t>
            </w:r>
          </w:p>
        </w:tc>
      </w:tr>
    </w:tbl>
    <w:p w14:paraId="4EBE5648" w14:textId="77777777" w:rsidR="00377F0D" w:rsidRDefault="00377F0D" w:rsidP="00377F0D">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 w:val="20"/>
          <w:szCs w:val="20"/>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377F0D" w:rsidRPr="006C061A" w14:paraId="5E6093DC" w14:textId="77777777" w:rsidTr="00377F0D">
        <w:trPr>
          <w:trHeight w:val="340"/>
        </w:trPr>
        <w:tc>
          <w:tcPr>
            <w:tcW w:w="2835" w:type="dxa"/>
            <w:tcBorders>
              <w:bottom w:val="single" w:sz="2" w:space="0" w:color="auto"/>
              <w:right w:val="single" w:sz="2" w:space="0" w:color="auto"/>
            </w:tcBorders>
            <w:shd w:val="clear" w:color="000000" w:fill="FFFFFF"/>
            <w:noWrap/>
            <w:vAlign w:val="center"/>
          </w:tcPr>
          <w:p w14:paraId="7700DBFF" w14:textId="77777777" w:rsidR="00377F0D" w:rsidRPr="006C061A" w:rsidRDefault="00377F0D" w:rsidP="00377F0D">
            <w:pPr>
              <w:spacing w:before="0" w:after="0"/>
              <w:rPr>
                <w:rFonts w:eastAsia="Times New Roman"/>
                <w:i/>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7704CFA7" w14:textId="77777777" w:rsidR="00377F0D" w:rsidRPr="006C061A" w:rsidRDefault="00377F0D" w:rsidP="00377F0D">
            <w:pPr>
              <w:spacing w:before="0" w:after="0"/>
              <w:jc w:val="center"/>
              <w:rPr>
                <w:rFonts w:eastAsia="Times New Roman"/>
                <w:bCs/>
                <w:i/>
                <w:lang w:eastAsia="ru-RU"/>
              </w:rPr>
            </w:pPr>
            <w:r w:rsidRPr="006C061A">
              <w:rPr>
                <w:rFonts w:eastAsia="Times New Roman"/>
                <w:bCs/>
                <w:i/>
                <w:sz w:val="22"/>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0E9F29FD" w14:textId="77777777" w:rsidR="00377F0D" w:rsidRPr="006C061A" w:rsidRDefault="00377F0D" w:rsidP="00377F0D">
            <w:pPr>
              <w:spacing w:before="0" w:after="0"/>
              <w:jc w:val="center"/>
              <w:rPr>
                <w:rFonts w:eastAsia="Times New Roman"/>
                <w:bCs/>
                <w:i/>
                <w:lang w:eastAsia="ru-RU"/>
              </w:rPr>
            </w:pPr>
            <w:r w:rsidRPr="006C061A">
              <w:rPr>
                <w:rFonts w:eastAsia="Times New Roman"/>
                <w:bCs/>
                <w:i/>
                <w:sz w:val="22"/>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0B1A8D2E" w14:textId="77777777" w:rsidR="00377F0D" w:rsidRPr="006C061A" w:rsidRDefault="00377F0D" w:rsidP="00377F0D">
            <w:pPr>
              <w:spacing w:before="0" w:after="0"/>
              <w:ind w:left="175"/>
              <w:jc w:val="center"/>
              <w:rPr>
                <w:rFonts w:eastAsia="Times New Roman"/>
                <w:bCs/>
                <w:i/>
                <w:lang w:eastAsia="ru-RU"/>
              </w:rPr>
            </w:pPr>
            <w:r w:rsidRPr="006C061A">
              <w:rPr>
                <w:rFonts w:eastAsia="Times New Roman"/>
                <w:bCs/>
                <w:i/>
                <w:sz w:val="22"/>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14A6CF04" w14:textId="77777777" w:rsidR="00377F0D" w:rsidRPr="006C061A" w:rsidRDefault="00377F0D" w:rsidP="00377F0D">
            <w:pPr>
              <w:spacing w:before="0" w:after="0"/>
              <w:jc w:val="center"/>
              <w:rPr>
                <w:rFonts w:eastAsia="Times New Roman"/>
                <w:bCs/>
                <w:i/>
                <w:lang w:eastAsia="ru-RU"/>
              </w:rPr>
            </w:pPr>
            <w:r w:rsidRPr="006C061A">
              <w:rPr>
                <w:rFonts w:eastAsia="Times New Roman"/>
                <w:bCs/>
                <w:i/>
                <w:sz w:val="22"/>
                <w:lang w:eastAsia="ru-RU"/>
              </w:rPr>
              <w:t>Одиниці  виміру</w:t>
            </w:r>
          </w:p>
        </w:tc>
      </w:tr>
      <w:tr w:rsidR="00377F0D" w:rsidRPr="006C061A" w14:paraId="4D668F93" w14:textId="77777777" w:rsidTr="00377F0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A153CBC" w14:textId="77777777" w:rsidR="00377F0D" w:rsidRPr="006C061A" w:rsidRDefault="00377F0D" w:rsidP="00377F0D">
            <w:pPr>
              <w:spacing w:before="0" w:after="0"/>
              <w:rPr>
                <w:rFonts w:eastAsia="Times New Roman"/>
                <w:lang w:eastAsia="ru-RU"/>
              </w:rPr>
            </w:pPr>
            <w:r w:rsidRPr="006C061A">
              <w:rPr>
                <w:rFonts w:eastAsia="Times New Roman"/>
                <w:sz w:val="22"/>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5BC7BBA8" w14:textId="77777777" w:rsidR="00377F0D" w:rsidRPr="00A54443" w:rsidRDefault="00377F0D" w:rsidP="00377F0D">
            <w:pPr>
              <w:spacing w:before="60" w:after="0"/>
              <w:jc w:val="center"/>
              <w:rPr>
                <w:rFonts w:ascii="Arial" w:eastAsia="Times New Roman" w:hAnsi="Arial" w:cs="Arial"/>
                <w:b/>
                <w:bCs/>
                <w:iCs/>
                <w:lang w:eastAsia="ru-RU"/>
              </w:rPr>
            </w:pPr>
            <w:r w:rsidRPr="00A54443">
              <w:rPr>
                <w:rFonts w:ascii="Arial" w:eastAsia="Times New Roman" w:hAnsi="Arial" w:cs="Arial"/>
                <w:b/>
                <w:bCs/>
                <w:iCs/>
                <w:sz w:val="22"/>
                <w:lang w:eastAsia="ru-RU"/>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8770130" w14:textId="77777777" w:rsidR="00377F0D" w:rsidRPr="00A54443" w:rsidRDefault="00377F0D" w:rsidP="00377F0D">
            <w:pPr>
              <w:spacing w:before="60" w:after="0"/>
              <w:rPr>
                <w:rFonts w:ascii="Arial" w:hAnsi="Arial" w:cs="Arial"/>
                <w:b/>
              </w:rPr>
            </w:pPr>
            <w:r w:rsidRPr="00A54443">
              <w:rPr>
                <w:rFonts w:ascii="Arial" w:hAnsi="Arial" w:cs="Arial"/>
                <w:b/>
                <w:sz w:val="22"/>
              </w:rPr>
              <w:t>± 7,5%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8754A28" w14:textId="77777777" w:rsidR="00377F0D" w:rsidRPr="00A54443" w:rsidRDefault="00377F0D" w:rsidP="00377F0D">
            <w:pPr>
              <w:spacing w:before="60" w:after="0"/>
              <w:jc w:val="center"/>
              <w:rPr>
                <w:rFonts w:ascii="Arial" w:eastAsia="Times New Roman" w:hAnsi="Arial" w:cs="Arial"/>
                <w:b/>
                <w:bCs/>
                <w:iCs/>
                <w:lang w:eastAsia="ru-RU"/>
              </w:rPr>
            </w:pPr>
            <w:r w:rsidRPr="00A54443">
              <w:rPr>
                <w:rFonts w:ascii="Arial" w:eastAsia="Times New Roman" w:hAnsi="Arial" w:cs="Arial"/>
                <w:b/>
                <w:bCs/>
                <w:iCs/>
                <w:sz w:val="22"/>
                <w:lang w:val="ru-RU" w:eastAsia="ru-RU"/>
              </w:rPr>
              <w:t>3 319,42</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6AAB174" w14:textId="77777777" w:rsidR="00377F0D" w:rsidRPr="00A54443" w:rsidRDefault="00377F0D" w:rsidP="00377F0D">
            <w:pPr>
              <w:spacing w:before="60" w:after="0"/>
              <w:rPr>
                <w:rFonts w:ascii="Arial" w:eastAsia="Times New Roman" w:hAnsi="Arial" w:cs="Arial"/>
                <w:b/>
                <w:bCs/>
                <w:iCs/>
                <w:lang w:eastAsia="ru-RU"/>
              </w:rPr>
            </w:pPr>
            <w:r w:rsidRPr="00A54443">
              <w:rPr>
                <w:rFonts w:ascii="Arial" w:hAnsi="Arial" w:cs="Arial"/>
                <w:b/>
                <w:sz w:val="22"/>
              </w:rPr>
              <w:t>тис. м</w:t>
            </w:r>
            <w:r w:rsidRPr="00A54443">
              <w:rPr>
                <w:rFonts w:ascii="Arial" w:hAnsi="Arial" w:cs="Arial"/>
                <w:b/>
                <w:sz w:val="22"/>
                <w:vertAlign w:val="superscript"/>
              </w:rPr>
              <w:t>3</w:t>
            </w:r>
          </w:p>
        </w:tc>
      </w:tr>
      <w:tr w:rsidR="00377F0D" w:rsidRPr="006C061A" w14:paraId="0AF7B6A1" w14:textId="77777777" w:rsidTr="00377F0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29ECB79" w14:textId="77777777" w:rsidR="00377F0D" w:rsidRPr="006C061A" w:rsidRDefault="00377F0D" w:rsidP="00377F0D">
            <w:pPr>
              <w:spacing w:before="0" w:after="0"/>
              <w:rPr>
                <w:rFonts w:eastAsia="Times New Roman"/>
                <w:lang w:eastAsia="ru-RU"/>
              </w:rPr>
            </w:pPr>
            <w:r w:rsidRPr="006C061A">
              <w:rPr>
                <w:rFonts w:eastAsia="Times New Roman"/>
                <w:sz w:val="22"/>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50F0CF53" w14:textId="77777777" w:rsidR="00377F0D" w:rsidRPr="00A54443" w:rsidRDefault="00377F0D" w:rsidP="00377F0D">
            <w:pPr>
              <w:spacing w:before="60" w:after="0"/>
              <w:jc w:val="center"/>
              <w:rPr>
                <w:rFonts w:eastAsia="Times New Roman"/>
                <w:sz w:val="20"/>
                <w:szCs w:val="20"/>
                <w:lang w:eastAsia="ru-RU"/>
              </w:rPr>
            </w:pPr>
            <w:r w:rsidRPr="00A54443">
              <w:rPr>
                <w:rFonts w:ascii="Arial" w:hAnsi="Arial" w:cs="Arial"/>
                <w:b/>
                <w:sz w:val="22"/>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14E926C" w14:textId="77777777" w:rsidR="00377F0D" w:rsidRPr="00A54443" w:rsidRDefault="00377F0D" w:rsidP="00377F0D">
            <w:pPr>
              <w:spacing w:before="60" w:after="0"/>
              <w:rPr>
                <w:rFonts w:ascii="Arial" w:hAnsi="Arial" w:cs="Arial"/>
                <w:b/>
              </w:rPr>
            </w:pPr>
            <w:r>
              <w:rPr>
                <w:rFonts w:ascii="Arial" w:hAnsi="Arial" w:cs="Arial"/>
                <w:b/>
                <w:sz w:val="22"/>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E5408F4" w14:textId="77777777" w:rsidR="00377F0D" w:rsidRPr="00A54443" w:rsidRDefault="00377F0D" w:rsidP="00377F0D">
            <w:pPr>
              <w:spacing w:before="60" w:after="0"/>
              <w:jc w:val="center"/>
              <w:rPr>
                <w:rFonts w:ascii="Arial" w:eastAsia="Times New Roman" w:hAnsi="Arial" w:cs="Arial"/>
                <w:b/>
                <w:bCs/>
                <w:iCs/>
                <w:lang w:eastAsia="ru-RU"/>
              </w:rPr>
            </w:pPr>
            <w:r w:rsidRPr="00A54443">
              <w:rPr>
                <w:rFonts w:ascii="Arial" w:eastAsia="Times New Roman" w:hAnsi="Arial" w:cs="Arial"/>
                <w:b/>
                <w:bCs/>
                <w:iCs/>
                <w:sz w:val="22"/>
                <w:lang w:eastAsia="ru-RU"/>
              </w:rPr>
              <w:t xml:space="preserve">39,38 </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8E88308" w14:textId="77777777" w:rsidR="00377F0D" w:rsidRPr="00A54443" w:rsidRDefault="00377F0D" w:rsidP="00377F0D">
            <w:pPr>
              <w:spacing w:before="60" w:after="0"/>
              <w:rPr>
                <w:rFonts w:eastAsia="Times New Roman"/>
                <w:sz w:val="20"/>
                <w:szCs w:val="20"/>
                <w:lang w:eastAsia="ru-RU"/>
              </w:rPr>
            </w:pPr>
            <w:r w:rsidRPr="00A54443">
              <w:rPr>
                <w:rFonts w:ascii="Arial" w:hAnsi="Arial" w:cs="Arial"/>
                <w:b/>
                <w:sz w:val="22"/>
              </w:rPr>
              <w:t xml:space="preserve"> т СО</w:t>
            </w:r>
            <w:r w:rsidRPr="00A54443">
              <w:rPr>
                <w:rFonts w:ascii="Arial" w:hAnsi="Arial" w:cs="Arial"/>
                <w:b/>
                <w:sz w:val="22"/>
                <w:vertAlign w:val="subscript"/>
              </w:rPr>
              <w:t>2</w:t>
            </w:r>
            <w:r w:rsidRPr="00A54443">
              <w:rPr>
                <w:rFonts w:ascii="Arial" w:hAnsi="Arial" w:cs="Arial"/>
                <w:b/>
                <w:sz w:val="22"/>
              </w:rPr>
              <w:t>/ТДж</w:t>
            </w:r>
          </w:p>
        </w:tc>
      </w:tr>
      <w:tr w:rsidR="00377F0D" w:rsidRPr="006C061A" w14:paraId="2A1B9FBB" w14:textId="77777777" w:rsidTr="00377F0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C26078B" w14:textId="77777777" w:rsidR="00377F0D" w:rsidRPr="006C061A" w:rsidRDefault="00377F0D" w:rsidP="00377F0D">
            <w:pPr>
              <w:spacing w:before="0" w:after="0"/>
              <w:rPr>
                <w:rFonts w:eastAsia="Times New Roman"/>
                <w:lang w:eastAsia="ru-RU"/>
              </w:rPr>
            </w:pPr>
            <w:r w:rsidRPr="006C061A">
              <w:rPr>
                <w:rFonts w:eastAsia="Times New Roman"/>
                <w:sz w:val="22"/>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39FC3D28" w14:textId="77777777" w:rsidR="00377F0D" w:rsidRPr="00A54443" w:rsidRDefault="00377F0D" w:rsidP="00377F0D">
            <w:pPr>
              <w:spacing w:before="60" w:after="0"/>
              <w:jc w:val="center"/>
              <w:rPr>
                <w:rFonts w:ascii="Arial" w:hAnsi="Arial" w:cs="Arial"/>
                <w:b/>
              </w:rPr>
            </w:pPr>
            <w:r w:rsidRPr="00A54443">
              <w:rPr>
                <w:rFonts w:ascii="Arial" w:hAnsi="Arial" w:cs="Arial"/>
                <w:b/>
                <w:sz w:val="22"/>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CC30352" w14:textId="77777777" w:rsidR="00377F0D" w:rsidRPr="00A54443" w:rsidRDefault="00377F0D" w:rsidP="00377F0D">
            <w:pPr>
              <w:spacing w:before="60" w:after="0"/>
              <w:rPr>
                <w:rFonts w:ascii="Arial" w:hAnsi="Arial" w:cs="Arial"/>
                <w:b/>
              </w:rPr>
            </w:pPr>
            <w:r>
              <w:rPr>
                <w:rFonts w:ascii="Arial" w:hAnsi="Arial" w:cs="Arial"/>
                <w:b/>
                <w:sz w:val="22"/>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06327D3" w14:textId="77777777" w:rsidR="00377F0D" w:rsidRPr="00A54443" w:rsidRDefault="00377F0D" w:rsidP="00377F0D">
            <w:pPr>
              <w:spacing w:before="60" w:after="0"/>
              <w:jc w:val="center"/>
              <w:rPr>
                <w:rFonts w:ascii="Arial" w:eastAsia="Times New Roman" w:hAnsi="Arial" w:cs="Arial"/>
                <w:b/>
                <w:bCs/>
                <w:iCs/>
                <w:lang w:eastAsia="ru-RU"/>
              </w:rPr>
            </w:pPr>
            <w:r w:rsidRPr="00A54443">
              <w:rPr>
                <w:rFonts w:ascii="Arial" w:eastAsia="Times New Roman" w:hAnsi="Arial" w:cs="Arial"/>
                <w:b/>
                <w:bCs/>
                <w:iCs/>
                <w:sz w:val="22"/>
                <w:lang w:eastAsia="ru-RU"/>
              </w:rPr>
              <w:t xml:space="preserve">61,20 </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6FB849E" w14:textId="77777777" w:rsidR="00377F0D" w:rsidRPr="00A54443" w:rsidRDefault="00377F0D" w:rsidP="00377F0D">
            <w:pPr>
              <w:spacing w:before="60" w:after="0"/>
              <w:rPr>
                <w:rFonts w:ascii="Arial" w:hAnsi="Arial" w:cs="Arial"/>
                <w:b/>
              </w:rPr>
            </w:pPr>
            <w:r w:rsidRPr="00A54443">
              <w:rPr>
                <w:rFonts w:ascii="Arial" w:hAnsi="Arial" w:cs="Arial"/>
                <w:b/>
                <w:sz w:val="22"/>
              </w:rPr>
              <w:t> ГДж/тис. м</w:t>
            </w:r>
            <w:r w:rsidRPr="00A54443">
              <w:rPr>
                <w:rFonts w:ascii="Arial" w:hAnsi="Arial" w:cs="Arial"/>
                <w:b/>
                <w:sz w:val="22"/>
                <w:vertAlign w:val="superscript"/>
              </w:rPr>
              <w:t>3</w:t>
            </w:r>
          </w:p>
        </w:tc>
      </w:tr>
      <w:tr w:rsidR="00377F0D" w:rsidRPr="006C061A" w14:paraId="4FB8D8B7" w14:textId="77777777" w:rsidTr="00377F0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0CB943E" w14:textId="77777777" w:rsidR="00377F0D" w:rsidRPr="006C061A" w:rsidRDefault="00377F0D" w:rsidP="00377F0D">
            <w:pPr>
              <w:spacing w:before="0" w:after="0"/>
              <w:rPr>
                <w:rFonts w:eastAsia="Times New Roman"/>
                <w:lang w:eastAsia="ru-RU"/>
              </w:rPr>
            </w:pPr>
            <w:r w:rsidRPr="006C061A">
              <w:rPr>
                <w:rFonts w:eastAsia="Times New Roman"/>
                <w:sz w:val="22"/>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1D02B0B1" w14:textId="77777777" w:rsidR="00377F0D" w:rsidRPr="00A54443" w:rsidRDefault="00377F0D" w:rsidP="00377F0D">
            <w:pPr>
              <w:spacing w:before="60" w:after="0"/>
              <w:jc w:val="center"/>
              <w:rPr>
                <w:rFonts w:ascii="Arial" w:hAnsi="Arial" w:cs="Arial"/>
                <w:b/>
              </w:rPr>
            </w:pPr>
            <w:r w:rsidRPr="00A54443">
              <w:rPr>
                <w:rFonts w:ascii="Arial" w:hAnsi="Arial" w:cs="Arial"/>
                <w:b/>
                <w:sz w:val="22"/>
              </w:rPr>
              <w:t>1</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B41498D" w14:textId="77777777" w:rsidR="00377F0D" w:rsidRPr="00A54443" w:rsidRDefault="00377F0D" w:rsidP="00377F0D">
            <w:pPr>
              <w:spacing w:before="60" w:after="0"/>
              <w:rPr>
                <w:rFonts w:ascii="Arial" w:eastAsia="Times New Roman" w:hAnsi="Arial" w:cs="Arial"/>
                <w:b/>
                <w:bCs/>
                <w:iCs/>
                <w:lang w:eastAsia="ru-RU"/>
              </w:rPr>
            </w:pPr>
            <w:r w:rsidRPr="00A54443">
              <w:rPr>
                <w:rFonts w:ascii="Arial" w:eastAsia="Times New Roman" w:hAnsi="Arial" w:cs="Arial"/>
                <w:b/>
                <w:bCs/>
                <w:iCs/>
                <w:sz w:val="22"/>
                <w:lang w:eastAsia="ru-RU"/>
              </w:rPr>
              <w:t> </w:t>
            </w:r>
            <w:r>
              <w:rPr>
                <w:rFonts w:ascii="Arial" w:eastAsia="Times New Roman" w:hAnsi="Arial" w:cs="Arial"/>
                <w:b/>
                <w:bCs/>
                <w:iCs/>
                <w:sz w:val="22"/>
                <w:lang w:eastAsia="ru-RU"/>
              </w:rPr>
              <w:t>Значення за замовчуванням Типу І</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2AF5DA1" w14:textId="77777777" w:rsidR="00377F0D" w:rsidRPr="00A54443" w:rsidRDefault="00377F0D" w:rsidP="00377F0D">
            <w:pPr>
              <w:spacing w:before="60" w:after="0"/>
              <w:jc w:val="center"/>
              <w:rPr>
                <w:rFonts w:ascii="Arial" w:eastAsia="Times New Roman" w:hAnsi="Arial" w:cs="Arial"/>
                <w:b/>
                <w:bCs/>
                <w:iCs/>
                <w:lang w:eastAsia="ru-RU"/>
              </w:rPr>
            </w:pPr>
            <w:r w:rsidRPr="00A54443">
              <w:rPr>
                <w:rFonts w:ascii="Arial" w:eastAsia="Times New Roman" w:hAnsi="Arial" w:cs="Arial"/>
                <w:b/>
                <w:bCs/>
                <w:iCs/>
                <w:sz w:val="22"/>
                <w:lang w:eastAsia="ru-RU"/>
              </w:rPr>
              <w:t>1,0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CA7E2E8" w14:textId="77777777" w:rsidR="00377F0D" w:rsidRPr="00A54443" w:rsidRDefault="00377F0D" w:rsidP="00377F0D">
            <w:pPr>
              <w:spacing w:before="60" w:after="0"/>
              <w:rPr>
                <w:rFonts w:ascii="Arial" w:hAnsi="Arial" w:cs="Arial"/>
                <w:b/>
              </w:rPr>
            </w:pPr>
            <w:r w:rsidRPr="00A54443">
              <w:rPr>
                <w:rFonts w:ascii="Arial" w:hAnsi="Arial" w:cs="Arial"/>
                <w:b/>
                <w:sz w:val="22"/>
              </w:rPr>
              <w:t> -</w:t>
            </w:r>
          </w:p>
        </w:tc>
      </w:tr>
      <w:tr w:rsidR="00377F0D" w:rsidRPr="006C061A" w14:paraId="3AD74A8F" w14:textId="77777777" w:rsidTr="00377F0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15EB6D5" w14:textId="77777777" w:rsidR="00377F0D" w:rsidRPr="006C061A" w:rsidRDefault="00377F0D" w:rsidP="00377F0D">
            <w:pPr>
              <w:spacing w:before="0" w:after="0"/>
              <w:rPr>
                <w:rFonts w:eastAsia="Times New Roman"/>
                <w:lang w:eastAsia="ru-RU"/>
              </w:rPr>
            </w:pPr>
            <w:r w:rsidRPr="006C061A">
              <w:rPr>
                <w:rFonts w:eastAsia="Times New Roman"/>
                <w:sz w:val="22"/>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2998AE65" w14:textId="77777777" w:rsidR="00377F0D" w:rsidRPr="006E6229" w:rsidRDefault="00377F0D" w:rsidP="00377F0D">
            <w:pPr>
              <w:spacing w:before="60" w:after="0"/>
              <w:jc w:val="center"/>
              <w:rPr>
                <w:rFonts w:ascii="Arial" w:eastAsia="Times New Roman" w:hAnsi="Arial" w:cs="Arial"/>
                <w:bCs/>
                <w:iCs/>
                <w:lang w:eastAsia="ru-RU"/>
              </w:rPr>
            </w:pPr>
            <w:r w:rsidRPr="006E6229">
              <w:rPr>
                <w:rFonts w:ascii="Arial" w:eastAsia="Times New Roman" w:hAnsi="Arial" w:cs="Arial"/>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672831" w14:textId="77777777" w:rsidR="00377F0D" w:rsidRPr="00A54443" w:rsidRDefault="00377F0D" w:rsidP="00377F0D">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D7DBA6D" w14:textId="77777777" w:rsidR="00377F0D" w:rsidRPr="00A54443" w:rsidRDefault="00377F0D" w:rsidP="00377F0D">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65C8DA" w14:textId="77777777" w:rsidR="00377F0D" w:rsidRPr="00A54443" w:rsidRDefault="00377F0D" w:rsidP="00377F0D">
            <w:pPr>
              <w:spacing w:before="60" w:after="0"/>
              <w:rPr>
                <w:rFonts w:eastAsia="Times New Roman"/>
                <w:sz w:val="20"/>
                <w:szCs w:val="20"/>
                <w:lang w:eastAsia="ru-RU"/>
              </w:rPr>
            </w:pPr>
            <w:r w:rsidRPr="00A54443">
              <w:rPr>
                <w:rFonts w:eastAsia="Times New Roman"/>
                <w:sz w:val="20"/>
                <w:szCs w:val="20"/>
                <w:lang w:eastAsia="ru-RU"/>
              </w:rPr>
              <w:t> </w:t>
            </w:r>
          </w:p>
        </w:tc>
      </w:tr>
      <w:tr w:rsidR="00377F0D" w:rsidRPr="006C061A" w14:paraId="0770BDF7" w14:textId="77777777" w:rsidTr="00377F0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054110F" w14:textId="77777777" w:rsidR="00377F0D" w:rsidRPr="006C061A" w:rsidRDefault="00377F0D" w:rsidP="00377F0D">
            <w:pPr>
              <w:spacing w:before="0" w:after="0"/>
              <w:rPr>
                <w:rFonts w:eastAsia="Times New Roman"/>
                <w:lang w:eastAsia="ru-RU"/>
              </w:rPr>
            </w:pPr>
            <w:r w:rsidRPr="006C061A">
              <w:rPr>
                <w:rFonts w:eastAsia="Times New Roman"/>
                <w:sz w:val="22"/>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641F66BB" w14:textId="77777777" w:rsidR="00377F0D" w:rsidRPr="006E6229" w:rsidRDefault="00377F0D" w:rsidP="00377F0D">
            <w:pPr>
              <w:spacing w:before="60" w:after="0"/>
              <w:jc w:val="center"/>
              <w:rPr>
                <w:rFonts w:ascii="Arial" w:eastAsia="Times New Roman" w:hAnsi="Arial" w:cs="Arial"/>
                <w:bCs/>
                <w:iCs/>
                <w:lang w:eastAsia="ru-RU"/>
              </w:rPr>
            </w:pPr>
            <w:r w:rsidRPr="006E6229">
              <w:rPr>
                <w:rFonts w:ascii="Arial" w:eastAsia="Times New Roman" w:hAnsi="Arial" w:cs="Arial"/>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B4FE8F" w14:textId="77777777" w:rsidR="00377F0D" w:rsidRPr="00A54443" w:rsidRDefault="00377F0D" w:rsidP="00377F0D">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19679A1" w14:textId="77777777" w:rsidR="00377F0D" w:rsidRPr="00A54443" w:rsidRDefault="00377F0D" w:rsidP="00377F0D">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4C512D8" w14:textId="77777777" w:rsidR="00377F0D" w:rsidRPr="00A54443" w:rsidRDefault="00377F0D" w:rsidP="00377F0D">
            <w:pPr>
              <w:spacing w:before="60" w:after="0"/>
              <w:jc w:val="center"/>
              <w:rPr>
                <w:rFonts w:eastAsia="Times New Roman"/>
                <w:sz w:val="20"/>
                <w:szCs w:val="20"/>
                <w:lang w:eastAsia="ru-RU"/>
              </w:rPr>
            </w:pPr>
            <w:r w:rsidRPr="00A54443">
              <w:rPr>
                <w:rFonts w:eastAsia="Times New Roman"/>
                <w:sz w:val="20"/>
                <w:szCs w:val="20"/>
                <w:lang w:eastAsia="ru-RU"/>
              </w:rPr>
              <w:t> </w:t>
            </w:r>
          </w:p>
        </w:tc>
      </w:tr>
      <w:tr w:rsidR="00377F0D" w:rsidRPr="006C061A" w14:paraId="649A7CC8" w14:textId="77777777" w:rsidTr="00377F0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B3469E0" w14:textId="77777777" w:rsidR="00377F0D" w:rsidRPr="006C061A" w:rsidRDefault="00377F0D" w:rsidP="00377F0D">
            <w:pPr>
              <w:spacing w:before="0" w:after="0"/>
              <w:rPr>
                <w:rFonts w:eastAsia="Times New Roman"/>
                <w:lang w:eastAsia="ru-RU"/>
              </w:rPr>
            </w:pPr>
            <w:r w:rsidRPr="006C061A">
              <w:rPr>
                <w:rFonts w:eastAsia="Times New Roman"/>
                <w:sz w:val="22"/>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74CE723D" w14:textId="77777777" w:rsidR="00377F0D" w:rsidRPr="006E6229" w:rsidRDefault="00377F0D" w:rsidP="00377F0D">
            <w:pPr>
              <w:spacing w:before="60" w:after="0"/>
              <w:jc w:val="center"/>
              <w:rPr>
                <w:rFonts w:ascii="Arial" w:eastAsia="Times New Roman" w:hAnsi="Arial" w:cs="Arial"/>
                <w:bCs/>
                <w:iCs/>
                <w:lang w:eastAsia="ru-RU"/>
              </w:rPr>
            </w:pPr>
            <w:r w:rsidRPr="006E6229">
              <w:rPr>
                <w:rFonts w:ascii="Arial" w:eastAsia="Times New Roman" w:hAnsi="Arial" w:cs="Arial"/>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F019362" w14:textId="77777777" w:rsidR="00377F0D" w:rsidRPr="00A54443" w:rsidRDefault="00377F0D" w:rsidP="00377F0D">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A7FEEF1" w14:textId="77777777" w:rsidR="00377F0D" w:rsidRPr="00A54443" w:rsidRDefault="00377F0D" w:rsidP="00377F0D">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8FE734F" w14:textId="77777777" w:rsidR="00377F0D" w:rsidRPr="00A54443" w:rsidRDefault="00377F0D" w:rsidP="00377F0D">
            <w:pPr>
              <w:spacing w:before="60" w:after="0"/>
              <w:rPr>
                <w:rFonts w:eastAsia="Times New Roman"/>
                <w:sz w:val="20"/>
                <w:szCs w:val="20"/>
                <w:lang w:eastAsia="ru-RU"/>
              </w:rPr>
            </w:pPr>
            <w:r w:rsidRPr="00A54443">
              <w:rPr>
                <w:rFonts w:eastAsia="Times New Roman"/>
                <w:sz w:val="20"/>
                <w:szCs w:val="20"/>
                <w:lang w:eastAsia="ru-RU"/>
              </w:rPr>
              <w:t> </w:t>
            </w:r>
          </w:p>
        </w:tc>
      </w:tr>
    </w:tbl>
    <w:p w14:paraId="15B1F1C1" w14:textId="77777777" w:rsidR="00377F0D" w:rsidRPr="006C061A" w:rsidRDefault="00377F0D" w:rsidP="00377F0D">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 w:val="22"/>
          <w:lang w:eastAsia="ru-RU"/>
        </w:rPr>
      </w:pPr>
      <w:r w:rsidRPr="006C061A">
        <w:rPr>
          <w:rFonts w:eastAsia="Times New Roman"/>
          <w:sz w:val="22"/>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064C66" w:rsidRPr="006C061A" w14:paraId="3A675F89" w14:textId="77777777" w:rsidTr="00377F0D">
        <w:trPr>
          <w:trHeight w:val="255"/>
        </w:trPr>
        <w:tc>
          <w:tcPr>
            <w:tcW w:w="3397" w:type="dxa"/>
            <w:shd w:val="clear" w:color="000000" w:fill="FFFFFF"/>
            <w:noWrap/>
            <w:vAlign w:val="center"/>
            <w:hideMark/>
          </w:tcPr>
          <w:p w14:paraId="66943E92" w14:textId="77777777" w:rsidR="00064C66" w:rsidRPr="006C061A" w:rsidRDefault="00064C66" w:rsidP="00064C66">
            <w:pPr>
              <w:spacing w:before="0" w:after="0"/>
              <w:jc w:val="right"/>
              <w:rPr>
                <w:rFonts w:eastAsia="Times New Roman"/>
                <w:lang w:eastAsia="ru-RU"/>
              </w:rPr>
            </w:pPr>
            <w:r w:rsidRPr="006C061A">
              <w:rPr>
                <w:rFonts w:eastAsia="Times New Roman"/>
                <w:sz w:val="22"/>
                <w:lang w:eastAsia="ru-RU"/>
              </w:rPr>
              <w:t>Зазначені рівні точності чинні від</w:t>
            </w:r>
          </w:p>
        </w:tc>
        <w:tc>
          <w:tcPr>
            <w:tcW w:w="1417" w:type="dxa"/>
            <w:shd w:val="clear" w:color="auto" w:fill="auto"/>
            <w:noWrap/>
            <w:vAlign w:val="center"/>
            <w:hideMark/>
          </w:tcPr>
          <w:p w14:paraId="60314F7D" w14:textId="7D6F061B" w:rsidR="00064C66" w:rsidRPr="00972763" w:rsidRDefault="00064C66" w:rsidP="00064C66">
            <w:pPr>
              <w:spacing w:before="0" w:after="0"/>
              <w:jc w:val="center"/>
              <w:rPr>
                <w:rFonts w:ascii="Arial" w:eastAsia="Times New Roman" w:hAnsi="Arial" w:cs="Arial"/>
                <w:lang w:eastAsia="ru-RU"/>
              </w:rPr>
            </w:pPr>
            <w:r w:rsidRPr="00064C66">
              <w:rPr>
                <w:rFonts w:ascii="Arial" w:hAnsi="Arial" w:cs="Arial"/>
                <w:b/>
                <w:sz w:val="22"/>
                <w:highlight w:val="cyan"/>
              </w:rPr>
              <w:t>01.01.2021</w:t>
            </w:r>
          </w:p>
        </w:tc>
        <w:tc>
          <w:tcPr>
            <w:tcW w:w="1134" w:type="dxa"/>
            <w:shd w:val="clear" w:color="000000" w:fill="FFFFFF"/>
            <w:noWrap/>
            <w:vAlign w:val="center"/>
            <w:hideMark/>
          </w:tcPr>
          <w:p w14:paraId="5EC35031" w14:textId="64BD40FA" w:rsidR="00064C66" w:rsidRPr="006C061A" w:rsidRDefault="00064C66" w:rsidP="00064C66">
            <w:pPr>
              <w:spacing w:before="0" w:after="0"/>
              <w:jc w:val="right"/>
              <w:rPr>
                <w:rFonts w:eastAsia="Times New Roman"/>
                <w:lang w:eastAsia="ru-RU"/>
              </w:rPr>
            </w:pPr>
            <w:r w:rsidRPr="00064C66">
              <w:rPr>
                <w:rFonts w:eastAsia="Times New Roman"/>
                <w:sz w:val="22"/>
                <w:highlight w:val="cyan"/>
                <w:lang w:eastAsia="ru-RU"/>
              </w:rPr>
              <w:t>до</w:t>
            </w:r>
          </w:p>
        </w:tc>
        <w:tc>
          <w:tcPr>
            <w:tcW w:w="1418" w:type="dxa"/>
            <w:shd w:val="clear" w:color="auto" w:fill="auto"/>
            <w:noWrap/>
            <w:vAlign w:val="center"/>
            <w:hideMark/>
          </w:tcPr>
          <w:p w14:paraId="05E84338" w14:textId="07DEF5A5" w:rsidR="00064C66" w:rsidRPr="00972763" w:rsidRDefault="00064C66" w:rsidP="00064C66">
            <w:pPr>
              <w:spacing w:before="0" w:after="0"/>
              <w:jc w:val="center"/>
              <w:rPr>
                <w:rFonts w:ascii="Arial" w:eastAsia="Times New Roman" w:hAnsi="Arial" w:cs="Arial"/>
                <w:lang w:eastAsia="ru-RU"/>
              </w:rPr>
            </w:pPr>
            <w:r w:rsidRPr="00064C66">
              <w:rPr>
                <w:rFonts w:ascii="Arial" w:hAnsi="Arial" w:cs="Arial"/>
                <w:b/>
                <w:sz w:val="22"/>
                <w:highlight w:val="cyan"/>
              </w:rPr>
              <w:t>31.12.2021</w:t>
            </w:r>
          </w:p>
        </w:tc>
      </w:tr>
    </w:tbl>
    <w:p w14:paraId="2AC8DA58" w14:textId="77777777" w:rsidR="00377F0D" w:rsidRDefault="00377F0D" w:rsidP="00377F0D">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377F0D" w:rsidRPr="006C061A" w14:paraId="570C8C56" w14:textId="77777777" w:rsidTr="00377F0D">
        <w:trPr>
          <w:trHeight w:val="269"/>
        </w:trPr>
        <w:tc>
          <w:tcPr>
            <w:tcW w:w="14679" w:type="dxa"/>
          </w:tcPr>
          <w:p w14:paraId="766D380F" w14:textId="77777777" w:rsidR="00377F0D" w:rsidRPr="006C061A" w:rsidRDefault="00377F0D" w:rsidP="00377F0D">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 w:val="22"/>
                <w:szCs w:val="22"/>
                <w:lang w:eastAsia="ru-RU"/>
              </w:rPr>
            </w:pPr>
            <w:r w:rsidRPr="006C061A">
              <w:rPr>
                <w:rFonts w:eastAsia="Times New Roman"/>
                <w:b/>
                <w:bCs/>
                <w:sz w:val="22"/>
                <w:szCs w:val="22"/>
                <w:lang w:eastAsia="ru-RU"/>
              </w:rPr>
              <w:t>Коментарі</w:t>
            </w:r>
          </w:p>
        </w:tc>
      </w:tr>
    </w:tbl>
    <w:p w14:paraId="1770A6DF" w14:textId="77777777" w:rsidR="00377F0D" w:rsidRDefault="00377F0D" w:rsidP="00377F0D">
      <w:pPr>
        <w:spacing w:before="0" w:after="0"/>
        <w:rPr>
          <w:rFonts w:eastAsia="Times New Roman"/>
          <w:i/>
          <w:iCs/>
          <w:sz w:val="20"/>
          <w:szCs w:val="20"/>
          <w:lang w:eastAsia="ru-RU"/>
        </w:rPr>
      </w:pPr>
      <w:r>
        <w:rPr>
          <w:rFonts w:eastAsia="Times New Roman"/>
          <w:i/>
          <w:iCs/>
          <w:sz w:val="20"/>
          <w:szCs w:val="20"/>
          <w:lang w:eastAsia="ru-RU"/>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937"/>
        <w:gridCol w:w="3402"/>
        <w:gridCol w:w="2653"/>
        <w:gridCol w:w="2832"/>
      </w:tblGrid>
      <w:tr w:rsidR="00377F0D" w:rsidRPr="00CE5106" w14:paraId="583823CF" w14:textId="77777777" w:rsidTr="00377F0D">
        <w:trPr>
          <w:trHeight w:val="300"/>
        </w:trPr>
        <w:tc>
          <w:tcPr>
            <w:tcW w:w="1918" w:type="dxa"/>
            <w:shd w:val="clear" w:color="000000" w:fill="FFFFFF"/>
            <w:noWrap/>
            <w:vAlign w:val="center"/>
            <w:hideMark/>
          </w:tcPr>
          <w:p w14:paraId="57BE7481" w14:textId="77777777" w:rsidR="00377F0D" w:rsidRPr="00BC204B" w:rsidRDefault="00377F0D" w:rsidP="00377F0D">
            <w:pPr>
              <w:spacing w:before="0" w:after="0"/>
              <w:jc w:val="center"/>
              <w:rPr>
                <w:rFonts w:ascii="Arial" w:eastAsia="Times New Roman" w:hAnsi="Arial" w:cs="Arial"/>
                <w:lang w:eastAsia="ru-RU"/>
              </w:rPr>
            </w:pPr>
            <w:r w:rsidRPr="00BC204B">
              <w:rPr>
                <w:rFonts w:eastAsia="Times New Roman"/>
                <w:bCs/>
                <w:i/>
                <w:sz w:val="22"/>
                <w:lang w:eastAsia="ru-RU"/>
              </w:rPr>
              <w:lastRenderedPageBreak/>
              <w:t>Ідентифікаційний номер матеріального потоку</w:t>
            </w:r>
          </w:p>
        </w:tc>
        <w:tc>
          <w:tcPr>
            <w:tcW w:w="3937" w:type="dxa"/>
            <w:shd w:val="clear" w:color="auto" w:fill="auto"/>
            <w:vAlign w:val="center"/>
            <w:hideMark/>
          </w:tcPr>
          <w:p w14:paraId="40885B3F" w14:textId="77777777" w:rsidR="00377F0D" w:rsidRPr="00BC204B" w:rsidRDefault="00377F0D" w:rsidP="00377F0D">
            <w:pPr>
              <w:spacing w:before="0" w:after="0"/>
              <w:jc w:val="center"/>
              <w:rPr>
                <w:rFonts w:eastAsia="Times New Roman"/>
                <w:bCs/>
                <w:i/>
                <w:lang w:eastAsia="ru-RU"/>
              </w:rPr>
            </w:pPr>
            <w:r w:rsidRPr="00BC204B">
              <w:rPr>
                <w:rFonts w:eastAsia="Times New Roman"/>
                <w:bCs/>
                <w:i/>
                <w:sz w:val="22"/>
                <w:lang w:eastAsia="ru-RU"/>
              </w:rPr>
              <w:t>Назва матеріального потоку</w:t>
            </w:r>
          </w:p>
        </w:tc>
        <w:tc>
          <w:tcPr>
            <w:tcW w:w="3402" w:type="dxa"/>
            <w:tcBorders>
              <w:right w:val="single" w:sz="4" w:space="0" w:color="auto"/>
            </w:tcBorders>
            <w:shd w:val="clear" w:color="auto" w:fill="auto"/>
            <w:noWrap/>
            <w:vAlign w:val="center"/>
          </w:tcPr>
          <w:p w14:paraId="4A214652" w14:textId="77777777" w:rsidR="00377F0D" w:rsidRPr="00BC204B" w:rsidRDefault="00377F0D" w:rsidP="00377F0D">
            <w:pPr>
              <w:spacing w:before="0" w:after="0"/>
              <w:rPr>
                <w:rFonts w:eastAsia="Times New Roman"/>
                <w:bCs/>
                <w:i/>
                <w:lang w:eastAsia="ru-RU"/>
              </w:rPr>
            </w:pPr>
            <w:r w:rsidRPr="00BC204B">
              <w:rPr>
                <w:rFonts w:eastAsia="Times New Roman"/>
                <w:bCs/>
                <w:i/>
                <w:sz w:val="22"/>
                <w:lang w:eastAsia="ru-RU"/>
              </w:rPr>
              <w:t>Одна з опцій:</w:t>
            </w:r>
          </w:p>
          <w:p w14:paraId="799387BC" w14:textId="77777777" w:rsidR="00377F0D" w:rsidRPr="00BC204B" w:rsidRDefault="00377F0D" w:rsidP="00377F0D">
            <w:pPr>
              <w:pStyle w:val="a6"/>
              <w:numPr>
                <w:ilvl w:val="0"/>
                <w:numId w:val="1"/>
              </w:numPr>
              <w:spacing w:before="0" w:after="0"/>
              <w:ind w:left="470" w:hanging="357"/>
              <w:rPr>
                <w:rFonts w:eastAsia="Times New Roman"/>
                <w:bCs/>
                <w:i/>
                <w:lang w:eastAsia="ru-RU"/>
              </w:rPr>
            </w:pPr>
            <w:r w:rsidRPr="00BC204B">
              <w:rPr>
                <w:rFonts w:eastAsia="Times New Roman"/>
                <w:bCs/>
                <w:i/>
                <w:sz w:val="22"/>
                <w:lang w:eastAsia="ru-RU"/>
              </w:rPr>
              <w:t xml:space="preserve">Спалювання </w:t>
            </w:r>
          </w:p>
          <w:p w14:paraId="2BCB303C" w14:textId="77777777" w:rsidR="00377F0D" w:rsidRPr="00BC204B" w:rsidRDefault="00377F0D" w:rsidP="00377F0D">
            <w:pPr>
              <w:pStyle w:val="a6"/>
              <w:numPr>
                <w:ilvl w:val="0"/>
                <w:numId w:val="1"/>
              </w:numPr>
              <w:spacing w:before="0" w:after="0"/>
              <w:ind w:left="470" w:hanging="357"/>
              <w:rPr>
                <w:rFonts w:eastAsia="Times New Roman"/>
                <w:bCs/>
                <w:i/>
                <w:lang w:eastAsia="ru-RU"/>
              </w:rPr>
            </w:pPr>
            <w:r w:rsidRPr="0011142F">
              <w:rPr>
                <w:rFonts w:eastAsia="Times New Roman"/>
                <w:bCs/>
                <w:i/>
                <w:sz w:val="22"/>
                <w:lang w:eastAsia="ru-RU"/>
              </w:rPr>
              <w:t xml:space="preserve">Технологічні </w:t>
            </w:r>
            <w:r w:rsidRPr="00BC204B">
              <w:rPr>
                <w:rFonts w:eastAsia="Times New Roman"/>
                <w:bCs/>
                <w:i/>
                <w:sz w:val="22"/>
                <w:lang w:eastAsia="ru-RU"/>
              </w:rPr>
              <w:t>процеси</w:t>
            </w:r>
          </w:p>
          <w:p w14:paraId="2D0627DE" w14:textId="77777777" w:rsidR="00377F0D" w:rsidRPr="00BC204B" w:rsidRDefault="00377F0D" w:rsidP="00377F0D">
            <w:pPr>
              <w:pStyle w:val="a6"/>
              <w:numPr>
                <w:ilvl w:val="0"/>
                <w:numId w:val="1"/>
              </w:numPr>
              <w:spacing w:before="0" w:after="0"/>
              <w:ind w:left="470" w:hanging="357"/>
              <w:rPr>
                <w:rFonts w:eastAsia="Times New Roman"/>
                <w:bCs/>
                <w:i/>
                <w:lang w:eastAsia="ru-RU"/>
              </w:rPr>
            </w:pPr>
            <w:r w:rsidRPr="00BC204B">
              <w:rPr>
                <w:rFonts w:eastAsia="Times New Roman"/>
                <w:bCs/>
                <w:i/>
                <w:sz w:val="22"/>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603440B8" w14:textId="77777777" w:rsidR="00377F0D" w:rsidRPr="00BC204B" w:rsidRDefault="00377F0D" w:rsidP="00377F0D">
            <w:pPr>
              <w:spacing w:before="0" w:after="0"/>
              <w:jc w:val="right"/>
              <w:rPr>
                <w:rFonts w:eastAsia="Times New Roman"/>
                <w:bCs/>
                <w:i/>
                <w:lang w:eastAsia="ru-RU"/>
              </w:rPr>
            </w:pPr>
          </w:p>
        </w:tc>
        <w:tc>
          <w:tcPr>
            <w:tcW w:w="2832" w:type="dxa"/>
            <w:tcBorders>
              <w:left w:val="single" w:sz="4" w:space="0" w:color="auto"/>
            </w:tcBorders>
            <w:shd w:val="clear" w:color="000000" w:fill="FFFFFF"/>
            <w:vAlign w:val="bottom"/>
          </w:tcPr>
          <w:p w14:paraId="4FA3C136" w14:textId="77777777" w:rsidR="00377F0D" w:rsidRPr="00BC204B" w:rsidRDefault="00377F0D" w:rsidP="00377F0D">
            <w:pPr>
              <w:tabs>
                <w:tab w:val="left" w:pos="465"/>
              </w:tabs>
              <w:spacing w:before="0" w:after="0"/>
              <w:jc w:val="center"/>
              <w:rPr>
                <w:rFonts w:eastAsia="Times New Roman"/>
                <w:bCs/>
                <w:i/>
                <w:lang w:eastAsia="ru-RU"/>
              </w:rPr>
            </w:pPr>
            <w:r w:rsidRPr="00BC204B">
              <w:rPr>
                <w:rFonts w:eastAsia="Times New Roman"/>
                <w:i/>
                <w:sz w:val="22"/>
                <w:lang w:eastAsia="ru-RU"/>
              </w:rPr>
              <w:t>т</w:t>
            </w:r>
            <w:r w:rsidRPr="00BC204B">
              <w:rPr>
                <w:rFonts w:eastAsia="Times New Roman"/>
                <w:i/>
                <w:sz w:val="22"/>
                <w:lang w:val="en-US" w:eastAsia="ru-RU"/>
              </w:rPr>
              <w:t xml:space="preserve"> CO</w:t>
            </w:r>
            <w:r w:rsidRPr="00BC204B">
              <w:rPr>
                <w:rFonts w:eastAsia="Times New Roman"/>
                <w:i/>
                <w:sz w:val="22"/>
                <w:vertAlign w:val="subscript"/>
                <w:lang w:val="en-US" w:eastAsia="ru-RU"/>
              </w:rPr>
              <w:t>2</w:t>
            </w:r>
          </w:p>
        </w:tc>
      </w:tr>
      <w:tr w:rsidR="00377F0D" w:rsidRPr="00CE5106" w14:paraId="208CCDD7" w14:textId="77777777" w:rsidTr="00377F0D">
        <w:trPr>
          <w:trHeight w:val="300"/>
        </w:trPr>
        <w:tc>
          <w:tcPr>
            <w:tcW w:w="1918" w:type="dxa"/>
            <w:shd w:val="clear" w:color="000000" w:fill="FFFFFF"/>
            <w:noWrap/>
            <w:vAlign w:val="center"/>
            <w:hideMark/>
          </w:tcPr>
          <w:p w14:paraId="7CC2AB51" w14:textId="77777777" w:rsidR="00377F0D" w:rsidRPr="00377F0D" w:rsidRDefault="00377F0D" w:rsidP="00377F0D">
            <w:pPr>
              <w:spacing w:before="0" w:after="0"/>
              <w:jc w:val="center"/>
              <w:rPr>
                <w:rFonts w:eastAsia="Times New Roman"/>
                <w:b/>
                <w:iCs/>
                <w:lang w:eastAsia="ru-RU"/>
              </w:rPr>
            </w:pPr>
            <w:r>
              <w:rPr>
                <w:rFonts w:ascii="Arial" w:hAnsi="Arial" w:cs="Arial"/>
                <w:b/>
                <w:sz w:val="22"/>
              </w:rPr>
              <w:t>П06</w:t>
            </w:r>
          </w:p>
        </w:tc>
        <w:tc>
          <w:tcPr>
            <w:tcW w:w="3937" w:type="dxa"/>
            <w:shd w:val="clear" w:color="auto" w:fill="auto"/>
            <w:vAlign w:val="center"/>
            <w:hideMark/>
          </w:tcPr>
          <w:p w14:paraId="53332A93" w14:textId="77777777" w:rsidR="00377F0D" w:rsidRPr="00377F0D" w:rsidRDefault="00377F0D" w:rsidP="00377F0D">
            <w:pPr>
              <w:spacing w:before="0" w:after="0"/>
              <w:jc w:val="center"/>
              <w:rPr>
                <w:rFonts w:ascii="Arial" w:hAnsi="Arial" w:cs="Arial"/>
                <w:iCs/>
                <w:lang w:eastAsia="ru-RU"/>
              </w:rPr>
            </w:pPr>
            <w:r w:rsidRPr="00A54443">
              <w:rPr>
                <w:rFonts w:ascii="Arial" w:hAnsi="Arial" w:cs="Arial"/>
                <w:b/>
                <w:sz w:val="22"/>
              </w:rPr>
              <w:t>Сухе повітря на установку каталітичного крекінгу</w:t>
            </w:r>
          </w:p>
        </w:tc>
        <w:tc>
          <w:tcPr>
            <w:tcW w:w="3402" w:type="dxa"/>
            <w:shd w:val="clear" w:color="auto" w:fill="auto"/>
            <w:noWrap/>
            <w:vAlign w:val="center"/>
          </w:tcPr>
          <w:p w14:paraId="6CF535D2" w14:textId="77777777" w:rsidR="00377F0D" w:rsidRPr="006E6229" w:rsidRDefault="00377F0D" w:rsidP="00377F0D">
            <w:pPr>
              <w:spacing w:before="0" w:after="0"/>
              <w:jc w:val="center"/>
              <w:rPr>
                <w:rFonts w:ascii="Arial" w:hAnsi="Arial" w:cs="Arial"/>
                <w:iCs/>
                <w:lang w:eastAsia="ru-RU"/>
              </w:rPr>
            </w:pPr>
            <w:r w:rsidRPr="006E6229">
              <w:rPr>
                <w:rFonts w:ascii="Arial" w:hAnsi="Arial" w:cs="Arial"/>
                <w:sz w:val="22"/>
              </w:rPr>
              <w:t>Баланс мас</w:t>
            </w:r>
          </w:p>
        </w:tc>
        <w:tc>
          <w:tcPr>
            <w:tcW w:w="2653" w:type="dxa"/>
            <w:tcBorders>
              <w:top w:val="single" w:sz="4" w:space="0" w:color="auto"/>
            </w:tcBorders>
            <w:shd w:val="clear" w:color="000000" w:fill="FFFFFF"/>
          </w:tcPr>
          <w:p w14:paraId="161EB320" w14:textId="77777777" w:rsidR="00377F0D" w:rsidRPr="00BC204B" w:rsidRDefault="00377F0D" w:rsidP="00377F0D">
            <w:pPr>
              <w:spacing w:before="0" w:after="0"/>
              <w:jc w:val="right"/>
              <w:rPr>
                <w:rFonts w:eastAsia="Times New Roman"/>
                <w:b/>
                <w:bCs/>
                <w:lang w:eastAsia="ru-RU"/>
              </w:rPr>
            </w:pPr>
            <w:r w:rsidRPr="00BC204B">
              <w:rPr>
                <w:rFonts w:eastAsia="Times New Roman"/>
                <w:b/>
                <w:bCs/>
                <w:sz w:val="22"/>
                <w:lang w:eastAsia="ru-RU"/>
              </w:rPr>
              <w:t>Викиди СО</w:t>
            </w:r>
            <w:r w:rsidRPr="00BC204B">
              <w:rPr>
                <w:rFonts w:eastAsia="Times New Roman"/>
                <w:b/>
                <w:bCs/>
                <w:sz w:val="22"/>
                <w:vertAlign w:val="subscript"/>
                <w:lang w:eastAsia="ru-RU"/>
              </w:rPr>
              <w:t xml:space="preserve">2 </w:t>
            </w:r>
            <w:r w:rsidRPr="00BC204B">
              <w:rPr>
                <w:b/>
                <w:bCs/>
                <w:sz w:val="22"/>
                <w:lang w:eastAsia="ru-RU"/>
              </w:rPr>
              <w:t>від спалювання викопного палива та/або технологічних процесів</w:t>
            </w:r>
          </w:p>
        </w:tc>
        <w:tc>
          <w:tcPr>
            <w:tcW w:w="2832" w:type="dxa"/>
            <w:shd w:val="clear" w:color="000000" w:fill="FFFFFF"/>
            <w:vAlign w:val="center"/>
          </w:tcPr>
          <w:p w14:paraId="32CA9397" w14:textId="09252294" w:rsidR="00377F0D" w:rsidRPr="00862C79" w:rsidDel="00E8044D" w:rsidRDefault="00377F0D" w:rsidP="00377F0D">
            <w:pPr>
              <w:keepNext/>
              <w:keepLines/>
              <w:tabs>
                <w:tab w:val="left" w:pos="465"/>
              </w:tabs>
              <w:spacing w:before="0" w:after="0"/>
              <w:ind w:right="340"/>
              <w:jc w:val="center"/>
              <w:outlineLvl w:val="1"/>
              <w:rPr>
                <w:rFonts w:ascii="Arial" w:hAnsi="Arial" w:cs="Arial"/>
                <w:iCs/>
                <w:lang w:eastAsia="ru-RU"/>
              </w:rPr>
            </w:pPr>
            <w:r w:rsidRPr="00A54443">
              <w:rPr>
                <w:rFonts w:ascii="Arial" w:eastAsia="Times New Roman" w:hAnsi="Arial" w:cs="Arial"/>
                <w:b/>
                <w:bCs/>
                <w:iCs/>
                <w:sz w:val="22"/>
                <w:lang w:eastAsia="ru-RU"/>
              </w:rPr>
              <w:t>7</w:t>
            </w:r>
            <w:r w:rsidR="00DC506E">
              <w:rPr>
                <w:rFonts w:ascii="Arial" w:eastAsia="Times New Roman" w:hAnsi="Arial" w:cs="Arial"/>
                <w:b/>
                <w:bCs/>
                <w:iCs/>
                <w:sz w:val="22"/>
                <w:lang w:eastAsia="ru-RU"/>
              </w:rPr>
              <w:t>4 990</w:t>
            </w:r>
          </w:p>
        </w:tc>
      </w:tr>
      <w:tr w:rsidR="00377F0D" w:rsidRPr="00CE5106" w14:paraId="1CA85CBD" w14:textId="77777777" w:rsidTr="00377F0D">
        <w:trPr>
          <w:cantSplit/>
          <w:trHeight w:val="300"/>
        </w:trPr>
        <w:tc>
          <w:tcPr>
            <w:tcW w:w="1918" w:type="dxa"/>
            <w:shd w:val="clear" w:color="auto" w:fill="auto"/>
            <w:noWrap/>
            <w:vAlign w:val="center"/>
            <w:hideMark/>
          </w:tcPr>
          <w:p w14:paraId="54C17D9B" w14:textId="77777777" w:rsidR="00377F0D" w:rsidRPr="00BC204B" w:rsidRDefault="00377F0D" w:rsidP="00377F0D">
            <w:pPr>
              <w:spacing w:before="0" w:after="0"/>
              <w:jc w:val="center"/>
              <w:rPr>
                <w:rFonts w:ascii="Arial" w:eastAsia="Times New Roman" w:hAnsi="Arial" w:cs="Arial"/>
                <w:lang w:eastAsia="ru-RU"/>
              </w:rPr>
            </w:pPr>
            <w:r w:rsidRPr="00BC204B">
              <w:rPr>
                <w:rFonts w:eastAsia="Times New Roman"/>
                <w:bCs/>
                <w:i/>
                <w:sz w:val="22"/>
                <w:lang w:eastAsia="ru-RU"/>
              </w:rPr>
              <w:t>Тип матеріального потоку</w:t>
            </w:r>
          </w:p>
        </w:tc>
        <w:tc>
          <w:tcPr>
            <w:tcW w:w="7339" w:type="dxa"/>
            <w:gridSpan w:val="2"/>
            <w:shd w:val="clear" w:color="auto" w:fill="auto"/>
            <w:vAlign w:val="center"/>
          </w:tcPr>
          <w:p w14:paraId="1DFC8E9C" w14:textId="77777777" w:rsidR="00377F0D" w:rsidRPr="00862C79" w:rsidRDefault="00377F0D" w:rsidP="006E6229">
            <w:pPr>
              <w:spacing w:before="0" w:after="0"/>
              <w:jc w:val="center"/>
              <w:rPr>
                <w:rFonts w:ascii="Arial" w:hAnsi="Arial" w:cs="Arial"/>
                <w:iCs/>
                <w:lang w:eastAsia="ru-RU"/>
              </w:rPr>
            </w:pPr>
            <w:r>
              <w:rPr>
                <w:rFonts w:ascii="Arial" w:hAnsi="Arial" w:cs="Arial"/>
                <w:sz w:val="22"/>
              </w:rPr>
              <w:t>Спалювання: інші газоподібні та рідкі види палива</w:t>
            </w:r>
          </w:p>
        </w:tc>
        <w:tc>
          <w:tcPr>
            <w:tcW w:w="2653" w:type="dxa"/>
            <w:vAlign w:val="center"/>
          </w:tcPr>
          <w:p w14:paraId="7CF7AE57" w14:textId="77777777" w:rsidR="00377F0D" w:rsidRPr="00BC204B" w:rsidRDefault="00377F0D" w:rsidP="00377F0D">
            <w:pPr>
              <w:spacing w:before="0" w:after="0"/>
              <w:jc w:val="right"/>
              <w:rPr>
                <w:rFonts w:eastAsia="Times New Roman"/>
                <w:i/>
                <w:iCs/>
                <w:lang w:eastAsia="ru-RU"/>
              </w:rPr>
            </w:pPr>
            <w:r w:rsidRPr="00BC204B">
              <w:rPr>
                <w:rFonts w:eastAsia="Times New Roman"/>
                <w:i/>
                <w:iCs/>
                <w:sz w:val="22"/>
                <w:lang w:eastAsia="ru-RU"/>
              </w:rPr>
              <w:t>Викиди СО</w:t>
            </w:r>
            <w:r w:rsidRPr="00BC204B">
              <w:rPr>
                <w:rFonts w:eastAsia="Times New Roman"/>
                <w:i/>
                <w:iCs/>
                <w:sz w:val="22"/>
                <w:vertAlign w:val="subscript"/>
                <w:lang w:eastAsia="ru-RU"/>
              </w:rPr>
              <w:t xml:space="preserve">2 </w:t>
            </w:r>
            <w:r w:rsidRPr="00BC204B">
              <w:rPr>
                <w:rFonts w:eastAsia="Times New Roman"/>
                <w:i/>
                <w:iCs/>
                <w:sz w:val="22"/>
                <w:lang w:eastAsia="ru-RU"/>
              </w:rPr>
              <w:t xml:space="preserve">від біомаси </w:t>
            </w:r>
          </w:p>
        </w:tc>
        <w:tc>
          <w:tcPr>
            <w:tcW w:w="2832" w:type="dxa"/>
            <w:vAlign w:val="center"/>
          </w:tcPr>
          <w:p w14:paraId="44E83E3C" w14:textId="77777777" w:rsidR="00377F0D" w:rsidRPr="00862C79" w:rsidRDefault="00377F0D" w:rsidP="00377F0D">
            <w:pPr>
              <w:spacing w:before="0" w:after="0"/>
              <w:jc w:val="center"/>
              <w:rPr>
                <w:rFonts w:ascii="Arial" w:hAnsi="Arial" w:cs="Arial"/>
                <w:iCs/>
                <w:lang w:eastAsia="ru-RU"/>
              </w:rPr>
            </w:pPr>
            <w:r>
              <w:rPr>
                <w:rFonts w:ascii="Arial" w:hAnsi="Arial" w:cs="Arial"/>
                <w:iCs/>
                <w:lang w:eastAsia="ru-RU"/>
              </w:rPr>
              <w:t>0</w:t>
            </w:r>
          </w:p>
        </w:tc>
      </w:tr>
    </w:tbl>
    <w:p w14:paraId="01FA8971" w14:textId="77777777" w:rsidR="00377F0D" w:rsidRPr="00066B2B" w:rsidRDefault="00377F0D" w:rsidP="00377F0D">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377F0D" w:rsidRPr="00BC204B" w14:paraId="306F525A" w14:textId="77777777" w:rsidTr="00377F0D">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377722C" w14:textId="77777777" w:rsidR="00377F0D" w:rsidRPr="00BC204B" w:rsidRDefault="00377F0D" w:rsidP="00377F0D">
            <w:pPr>
              <w:spacing w:before="0" w:after="0"/>
              <w:rPr>
                <w:rFonts w:eastAsia="Times New Roman"/>
                <w:lang w:eastAsia="ru-RU"/>
              </w:rPr>
            </w:pPr>
            <w:r w:rsidRPr="00BC204B">
              <w:rPr>
                <w:rFonts w:eastAsia="Times New Roman"/>
                <w:sz w:val="22"/>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1863A55B" w14:textId="77777777" w:rsidR="00377F0D" w:rsidRPr="00BC204B" w:rsidRDefault="00377F0D" w:rsidP="00377F0D">
            <w:pPr>
              <w:spacing w:before="0" w:after="0"/>
              <w:rPr>
                <w:rFonts w:eastAsia="Times New Roman"/>
                <w:lang w:eastAsia="ru-RU"/>
              </w:rPr>
            </w:pPr>
            <w:r w:rsidRPr="00BC204B">
              <w:rPr>
                <w:sz w:val="22"/>
                <w:lang w:eastAsia="ru-RU"/>
              </w:rPr>
              <w:t>Чи визначаються дані про діяльність</w:t>
            </w:r>
            <w:r w:rsidRPr="00BC204B">
              <w:rPr>
                <w:i/>
                <w:iCs/>
                <w:sz w:val="22"/>
                <w:lang w:eastAsia="ru-RU"/>
              </w:rPr>
              <w:t xml:space="preserve"> </w:t>
            </w:r>
            <w:r w:rsidRPr="00BC204B">
              <w:rPr>
                <w:sz w:val="22"/>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41CB5457" w14:textId="77777777" w:rsidR="00377F0D" w:rsidRPr="00862C79" w:rsidRDefault="00377F0D" w:rsidP="00377F0D">
            <w:pPr>
              <w:spacing w:before="0" w:after="0"/>
              <w:jc w:val="center"/>
              <w:rPr>
                <w:rFonts w:ascii="Arial" w:hAnsi="Arial" w:cs="Arial"/>
                <w:iCs/>
                <w:lang w:eastAsia="ru-RU"/>
              </w:rPr>
            </w:pPr>
            <w:r w:rsidRPr="00A54443">
              <w:rPr>
                <w:rFonts w:ascii="Arial" w:eastAsia="Times New Roman" w:hAnsi="Arial" w:cs="Arial"/>
                <w:b/>
                <w:bCs/>
                <w:iCs/>
                <w:sz w:val="22"/>
                <w:lang w:eastAsia="ru-RU"/>
              </w:rPr>
              <w:t>Ні</w:t>
            </w:r>
          </w:p>
        </w:tc>
      </w:tr>
      <w:tr w:rsidR="00377F0D" w:rsidRPr="00BC204B" w14:paraId="7651A946" w14:textId="77777777" w:rsidTr="00377F0D">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39B72674" w14:textId="77777777" w:rsidR="00377F0D" w:rsidRPr="00BC204B" w:rsidRDefault="00377F0D" w:rsidP="00377F0D">
            <w:pPr>
              <w:rPr>
                <w:rFonts w:eastAsia="Times New Roman"/>
                <w:lang w:eastAsia="ru-RU"/>
              </w:rPr>
            </w:pPr>
            <w:r w:rsidRPr="00BC204B">
              <w:rPr>
                <w:rFonts w:eastAsia="Times New Roman"/>
                <w:sz w:val="22"/>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424B0F3A" w14:textId="77777777" w:rsidR="00377F0D" w:rsidRPr="00BC204B" w:rsidRDefault="00377F0D" w:rsidP="00377F0D">
            <w:pPr>
              <w:spacing w:before="0" w:after="0"/>
              <w:rPr>
                <w:rFonts w:eastAsia="Times New Roman"/>
                <w:lang w:eastAsia="ru-RU"/>
              </w:rPr>
            </w:pPr>
            <w:r w:rsidRPr="00BC204B">
              <w:rPr>
                <w:rFonts w:eastAsia="Times New Roman"/>
                <w:sz w:val="22"/>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93EACD" w14:textId="77777777" w:rsidR="00377F0D" w:rsidRPr="00862C79" w:rsidRDefault="00377F0D" w:rsidP="00377F0D">
            <w:pPr>
              <w:spacing w:before="0" w:after="0"/>
              <w:jc w:val="center"/>
              <w:rPr>
                <w:rFonts w:ascii="Arial" w:hAnsi="Arial" w:cs="Arial"/>
                <w:iCs/>
                <w:lang w:eastAsia="ru-RU"/>
              </w:rPr>
            </w:pPr>
            <w:r w:rsidRPr="00A54443">
              <w:rPr>
                <w:rFonts w:ascii="Arial" w:eastAsia="Times New Roman" w:hAnsi="Arial" w:cs="Arial"/>
                <w:b/>
                <w:bCs/>
                <w:iCs/>
                <w:sz w:val="22"/>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49A3A64B" w14:textId="77777777" w:rsidR="00377F0D" w:rsidRPr="00BC204B" w:rsidRDefault="00377F0D" w:rsidP="00377F0D">
            <w:pPr>
              <w:spacing w:before="0" w:after="0"/>
              <w:rPr>
                <w:rFonts w:eastAsia="Times New Roman"/>
                <w:lang w:eastAsia="ru-RU"/>
              </w:rPr>
            </w:pPr>
            <w:r w:rsidRPr="00BC204B">
              <w:rPr>
                <w:rFonts w:eastAsia="Times New Roman"/>
                <w:sz w:val="22"/>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2F73B3" w14:textId="77777777" w:rsidR="00377F0D" w:rsidRPr="00862C79" w:rsidRDefault="00377F0D" w:rsidP="00377F0D">
            <w:pPr>
              <w:spacing w:before="0" w:after="0"/>
              <w:jc w:val="center"/>
              <w:rPr>
                <w:rFonts w:ascii="Arial" w:hAnsi="Arial" w:cs="Arial"/>
                <w:iCs/>
                <w:lang w:eastAsia="ru-RU"/>
              </w:rPr>
            </w:pPr>
            <w:r w:rsidRPr="00A54443">
              <w:rPr>
                <w:rFonts w:ascii="Arial" w:eastAsia="Times New Roman" w:hAnsi="Arial" w:cs="Arial"/>
                <w:b/>
                <w:bCs/>
                <w:iCs/>
                <w:sz w:val="22"/>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05765573" w14:textId="77777777" w:rsidR="00377F0D" w:rsidRPr="00BC204B" w:rsidRDefault="00377F0D" w:rsidP="00377F0D">
            <w:pPr>
              <w:spacing w:before="0" w:after="0"/>
              <w:rPr>
                <w:rFonts w:eastAsia="Times New Roman"/>
                <w:lang w:eastAsia="ru-RU"/>
              </w:rPr>
            </w:pPr>
            <w:r w:rsidRPr="00BC204B">
              <w:rPr>
                <w:rFonts w:eastAsia="Times New Roman"/>
                <w:sz w:val="22"/>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B8D1D4" w14:textId="77777777" w:rsidR="00377F0D" w:rsidRPr="00862C79" w:rsidRDefault="00377F0D" w:rsidP="00377F0D">
            <w:pPr>
              <w:spacing w:before="0" w:after="0"/>
              <w:jc w:val="center"/>
              <w:rPr>
                <w:rFonts w:ascii="Arial" w:hAnsi="Arial" w:cs="Arial"/>
                <w:iCs/>
                <w:lang w:eastAsia="ru-RU"/>
              </w:rPr>
            </w:pPr>
            <w:r w:rsidRPr="00A54443">
              <w:rPr>
                <w:rFonts w:ascii="Arial" w:eastAsia="Times New Roman" w:hAnsi="Arial" w:cs="Arial"/>
                <w:b/>
                <w:bCs/>
                <w:iCs/>
                <w:sz w:val="22"/>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78567C91" w14:textId="77777777" w:rsidR="00377F0D" w:rsidRPr="00BC204B" w:rsidRDefault="00377F0D" w:rsidP="00377F0D">
            <w:pPr>
              <w:spacing w:before="0" w:after="0"/>
              <w:rPr>
                <w:rFonts w:eastAsia="Times New Roman"/>
                <w:lang w:eastAsia="ru-RU"/>
              </w:rPr>
            </w:pPr>
            <w:r w:rsidRPr="00BC204B">
              <w:rPr>
                <w:rFonts w:eastAsia="Times New Roman"/>
                <w:sz w:val="22"/>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F5BC9D" w14:textId="77777777" w:rsidR="00377F0D" w:rsidRPr="00862C79" w:rsidRDefault="00377F0D" w:rsidP="00377F0D">
            <w:pPr>
              <w:spacing w:before="0" w:after="0"/>
              <w:jc w:val="center"/>
              <w:rPr>
                <w:rFonts w:ascii="Arial" w:hAnsi="Arial" w:cs="Arial"/>
                <w:iCs/>
                <w:lang w:eastAsia="ru-RU"/>
              </w:rPr>
            </w:pPr>
            <w:r w:rsidRPr="00A54443">
              <w:rPr>
                <w:rFonts w:ascii="Arial" w:eastAsia="Times New Roman" w:hAnsi="Arial" w:cs="Arial"/>
                <w:b/>
                <w:bCs/>
                <w:iCs/>
                <w:sz w:val="22"/>
                <w:lang w:eastAsia="ru-RU"/>
              </w:rPr>
              <w:t>н/з</w:t>
            </w:r>
          </w:p>
        </w:tc>
      </w:tr>
    </w:tbl>
    <w:p w14:paraId="35D7E541" w14:textId="77777777" w:rsidR="00377F0D" w:rsidRDefault="00377F0D" w:rsidP="00377F0D">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 w:val="20"/>
          <w:szCs w:val="20"/>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377F0D" w:rsidRPr="006C061A" w14:paraId="10D8954A" w14:textId="77777777" w:rsidTr="00377F0D">
        <w:trPr>
          <w:trHeight w:val="340"/>
        </w:trPr>
        <w:tc>
          <w:tcPr>
            <w:tcW w:w="2835" w:type="dxa"/>
            <w:tcBorders>
              <w:bottom w:val="single" w:sz="2" w:space="0" w:color="auto"/>
              <w:right w:val="single" w:sz="2" w:space="0" w:color="auto"/>
            </w:tcBorders>
            <w:shd w:val="clear" w:color="000000" w:fill="FFFFFF"/>
            <w:noWrap/>
            <w:vAlign w:val="center"/>
          </w:tcPr>
          <w:p w14:paraId="3682CE26" w14:textId="77777777" w:rsidR="00377F0D" w:rsidRPr="006C061A" w:rsidRDefault="00377F0D" w:rsidP="00377F0D">
            <w:pPr>
              <w:spacing w:before="0" w:after="0"/>
              <w:rPr>
                <w:rFonts w:eastAsia="Times New Roman"/>
                <w:i/>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532B51FC" w14:textId="77777777" w:rsidR="00377F0D" w:rsidRPr="006C061A" w:rsidRDefault="00377F0D" w:rsidP="00377F0D">
            <w:pPr>
              <w:spacing w:before="0" w:after="0"/>
              <w:jc w:val="center"/>
              <w:rPr>
                <w:rFonts w:eastAsia="Times New Roman"/>
                <w:bCs/>
                <w:i/>
                <w:lang w:eastAsia="ru-RU"/>
              </w:rPr>
            </w:pPr>
            <w:r w:rsidRPr="006C061A">
              <w:rPr>
                <w:rFonts w:eastAsia="Times New Roman"/>
                <w:bCs/>
                <w:i/>
                <w:sz w:val="22"/>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3FF503A5" w14:textId="77777777" w:rsidR="00377F0D" w:rsidRPr="006C061A" w:rsidRDefault="00377F0D" w:rsidP="00377F0D">
            <w:pPr>
              <w:spacing w:before="0" w:after="0"/>
              <w:jc w:val="center"/>
              <w:rPr>
                <w:rFonts w:eastAsia="Times New Roman"/>
                <w:bCs/>
                <w:i/>
                <w:lang w:eastAsia="ru-RU"/>
              </w:rPr>
            </w:pPr>
            <w:r w:rsidRPr="006C061A">
              <w:rPr>
                <w:rFonts w:eastAsia="Times New Roman"/>
                <w:bCs/>
                <w:i/>
                <w:sz w:val="22"/>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35999547" w14:textId="77777777" w:rsidR="00377F0D" w:rsidRPr="006C061A" w:rsidRDefault="00377F0D" w:rsidP="00377F0D">
            <w:pPr>
              <w:spacing w:before="0" w:after="0"/>
              <w:ind w:left="175"/>
              <w:jc w:val="center"/>
              <w:rPr>
                <w:rFonts w:eastAsia="Times New Roman"/>
                <w:bCs/>
                <w:i/>
                <w:lang w:eastAsia="ru-RU"/>
              </w:rPr>
            </w:pPr>
            <w:r w:rsidRPr="006C061A">
              <w:rPr>
                <w:rFonts w:eastAsia="Times New Roman"/>
                <w:bCs/>
                <w:i/>
                <w:sz w:val="22"/>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60009171" w14:textId="77777777" w:rsidR="00377F0D" w:rsidRPr="006C061A" w:rsidRDefault="00377F0D" w:rsidP="00377F0D">
            <w:pPr>
              <w:spacing w:before="0" w:after="0"/>
              <w:jc w:val="center"/>
              <w:rPr>
                <w:rFonts w:eastAsia="Times New Roman"/>
                <w:bCs/>
                <w:i/>
                <w:lang w:eastAsia="ru-RU"/>
              </w:rPr>
            </w:pPr>
            <w:r w:rsidRPr="006C061A">
              <w:rPr>
                <w:rFonts w:eastAsia="Times New Roman"/>
                <w:bCs/>
                <w:i/>
                <w:sz w:val="22"/>
                <w:lang w:eastAsia="ru-RU"/>
              </w:rPr>
              <w:t>Одиниці  виміру</w:t>
            </w:r>
          </w:p>
        </w:tc>
      </w:tr>
      <w:tr w:rsidR="00377F0D" w:rsidRPr="006C061A" w14:paraId="132A4C3B" w14:textId="77777777" w:rsidTr="00377F0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FE3E750" w14:textId="77777777" w:rsidR="00377F0D" w:rsidRPr="006C061A" w:rsidRDefault="00377F0D" w:rsidP="00377F0D">
            <w:pPr>
              <w:spacing w:before="0" w:after="0"/>
              <w:rPr>
                <w:rFonts w:eastAsia="Times New Roman"/>
                <w:lang w:eastAsia="ru-RU"/>
              </w:rPr>
            </w:pPr>
            <w:r w:rsidRPr="006C061A">
              <w:rPr>
                <w:rFonts w:eastAsia="Times New Roman"/>
                <w:sz w:val="22"/>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452DC114" w14:textId="77777777" w:rsidR="00377F0D" w:rsidRPr="00A54443" w:rsidRDefault="00377F0D" w:rsidP="00377F0D">
            <w:pPr>
              <w:spacing w:before="0" w:after="0"/>
              <w:jc w:val="center"/>
              <w:rPr>
                <w:rFonts w:ascii="Arial" w:hAnsi="Arial" w:cs="Arial"/>
                <w:b/>
              </w:rPr>
            </w:pPr>
            <w:r w:rsidRPr="00A54443">
              <w:rPr>
                <w:rFonts w:ascii="Arial" w:eastAsia="Times New Roman" w:hAnsi="Arial" w:cs="Arial"/>
                <w:b/>
                <w:iCs/>
                <w:sz w:val="22"/>
                <w:lang w:eastAsia="ru-RU"/>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754EE04" w14:textId="77777777" w:rsidR="00377F0D" w:rsidRPr="00A54443" w:rsidRDefault="00377F0D" w:rsidP="00377F0D">
            <w:pPr>
              <w:spacing w:before="60" w:after="0"/>
              <w:rPr>
                <w:rFonts w:ascii="Arial" w:hAnsi="Arial" w:cs="Arial"/>
                <w:b/>
              </w:rPr>
            </w:pPr>
            <w:r w:rsidRPr="00A54443">
              <w:rPr>
                <w:rFonts w:ascii="Arial" w:hAnsi="Arial" w:cs="Arial"/>
                <w:b/>
                <w:sz w:val="22"/>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03BC972" w14:textId="77777777" w:rsidR="00377F0D" w:rsidRPr="00A54443" w:rsidRDefault="00377F0D" w:rsidP="00377F0D">
            <w:pPr>
              <w:jc w:val="center"/>
              <w:rPr>
                <w:rFonts w:ascii="Arial" w:hAnsi="Arial" w:cs="Arial"/>
                <w:b/>
                <w:bCs/>
                <w:iCs/>
                <w:color w:val="000000"/>
              </w:rPr>
            </w:pPr>
            <w:r w:rsidRPr="00A54443">
              <w:rPr>
                <w:rFonts w:ascii="Arial" w:hAnsi="Arial" w:cs="Arial"/>
                <w:b/>
                <w:bCs/>
                <w:iCs/>
                <w:color w:val="000000"/>
                <w:sz w:val="22"/>
                <w:lang w:val="ru-RU"/>
              </w:rPr>
              <w:t>83 333,33</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0AC0AE1" w14:textId="77777777" w:rsidR="00377F0D" w:rsidRPr="00A54443" w:rsidRDefault="00377F0D" w:rsidP="00377F0D">
            <w:pPr>
              <w:rPr>
                <w:rFonts w:ascii="Arial" w:hAnsi="Arial" w:cs="Arial"/>
                <w:b/>
              </w:rPr>
            </w:pPr>
            <w:r w:rsidRPr="00A54443">
              <w:rPr>
                <w:rFonts w:ascii="Arial" w:hAnsi="Arial" w:cs="Arial"/>
                <w:b/>
                <w:sz w:val="22"/>
              </w:rPr>
              <w:t>тис. м</w:t>
            </w:r>
            <w:r w:rsidRPr="00A54443">
              <w:rPr>
                <w:rFonts w:ascii="Arial" w:hAnsi="Arial" w:cs="Arial"/>
                <w:b/>
                <w:sz w:val="22"/>
                <w:vertAlign w:val="superscript"/>
              </w:rPr>
              <w:t>3</w:t>
            </w:r>
          </w:p>
        </w:tc>
      </w:tr>
      <w:tr w:rsidR="00377F0D" w:rsidRPr="006C061A" w14:paraId="3E694484" w14:textId="77777777" w:rsidTr="00377F0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8BB3BE3" w14:textId="77777777" w:rsidR="00377F0D" w:rsidRPr="006C061A" w:rsidRDefault="00377F0D" w:rsidP="00377F0D">
            <w:pPr>
              <w:spacing w:before="0" w:after="0"/>
              <w:rPr>
                <w:rFonts w:eastAsia="Times New Roman"/>
                <w:lang w:eastAsia="ru-RU"/>
              </w:rPr>
            </w:pPr>
            <w:r w:rsidRPr="006C061A">
              <w:rPr>
                <w:rFonts w:eastAsia="Times New Roman"/>
                <w:sz w:val="22"/>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tcPr>
          <w:p w14:paraId="21F5661B" w14:textId="77777777" w:rsidR="00377F0D" w:rsidRPr="006E6229" w:rsidRDefault="00377F0D" w:rsidP="00377F0D">
            <w:pPr>
              <w:jc w:val="center"/>
            </w:pPr>
            <w:r w:rsidRPr="006E6229">
              <w:rPr>
                <w:rFonts w:ascii="Arial" w:eastAsia="Times New Roman" w:hAnsi="Arial" w:cs="Arial"/>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E5AF033" w14:textId="77777777" w:rsidR="00377F0D" w:rsidRPr="00A54443" w:rsidRDefault="00377F0D" w:rsidP="00377F0D">
            <w:pPr>
              <w:rPr>
                <w:rFonts w:ascii="Arial" w:hAnsi="Arial" w:cs="Arial"/>
                <w:b/>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tcPr>
          <w:p w14:paraId="61BDBEEC" w14:textId="77777777" w:rsidR="00377F0D" w:rsidRPr="00A54443" w:rsidRDefault="00377F0D" w:rsidP="00377F0D">
            <w:pPr>
              <w:jc w:val="center"/>
              <w:rPr>
                <w:rFonts w:ascii="Arial" w:hAnsi="Arial" w:cs="Arial"/>
                <w:b/>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752613D" w14:textId="77777777" w:rsidR="00377F0D" w:rsidRPr="00A54443" w:rsidRDefault="00377F0D" w:rsidP="00377F0D">
            <w:pPr>
              <w:spacing w:before="0" w:after="0"/>
              <w:rPr>
                <w:rFonts w:eastAsia="Times New Roman"/>
                <w:lang w:eastAsia="ru-RU"/>
              </w:rPr>
            </w:pPr>
          </w:p>
        </w:tc>
      </w:tr>
      <w:tr w:rsidR="00377F0D" w:rsidRPr="006C061A" w14:paraId="7A551EDC" w14:textId="77777777" w:rsidTr="00377F0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776503F" w14:textId="77777777" w:rsidR="00377F0D" w:rsidRPr="006C061A" w:rsidRDefault="00377F0D" w:rsidP="00377F0D">
            <w:pPr>
              <w:spacing w:before="0" w:after="0"/>
              <w:rPr>
                <w:rFonts w:eastAsia="Times New Roman"/>
                <w:lang w:eastAsia="ru-RU"/>
              </w:rPr>
            </w:pPr>
            <w:r w:rsidRPr="006C061A">
              <w:rPr>
                <w:rFonts w:eastAsia="Times New Roman"/>
                <w:sz w:val="22"/>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tcPr>
          <w:p w14:paraId="40F167FD" w14:textId="77777777" w:rsidR="00377F0D" w:rsidRPr="006E6229" w:rsidRDefault="00377F0D" w:rsidP="00377F0D">
            <w:pPr>
              <w:jc w:val="center"/>
            </w:pPr>
            <w:r w:rsidRPr="006E6229">
              <w:rPr>
                <w:rFonts w:ascii="Arial" w:eastAsia="Times New Roman" w:hAnsi="Arial" w:cs="Arial"/>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82F2C5B" w14:textId="77777777" w:rsidR="00377F0D" w:rsidRPr="00A54443" w:rsidRDefault="00377F0D" w:rsidP="00377F0D">
            <w:pPr>
              <w:rPr>
                <w:rFonts w:ascii="Arial" w:hAnsi="Arial" w:cs="Arial"/>
                <w:b/>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tcPr>
          <w:p w14:paraId="14C55190" w14:textId="77777777" w:rsidR="00377F0D" w:rsidRPr="00A54443" w:rsidRDefault="00377F0D" w:rsidP="00377F0D">
            <w:pPr>
              <w:jc w:val="center"/>
              <w:rPr>
                <w:rFonts w:ascii="Arial" w:hAnsi="Arial" w:cs="Arial"/>
                <w:b/>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0D6C51F" w14:textId="77777777" w:rsidR="00377F0D" w:rsidRPr="00A54443" w:rsidRDefault="00377F0D" w:rsidP="00377F0D">
            <w:pPr>
              <w:rPr>
                <w:rFonts w:ascii="Arial" w:hAnsi="Arial" w:cs="Arial"/>
                <w:b/>
              </w:rPr>
            </w:pPr>
          </w:p>
        </w:tc>
      </w:tr>
      <w:tr w:rsidR="00377F0D" w:rsidRPr="006C061A" w14:paraId="0E517096" w14:textId="77777777" w:rsidTr="00377F0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E8DCDA4" w14:textId="77777777" w:rsidR="00377F0D" w:rsidRPr="006C061A" w:rsidRDefault="00377F0D" w:rsidP="00377F0D">
            <w:pPr>
              <w:spacing w:before="0" w:after="0"/>
              <w:rPr>
                <w:rFonts w:eastAsia="Times New Roman"/>
                <w:lang w:eastAsia="ru-RU"/>
              </w:rPr>
            </w:pPr>
            <w:r w:rsidRPr="006C061A">
              <w:rPr>
                <w:rFonts w:eastAsia="Times New Roman"/>
                <w:sz w:val="22"/>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tcPr>
          <w:p w14:paraId="1116DFD4" w14:textId="77777777" w:rsidR="00377F0D" w:rsidRPr="006E6229" w:rsidRDefault="00377F0D" w:rsidP="00377F0D">
            <w:pPr>
              <w:jc w:val="center"/>
            </w:pPr>
            <w:r w:rsidRPr="006E6229">
              <w:rPr>
                <w:rFonts w:ascii="Arial" w:eastAsia="Times New Roman" w:hAnsi="Arial" w:cs="Arial"/>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59573ED" w14:textId="77777777" w:rsidR="00377F0D" w:rsidRPr="00A54443" w:rsidRDefault="00377F0D" w:rsidP="00377F0D">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18D0F82" w14:textId="77777777" w:rsidR="00377F0D" w:rsidRPr="00A54443" w:rsidRDefault="00377F0D" w:rsidP="00377F0D">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B98C1D8" w14:textId="77777777" w:rsidR="00377F0D" w:rsidRPr="00A54443" w:rsidRDefault="00377F0D" w:rsidP="00377F0D">
            <w:pPr>
              <w:spacing w:before="60" w:after="0"/>
              <w:rPr>
                <w:rFonts w:ascii="Arial" w:hAnsi="Arial" w:cs="Arial"/>
                <w:b/>
                <w:lang w:val="ru-RU"/>
              </w:rPr>
            </w:pPr>
          </w:p>
        </w:tc>
      </w:tr>
      <w:tr w:rsidR="00377F0D" w:rsidRPr="006C061A" w14:paraId="6EA0C52E" w14:textId="77777777" w:rsidTr="00377F0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558DA4B" w14:textId="77777777" w:rsidR="00377F0D" w:rsidRPr="006C061A" w:rsidRDefault="00377F0D" w:rsidP="00377F0D">
            <w:pPr>
              <w:spacing w:before="0" w:after="0"/>
              <w:rPr>
                <w:rFonts w:eastAsia="Times New Roman"/>
                <w:lang w:eastAsia="ru-RU"/>
              </w:rPr>
            </w:pPr>
            <w:r w:rsidRPr="006C061A">
              <w:rPr>
                <w:rFonts w:eastAsia="Times New Roman"/>
                <w:sz w:val="22"/>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1CBB6B1B" w14:textId="77777777" w:rsidR="00377F0D" w:rsidRPr="006E6229" w:rsidRDefault="00377F0D" w:rsidP="00377F0D">
            <w:pPr>
              <w:spacing w:before="60" w:after="0"/>
              <w:jc w:val="center"/>
              <w:rPr>
                <w:rFonts w:ascii="Arial" w:eastAsia="Times New Roman" w:hAnsi="Arial" w:cs="Arial"/>
                <w:bCs/>
                <w:iCs/>
                <w:lang w:eastAsia="ru-RU"/>
              </w:rPr>
            </w:pPr>
            <w:r w:rsidRPr="006E6229">
              <w:rPr>
                <w:rFonts w:ascii="Arial" w:eastAsia="Times New Roman" w:hAnsi="Arial" w:cs="Arial"/>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D08A7F3" w14:textId="77777777" w:rsidR="00377F0D" w:rsidRPr="00A54443" w:rsidRDefault="00377F0D" w:rsidP="00377F0D">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01FF782" w14:textId="77777777" w:rsidR="00377F0D" w:rsidRPr="00A54443" w:rsidRDefault="00377F0D" w:rsidP="00377F0D">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5671516" w14:textId="77777777" w:rsidR="00377F0D" w:rsidRPr="00A54443" w:rsidRDefault="00377F0D" w:rsidP="00377F0D">
            <w:pPr>
              <w:spacing w:before="60" w:after="0"/>
              <w:rPr>
                <w:rFonts w:eastAsia="Times New Roman"/>
                <w:lang w:eastAsia="ru-RU"/>
              </w:rPr>
            </w:pPr>
            <w:r w:rsidRPr="00A54443">
              <w:rPr>
                <w:rFonts w:eastAsia="Times New Roman"/>
                <w:sz w:val="22"/>
                <w:lang w:eastAsia="ru-RU"/>
              </w:rPr>
              <w:t> </w:t>
            </w:r>
          </w:p>
        </w:tc>
      </w:tr>
      <w:tr w:rsidR="00377F0D" w:rsidRPr="006C061A" w14:paraId="6C80D36D" w14:textId="77777777" w:rsidTr="00377F0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8B96DE6" w14:textId="77777777" w:rsidR="00377F0D" w:rsidRPr="006C061A" w:rsidRDefault="00377F0D" w:rsidP="00377F0D">
            <w:pPr>
              <w:spacing w:before="0" w:after="0"/>
              <w:rPr>
                <w:rFonts w:eastAsia="Times New Roman"/>
                <w:lang w:eastAsia="ru-RU"/>
              </w:rPr>
            </w:pPr>
            <w:r w:rsidRPr="006C061A">
              <w:rPr>
                <w:rFonts w:eastAsia="Times New Roman"/>
                <w:sz w:val="22"/>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6CB9D184" w14:textId="77777777" w:rsidR="00377F0D" w:rsidRPr="00A54443" w:rsidRDefault="00377F0D" w:rsidP="00377F0D">
            <w:pPr>
              <w:spacing w:before="60" w:after="0"/>
              <w:jc w:val="center"/>
              <w:rPr>
                <w:rFonts w:ascii="Arial" w:eastAsia="Times New Roman" w:hAnsi="Arial" w:cs="Arial"/>
                <w:b/>
                <w:bCs/>
                <w:iCs/>
                <w:lang w:eastAsia="ru-RU"/>
              </w:rPr>
            </w:pPr>
            <w:r w:rsidRPr="00A54443">
              <w:rPr>
                <w:rFonts w:ascii="Arial" w:eastAsia="Times New Roman" w:hAnsi="Arial" w:cs="Arial"/>
                <w:b/>
                <w:bCs/>
                <w:iCs/>
                <w:sz w:val="22"/>
                <w:lang w:eastAsia="ru-RU"/>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FA7A14D" w14:textId="77777777" w:rsidR="00377F0D" w:rsidRPr="00A54443" w:rsidRDefault="00377F0D" w:rsidP="00377F0D">
            <w:pPr>
              <w:spacing w:before="60" w:after="0"/>
              <w:jc w:val="center"/>
              <w:rPr>
                <w:rFonts w:ascii="Arial" w:eastAsia="Times New Roman" w:hAnsi="Arial" w:cs="Arial"/>
                <w:b/>
                <w:bCs/>
                <w:iCs/>
                <w:lang w:eastAsia="ru-RU"/>
              </w:rPr>
            </w:pPr>
            <w:r>
              <w:rPr>
                <w:rFonts w:ascii="Arial" w:eastAsia="Times New Roman" w:hAnsi="Arial" w:cs="Arial"/>
                <w:b/>
                <w:bCs/>
                <w:iCs/>
                <w:lang w:eastAsia="ru-RU"/>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CE3D3A0" w14:textId="77777777" w:rsidR="00377F0D" w:rsidRPr="00A54443" w:rsidRDefault="00377F0D" w:rsidP="00377F0D">
            <w:pPr>
              <w:spacing w:before="60" w:after="0"/>
              <w:jc w:val="center"/>
              <w:rPr>
                <w:rFonts w:ascii="Arial" w:eastAsia="Times New Roman" w:hAnsi="Arial" w:cs="Arial"/>
                <w:b/>
                <w:bCs/>
                <w:iCs/>
                <w:lang w:eastAsia="ru-RU"/>
              </w:rPr>
            </w:pPr>
            <w:r w:rsidRPr="00A54443">
              <w:rPr>
                <w:rFonts w:ascii="Arial" w:eastAsia="Times New Roman" w:hAnsi="Arial" w:cs="Arial"/>
                <w:b/>
                <w:bCs/>
                <w:iCs/>
                <w:lang w:eastAsia="ru-RU"/>
              </w:rPr>
              <w:t>0,2456</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B3A73FF" w14:textId="77777777" w:rsidR="00377F0D" w:rsidRPr="00A54443" w:rsidRDefault="006E6229" w:rsidP="00377F0D">
            <w:pPr>
              <w:spacing w:before="60" w:after="0"/>
              <w:jc w:val="center"/>
              <w:rPr>
                <w:rFonts w:eastAsia="Times New Roman"/>
                <w:lang w:eastAsia="ru-RU"/>
              </w:rPr>
            </w:pPr>
            <w:r>
              <w:rPr>
                <w:rFonts w:ascii="Arial" w:hAnsi="Arial" w:cs="Arial"/>
                <w:b/>
                <w:sz w:val="22"/>
              </w:rPr>
              <w:t>т С/</w:t>
            </w:r>
            <w:r w:rsidR="00377F0D" w:rsidRPr="00A54443">
              <w:rPr>
                <w:rFonts w:ascii="Arial" w:hAnsi="Arial" w:cs="Arial"/>
                <w:b/>
                <w:sz w:val="22"/>
              </w:rPr>
              <w:t>тис. м</w:t>
            </w:r>
            <w:r w:rsidR="00377F0D" w:rsidRPr="00A54443">
              <w:rPr>
                <w:rFonts w:ascii="Arial" w:hAnsi="Arial" w:cs="Arial"/>
                <w:b/>
                <w:sz w:val="22"/>
                <w:vertAlign w:val="superscript"/>
              </w:rPr>
              <w:t>3</w:t>
            </w:r>
            <w:r w:rsidR="00377F0D" w:rsidRPr="00A54443">
              <w:rPr>
                <w:rFonts w:eastAsia="Times New Roman"/>
                <w:sz w:val="22"/>
                <w:lang w:eastAsia="ru-RU"/>
              </w:rPr>
              <w:t> </w:t>
            </w:r>
          </w:p>
        </w:tc>
      </w:tr>
      <w:tr w:rsidR="00377F0D" w:rsidRPr="006C061A" w14:paraId="277CAAD2" w14:textId="77777777" w:rsidTr="00377F0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53BFBFA" w14:textId="77777777" w:rsidR="00377F0D" w:rsidRPr="006C061A" w:rsidRDefault="00377F0D" w:rsidP="00377F0D">
            <w:pPr>
              <w:spacing w:before="0" w:after="0"/>
              <w:rPr>
                <w:rFonts w:eastAsia="Times New Roman"/>
                <w:lang w:eastAsia="ru-RU"/>
              </w:rPr>
            </w:pPr>
            <w:r w:rsidRPr="006C061A">
              <w:rPr>
                <w:rFonts w:eastAsia="Times New Roman"/>
                <w:sz w:val="22"/>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093E7792" w14:textId="77777777" w:rsidR="00377F0D" w:rsidRPr="006E6229" w:rsidRDefault="00377F0D" w:rsidP="00377F0D">
            <w:pPr>
              <w:spacing w:before="60" w:after="0"/>
              <w:jc w:val="center"/>
              <w:rPr>
                <w:rFonts w:ascii="Arial" w:eastAsia="Times New Roman" w:hAnsi="Arial" w:cs="Arial"/>
                <w:bCs/>
                <w:iCs/>
                <w:lang w:eastAsia="ru-RU"/>
              </w:rPr>
            </w:pPr>
            <w:r w:rsidRPr="006E6229">
              <w:rPr>
                <w:rFonts w:ascii="Arial" w:eastAsia="Times New Roman" w:hAnsi="Arial" w:cs="Arial"/>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7DD609" w14:textId="77777777" w:rsidR="00377F0D" w:rsidRPr="00A54443" w:rsidRDefault="00377F0D" w:rsidP="00377F0D">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288E160" w14:textId="77777777" w:rsidR="00377F0D" w:rsidRPr="00A54443" w:rsidRDefault="00377F0D" w:rsidP="00377F0D">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3AEC01" w14:textId="77777777" w:rsidR="00377F0D" w:rsidRPr="00A54443" w:rsidRDefault="00377F0D" w:rsidP="00377F0D">
            <w:pPr>
              <w:spacing w:before="60" w:after="0"/>
              <w:rPr>
                <w:rFonts w:eastAsia="Times New Roman"/>
                <w:lang w:eastAsia="ru-RU"/>
              </w:rPr>
            </w:pPr>
            <w:r w:rsidRPr="00A54443">
              <w:rPr>
                <w:rFonts w:eastAsia="Times New Roman"/>
                <w:sz w:val="22"/>
                <w:lang w:eastAsia="ru-RU"/>
              </w:rPr>
              <w:t> </w:t>
            </w:r>
          </w:p>
        </w:tc>
      </w:tr>
    </w:tbl>
    <w:p w14:paraId="74B20690" w14:textId="77777777" w:rsidR="00377F0D" w:rsidRPr="006C061A" w:rsidRDefault="00377F0D" w:rsidP="00377F0D">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 w:val="22"/>
          <w:lang w:eastAsia="ru-RU"/>
        </w:rPr>
      </w:pPr>
      <w:r w:rsidRPr="006C061A">
        <w:rPr>
          <w:rFonts w:eastAsia="Times New Roman"/>
          <w:sz w:val="22"/>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064C66" w:rsidRPr="006C061A" w14:paraId="7DB43F94" w14:textId="77777777" w:rsidTr="00377F0D">
        <w:trPr>
          <w:trHeight w:val="255"/>
        </w:trPr>
        <w:tc>
          <w:tcPr>
            <w:tcW w:w="3397" w:type="dxa"/>
            <w:shd w:val="clear" w:color="000000" w:fill="FFFFFF"/>
            <w:noWrap/>
            <w:vAlign w:val="center"/>
            <w:hideMark/>
          </w:tcPr>
          <w:p w14:paraId="6CB2BF11" w14:textId="77777777" w:rsidR="00064C66" w:rsidRPr="006C061A" w:rsidRDefault="00064C66" w:rsidP="00064C66">
            <w:pPr>
              <w:spacing w:before="0" w:after="0"/>
              <w:jc w:val="right"/>
              <w:rPr>
                <w:rFonts w:eastAsia="Times New Roman"/>
                <w:lang w:eastAsia="ru-RU"/>
              </w:rPr>
            </w:pPr>
            <w:r w:rsidRPr="006C061A">
              <w:rPr>
                <w:rFonts w:eastAsia="Times New Roman"/>
                <w:sz w:val="22"/>
                <w:lang w:eastAsia="ru-RU"/>
              </w:rPr>
              <w:t>Зазначені рівні точності чинні від</w:t>
            </w:r>
          </w:p>
        </w:tc>
        <w:tc>
          <w:tcPr>
            <w:tcW w:w="1417" w:type="dxa"/>
            <w:shd w:val="clear" w:color="auto" w:fill="auto"/>
            <w:noWrap/>
            <w:vAlign w:val="center"/>
            <w:hideMark/>
          </w:tcPr>
          <w:p w14:paraId="2058D9A7" w14:textId="0A5B5696" w:rsidR="00064C66" w:rsidRPr="00972763" w:rsidRDefault="00064C66" w:rsidP="00064C66">
            <w:pPr>
              <w:spacing w:before="0" w:after="0"/>
              <w:jc w:val="center"/>
              <w:rPr>
                <w:rFonts w:ascii="Arial" w:eastAsia="Times New Roman" w:hAnsi="Arial" w:cs="Arial"/>
                <w:lang w:eastAsia="ru-RU"/>
              </w:rPr>
            </w:pPr>
            <w:r w:rsidRPr="00064C66">
              <w:rPr>
                <w:rFonts w:ascii="Arial" w:hAnsi="Arial" w:cs="Arial"/>
                <w:b/>
                <w:sz w:val="22"/>
                <w:highlight w:val="cyan"/>
              </w:rPr>
              <w:t>01.01.2021</w:t>
            </w:r>
          </w:p>
        </w:tc>
        <w:tc>
          <w:tcPr>
            <w:tcW w:w="1134" w:type="dxa"/>
            <w:shd w:val="clear" w:color="000000" w:fill="FFFFFF"/>
            <w:noWrap/>
            <w:vAlign w:val="center"/>
            <w:hideMark/>
          </w:tcPr>
          <w:p w14:paraId="0BA2937E" w14:textId="6B9966B8" w:rsidR="00064C66" w:rsidRPr="006C061A" w:rsidRDefault="00064C66" w:rsidP="00064C66">
            <w:pPr>
              <w:spacing w:before="0" w:after="0"/>
              <w:jc w:val="right"/>
              <w:rPr>
                <w:rFonts w:eastAsia="Times New Roman"/>
                <w:lang w:eastAsia="ru-RU"/>
              </w:rPr>
            </w:pPr>
            <w:r w:rsidRPr="00064C66">
              <w:rPr>
                <w:rFonts w:eastAsia="Times New Roman"/>
                <w:sz w:val="22"/>
                <w:highlight w:val="cyan"/>
                <w:lang w:eastAsia="ru-RU"/>
              </w:rPr>
              <w:t>до</w:t>
            </w:r>
          </w:p>
        </w:tc>
        <w:tc>
          <w:tcPr>
            <w:tcW w:w="1418" w:type="dxa"/>
            <w:shd w:val="clear" w:color="auto" w:fill="auto"/>
            <w:noWrap/>
            <w:vAlign w:val="center"/>
            <w:hideMark/>
          </w:tcPr>
          <w:p w14:paraId="7701089C" w14:textId="509186D1" w:rsidR="00064C66" w:rsidRPr="00972763" w:rsidRDefault="00064C66" w:rsidP="00064C66">
            <w:pPr>
              <w:spacing w:before="0" w:after="0"/>
              <w:jc w:val="center"/>
              <w:rPr>
                <w:rFonts w:ascii="Arial" w:eastAsia="Times New Roman" w:hAnsi="Arial" w:cs="Arial"/>
                <w:lang w:eastAsia="ru-RU"/>
              </w:rPr>
            </w:pPr>
            <w:r w:rsidRPr="00064C66">
              <w:rPr>
                <w:rFonts w:ascii="Arial" w:hAnsi="Arial" w:cs="Arial"/>
                <w:b/>
                <w:sz w:val="22"/>
                <w:highlight w:val="cyan"/>
              </w:rPr>
              <w:t>31.12.2021</w:t>
            </w:r>
          </w:p>
        </w:tc>
      </w:tr>
    </w:tbl>
    <w:p w14:paraId="06F81B29" w14:textId="77777777" w:rsidR="00377F0D" w:rsidRDefault="00377F0D" w:rsidP="00377F0D">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377F0D" w:rsidRPr="006C061A" w14:paraId="09941899" w14:textId="77777777" w:rsidTr="00377F0D">
        <w:trPr>
          <w:trHeight w:val="269"/>
        </w:trPr>
        <w:tc>
          <w:tcPr>
            <w:tcW w:w="14679" w:type="dxa"/>
          </w:tcPr>
          <w:p w14:paraId="7736BA40" w14:textId="77777777" w:rsidR="00377F0D" w:rsidRPr="006C061A" w:rsidRDefault="00377F0D" w:rsidP="00377F0D">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 w:val="22"/>
                <w:szCs w:val="22"/>
                <w:lang w:eastAsia="ru-RU"/>
              </w:rPr>
            </w:pPr>
            <w:r w:rsidRPr="006C061A">
              <w:rPr>
                <w:rFonts w:eastAsia="Times New Roman"/>
                <w:b/>
                <w:bCs/>
                <w:sz w:val="22"/>
                <w:szCs w:val="22"/>
                <w:lang w:eastAsia="ru-RU"/>
              </w:rPr>
              <w:t>Коментарі</w:t>
            </w:r>
          </w:p>
        </w:tc>
      </w:tr>
    </w:tbl>
    <w:p w14:paraId="11805610" w14:textId="77777777" w:rsidR="00377F0D" w:rsidRDefault="00377F0D" w:rsidP="00377F0D">
      <w:pPr>
        <w:spacing w:before="0" w:after="0"/>
        <w:rPr>
          <w:rFonts w:eastAsia="Times New Roman"/>
          <w:i/>
          <w:iCs/>
          <w:sz w:val="20"/>
          <w:szCs w:val="20"/>
          <w:lang w:eastAsia="ru-RU"/>
        </w:rPr>
      </w:pPr>
      <w:r>
        <w:rPr>
          <w:rFonts w:eastAsia="Times New Roman"/>
          <w:i/>
          <w:iCs/>
          <w:sz w:val="20"/>
          <w:szCs w:val="20"/>
          <w:lang w:eastAsia="ru-RU"/>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937"/>
        <w:gridCol w:w="3402"/>
        <w:gridCol w:w="2653"/>
        <w:gridCol w:w="2832"/>
      </w:tblGrid>
      <w:tr w:rsidR="00377F0D" w:rsidRPr="00CE5106" w14:paraId="4A37C5FC" w14:textId="77777777" w:rsidTr="00377F0D">
        <w:trPr>
          <w:trHeight w:val="300"/>
        </w:trPr>
        <w:tc>
          <w:tcPr>
            <w:tcW w:w="1918" w:type="dxa"/>
            <w:shd w:val="clear" w:color="000000" w:fill="FFFFFF"/>
            <w:noWrap/>
            <w:vAlign w:val="center"/>
            <w:hideMark/>
          </w:tcPr>
          <w:p w14:paraId="03726B4C" w14:textId="77777777" w:rsidR="00377F0D" w:rsidRPr="00BC204B" w:rsidRDefault="00377F0D" w:rsidP="00377F0D">
            <w:pPr>
              <w:spacing w:before="0" w:after="0"/>
              <w:jc w:val="center"/>
              <w:rPr>
                <w:rFonts w:ascii="Arial" w:eastAsia="Times New Roman" w:hAnsi="Arial" w:cs="Arial"/>
                <w:lang w:eastAsia="ru-RU"/>
              </w:rPr>
            </w:pPr>
            <w:r w:rsidRPr="00BC204B">
              <w:rPr>
                <w:rFonts w:eastAsia="Times New Roman"/>
                <w:bCs/>
                <w:i/>
                <w:sz w:val="22"/>
                <w:lang w:eastAsia="ru-RU"/>
              </w:rPr>
              <w:lastRenderedPageBreak/>
              <w:t>Ідентифікаційний номер матеріального потоку</w:t>
            </w:r>
          </w:p>
        </w:tc>
        <w:tc>
          <w:tcPr>
            <w:tcW w:w="3937" w:type="dxa"/>
            <w:shd w:val="clear" w:color="auto" w:fill="auto"/>
            <w:vAlign w:val="center"/>
            <w:hideMark/>
          </w:tcPr>
          <w:p w14:paraId="578B0106" w14:textId="77777777" w:rsidR="00377F0D" w:rsidRPr="00BC204B" w:rsidRDefault="00377F0D" w:rsidP="00377F0D">
            <w:pPr>
              <w:spacing w:before="0" w:after="0"/>
              <w:jc w:val="center"/>
              <w:rPr>
                <w:rFonts w:eastAsia="Times New Roman"/>
                <w:bCs/>
                <w:i/>
                <w:lang w:eastAsia="ru-RU"/>
              </w:rPr>
            </w:pPr>
            <w:r w:rsidRPr="00BC204B">
              <w:rPr>
                <w:rFonts w:eastAsia="Times New Roman"/>
                <w:bCs/>
                <w:i/>
                <w:sz w:val="22"/>
                <w:lang w:eastAsia="ru-RU"/>
              </w:rPr>
              <w:t>Назва матеріального потоку</w:t>
            </w:r>
          </w:p>
        </w:tc>
        <w:tc>
          <w:tcPr>
            <w:tcW w:w="3402" w:type="dxa"/>
            <w:tcBorders>
              <w:right w:val="single" w:sz="4" w:space="0" w:color="auto"/>
            </w:tcBorders>
            <w:shd w:val="clear" w:color="auto" w:fill="auto"/>
            <w:noWrap/>
            <w:vAlign w:val="center"/>
          </w:tcPr>
          <w:p w14:paraId="0AB328C9" w14:textId="77777777" w:rsidR="00377F0D" w:rsidRPr="00BC204B" w:rsidRDefault="00377F0D" w:rsidP="00377F0D">
            <w:pPr>
              <w:spacing w:before="0" w:after="0"/>
              <w:rPr>
                <w:rFonts w:eastAsia="Times New Roman"/>
                <w:bCs/>
                <w:i/>
                <w:lang w:eastAsia="ru-RU"/>
              </w:rPr>
            </w:pPr>
            <w:r w:rsidRPr="00BC204B">
              <w:rPr>
                <w:rFonts w:eastAsia="Times New Roman"/>
                <w:bCs/>
                <w:i/>
                <w:sz w:val="22"/>
                <w:lang w:eastAsia="ru-RU"/>
              </w:rPr>
              <w:t>Одна з опцій:</w:t>
            </w:r>
          </w:p>
          <w:p w14:paraId="16306630" w14:textId="77777777" w:rsidR="00377F0D" w:rsidRPr="00BC204B" w:rsidRDefault="00377F0D" w:rsidP="00377F0D">
            <w:pPr>
              <w:pStyle w:val="a6"/>
              <w:numPr>
                <w:ilvl w:val="0"/>
                <w:numId w:val="1"/>
              </w:numPr>
              <w:spacing w:before="0" w:after="0"/>
              <w:ind w:left="470" w:hanging="357"/>
              <w:rPr>
                <w:rFonts w:eastAsia="Times New Roman"/>
                <w:bCs/>
                <w:i/>
                <w:lang w:eastAsia="ru-RU"/>
              </w:rPr>
            </w:pPr>
            <w:r w:rsidRPr="00BC204B">
              <w:rPr>
                <w:rFonts w:eastAsia="Times New Roman"/>
                <w:bCs/>
                <w:i/>
                <w:sz w:val="22"/>
                <w:lang w:eastAsia="ru-RU"/>
              </w:rPr>
              <w:t xml:space="preserve">Спалювання </w:t>
            </w:r>
          </w:p>
          <w:p w14:paraId="59CCF7A2" w14:textId="77777777" w:rsidR="00377F0D" w:rsidRPr="00BC204B" w:rsidRDefault="00377F0D" w:rsidP="00377F0D">
            <w:pPr>
              <w:pStyle w:val="a6"/>
              <w:numPr>
                <w:ilvl w:val="0"/>
                <w:numId w:val="1"/>
              </w:numPr>
              <w:spacing w:before="0" w:after="0"/>
              <w:ind w:left="470" w:hanging="357"/>
              <w:rPr>
                <w:rFonts w:eastAsia="Times New Roman"/>
                <w:bCs/>
                <w:i/>
                <w:lang w:eastAsia="ru-RU"/>
              </w:rPr>
            </w:pPr>
            <w:r w:rsidRPr="0011142F">
              <w:rPr>
                <w:rFonts w:eastAsia="Times New Roman"/>
                <w:bCs/>
                <w:i/>
                <w:sz w:val="22"/>
                <w:lang w:eastAsia="ru-RU"/>
              </w:rPr>
              <w:t xml:space="preserve">Технологічні </w:t>
            </w:r>
            <w:r w:rsidRPr="00BC204B">
              <w:rPr>
                <w:rFonts w:eastAsia="Times New Roman"/>
                <w:bCs/>
                <w:i/>
                <w:sz w:val="22"/>
                <w:lang w:eastAsia="ru-RU"/>
              </w:rPr>
              <w:t>процеси</w:t>
            </w:r>
          </w:p>
          <w:p w14:paraId="2744E489" w14:textId="77777777" w:rsidR="00377F0D" w:rsidRPr="00BC204B" w:rsidRDefault="00377F0D" w:rsidP="00377F0D">
            <w:pPr>
              <w:pStyle w:val="a6"/>
              <w:numPr>
                <w:ilvl w:val="0"/>
                <w:numId w:val="1"/>
              </w:numPr>
              <w:spacing w:before="0" w:after="0"/>
              <w:ind w:left="470" w:hanging="357"/>
              <w:rPr>
                <w:rFonts w:eastAsia="Times New Roman"/>
                <w:bCs/>
                <w:i/>
                <w:lang w:eastAsia="ru-RU"/>
              </w:rPr>
            </w:pPr>
            <w:r w:rsidRPr="00BC204B">
              <w:rPr>
                <w:rFonts w:eastAsia="Times New Roman"/>
                <w:bCs/>
                <w:i/>
                <w:sz w:val="22"/>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190017B7" w14:textId="77777777" w:rsidR="00377F0D" w:rsidRPr="00BC204B" w:rsidRDefault="00377F0D" w:rsidP="00377F0D">
            <w:pPr>
              <w:spacing w:before="0" w:after="0"/>
              <w:jc w:val="right"/>
              <w:rPr>
                <w:rFonts w:eastAsia="Times New Roman"/>
                <w:bCs/>
                <w:i/>
                <w:lang w:eastAsia="ru-RU"/>
              </w:rPr>
            </w:pPr>
          </w:p>
        </w:tc>
        <w:tc>
          <w:tcPr>
            <w:tcW w:w="2832" w:type="dxa"/>
            <w:tcBorders>
              <w:left w:val="single" w:sz="4" w:space="0" w:color="auto"/>
            </w:tcBorders>
            <w:shd w:val="clear" w:color="000000" w:fill="FFFFFF"/>
            <w:vAlign w:val="bottom"/>
          </w:tcPr>
          <w:p w14:paraId="339A86F2" w14:textId="77777777" w:rsidR="00377F0D" w:rsidRPr="00BC204B" w:rsidRDefault="00377F0D" w:rsidP="00377F0D">
            <w:pPr>
              <w:tabs>
                <w:tab w:val="left" w:pos="465"/>
              </w:tabs>
              <w:spacing w:before="0" w:after="0"/>
              <w:jc w:val="center"/>
              <w:rPr>
                <w:rFonts w:eastAsia="Times New Roman"/>
                <w:bCs/>
                <w:i/>
                <w:lang w:eastAsia="ru-RU"/>
              </w:rPr>
            </w:pPr>
            <w:r w:rsidRPr="00BC204B">
              <w:rPr>
                <w:rFonts w:eastAsia="Times New Roman"/>
                <w:i/>
                <w:sz w:val="22"/>
                <w:lang w:eastAsia="ru-RU"/>
              </w:rPr>
              <w:t>т</w:t>
            </w:r>
            <w:r w:rsidRPr="00BC204B">
              <w:rPr>
                <w:rFonts w:eastAsia="Times New Roman"/>
                <w:i/>
                <w:sz w:val="22"/>
                <w:lang w:val="en-US" w:eastAsia="ru-RU"/>
              </w:rPr>
              <w:t xml:space="preserve"> CO</w:t>
            </w:r>
            <w:r w:rsidRPr="00BC204B">
              <w:rPr>
                <w:rFonts w:eastAsia="Times New Roman"/>
                <w:i/>
                <w:sz w:val="22"/>
                <w:vertAlign w:val="subscript"/>
                <w:lang w:val="en-US" w:eastAsia="ru-RU"/>
              </w:rPr>
              <w:t>2</w:t>
            </w:r>
          </w:p>
        </w:tc>
      </w:tr>
      <w:tr w:rsidR="00377F0D" w:rsidRPr="00CE5106" w14:paraId="51205C17" w14:textId="77777777" w:rsidTr="00377F0D">
        <w:trPr>
          <w:trHeight w:val="300"/>
        </w:trPr>
        <w:tc>
          <w:tcPr>
            <w:tcW w:w="1918" w:type="dxa"/>
            <w:shd w:val="clear" w:color="000000" w:fill="FFFFFF"/>
            <w:noWrap/>
            <w:vAlign w:val="center"/>
            <w:hideMark/>
          </w:tcPr>
          <w:p w14:paraId="58B326BE" w14:textId="77777777" w:rsidR="00377F0D" w:rsidRPr="00377F0D" w:rsidRDefault="00377F0D" w:rsidP="00377F0D">
            <w:pPr>
              <w:spacing w:before="0" w:after="0"/>
              <w:jc w:val="center"/>
              <w:rPr>
                <w:rFonts w:eastAsia="Times New Roman"/>
                <w:b/>
                <w:iCs/>
                <w:lang w:eastAsia="ru-RU"/>
              </w:rPr>
            </w:pPr>
            <w:r>
              <w:rPr>
                <w:rFonts w:ascii="Arial" w:hAnsi="Arial" w:cs="Arial"/>
                <w:b/>
                <w:sz w:val="22"/>
              </w:rPr>
              <w:t>П0</w:t>
            </w:r>
            <w:r w:rsidR="000D097E">
              <w:rPr>
                <w:rFonts w:ascii="Arial" w:hAnsi="Arial" w:cs="Arial"/>
                <w:b/>
                <w:sz w:val="22"/>
              </w:rPr>
              <w:t>7</w:t>
            </w:r>
          </w:p>
        </w:tc>
        <w:tc>
          <w:tcPr>
            <w:tcW w:w="3937" w:type="dxa"/>
            <w:shd w:val="clear" w:color="auto" w:fill="auto"/>
            <w:vAlign w:val="center"/>
            <w:hideMark/>
          </w:tcPr>
          <w:p w14:paraId="6BE22AD3" w14:textId="77777777" w:rsidR="00377F0D" w:rsidRPr="00377F0D" w:rsidRDefault="000D097E" w:rsidP="00377F0D">
            <w:pPr>
              <w:spacing w:before="0" w:after="0"/>
              <w:jc w:val="center"/>
              <w:rPr>
                <w:rFonts w:ascii="Arial" w:hAnsi="Arial" w:cs="Arial"/>
                <w:iCs/>
                <w:lang w:eastAsia="ru-RU"/>
              </w:rPr>
            </w:pPr>
            <w:r w:rsidRPr="00A54443">
              <w:rPr>
                <w:rFonts w:ascii="Arial" w:hAnsi="Arial" w:cs="Arial"/>
                <w:b/>
                <w:sz w:val="22"/>
              </w:rPr>
              <w:t>Газ нафтопереробки (відхідний газ)</w:t>
            </w:r>
          </w:p>
        </w:tc>
        <w:tc>
          <w:tcPr>
            <w:tcW w:w="3402" w:type="dxa"/>
            <w:shd w:val="clear" w:color="auto" w:fill="auto"/>
            <w:noWrap/>
            <w:vAlign w:val="center"/>
          </w:tcPr>
          <w:p w14:paraId="5E91DEC1" w14:textId="77777777" w:rsidR="00377F0D" w:rsidRPr="00862C79" w:rsidRDefault="00377F0D" w:rsidP="00377F0D">
            <w:pPr>
              <w:spacing w:before="0" w:after="0"/>
              <w:jc w:val="center"/>
              <w:rPr>
                <w:rFonts w:ascii="Arial" w:hAnsi="Arial" w:cs="Arial"/>
                <w:iCs/>
                <w:lang w:eastAsia="ru-RU"/>
              </w:rPr>
            </w:pPr>
            <w:r>
              <w:rPr>
                <w:rFonts w:ascii="Arial" w:hAnsi="Arial" w:cs="Arial"/>
                <w:sz w:val="22"/>
              </w:rPr>
              <w:t>Спалювання</w:t>
            </w:r>
          </w:p>
        </w:tc>
        <w:tc>
          <w:tcPr>
            <w:tcW w:w="2653" w:type="dxa"/>
            <w:tcBorders>
              <w:top w:val="single" w:sz="4" w:space="0" w:color="auto"/>
            </w:tcBorders>
            <w:shd w:val="clear" w:color="000000" w:fill="FFFFFF"/>
          </w:tcPr>
          <w:p w14:paraId="1D1B86EE" w14:textId="77777777" w:rsidR="00377F0D" w:rsidRPr="00BC204B" w:rsidRDefault="00377F0D" w:rsidP="00377F0D">
            <w:pPr>
              <w:spacing w:before="0" w:after="0"/>
              <w:jc w:val="right"/>
              <w:rPr>
                <w:rFonts w:eastAsia="Times New Roman"/>
                <w:b/>
                <w:bCs/>
                <w:lang w:eastAsia="ru-RU"/>
              </w:rPr>
            </w:pPr>
            <w:r w:rsidRPr="00BC204B">
              <w:rPr>
                <w:rFonts w:eastAsia="Times New Roman"/>
                <w:b/>
                <w:bCs/>
                <w:sz w:val="22"/>
                <w:lang w:eastAsia="ru-RU"/>
              </w:rPr>
              <w:t>Викиди СО</w:t>
            </w:r>
            <w:r w:rsidRPr="00BC204B">
              <w:rPr>
                <w:rFonts w:eastAsia="Times New Roman"/>
                <w:b/>
                <w:bCs/>
                <w:sz w:val="22"/>
                <w:vertAlign w:val="subscript"/>
                <w:lang w:eastAsia="ru-RU"/>
              </w:rPr>
              <w:t xml:space="preserve">2 </w:t>
            </w:r>
            <w:r w:rsidRPr="00BC204B">
              <w:rPr>
                <w:b/>
                <w:bCs/>
                <w:sz w:val="22"/>
                <w:lang w:eastAsia="ru-RU"/>
              </w:rPr>
              <w:t>від спалювання викопного палива та/або технологічних процесів</w:t>
            </w:r>
          </w:p>
        </w:tc>
        <w:tc>
          <w:tcPr>
            <w:tcW w:w="2832" w:type="dxa"/>
            <w:shd w:val="clear" w:color="000000" w:fill="FFFFFF"/>
            <w:vAlign w:val="center"/>
          </w:tcPr>
          <w:p w14:paraId="441412C1" w14:textId="77777777" w:rsidR="00377F0D" w:rsidRPr="00862C79" w:rsidDel="00E8044D" w:rsidRDefault="000D097E" w:rsidP="00377F0D">
            <w:pPr>
              <w:keepNext/>
              <w:keepLines/>
              <w:tabs>
                <w:tab w:val="left" w:pos="465"/>
              </w:tabs>
              <w:spacing w:before="0" w:after="0"/>
              <w:ind w:right="340"/>
              <w:jc w:val="center"/>
              <w:outlineLvl w:val="1"/>
              <w:rPr>
                <w:rFonts w:ascii="Arial" w:hAnsi="Arial" w:cs="Arial"/>
                <w:iCs/>
                <w:lang w:eastAsia="ru-RU"/>
              </w:rPr>
            </w:pPr>
            <w:r w:rsidRPr="00A54443">
              <w:rPr>
                <w:rFonts w:ascii="Arial" w:hAnsi="Arial" w:cs="Arial"/>
                <w:b/>
                <w:bCs/>
                <w:sz w:val="22"/>
              </w:rPr>
              <w:t>12 000</w:t>
            </w:r>
          </w:p>
        </w:tc>
      </w:tr>
      <w:tr w:rsidR="00377F0D" w:rsidRPr="00CE5106" w14:paraId="4F8B80BD" w14:textId="77777777" w:rsidTr="00377F0D">
        <w:trPr>
          <w:cantSplit/>
          <w:trHeight w:val="300"/>
        </w:trPr>
        <w:tc>
          <w:tcPr>
            <w:tcW w:w="1918" w:type="dxa"/>
            <w:shd w:val="clear" w:color="auto" w:fill="auto"/>
            <w:noWrap/>
            <w:vAlign w:val="center"/>
            <w:hideMark/>
          </w:tcPr>
          <w:p w14:paraId="6179C05C" w14:textId="77777777" w:rsidR="00377F0D" w:rsidRPr="00BC204B" w:rsidRDefault="00377F0D" w:rsidP="00377F0D">
            <w:pPr>
              <w:spacing w:before="0" w:after="0"/>
              <w:jc w:val="center"/>
              <w:rPr>
                <w:rFonts w:ascii="Arial" w:eastAsia="Times New Roman" w:hAnsi="Arial" w:cs="Arial"/>
                <w:lang w:eastAsia="ru-RU"/>
              </w:rPr>
            </w:pPr>
            <w:r w:rsidRPr="00BC204B">
              <w:rPr>
                <w:rFonts w:eastAsia="Times New Roman"/>
                <w:bCs/>
                <w:i/>
                <w:sz w:val="22"/>
                <w:lang w:eastAsia="ru-RU"/>
              </w:rPr>
              <w:t>Тип матеріального потоку</w:t>
            </w:r>
          </w:p>
        </w:tc>
        <w:tc>
          <w:tcPr>
            <w:tcW w:w="7339" w:type="dxa"/>
            <w:gridSpan w:val="2"/>
            <w:shd w:val="clear" w:color="auto" w:fill="auto"/>
            <w:vAlign w:val="center"/>
          </w:tcPr>
          <w:p w14:paraId="16D579BE" w14:textId="77777777" w:rsidR="00377F0D" w:rsidRPr="00862C79" w:rsidRDefault="00377F0D" w:rsidP="006E6229">
            <w:pPr>
              <w:spacing w:before="0" w:after="0"/>
              <w:jc w:val="center"/>
              <w:rPr>
                <w:rFonts w:ascii="Arial" w:hAnsi="Arial" w:cs="Arial"/>
                <w:iCs/>
                <w:lang w:eastAsia="ru-RU"/>
              </w:rPr>
            </w:pPr>
            <w:r>
              <w:rPr>
                <w:rFonts w:ascii="Arial" w:hAnsi="Arial" w:cs="Arial"/>
                <w:sz w:val="22"/>
              </w:rPr>
              <w:t>Спалювання: інші газоподібні та рідкі види палива</w:t>
            </w:r>
          </w:p>
        </w:tc>
        <w:tc>
          <w:tcPr>
            <w:tcW w:w="2653" w:type="dxa"/>
            <w:vAlign w:val="center"/>
          </w:tcPr>
          <w:p w14:paraId="16AC2C37" w14:textId="77777777" w:rsidR="00377F0D" w:rsidRPr="00BC204B" w:rsidRDefault="00377F0D" w:rsidP="00377F0D">
            <w:pPr>
              <w:spacing w:before="0" w:after="0"/>
              <w:jc w:val="right"/>
              <w:rPr>
                <w:rFonts w:eastAsia="Times New Roman"/>
                <w:i/>
                <w:iCs/>
                <w:lang w:eastAsia="ru-RU"/>
              </w:rPr>
            </w:pPr>
            <w:r w:rsidRPr="00BC204B">
              <w:rPr>
                <w:rFonts w:eastAsia="Times New Roman"/>
                <w:i/>
                <w:iCs/>
                <w:sz w:val="22"/>
                <w:lang w:eastAsia="ru-RU"/>
              </w:rPr>
              <w:t>Викиди СО</w:t>
            </w:r>
            <w:r w:rsidRPr="00BC204B">
              <w:rPr>
                <w:rFonts w:eastAsia="Times New Roman"/>
                <w:i/>
                <w:iCs/>
                <w:sz w:val="22"/>
                <w:vertAlign w:val="subscript"/>
                <w:lang w:eastAsia="ru-RU"/>
              </w:rPr>
              <w:t xml:space="preserve">2 </w:t>
            </w:r>
            <w:r w:rsidRPr="00BC204B">
              <w:rPr>
                <w:rFonts w:eastAsia="Times New Roman"/>
                <w:i/>
                <w:iCs/>
                <w:sz w:val="22"/>
                <w:lang w:eastAsia="ru-RU"/>
              </w:rPr>
              <w:t xml:space="preserve">від біомаси </w:t>
            </w:r>
          </w:p>
        </w:tc>
        <w:tc>
          <w:tcPr>
            <w:tcW w:w="2832" w:type="dxa"/>
            <w:vAlign w:val="center"/>
          </w:tcPr>
          <w:p w14:paraId="66290AAD" w14:textId="77777777" w:rsidR="00377F0D" w:rsidRPr="00862C79" w:rsidRDefault="00377F0D" w:rsidP="00377F0D">
            <w:pPr>
              <w:spacing w:before="0" w:after="0"/>
              <w:jc w:val="center"/>
              <w:rPr>
                <w:rFonts w:ascii="Arial" w:hAnsi="Arial" w:cs="Arial"/>
                <w:iCs/>
                <w:lang w:eastAsia="ru-RU"/>
              </w:rPr>
            </w:pPr>
            <w:r>
              <w:rPr>
                <w:rFonts w:ascii="Arial" w:hAnsi="Arial" w:cs="Arial"/>
                <w:iCs/>
                <w:lang w:eastAsia="ru-RU"/>
              </w:rPr>
              <w:t>0</w:t>
            </w:r>
          </w:p>
        </w:tc>
      </w:tr>
    </w:tbl>
    <w:p w14:paraId="35D6B019" w14:textId="77777777" w:rsidR="00377F0D" w:rsidRPr="00066B2B" w:rsidRDefault="00377F0D" w:rsidP="00377F0D">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377F0D" w:rsidRPr="00BC204B" w14:paraId="022704EA" w14:textId="77777777" w:rsidTr="00377F0D">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82E75F8" w14:textId="77777777" w:rsidR="00377F0D" w:rsidRPr="00BC204B" w:rsidRDefault="00377F0D" w:rsidP="00377F0D">
            <w:pPr>
              <w:spacing w:before="0" w:after="0"/>
              <w:rPr>
                <w:rFonts w:eastAsia="Times New Roman"/>
                <w:lang w:eastAsia="ru-RU"/>
              </w:rPr>
            </w:pPr>
            <w:r w:rsidRPr="00BC204B">
              <w:rPr>
                <w:rFonts w:eastAsia="Times New Roman"/>
                <w:sz w:val="22"/>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7970581F" w14:textId="77777777" w:rsidR="00377F0D" w:rsidRPr="00BC204B" w:rsidRDefault="00377F0D" w:rsidP="00377F0D">
            <w:pPr>
              <w:spacing w:before="0" w:after="0"/>
              <w:rPr>
                <w:rFonts w:eastAsia="Times New Roman"/>
                <w:lang w:eastAsia="ru-RU"/>
              </w:rPr>
            </w:pPr>
            <w:r w:rsidRPr="00BC204B">
              <w:rPr>
                <w:sz w:val="22"/>
                <w:lang w:eastAsia="ru-RU"/>
              </w:rPr>
              <w:t>Чи визначаються дані про діяльність</w:t>
            </w:r>
            <w:r w:rsidRPr="00BC204B">
              <w:rPr>
                <w:i/>
                <w:iCs/>
                <w:sz w:val="22"/>
                <w:lang w:eastAsia="ru-RU"/>
              </w:rPr>
              <w:t xml:space="preserve"> </w:t>
            </w:r>
            <w:r w:rsidRPr="00BC204B">
              <w:rPr>
                <w:sz w:val="22"/>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65F1A3D5" w14:textId="77777777" w:rsidR="00377F0D" w:rsidRPr="00862C79" w:rsidRDefault="00377F0D" w:rsidP="00377F0D">
            <w:pPr>
              <w:spacing w:before="0" w:after="0"/>
              <w:jc w:val="center"/>
              <w:rPr>
                <w:rFonts w:ascii="Arial" w:hAnsi="Arial" w:cs="Arial"/>
                <w:iCs/>
                <w:lang w:eastAsia="ru-RU"/>
              </w:rPr>
            </w:pPr>
            <w:r w:rsidRPr="00A54443">
              <w:rPr>
                <w:rFonts w:ascii="Arial" w:eastAsia="Times New Roman" w:hAnsi="Arial" w:cs="Arial"/>
                <w:b/>
                <w:bCs/>
                <w:iCs/>
                <w:sz w:val="22"/>
                <w:lang w:eastAsia="ru-RU"/>
              </w:rPr>
              <w:t>Ні</w:t>
            </w:r>
          </w:p>
        </w:tc>
      </w:tr>
      <w:tr w:rsidR="00377F0D" w:rsidRPr="00BC204B" w14:paraId="56FB716E" w14:textId="77777777" w:rsidTr="00377F0D">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2DF43304" w14:textId="77777777" w:rsidR="00377F0D" w:rsidRPr="00BC204B" w:rsidRDefault="00377F0D" w:rsidP="00377F0D">
            <w:pPr>
              <w:rPr>
                <w:rFonts w:eastAsia="Times New Roman"/>
                <w:lang w:eastAsia="ru-RU"/>
              </w:rPr>
            </w:pPr>
            <w:r w:rsidRPr="00BC204B">
              <w:rPr>
                <w:rFonts w:eastAsia="Times New Roman"/>
                <w:sz w:val="22"/>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0C55E82A" w14:textId="77777777" w:rsidR="00377F0D" w:rsidRPr="00BC204B" w:rsidRDefault="00377F0D" w:rsidP="00377F0D">
            <w:pPr>
              <w:spacing w:before="0" w:after="0"/>
              <w:rPr>
                <w:rFonts w:eastAsia="Times New Roman"/>
                <w:lang w:eastAsia="ru-RU"/>
              </w:rPr>
            </w:pPr>
            <w:r w:rsidRPr="00BC204B">
              <w:rPr>
                <w:rFonts w:eastAsia="Times New Roman"/>
                <w:sz w:val="22"/>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B85737" w14:textId="77777777" w:rsidR="00377F0D" w:rsidRPr="00862C79" w:rsidRDefault="00377F0D" w:rsidP="00377F0D">
            <w:pPr>
              <w:spacing w:before="0" w:after="0"/>
              <w:jc w:val="center"/>
              <w:rPr>
                <w:rFonts w:ascii="Arial" w:hAnsi="Arial" w:cs="Arial"/>
                <w:iCs/>
                <w:lang w:eastAsia="ru-RU"/>
              </w:rPr>
            </w:pPr>
            <w:r w:rsidRPr="00A54443">
              <w:rPr>
                <w:rFonts w:ascii="Arial" w:eastAsia="Times New Roman" w:hAnsi="Arial" w:cs="Arial"/>
                <w:b/>
                <w:bCs/>
                <w:iCs/>
                <w:sz w:val="22"/>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78F6CF84" w14:textId="77777777" w:rsidR="00377F0D" w:rsidRPr="00BC204B" w:rsidRDefault="00377F0D" w:rsidP="00377F0D">
            <w:pPr>
              <w:spacing w:before="0" w:after="0"/>
              <w:rPr>
                <w:rFonts w:eastAsia="Times New Roman"/>
                <w:lang w:eastAsia="ru-RU"/>
              </w:rPr>
            </w:pPr>
            <w:r w:rsidRPr="00BC204B">
              <w:rPr>
                <w:rFonts w:eastAsia="Times New Roman"/>
                <w:sz w:val="22"/>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83E26E" w14:textId="77777777" w:rsidR="00377F0D" w:rsidRPr="00862C79" w:rsidRDefault="00377F0D" w:rsidP="00377F0D">
            <w:pPr>
              <w:spacing w:before="0" w:after="0"/>
              <w:jc w:val="center"/>
              <w:rPr>
                <w:rFonts w:ascii="Arial" w:hAnsi="Arial" w:cs="Arial"/>
                <w:iCs/>
                <w:lang w:eastAsia="ru-RU"/>
              </w:rPr>
            </w:pPr>
            <w:r w:rsidRPr="00A54443">
              <w:rPr>
                <w:rFonts w:ascii="Arial" w:eastAsia="Times New Roman" w:hAnsi="Arial" w:cs="Arial"/>
                <w:b/>
                <w:bCs/>
                <w:iCs/>
                <w:sz w:val="22"/>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719269F4" w14:textId="77777777" w:rsidR="00377F0D" w:rsidRPr="00BC204B" w:rsidRDefault="00377F0D" w:rsidP="00377F0D">
            <w:pPr>
              <w:spacing w:before="0" w:after="0"/>
              <w:rPr>
                <w:rFonts w:eastAsia="Times New Roman"/>
                <w:lang w:eastAsia="ru-RU"/>
              </w:rPr>
            </w:pPr>
            <w:r w:rsidRPr="00BC204B">
              <w:rPr>
                <w:rFonts w:eastAsia="Times New Roman"/>
                <w:sz w:val="22"/>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F7A73C" w14:textId="77777777" w:rsidR="00377F0D" w:rsidRPr="00862C79" w:rsidRDefault="00377F0D" w:rsidP="00377F0D">
            <w:pPr>
              <w:spacing w:before="0" w:after="0"/>
              <w:jc w:val="center"/>
              <w:rPr>
                <w:rFonts w:ascii="Arial" w:hAnsi="Arial" w:cs="Arial"/>
                <w:iCs/>
                <w:lang w:eastAsia="ru-RU"/>
              </w:rPr>
            </w:pPr>
            <w:r w:rsidRPr="00A54443">
              <w:rPr>
                <w:rFonts w:ascii="Arial" w:eastAsia="Times New Roman" w:hAnsi="Arial" w:cs="Arial"/>
                <w:b/>
                <w:bCs/>
                <w:iCs/>
                <w:sz w:val="22"/>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6FD76A5B" w14:textId="77777777" w:rsidR="00377F0D" w:rsidRPr="00BC204B" w:rsidRDefault="00377F0D" w:rsidP="00377F0D">
            <w:pPr>
              <w:spacing w:before="0" w:after="0"/>
              <w:rPr>
                <w:rFonts w:eastAsia="Times New Roman"/>
                <w:lang w:eastAsia="ru-RU"/>
              </w:rPr>
            </w:pPr>
            <w:r w:rsidRPr="00BC204B">
              <w:rPr>
                <w:rFonts w:eastAsia="Times New Roman"/>
                <w:sz w:val="22"/>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1822CA" w14:textId="77777777" w:rsidR="00377F0D" w:rsidRPr="00862C79" w:rsidRDefault="00377F0D" w:rsidP="00377F0D">
            <w:pPr>
              <w:spacing w:before="0" w:after="0"/>
              <w:jc w:val="center"/>
              <w:rPr>
                <w:rFonts w:ascii="Arial" w:hAnsi="Arial" w:cs="Arial"/>
                <w:iCs/>
                <w:lang w:eastAsia="ru-RU"/>
              </w:rPr>
            </w:pPr>
            <w:r w:rsidRPr="00A54443">
              <w:rPr>
                <w:rFonts w:ascii="Arial" w:eastAsia="Times New Roman" w:hAnsi="Arial" w:cs="Arial"/>
                <w:b/>
                <w:bCs/>
                <w:iCs/>
                <w:sz w:val="22"/>
                <w:lang w:eastAsia="ru-RU"/>
              </w:rPr>
              <w:t>н/з</w:t>
            </w:r>
          </w:p>
        </w:tc>
      </w:tr>
    </w:tbl>
    <w:p w14:paraId="073B5ED5" w14:textId="77777777" w:rsidR="00377F0D" w:rsidRDefault="00377F0D" w:rsidP="00377F0D">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 w:val="20"/>
          <w:szCs w:val="20"/>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377F0D" w:rsidRPr="006C061A" w14:paraId="561B7614" w14:textId="77777777" w:rsidTr="00377F0D">
        <w:trPr>
          <w:trHeight w:val="340"/>
        </w:trPr>
        <w:tc>
          <w:tcPr>
            <w:tcW w:w="2835" w:type="dxa"/>
            <w:tcBorders>
              <w:bottom w:val="single" w:sz="2" w:space="0" w:color="auto"/>
              <w:right w:val="single" w:sz="2" w:space="0" w:color="auto"/>
            </w:tcBorders>
            <w:shd w:val="clear" w:color="000000" w:fill="FFFFFF"/>
            <w:noWrap/>
            <w:vAlign w:val="center"/>
          </w:tcPr>
          <w:p w14:paraId="0BB1CB01" w14:textId="77777777" w:rsidR="00377F0D" w:rsidRPr="006C061A" w:rsidRDefault="00377F0D" w:rsidP="00377F0D">
            <w:pPr>
              <w:spacing w:before="0" w:after="0"/>
              <w:rPr>
                <w:rFonts w:eastAsia="Times New Roman"/>
                <w:i/>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3EC58CA0" w14:textId="77777777" w:rsidR="00377F0D" w:rsidRPr="006C061A" w:rsidRDefault="00377F0D" w:rsidP="00377F0D">
            <w:pPr>
              <w:spacing w:before="0" w:after="0"/>
              <w:jc w:val="center"/>
              <w:rPr>
                <w:rFonts w:eastAsia="Times New Roman"/>
                <w:bCs/>
                <w:i/>
                <w:lang w:eastAsia="ru-RU"/>
              </w:rPr>
            </w:pPr>
            <w:r w:rsidRPr="006C061A">
              <w:rPr>
                <w:rFonts w:eastAsia="Times New Roman"/>
                <w:bCs/>
                <w:i/>
                <w:sz w:val="22"/>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3BB0B6DC" w14:textId="77777777" w:rsidR="00377F0D" w:rsidRPr="006C061A" w:rsidRDefault="00377F0D" w:rsidP="00377F0D">
            <w:pPr>
              <w:spacing w:before="0" w:after="0"/>
              <w:jc w:val="center"/>
              <w:rPr>
                <w:rFonts w:eastAsia="Times New Roman"/>
                <w:bCs/>
                <w:i/>
                <w:lang w:eastAsia="ru-RU"/>
              </w:rPr>
            </w:pPr>
            <w:r w:rsidRPr="006C061A">
              <w:rPr>
                <w:rFonts w:eastAsia="Times New Roman"/>
                <w:bCs/>
                <w:i/>
                <w:sz w:val="22"/>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0563DC82" w14:textId="77777777" w:rsidR="00377F0D" w:rsidRPr="006C061A" w:rsidRDefault="00377F0D" w:rsidP="00377F0D">
            <w:pPr>
              <w:spacing w:before="0" w:after="0"/>
              <w:ind w:left="175"/>
              <w:jc w:val="center"/>
              <w:rPr>
                <w:rFonts w:eastAsia="Times New Roman"/>
                <w:bCs/>
                <w:i/>
                <w:lang w:eastAsia="ru-RU"/>
              </w:rPr>
            </w:pPr>
            <w:r w:rsidRPr="006C061A">
              <w:rPr>
                <w:rFonts w:eastAsia="Times New Roman"/>
                <w:bCs/>
                <w:i/>
                <w:sz w:val="22"/>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630F1EBF" w14:textId="77777777" w:rsidR="00377F0D" w:rsidRPr="006C061A" w:rsidRDefault="00377F0D" w:rsidP="00377F0D">
            <w:pPr>
              <w:spacing w:before="0" w:after="0"/>
              <w:jc w:val="center"/>
              <w:rPr>
                <w:rFonts w:eastAsia="Times New Roman"/>
                <w:bCs/>
                <w:i/>
                <w:lang w:eastAsia="ru-RU"/>
              </w:rPr>
            </w:pPr>
            <w:r w:rsidRPr="006C061A">
              <w:rPr>
                <w:rFonts w:eastAsia="Times New Roman"/>
                <w:bCs/>
                <w:i/>
                <w:sz w:val="22"/>
                <w:lang w:eastAsia="ru-RU"/>
              </w:rPr>
              <w:t>Одиниці  виміру</w:t>
            </w:r>
          </w:p>
        </w:tc>
      </w:tr>
      <w:tr w:rsidR="000D097E" w:rsidRPr="006C061A" w14:paraId="2D52046D" w14:textId="77777777" w:rsidTr="00377F0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68DBE4B" w14:textId="77777777" w:rsidR="000D097E" w:rsidRPr="006C061A" w:rsidRDefault="000D097E" w:rsidP="00377F0D">
            <w:pPr>
              <w:spacing w:before="0" w:after="0"/>
              <w:rPr>
                <w:rFonts w:eastAsia="Times New Roman"/>
                <w:lang w:eastAsia="ru-RU"/>
              </w:rPr>
            </w:pPr>
            <w:r w:rsidRPr="006C061A">
              <w:rPr>
                <w:rFonts w:eastAsia="Times New Roman"/>
                <w:sz w:val="22"/>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36CA4C11" w14:textId="77777777" w:rsidR="000D097E" w:rsidRPr="00A54443" w:rsidRDefault="000D097E" w:rsidP="006E6229">
            <w:pPr>
              <w:spacing w:before="60" w:after="0"/>
              <w:jc w:val="center"/>
              <w:rPr>
                <w:rFonts w:ascii="Arial" w:eastAsia="Times New Roman" w:hAnsi="Arial" w:cs="Arial"/>
                <w:b/>
                <w:bCs/>
                <w:iCs/>
                <w:lang w:eastAsia="ru-RU"/>
              </w:rPr>
            </w:pPr>
            <w:r w:rsidRPr="00A54443">
              <w:rPr>
                <w:rFonts w:ascii="Arial" w:eastAsia="Times New Roman" w:hAnsi="Arial" w:cs="Arial"/>
                <w:b/>
                <w:bCs/>
                <w:iCs/>
                <w:sz w:val="22"/>
                <w:lang w:eastAsia="ru-RU"/>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9D4F5BB" w14:textId="77777777" w:rsidR="000D097E" w:rsidRPr="00A54443" w:rsidRDefault="000D097E" w:rsidP="000D097E">
            <w:pPr>
              <w:spacing w:before="60" w:after="0"/>
              <w:jc w:val="center"/>
              <w:rPr>
                <w:rFonts w:ascii="Arial" w:eastAsia="Times New Roman" w:hAnsi="Arial" w:cs="Arial"/>
                <w:b/>
                <w:bCs/>
                <w:iCs/>
                <w:lang w:eastAsia="ru-RU"/>
              </w:rPr>
            </w:pPr>
            <w:r w:rsidRPr="00A54443">
              <w:rPr>
                <w:rFonts w:ascii="Arial" w:eastAsia="Times New Roman" w:hAnsi="Arial" w:cs="Arial"/>
                <w:b/>
                <w:bCs/>
                <w:iCs/>
                <w:sz w:val="22"/>
                <w:lang w:eastAsia="ru-RU"/>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9E3BA56" w14:textId="77777777" w:rsidR="000D097E" w:rsidRPr="00A54443" w:rsidRDefault="000D097E" w:rsidP="006E6229">
            <w:pPr>
              <w:spacing w:before="60" w:after="0"/>
              <w:jc w:val="center"/>
              <w:rPr>
                <w:rFonts w:ascii="Arial" w:eastAsia="Times New Roman" w:hAnsi="Arial" w:cs="Arial"/>
                <w:b/>
                <w:bCs/>
                <w:iCs/>
                <w:lang w:eastAsia="ru-RU"/>
              </w:rPr>
            </w:pPr>
            <w:r w:rsidRPr="00A54443">
              <w:rPr>
                <w:rFonts w:ascii="Arial" w:eastAsia="Times New Roman" w:hAnsi="Arial" w:cs="Arial"/>
                <w:b/>
                <w:bCs/>
                <w:iCs/>
                <w:lang w:eastAsia="ru-RU"/>
              </w:rPr>
              <w:t>4 616,87</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0703FF2" w14:textId="77777777" w:rsidR="000D097E" w:rsidRPr="00A54443" w:rsidRDefault="000D097E" w:rsidP="006E6229">
            <w:pPr>
              <w:spacing w:before="60" w:after="0"/>
              <w:jc w:val="center"/>
              <w:rPr>
                <w:rFonts w:ascii="Arial" w:eastAsia="Times New Roman" w:hAnsi="Arial" w:cs="Arial"/>
                <w:b/>
                <w:bCs/>
                <w:iCs/>
                <w:lang w:eastAsia="ru-RU"/>
              </w:rPr>
            </w:pPr>
            <w:r w:rsidRPr="00A54443">
              <w:rPr>
                <w:rFonts w:ascii="Arial" w:eastAsia="Times New Roman" w:hAnsi="Arial" w:cs="Arial"/>
                <w:b/>
                <w:bCs/>
                <w:iCs/>
                <w:sz w:val="22"/>
                <w:lang w:eastAsia="ru-RU"/>
              </w:rPr>
              <w:t>тис. м</w:t>
            </w:r>
            <w:r w:rsidRPr="00A54443">
              <w:rPr>
                <w:rFonts w:ascii="Arial" w:eastAsia="Times New Roman" w:hAnsi="Arial" w:cs="Arial"/>
                <w:b/>
                <w:bCs/>
                <w:iCs/>
                <w:sz w:val="22"/>
                <w:vertAlign w:val="superscript"/>
                <w:lang w:eastAsia="ru-RU"/>
              </w:rPr>
              <w:t>3</w:t>
            </w:r>
          </w:p>
        </w:tc>
      </w:tr>
      <w:tr w:rsidR="000D097E" w:rsidRPr="006C061A" w14:paraId="78AFB2BC" w14:textId="77777777" w:rsidTr="00377F0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E809773" w14:textId="77777777" w:rsidR="000D097E" w:rsidRPr="006C061A" w:rsidRDefault="000D097E" w:rsidP="00377F0D">
            <w:pPr>
              <w:spacing w:before="0" w:after="0"/>
              <w:rPr>
                <w:rFonts w:eastAsia="Times New Roman"/>
                <w:lang w:eastAsia="ru-RU"/>
              </w:rPr>
            </w:pPr>
            <w:r w:rsidRPr="006C061A">
              <w:rPr>
                <w:rFonts w:eastAsia="Times New Roman"/>
                <w:sz w:val="22"/>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63EE60D" w14:textId="77777777" w:rsidR="000D097E" w:rsidRPr="00A54443" w:rsidRDefault="000D097E" w:rsidP="006E6229">
            <w:pPr>
              <w:spacing w:before="60" w:after="0"/>
              <w:jc w:val="center"/>
              <w:rPr>
                <w:rFonts w:ascii="Arial" w:eastAsia="Times New Roman" w:hAnsi="Arial" w:cs="Arial"/>
                <w:b/>
                <w:bCs/>
                <w:iCs/>
                <w:lang w:eastAsia="ru-RU"/>
              </w:rPr>
            </w:pPr>
            <w:r w:rsidRPr="00A54443">
              <w:rPr>
                <w:rFonts w:ascii="Arial" w:eastAsia="Times New Roman" w:hAnsi="Arial" w:cs="Arial"/>
                <w:b/>
                <w:bCs/>
                <w:iCs/>
                <w:sz w:val="22"/>
                <w:lang w:eastAsia="ru-RU"/>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60C614F" w14:textId="77777777" w:rsidR="000D097E" w:rsidRPr="00A54443" w:rsidRDefault="000D097E" w:rsidP="000D097E">
            <w:pPr>
              <w:spacing w:before="60" w:after="0"/>
              <w:jc w:val="center"/>
              <w:rPr>
                <w:rFonts w:ascii="Arial" w:eastAsia="Times New Roman" w:hAnsi="Arial" w:cs="Arial"/>
                <w:b/>
                <w:bCs/>
                <w:iCs/>
                <w:lang w:eastAsia="ru-RU"/>
              </w:rPr>
            </w:pPr>
            <w:r>
              <w:rPr>
                <w:rFonts w:ascii="Arial" w:eastAsia="Times New Roman" w:hAnsi="Arial" w:cs="Arial"/>
                <w:b/>
                <w:bCs/>
                <w:iCs/>
                <w:sz w:val="22"/>
                <w:lang w:eastAsia="ru-RU"/>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3FDCC58" w14:textId="77777777" w:rsidR="000D097E" w:rsidRPr="00A54443" w:rsidRDefault="000D097E" w:rsidP="006E6229">
            <w:pPr>
              <w:jc w:val="center"/>
              <w:rPr>
                <w:rFonts w:ascii="Arial" w:eastAsia="Times New Roman" w:hAnsi="Arial" w:cs="Arial"/>
                <w:b/>
                <w:bCs/>
                <w:iCs/>
                <w:lang w:eastAsia="ru-RU"/>
              </w:rPr>
            </w:pPr>
            <w:r w:rsidRPr="00A54443">
              <w:rPr>
                <w:rFonts w:ascii="Arial" w:eastAsia="Times New Roman" w:hAnsi="Arial" w:cs="Arial"/>
                <w:b/>
                <w:bCs/>
                <w:iCs/>
                <w:lang w:eastAsia="ru-RU"/>
              </w:rPr>
              <w:t xml:space="preserve">57,00 </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A953218" w14:textId="77777777" w:rsidR="000D097E" w:rsidRPr="00A54443" w:rsidRDefault="000D097E" w:rsidP="006E6229">
            <w:pPr>
              <w:spacing w:before="60" w:after="0"/>
              <w:jc w:val="center"/>
              <w:rPr>
                <w:rFonts w:eastAsia="Times New Roman"/>
                <w:sz w:val="20"/>
                <w:szCs w:val="20"/>
                <w:lang w:eastAsia="ru-RU"/>
              </w:rPr>
            </w:pPr>
            <w:r w:rsidRPr="00A54443">
              <w:rPr>
                <w:rFonts w:ascii="Arial" w:eastAsia="Times New Roman" w:hAnsi="Arial" w:cs="Arial"/>
                <w:b/>
                <w:bCs/>
                <w:iCs/>
                <w:sz w:val="22"/>
                <w:lang w:eastAsia="ru-RU"/>
              </w:rPr>
              <w:t>т СО</w:t>
            </w:r>
            <w:r w:rsidRPr="00A54443">
              <w:rPr>
                <w:rFonts w:ascii="Arial" w:eastAsia="Times New Roman" w:hAnsi="Arial" w:cs="Arial"/>
                <w:b/>
                <w:bCs/>
                <w:iCs/>
                <w:sz w:val="22"/>
                <w:vertAlign w:val="subscript"/>
                <w:lang w:eastAsia="ru-RU"/>
              </w:rPr>
              <w:t>2</w:t>
            </w:r>
            <w:r w:rsidRPr="00A54443">
              <w:rPr>
                <w:rFonts w:ascii="Arial" w:eastAsia="Times New Roman" w:hAnsi="Arial" w:cs="Arial"/>
                <w:b/>
                <w:bCs/>
                <w:iCs/>
                <w:sz w:val="22"/>
                <w:lang w:eastAsia="ru-RU"/>
              </w:rPr>
              <w:t>/ТДж</w:t>
            </w:r>
          </w:p>
        </w:tc>
      </w:tr>
      <w:tr w:rsidR="000D097E" w:rsidRPr="006C061A" w14:paraId="4BBB3E8A" w14:textId="77777777" w:rsidTr="00377F0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768C558" w14:textId="77777777" w:rsidR="000D097E" w:rsidRPr="006C061A" w:rsidRDefault="000D097E" w:rsidP="00377F0D">
            <w:pPr>
              <w:spacing w:before="0" w:after="0"/>
              <w:rPr>
                <w:rFonts w:eastAsia="Times New Roman"/>
                <w:lang w:eastAsia="ru-RU"/>
              </w:rPr>
            </w:pPr>
            <w:r w:rsidRPr="006C061A">
              <w:rPr>
                <w:rFonts w:eastAsia="Times New Roman"/>
                <w:sz w:val="22"/>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59677BF0" w14:textId="77777777" w:rsidR="000D097E" w:rsidRPr="00A54443" w:rsidRDefault="000D097E" w:rsidP="006E6229">
            <w:pPr>
              <w:spacing w:before="60" w:after="0"/>
              <w:jc w:val="center"/>
              <w:rPr>
                <w:rFonts w:ascii="Arial" w:eastAsia="Times New Roman" w:hAnsi="Arial" w:cs="Arial"/>
                <w:b/>
                <w:bCs/>
                <w:iCs/>
                <w:lang w:eastAsia="ru-RU"/>
              </w:rPr>
            </w:pPr>
            <w:r w:rsidRPr="00A54443">
              <w:rPr>
                <w:rFonts w:ascii="Arial" w:eastAsia="Times New Roman" w:hAnsi="Arial" w:cs="Arial"/>
                <w:b/>
                <w:bCs/>
                <w:iCs/>
                <w:sz w:val="22"/>
                <w:lang w:eastAsia="ru-RU"/>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20A7E27" w14:textId="77777777" w:rsidR="000D097E" w:rsidRPr="00A54443" w:rsidRDefault="000D097E" w:rsidP="000D097E">
            <w:pPr>
              <w:spacing w:before="60" w:after="0"/>
              <w:jc w:val="center"/>
              <w:rPr>
                <w:rFonts w:ascii="Arial" w:eastAsia="Times New Roman" w:hAnsi="Arial" w:cs="Arial"/>
                <w:b/>
                <w:bCs/>
                <w:iCs/>
                <w:lang w:eastAsia="ru-RU"/>
              </w:rPr>
            </w:pPr>
            <w:r>
              <w:rPr>
                <w:rFonts w:ascii="Arial" w:eastAsia="Times New Roman" w:hAnsi="Arial" w:cs="Arial"/>
                <w:b/>
                <w:bCs/>
                <w:iCs/>
                <w:sz w:val="22"/>
                <w:lang w:eastAsia="ru-RU"/>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7968173" w14:textId="77777777" w:rsidR="000D097E" w:rsidRPr="00A54443" w:rsidRDefault="000D097E" w:rsidP="006E6229">
            <w:pPr>
              <w:jc w:val="center"/>
              <w:rPr>
                <w:rFonts w:ascii="Arial" w:eastAsia="Times New Roman" w:hAnsi="Arial" w:cs="Arial"/>
                <w:b/>
                <w:bCs/>
                <w:iCs/>
                <w:lang w:eastAsia="ru-RU"/>
              </w:rPr>
            </w:pPr>
            <w:r w:rsidRPr="00A54443">
              <w:rPr>
                <w:rFonts w:ascii="Arial" w:eastAsia="Times New Roman" w:hAnsi="Arial" w:cs="Arial"/>
                <w:b/>
                <w:bCs/>
                <w:iCs/>
                <w:lang w:eastAsia="ru-RU"/>
              </w:rPr>
              <w:t xml:space="preserve">45,60 </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F0E62F" w14:textId="77777777" w:rsidR="000D097E" w:rsidRPr="00A54443" w:rsidRDefault="000D097E" w:rsidP="006E6229">
            <w:pPr>
              <w:spacing w:before="60" w:after="0"/>
              <w:jc w:val="center"/>
              <w:rPr>
                <w:rFonts w:ascii="Arial" w:hAnsi="Arial" w:cs="Arial"/>
                <w:b/>
              </w:rPr>
            </w:pPr>
            <w:r w:rsidRPr="00A54443">
              <w:rPr>
                <w:rFonts w:ascii="Arial" w:hAnsi="Arial" w:cs="Arial"/>
                <w:b/>
              </w:rPr>
              <w:t>ГДж/</w:t>
            </w:r>
            <w:r w:rsidRPr="00A54443">
              <w:rPr>
                <w:rFonts w:ascii="Arial" w:eastAsia="Times New Roman" w:hAnsi="Arial" w:cs="Arial"/>
                <w:b/>
                <w:bCs/>
                <w:iCs/>
                <w:sz w:val="22"/>
                <w:lang w:eastAsia="ru-RU"/>
              </w:rPr>
              <w:t>тис. м</w:t>
            </w:r>
            <w:r w:rsidRPr="00A54443">
              <w:rPr>
                <w:rFonts w:ascii="Arial" w:eastAsia="Times New Roman" w:hAnsi="Arial" w:cs="Arial"/>
                <w:b/>
                <w:bCs/>
                <w:iCs/>
                <w:sz w:val="22"/>
                <w:vertAlign w:val="superscript"/>
                <w:lang w:eastAsia="ru-RU"/>
              </w:rPr>
              <w:t>3</w:t>
            </w:r>
          </w:p>
        </w:tc>
      </w:tr>
      <w:tr w:rsidR="000D097E" w:rsidRPr="006C061A" w14:paraId="7868B521" w14:textId="77777777" w:rsidTr="00377F0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95B0714" w14:textId="77777777" w:rsidR="000D097E" w:rsidRPr="006C061A" w:rsidRDefault="000D097E" w:rsidP="00377F0D">
            <w:pPr>
              <w:spacing w:before="0" w:after="0"/>
              <w:rPr>
                <w:rFonts w:eastAsia="Times New Roman"/>
                <w:lang w:eastAsia="ru-RU"/>
              </w:rPr>
            </w:pPr>
            <w:r w:rsidRPr="006C061A">
              <w:rPr>
                <w:rFonts w:eastAsia="Times New Roman"/>
                <w:sz w:val="22"/>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642B6706" w14:textId="77777777" w:rsidR="000D097E" w:rsidRPr="00A54443" w:rsidRDefault="000D097E" w:rsidP="006E6229">
            <w:pPr>
              <w:spacing w:before="60" w:after="0"/>
              <w:jc w:val="center"/>
              <w:rPr>
                <w:rFonts w:ascii="Arial" w:eastAsia="Times New Roman" w:hAnsi="Arial" w:cs="Arial"/>
                <w:b/>
                <w:bCs/>
                <w:iCs/>
                <w:lang w:eastAsia="ru-RU"/>
              </w:rPr>
            </w:pPr>
            <w:r w:rsidRPr="00A54443">
              <w:rPr>
                <w:rFonts w:ascii="Arial" w:eastAsia="Times New Roman" w:hAnsi="Arial" w:cs="Arial"/>
                <w:b/>
                <w:bCs/>
                <w:iCs/>
                <w:sz w:val="22"/>
                <w:lang w:eastAsia="ru-RU"/>
              </w:rPr>
              <w:t>1</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01C4C6F" w14:textId="77777777" w:rsidR="000D097E" w:rsidRPr="00A54443" w:rsidRDefault="000D097E" w:rsidP="000D097E">
            <w:pPr>
              <w:spacing w:before="60" w:after="0"/>
              <w:jc w:val="center"/>
              <w:rPr>
                <w:rFonts w:ascii="Arial" w:eastAsia="Times New Roman" w:hAnsi="Arial" w:cs="Arial"/>
                <w:b/>
                <w:bCs/>
                <w:iCs/>
                <w:lang w:eastAsia="ru-RU"/>
              </w:rPr>
            </w:pPr>
            <w:r>
              <w:rPr>
                <w:rFonts w:ascii="Arial" w:eastAsia="Times New Roman" w:hAnsi="Arial" w:cs="Arial"/>
                <w:b/>
                <w:bCs/>
                <w:iCs/>
                <w:sz w:val="22"/>
                <w:lang w:eastAsia="ru-RU"/>
              </w:rPr>
              <w:t>Значення за замовчуванням Типу І</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8AD36D0" w14:textId="77777777" w:rsidR="000D097E" w:rsidRPr="00A54443" w:rsidRDefault="000D097E" w:rsidP="006E6229">
            <w:pPr>
              <w:spacing w:before="60" w:after="0"/>
              <w:jc w:val="center"/>
              <w:rPr>
                <w:rFonts w:ascii="Arial" w:eastAsia="Times New Roman" w:hAnsi="Arial" w:cs="Arial"/>
                <w:b/>
                <w:bCs/>
                <w:iCs/>
                <w:lang w:eastAsia="ru-RU"/>
              </w:rPr>
            </w:pPr>
            <w:r w:rsidRPr="00A54443">
              <w:rPr>
                <w:rFonts w:ascii="Arial" w:eastAsia="Times New Roman" w:hAnsi="Arial" w:cs="Arial"/>
                <w:b/>
                <w:bCs/>
                <w:iCs/>
                <w:sz w:val="22"/>
                <w:lang w:eastAsia="ru-RU"/>
              </w:rPr>
              <w:t>1,0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81C8008" w14:textId="77777777" w:rsidR="000D097E" w:rsidRPr="00A54443" w:rsidRDefault="000D097E" w:rsidP="006E6229">
            <w:pPr>
              <w:spacing w:before="60" w:after="0"/>
              <w:jc w:val="center"/>
              <w:rPr>
                <w:rFonts w:ascii="Arial" w:hAnsi="Arial" w:cs="Arial"/>
                <w:b/>
              </w:rPr>
            </w:pPr>
            <w:r w:rsidRPr="00A54443">
              <w:rPr>
                <w:rFonts w:ascii="Arial" w:hAnsi="Arial" w:cs="Arial"/>
                <w:b/>
                <w:sz w:val="22"/>
              </w:rPr>
              <w:t>-</w:t>
            </w:r>
          </w:p>
        </w:tc>
      </w:tr>
      <w:tr w:rsidR="000D097E" w:rsidRPr="006C061A" w14:paraId="4C49BB1D" w14:textId="77777777" w:rsidTr="00377F0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3F9A780" w14:textId="77777777" w:rsidR="000D097E" w:rsidRPr="006C061A" w:rsidRDefault="000D097E" w:rsidP="00377F0D">
            <w:pPr>
              <w:spacing w:before="0" w:after="0"/>
              <w:rPr>
                <w:rFonts w:eastAsia="Times New Roman"/>
                <w:lang w:eastAsia="ru-RU"/>
              </w:rPr>
            </w:pPr>
            <w:r w:rsidRPr="006C061A">
              <w:rPr>
                <w:rFonts w:eastAsia="Times New Roman"/>
                <w:sz w:val="22"/>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7B9BC4B8" w14:textId="77777777" w:rsidR="000D097E" w:rsidRPr="006E6229" w:rsidRDefault="000D097E" w:rsidP="006E6229">
            <w:pPr>
              <w:spacing w:before="60" w:after="0"/>
              <w:jc w:val="center"/>
              <w:rPr>
                <w:rFonts w:ascii="Arial" w:eastAsia="Times New Roman" w:hAnsi="Arial" w:cs="Arial"/>
                <w:bCs/>
                <w:iCs/>
                <w:lang w:eastAsia="ru-RU"/>
              </w:rPr>
            </w:pPr>
            <w:r w:rsidRPr="006E6229">
              <w:rPr>
                <w:rFonts w:ascii="Arial" w:eastAsia="Times New Roman" w:hAnsi="Arial" w:cs="Arial"/>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1D6C447" w14:textId="77777777" w:rsidR="000D097E" w:rsidRPr="00A54443" w:rsidRDefault="000D097E" w:rsidP="006E6229">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7348DF7" w14:textId="77777777" w:rsidR="000D097E" w:rsidRPr="00A54443" w:rsidRDefault="000D097E" w:rsidP="006E6229">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372315" w14:textId="77777777" w:rsidR="000D097E" w:rsidRPr="00A54443" w:rsidRDefault="000D097E" w:rsidP="006E6229">
            <w:pPr>
              <w:spacing w:before="60" w:after="0"/>
              <w:jc w:val="center"/>
              <w:rPr>
                <w:rFonts w:ascii="Arial" w:eastAsia="Times New Roman" w:hAnsi="Arial" w:cs="Arial"/>
                <w:b/>
                <w:bCs/>
                <w:iCs/>
                <w:lang w:eastAsia="ru-RU"/>
              </w:rPr>
            </w:pPr>
          </w:p>
        </w:tc>
      </w:tr>
      <w:tr w:rsidR="000D097E" w:rsidRPr="006C061A" w14:paraId="3EA5E38B" w14:textId="77777777" w:rsidTr="00377F0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39C233F" w14:textId="77777777" w:rsidR="000D097E" w:rsidRPr="006C061A" w:rsidRDefault="000D097E" w:rsidP="00377F0D">
            <w:pPr>
              <w:spacing w:before="0" w:after="0"/>
              <w:rPr>
                <w:rFonts w:eastAsia="Times New Roman"/>
                <w:lang w:eastAsia="ru-RU"/>
              </w:rPr>
            </w:pPr>
            <w:r w:rsidRPr="006C061A">
              <w:rPr>
                <w:rFonts w:eastAsia="Times New Roman"/>
                <w:sz w:val="22"/>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58010E50" w14:textId="77777777" w:rsidR="000D097E" w:rsidRPr="006E6229" w:rsidRDefault="000D097E" w:rsidP="006E6229">
            <w:pPr>
              <w:spacing w:before="60" w:after="0"/>
              <w:jc w:val="center"/>
              <w:rPr>
                <w:rFonts w:ascii="Arial" w:eastAsia="Times New Roman" w:hAnsi="Arial" w:cs="Arial"/>
                <w:bCs/>
                <w:iCs/>
                <w:lang w:eastAsia="ru-RU"/>
              </w:rPr>
            </w:pPr>
            <w:r w:rsidRPr="006E6229">
              <w:rPr>
                <w:rFonts w:ascii="Arial" w:eastAsia="Times New Roman" w:hAnsi="Arial" w:cs="Arial"/>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B8EF884" w14:textId="77777777" w:rsidR="000D097E" w:rsidRPr="00A54443" w:rsidRDefault="000D097E" w:rsidP="006E6229">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6E0B78B" w14:textId="77777777" w:rsidR="000D097E" w:rsidRPr="00A54443" w:rsidRDefault="000D097E" w:rsidP="006E6229">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EE364D" w14:textId="77777777" w:rsidR="000D097E" w:rsidRPr="00A54443" w:rsidRDefault="000D097E" w:rsidP="006E6229">
            <w:pPr>
              <w:spacing w:before="60" w:after="0"/>
              <w:jc w:val="center"/>
              <w:rPr>
                <w:rFonts w:eastAsia="Times New Roman"/>
                <w:sz w:val="20"/>
                <w:szCs w:val="20"/>
                <w:lang w:eastAsia="ru-RU"/>
              </w:rPr>
            </w:pPr>
            <w:r w:rsidRPr="00A54443">
              <w:rPr>
                <w:rFonts w:eastAsia="Times New Roman"/>
                <w:sz w:val="20"/>
                <w:szCs w:val="20"/>
                <w:lang w:eastAsia="ru-RU"/>
              </w:rPr>
              <w:t> </w:t>
            </w:r>
          </w:p>
        </w:tc>
      </w:tr>
      <w:tr w:rsidR="000D097E" w:rsidRPr="006C061A" w14:paraId="1165B141" w14:textId="77777777" w:rsidTr="00377F0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D170E7B" w14:textId="77777777" w:rsidR="000D097E" w:rsidRPr="006C061A" w:rsidRDefault="000D097E" w:rsidP="00377F0D">
            <w:pPr>
              <w:spacing w:before="0" w:after="0"/>
              <w:rPr>
                <w:rFonts w:eastAsia="Times New Roman"/>
                <w:lang w:eastAsia="ru-RU"/>
              </w:rPr>
            </w:pPr>
            <w:r w:rsidRPr="006C061A">
              <w:rPr>
                <w:rFonts w:eastAsia="Times New Roman"/>
                <w:sz w:val="22"/>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78936D5B" w14:textId="77777777" w:rsidR="000D097E" w:rsidRPr="006E6229" w:rsidRDefault="000D097E" w:rsidP="006E6229">
            <w:pPr>
              <w:spacing w:before="60" w:after="0"/>
              <w:jc w:val="center"/>
              <w:rPr>
                <w:rFonts w:ascii="Arial" w:eastAsia="Times New Roman" w:hAnsi="Arial" w:cs="Arial"/>
                <w:bCs/>
                <w:iCs/>
                <w:lang w:eastAsia="ru-RU"/>
              </w:rPr>
            </w:pPr>
            <w:r w:rsidRPr="006E6229">
              <w:rPr>
                <w:rFonts w:ascii="Arial" w:eastAsia="Times New Roman" w:hAnsi="Arial" w:cs="Arial"/>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AD732D2" w14:textId="77777777" w:rsidR="000D097E" w:rsidRPr="00A54443" w:rsidRDefault="000D097E" w:rsidP="006E6229">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CC57862" w14:textId="77777777" w:rsidR="000D097E" w:rsidRPr="00A54443" w:rsidRDefault="000D097E" w:rsidP="006E6229">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A8161F" w14:textId="77777777" w:rsidR="000D097E" w:rsidRPr="00A54443" w:rsidRDefault="000D097E" w:rsidP="006E6229">
            <w:pPr>
              <w:spacing w:before="60" w:after="0"/>
              <w:rPr>
                <w:rFonts w:eastAsia="Times New Roman"/>
                <w:sz w:val="20"/>
                <w:szCs w:val="20"/>
                <w:lang w:eastAsia="ru-RU"/>
              </w:rPr>
            </w:pPr>
            <w:r w:rsidRPr="00A54443">
              <w:rPr>
                <w:rFonts w:eastAsia="Times New Roman"/>
                <w:sz w:val="20"/>
                <w:szCs w:val="20"/>
                <w:lang w:eastAsia="ru-RU"/>
              </w:rPr>
              <w:t> </w:t>
            </w:r>
          </w:p>
        </w:tc>
      </w:tr>
    </w:tbl>
    <w:p w14:paraId="054DC62F" w14:textId="77777777" w:rsidR="00377F0D" w:rsidRPr="006C061A" w:rsidRDefault="00377F0D" w:rsidP="00377F0D">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 w:val="22"/>
          <w:lang w:eastAsia="ru-RU"/>
        </w:rPr>
      </w:pPr>
      <w:r w:rsidRPr="006C061A">
        <w:rPr>
          <w:rFonts w:eastAsia="Times New Roman"/>
          <w:sz w:val="22"/>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064C66" w:rsidRPr="006C061A" w14:paraId="73B40E31" w14:textId="77777777" w:rsidTr="00377F0D">
        <w:trPr>
          <w:trHeight w:val="255"/>
        </w:trPr>
        <w:tc>
          <w:tcPr>
            <w:tcW w:w="3397" w:type="dxa"/>
            <w:shd w:val="clear" w:color="000000" w:fill="FFFFFF"/>
            <w:noWrap/>
            <w:vAlign w:val="center"/>
            <w:hideMark/>
          </w:tcPr>
          <w:p w14:paraId="13B8BC10" w14:textId="77777777" w:rsidR="00064C66" w:rsidRPr="006C061A" w:rsidRDefault="00064C66" w:rsidP="00064C66">
            <w:pPr>
              <w:spacing w:before="0" w:after="0"/>
              <w:jc w:val="right"/>
              <w:rPr>
                <w:rFonts w:eastAsia="Times New Roman"/>
                <w:lang w:eastAsia="ru-RU"/>
              </w:rPr>
            </w:pPr>
            <w:r w:rsidRPr="006C061A">
              <w:rPr>
                <w:rFonts w:eastAsia="Times New Roman"/>
                <w:sz w:val="22"/>
                <w:lang w:eastAsia="ru-RU"/>
              </w:rPr>
              <w:t>Зазначені рівні точності чинні від</w:t>
            </w:r>
          </w:p>
        </w:tc>
        <w:tc>
          <w:tcPr>
            <w:tcW w:w="1417" w:type="dxa"/>
            <w:shd w:val="clear" w:color="auto" w:fill="auto"/>
            <w:noWrap/>
            <w:vAlign w:val="center"/>
            <w:hideMark/>
          </w:tcPr>
          <w:p w14:paraId="31137420" w14:textId="43FC8A2F" w:rsidR="00064C66" w:rsidRPr="00972763" w:rsidRDefault="00064C66" w:rsidP="00064C66">
            <w:pPr>
              <w:spacing w:before="0" w:after="0"/>
              <w:jc w:val="center"/>
              <w:rPr>
                <w:rFonts w:ascii="Arial" w:eastAsia="Times New Roman" w:hAnsi="Arial" w:cs="Arial"/>
                <w:lang w:eastAsia="ru-RU"/>
              </w:rPr>
            </w:pPr>
            <w:r w:rsidRPr="00064C66">
              <w:rPr>
                <w:rFonts w:ascii="Arial" w:hAnsi="Arial" w:cs="Arial"/>
                <w:b/>
                <w:sz w:val="22"/>
                <w:highlight w:val="cyan"/>
              </w:rPr>
              <w:t>01.01.2021</w:t>
            </w:r>
          </w:p>
        </w:tc>
        <w:tc>
          <w:tcPr>
            <w:tcW w:w="1134" w:type="dxa"/>
            <w:shd w:val="clear" w:color="000000" w:fill="FFFFFF"/>
            <w:noWrap/>
            <w:vAlign w:val="center"/>
            <w:hideMark/>
          </w:tcPr>
          <w:p w14:paraId="525ABFF3" w14:textId="2E4F51F9" w:rsidR="00064C66" w:rsidRPr="006C061A" w:rsidRDefault="00064C66" w:rsidP="00064C66">
            <w:pPr>
              <w:spacing w:before="0" w:after="0"/>
              <w:jc w:val="right"/>
              <w:rPr>
                <w:rFonts w:eastAsia="Times New Roman"/>
                <w:lang w:eastAsia="ru-RU"/>
              </w:rPr>
            </w:pPr>
            <w:r w:rsidRPr="00064C66">
              <w:rPr>
                <w:rFonts w:eastAsia="Times New Roman"/>
                <w:sz w:val="22"/>
                <w:highlight w:val="cyan"/>
                <w:lang w:eastAsia="ru-RU"/>
              </w:rPr>
              <w:t>до</w:t>
            </w:r>
          </w:p>
        </w:tc>
        <w:tc>
          <w:tcPr>
            <w:tcW w:w="1418" w:type="dxa"/>
            <w:shd w:val="clear" w:color="auto" w:fill="auto"/>
            <w:noWrap/>
            <w:vAlign w:val="center"/>
            <w:hideMark/>
          </w:tcPr>
          <w:p w14:paraId="7E829C53" w14:textId="48FD0C24" w:rsidR="00064C66" w:rsidRPr="00972763" w:rsidRDefault="00064C66" w:rsidP="00064C66">
            <w:pPr>
              <w:spacing w:before="0" w:after="0"/>
              <w:jc w:val="center"/>
              <w:rPr>
                <w:rFonts w:ascii="Arial" w:eastAsia="Times New Roman" w:hAnsi="Arial" w:cs="Arial"/>
                <w:lang w:eastAsia="ru-RU"/>
              </w:rPr>
            </w:pPr>
            <w:r w:rsidRPr="00064C66">
              <w:rPr>
                <w:rFonts w:ascii="Arial" w:hAnsi="Arial" w:cs="Arial"/>
                <w:b/>
                <w:sz w:val="22"/>
                <w:highlight w:val="cyan"/>
              </w:rPr>
              <w:t>31.12.2021</w:t>
            </w:r>
          </w:p>
        </w:tc>
      </w:tr>
    </w:tbl>
    <w:p w14:paraId="5D915952" w14:textId="77777777" w:rsidR="00377F0D" w:rsidRDefault="00377F0D" w:rsidP="00377F0D">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377F0D" w:rsidRPr="006C061A" w14:paraId="5F125EB4" w14:textId="77777777" w:rsidTr="00377F0D">
        <w:trPr>
          <w:trHeight w:val="269"/>
        </w:trPr>
        <w:tc>
          <w:tcPr>
            <w:tcW w:w="14679" w:type="dxa"/>
          </w:tcPr>
          <w:p w14:paraId="2C1C91CE" w14:textId="77777777" w:rsidR="00377F0D" w:rsidRPr="006C061A" w:rsidRDefault="00377F0D" w:rsidP="00377F0D">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 w:val="22"/>
                <w:szCs w:val="22"/>
                <w:lang w:eastAsia="ru-RU"/>
              </w:rPr>
            </w:pPr>
            <w:r w:rsidRPr="006C061A">
              <w:rPr>
                <w:rFonts w:eastAsia="Times New Roman"/>
                <w:b/>
                <w:bCs/>
                <w:sz w:val="22"/>
                <w:szCs w:val="22"/>
                <w:lang w:eastAsia="ru-RU"/>
              </w:rPr>
              <w:t>Коментарі</w:t>
            </w:r>
          </w:p>
        </w:tc>
      </w:tr>
    </w:tbl>
    <w:p w14:paraId="5EC81B8C" w14:textId="77777777" w:rsidR="00377F0D" w:rsidRDefault="00377F0D" w:rsidP="00377F0D">
      <w:pPr>
        <w:spacing w:before="0" w:after="0"/>
        <w:rPr>
          <w:rFonts w:eastAsia="Times New Roman"/>
          <w:i/>
          <w:iCs/>
          <w:sz w:val="20"/>
          <w:szCs w:val="20"/>
          <w:lang w:eastAsia="ru-RU"/>
        </w:rPr>
      </w:pPr>
      <w:r>
        <w:rPr>
          <w:rFonts w:eastAsia="Times New Roman"/>
          <w:i/>
          <w:iCs/>
          <w:sz w:val="20"/>
          <w:szCs w:val="20"/>
          <w:lang w:eastAsia="ru-RU"/>
        </w:rPr>
        <w:br w:type="page"/>
      </w:r>
    </w:p>
    <w:p w14:paraId="3DD5A2E0" w14:textId="77777777" w:rsidR="004465DA" w:rsidRPr="002272D1" w:rsidRDefault="001271BD" w:rsidP="00C2370A">
      <w:pPr>
        <w:pStyle w:val="1"/>
      </w:pPr>
      <w:r w:rsidRPr="002272D1">
        <w:lastRenderedPageBreak/>
        <w:t xml:space="preserve">Методика </w:t>
      </w:r>
      <w:r w:rsidR="00D80734" w:rsidRPr="002272D1">
        <w:t>на ос</w:t>
      </w:r>
      <w:r w:rsidR="00602EFF" w:rsidRPr="002272D1">
        <w:t>но</w:t>
      </w:r>
      <w:r w:rsidR="00D80734" w:rsidRPr="002272D1">
        <w:t>в</w:t>
      </w:r>
      <w:r w:rsidR="00602EFF" w:rsidRPr="002272D1">
        <w:t xml:space="preserve">і </w:t>
      </w:r>
      <w:r w:rsidR="00BA5B18" w:rsidRPr="002272D1">
        <w:t>неперервних вимірювань</w:t>
      </w:r>
      <w:bookmarkEnd w:id="16"/>
    </w:p>
    <w:p w14:paraId="47D63D1F" w14:textId="0E3CBC8E" w:rsidR="00E00455" w:rsidRPr="0031439A" w:rsidRDefault="000A155F" w:rsidP="007B02DE">
      <w:pPr>
        <w:pStyle w:val="22"/>
        <w:rPr>
          <w:lang w:eastAsia="ru-RU"/>
        </w:rPr>
      </w:pPr>
      <w:bookmarkStart w:id="17" w:name="_Toc532296178"/>
      <w:r>
        <w:rPr>
          <w:lang w:eastAsia="ru-RU"/>
        </w:rPr>
        <w:t>1</w:t>
      </w:r>
      <w:r w:rsidR="002E0895" w:rsidRPr="0031439A">
        <w:rPr>
          <w:lang w:eastAsia="ru-RU"/>
        </w:rPr>
        <w:t>.</w:t>
      </w:r>
      <w:r w:rsidR="003B6370" w:rsidRPr="0031439A">
        <w:rPr>
          <w:lang w:eastAsia="ru-RU"/>
        </w:rPr>
        <w:t xml:space="preserve"> Викиди від джерел викидів</w:t>
      </w:r>
      <w:r w:rsidR="009142E1" w:rsidRPr="009142E1">
        <w:rPr>
          <w:lang w:eastAsia="ru-RU"/>
        </w:rPr>
        <w:t xml:space="preserve"> </w:t>
      </w:r>
      <w:r w:rsidR="009142E1">
        <w:rPr>
          <w:lang w:eastAsia="ru-RU"/>
        </w:rPr>
        <w:t>парникових газів</w:t>
      </w:r>
      <w:r w:rsidR="00C6675B" w:rsidRPr="0031439A">
        <w:rPr>
          <w:lang w:eastAsia="ru-RU"/>
        </w:rPr>
        <w:t xml:space="preserve">, </w:t>
      </w:r>
      <w:r w:rsidR="000E3A6D" w:rsidRPr="0031439A">
        <w:rPr>
          <w:lang w:eastAsia="ru-RU"/>
        </w:rPr>
        <w:t>визначені із</w:t>
      </w:r>
      <w:r w:rsidR="00C6675B" w:rsidRPr="0031439A">
        <w:rPr>
          <w:lang w:eastAsia="ru-RU"/>
        </w:rPr>
        <w:t xml:space="preserve"> застос</w:t>
      </w:r>
      <w:r w:rsidR="000E3A6D" w:rsidRPr="0031439A">
        <w:rPr>
          <w:lang w:eastAsia="ru-RU"/>
        </w:rPr>
        <w:t>у</w:t>
      </w:r>
      <w:r w:rsidR="00C6675B" w:rsidRPr="0031439A">
        <w:rPr>
          <w:lang w:eastAsia="ru-RU"/>
        </w:rPr>
        <w:t>в</w:t>
      </w:r>
      <w:r w:rsidR="000E3A6D" w:rsidRPr="0031439A">
        <w:rPr>
          <w:lang w:eastAsia="ru-RU"/>
        </w:rPr>
        <w:t xml:space="preserve">анням </w:t>
      </w:r>
      <w:r w:rsidR="00C6675B" w:rsidRPr="0031439A">
        <w:rPr>
          <w:lang w:eastAsia="ru-RU"/>
        </w:rPr>
        <w:t>методик</w:t>
      </w:r>
      <w:r w:rsidR="001271BD">
        <w:rPr>
          <w:lang w:eastAsia="ru-RU"/>
        </w:rPr>
        <w:t>и</w:t>
      </w:r>
      <w:r w:rsidR="00070C68" w:rsidRPr="0031439A">
        <w:rPr>
          <w:lang w:eastAsia="ru-RU"/>
        </w:rPr>
        <w:t xml:space="preserve"> </w:t>
      </w:r>
      <w:r w:rsidR="00F95922" w:rsidRPr="0031439A">
        <w:rPr>
          <w:lang w:eastAsia="ru-RU"/>
        </w:rPr>
        <w:t xml:space="preserve">на </w:t>
      </w:r>
      <w:r w:rsidR="00C6675B" w:rsidRPr="0031439A">
        <w:rPr>
          <w:lang w:eastAsia="ru-RU"/>
        </w:rPr>
        <w:t>основі неперервн</w:t>
      </w:r>
      <w:r w:rsidR="000E3A6D" w:rsidRPr="0031439A">
        <w:rPr>
          <w:lang w:eastAsia="ru-RU"/>
        </w:rPr>
        <w:t>их</w:t>
      </w:r>
      <w:r w:rsidR="00C6675B" w:rsidRPr="0031439A">
        <w:rPr>
          <w:lang w:eastAsia="ru-RU"/>
        </w:rPr>
        <w:t xml:space="preserve"> вимірюван</w:t>
      </w:r>
      <w:r w:rsidR="000E3A6D" w:rsidRPr="0031439A">
        <w:rPr>
          <w:lang w:eastAsia="ru-RU"/>
        </w:rPr>
        <w:t>ь</w:t>
      </w:r>
      <w:bookmarkEnd w:id="17"/>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1"/>
        <w:gridCol w:w="4414"/>
        <w:gridCol w:w="4381"/>
        <w:gridCol w:w="2127"/>
        <w:gridCol w:w="1275"/>
      </w:tblGrid>
      <w:tr w:rsidR="00BC204B" w:rsidRPr="00CE5106" w14:paraId="32856F37" w14:textId="77777777" w:rsidTr="00BA5D4D">
        <w:trPr>
          <w:trHeight w:val="720"/>
        </w:trPr>
        <w:tc>
          <w:tcPr>
            <w:tcW w:w="1701" w:type="dxa"/>
            <w:shd w:val="clear" w:color="000000" w:fill="FFFFFF"/>
            <w:noWrap/>
            <w:vAlign w:val="center"/>
            <w:hideMark/>
          </w:tcPr>
          <w:p w14:paraId="00F3AEA0" w14:textId="77777777" w:rsidR="00BC204B" w:rsidRPr="00CE5106" w:rsidRDefault="00BC204B" w:rsidP="00BC204B">
            <w:pPr>
              <w:spacing w:before="0" w:after="0"/>
              <w:ind w:left="-108" w:right="-108"/>
              <w:jc w:val="center"/>
              <w:rPr>
                <w:rFonts w:eastAsia="Times New Roman"/>
                <w:bCs/>
                <w:i/>
                <w:szCs w:val="20"/>
                <w:lang w:eastAsia="ru-RU"/>
              </w:rPr>
            </w:pPr>
            <w:r w:rsidRPr="00CE5106">
              <w:rPr>
                <w:rFonts w:eastAsia="Times New Roman"/>
                <w:bCs/>
                <w:i/>
                <w:sz w:val="22"/>
                <w:szCs w:val="20"/>
                <w:lang w:eastAsia="ru-RU"/>
              </w:rPr>
              <w:t xml:space="preserve">Ідентифікаційний номер </w:t>
            </w:r>
            <w:r w:rsidRPr="00CE5106">
              <w:rPr>
                <w:bCs/>
                <w:i/>
                <w:sz w:val="22"/>
                <w:szCs w:val="20"/>
                <w:lang w:eastAsia="ru-RU"/>
              </w:rPr>
              <w:t>т</w:t>
            </w:r>
            <w:r w:rsidRPr="00CE5106">
              <w:rPr>
                <w:i/>
                <w:sz w:val="22"/>
                <w:szCs w:val="20"/>
              </w:rPr>
              <w:t>очки вимірювання</w:t>
            </w:r>
          </w:p>
        </w:tc>
        <w:tc>
          <w:tcPr>
            <w:tcW w:w="1411" w:type="dxa"/>
            <w:shd w:val="clear" w:color="auto" w:fill="auto"/>
            <w:noWrap/>
            <w:vAlign w:val="center"/>
          </w:tcPr>
          <w:p w14:paraId="1F7ED3DE" w14:textId="77777777" w:rsidR="00BC204B" w:rsidRPr="00CE5106" w:rsidRDefault="00BC204B" w:rsidP="00BC204B">
            <w:pPr>
              <w:spacing w:before="0" w:after="0"/>
              <w:jc w:val="center"/>
              <w:rPr>
                <w:rFonts w:eastAsia="Times New Roman"/>
                <w:i/>
                <w:iCs/>
                <w:szCs w:val="20"/>
                <w:lang w:eastAsia="ru-RU"/>
              </w:rPr>
            </w:pPr>
            <w:r w:rsidRPr="00CE5106">
              <w:rPr>
                <w:rFonts w:eastAsia="Times New Roman"/>
                <w:i/>
                <w:iCs/>
                <w:sz w:val="22"/>
                <w:szCs w:val="20"/>
                <w:lang w:eastAsia="ru-RU"/>
              </w:rPr>
              <w:t>ПГ</w:t>
            </w:r>
          </w:p>
        </w:tc>
        <w:tc>
          <w:tcPr>
            <w:tcW w:w="4414" w:type="dxa"/>
            <w:tcBorders>
              <w:right w:val="single" w:sz="4" w:space="0" w:color="auto"/>
            </w:tcBorders>
            <w:shd w:val="clear" w:color="auto" w:fill="auto"/>
            <w:vAlign w:val="center"/>
          </w:tcPr>
          <w:p w14:paraId="5F92B7C6" w14:textId="77777777" w:rsidR="00BC204B" w:rsidRPr="00CE5106" w:rsidRDefault="00BC204B" w:rsidP="00BC204B">
            <w:pPr>
              <w:spacing w:before="0" w:after="0"/>
              <w:jc w:val="center"/>
              <w:rPr>
                <w:rFonts w:eastAsia="Times New Roman"/>
                <w:i/>
                <w:iCs/>
                <w:szCs w:val="20"/>
                <w:lang w:eastAsia="ru-RU"/>
              </w:rPr>
            </w:pPr>
            <w:r w:rsidRPr="00CE5106">
              <w:rPr>
                <w:rFonts w:eastAsia="Times New Roman"/>
                <w:bCs/>
                <w:i/>
                <w:iCs/>
                <w:sz w:val="22"/>
                <w:szCs w:val="20"/>
                <w:lang w:eastAsia="ru-RU"/>
              </w:rPr>
              <w:t>Опис точки вимірювання</w:t>
            </w:r>
          </w:p>
        </w:tc>
        <w:tc>
          <w:tcPr>
            <w:tcW w:w="7783" w:type="dxa"/>
            <w:gridSpan w:val="3"/>
            <w:tcBorders>
              <w:top w:val="nil"/>
              <w:left w:val="single" w:sz="4" w:space="0" w:color="auto"/>
              <w:bottom w:val="single" w:sz="4" w:space="0" w:color="auto"/>
              <w:right w:val="nil"/>
            </w:tcBorders>
            <w:shd w:val="clear" w:color="000000" w:fill="FFFFFF"/>
            <w:noWrap/>
            <w:vAlign w:val="center"/>
            <w:hideMark/>
          </w:tcPr>
          <w:p w14:paraId="1AA12141" w14:textId="77777777" w:rsidR="00BC204B" w:rsidRPr="00CE5106" w:rsidRDefault="00BC204B" w:rsidP="00BC204B">
            <w:pPr>
              <w:spacing w:before="0" w:after="0"/>
              <w:jc w:val="center"/>
              <w:rPr>
                <w:rFonts w:ascii="Arial" w:eastAsia="Times New Roman" w:hAnsi="Arial" w:cs="Arial"/>
                <w:szCs w:val="20"/>
                <w:lang w:eastAsia="ru-RU"/>
              </w:rPr>
            </w:pPr>
          </w:p>
        </w:tc>
      </w:tr>
      <w:tr w:rsidR="00BC204B" w:rsidRPr="00066B2B" w14:paraId="4C467024" w14:textId="77777777" w:rsidTr="00B21EE1">
        <w:trPr>
          <w:trHeight w:val="564"/>
        </w:trPr>
        <w:tc>
          <w:tcPr>
            <w:tcW w:w="1701" w:type="dxa"/>
            <w:shd w:val="clear" w:color="000000" w:fill="FFFFFF"/>
            <w:noWrap/>
            <w:vAlign w:val="center"/>
            <w:hideMark/>
          </w:tcPr>
          <w:p w14:paraId="44085816" w14:textId="77777777" w:rsidR="00BC204B" w:rsidRPr="00066B2B" w:rsidRDefault="00BC204B" w:rsidP="0058051B">
            <w:pPr>
              <w:spacing w:before="0" w:after="0"/>
              <w:jc w:val="center"/>
              <w:rPr>
                <w:rFonts w:eastAsia="Times New Roman"/>
                <w:b/>
                <w:bCs/>
                <w:lang w:eastAsia="ru-RU"/>
              </w:rPr>
            </w:pPr>
            <w:r w:rsidRPr="009C287F">
              <w:rPr>
                <w:rFonts w:eastAsia="Times New Roman"/>
                <w:b/>
                <w:i/>
                <w:iCs/>
                <w:sz w:val="22"/>
                <w:lang w:eastAsia="ru-RU"/>
              </w:rPr>
              <w:t>ТВ</w:t>
            </w:r>
            <w:r>
              <w:rPr>
                <w:rFonts w:eastAsia="Times New Roman"/>
                <w:b/>
                <w:i/>
                <w:iCs/>
                <w:sz w:val="22"/>
                <w:lang w:eastAsia="ru-RU"/>
              </w:rPr>
              <w:t>им</w:t>
            </w:r>
            <w:r w:rsidRPr="009C287F">
              <w:rPr>
                <w:rFonts w:eastAsia="Times New Roman"/>
                <w:b/>
                <w:i/>
                <w:iCs/>
                <w:sz w:val="22"/>
                <w:lang w:eastAsia="ru-RU"/>
              </w:rPr>
              <w:t>01</w:t>
            </w:r>
          </w:p>
        </w:tc>
        <w:tc>
          <w:tcPr>
            <w:tcW w:w="1411" w:type="dxa"/>
            <w:shd w:val="clear" w:color="auto" w:fill="auto"/>
            <w:noWrap/>
            <w:vAlign w:val="center"/>
          </w:tcPr>
          <w:p w14:paraId="0F282C4C" w14:textId="77777777" w:rsidR="00BC204B" w:rsidRPr="00066B2B" w:rsidRDefault="00BC204B" w:rsidP="00D500A1">
            <w:pPr>
              <w:spacing w:before="0" w:after="0"/>
              <w:jc w:val="right"/>
              <w:rPr>
                <w:rFonts w:eastAsia="Times New Roman"/>
                <w:bCs/>
                <w:i/>
                <w:sz w:val="18"/>
                <w:szCs w:val="18"/>
                <w:lang w:eastAsia="ru-RU"/>
              </w:rPr>
            </w:pPr>
          </w:p>
        </w:tc>
        <w:tc>
          <w:tcPr>
            <w:tcW w:w="4414" w:type="dxa"/>
            <w:shd w:val="clear" w:color="auto" w:fill="auto"/>
            <w:vAlign w:val="center"/>
          </w:tcPr>
          <w:p w14:paraId="13380D18" w14:textId="77777777" w:rsidR="00BC204B" w:rsidRPr="00066B2B" w:rsidRDefault="00BC204B" w:rsidP="00D500A1">
            <w:pPr>
              <w:spacing w:before="0" w:after="0"/>
              <w:jc w:val="right"/>
              <w:rPr>
                <w:rFonts w:eastAsia="Times New Roman"/>
                <w:bCs/>
                <w:i/>
                <w:sz w:val="18"/>
                <w:szCs w:val="18"/>
                <w:lang w:eastAsia="ru-RU"/>
              </w:rPr>
            </w:pPr>
          </w:p>
        </w:tc>
        <w:tc>
          <w:tcPr>
            <w:tcW w:w="4381" w:type="dxa"/>
            <w:tcBorders>
              <w:top w:val="single" w:sz="4" w:space="0" w:color="auto"/>
            </w:tcBorders>
            <w:shd w:val="clear" w:color="000000" w:fill="FFFFFF"/>
            <w:noWrap/>
            <w:vAlign w:val="center"/>
            <w:hideMark/>
          </w:tcPr>
          <w:p w14:paraId="685B0F02" w14:textId="77777777" w:rsidR="00BC204B" w:rsidRPr="00066B2B" w:rsidRDefault="00BC204B" w:rsidP="00D31003">
            <w:pPr>
              <w:spacing w:before="0" w:after="0"/>
              <w:jc w:val="right"/>
              <w:rPr>
                <w:rFonts w:eastAsia="Times New Roman"/>
                <w:b/>
                <w:bCs/>
                <w:sz w:val="20"/>
                <w:szCs w:val="20"/>
                <w:lang w:eastAsia="ru-RU"/>
              </w:rPr>
            </w:pPr>
            <w:r>
              <w:rPr>
                <w:rFonts w:eastAsia="Times New Roman"/>
                <w:b/>
                <w:bCs/>
                <w:sz w:val="20"/>
                <w:szCs w:val="20"/>
                <w:lang w:eastAsia="ru-RU"/>
              </w:rPr>
              <w:t xml:space="preserve">Викиди </w:t>
            </w:r>
            <w:r w:rsidR="00D31003">
              <w:rPr>
                <w:rFonts w:eastAsia="Times New Roman"/>
                <w:b/>
                <w:bCs/>
                <w:sz w:val="20"/>
                <w:szCs w:val="20"/>
                <w:lang w:eastAsia="ru-RU"/>
              </w:rPr>
              <w:t>ПГ</w:t>
            </w:r>
            <w:r>
              <w:rPr>
                <w:rFonts w:eastAsia="Times New Roman"/>
                <w:b/>
                <w:bCs/>
                <w:sz w:val="20"/>
                <w:szCs w:val="20"/>
                <w:vertAlign w:val="subscript"/>
                <w:lang w:eastAsia="ru-RU"/>
              </w:rPr>
              <w:t xml:space="preserve"> </w:t>
            </w:r>
            <w:r>
              <w:rPr>
                <w:b/>
                <w:bCs/>
                <w:sz w:val="20"/>
                <w:szCs w:val="20"/>
                <w:lang w:eastAsia="ru-RU"/>
              </w:rPr>
              <w:t xml:space="preserve">від </w:t>
            </w:r>
            <w:r w:rsidRPr="005976DE">
              <w:rPr>
                <w:b/>
                <w:bCs/>
                <w:sz w:val="20"/>
                <w:szCs w:val="20"/>
                <w:lang w:eastAsia="ru-RU"/>
              </w:rPr>
              <w:t>викопного палива</w:t>
            </w:r>
            <w:r>
              <w:t xml:space="preserve"> </w:t>
            </w:r>
            <w:r w:rsidRPr="00F95922">
              <w:rPr>
                <w:b/>
                <w:bCs/>
                <w:sz w:val="20"/>
                <w:szCs w:val="20"/>
                <w:lang w:eastAsia="ru-RU"/>
              </w:rPr>
              <w:t xml:space="preserve">та/або технологічних процесів </w:t>
            </w:r>
          </w:p>
        </w:tc>
        <w:tc>
          <w:tcPr>
            <w:tcW w:w="2127" w:type="dxa"/>
            <w:tcBorders>
              <w:top w:val="single" w:sz="4" w:space="0" w:color="auto"/>
            </w:tcBorders>
            <w:shd w:val="clear" w:color="auto" w:fill="auto"/>
            <w:noWrap/>
            <w:vAlign w:val="center"/>
          </w:tcPr>
          <w:p w14:paraId="085BAFE6" w14:textId="77777777" w:rsidR="00BC204B" w:rsidRPr="00066B2B" w:rsidRDefault="00BC204B" w:rsidP="00514D2F">
            <w:pPr>
              <w:spacing w:before="0" w:after="0"/>
              <w:rPr>
                <w:rFonts w:ascii="Arial" w:eastAsia="Times New Roman" w:hAnsi="Arial" w:cs="Arial"/>
                <w:lang w:eastAsia="ru-RU"/>
              </w:rPr>
            </w:pPr>
          </w:p>
        </w:tc>
        <w:tc>
          <w:tcPr>
            <w:tcW w:w="1275" w:type="dxa"/>
            <w:tcBorders>
              <w:top w:val="single" w:sz="4" w:space="0" w:color="auto"/>
            </w:tcBorders>
            <w:vAlign w:val="center"/>
          </w:tcPr>
          <w:p w14:paraId="4077BACF" w14:textId="77777777" w:rsidR="00BC204B" w:rsidRPr="000E3A6D" w:rsidRDefault="00BC204B" w:rsidP="00D500A1">
            <w:pPr>
              <w:tabs>
                <w:tab w:val="left" w:pos="465"/>
              </w:tabs>
              <w:spacing w:before="0" w:after="0"/>
              <w:rPr>
                <w:rFonts w:eastAsia="Times New Roman"/>
                <w:i/>
                <w:lang w:eastAsia="ru-RU"/>
              </w:rPr>
            </w:pPr>
            <w:r w:rsidRPr="000E3A6D">
              <w:rPr>
                <w:rFonts w:eastAsia="Times New Roman"/>
                <w:i/>
                <w:lang w:eastAsia="ru-RU"/>
              </w:rPr>
              <w:t>т CO</w:t>
            </w:r>
            <w:r w:rsidRPr="00261052">
              <w:rPr>
                <w:rFonts w:eastAsia="Times New Roman"/>
                <w:i/>
                <w:vertAlign w:val="subscript"/>
                <w:lang w:eastAsia="ru-RU"/>
              </w:rPr>
              <w:t>2</w:t>
            </w:r>
            <w:r w:rsidRPr="000E3A6D">
              <w:rPr>
                <w:rFonts w:eastAsia="Times New Roman"/>
                <w:i/>
                <w:lang w:eastAsia="ru-RU"/>
              </w:rPr>
              <w:t>екв</w:t>
            </w:r>
          </w:p>
        </w:tc>
      </w:tr>
      <w:tr w:rsidR="00BC204B" w:rsidRPr="006C061A" w14:paraId="04078570" w14:textId="77777777" w:rsidTr="00B21EE1">
        <w:trPr>
          <w:trHeight w:val="411"/>
        </w:trPr>
        <w:tc>
          <w:tcPr>
            <w:tcW w:w="11907" w:type="dxa"/>
            <w:gridSpan w:val="4"/>
            <w:shd w:val="clear" w:color="000000" w:fill="FFFFFF"/>
            <w:noWrap/>
            <w:vAlign w:val="center"/>
            <w:hideMark/>
          </w:tcPr>
          <w:p w14:paraId="4548DFDB" w14:textId="77777777" w:rsidR="00BC204B" w:rsidRPr="006C061A" w:rsidRDefault="00BC204B" w:rsidP="00D500A1">
            <w:pPr>
              <w:spacing w:before="0" w:after="0"/>
              <w:jc w:val="right"/>
              <w:rPr>
                <w:rFonts w:eastAsia="Times New Roman"/>
                <w:i/>
                <w:iCs/>
                <w:lang w:eastAsia="ru-RU"/>
              </w:rPr>
            </w:pPr>
            <w:r w:rsidRPr="006C061A">
              <w:rPr>
                <w:rFonts w:eastAsia="Times New Roman"/>
                <w:i/>
                <w:iCs/>
                <w:sz w:val="22"/>
                <w:lang w:eastAsia="ru-RU"/>
              </w:rPr>
              <w:t>Викиди СО</w:t>
            </w:r>
            <w:r w:rsidRPr="006C061A">
              <w:rPr>
                <w:rFonts w:eastAsia="Times New Roman"/>
                <w:i/>
                <w:iCs/>
                <w:sz w:val="22"/>
                <w:vertAlign w:val="subscript"/>
                <w:lang w:eastAsia="ru-RU"/>
              </w:rPr>
              <w:t xml:space="preserve">2 </w:t>
            </w:r>
            <w:r w:rsidRPr="006C061A">
              <w:rPr>
                <w:rFonts w:eastAsia="Times New Roman"/>
                <w:i/>
                <w:iCs/>
                <w:sz w:val="22"/>
                <w:lang w:eastAsia="ru-RU"/>
              </w:rPr>
              <w:t xml:space="preserve">від біомаси </w:t>
            </w:r>
          </w:p>
        </w:tc>
        <w:tc>
          <w:tcPr>
            <w:tcW w:w="2127" w:type="dxa"/>
            <w:shd w:val="clear" w:color="auto" w:fill="auto"/>
            <w:noWrap/>
            <w:vAlign w:val="center"/>
          </w:tcPr>
          <w:p w14:paraId="17C0B90A" w14:textId="77777777" w:rsidR="00BC204B" w:rsidRPr="006C061A" w:rsidRDefault="00BC204B" w:rsidP="00514D2F">
            <w:pPr>
              <w:spacing w:before="0" w:after="0"/>
              <w:rPr>
                <w:rFonts w:ascii="Arial" w:eastAsia="Times New Roman" w:hAnsi="Arial" w:cs="Arial"/>
                <w:lang w:eastAsia="ru-RU"/>
              </w:rPr>
            </w:pPr>
          </w:p>
        </w:tc>
        <w:tc>
          <w:tcPr>
            <w:tcW w:w="1275" w:type="dxa"/>
            <w:vAlign w:val="center"/>
          </w:tcPr>
          <w:p w14:paraId="57877E5C" w14:textId="77777777" w:rsidR="00BC204B" w:rsidRPr="006C061A" w:rsidRDefault="00BC204B" w:rsidP="00D500A1">
            <w:pPr>
              <w:tabs>
                <w:tab w:val="left" w:pos="465"/>
              </w:tabs>
              <w:spacing w:before="0" w:after="0"/>
              <w:rPr>
                <w:rFonts w:eastAsia="Times New Roman"/>
                <w:i/>
                <w:lang w:eastAsia="ru-RU"/>
              </w:rPr>
            </w:pPr>
            <w:r w:rsidRPr="006C061A">
              <w:rPr>
                <w:rFonts w:eastAsia="Times New Roman"/>
                <w:i/>
                <w:sz w:val="22"/>
                <w:lang w:eastAsia="ru-RU"/>
              </w:rPr>
              <w:t>т CO</w:t>
            </w:r>
            <w:r w:rsidRPr="006C061A">
              <w:rPr>
                <w:rFonts w:eastAsia="Times New Roman"/>
                <w:i/>
                <w:sz w:val="22"/>
                <w:vertAlign w:val="subscript"/>
                <w:lang w:eastAsia="ru-RU"/>
              </w:rPr>
              <w:t>2</w:t>
            </w:r>
            <w:r w:rsidRPr="006C061A">
              <w:rPr>
                <w:rFonts w:eastAsia="Times New Roman"/>
                <w:i/>
                <w:sz w:val="22"/>
                <w:lang w:eastAsia="ru-RU"/>
              </w:rPr>
              <w:t>екв</w:t>
            </w:r>
          </w:p>
        </w:tc>
      </w:tr>
    </w:tbl>
    <w:p w14:paraId="2F96D063" w14:textId="77777777" w:rsidR="00B24E82" w:rsidRPr="00066B2B" w:rsidRDefault="00B24E82" w:rsidP="0058051B">
      <w:pPr>
        <w:tabs>
          <w:tab w:val="left" w:pos="2717"/>
          <w:tab w:val="left" w:pos="4487"/>
          <w:tab w:val="left" w:pos="10280"/>
        </w:tabs>
        <w:spacing w:before="0" w:after="0"/>
        <w:ind w:left="108"/>
        <w:rPr>
          <w:rFonts w:eastAsia="Times New Roman"/>
          <w:i/>
          <w:iCs/>
          <w:sz w:val="8"/>
          <w:szCs w:val="8"/>
          <w:lang w:eastAsia="ru-RU"/>
        </w:rPr>
      </w:pPr>
      <w:r w:rsidRPr="00066B2B">
        <w:rPr>
          <w:rFonts w:eastAsia="Times New Roman"/>
          <w:i/>
          <w:iCs/>
          <w:sz w:val="8"/>
          <w:szCs w:val="8"/>
          <w:lang w:eastAsia="ru-RU"/>
        </w:rPr>
        <w:t xml:space="preserve">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7"/>
        <w:gridCol w:w="2127"/>
        <w:gridCol w:w="1275"/>
      </w:tblGrid>
      <w:tr w:rsidR="00B745BB" w:rsidRPr="00BC204B" w14:paraId="6E41E0ED" w14:textId="77777777" w:rsidTr="006C061A">
        <w:trPr>
          <w:trHeight w:val="445"/>
        </w:trPr>
        <w:tc>
          <w:tcPr>
            <w:tcW w:w="11907" w:type="dxa"/>
            <w:shd w:val="clear" w:color="000000" w:fill="FFFFFF"/>
            <w:noWrap/>
            <w:vAlign w:val="center"/>
            <w:hideMark/>
          </w:tcPr>
          <w:p w14:paraId="47C5305E" w14:textId="77777777" w:rsidR="00B745BB" w:rsidRPr="00BC204B" w:rsidRDefault="00563F92" w:rsidP="008532BC">
            <w:pPr>
              <w:spacing w:before="0" w:after="0"/>
              <w:jc w:val="right"/>
              <w:rPr>
                <w:rFonts w:eastAsia="Times New Roman"/>
                <w:b/>
                <w:bCs/>
                <w:szCs w:val="20"/>
                <w:lang w:eastAsia="ru-RU"/>
              </w:rPr>
            </w:pPr>
            <w:r w:rsidRPr="00BC204B">
              <w:rPr>
                <w:rFonts w:eastAsia="Times New Roman"/>
                <w:b/>
                <w:bCs/>
                <w:sz w:val="22"/>
                <w:szCs w:val="20"/>
                <w:lang w:eastAsia="ru-RU"/>
              </w:rPr>
              <w:t>Е</w:t>
            </w:r>
            <w:r w:rsidR="00B745BB" w:rsidRPr="00BC204B">
              <w:rPr>
                <w:rFonts w:eastAsia="Times New Roman"/>
                <w:b/>
                <w:bCs/>
                <w:sz w:val="22"/>
                <w:szCs w:val="20"/>
                <w:lang w:eastAsia="ru-RU"/>
              </w:rPr>
              <w:t>нергетичний еквівалент для викопного палива</w:t>
            </w:r>
            <w:r w:rsidR="00F80248">
              <w:t xml:space="preserve"> </w:t>
            </w:r>
            <w:r w:rsidR="00F80248" w:rsidRPr="00F80248">
              <w:rPr>
                <w:rFonts w:eastAsia="Times New Roman"/>
                <w:b/>
                <w:bCs/>
                <w:sz w:val="22"/>
                <w:szCs w:val="20"/>
                <w:lang w:eastAsia="ru-RU"/>
              </w:rPr>
              <w:t>та/або технологічних процесів</w:t>
            </w:r>
            <w:r w:rsidR="00B745BB" w:rsidRPr="00BC204B">
              <w:rPr>
                <w:sz w:val="22"/>
              </w:rPr>
              <w:t xml:space="preserve"> </w:t>
            </w:r>
          </w:p>
        </w:tc>
        <w:tc>
          <w:tcPr>
            <w:tcW w:w="2127" w:type="dxa"/>
            <w:shd w:val="clear" w:color="auto" w:fill="auto"/>
            <w:noWrap/>
            <w:vAlign w:val="center"/>
            <w:hideMark/>
          </w:tcPr>
          <w:p w14:paraId="72DD6E25" w14:textId="77777777" w:rsidR="00B745BB" w:rsidRPr="00BC204B" w:rsidRDefault="00B745BB" w:rsidP="0058051B">
            <w:pPr>
              <w:spacing w:before="0" w:after="0"/>
              <w:jc w:val="right"/>
              <w:rPr>
                <w:rFonts w:eastAsia="Times New Roman"/>
                <w:b/>
                <w:bCs/>
                <w:szCs w:val="20"/>
                <w:lang w:eastAsia="ru-RU"/>
              </w:rPr>
            </w:pPr>
          </w:p>
        </w:tc>
        <w:tc>
          <w:tcPr>
            <w:tcW w:w="1275" w:type="dxa"/>
            <w:vAlign w:val="center"/>
          </w:tcPr>
          <w:p w14:paraId="33D78624" w14:textId="77777777" w:rsidR="00B745BB" w:rsidRPr="00BC204B" w:rsidRDefault="00B745BB" w:rsidP="00D500A1">
            <w:pPr>
              <w:spacing w:before="0" w:after="0"/>
              <w:rPr>
                <w:rFonts w:eastAsia="Times New Roman"/>
                <w:b/>
                <w:bCs/>
                <w:szCs w:val="20"/>
                <w:lang w:eastAsia="ru-RU"/>
              </w:rPr>
            </w:pPr>
            <w:r w:rsidRPr="00BC204B">
              <w:rPr>
                <w:rFonts w:eastAsia="Times New Roman"/>
                <w:b/>
                <w:bCs/>
                <w:sz w:val="22"/>
                <w:szCs w:val="20"/>
                <w:lang w:eastAsia="ru-RU"/>
              </w:rPr>
              <w:t>ТДж</w:t>
            </w:r>
          </w:p>
        </w:tc>
      </w:tr>
      <w:tr w:rsidR="00B745BB" w:rsidRPr="00BC204B" w14:paraId="7D62602A" w14:textId="77777777" w:rsidTr="006C061A">
        <w:trPr>
          <w:trHeight w:val="423"/>
        </w:trPr>
        <w:tc>
          <w:tcPr>
            <w:tcW w:w="11907" w:type="dxa"/>
            <w:shd w:val="clear" w:color="000000" w:fill="FFFFFF"/>
            <w:noWrap/>
            <w:vAlign w:val="center"/>
            <w:hideMark/>
          </w:tcPr>
          <w:p w14:paraId="705ED9BC" w14:textId="77777777" w:rsidR="00B745BB" w:rsidRPr="00BC204B" w:rsidRDefault="00B745BB" w:rsidP="00563F92">
            <w:pPr>
              <w:spacing w:before="0" w:after="0"/>
              <w:jc w:val="right"/>
              <w:rPr>
                <w:rFonts w:eastAsia="Times New Roman"/>
                <w:i/>
                <w:iCs/>
                <w:szCs w:val="20"/>
                <w:lang w:eastAsia="ru-RU"/>
              </w:rPr>
            </w:pPr>
            <w:r w:rsidRPr="00BC204B">
              <w:rPr>
                <w:rFonts w:eastAsia="Times New Roman"/>
                <w:i/>
                <w:iCs/>
                <w:sz w:val="22"/>
                <w:szCs w:val="20"/>
                <w:lang w:eastAsia="ru-RU"/>
              </w:rPr>
              <w:t xml:space="preserve"> </w:t>
            </w:r>
            <w:r w:rsidR="00563F92" w:rsidRPr="00BC204B">
              <w:rPr>
                <w:rFonts w:eastAsia="Times New Roman"/>
                <w:i/>
                <w:iCs/>
                <w:sz w:val="22"/>
                <w:szCs w:val="20"/>
                <w:lang w:eastAsia="ru-RU"/>
              </w:rPr>
              <w:t>Е</w:t>
            </w:r>
            <w:r w:rsidRPr="00BC204B">
              <w:rPr>
                <w:rFonts w:eastAsia="Times New Roman"/>
                <w:i/>
                <w:iCs/>
                <w:sz w:val="22"/>
                <w:szCs w:val="20"/>
                <w:lang w:eastAsia="ru-RU"/>
              </w:rPr>
              <w:t>нергетичний еквівалент для біомаси</w:t>
            </w:r>
          </w:p>
        </w:tc>
        <w:tc>
          <w:tcPr>
            <w:tcW w:w="2127" w:type="dxa"/>
            <w:shd w:val="clear" w:color="auto" w:fill="auto"/>
            <w:noWrap/>
            <w:vAlign w:val="center"/>
            <w:hideMark/>
          </w:tcPr>
          <w:p w14:paraId="01D3E209" w14:textId="77777777" w:rsidR="00B745BB" w:rsidRPr="00BC204B" w:rsidRDefault="00B745BB" w:rsidP="0058051B">
            <w:pPr>
              <w:spacing w:before="0" w:after="0"/>
              <w:jc w:val="right"/>
              <w:rPr>
                <w:rFonts w:eastAsia="Times New Roman"/>
                <w:i/>
                <w:iCs/>
                <w:szCs w:val="20"/>
                <w:lang w:eastAsia="ru-RU"/>
              </w:rPr>
            </w:pPr>
          </w:p>
        </w:tc>
        <w:tc>
          <w:tcPr>
            <w:tcW w:w="1275" w:type="dxa"/>
            <w:vAlign w:val="center"/>
          </w:tcPr>
          <w:p w14:paraId="38931390" w14:textId="77777777" w:rsidR="00B745BB" w:rsidRPr="00BC204B" w:rsidRDefault="00B745BB" w:rsidP="00D500A1">
            <w:pPr>
              <w:spacing w:before="0" w:after="0"/>
              <w:rPr>
                <w:rFonts w:eastAsia="Times New Roman"/>
                <w:i/>
                <w:iCs/>
                <w:szCs w:val="20"/>
                <w:lang w:eastAsia="ru-RU"/>
              </w:rPr>
            </w:pPr>
            <w:r w:rsidRPr="00BC204B">
              <w:rPr>
                <w:rFonts w:eastAsia="Times New Roman"/>
                <w:bCs/>
                <w:i/>
                <w:sz w:val="22"/>
                <w:szCs w:val="20"/>
                <w:lang w:eastAsia="ru-RU"/>
              </w:rPr>
              <w:t>ТДж</w:t>
            </w:r>
          </w:p>
        </w:tc>
      </w:tr>
    </w:tbl>
    <w:p w14:paraId="42102ED5" w14:textId="4A69FF61" w:rsidR="00AF04F1" w:rsidRPr="00070F04" w:rsidRDefault="00416C70" w:rsidP="00BC204B">
      <w:pPr>
        <w:pStyle w:val="33"/>
      </w:pPr>
      <w:r w:rsidRPr="00070F04">
        <w:t xml:space="preserve"> </w:t>
      </w:r>
      <w:r w:rsidR="000A155F">
        <w:t>1</w:t>
      </w:r>
      <w:r w:rsidR="005B1052">
        <w:t>.1.</w:t>
      </w:r>
      <w:r w:rsidR="00DE44EE">
        <w:t xml:space="preserve"> </w:t>
      </w:r>
      <w:r w:rsidRPr="00DE44EE">
        <w:rPr>
          <w:sz w:val="24"/>
          <w:szCs w:val="24"/>
        </w:rPr>
        <w:t>Розрахунки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6945"/>
        <w:gridCol w:w="2127"/>
        <w:gridCol w:w="1275"/>
      </w:tblGrid>
      <w:tr w:rsidR="00B21EE1" w:rsidRPr="00BC204B" w14:paraId="23DF1456" w14:textId="77777777" w:rsidTr="00033F25">
        <w:trPr>
          <w:trHeight w:val="506"/>
        </w:trPr>
        <w:tc>
          <w:tcPr>
            <w:tcW w:w="4962" w:type="dxa"/>
            <w:shd w:val="clear" w:color="000000" w:fill="FFFFFF"/>
            <w:noWrap/>
            <w:hideMark/>
          </w:tcPr>
          <w:p w14:paraId="01E179B9" w14:textId="77777777" w:rsidR="00B21EE1" w:rsidRPr="00BC204B" w:rsidRDefault="00B21EE1" w:rsidP="00BA5D4D">
            <w:pPr>
              <w:spacing w:before="0" w:after="0"/>
              <w:jc w:val="center"/>
              <w:rPr>
                <w:rFonts w:eastAsia="Times New Roman"/>
                <w:i/>
                <w:lang w:eastAsia="ru-RU"/>
              </w:rPr>
            </w:pPr>
            <w:r w:rsidRPr="00BC204B">
              <w:rPr>
                <w:rFonts w:eastAsia="Times New Roman"/>
                <w:i/>
                <w:sz w:val="22"/>
                <w:lang w:eastAsia="ru-RU"/>
              </w:rPr>
              <w:t>Ідентифікаційний номер відповідного матеріального потоку (для СО</w:t>
            </w:r>
            <w:r w:rsidRPr="00BC204B">
              <w:rPr>
                <w:rFonts w:eastAsia="Times New Roman"/>
                <w:i/>
                <w:sz w:val="22"/>
                <w:vertAlign w:val="subscript"/>
                <w:lang w:eastAsia="ru-RU"/>
              </w:rPr>
              <w:t>2</w:t>
            </w:r>
            <w:r w:rsidRPr="00BC204B">
              <w:rPr>
                <w:rFonts w:eastAsia="Times New Roman"/>
                <w:i/>
                <w:sz w:val="22"/>
                <w:lang w:eastAsia="ru-RU"/>
              </w:rPr>
              <w:t>)</w:t>
            </w:r>
          </w:p>
        </w:tc>
        <w:tc>
          <w:tcPr>
            <w:tcW w:w="6945" w:type="dxa"/>
            <w:shd w:val="clear" w:color="000000" w:fill="FFFFFF"/>
            <w:noWrap/>
            <w:vAlign w:val="center"/>
            <w:hideMark/>
          </w:tcPr>
          <w:p w14:paraId="4207679A" w14:textId="77777777" w:rsidR="00B21EE1" w:rsidRPr="00BC204B" w:rsidRDefault="00B21EE1" w:rsidP="00B21EE1">
            <w:pPr>
              <w:spacing w:before="0" w:after="0"/>
              <w:jc w:val="right"/>
              <w:rPr>
                <w:rFonts w:eastAsia="Times New Roman"/>
                <w:lang w:val="ru-RU" w:eastAsia="ru-RU"/>
              </w:rPr>
            </w:pPr>
            <w:r w:rsidRPr="00BC204B">
              <w:rPr>
                <w:rFonts w:eastAsia="Times New Roman"/>
                <w:sz w:val="22"/>
                <w:lang w:eastAsia="ru-RU"/>
              </w:rPr>
              <w:t>Результат підтверджуючих розрахунків для викопного палива</w:t>
            </w:r>
            <w:r w:rsidRPr="00BC204B">
              <w:rPr>
                <w:sz w:val="22"/>
              </w:rPr>
              <w:t xml:space="preserve"> </w:t>
            </w:r>
            <w:r w:rsidRPr="00BC204B">
              <w:rPr>
                <w:rFonts w:eastAsia="Times New Roman"/>
                <w:sz w:val="22"/>
                <w:lang w:eastAsia="ru-RU"/>
              </w:rPr>
              <w:t>та/або технологічних процесів для СО</w:t>
            </w:r>
            <w:r w:rsidRPr="00BC204B">
              <w:rPr>
                <w:rFonts w:eastAsia="Times New Roman"/>
                <w:sz w:val="22"/>
                <w:vertAlign w:val="subscript"/>
                <w:lang w:eastAsia="ru-RU"/>
              </w:rPr>
              <w:t>2</w:t>
            </w:r>
          </w:p>
        </w:tc>
        <w:tc>
          <w:tcPr>
            <w:tcW w:w="2127" w:type="dxa"/>
            <w:vAlign w:val="center"/>
          </w:tcPr>
          <w:p w14:paraId="311E5E08" w14:textId="77777777" w:rsidR="00B21EE1" w:rsidRPr="00BC204B" w:rsidRDefault="00B21EE1" w:rsidP="009A08EC">
            <w:pPr>
              <w:spacing w:before="0" w:after="0"/>
              <w:jc w:val="right"/>
              <w:rPr>
                <w:rFonts w:eastAsia="Times New Roman"/>
                <w:b/>
                <w:bCs/>
                <w:lang w:eastAsia="ru-RU"/>
              </w:rPr>
            </w:pPr>
          </w:p>
        </w:tc>
        <w:tc>
          <w:tcPr>
            <w:tcW w:w="1275" w:type="dxa"/>
            <w:vAlign w:val="center"/>
          </w:tcPr>
          <w:p w14:paraId="750A36A3" w14:textId="77777777" w:rsidR="00B21EE1" w:rsidRPr="000E3A6D" w:rsidRDefault="00B21EE1" w:rsidP="00033F25">
            <w:pPr>
              <w:tabs>
                <w:tab w:val="left" w:pos="465"/>
              </w:tabs>
              <w:spacing w:before="0" w:after="0"/>
              <w:rPr>
                <w:rFonts w:eastAsia="Times New Roman"/>
                <w:i/>
                <w:lang w:eastAsia="ru-RU"/>
              </w:rPr>
            </w:pPr>
            <w:r w:rsidRPr="000E3A6D">
              <w:rPr>
                <w:rFonts w:eastAsia="Times New Roman"/>
                <w:i/>
                <w:lang w:eastAsia="ru-RU"/>
              </w:rPr>
              <w:t>т CO</w:t>
            </w:r>
            <w:r w:rsidRPr="00261052">
              <w:rPr>
                <w:rFonts w:eastAsia="Times New Roman"/>
                <w:i/>
                <w:vertAlign w:val="subscript"/>
                <w:lang w:eastAsia="ru-RU"/>
              </w:rPr>
              <w:t>2</w:t>
            </w:r>
            <w:r w:rsidRPr="000E3A6D">
              <w:rPr>
                <w:rFonts w:eastAsia="Times New Roman"/>
                <w:i/>
                <w:lang w:eastAsia="ru-RU"/>
              </w:rPr>
              <w:t>екв</w:t>
            </w:r>
          </w:p>
        </w:tc>
      </w:tr>
      <w:tr w:rsidR="00B21EE1" w:rsidRPr="00BC204B" w14:paraId="01C0E3AC" w14:textId="77777777" w:rsidTr="00033F25">
        <w:trPr>
          <w:trHeight w:val="418"/>
        </w:trPr>
        <w:tc>
          <w:tcPr>
            <w:tcW w:w="4962" w:type="dxa"/>
            <w:shd w:val="clear" w:color="auto" w:fill="auto"/>
            <w:noWrap/>
            <w:hideMark/>
          </w:tcPr>
          <w:p w14:paraId="401BEA4E" w14:textId="77777777" w:rsidR="00B21EE1" w:rsidRPr="00BC204B" w:rsidRDefault="00B21EE1" w:rsidP="00727F4F">
            <w:pPr>
              <w:spacing w:before="0" w:after="0"/>
              <w:rPr>
                <w:rFonts w:eastAsia="Times New Roman"/>
                <w:lang w:eastAsia="ru-RU"/>
              </w:rPr>
            </w:pPr>
          </w:p>
        </w:tc>
        <w:tc>
          <w:tcPr>
            <w:tcW w:w="6945" w:type="dxa"/>
            <w:shd w:val="clear" w:color="000000" w:fill="FFFFFF"/>
            <w:noWrap/>
            <w:vAlign w:val="center"/>
            <w:hideMark/>
          </w:tcPr>
          <w:p w14:paraId="09F87B9F" w14:textId="77777777" w:rsidR="00B21EE1" w:rsidRPr="00BC204B" w:rsidRDefault="00B21EE1" w:rsidP="00B21EE1">
            <w:pPr>
              <w:spacing w:before="0" w:after="0"/>
              <w:jc w:val="right"/>
              <w:rPr>
                <w:rFonts w:eastAsia="Times New Roman"/>
                <w:lang w:eastAsia="ru-RU"/>
              </w:rPr>
            </w:pPr>
            <w:r w:rsidRPr="00BC204B">
              <w:rPr>
                <w:rFonts w:eastAsia="Times New Roman"/>
                <w:sz w:val="22"/>
                <w:lang w:eastAsia="ru-RU"/>
              </w:rPr>
              <w:t>Результат підтверджуючих розрахунків для біомаси для СО</w:t>
            </w:r>
            <w:r w:rsidRPr="00BC204B">
              <w:rPr>
                <w:rFonts w:eastAsia="Times New Roman"/>
                <w:sz w:val="22"/>
                <w:vertAlign w:val="subscript"/>
                <w:lang w:eastAsia="ru-RU"/>
              </w:rPr>
              <w:t>2</w:t>
            </w:r>
            <w:r w:rsidRPr="00BC204B">
              <w:rPr>
                <w:rFonts w:eastAsia="Times New Roman"/>
                <w:sz w:val="22"/>
                <w:lang w:eastAsia="ru-RU"/>
              </w:rPr>
              <w:t xml:space="preserve"> </w:t>
            </w:r>
          </w:p>
        </w:tc>
        <w:tc>
          <w:tcPr>
            <w:tcW w:w="2127" w:type="dxa"/>
            <w:vAlign w:val="center"/>
          </w:tcPr>
          <w:p w14:paraId="1CAB289A" w14:textId="77777777" w:rsidR="00B21EE1" w:rsidRPr="00BC204B" w:rsidRDefault="00B21EE1" w:rsidP="009A08EC">
            <w:pPr>
              <w:spacing w:before="0" w:after="0"/>
              <w:jc w:val="right"/>
              <w:rPr>
                <w:rFonts w:eastAsia="Times New Roman"/>
                <w:i/>
                <w:iCs/>
                <w:lang w:eastAsia="ru-RU"/>
              </w:rPr>
            </w:pPr>
          </w:p>
        </w:tc>
        <w:tc>
          <w:tcPr>
            <w:tcW w:w="1275" w:type="dxa"/>
            <w:vAlign w:val="center"/>
          </w:tcPr>
          <w:p w14:paraId="6D416B5E" w14:textId="77777777" w:rsidR="00B21EE1" w:rsidRPr="006C061A" w:rsidRDefault="00B21EE1" w:rsidP="00033F25">
            <w:pPr>
              <w:tabs>
                <w:tab w:val="left" w:pos="465"/>
              </w:tabs>
              <w:spacing w:before="0" w:after="0"/>
              <w:rPr>
                <w:rFonts w:eastAsia="Times New Roman"/>
                <w:i/>
                <w:lang w:eastAsia="ru-RU"/>
              </w:rPr>
            </w:pPr>
            <w:r w:rsidRPr="006C061A">
              <w:rPr>
                <w:rFonts w:eastAsia="Times New Roman"/>
                <w:i/>
                <w:sz w:val="22"/>
                <w:lang w:eastAsia="ru-RU"/>
              </w:rPr>
              <w:t>т CO</w:t>
            </w:r>
            <w:r w:rsidRPr="006C061A">
              <w:rPr>
                <w:rFonts w:eastAsia="Times New Roman"/>
                <w:i/>
                <w:sz w:val="22"/>
                <w:vertAlign w:val="subscript"/>
                <w:lang w:eastAsia="ru-RU"/>
              </w:rPr>
              <w:t>2</w:t>
            </w:r>
            <w:r w:rsidRPr="006C061A">
              <w:rPr>
                <w:rFonts w:eastAsia="Times New Roman"/>
                <w:i/>
                <w:sz w:val="22"/>
                <w:lang w:eastAsia="ru-RU"/>
              </w:rPr>
              <w:t>екв</w:t>
            </w:r>
          </w:p>
        </w:tc>
      </w:tr>
    </w:tbl>
    <w:p w14:paraId="5FEAEDF6" w14:textId="77777777" w:rsidR="004465DA" w:rsidRPr="00066B2B" w:rsidRDefault="004465DA" w:rsidP="00F77146">
      <w:pPr>
        <w:tabs>
          <w:tab w:val="left" w:pos="447"/>
          <w:tab w:val="left" w:pos="947"/>
          <w:tab w:val="left" w:pos="1701"/>
          <w:tab w:val="left" w:pos="4110"/>
          <w:tab w:val="left" w:pos="5458"/>
          <w:tab w:val="left" w:pos="6423"/>
          <w:tab w:val="left" w:pos="8667"/>
          <w:tab w:val="left" w:pos="10454"/>
          <w:tab w:val="left" w:pos="13064"/>
          <w:tab w:val="left" w:pos="15673"/>
          <w:tab w:val="left" w:pos="17443"/>
          <w:tab w:val="left" w:pos="23236"/>
        </w:tabs>
        <w:spacing w:before="0" w:after="0"/>
        <w:ind w:left="108"/>
        <w:rPr>
          <w:rFonts w:eastAsia="Times New Roman"/>
          <w:i/>
          <w:iCs/>
          <w:sz w:val="12"/>
          <w:szCs w:val="12"/>
          <w:lang w:eastAsia="ru-RU"/>
        </w:rPr>
      </w:pPr>
      <w:r w:rsidRPr="00066B2B">
        <w:rPr>
          <w:rFonts w:eastAsia="Times New Roman"/>
          <w:sz w:val="20"/>
          <w:szCs w:val="20"/>
          <w:lang w:eastAsia="ru-RU"/>
        </w:rPr>
        <w:t xml:space="preserve"> </w:t>
      </w:r>
    </w:p>
    <w:tbl>
      <w:tblPr>
        <w:tblW w:w="15309" w:type="dxa"/>
        <w:tblInd w:w="108" w:type="dxa"/>
        <w:tblLayout w:type="fixed"/>
        <w:tblLook w:val="04A0" w:firstRow="1" w:lastRow="0" w:firstColumn="1" w:lastColumn="0" w:noHBand="0" w:noVBand="1"/>
      </w:tblPr>
      <w:tblGrid>
        <w:gridCol w:w="2268"/>
        <w:gridCol w:w="743"/>
        <w:gridCol w:w="1500"/>
        <w:gridCol w:w="484"/>
        <w:gridCol w:w="540"/>
        <w:gridCol w:w="27"/>
        <w:gridCol w:w="5211"/>
        <w:gridCol w:w="1134"/>
        <w:gridCol w:w="3402"/>
      </w:tblGrid>
      <w:tr w:rsidR="00E00455" w:rsidRPr="00BC204B" w14:paraId="350D6324" w14:textId="77777777" w:rsidTr="00AA546D">
        <w:trPr>
          <w:trHeight w:val="20"/>
        </w:trPr>
        <w:tc>
          <w:tcPr>
            <w:tcW w:w="301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52B7E437" w14:textId="77777777" w:rsidR="00602EFF" w:rsidRPr="00BC204B" w:rsidRDefault="00602EFF" w:rsidP="00B375BD">
            <w:pPr>
              <w:spacing w:before="0" w:after="0"/>
              <w:jc w:val="right"/>
              <w:rPr>
                <w:rFonts w:eastAsia="Times New Roman"/>
                <w:b/>
                <w:bCs/>
                <w:lang w:eastAsia="ru-RU"/>
              </w:rPr>
            </w:pPr>
            <w:r w:rsidRPr="00BC204B">
              <w:rPr>
                <w:rFonts w:eastAsia="Times New Roman"/>
                <w:b/>
                <w:bCs/>
                <w:sz w:val="22"/>
                <w:lang w:eastAsia="ru-RU"/>
              </w:rPr>
              <w:t>Рівень</w:t>
            </w:r>
            <w:r w:rsidR="00EC02C0" w:rsidRPr="00BC204B">
              <w:rPr>
                <w:rFonts w:eastAsia="Times New Roman"/>
                <w:b/>
                <w:bCs/>
                <w:sz w:val="22"/>
                <w:lang w:eastAsia="ru-RU"/>
              </w:rPr>
              <w:t xml:space="preserve"> точності</w:t>
            </w:r>
            <w:r w:rsidRPr="00BC204B">
              <w:rPr>
                <w:rFonts w:eastAsia="Times New Roman"/>
                <w:b/>
                <w:bCs/>
                <w:sz w:val="22"/>
                <w:lang w:eastAsia="ru-RU"/>
              </w:rPr>
              <w:t>, який застосован</w:t>
            </w:r>
            <w:r w:rsidR="00B375BD" w:rsidRPr="00BC204B">
              <w:rPr>
                <w:rFonts w:eastAsia="Times New Roman"/>
                <w:b/>
                <w:bCs/>
                <w:sz w:val="22"/>
                <w:lang w:eastAsia="ru-RU"/>
              </w:rPr>
              <w:t>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AE765" w14:textId="77777777" w:rsidR="00602EFF" w:rsidRPr="00BC204B" w:rsidRDefault="00602EFF" w:rsidP="0058051B">
            <w:pPr>
              <w:spacing w:before="0" w:after="0"/>
              <w:jc w:val="center"/>
              <w:rPr>
                <w:rFonts w:eastAsia="Times New Roman"/>
                <w:lang w:eastAsia="ru-RU"/>
              </w:rPr>
            </w:pPr>
          </w:p>
        </w:tc>
        <w:tc>
          <w:tcPr>
            <w:tcW w:w="540" w:type="dxa"/>
            <w:tcBorders>
              <w:top w:val="nil"/>
              <w:left w:val="single" w:sz="4" w:space="0" w:color="auto"/>
              <w:bottom w:val="nil"/>
              <w:right w:val="single" w:sz="4" w:space="0" w:color="auto"/>
            </w:tcBorders>
            <w:shd w:val="clear" w:color="000000" w:fill="FFFFFF"/>
            <w:noWrap/>
            <w:vAlign w:val="center"/>
            <w:hideMark/>
          </w:tcPr>
          <w:p w14:paraId="644C1097" w14:textId="77777777" w:rsidR="00602EFF" w:rsidRPr="00BC204B" w:rsidRDefault="00602EFF" w:rsidP="000D5F80">
            <w:pPr>
              <w:spacing w:before="0" w:after="0"/>
              <w:jc w:val="right"/>
              <w:rPr>
                <w:rFonts w:eastAsia="Times New Roman"/>
                <w:lang w:eastAsia="ru-RU"/>
              </w:rPr>
            </w:pPr>
            <w:r w:rsidRPr="00BC204B">
              <w:rPr>
                <w:rFonts w:eastAsia="Times New Roman"/>
                <w:sz w:val="22"/>
                <w:lang w:eastAsia="ru-RU"/>
              </w:rPr>
              <w:t>.</w:t>
            </w:r>
          </w:p>
        </w:tc>
        <w:tc>
          <w:tcPr>
            <w:tcW w:w="523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255748" w14:textId="77777777" w:rsidR="00602EFF" w:rsidRPr="00BC204B" w:rsidRDefault="00EE4E08" w:rsidP="001A424E">
            <w:pPr>
              <w:spacing w:before="0" w:after="0"/>
              <w:rPr>
                <w:rFonts w:eastAsia="Times New Roman"/>
                <w:lang w:eastAsia="ru-RU"/>
              </w:rPr>
            </w:pPr>
            <w:r w:rsidRPr="00BC204B">
              <w:rPr>
                <w:rFonts w:eastAsia="Times New Roman"/>
                <w:sz w:val="22"/>
                <w:lang w:eastAsia="ru-RU"/>
              </w:rPr>
              <w:t>Середньорічн</w:t>
            </w:r>
            <w:r w:rsidR="001A424E" w:rsidRPr="00BC204B">
              <w:rPr>
                <w:rFonts w:eastAsia="Times New Roman"/>
                <w:sz w:val="22"/>
                <w:lang w:eastAsia="ru-RU"/>
              </w:rPr>
              <w:t>а</w:t>
            </w:r>
            <w:r w:rsidR="00602EFF" w:rsidRPr="00BC204B">
              <w:rPr>
                <w:rFonts w:eastAsia="Times New Roman"/>
                <w:sz w:val="22"/>
                <w:lang w:eastAsia="ru-RU"/>
              </w:rPr>
              <w:t xml:space="preserve"> пого</w:t>
            </w:r>
            <w:r w:rsidR="00BA0088" w:rsidRPr="00BC204B">
              <w:rPr>
                <w:rFonts w:eastAsia="Times New Roman"/>
                <w:sz w:val="22"/>
                <w:lang w:eastAsia="ru-RU"/>
              </w:rPr>
              <w:t>динн</w:t>
            </w:r>
            <w:r w:rsidR="001A424E" w:rsidRPr="00BC204B">
              <w:rPr>
                <w:rFonts w:eastAsia="Times New Roman"/>
                <w:sz w:val="22"/>
                <w:lang w:eastAsia="ru-RU"/>
              </w:rPr>
              <w:t>а</w:t>
            </w:r>
            <w:r w:rsidR="00BA0088" w:rsidRPr="00BC204B">
              <w:rPr>
                <w:rFonts w:eastAsia="Times New Roman"/>
                <w:sz w:val="22"/>
                <w:lang w:eastAsia="ru-RU"/>
              </w:rPr>
              <w:t xml:space="preserve"> концентраці</w:t>
            </w:r>
            <w:r w:rsidR="001A424E" w:rsidRPr="00BC204B">
              <w:rPr>
                <w:rFonts w:eastAsia="Times New Roman"/>
                <w:sz w:val="22"/>
                <w:lang w:eastAsia="ru-RU"/>
              </w:rPr>
              <w:t>я</w:t>
            </w:r>
            <w:r w:rsidR="00BA0088" w:rsidRPr="00BC204B">
              <w:rPr>
                <w:rFonts w:eastAsia="Times New Roman"/>
                <w:sz w:val="22"/>
                <w:lang w:eastAsia="ru-RU"/>
              </w:rPr>
              <w:t xml:space="preserve"> ПГ</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924A9D" w14:textId="77777777" w:rsidR="00602EFF" w:rsidRPr="00BC204B" w:rsidRDefault="00602EFF" w:rsidP="000D5F80">
            <w:pPr>
              <w:spacing w:before="0" w:after="0"/>
              <w:jc w:val="center"/>
              <w:rPr>
                <w:rFonts w:eastAsia="Times New Roman"/>
                <w:lang w:eastAsia="ru-RU"/>
              </w:rPr>
            </w:pPr>
            <w:r w:rsidRPr="00BC204B">
              <w:rPr>
                <w:rFonts w:eastAsia="Times New Roman"/>
                <w:sz w:val="22"/>
                <w:lang w:eastAsia="ru-RU"/>
              </w:rPr>
              <w:t>г/</w:t>
            </w:r>
            <w:r w:rsidR="00CF0815" w:rsidRPr="00BC204B">
              <w:rPr>
                <w:rFonts w:eastAsia="Times New Roman"/>
                <w:sz w:val="22"/>
                <w:lang w:eastAsia="ru-RU"/>
              </w:rPr>
              <w:t>Н</w:t>
            </w:r>
            <w:r w:rsidRPr="00BC204B">
              <w:rPr>
                <w:rFonts w:eastAsia="Times New Roman"/>
                <w:sz w:val="22"/>
                <w:lang w:eastAsia="ru-RU"/>
              </w:rPr>
              <w:t>м</w:t>
            </w:r>
            <w:r w:rsidRPr="00BC204B">
              <w:rPr>
                <w:rFonts w:eastAsia="Times New Roman"/>
                <w:sz w:val="22"/>
                <w:vertAlign w:val="superscript"/>
                <w:lang w:eastAsia="ru-RU"/>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51A43" w14:textId="77777777" w:rsidR="00602EFF" w:rsidRPr="00BC204B" w:rsidRDefault="00602EFF" w:rsidP="000D5F80">
            <w:pPr>
              <w:spacing w:before="0" w:after="0"/>
              <w:jc w:val="center"/>
              <w:rPr>
                <w:rFonts w:eastAsia="Times New Roman"/>
                <w:lang w:eastAsia="ru-RU"/>
              </w:rPr>
            </w:pPr>
          </w:p>
        </w:tc>
      </w:tr>
      <w:tr w:rsidR="00D82BA4" w:rsidRPr="00BC204B" w14:paraId="003B2CD3" w14:textId="77777777" w:rsidTr="00AA546D">
        <w:trPr>
          <w:trHeight w:val="20"/>
        </w:trPr>
        <w:tc>
          <w:tcPr>
            <w:tcW w:w="3011" w:type="dxa"/>
            <w:gridSpan w:val="2"/>
            <w:tcBorders>
              <w:top w:val="single" w:sz="4" w:space="0" w:color="auto"/>
              <w:left w:val="single" w:sz="4" w:space="0" w:color="auto"/>
              <w:bottom w:val="single" w:sz="4" w:space="0" w:color="auto"/>
              <w:right w:val="single" w:sz="4" w:space="0" w:color="auto"/>
            </w:tcBorders>
            <w:shd w:val="clear" w:color="000000" w:fill="FFFFFF"/>
            <w:noWrap/>
          </w:tcPr>
          <w:p w14:paraId="5DA13E02" w14:textId="77777777" w:rsidR="008D59EF" w:rsidRPr="00BC204B" w:rsidRDefault="00E00455" w:rsidP="008F6864">
            <w:pPr>
              <w:spacing w:before="0" w:after="0"/>
              <w:jc w:val="right"/>
              <w:rPr>
                <w:rFonts w:eastAsia="Times New Roman"/>
                <w:lang w:eastAsia="ru-RU"/>
              </w:rPr>
            </w:pPr>
            <w:r w:rsidRPr="00BC204B">
              <w:rPr>
                <w:rFonts w:eastAsia="Times New Roman"/>
                <w:sz w:val="22"/>
                <w:lang w:eastAsia="ru-RU"/>
              </w:rPr>
              <w:t>Відповідна максимально допустима невизначеність</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noWrap/>
          </w:tcPr>
          <w:p w14:paraId="0DD4BC14" w14:textId="77777777" w:rsidR="008D59EF" w:rsidRPr="00BC204B" w:rsidRDefault="008D59EF" w:rsidP="0058051B">
            <w:pPr>
              <w:spacing w:before="0" w:after="0"/>
              <w:rPr>
                <w:rFonts w:eastAsia="Times New Roman"/>
                <w:lang w:eastAsia="ru-RU"/>
              </w:rPr>
            </w:pPr>
          </w:p>
        </w:tc>
        <w:tc>
          <w:tcPr>
            <w:tcW w:w="540" w:type="dxa"/>
            <w:tcBorders>
              <w:top w:val="nil"/>
              <w:left w:val="single" w:sz="4" w:space="0" w:color="auto"/>
              <w:bottom w:val="nil"/>
              <w:right w:val="single" w:sz="4" w:space="0" w:color="auto"/>
            </w:tcBorders>
            <w:shd w:val="clear" w:color="000000" w:fill="FFFFFF"/>
            <w:noWrap/>
            <w:vAlign w:val="center"/>
          </w:tcPr>
          <w:p w14:paraId="35400D94" w14:textId="77777777" w:rsidR="008D59EF" w:rsidRPr="00BC204B" w:rsidRDefault="008D59EF" w:rsidP="000D5F80">
            <w:pPr>
              <w:spacing w:before="0" w:after="0"/>
              <w:jc w:val="right"/>
              <w:rPr>
                <w:rFonts w:eastAsia="Times New Roman"/>
                <w:lang w:eastAsia="ru-RU"/>
              </w:rPr>
            </w:pPr>
            <w:r w:rsidRPr="00BC204B">
              <w:rPr>
                <w:rFonts w:eastAsia="Times New Roman"/>
                <w:sz w:val="22"/>
                <w:lang w:eastAsia="ru-RU"/>
              </w:rPr>
              <w:t>.</w:t>
            </w:r>
          </w:p>
        </w:tc>
        <w:tc>
          <w:tcPr>
            <w:tcW w:w="523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555B716" w14:textId="77777777" w:rsidR="008D59EF" w:rsidRPr="00BC204B" w:rsidRDefault="00EE4E08" w:rsidP="000D5F80">
            <w:pPr>
              <w:spacing w:before="0" w:after="0"/>
              <w:rPr>
                <w:rFonts w:eastAsia="Times New Roman"/>
                <w:lang w:eastAsia="ru-RU"/>
              </w:rPr>
            </w:pPr>
            <w:r w:rsidRPr="00BC204B">
              <w:rPr>
                <w:rFonts w:eastAsia="Times New Roman"/>
                <w:sz w:val="22"/>
                <w:lang w:eastAsia="ru-RU"/>
              </w:rPr>
              <w:t>Частка</w:t>
            </w:r>
            <w:r w:rsidR="008D59EF" w:rsidRPr="00BC204B">
              <w:rPr>
                <w:rFonts w:eastAsia="Times New Roman"/>
                <w:sz w:val="22"/>
                <w:lang w:eastAsia="ru-RU"/>
              </w:rPr>
              <w:t xml:space="preserve"> біомаси</w:t>
            </w:r>
            <w:r w:rsidR="002730CC" w:rsidRPr="00BC204B">
              <w:rPr>
                <w:rFonts w:eastAsia="Times New Roman"/>
                <w:sz w:val="22"/>
                <w:lang w:eastAsia="ru-RU"/>
              </w:rPr>
              <w:t xml:space="preserve"> (для СО</w:t>
            </w:r>
            <w:r w:rsidR="002730CC" w:rsidRPr="00BC204B">
              <w:rPr>
                <w:rFonts w:eastAsia="Times New Roman"/>
                <w:sz w:val="22"/>
                <w:vertAlign w:val="subscript"/>
                <w:lang w:eastAsia="ru-RU"/>
              </w:rPr>
              <w:t>2</w:t>
            </w:r>
            <w:r w:rsidR="002730CC" w:rsidRPr="00BC204B">
              <w:rPr>
                <w:rFonts w:eastAsia="Times New Roman"/>
                <w:sz w:val="22"/>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45DBC67" w14:textId="77777777" w:rsidR="008D59EF" w:rsidRPr="00BC204B" w:rsidRDefault="00E00455" w:rsidP="000D5F80">
            <w:pPr>
              <w:spacing w:before="0" w:after="0"/>
              <w:jc w:val="center"/>
              <w:rPr>
                <w:rFonts w:eastAsia="Times New Roman"/>
                <w:lang w:eastAsia="ru-RU"/>
              </w:rPr>
            </w:pPr>
            <w:r w:rsidRPr="00BC204B">
              <w:rPr>
                <w:rFonts w:eastAsia="Times New Roman"/>
                <w:sz w:val="22"/>
                <w:lang w:eastAsia="ru-RU"/>
              </w:rPr>
              <w: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B11AD89" w14:textId="77777777" w:rsidR="008D59EF" w:rsidRPr="00BC204B" w:rsidRDefault="008D59EF" w:rsidP="000D5F80">
            <w:pPr>
              <w:spacing w:before="0" w:after="0"/>
              <w:jc w:val="center"/>
              <w:rPr>
                <w:rFonts w:eastAsia="Times New Roman"/>
                <w:lang w:eastAsia="ru-RU"/>
              </w:rPr>
            </w:pPr>
          </w:p>
        </w:tc>
      </w:tr>
      <w:tr w:rsidR="00EB3286" w:rsidRPr="00BC204B" w14:paraId="7BE03491" w14:textId="77777777" w:rsidTr="00AA546D">
        <w:trPr>
          <w:trHeight w:val="369"/>
        </w:trPr>
        <w:tc>
          <w:tcPr>
            <w:tcW w:w="3011" w:type="dxa"/>
            <w:gridSpan w:val="2"/>
            <w:tcBorders>
              <w:top w:val="single" w:sz="4" w:space="0" w:color="auto"/>
              <w:left w:val="nil"/>
              <w:bottom w:val="single" w:sz="4" w:space="0" w:color="auto"/>
            </w:tcBorders>
            <w:shd w:val="clear" w:color="000000" w:fill="FFFFFF"/>
            <w:noWrap/>
            <w:hideMark/>
          </w:tcPr>
          <w:p w14:paraId="79335C23" w14:textId="77777777" w:rsidR="00EB3286" w:rsidRPr="00BC204B" w:rsidRDefault="00EB3286" w:rsidP="0058051B">
            <w:pPr>
              <w:spacing w:before="0" w:after="0"/>
              <w:rPr>
                <w:rFonts w:eastAsia="Times New Roman"/>
                <w:lang w:eastAsia="ru-RU"/>
              </w:rPr>
            </w:pPr>
          </w:p>
        </w:tc>
        <w:tc>
          <w:tcPr>
            <w:tcW w:w="1984" w:type="dxa"/>
            <w:gridSpan w:val="2"/>
            <w:tcBorders>
              <w:top w:val="single" w:sz="4" w:space="0" w:color="auto"/>
              <w:bottom w:val="single" w:sz="4" w:space="0" w:color="auto"/>
            </w:tcBorders>
            <w:shd w:val="clear" w:color="000000" w:fill="FFFFFF"/>
            <w:noWrap/>
            <w:hideMark/>
          </w:tcPr>
          <w:p w14:paraId="4262A17A" w14:textId="77777777" w:rsidR="00EB3286" w:rsidRPr="00BC204B" w:rsidRDefault="00EB3286" w:rsidP="0058051B">
            <w:pPr>
              <w:spacing w:before="0" w:after="0"/>
              <w:rPr>
                <w:rFonts w:eastAsia="Times New Roman"/>
                <w:lang w:eastAsia="ru-RU"/>
              </w:rPr>
            </w:pPr>
          </w:p>
        </w:tc>
        <w:tc>
          <w:tcPr>
            <w:tcW w:w="540" w:type="dxa"/>
            <w:tcBorders>
              <w:top w:val="nil"/>
              <w:left w:val="nil"/>
              <w:bottom w:val="nil"/>
              <w:right w:val="single" w:sz="4" w:space="0" w:color="auto"/>
            </w:tcBorders>
            <w:shd w:val="clear" w:color="000000" w:fill="FFFFFF"/>
            <w:noWrap/>
            <w:vAlign w:val="center"/>
          </w:tcPr>
          <w:p w14:paraId="5CD9A9CC" w14:textId="77777777" w:rsidR="00EB3286" w:rsidRPr="00BC204B" w:rsidRDefault="00EB3286" w:rsidP="00EB3286">
            <w:pPr>
              <w:spacing w:before="0" w:after="0"/>
              <w:jc w:val="right"/>
              <w:rPr>
                <w:rFonts w:eastAsia="Times New Roman"/>
                <w:lang w:eastAsia="ru-RU"/>
              </w:rPr>
            </w:pPr>
          </w:p>
        </w:tc>
        <w:tc>
          <w:tcPr>
            <w:tcW w:w="523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53E734" w14:textId="77777777" w:rsidR="00EB3286" w:rsidRPr="00BC204B" w:rsidRDefault="00EB3286" w:rsidP="00637274">
            <w:pPr>
              <w:spacing w:before="0" w:after="0"/>
              <w:rPr>
                <w:rFonts w:eastAsia="Times New Roman"/>
                <w:lang w:eastAsia="ru-RU"/>
              </w:rPr>
            </w:pPr>
            <w:r w:rsidRPr="00BC204B">
              <w:rPr>
                <w:rFonts w:eastAsia="Times New Roman"/>
                <w:sz w:val="22"/>
                <w:lang w:eastAsia="ru-RU"/>
              </w:rPr>
              <w:t xml:space="preserve">Кількість </w:t>
            </w:r>
            <w:r w:rsidR="001A424E" w:rsidRPr="00BC204B">
              <w:rPr>
                <w:rFonts w:eastAsia="Times New Roman"/>
                <w:sz w:val="22"/>
                <w:lang w:eastAsia="ru-RU"/>
              </w:rPr>
              <w:t xml:space="preserve">робочих годин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D9858B" w14:textId="77777777" w:rsidR="00EB3286" w:rsidRPr="00BC204B" w:rsidRDefault="00EB3286" w:rsidP="000D5F80">
            <w:pPr>
              <w:spacing w:before="0" w:after="0"/>
              <w:jc w:val="center"/>
              <w:rPr>
                <w:rFonts w:eastAsia="Times New Roman"/>
                <w:lang w:eastAsia="ru-RU"/>
              </w:rPr>
            </w:pPr>
            <w:r w:rsidRPr="00BC204B">
              <w:rPr>
                <w:rFonts w:eastAsia="Times New Roman"/>
                <w:sz w:val="22"/>
                <w:lang w:eastAsia="ru-RU"/>
              </w:rPr>
              <w:t>год/рік</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4DC32" w14:textId="77777777" w:rsidR="00EB3286" w:rsidRPr="00BC204B" w:rsidRDefault="00EB3286" w:rsidP="000D5F80">
            <w:pPr>
              <w:spacing w:before="0" w:after="0"/>
              <w:jc w:val="center"/>
              <w:rPr>
                <w:rFonts w:eastAsia="Times New Roman"/>
                <w:lang w:eastAsia="ru-RU"/>
              </w:rPr>
            </w:pPr>
          </w:p>
        </w:tc>
      </w:tr>
      <w:tr w:rsidR="00EB3286" w:rsidRPr="00BC204B" w14:paraId="7B34EA66" w14:textId="77777777" w:rsidTr="00AA546D">
        <w:trPr>
          <w:trHeight w:val="20"/>
        </w:trPr>
        <w:tc>
          <w:tcPr>
            <w:tcW w:w="30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4D86AD" w14:textId="77777777" w:rsidR="00EB3286" w:rsidRPr="00BC204B" w:rsidRDefault="00EB3286" w:rsidP="00AA546D">
            <w:pPr>
              <w:spacing w:before="0" w:after="0"/>
              <w:jc w:val="right"/>
              <w:rPr>
                <w:rFonts w:eastAsia="Times New Roman"/>
                <w:b/>
                <w:bCs/>
                <w:lang w:eastAsia="ru-RU"/>
              </w:rPr>
            </w:pPr>
            <w:r w:rsidRPr="00BC204B">
              <w:rPr>
                <w:rFonts w:eastAsia="Times New Roman"/>
                <w:b/>
                <w:bCs/>
                <w:sz w:val="22"/>
                <w:lang w:eastAsia="ru-RU"/>
              </w:rPr>
              <w:t xml:space="preserve">ПГП </w:t>
            </w:r>
            <w:r w:rsidRPr="00BC204B">
              <w:rPr>
                <w:rFonts w:eastAsia="Times New Roman"/>
                <w:sz w:val="22"/>
                <w:lang w:eastAsia="ru-RU"/>
              </w:rPr>
              <w:t>(т CO</w:t>
            </w:r>
            <w:r w:rsidRPr="00BC204B">
              <w:rPr>
                <w:rFonts w:eastAsia="Times New Roman"/>
                <w:sz w:val="22"/>
                <w:vertAlign w:val="subscript"/>
                <w:lang w:eastAsia="ru-RU"/>
              </w:rPr>
              <w:t>2</w:t>
            </w:r>
            <w:r w:rsidRPr="00BC204B">
              <w:rPr>
                <w:rFonts w:eastAsia="Times New Roman"/>
                <w:sz w:val="22"/>
                <w:lang w:eastAsia="ru-RU"/>
              </w:rPr>
              <w:t>eкв/т ПГ)</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34792F" w14:textId="77777777" w:rsidR="00EB3286" w:rsidRPr="00BC204B" w:rsidRDefault="00EB3286" w:rsidP="0058051B">
            <w:pPr>
              <w:spacing w:before="0" w:after="0"/>
              <w:jc w:val="center"/>
              <w:rPr>
                <w:rFonts w:eastAsia="Times New Roman"/>
                <w:lang w:eastAsia="ru-RU"/>
              </w:rPr>
            </w:pPr>
          </w:p>
        </w:tc>
        <w:tc>
          <w:tcPr>
            <w:tcW w:w="540" w:type="dxa"/>
            <w:tcBorders>
              <w:top w:val="nil"/>
              <w:left w:val="single" w:sz="4" w:space="0" w:color="auto"/>
              <w:bottom w:val="nil"/>
              <w:right w:val="single" w:sz="4" w:space="0" w:color="auto"/>
            </w:tcBorders>
            <w:shd w:val="clear" w:color="000000" w:fill="FFFFFF"/>
            <w:noWrap/>
            <w:vAlign w:val="center"/>
          </w:tcPr>
          <w:p w14:paraId="6819CDD9" w14:textId="77777777" w:rsidR="00EB3286" w:rsidRPr="00BC204B" w:rsidRDefault="00EB3286" w:rsidP="00EB3286">
            <w:pPr>
              <w:spacing w:before="0" w:after="0"/>
              <w:jc w:val="right"/>
              <w:rPr>
                <w:rFonts w:eastAsia="Times New Roman"/>
                <w:lang w:eastAsia="ru-RU"/>
              </w:rPr>
            </w:pPr>
          </w:p>
        </w:tc>
        <w:tc>
          <w:tcPr>
            <w:tcW w:w="523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FAEC80" w14:textId="77777777" w:rsidR="00EB3286" w:rsidRPr="00BC204B" w:rsidRDefault="001A424E" w:rsidP="001A424E">
            <w:pPr>
              <w:spacing w:before="0" w:after="0"/>
              <w:rPr>
                <w:rFonts w:eastAsia="Times New Roman"/>
                <w:lang w:eastAsia="ru-RU"/>
              </w:rPr>
            </w:pPr>
            <w:r w:rsidRPr="00BC204B">
              <w:rPr>
                <w:rFonts w:eastAsia="Times New Roman"/>
                <w:sz w:val="22"/>
                <w:lang w:eastAsia="ru-RU"/>
              </w:rPr>
              <w:t>Об’єм відхідного газового потоку</w:t>
            </w:r>
            <w:r w:rsidR="00EB3286" w:rsidRPr="00BC204B">
              <w:rPr>
                <w:rFonts w:eastAsia="Times New Roman"/>
                <w:sz w:val="22"/>
                <w:lang w:eastAsia="ru-RU"/>
              </w:rPr>
              <w:t xml:space="preserve"> (середньорічн</w:t>
            </w:r>
            <w:r w:rsidRPr="00BC204B">
              <w:rPr>
                <w:rFonts w:eastAsia="Times New Roman"/>
                <w:sz w:val="22"/>
                <w:lang w:eastAsia="ru-RU"/>
              </w:rPr>
              <w:t>е</w:t>
            </w:r>
            <w:r w:rsidR="00EB3286" w:rsidRPr="00BC204B">
              <w:rPr>
                <w:rFonts w:eastAsia="Times New Roman"/>
                <w:sz w:val="22"/>
                <w:lang w:eastAsia="ru-RU"/>
              </w:rPr>
              <w:t xml:space="preserve"> погодинн</w:t>
            </w:r>
            <w:r w:rsidRPr="00BC204B">
              <w:rPr>
                <w:rFonts w:eastAsia="Times New Roman"/>
                <w:sz w:val="22"/>
                <w:lang w:eastAsia="ru-RU"/>
              </w:rPr>
              <w:t>е</w:t>
            </w:r>
            <w:r w:rsidR="00EB3286" w:rsidRPr="00BC204B">
              <w:rPr>
                <w:rFonts w:eastAsia="Times New Roman"/>
                <w:sz w:val="22"/>
                <w:lang w:eastAsia="ru-RU"/>
              </w:rPr>
              <w:t xml:space="preserve"> значення)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4FCF33" w14:textId="77777777" w:rsidR="00EB3286" w:rsidRPr="00BC204B" w:rsidRDefault="00EB3286" w:rsidP="000D5F80">
            <w:pPr>
              <w:spacing w:before="0" w:after="0"/>
              <w:jc w:val="center"/>
              <w:rPr>
                <w:rFonts w:eastAsia="Times New Roman"/>
                <w:lang w:eastAsia="ru-RU"/>
              </w:rPr>
            </w:pPr>
            <w:r w:rsidRPr="00BC204B">
              <w:rPr>
                <w:rFonts w:eastAsia="Times New Roman"/>
                <w:sz w:val="22"/>
                <w:lang w:eastAsia="ru-RU"/>
              </w:rPr>
              <w:t>1000 м</w:t>
            </w:r>
            <w:r w:rsidRPr="00BC204B">
              <w:rPr>
                <w:rFonts w:eastAsia="Times New Roman"/>
                <w:sz w:val="22"/>
                <w:vertAlign w:val="superscript"/>
                <w:lang w:eastAsia="ru-RU"/>
              </w:rPr>
              <w:t>3</w:t>
            </w:r>
            <w:r w:rsidRPr="00BC204B">
              <w:rPr>
                <w:rFonts w:eastAsia="Times New Roman"/>
                <w:sz w:val="22"/>
                <w:lang w:eastAsia="ru-RU"/>
              </w:rPr>
              <w:t>/год</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CDC87" w14:textId="77777777" w:rsidR="00EB3286" w:rsidRPr="00BC204B" w:rsidRDefault="00EB3286" w:rsidP="000D5F80">
            <w:pPr>
              <w:spacing w:before="0" w:after="0"/>
              <w:jc w:val="center"/>
              <w:rPr>
                <w:rFonts w:eastAsia="Times New Roman"/>
                <w:lang w:eastAsia="ru-RU"/>
              </w:rPr>
            </w:pPr>
          </w:p>
        </w:tc>
      </w:tr>
      <w:tr w:rsidR="00EB3286" w:rsidRPr="00BC204B" w14:paraId="0DFCDED5" w14:textId="77777777" w:rsidTr="00AA546D">
        <w:trPr>
          <w:trHeight w:val="20"/>
        </w:trPr>
        <w:tc>
          <w:tcPr>
            <w:tcW w:w="3011" w:type="dxa"/>
            <w:gridSpan w:val="2"/>
            <w:tcBorders>
              <w:top w:val="single" w:sz="4" w:space="0" w:color="auto"/>
              <w:left w:val="nil"/>
            </w:tcBorders>
            <w:shd w:val="clear" w:color="000000" w:fill="FFFFFF"/>
            <w:noWrap/>
            <w:hideMark/>
          </w:tcPr>
          <w:p w14:paraId="38115692" w14:textId="77777777" w:rsidR="00EB3286" w:rsidRPr="00BC204B" w:rsidRDefault="00EB3286" w:rsidP="0099615B">
            <w:pPr>
              <w:spacing w:before="0" w:after="0"/>
              <w:jc w:val="right"/>
              <w:rPr>
                <w:rFonts w:eastAsia="Times New Roman"/>
                <w:lang w:eastAsia="ru-RU"/>
              </w:rPr>
            </w:pPr>
          </w:p>
        </w:tc>
        <w:tc>
          <w:tcPr>
            <w:tcW w:w="1984" w:type="dxa"/>
            <w:gridSpan w:val="2"/>
            <w:tcBorders>
              <w:top w:val="single" w:sz="4" w:space="0" w:color="auto"/>
            </w:tcBorders>
            <w:shd w:val="clear" w:color="auto" w:fill="auto"/>
            <w:noWrap/>
            <w:vAlign w:val="center"/>
            <w:hideMark/>
          </w:tcPr>
          <w:p w14:paraId="0C330146" w14:textId="77777777" w:rsidR="00EB3286" w:rsidRPr="00BC204B" w:rsidRDefault="00EB3286" w:rsidP="0058051B">
            <w:pPr>
              <w:spacing w:before="0" w:after="0"/>
              <w:jc w:val="center"/>
              <w:rPr>
                <w:rFonts w:eastAsia="Times New Roman"/>
                <w:lang w:eastAsia="ru-RU"/>
              </w:rPr>
            </w:pPr>
          </w:p>
        </w:tc>
        <w:tc>
          <w:tcPr>
            <w:tcW w:w="540" w:type="dxa"/>
            <w:tcBorders>
              <w:top w:val="nil"/>
              <w:left w:val="nil"/>
              <w:bottom w:val="nil"/>
              <w:right w:val="single" w:sz="4" w:space="0" w:color="auto"/>
            </w:tcBorders>
            <w:shd w:val="clear" w:color="000000" w:fill="FFFFFF"/>
            <w:noWrap/>
            <w:vAlign w:val="center"/>
            <w:hideMark/>
          </w:tcPr>
          <w:p w14:paraId="1BC492EE" w14:textId="77777777" w:rsidR="00EB3286" w:rsidRPr="00BC204B" w:rsidRDefault="00EB3286" w:rsidP="00EB3286">
            <w:pPr>
              <w:spacing w:before="0" w:after="0"/>
              <w:jc w:val="right"/>
              <w:rPr>
                <w:rFonts w:eastAsia="Times New Roman"/>
                <w:lang w:eastAsia="ru-RU"/>
              </w:rPr>
            </w:pPr>
            <w:r w:rsidRPr="00BC204B">
              <w:rPr>
                <w:rFonts w:eastAsia="Times New Roman"/>
                <w:sz w:val="22"/>
                <w:lang w:eastAsia="ru-RU"/>
              </w:rPr>
              <w:t>.</w:t>
            </w:r>
          </w:p>
        </w:tc>
        <w:tc>
          <w:tcPr>
            <w:tcW w:w="523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456649" w14:textId="77777777" w:rsidR="00EB3286" w:rsidRPr="00BC204B" w:rsidRDefault="00637274" w:rsidP="00637274">
            <w:pPr>
              <w:spacing w:before="0" w:after="0"/>
              <w:rPr>
                <w:rFonts w:eastAsia="Times New Roman"/>
                <w:lang w:eastAsia="ru-RU"/>
              </w:rPr>
            </w:pPr>
            <w:r w:rsidRPr="00BC204B">
              <w:rPr>
                <w:rFonts w:eastAsia="Times New Roman"/>
                <w:sz w:val="22"/>
                <w:lang w:eastAsia="ru-RU"/>
              </w:rPr>
              <w:t>Об’єм відхідного газового потоку</w:t>
            </w:r>
            <w:r w:rsidR="00EB3286" w:rsidRPr="00BC204B">
              <w:rPr>
                <w:rFonts w:eastAsia="Times New Roman"/>
                <w:sz w:val="22"/>
                <w:lang w:eastAsia="ru-RU"/>
              </w:rPr>
              <w:t xml:space="preserve"> (</w:t>
            </w:r>
            <w:r w:rsidRPr="00BC204B">
              <w:rPr>
                <w:rFonts w:eastAsia="Times New Roman"/>
                <w:sz w:val="22"/>
                <w:lang w:eastAsia="ru-RU"/>
              </w:rPr>
              <w:t>сумарне значення</w:t>
            </w:r>
            <w:r w:rsidR="00EB3286" w:rsidRPr="00BC204B">
              <w:rPr>
                <w:rFonts w:eastAsia="Times New Roman"/>
                <w:sz w:val="22"/>
                <w:lang w:eastAsia="ru-RU"/>
              </w:rPr>
              <w:t xml:space="preserve"> </w:t>
            </w:r>
            <w:r w:rsidRPr="00BC204B">
              <w:rPr>
                <w:rFonts w:eastAsia="Times New Roman"/>
                <w:sz w:val="22"/>
                <w:lang w:eastAsia="ru-RU"/>
              </w:rPr>
              <w:t>за</w:t>
            </w:r>
            <w:r w:rsidR="00EB3286" w:rsidRPr="00BC204B">
              <w:rPr>
                <w:rFonts w:eastAsia="Times New Roman"/>
                <w:sz w:val="22"/>
                <w:lang w:eastAsia="ru-RU"/>
              </w:rPr>
              <w:t xml:space="preserve"> рік)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71F6B5" w14:textId="77777777" w:rsidR="00EB3286" w:rsidRPr="00BC204B" w:rsidRDefault="00EB3286" w:rsidP="000D5F80">
            <w:pPr>
              <w:spacing w:before="0" w:after="0"/>
              <w:jc w:val="center"/>
              <w:rPr>
                <w:rFonts w:eastAsia="Times New Roman"/>
                <w:lang w:eastAsia="ru-RU"/>
              </w:rPr>
            </w:pPr>
            <w:r w:rsidRPr="00BC204B">
              <w:rPr>
                <w:rFonts w:eastAsia="Times New Roman"/>
                <w:sz w:val="22"/>
                <w:lang w:eastAsia="ru-RU"/>
              </w:rPr>
              <w:t>1000 м</w:t>
            </w:r>
            <w:r w:rsidRPr="00BC204B">
              <w:rPr>
                <w:rFonts w:eastAsia="Times New Roman"/>
                <w:sz w:val="22"/>
                <w:vertAlign w:val="superscript"/>
                <w:lang w:eastAsia="ru-RU"/>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23EB8" w14:textId="77777777" w:rsidR="00EB3286" w:rsidRPr="00BC204B" w:rsidRDefault="00EB3286" w:rsidP="000D5F80">
            <w:pPr>
              <w:spacing w:before="0" w:after="0"/>
              <w:jc w:val="center"/>
              <w:rPr>
                <w:rFonts w:eastAsia="Times New Roman"/>
                <w:lang w:eastAsia="ru-RU"/>
              </w:rPr>
            </w:pPr>
          </w:p>
        </w:tc>
      </w:tr>
      <w:tr w:rsidR="00EB3286" w:rsidRPr="00BC204B" w14:paraId="09F4AB4A" w14:textId="77777777" w:rsidTr="00AA546D">
        <w:trPr>
          <w:gridAfter w:val="5"/>
          <w:wAfter w:w="10314" w:type="dxa"/>
          <w:trHeight w:val="20"/>
        </w:trPr>
        <w:tc>
          <w:tcPr>
            <w:tcW w:w="3011" w:type="dxa"/>
            <w:gridSpan w:val="2"/>
            <w:tcBorders>
              <w:left w:val="nil"/>
              <w:bottom w:val="nil"/>
              <w:right w:val="nil"/>
            </w:tcBorders>
            <w:shd w:val="clear" w:color="000000" w:fill="FFFFFF"/>
            <w:noWrap/>
            <w:hideMark/>
          </w:tcPr>
          <w:p w14:paraId="38FD3785" w14:textId="77777777" w:rsidR="00EB3286" w:rsidRPr="00BC204B" w:rsidRDefault="00EB3286" w:rsidP="0058051B">
            <w:pPr>
              <w:spacing w:before="0" w:after="0"/>
              <w:rPr>
                <w:rFonts w:eastAsia="Times New Roman"/>
                <w:lang w:eastAsia="ru-RU"/>
              </w:rPr>
            </w:pPr>
          </w:p>
        </w:tc>
        <w:tc>
          <w:tcPr>
            <w:tcW w:w="1984" w:type="dxa"/>
            <w:gridSpan w:val="2"/>
            <w:tcBorders>
              <w:left w:val="nil"/>
              <w:bottom w:val="nil"/>
              <w:right w:val="nil"/>
            </w:tcBorders>
            <w:shd w:val="clear" w:color="000000" w:fill="FFFFFF"/>
            <w:noWrap/>
            <w:hideMark/>
          </w:tcPr>
          <w:p w14:paraId="6547AE40" w14:textId="77777777" w:rsidR="00EB3286" w:rsidRPr="00BC204B" w:rsidRDefault="00EB3286" w:rsidP="0058051B">
            <w:pPr>
              <w:spacing w:before="0" w:after="0"/>
              <w:rPr>
                <w:rFonts w:eastAsia="Times New Roman"/>
                <w:lang w:eastAsia="ru-RU"/>
              </w:rPr>
            </w:pPr>
          </w:p>
        </w:tc>
      </w:tr>
      <w:tr w:rsidR="00D82BA4" w:rsidRPr="00BC204B" w14:paraId="0EF0CB6C" w14:textId="77777777" w:rsidTr="00AA546D">
        <w:trPr>
          <w:trHeight w:val="426"/>
        </w:trPr>
        <w:tc>
          <w:tcPr>
            <w:tcW w:w="2268" w:type="dxa"/>
            <w:tcBorders>
              <w:top w:val="nil"/>
              <w:left w:val="nil"/>
              <w:bottom w:val="nil"/>
              <w:right w:val="nil"/>
            </w:tcBorders>
            <w:shd w:val="clear" w:color="000000" w:fill="FFFFFF"/>
            <w:noWrap/>
            <w:vAlign w:val="bottom"/>
            <w:hideMark/>
          </w:tcPr>
          <w:p w14:paraId="0A5BE7CA" w14:textId="77777777" w:rsidR="00602EFF" w:rsidRPr="00BC204B" w:rsidRDefault="00602EFF" w:rsidP="0058051B">
            <w:pPr>
              <w:spacing w:before="0" w:after="0"/>
              <w:rPr>
                <w:rFonts w:eastAsia="Times New Roman"/>
                <w:lang w:eastAsia="ru-RU"/>
              </w:rPr>
            </w:pPr>
          </w:p>
        </w:tc>
        <w:tc>
          <w:tcPr>
            <w:tcW w:w="2243" w:type="dxa"/>
            <w:gridSpan w:val="2"/>
            <w:tcBorders>
              <w:top w:val="nil"/>
              <w:left w:val="nil"/>
              <w:bottom w:val="nil"/>
              <w:right w:val="nil"/>
            </w:tcBorders>
            <w:shd w:val="clear" w:color="000000" w:fill="FFFFFF"/>
            <w:noWrap/>
            <w:vAlign w:val="bottom"/>
            <w:hideMark/>
          </w:tcPr>
          <w:p w14:paraId="02D7E2D0" w14:textId="77777777" w:rsidR="00602EFF" w:rsidRPr="00BC204B" w:rsidRDefault="00602EFF" w:rsidP="0058051B">
            <w:pPr>
              <w:spacing w:before="0" w:after="0"/>
              <w:rPr>
                <w:rFonts w:eastAsia="Times New Roman"/>
                <w:lang w:eastAsia="ru-RU"/>
              </w:rPr>
            </w:pPr>
          </w:p>
        </w:tc>
        <w:tc>
          <w:tcPr>
            <w:tcW w:w="1051" w:type="dxa"/>
            <w:gridSpan w:val="3"/>
            <w:tcBorders>
              <w:top w:val="nil"/>
              <w:left w:val="nil"/>
              <w:bottom w:val="nil"/>
              <w:right w:val="single" w:sz="4" w:space="0" w:color="auto"/>
            </w:tcBorders>
            <w:shd w:val="clear" w:color="000000" w:fill="FFFFFF"/>
            <w:noWrap/>
            <w:vAlign w:val="center"/>
            <w:hideMark/>
          </w:tcPr>
          <w:p w14:paraId="2F250268" w14:textId="77777777" w:rsidR="00602EFF" w:rsidRPr="00BC204B" w:rsidRDefault="00602EFF" w:rsidP="00EB3286">
            <w:pPr>
              <w:spacing w:before="0" w:after="0"/>
              <w:jc w:val="right"/>
              <w:rPr>
                <w:rFonts w:eastAsia="Times New Roman"/>
                <w:lang w:eastAsia="ru-RU"/>
              </w:rPr>
            </w:pPr>
            <w:r w:rsidRPr="00BC204B">
              <w:rPr>
                <w:rFonts w:eastAsia="Times New Roman"/>
                <w:sz w:val="22"/>
                <w:lang w:eastAsia="ru-RU"/>
              </w:rPr>
              <w:t>.</w:t>
            </w:r>
          </w:p>
        </w:tc>
        <w:tc>
          <w:tcPr>
            <w:tcW w:w="52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DA1624" w14:textId="77777777" w:rsidR="00602EFF" w:rsidRPr="00BC204B" w:rsidRDefault="00602EFF" w:rsidP="000D5F80">
            <w:pPr>
              <w:spacing w:before="0" w:after="0"/>
              <w:rPr>
                <w:rFonts w:eastAsia="Times New Roman"/>
                <w:lang w:eastAsia="ru-RU"/>
              </w:rPr>
            </w:pPr>
            <w:r w:rsidRPr="00BC204B">
              <w:rPr>
                <w:rFonts w:eastAsia="Times New Roman"/>
                <w:sz w:val="22"/>
                <w:lang w:eastAsia="ru-RU"/>
              </w:rPr>
              <w:t xml:space="preserve">Річний обсяг </w:t>
            </w:r>
            <w:r w:rsidR="0067011A" w:rsidRPr="00BC204B">
              <w:rPr>
                <w:rFonts w:eastAsia="Times New Roman"/>
                <w:sz w:val="22"/>
                <w:lang w:eastAsia="ru-RU"/>
              </w:rPr>
              <w:t xml:space="preserve">викидів </w:t>
            </w:r>
            <w:r w:rsidRPr="00BC204B">
              <w:rPr>
                <w:rFonts w:eastAsia="Times New Roman"/>
                <w:sz w:val="22"/>
                <w:lang w:eastAsia="ru-RU"/>
              </w:rPr>
              <w:t xml:space="preserve">ПГ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90430F" w14:textId="77777777" w:rsidR="00602EFF" w:rsidRPr="00BC204B" w:rsidRDefault="008D59EF" w:rsidP="000D5F80">
            <w:pPr>
              <w:spacing w:before="0" w:after="0"/>
              <w:jc w:val="center"/>
              <w:rPr>
                <w:rFonts w:eastAsia="Times New Roman"/>
                <w:lang w:eastAsia="ru-RU"/>
              </w:rPr>
            </w:pPr>
            <w:r w:rsidRPr="00BC204B">
              <w:rPr>
                <w:rFonts w:eastAsia="Times New Roman"/>
                <w:sz w:val="22"/>
                <w:lang w:eastAsia="ru-RU"/>
              </w:rPr>
              <w:t>т</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F698A6F" w14:textId="77777777" w:rsidR="00602EFF" w:rsidRPr="00BC204B" w:rsidRDefault="00602EFF" w:rsidP="0058051B">
            <w:pPr>
              <w:spacing w:before="0" w:after="0"/>
              <w:jc w:val="center"/>
              <w:rPr>
                <w:rFonts w:eastAsia="Times New Roman"/>
                <w:lang w:eastAsia="ru-RU"/>
              </w:rPr>
            </w:pPr>
          </w:p>
        </w:tc>
      </w:tr>
    </w:tbl>
    <w:p w14:paraId="46B8B4E4" w14:textId="77777777" w:rsidR="00AF04F1" w:rsidRPr="00BC204B" w:rsidRDefault="00AF04F1" w:rsidP="0058051B">
      <w:pPr>
        <w:tabs>
          <w:tab w:val="left" w:pos="381"/>
          <w:tab w:val="left" w:pos="881"/>
          <w:tab w:val="left" w:pos="4044"/>
          <w:tab w:val="left" w:pos="5392"/>
          <w:tab w:val="left" w:pos="6357"/>
          <w:tab w:val="left" w:pos="8601"/>
          <w:tab w:val="left" w:pos="10373"/>
          <w:tab w:val="left" w:pos="12960"/>
          <w:tab w:val="left" w:pos="15546"/>
          <w:tab w:val="left" w:pos="17301"/>
          <w:tab w:val="left" w:pos="23040"/>
        </w:tabs>
        <w:spacing w:before="0" w:after="0"/>
        <w:ind w:left="108"/>
        <w:rPr>
          <w:rFonts w:eastAsia="Times New Roman"/>
          <w:i/>
          <w:iCs/>
          <w:sz w:val="22"/>
          <w:lang w:eastAsia="ru-RU"/>
        </w:rPr>
      </w:pPr>
    </w:p>
    <w:tbl>
      <w:tblPr>
        <w:tblW w:w="15309"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09"/>
      </w:tblGrid>
      <w:tr w:rsidR="00D82BA4" w:rsidRPr="00BC204B" w14:paraId="2762C6C9" w14:textId="77777777" w:rsidTr="00AA546D">
        <w:trPr>
          <w:trHeight w:val="255"/>
        </w:trPr>
        <w:tc>
          <w:tcPr>
            <w:tcW w:w="15309" w:type="dxa"/>
            <w:shd w:val="clear" w:color="000000" w:fill="FFFFFF"/>
            <w:hideMark/>
          </w:tcPr>
          <w:p w14:paraId="370073AF" w14:textId="77777777" w:rsidR="001D55DE" w:rsidRPr="00BC204B" w:rsidRDefault="00AF04F1" w:rsidP="0052137C">
            <w:pPr>
              <w:spacing w:before="0" w:after="0"/>
              <w:rPr>
                <w:rFonts w:eastAsia="Times New Roman"/>
                <w:lang w:eastAsia="ru-RU"/>
              </w:rPr>
            </w:pPr>
            <w:r w:rsidRPr="00BC204B">
              <w:rPr>
                <w:rFonts w:eastAsia="Times New Roman"/>
                <w:b/>
                <w:bCs/>
                <w:sz w:val="22"/>
                <w:lang w:eastAsia="ru-RU"/>
              </w:rPr>
              <w:t>Коментарі</w:t>
            </w:r>
          </w:p>
        </w:tc>
      </w:tr>
    </w:tbl>
    <w:p w14:paraId="1370C811" w14:textId="77777777" w:rsidR="00416C70" w:rsidRPr="00066B2B" w:rsidRDefault="00416C70">
      <w:pPr>
        <w:spacing w:before="0" w:after="0"/>
        <w:rPr>
          <w:rFonts w:eastAsia="Times New Roman"/>
          <w:sz w:val="20"/>
          <w:szCs w:val="20"/>
          <w:lang w:eastAsia="ru-RU"/>
        </w:rPr>
      </w:pPr>
      <w:r w:rsidRPr="00066B2B">
        <w:rPr>
          <w:rFonts w:eastAsia="Times New Roman"/>
          <w:sz w:val="20"/>
          <w:szCs w:val="20"/>
          <w:lang w:eastAsia="ru-RU"/>
        </w:rPr>
        <w:br w:type="page"/>
      </w:r>
    </w:p>
    <w:p w14:paraId="68B7ECBF" w14:textId="77777777" w:rsidR="002E0895" w:rsidRPr="00066B2B" w:rsidRDefault="0099615B" w:rsidP="00C2370A">
      <w:pPr>
        <w:pStyle w:val="1"/>
        <w:rPr>
          <w:szCs w:val="24"/>
        </w:rPr>
      </w:pPr>
      <w:bookmarkStart w:id="18" w:name="_Toc532296179"/>
      <w:r w:rsidRPr="00066B2B">
        <w:lastRenderedPageBreak/>
        <w:t>Альтернативна</w:t>
      </w:r>
      <w:r w:rsidR="002E0895" w:rsidRPr="00066B2B">
        <w:t xml:space="preserve"> </w:t>
      </w:r>
      <w:r w:rsidRPr="00066B2B">
        <w:t>метод</w:t>
      </w:r>
      <w:r w:rsidR="00BD7B11" w:rsidRPr="00066B2B">
        <w:t>ика</w:t>
      </w:r>
      <w:bookmarkEnd w:id="18"/>
    </w:p>
    <w:p w14:paraId="73023A8B" w14:textId="0C73F39F" w:rsidR="00B24E82" w:rsidRPr="00066B2B" w:rsidRDefault="000A155F" w:rsidP="007B02DE">
      <w:pPr>
        <w:pStyle w:val="22"/>
        <w:rPr>
          <w:lang w:eastAsia="ru-RU"/>
        </w:rPr>
      </w:pPr>
      <w:bookmarkStart w:id="19" w:name="_Toc532296180"/>
      <w:r>
        <w:rPr>
          <w:lang w:eastAsia="ru-RU"/>
        </w:rPr>
        <w:t>1</w:t>
      </w:r>
      <w:r w:rsidR="00B24E82" w:rsidRPr="00066B2B">
        <w:rPr>
          <w:lang w:eastAsia="ru-RU"/>
        </w:rPr>
        <w:t>. Викиди</w:t>
      </w:r>
      <w:r w:rsidR="009A08EC">
        <w:rPr>
          <w:lang w:eastAsia="ru-RU"/>
        </w:rPr>
        <w:t xml:space="preserve"> </w:t>
      </w:r>
      <w:r w:rsidR="00211667" w:rsidRPr="00211667">
        <w:rPr>
          <w:lang w:eastAsia="ru-RU"/>
        </w:rPr>
        <w:t>парникових газів</w:t>
      </w:r>
      <w:r w:rsidR="00B24E82" w:rsidRPr="00066B2B">
        <w:rPr>
          <w:lang w:eastAsia="ru-RU"/>
        </w:rPr>
        <w:t xml:space="preserve">, визначені за </w:t>
      </w:r>
      <w:r w:rsidR="008D59EF" w:rsidRPr="00066B2B">
        <w:rPr>
          <w:lang w:eastAsia="ru-RU"/>
        </w:rPr>
        <w:t>а</w:t>
      </w:r>
      <w:r w:rsidR="00B24E82" w:rsidRPr="00066B2B">
        <w:rPr>
          <w:lang w:eastAsia="ru-RU"/>
        </w:rPr>
        <w:t>льтернативн</w:t>
      </w:r>
      <w:r w:rsidR="0099615B" w:rsidRPr="00066B2B">
        <w:rPr>
          <w:lang w:eastAsia="ru-RU"/>
        </w:rPr>
        <w:t>ою</w:t>
      </w:r>
      <w:r w:rsidR="00B24E82" w:rsidRPr="00066B2B">
        <w:rPr>
          <w:lang w:eastAsia="ru-RU"/>
        </w:rPr>
        <w:t xml:space="preserve"> </w:t>
      </w:r>
      <w:r w:rsidR="0099615B" w:rsidRPr="00066B2B">
        <w:rPr>
          <w:lang w:eastAsia="ru-RU"/>
        </w:rPr>
        <w:t>метод</w:t>
      </w:r>
      <w:r w:rsidR="00BD7B11" w:rsidRPr="00066B2B">
        <w:rPr>
          <w:lang w:eastAsia="ru-RU"/>
        </w:rPr>
        <w:t>икою</w:t>
      </w:r>
      <w:bookmarkEnd w:id="19"/>
    </w:p>
    <w:p w14:paraId="378CDA90" w14:textId="77777777" w:rsidR="00B24E82" w:rsidRPr="00066B2B" w:rsidRDefault="00B24E82" w:rsidP="009D6DFF">
      <w:pPr>
        <w:tabs>
          <w:tab w:val="left" w:pos="578"/>
          <w:tab w:val="left" w:pos="1048"/>
          <w:tab w:val="left" w:pos="2347"/>
          <w:tab w:val="left" w:pos="3646"/>
          <w:tab w:val="left" w:pos="4944"/>
          <w:tab w:val="left" w:pos="6080"/>
          <w:tab w:val="left" w:pos="7092"/>
          <w:tab w:val="left" w:pos="7382"/>
          <w:tab w:val="left" w:pos="7672"/>
          <w:tab w:val="left" w:pos="7951"/>
          <w:tab w:val="left" w:pos="15073"/>
        </w:tabs>
        <w:spacing w:before="0" w:after="0"/>
        <w:ind w:left="108"/>
        <w:rPr>
          <w:rFonts w:eastAsia="Times New Roman"/>
          <w:i/>
          <w:iCs/>
          <w:sz w:val="16"/>
          <w:szCs w:val="16"/>
          <w:lang w:eastAsia="ru-RU"/>
        </w:rPr>
      </w:pPr>
      <w:r w:rsidRPr="00066B2B">
        <w:rPr>
          <w:rFonts w:eastAsia="Times New Roman"/>
          <w:sz w:val="20"/>
          <w:szCs w:val="20"/>
          <w:lang w:eastAsia="ru-RU"/>
        </w:rPr>
        <w:t xml:space="preserve"> </w:t>
      </w:r>
    </w:p>
    <w:tbl>
      <w:tblPr>
        <w:tblW w:w="14984" w:type="dxa"/>
        <w:tblInd w:w="108" w:type="dxa"/>
        <w:tblLook w:val="04A0" w:firstRow="1" w:lastRow="0" w:firstColumn="1" w:lastColumn="0" w:noHBand="0" w:noVBand="1"/>
      </w:tblPr>
      <w:tblGrid>
        <w:gridCol w:w="1520"/>
        <w:gridCol w:w="1320"/>
        <w:gridCol w:w="1317"/>
        <w:gridCol w:w="1132"/>
        <w:gridCol w:w="1001"/>
        <w:gridCol w:w="6215"/>
        <w:gridCol w:w="1134"/>
        <w:gridCol w:w="698"/>
        <w:gridCol w:w="647"/>
      </w:tblGrid>
      <w:tr w:rsidR="006C061A" w:rsidRPr="00CE5106" w14:paraId="3ACD7D3F" w14:textId="77777777" w:rsidTr="006C061A">
        <w:trPr>
          <w:trHeight w:val="716"/>
        </w:trPr>
        <w:tc>
          <w:tcPr>
            <w:tcW w:w="629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A987BA" w14:textId="77777777" w:rsidR="006C061A" w:rsidRPr="00CE5106" w:rsidRDefault="006C061A" w:rsidP="003C23E5">
            <w:pPr>
              <w:spacing w:before="0" w:after="0"/>
              <w:rPr>
                <w:rFonts w:eastAsia="Times New Roman"/>
                <w:i/>
                <w:szCs w:val="20"/>
                <w:lang w:eastAsia="ru-RU"/>
              </w:rPr>
            </w:pPr>
            <w:bookmarkStart w:id="20" w:name="тут"/>
            <w:bookmarkEnd w:id="20"/>
            <w:r w:rsidRPr="00CE5106">
              <w:rPr>
                <w:rFonts w:eastAsia="Times New Roman"/>
                <w:i/>
                <w:sz w:val="22"/>
                <w:szCs w:val="20"/>
                <w:lang w:eastAsia="ru-RU"/>
              </w:rPr>
              <w:t>Ідентифікаційн</w:t>
            </w:r>
            <w:r w:rsidR="003C23E5">
              <w:rPr>
                <w:rFonts w:eastAsia="Times New Roman"/>
                <w:i/>
                <w:sz w:val="22"/>
                <w:szCs w:val="20"/>
                <w:lang w:eastAsia="ru-RU"/>
              </w:rPr>
              <w:t>і</w:t>
            </w:r>
            <w:r w:rsidRPr="00CE5106">
              <w:rPr>
                <w:rFonts w:eastAsia="Times New Roman"/>
                <w:i/>
                <w:sz w:val="22"/>
                <w:szCs w:val="20"/>
                <w:lang w:eastAsia="ru-RU"/>
              </w:rPr>
              <w:t xml:space="preserve"> номер</w:t>
            </w:r>
            <w:r w:rsidR="003C23E5">
              <w:rPr>
                <w:rFonts w:eastAsia="Times New Roman"/>
                <w:i/>
                <w:sz w:val="22"/>
                <w:szCs w:val="20"/>
                <w:lang w:eastAsia="ru-RU"/>
              </w:rPr>
              <w:t>и</w:t>
            </w:r>
            <w:r w:rsidRPr="00CE5106">
              <w:rPr>
                <w:rFonts w:eastAsia="Times New Roman"/>
                <w:i/>
                <w:sz w:val="22"/>
                <w:szCs w:val="20"/>
                <w:lang w:eastAsia="ru-RU"/>
              </w:rPr>
              <w:t xml:space="preserve"> відповідн</w:t>
            </w:r>
            <w:r w:rsidR="003C23E5">
              <w:rPr>
                <w:rFonts w:eastAsia="Times New Roman"/>
                <w:i/>
                <w:sz w:val="22"/>
                <w:szCs w:val="20"/>
                <w:lang w:eastAsia="ru-RU"/>
              </w:rPr>
              <w:t>их</w:t>
            </w:r>
            <w:r w:rsidRPr="00CE5106">
              <w:rPr>
                <w:rFonts w:eastAsia="Times New Roman"/>
                <w:i/>
                <w:sz w:val="22"/>
                <w:szCs w:val="20"/>
                <w:lang w:eastAsia="ru-RU"/>
              </w:rPr>
              <w:t xml:space="preserve"> матеріальн</w:t>
            </w:r>
            <w:r w:rsidR="003C23E5">
              <w:rPr>
                <w:rFonts w:eastAsia="Times New Roman"/>
                <w:i/>
                <w:sz w:val="22"/>
                <w:szCs w:val="20"/>
                <w:lang w:eastAsia="ru-RU"/>
              </w:rPr>
              <w:t>их</w:t>
            </w:r>
            <w:r w:rsidRPr="00CE5106">
              <w:rPr>
                <w:rFonts w:eastAsia="Times New Roman"/>
                <w:i/>
                <w:sz w:val="22"/>
                <w:szCs w:val="20"/>
                <w:lang w:eastAsia="ru-RU"/>
              </w:rPr>
              <w:t xml:space="preserve"> поток</w:t>
            </w:r>
            <w:r w:rsidR="003C23E5">
              <w:rPr>
                <w:rFonts w:eastAsia="Times New Roman"/>
                <w:i/>
                <w:sz w:val="22"/>
                <w:szCs w:val="20"/>
                <w:lang w:eastAsia="ru-RU"/>
              </w:rPr>
              <w:t xml:space="preserve">ів або </w:t>
            </w:r>
            <w:r w:rsidR="003C23E5" w:rsidRPr="003C23E5">
              <w:rPr>
                <w:rFonts w:eastAsia="Times New Roman"/>
                <w:i/>
                <w:sz w:val="22"/>
                <w:szCs w:val="20"/>
                <w:lang w:eastAsia="ru-RU"/>
              </w:rPr>
              <w:t>джерел викидів ПГ</w:t>
            </w:r>
          </w:p>
        </w:tc>
        <w:tc>
          <w:tcPr>
            <w:tcW w:w="62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C8B400" w14:textId="77777777" w:rsidR="006C061A" w:rsidRPr="00CE5106" w:rsidRDefault="006C061A" w:rsidP="006C061A">
            <w:pPr>
              <w:spacing w:before="0" w:after="0"/>
              <w:jc w:val="right"/>
              <w:rPr>
                <w:rFonts w:eastAsia="Times New Roman"/>
                <w:b/>
                <w:bCs/>
                <w:szCs w:val="20"/>
                <w:lang w:eastAsia="ru-RU"/>
              </w:rPr>
            </w:pPr>
            <w:r w:rsidRPr="00CE5106">
              <w:rPr>
                <w:rFonts w:eastAsia="Times New Roman"/>
                <w:b/>
                <w:bCs/>
                <w:sz w:val="22"/>
                <w:szCs w:val="20"/>
                <w:lang w:eastAsia="ru-RU"/>
              </w:rPr>
              <w:t>Викиди від спалювання викопного палива</w:t>
            </w:r>
            <w:r w:rsidRPr="00CE5106">
              <w:rPr>
                <w:rFonts w:eastAsia="Times New Roman"/>
                <w:b/>
                <w:bCs/>
                <w:sz w:val="22"/>
                <w:szCs w:val="20"/>
                <w:lang w:eastAsia="ru-RU"/>
              </w:rPr>
              <w:br/>
              <w:t xml:space="preserve"> та/або технологічних процесів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E3E23" w14:textId="77777777" w:rsidR="006C061A" w:rsidRPr="00CE5106" w:rsidRDefault="006C061A" w:rsidP="00B0723C">
            <w:pPr>
              <w:spacing w:before="0" w:after="0"/>
              <w:rPr>
                <w:rFonts w:eastAsia="Times New Roman"/>
                <w:i/>
                <w:iCs/>
                <w:szCs w:val="16"/>
                <w:lang w:eastAsia="ru-RU"/>
              </w:rPr>
            </w:pPr>
          </w:p>
        </w:tc>
        <w:tc>
          <w:tcPr>
            <w:tcW w:w="134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7492B242" w14:textId="77777777" w:rsidR="006C061A" w:rsidRPr="00CE5106" w:rsidRDefault="006C061A" w:rsidP="00B0723C">
            <w:pPr>
              <w:rPr>
                <w:b/>
                <w:bCs/>
                <w:szCs w:val="20"/>
              </w:rPr>
            </w:pPr>
            <w:r w:rsidRPr="00CE5106">
              <w:rPr>
                <w:b/>
                <w:bCs/>
                <w:sz w:val="22"/>
                <w:szCs w:val="20"/>
              </w:rPr>
              <w:t>т CO</w:t>
            </w:r>
            <w:r w:rsidRPr="00CE5106">
              <w:rPr>
                <w:b/>
                <w:bCs/>
                <w:sz w:val="22"/>
                <w:szCs w:val="20"/>
                <w:vertAlign w:val="subscript"/>
              </w:rPr>
              <w:t>2</w:t>
            </w:r>
            <w:r w:rsidRPr="00CE5106">
              <w:rPr>
                <w:b/>
                <w:bCs/>
                <w:sz w:val="22"/>
                <w:szCs w:val="20"/>
              </w:rPr>
              <w:t>eкв</w:t>
            </w:r>
          </w:p>
        </w:tc>
      </w:tr>
      <w:tr w:rsidR="006C061A" w:rsidRPr="00066B2B" w14:paraId="2FB02441" w14:textId="77777777" w:rsidTr="006C061A">
        <w:trPr>
          <w:trHeight w:val="639"/>
        </w:trPr>
        <w:tc>
          <w:tcPr>
            <w:tcW w:w="6290"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784AA9AF" w14:textId="77777777" w:rsidR="006C061A" w:rsidRPr="00066B2B" w:rsidRDefault="006C061A" w:rsidP="009D6DFF">
            <w:pPr>
              <w:spacing w:before="0" w:after="0"/>
              <w:rPr>
                <w:rFonts w:eastAsia="Times New Roman"/>
                <w:sz w:val="20"/>
                <w:szCs w:val="20"/>
                <w:lang w:eastAsia="ru-RU"/>
              </w:rPr>
            </w:pPr>
          </w:p>
        </w:tc>
        <w:tc>
          <w:tcPr>
            <w:tcW w:w="62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5C8992" w14:textId="77777777" w:rsidR="006C061A" w:rsidRPr="00CE5106" w:rsidRDefault="006C061A" w:rsidP="00FF5222">
            <w:pPr>
              <w:spacing w:before="0" w:after="0"/>
              <w:jc w:val="right"/>
              <w:rPr>
                <w:rFonts w:eastAsia="Times New Roman"/>
                <w:i/>
                <w:iCs/>
                <w:szCs w:val="20"/>
                <w:lang w:eastAsia="ru-RU"/>
              </w:rPr>
            </w:pPr>
            <w:r w:rsidRPr="00CE5106">
              <w:rPr>
                <w:rFonts w:eastAsia="Times New Roman"/>
                <w:i/>
                <w:iCs/>
                <w:sz w:val="22"/>
                <w:szCs w:val="20"/>
                <w:lang w:eastAsia="ru-RU"/>
              </w:rPr>
              <w:t>Викиди СО</w:t>
            </w:r>
            <w:r w:rsidRPr="00CE5106">
              <w:rPr>
                <w:rFonts w:eastAsia="Times New Roman"/>
                <w:i/>
                <w:iCs/>
                <w:sz w:val="22"/>
                <w:szCs w:val="20"/>
                <w:vertAlign w:val="subscript"/>
                <w:lang w:eastAsia="ru-RU"/>
              </w:rPr>
              <w:t xml:space="preserve">2 </w:t>
            </w:r>
            <w:r w:rsidRPr="00CE5106">
              <w:rPr>
                <w:rFonts w:eastAsia="Times New Roman"/>
                <w:i/>
                <w:iCs/>
                <w:sz w:val="22"/>
                <w:szCs w:val="20"/>
                <w:lang w:eastAsia="ru-RU"/>
              </w:rPr>
              <w:t>від біомаси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0168E90" w14:textId="77777777" w:rsidR="006C061A" w:rsidRPr="00CE5106" w:rsidRDefault="006C061A" w:rsidP="001F79BC">
            <w:pPr>
              <w:spacing w:before="0" w:after="0"/>
              <w:jc w:val="right"/>
              <w:rPr>
                <w:rFonts w:eastAsia="Times New Roman"/>
                <w:i/>
                <w:iCs/>
                <w:szCs w:val="16"/>
                <w:lang w:eastAsia="ru-RU"/>
              </w:rPr>
            </w:pPr>
          </w:p>
        </w:tc>
        <w:tc>
          <w:tcPr>
            <w:tcW w:w="134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2C681310" w14:textId="77777777" w:rsidR="006C061A" w:rsidRPr="00CE5106" w:rsidRDefault="006C061A">
            <w:pPr>
              <w:rPr>
                <w:i/>
                <w:iCs/>
                <w:szCs w:val="20"/>
              </w:rPr>
            </w:pPr>
            <w:r w:rsidRPr="00CE5106">
              <w:rPr>
                <w:i/>
                <w:iCs/>
                <w:sz w:val="22"/>
                <w:szCs w:val="20"/>
              </w:rPr>
              <w:t>т CO</w:t>
            </w:r>
            <w:r w:rsidRPr="00CE5106">
              <w:rPr>
                <w:i/>
                <w:iCs/>
                <w:sz w:val="22"/>
                <w:szCs w:val="20"/>
                <w:vertAlign w:val="subscript"/>
              </w:rPr>
              <w:t>2</w:t>
            </w:r>
            <w:r w:rsidRPr="00CE5106">
              <w:rPr>
                <w:i/>
                <w:iCs/>
                <w:sz w:val="22"/>
                <w:szCs w:val="20"/>
              </w:rPr>
              <w:t>eкв</w:t>
            </w:r>
          </w:p>
        </w:tc>
      </w:tr>
      <w:tr w:rsidR="006C061A" w:rsidRPr="00066B2B" w14:paraId="5CE6D74D" w14:textId="77777777" w:rsidTr="006C061A">
        <w:trPr>
          <w:trHeight w:val="163"/>
        </w:trPr>
        <w:tc>
          <w:tcPr>
            <w:tcW w:w="1520" w:type="dxa"/>
            <w:tcBorders>
              <w:top w:val="single" w:sz="4" w:space="0" w:color="auto"/>
              <w:left w:val="nil"/>
              <w:bottom w:val="nil"/>
              <w:right w:val="nil"/>
            </w:tcBorders>
            <w:shd w:val="clear" w:color="000000" w:fill="FFFFFF"/>
            <w:hideMark/>
          </w:tcPr>
          <w:p w14:paraId="136BAA7B" w14:textId="77777777" w:rsidR="006C061A" w:rsidRPr="00066B2B" w:rsidRDefault="006C061A" w:rsidP="009D6DFF">
            <w:pPr>
              <w:spacing w:before="0" w:after="0"/>
              <w:rPr>
                <w:rFonts w:eastAsia="Times New Roman"/>
                <w:i/>
                <w:iCs/>
                <w:sz w:val="16"/>
                <w:szCs w:val="16"/>
                <w:lang w:eastAsia="ru-RU"/>
              </w:rPr>
            </w:pPr>
          </w:p>
        </w:tc>
        <w:tc>
          <w:tcPr>
            <w:tcW w:w="1320" w:type="dxa"/>
            <w:tcBorders>
              <w:top w:val="single" w:sz="4" w:space="0" w:color="auto"/>
              <w:left w:val="nil"/>
              <w:bottom w:val="nil"/>
              <w:right w:val="nil"/>
            </w:tcBorders>
            <w:shd w:val="clear" w:color="000000" w:fill="FFFFFF"/>
            <w:hideMark/>
          </w:tcPr>
          <w:p w14:paraId="2477F47F" w14:textId="77777777" w:rsidR="006C061A" w:rsidRPr="00066B2B" w:rsidRDefault="006C061A" w:rsidP="0052137C">
            <w:pPr>
              <w:spacing w:before="0" w:after="0"/>
              <w:rPr>
                <w:rFonts w:eastAsia="Times New Roman"/>
                <w:i/>
                <w:iCs/>
                <w:sz w:val="16"/>
                <w:szCs w:val="16"/>
                <w:lang w:eastAsia="ru-RU"/>
              </w:rPr>
            </w:pPr>
          </w:p>
        </w:tc>
        <w:tc>
          <w:tcPr>
            <w:tcW w:w="1317" w:type="dxa"/>
            <w:tcBorders>
              <w:top w:val="single" w:sz="4" w:space="0" w:color="auto"/>
              <w:left w:val="nil"/>
              <w:bottom w:val="nil"/>
              <w:right w:val="nil"/>
            </w:tcBorders>
            <w:shd w:val="clear" w:color="000000" w:fill="FFFFFF"/>
            <w:hideMark/>
          </w:tcPr>
          <w:p w14:paraId="28EB6E60" w14:textId="77777777" w:rsidR="006C061A" w:rsidRPr="00066B2B" w:rsidRDefault="006C061A" w:rsidP="0052137C">
            <w:pPr>
              <w:spacing w:before="0" w:after="0"/>
              <w:rPr>
                <w:rFonts w:eastAsia="Times New Roman"/>
                <w:i/>
                <w:iCs/>
                <w:sz w:val="16"/>
                <w:szCs w:val="16"/>
                <w:lang w:eastAsia="ru-RU"/>
              </w:rPr>
            </w:pPr>
          </w:p>
        </w:tc>
        <w:tc>
          <w:tcPr>
            <w:tcW w:w="1132" w:type="dxa"/>
            <w:tcBorders>
              <w:top w:val="single" w:sz="4" w:space="0" w:color="auto"/>
              <w:left w:val="nil"/>
              <w:bottom w:val="nil"/>
              <w:right w:val="nil"/>
            </w:tcBorders>
            <w:shd w:val="clear" w:color="000000" w:fill="FFFFFF"/>
            <w:hideMark/>
          </w:tcPr>
          <w:p w14:paraId="6AF6223A" w14:textId="77777777" w:rsidR="006C061A" w:rsidRPr="00066B2B" w:rsidRDefault="006C061A" w:rsidP="0052137C">
            <w:pPr>
              <w:spacing w:before="0" w:after="0"/>
              <w:rPr>
                <w:rFonts w:eastAsia="Times New Roman"/>
                <w:i/>
                <w:iCs/>
                <w:sz w:val="16"/>
                <w:szCs w:val="16"/>
                <w:lang w:eastAsia="ru-RU"/>
              </w:rPr>
            </w:pPr>
          </w:p>
        </w:tc>
        <w:tc>
          <w:tcPr>
            <w:tcW w:w="1001" w:type="dxa"/>
            <w:tcBorders>
              <w:top w:val="single" w:sz="4" w:space="0" w:color="auto"/>
              <w:left w:val="nil"/>
              <w:bottom w:val="nil"/>
              <w:right w:val="nil"/>
            </w:tcBorders>
            <w:shd w:val="clear" w:color="000000" w:fill="FFFFFF"/>
            <w:hideMark/>
          </w:tcPr>
          <w:p w14:paraId="7F8C049A" w14:textId="77777777" w:rsidR="006C061A" w:rsidRPr="00066B2B" w:rsidRDefault="006C061A" w:rsidP="0052137C">
            <w:pPr>
              <w:spacing w:before="0" w:after="0"/>
              <w:rPr>
                <w:rFonts w:eastAsia="Times New Roman"/>
                <w:i/>
                <w:iCs/>
                <w:sz w:val="16"/>
                <w:szCs w:val="16"/>
                <w:lang w:eastAsia="ru-RU"/>
              </w:rPr>
            </w:pPr>
          </w:p>
        </w:tc>
        <w:tc>
          <w:tcPr>
            <w:tcW w:w="6215" w:type="dxa"/>
            <w:tcBorders>
              <w:top w:val="single" w:sz="4" w:space="0" w:color="auto"/>
              <w:left w:val="nil"/>
              <w:bottom w:val="single" w:sz="4" w:space="0" w:color="auto"/>
              <w:right w:val="nil"/>
            </w:tcBorders>
            <w:shd w:val="clear" w:color="000000" w:fill="FFFFFF"/>
            <w:hideMark/>
          </w:tcPr>
          <w:p w14:paraId="399979C3" w14:textId="77777777" w:rsidR="006C061A" w:rsidRPr="00066B2B" w:rsidRDefault="006C061A" w:rsidP="009D6DFF">
            <w:pPr>
              <w:spacing w:before="0" w:after="0"/>
              <w:rPr>
                <w:rFonts w:eastAsia="Times New Roman"/>
                <w:i/>
                <w:iCs/>
                <w:sz w:val="16"/>
                <w:szCs w:val="16"/>
                <w:lang w:eastAsia="ru-RU"/>
              </w:rPr>
            </w:pPr>
          </w:p>
        </w:tc>
        <w:tc>
          <w:tcPr>
            <w:tcW w:w="1832" w:type="dxa"/>
            <w:gridSpan w:val="2"/>
            <w:tcBorders>
              <w:top w:val="single" w:sz="4" w:space="0" w:color="auto"/>
              <w:left w:val="nil"/>
              <w:bottom w:val="single" w:sz="4" w:space="0" w:color="auto"/>
              <w:right w:val="nil"/>
            </w:tcBorders>
            <w:shd w:val="clear" w:color="000000" w:fill="FFFFFF"/>
            <w:hideMark/>
          </w:tcPr>
          <w:p w14:paraId="4FE10462" w14:textId="77777777" w:rsidR="006C061A" w:rsidRPr="00066B2B" w:rsidRDefault="006C061A" w:rsidP="009D6DFF">
            <w:pPr>
              <w:spacing w:before="0" w:after="0"/>
              <w:rPr>
                <w:rFonts w:eastAsia="Times New Roman"/>
                <w:i/>
                <w:iCs/>
                <w:sz w:val="16"/>
                <w:szCs w:val="16"/>
                <w:lang w:eastAsia="ru-RU"/>
              </w:rPr>
            </w:pPr>
          </w:p>
        </w:tc>
        <w:tc>
          <w:tcPr>
            <w:tcW w:w="647" w:type="dxa"/>
            <w:tcBorders>
              <w:top w:val="single" w:sz="4" w:space="0" w:color="auto"/>
              <w:left w:val="nil"/>
              <w:bottom w:val="single" w:sz="4" w:space="0" w:color="auto"/>
              <w:right w:val="nil"/>
            </w:tcBorders>
            <w:shd w:val="clear" w:color="000000" w:fill="FFFFFF"/>
          </w:tcPr>
          <w:p w14:paraId="0671F594" w14:textId="77777777" w:rsidR="006C061A" w:rsidRPr="00066B2B" w:rsidRDefault="006C061A" w:rsidP="009D6DFF">
            <w:pPr>
              <w:spacing w:before="0" w:after="0"/>
              <w:rPr>
                <w:rFonts w:eastAsia="Times New Roman"/>
                <w:i/>
                <w:iCs/>
                <w:sz w:val="16"/>
                <w:szCs w:val="16"/>
                <w:lang w:eastAsia="ru-RU"/>
              </w:rPr>
            </w:pPr>
          </w:p>
        </w:tc>
      </w:tr>
      <w:tr w:rsidR="006C061A" w:rsidRPr="00066B2B" w14:paraId="62FEFF9D" w14:textId="77777777" w:rsidTr="006C061A">
        <w:trPr>
          <w:trHeight w:val="691"/>
        </w:trPr>
        <w:tc>
          <w:tcPr>
            <w:tcW w:w="1520" w:type="dxa"/>
            <w:tcBorders>
              <w:top w:val="nil"/>
              <w:left w:val="nil"/>
              <w:bottom w:val="nil"/>
              <w:right w:val="nil"/>
            </w:tcBorders>
            <w:shd w:val="clear" w:color="000000" w:fill="FFFFFF"/>
            <w:hideMark/>
          </w:tcPr>
          <w:p w14:paraId="1EDE8914" w14:textId="77777777" w:rsidR="006C061A" w:rsidRPr="00066B2B" w:rsidRDefault="006C061A" w:rsidP="009D6DFF">
            <w:pPr>
              <w:spacing w:before="0" w:after="0"/>
              <w:rPr>
                <w:rFonts w:eastAsia="Times New Roman"/>
                <w:i/>
                <w:iCs/>
                <w:sz w:val="16"/>
                <w:szCs w:val="16"/>
                <w:lang w:eastAsia="ru-RU"/>
              </w:rPr>
            </w:pPr>
          </w:p>
        </w:tc>
        <w:tc>
          <w:tcPr>
            <w:tcW w:w="1320" w:type="dxa"/>
            <w:tcBorders>
              <w:top w:val="nil"/>
              <w:left w:val="nil"/>
              <w:bottom w:val="nil"/>
              <w:right w:val="nil"/>
            </w:tcBorders>
            <w:shd w:val="clear" w:color="000000" w:fill="FFFFFF"/>
            <w:hideMark/>
          </w:tcPr>
          <w:p w14:paraId="5A3D9184" w14:textId="77777777" w:rsidR="006C061A" w:rsidRPr="00066B2B" w:rsidRDefault="006C061A" w:rsidP="0052137C">
            <w:pPr>
              <w:spacing w:before="0" w:after="0"/>
              <w:rPr>
                <w:rFonts w:eastAsia="Times New Roman"/>
                <w:i/>
                <w:iCs/>
                <w:sz w:val="16"/>
                <w:szCs w:val="16"/>
                <w:lang w:eastAsia="ru-RU"/>
              </w:rPr>
            </w:pPr>
          </w:p>
        </w:tc>
        <w:tc>
          <w:tcPr>
            <w:tcW w:w="1317" w:type="dxa"/>
            <w:tcBorders>
              <w:top w:val="nil"/>
              <w:left w:val="nil"/>
              <w:bottom w:val="nil"/>
              <w:right w:val="nil"/>
            </w:tcBorders>
            <w:shd w:val="clear" w:color="000000" w:fill="FFFFFF"/>
            <w:hideMark/>
          </w:tcPr>
          <w:p w14:paraId="07045936" w14:textId="77777777" w:rsidR="006C061A" w:rsidRPr="00066B2B" w:rsidRDefault="006C061A" w:rsidP="0052137C">
            <w:pPr>
              <w:spacing w:before="0" w:after="0"/>
              <w:rPr>
                <w:rFonts w:eastAsia="Times New Roman"/>
                <w:i/>
                <w:iCs/>
                <w:sz w:val="16"/>
                <w:szCs w:val="16"/>
                <w:lang w:eastAsia="ru-RU"/>
              </w:rPr>
            </w:pPr>
          </w:p>
        </w:tc>
        <w:tc>
          <w:tcPr>
            <w:tcW w:w="1132" w:type="dxa"/>
            <w:tcBorders>
              <w:top w:val="nil"/>
              <w:left w:val="nil"/>
              <w:bottom w:val="nil"/>
              <w:right w:val="nil"/>
            </w:tcBorders>
            <w:shd w:val="clear" w:color="000000" w:fill="FFFFFF"/>
            <w:hideMark/>
          </w:tcPr>
          <w:p w14:paraId="4CDF2171" w14:textId="77777777" w:rsidR="006C061A" w:rsidRPr="00066B2B" w:rsidRDefault="006C061A" w:rsidP="0052137C">
            <w:pPr>
              <w:spacing w:before="0" w:after="0"/>
              <w:rPr>
                <w:rFonts w:eastAsia="Times New Roman"/>
                <w:i/>
                <w:iCs/>
                <w:sz w:val="16"/>
                <w:szCs w:val="16"/>
                <w:lang w:eastAsia="ru-RU"/>
              </w:rPr>
            </w:pPr>
          </w:p>
        </w:tc>
        <w:tc>
          <w:tcPr>
            <w:tcW w:w="1001" w:type="dxa"/>
            <w:tcBorders>
              <w:top w:val="nil"/>
              <w:left w:val="nil"/>
              <w:bottom w:val="nil"/>
              <w:right w:val="single" w:sz="4" w:space="0" w:color="auto"/>
            </w:tcBorders>
            <w:shd w:val="clear" w:color="000000" w:fill="FFFFFF"/>
            <w:hideMark/>
          </w:tcPr>
          <w:p w14:paraId="2712C811" w14:textId="77777777" w:rsidR="006C061A" w:rsidRPr="00066B2B" w:rsidRDefault="006C061A" w:rsidP="0052137C">
            <w:pPr>
              <w:spacing w:before="0" w:after="0"/>
              <w:rPr>
                <w:rFonts w:eastAsia="Times New Roman"/>
                <w:i/>
                <w:iCs/>
                <w:sz w:val="16"/>
                <w:szCs w:val="16"/>
                <w:lang w:eastAsia="ru-RU"/>
              </w:rPr>
            </w:pPr>
          </w:p>
        </w:tc>
        <w:tc>
          <w:tcPr>
            <w:tcW w:w="6215" w:type="dxa"/>
            <w:tcBorders>
              <w:top w:val="single" w:sz="4" w:space="0" w:color="auto"/>
              <w:left w:val="single" w:sz="4" w:space="0" w:color="auto"/>
              <w:bottom w:val="single" w:sz="4" w:space="0" w:color="auto"/>
              <w:right w:val="nil"/>
            </w:tcBorders>
            <w:shd w:val="clear" w:color="000000" w:fill="FFFFFF"/>
            <w:noWrap/>
            <w:vAlign w:val="center"/>
            <w:hideMark/>
          </w:tcPr>
          <w:p w14:paraId="1691E9C1" w14:textId="77777777" w:rsidR="006C061A" w:rsidRPr="00CE5106" w:rsidRDefault="006C061A" w:rsidP="00536C91">
            <w:pPr>
              <w:spacing w:before="0" w:after="0"/>
              <w:jc w:val="right"/>
              <w:rPr>
                <w:rFonts w:eastAsia="Times New Roman"/>
                <w:b/>
                <w:bCs/>
                <w:szCs w:val="20"/>
                <w:lang w:eastAsia="ru-RU"/>
              </w:rPr>
            </w:pPr>
            <w:r w:rsidRPr="00CE5106">
              <w:rPr>
                <w:rFonts w:eastAsia="Times New Roman"/>
                <w:b/>
                <w:bCs/>
                <w:sz w:val="22"/>
                <w:szCs w:val="20"/>
                <w:lang w:eastAsia="ru-RU"/>
              </w:rPr>
              <w:t>Енергетичний еквівалент для викопного палива</w:t>
            </w:r>
            <w:r w:rsidR="00F80248" w:rsidRPr="00CE5106">
              <w:rPr>
                <w:rFonts w:eastAsia="Times New Roman"/>
                <w:b/>
                <w:bCs/>
                <w:sz w:val="22"/>
                <w:szCs w:val="20"/>
                <w:lang w:eastAsia="ru-RU"/>
              </w:rPr>
              <w:br/>
            </w:r>
            <w:r w:rsidR="00F80248">
              <w:t xml:space="preserve"> </w:t>
            </w:r>
            <w:r w:rsidR="00F80248" w:rsidRPr="00F80248">
              <w:rPr>
                <w:rFonts w:eastAsia="Times New Roman"/>
                <w:b/>
                <w:bCs/>
                <w:sz w:val="22"/>
                <w:szCs w:val="20"/>
                <w:lang w:eastAsia="ru-RU"/>
              </w:rPr>
              <w:t>та/або технологічних процесів</w:t>
            </w:r>
            <w:r w:rsidRPr="00CE5106">
              <w:rPr>
                <w:sz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13FB7" w14:textId="77777777" w:rsidR="006C061A" w:rsidRPr="00CE5106" w:rsidRDefault="006C061A" w:rsidP="009D6DFF">
            <w:pPr>
              <w:spacing w:before="0" w:after="0"/>
              <w:jc w:val="right"/>
              <w:rPr>
                <w:rFonts w:eastAsia="Times New Roman"/>
                <w:b/>
                <w:bCs/>
                <w:szCs w:val="20"/>
                <w:lang w:eastAsia="ru-RU"/>
              </w:rPr>
            </w:pPr>
          </w:p>
        </w:tc>
        <w:tc>
          <w:tcPr>
            <w:tcW w:w="134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6EB64EEE" w14:textId="77777777" w:rsidR="006C061A" w:rsidRPr="00CE5106" w:rsidRDefault="006C061A" w:rsidP="00A53032">
            <w:pPr>
              <w:spacing w:before="0" w:after="0"/>
              <w:rPr>
                <w:rFonts w:eastAsia="Times New Roman"/>
                <w:b/>
                <w:bCs/>
                <w:szCs w:val="20"/>
                <w:lang w:eastAsia="ru-RU"/>
              </w:rPr>
            </w:pPr>
            <w:r w:rsidRPr="00CE5106">
              <w:rPr>
                <w:rFonts w:eastAsia="Times New Roman"/>
                <w:b/>
                <w:bCs/>
                <w:sz w:val="22"/>
                <w:szCs w:val="20"/>
                <w:lang w:eastAsia="ru-RU"/>
              </w:rPr>
              <w:t>ТДж</w:t>
            </w:r>
          </w:p>
        </w:tc>
      </w:tr>
      <w:tr w:rsidR="006C061A" w:rsidRPr="00066B2B" w14:paraId="76819910" w14:textId="77777777" w:rsidTr="006C061A">
        <w:trPr>
          <w:trHeight w:val="559"/>
        </w:trPr>
        <w:tc>
          <w:tcPr>
            <w:tcW w:w="6290" w:type="dxa"/>
            <w:gridSpan w:val="5"/>
            <w:tcBorders>
              <w:top w:val="nil"/>
              <w:left w:val="nil"/>
              <w:bottom w:val="nil"/>
              <w:right w:val="single" w:sz="4" w:space="0" w:color="auto"/>
            </w:tcBorders>
            <w:shd w:val="clear" w:color="000000" w:fill="FFFFFF"/>
            <w:vAlign w:val="bottom"/>
            <w:hideMark/>
          </w:tcPr>
          <w:p w14:paraId="6BA10D50" w14:textId="77777777" w:rsidR="006C061A" w:rsidRPr="00066B2B" w:rsidRDefault="006C061A" w:rsidP="00590453">
            <w:pPr>
              <w:spacing w:before="0" w:after="0"/>
              <w:rPr>
                <w:rFonts w:eastAsia="Times New Roman"/>
                <w:i/>
                <w:iCs/>
                <w:sz w:val="16"/>
                <w:szCs w:val="16"/>
                <w:lang w:eastAsia="ru-RU"/>
              </w:rPr>
            </w:pPr>
          </w:p>
        </w:tc>
        <w:tc>
          <w:tcPr>
            <w:tcW w:w="6215" w:type="dxa"/>
            <w:tcBorders>
              <w:top w:val="single" w:sz="4" w:space="0" w:color="auto"/>
              <w:left w:val="single" w:sz="4" w:space="0" w:color="auto"/>
              <w:bottom w:val="single" w:sz="4" w:space="0" w:color="auto"/>
              <w:right w:val="nil"/>
            </w:tcBorders>
            <w:shd w:val="clear" w:color="000000" w:fill="FFFFFF"/>
            <w:noWrap/>
            <w:vAlign w:val="center"/>
            <w:hideMark/>
          </w:tcPr>
          <w:p w14:paraId="1C88A9C1" w14:textId="77777777" w:rsidR="006C061A" w:rsidRPr="00CE5106" w:rsidRDefault="006C061A" w:rsidP="009D6DFF">
            <w:pPr>
              <w:spacing w:before="0" w:after="0"/>
              <w:jc w:val="right"/>
              <w:rPr>
                <w:rFonts w:eastAsia="Times New Roman"/>
                <w:i/>
                <w:iCs/>
                <w:szCs w:val="20"/>
                <w:lang w:eastAsia="ru-RU"/>
              </w:rPr>
            </w:pPr>
            <w:r w:rsidRPr="00CE5106">
              <w:rPr>
                <w:rFonts w:eastAsia="Times New Roman"/>
                <w:i/>
                <w:iCs/>
                <w:sz w:val="22"/>
                <w:szCs w:val="20"/>
                <w:lang w:eastAsia="ru-RU"/>
              </w:rPr>
              <w:t>Енергетичний еквівалент для біомаси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515F9" w14:textId="77777777" w:rsidR="006C061A" w:rsidRPr="00CE5106" w:rsidRDefault="006C061A" w:rsidP="009D6DFF">
            <w:pPr>
              <w:spacing w:before="0" w:after="0"/>
              <w:jc w:val="right"/>
              <w:rPr>
                <w:rFonts w:eastAsia="Times New Roman"/>
                <w:i/>
                <w:iCs/>
                <w:szCs w:val="20"/>
                <w:lang w:eastAsia="ru-RU"/>
              </w:rPr>
            </w:pPr>
          </w:p>
        </w:tc>
        <w:tc>
          <w:tcPr>
            <w:tcW w:w="134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0C88C887" w14:textId="77777777" w:rsidR="006C061A" w:rsidRPr="00CE5106" w:rsidRDefault="006C061A" w:rsidP="00A53032">
            <w:pPr>
              <w:spacing w:before="0" w:after="0"/>
              <w:rPr>
                <w:rFonts w:eastAsia="Times New Roman"/>
                <w:i/>
                <w:iCs/>
                <w:szCs w:val="20"/>
                <w:lang w:eastAsia="ru-RU"/>
              </w:rPr>
            </w:pPr>
            <w:r w:rsidRPr="00CE5106">
              <w:rPr>
                <w:rFonts w:eastAsia="Times New Roman"/>
                <w:i/>
                <w:iCs/>
                <w:sz w:val="22"/>
                <w:szCs w:val="20"/>
                <w:lang w:eastAsia="ru-RU"/>
              </w:rPr>
              <w:t>ТДж</w:t>
            </w:r>
          </w:p>
        </w:tc>
      </w:tr>
    </w:tbl>
    <w:p w14:paraId="64D9F997" w14:textId="77777777" w:rsidR="009B7512" w:rsidRPr="009B7512" w:rsidRDefault="009B7512" w:rsidP="00A53032">
      <w:pPr>
        <w:tabs>
          <w:tab w:val="left" w:pos="6398"/>
          <w:tab w:val="left" w:pos="6658"/>
          <w:tab w:val="left" w:pos="12873"/>
          <w:tab w:val="left" w:pos="14007"/>
        </w:tabs>
        <w:spacing w:before="0" w:after="0"/>
        <w:ind w:left="108"/>
        <w:rPr>
          <w:rFonts w:eastAsia="Times New Roman"/>
          <w:i/>
          <w:iCs/>
          <w:sz w:val="20"/>
          <w:szCs w:val="20"/>
          <w:lang w:val="ru-RU" w:eastAsia="ru-RU"/>
        </w:rPr>
      </w:pPr>
      <w:r>
        <w:rPr>
          <w:rFonts w:eastAsia="Times New Roman"/>
          <w:i/>
          <w:iCs/>
          <w:sz w:val="16"/>
          <w:szCs w:val="16"/>
          <w:lang w:val="ru-RU" w:eastAsia="ru-RU"/>
        </w:rPr>
        <w:t xml:space="preserve">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6"/>
      </w:tblGrid>
      <w:tr w:rsidR="00590453" w:rsidRPr="00CE5106" w14:paraId="200EBB18" w14:textId="77777777" w:rsidTr="00AA546D">
        <w:trPr>
          <w:trHeight w:val="470"/>
        </w:trPr>
        <w:tc>
          <w:tcPr>
            <w:tcW w:w="15026" w:type="dxa"/>
            <w:shd w:val="clear" w:color="000000" w:fill="FFFFFF"/>
          </w:tcPr>
          <w:p w14:paraId="1948FC96" w14:textId="77777777" w:rsidR="00590453" w:rsidRPr="00CE5106" w:rsidRDefault="00590453" w:rsidP="009B7512">
            <w:pPr>
              <w:spacing w:before="0" w:after="0"/>
              <w:rPr>
                <w:rFonts w:eastAsia="Times New Roman"/>
                <w:i/>
                <w:iCs/>
                <w:szCs w:val="20"/>
                <w:lang w:eastAsia="ru-RU"/>
              </w:rPr>
            </w:pPr>
            <w:r w:rsidRPr="00CE5106">
              <w:rPr>
                <w:rFonts w:eastAsia="Times New Roman"/>
                <w:sz w:val="22"/>
                <w:szCs w:val="20"/>
                <w:lang w:eastAsia="ru-RU"/>
              </w:rPr>
              <w:t>Опис застосованої альтернативної методики</w:t>
            </w:r>
          </w:p>
        </w:tc>
      </w:tr>
    </w:tbl>
    <w:p w14:paraId="702C4ED3" w14:textId="77777777" w:rsidR="002E0895" w:rsidRPr="00527329" w:rsidRDefault="002E0895" w:rsidP="0031439A">
      <w:pPr>
        <w:spacing w:before="0" w:after="0"/>
        <w:ind w:left="284"/>
        <w:rPr>
          <w:rFonts w:eastAsia="Times New Roman"/>
          <w:i/>
          <w:iCs/>
          <w:sz w:val="20"/>
          <w:szCs w:val="20"/>
          <w:lang w:eastAsia="ru-RU"/>
        </w:rPr>
      </w:pPr>
    </w:p>
    <w:tbl>
      <w:tblPr>
        <w:tblpPr w:leftFromText="141" w:rightFromText="141" w:vertAnchor="text" w:tblpX="108" w:tblpY="1"/>
        <w:tblOverlap w:val="never"/>
        <w:tblW w:w="14992" w:type="dxa"/>
        <w:tblLook w:val="04A0" w:firstRow="1" w:lastRow="0" w:firstColumn="1" w:lastColumn="0" w:noHBand="0" w:noVBand="1"/>
      </w:tblPr>
      <w:tblGrid>
        <w:gridCol w:w="5646"/>
        <w:gridCol w:w="7871"/>
        <w:gridCol w:w="1475"/>
      </w:tblGrid>
      <w:tr w:rsidR="006C061A" w:rsidRPr="00066B2B" w14:paraId="78210B10" w14:textId="77777777" w:rsidTr="00B21EE1">
        <w:trPr>
          <w:trHeight w:val="422"/>
        </w:trPr>
        <w:tc>
          <w:tcPr>
            <w:tcW w:w="56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D8DCF3" w14:textId="77777777" w:rsidR="006C061A" w:rsidRPr="00CE5106" w:rsidRDefault="006C061A" w:rsidP="006C061A">
            <w:pPr>
              <w:spacing w:before="0" w:after="0"/>
              <w:rPr>
                <w:rFonts w:eastAsia="Times New Roman"/>
                <w:szCs w:val="20"/>
                <w:lang w:eastAsia="ru-RU"/>
              </w:rPr>
            </w:pPr>
            <w:r w:rsidRPr="00CE5106">
              <w:rPr>
                <w:rFonts w:eastAsia="Times New Roman"/>
                <w:sz w:val="22"/>
                <w:szCs w:val="20"/>
                <w:lang w:eastAsia="ru-RU"/>
              </w:rPr>
              <w:t>Оцінка річної невизначеності</w:t>
            </w:r>
          </w:p>
        </w:tc>
        <w:tc>
          <w:tcPr>
            <w:tcW w:w="7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1507D" w14:textId="77777777" w:rsidR="006C061A" w:rsidRPr="00066B2B" w:rsidRDefault="006C061A" w:rsidP="006C061A">
            <w:pPr>
              <w:spacing w:before="0" w:after="0"/>
              <w:rPr>
                <w:rFonts w:eastAsia="Times New Roman"/>
                <w:sz w:val="20"/>
                <w:szCs w:val="20"/>
                <w:lang w:eastAsia="ru-RU"/>
              </w:rPr>
            </w:pPr>
          </w:p>
        </w:tc>
        <w:tc>
          <w:tcPr>
            <w:tcW w:w="1475" w:type="dxa"/>
            <w:tcBorders>
              <w:top w:val="single" w:sz="4" w:space="0" w:color="auto"/>
              <w:left w:val="single" w:sz="4" w:space="0" w:color="auto"/>
              <w:bottom w:val="single" w:sz="4" w:space="0" w:color="auto"/>
              <w:right w:val="single" w:sz="4" w:space="0" w:color="auto"/>
            </w:tcBorders>
            <w:vAlign w:val="center"/>
          </w:tcPr>
          <w:p w14:paraId="179988C7" w14:textId="77777777" w:rsidR="006C061A" w:rsidRPr="00066B2B" w:rsidRDefault="006C061A" w:rsidP="00B0723C">
            <w:pPr>
              <w:spacing w:before="0" w:after="0"/>
              <w:rPr>
                <w:rFonts w:eastAsia="Times New Roman"/>
                <w:sz w:val="20"/>
                <w:szCs w:val="20"/>
                <w:lang w:eastAsia="ru-RU"/>
              </w:rPr>
            </w:pPr>
            <w:r>
              <w:rPr>
                <w:rFonts w:eastAsia="Times New Roman"/>
                <w:sz w:val="20"/>
                <w:szCs w:val="20"/>
                <w:lang w:eastAsia="ru-RU"/>
              </w:rPr>
              <w:t>%</w:t>
            </w:r>
          </w:p>
        </w:tc>
      </w:tr>
      <w:tr w:rsidR="006C061A" w:rsidRPr="00066B2B" w14:paraId="13F00AB3" w14:textId="77777777" w:rsidTr="00B21EE1">
        <w:trPr>
          <w:trHeight w:val="411"/>
        </w:trPr>
        <w:tc>
          <w:tcPr>
            <w:tcW w:w="56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B25DAC" w14:textId="77777777" w:rsidR="006C061A" w:rsidRPr="00CE5106" w:rsidRDefault="006C061A" w:rsidP="006C061A">
            <w:pPr>
              <w:spacing w:before="0" w:after="0"/>
              <w:rPr>
                <w:rFonts w:eastAsia="Times New Roman"/>
                <w:szCs w:val="20"/>
                <w:lang w:eastAsia="ru-RU"/>
              </w:rPr>
            </w:pPr>
            <w:r w:rsidRPr="00CE5106">
              <w:rPr>
                <w:rFonts w:eastAsia="Times New Roman"/>
                <w:sz w:val="22"/>
                <w:szCs w:val="20"/>
                <w:lang w:eastAsia="ru-RU"/>
              </w:rPr>
              <w:t>Посилання на файл, що містить оцінку невизначеності</w:t>
            </w:r>
          </w:p>
        </w:tc>
        <w:tc>
          <w:tcPr>
            <w:tcW w:w="7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068E0" w14:textId="77777777" w:rsidR="006C061A" w:rsidRPr="00066B2B" w:rsidRDefault="006C061A" w:rsidP="006C061A">
            <w:pPr>
              <w:spacing w:before="0" w:after="0"/>
              <w:rPr>
                <w:rFonts w:eastAsia="Times New Roman"/>
                <w:sz w:val="20"/>
                <w:szCs w:val="20"/>
                <w:lang w:eastAsia="ru-RU"/>
              </w:rPr>
            </w:pPr>
          </w:p>
        </w:tc>
        <w:tc>
          <w:tcPr>
            <w:tcW w:w="1475" w:type="dxa"/>
            <w:tcBorders>
              <w:top w:val="single" w:sz="4" w:space="0" w:color="auto"/>
              <w:left w:val="single" w:sz="4" w:space="0" w:color="auto"/>
            </w:tcBorders>
            <w:vAlign w:val="center"/>
          </w:tcPr>
          <w:p w14:paraId="2784279A" w14:textId="77777777" w:rsidR="006C061A" w:rsidRPr="00066B2B" w:rsidRDefault="006C061A" w:rsidP="00B0723C">
            <w:pPr>
              <w:spacing w:before="0" w:after="0"/>
              <w:rPr>
                <w:rFonts w:eastAsia="Times New Roman"/>
                <w:sz w:val="20"/>
                <w:szCs w:val="20"/>
                <w:lang w:eastAsia="ru-RU"/>
              </w:rPr>
            </w:pPr>
          </w:p>
        </w:tc>
      </w:tr>
    </w:tbl>
    <w:p w14:paraId="7AD74100" w14:textId="77777777" w:rsidR="00746A17" w:rsidRPr="00066B2B" w:rsidRDefault="00746A17">
      <w:pPr>
        <w:spacing w:before="0" w:after="0"/>
        <w:rPr>
          <w:rFonts w:eastAsia="Times New Roman"/>
          <w:sz w:val="20"/>
          <w:szCs w:val="20"/>
          <w:lang w:eastAsia="ru-RU"/>
        </w:rPr>
      </w:pPr>
      <w:r w:rsidRPr="00066B2B">
        <w:rPr>
          <w:rFonts w:eastAsia="Times New Roman"/>
          <w:sz w:val="20"/>
          <w:szCs w:val="20"/>
          <w:lang w:eastAsia="ru-RU"/>
        </w:rPr>
        <w:t xml:space="preserve"> </w:t>
      </w:r>
    </w:p>
    <w:p w14:paraId="2EE5A43F" w14:textId="77777777" w:rsidR="00746A17" w:rsidRPr="00066B2B" w:rsidRDefault="00746A17">
      <w:pPr>
        <w:spacing w:before="0" w:after="0"/>
        <w:rPr>
          <w:rFonts w:eastAsia="Times New Roman"/>
          <w:sz w:val="20"/>
          <w:szCs w:val="20"/>
          <w:lang w:eastAsia="ru-RU"/>
        </w:rPr>
      </w:pPr>
      <w:r w:rsidRPr="00066B2B">
        <w:rPr>
          <w:rFonts w:eastAsia="Times New Roman"/>
          <w:sz w:val="20"/>
          <w:szCs w:val="20"/>
          <w:lang w:eastAsia="ru-RU"/>
        </w:rPr>
        <w:br w:type="page"/>
      </w:r>
    </w:p>
    <w:p w14:paraId="3ADAD97B" w14:textId="77777777" w:rsidR="003B6370" w:rsidRPr="00C2370A" w:rsidRDefault="00616FE7" w:rsidP="00C2370A">
      <w:pPr>
        <w:pStyle w:val="1"/>
      </w:pPr>
      <w:bookmarkStart w:id="21" w:name="_Toc532296181"/>
      <w:r w:rsidRPr="00C2370A">
        <w:lastRenderedPageBreak/>
        <w:t>Відсутні дані</w:t>
      </w:r>
      <w:bookmarkEnd w:id="21"/>
    </w:p>
    <w:p w14:paraId="78D6204B" w14:textId="5755C4A5" w:rsidR="003B6370" w:rsidRPr="00066B2B" w:rsidRDefault="00902567" w:rsidP="007B02DE">
      <w:pPr>
        <w:pStyle w:val="22"/>
        <w:rPr>
          <w:lang w:eastAsia="ru-RU"/>
        </w:rPr>
      </w:pPr>
      <w:bookmarkStart w:id="22" w:name="_Toc532296182"/>
      <w:r>
        <w:rPr>
          <w:lang w:eastAsia="ru-RU"/>
        </w:rPr>
        <w:t>1</w:t>
      </w:r>
      <w:r w:rsidR="002E0895" w:rsidRPr="00066B2B">
        <w:rPr>
          <w:lang w:eastAsia="ru-RU"/>
        </w:rPr>
        <w:t>.</w:t>
      </w:r>
      <w:r w:rsidR="003B6370" w:rsidRPr="00066B2B">
        <w:rPr>
          <w:lang w:eastAsia="ru-RU"/>
        </w:rPr>
        <w:t xml:space="preserve"> </w:t>
      </w:r>
      <w:r w:rsidR="00616FE7">
        <w:rPr>
          <w:lang w:eastAsia="ru-RU"/>
        </w:rPr>
        <w:t>Відсутні дані</w:t>
      </w:r>
      <w:r w:rsidR="003B6370" w:rsidRPr="00066B2B">
        <w:rPr>
          <w:lang w:eastAsia="ru-RU"/>
        </w:rPr>
        <w:t xml:space="preserve">, ідентифіковані протягом звітного </w:t>
      </w:r>
      <w:r w:rsidR="00A22031">
        <w:rPr>
          <w:lang w:eastAsia="ru-RU"/>
        </w:rPr>
        <w:t>періоду</w:t>
      </w:r>
      <w:bookmarkEnd w:id="22"/>
    </w:p>
    <w:tbl>
      <w:tblPr>
        <w:tblW w:w="14840" w:type="dxa"/>
        <w:tblInd w:w="108" w:type="dxa"/>
        <w:tblLook w:val="04A0" w:firstRow="1" w:lastRow="0" w:firstColumn="1" w:lastColumn="0" w:noHBand="0" w:noVBand="1"/>
      </w:tblPr>
      <w:tblGrid>
        <w:gridCol w:w="5847"/>
        <w:gridCol w:w="1232"/>
        <w:gridCol w:w="1210"/>
        <w:gridCol w:w="3290"/>
        <w:gridCol w:w="3261"/>
      </w:tblGrid>
      <w:tr w:rsidR="006C061A" w:rsidRPr="006C061A" w14:paraId="5FF7676A" w14:textId="77777777" w:rsidTr="006C061A">
        <w:trPr>
          <w:trHeight w:val="974"/>
        </w:trPr>
        <w:tc>
          <w:tcPr>
            <w:tcW w:w="5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1CA91" w14:textId="77777777" w:rsidR="006C061A" w:rsidRPr="006C061A" w:rsidRDefault="006C061A" w:rsidP="006C061A">
            <w:pPr>
              <w:spacing w:before="0" w:after="0"/>
              <w:jc w:val="center"/>
              <w:rPr>
                <w:rFonts w:eastAsia="Times New Roman"/>
                <w:bCs/>
                <w:i/>
                <w:szCs w:val="20"/>
                <w:lang w:eastAsia="ru-RU"/>
              </w:rPr>
            </w:pPr>
            <w:r w:rsidRPr="006C061A">
              <w:rPr>
                <w:rFonts w:eastAsia="Times New Roman"/>
                <w:bCs/>
                <w:i/>
                <w:sz w:val="22"/>
                <w:szCs w:val="20"/>
                <w:lang w:eastAsia="ru-RU"/>
              </w:rPr>
              <w:t>Ідентифікаційний номер та назва матеріального потоку (для методики на основі розрахунків)</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4F71D" w14:textId="77777777" w:rsidR="006C061A" w:rsidRPr="006C061A" w:rsidRDefault="006C061A" w:rsidP="006C061A">
            <w:pPr>
              <w:spacing w:before="0" w:after="0"/>
              <w:jc w:val="center"/>
              <w:rPr>
                <w:rFonts w:eastAsia="Times New Roman"/>
                <w:bCs/>
                <w:i/>
                <w:szCs w:val="20"/>
                <w:lang w:eastAsia="ru-RU"/>
              </w:rPr>
            </w:pPr>
            <w:r w:rsidRPr="006C061A">
              <w:rPr>
                <w:rFonts w:eastAsia="Times New Roman"/>
                <w:bCs/>
                <w:i/>
                <w:sz w:val="22"/>
                <w:szCs w:val="20"/>
                <w:lang w:eastAsia="ru-RU"/>
              </w:rPr>
              <w:t>Від дати</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8F698" w14:textId="77777777" w:rsidR="006C061A" w:rsidRPr="006C061A" w:rsidRDefault="006C061A" w:rsidP="006C061A">
            <w:pPr>
              <w:spacing w:before="0" w:after="0"/>
              <w:jc w:val="center"/>
              <w:rPr>
                <w:rFonts w:eastAsia="Times New Roman"/>
                <w:bCs/>
                <w:i/>
                <w:szCs w:val="20"/>
                <w:lang w:eastAsia="ru-RU"/>
              </w:rPr>
            </w:pPr>
            <w:r w:rsidRPr="006C061A">
              <w:rPr>
                <w:rFonts w:eastAsia="Times New Roman"/>
                <w:bCs/>
                <w:i/>
                <w:sz w:val="22"/>
                <w:szCs w:val="20"/>
                <w:lang w:eastAsia="ru-RU"/>
              </w:rPr>
              <w:t>До дати</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8DDA4" w14:textId="77777777" w:rsidR="006C061A" w:rsidRPr="006C061A" w:rsidRDefault="006C061A" w:rsidP="006C061A">
            <w:pPr>
              <w:spacing w:before="0" w:after="0"/>
              <w:jc w:val="center"/>
              <w:rPr>
                <w:rFonts w:eastAsia="Times New Roman"/>
                <w:bCs/>
                <w:i/>
                <w:szCs w:val="20"/>
                <w:lang w:eastAsia="ru-RU"/>
              </w:rPr>
            </w:pPr>
            <w:r w:rsidRPr="006C061A">
              <w:rPr>
                <w:rFonts w:eastAsia="Times New Roman"/>
                <w:bCs/>
                <w:i/>
                <w:sz w:val="22"/>
                <w:szCs w:val="20"/>
                <w:lang w:eastAsia="ru-RU"/>
              </w:rPr>
              <w:t>Пояснення, причини та методи оцінки</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BADCE" w14:textId="77777777" w:rsidR="006C061A" w:rsidRPr="006C061A" w:rsidRDefault="006C061A" w:rsidP="006C061A">
            <w:pPr>
              <w:spacing w:before="0" w:after="0"/>
              <w:jc w:val="center"/>
              <w:rPr>
                <w:rFonts w:eastAsia="Times New Roman"/>
                <w:bCs/>
                <w:i/>
                <w:szCs w:val="20"/>
                <w:lang w:eastAsia="ru-RU"/>
              </w:rPr>
            </w:pPr>
            <w:r w:rsidRPr="006C061A">
              <w:rPr>
                <w:rFonts w:eastAsia="Times New Roman"/>
                <w:bCs/>
                <w:i/>
                <w:sz w:val="22"/>
                <w:szCs w:val="20"/>
                <w:lang w:eastAsia="ru-RU"/>
              </w:rPr>
              <w:t xml:space="preserve">Оцінений обсяг викидів ПГ </w:t>
            </w:r>
            <w:r w:rsidRPr="006C061A">
              <w:rPr>
                <w:rFonts w:eastAsia="Times New Roman"/>
                <w:bCs/>
                <w:i/>
                <w:sz w:val="22"/>
                <w:szCs w:val="20"/>
                <w:lang w:eastAsia="ru-RU"/>
              </w:rPr>
              <w:br/>
              <w:t>(т CO</w:t>
            </w:r>
            <w:r w:rsidRPr="006C061A">
              <w:rPr>
                <w:rFonts w:eastAsia="Times New Roman"/>
                <w:bCs/>
                <w:i/>
                <w:sz w:val="22"/>
                <w:szCs w:val="20"/>
                <w:vertAlign w:val="subscript"/>
                <w:lang w:eastAsia="ru-RU"/>
              </w:rPr>
              <w:t>2</w:t>
            </w:r>
            <w:r w:rsidRPr="006C061A">
              <w:rPr>
                <w:rFonts w:eastAsia="Times New Roman"/>
                <w:bCs/>
                <w:i/>
                <w:sz w:val="22"/>
                <w:szCs w:val="20"/>
                <w:lang w:eastAsia="ru-RU"/>
              </w:rPr>
              <w:t>eкв)</w:t>
            </w:r>
          </w:p>
        </w:tc>
      </w:tr>
      <w:tr w:rsidR="006C061A" w:rsidRPr="00066B2B" w14:paraId="12867B08" w14:textId="77777777" w:rsidTr="006C061A">
        <w:trPr>
          <w:trHeight w:val="553"/>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73476" w14:textId="77777777" w:rsidR="006C061A" w:rsidRPr="00066B2B" w:rsidRDefault="006C061A" w:rsidP="00514D2F">
            <w:pPr>
              <w:spacing w:before="0" w:after="0"/>
              <w:rPr>
                <w:rFonts w:ascii="Arial" w:eastAsia="Times New Roman" w:hAnsi="Arial" w:cs="Arial"/>
                <w:lang w:eastAsia="ru-RU"/>
              </w:rPr>
            </w:pP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13B45C60" w14:textId="77777777" w:rsidR="006C061A" w:rsidRPr="00066B2B" w:rsidRDefault="006C061A" w:rsidP="00514D2F">
            <w:pPr>
              <w:spacing w:before="0" w:after="0"/>
              <w:jc w:val="center"/>
              <w:rPr>
                <w:rFonts w:ascii="Arial" w:eastAsia="Times New Roman" w:hAnsi="Arial" w:cs="Arial"/>
                <w:lang w:eastAsia="ru-RU"/>
              </w:rPr>
            </w:pP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14:paraId="0948899F" w14:textId="77777777" w:rsidR="006C061A" w:rsidRPr="00066B2B" w:rsidRDefault="006C061A" w:rsidP="00514D2F">
            <w:pPr>
              <w:spacing w:before="0" w:after="0"/>
              <w:jc w:val="center"/>
              <w:rPr>
                <w:rFonts w:ascii="Arial" w:eastAsia="Times New Roman" w:hAnsi="Arial" w:cs="Arial"/>
                <w:lang w:eastAsia="ru-RU"/>
              </w:rPr>
            </w:pP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3ED45BD3" w14:textId="77777777" w:rsidR="006C061A" w:rsidRPr="00066B2B" w:rsidRDefault="006C061A" w:rsidP="00514D2F">
            <w:pPr>
              <w:spacing w:before="0" w:after="0"/>
              <w:rPr>
                <w:rFonts w:ascii="Arial" w:eastAsia="Times New Roman" w:hAnsi="Arial" w:cs="Arial"/>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376EE" w14:textId="77777777" w:rsidR="006C061A" w:rsidRPr="00066B2B" w:rsidRDefault="006C061A" w:rsidP="009D6DFF">
            <w:pPr>
              <w:spacing w:before="0" w:after="0"/>
              <w:jc w:val="right"/>
              <w:rPr>
                <w:rFonts w:ascii="Arial" w:eastAsia="Times New Roman" w:hAnsi="Arial" w:cs="Arial"/>
                <w:lang w:eastAsia="ru-RU"/>
              </w:rPr>
            </w:pPr>
          </w:p>
        </w:tc>
      </w:tr>
      <w:tr w:rsidR="006C061A" w:rsidRPr="00066B2B" w14:paraId="09FDE763" w14:textId="77777777" w:rsidTr="006C061A">
        <w:trPr>
          <w:trHeight w:val="574"/>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A8B0B" w14:textId="77777777" w:rsidR="006C061A" w:rsidRPr="00066B2B" w:rsidRDefault="006C061A" w:rsidP="009A08EC">
            <w:pPr>
              <w:spacing w:before="0" w:after="0"/>
              <w:rPr>
                <w:rFonts w:ascii="Arial" w:eastAsia="Times New Roman" w:hAnsi="Arial" w:cs="Arial"/>
                <w:lang w:eastAsia="ru-RU"/>
              </w:rPr>
            </w:pPr>
          </w:p>
        </w:tc>
        <w:tc>
          <w:tcPr>
            <w:tcW w:w="1232" w:type="dxa"/>
            <w:tcBorders>
              <w:top w:val="nil"/>
              <w:left w:val="nil"/>
              <w:bottom w:val="single" w:sz="4" w:space="0" w:color="auto"/>
              <w:right w:val="single" w:sz="4" w:space="0" w:color="auto"/>
            </w:tcBorders>
            <w:shd w:val="clear" w:color="auto" w:fill="auto"/>
            <w:noWrap/>
            <w:vAlign w:val="center"/>
            <w:hideMark/>
          </w:tcPr>
          <w:p w14:paraId="1724F420" w14:textId="77777777" w:rsidR="006C061A" w:rsidRPr="00066B2B" w:rsidRDefault="006C061A" w:rsidP="009A08EC">
            <w:pPr>
              <w:spacing w:before="0" w:after="0"/>
              <w:jc w:val="center"/>
              <w:rPr>
                <w:rFonts w:ascii="Arial" w:eastAsia="Times New Roman" w:hAnsi="Arial" w:cs="Arial"/>
                <w:lang w:eastAsia="ru-RU"/>
              </w:rPr>
            </w:pPr>
          </w:p>
        </w:tc>
        <w:tc>
          <w:tcPr>
            <w:tcW w:w="1210" w:type="dxa"/>
            <w:tcBorders>
              <w:top w:val="nil"/>
              <w:left w:val="nil"/>
              <w:bottom w:val="single" w:sz="4" w:space="0" w:color="auto"/>
              <w:right w:val="single" w:sz="4" w:space="0" w:color="auto"/>
            </w:tcBorders>
            <w:shd w:val="clear" w:color="auto" w:fill="auto"/>
            <w:noWrap/>
            <w:vAlign w:val="center"/>
            <w:hideMark/>
          </w:tcPr>
          <w:p w14:paraId="7FB61BE7" w14:textId="77777777" w:rsidR="006C061A" w:rsidRPr="00066B2B" w:rsidRDefault="006C061A" w:rsidP="009A08EC">
            <w:pPr>
              <w:spacing w:before="0" w:after="0"/>
              <w:jc w:val="center"/>
              <w:rPr>
                <w:rFonts w:ascii="Arial" w:eastAsia="Times New Roman" w:hAnsi="Arial" w:cs="Arial"/>
                <w:lang w:eastAsia="ru-RU"/>
              </w:rPr>
            </w:pP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08597A89" w14:textId="77777777" w:rsidR="006C061A" w:rsidRPr="00066B2B" w:rsidRDefault="006C061A" w:rsidP="009A08EC">
            <w:pPr>
              <w:spacing w:before="0" w:after="0"/>
              <w:rPr>
                <w:rFonts w:ascii="Arial" w:eastAsia="Times New Roman" w:hAnsi="Arial" w:cs="Arial"/>
                <w:lang w:eastAsia="ru-RU"/>
              </w:rPr>
            </w:pPr>
          </w:p>
        </w:tc>
        <w:tc>
          <w:tcPr>
            <w:tcW w:w="3261" w:type="dxa"/>
            <w:tcBorders>
              <w:top w:val="nil"/>
              <w:left w:val="nil"/>
              <w:bottom w:val="single" w:sz="4" w:space="0" w:color="auto"/>
              <w:right w:val="single" w:sz="4" w:space="0" w:color="auto"/>
            </w:tcBorders>
            <w:shd w:val="clear" w:color="auto" w:fill="auto"/>
            <w:noWrap/>
            <w:vAlign w:val="center"/>
            <w:hideMark/>
          </w:tcPr>
          <w:p w14:paraId="6BBE98EF" w14:textId="77777777" w:rsidR="006C061A" w:rsidRPr="00066B2B" w:rsidRDefault="006C061A" w:rsidP="00C97A90">
            <w:pPr>
              <w:spacing w:before="0" w:after="0"/>
              <w:jc w:val="right"/>
              <w:rPr>
                <w:rFonts w:ascii="Arial" w:eastAsia="Times New Roman" w:hAnsi="Arial" w:cs="Arial"/>
                <w:lang w:eastAsia="ru-RU"/>
              </w:rPr>
            </w:pPr>
          </w:p>
        </w:tc>
      </w:tr>
      <w:tr w:rsidR="006C061A" w:rsidRPr="00066B2B" w14:paraId="099ABACD" w14:textId="77777777" w:rsidTr="006C061A">
        <w:trPr>
          <w:trHeight w:val="574"/>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tcPr>
          <w:p w14:paraId="6CA27D6E" w14:textId="77777777" w:rsidR="006C061A" w:rsidRPr="00066B2B" w:rsidRDefault="006C061A" w:rsidP="009A08EC">
            <w:pPr>
              <w:spacing w:before="0" w:after="0"/>
              <w:rPr>
                <w:rFonts w:ascii="Arial" w:eastAsia="Times New Roman" w:hAnsi="Arial" w:cs="Arial"/>
                <w:lang w:eastAsia="ru-RU"/>
              </w:rPr>
            </w:pPr>
          </w:p>
        </w:tc>
        <w:tc>
          <w:tcPr>
            <w:tcW w:w="1232" w:type="dxa"/>
            <w:tcBorders>
              <w:top w:val="nil"/>
              <w:left w:val="nil"/>
              <w:bottom w:val="single" w:sz="4" w:space="0" w:color="auto"/>
              <w:right w:val="single" w:sz="4" w:space="0" w:color="auto"/>
            </w:tcBorders>
            <w:shd w:val="clear" w:color="auto" w:fill="auto"/>
            <w:noWrap/>
            <w:vAlign w:val="center"/>
          </w:tcPr>
          <w:p w14:paraId="30B2D534" w14:textId="77777777" w:rsidR="006C061A" w:rsidRPr="00066B2B" w:rsidRDefault="006C061A" w:rsidP="009A08EC">
            <w:pPr>
              <w:spacing w:before="0" w:after="0"/>
              <w:jc w:val="center"/>
              <w:rPr>
                <w:rFonts w:ascii="Arial" w:eastAsia="Times New Roman" w:hAnsi="Arial" w:cs="Arial"/>
                <w:lang w:eastAsia="ru-RU"/>
              </w:rPr>
            </w:pPr>
          </w:p>
        </w:tc>
        <w:tc>
          <w:tcPr>
            <w:tcW w:w="1210" w:type="dxa"/>
            <w:tcBorders>
              <w:top w:val="nil"/>
              <w:left w:val="nil"/>
              <w:bottom w:val="single" w:sz="4" w:space="0" w:color="auto"/>
              <w:right w:val="single" w:sz="4" w:space="0" w:color="auto"/>
            </w:tcBorders>
            <w:shd w:val="clear" w:color="auto" w:fill="auto"/>
            <w:noWrap/>
            <w:vAlign w:val="center"/>
          </w:tcPr>
          <w:p w14:paraId="57AA09A0" w14:textId="77777777" w:rsidR="006C061A" w:rsidRPr="00066B2B" w:rsidRDefault="006C061A" w:rsidP="009A08EC">
            <w:pPr>
              <w:spacing w:before="0" w:after="0"/>
              <w:jc w:val="center"/>
              <w:rPr>
                <w:rFonts w:ascii="Arial" w:eastAsia="Times New Roman" w:hAnsi="Arial" w:cs="Arial"/>
                <w:lang w:eastAsia="ru-RU"/>
              </w:rPr>
            </w:pPr>
          </w:p>
        </w:tc>
        <w:tc>
          <w:tcPr>
            <w:tcW w:w="3290" w:type="dxa"/>
            <w:tcBorders>
              <w:top w:val="single" w:sz="4" w:space="0" w:color="auto"/>
              <w:left w:val="nil"/>
              <w:bottom w:val="single" w:sz="4" w:space="0" w:color="auto"/>
              <w:right w:val="single" w:sz="4" w:space="0" w:color="auto"/>
            </w:tcBorders>
            <w:shd w:val="clear" w:color="auto" w:fill="auto"/>
            <w:noWrap/>
            <w:vAlign w:val="center"/>
          </w:tcPr>
          <w:p w14:paraId="314021E2" w14:textId="77777777" w:rsidR="006C061A" w:rsidRPr="00066B2B" w:rsidRDefault="006C061A" w:rsidP="009A08EC">
            <w:pPr>
              <w:spacing w:before="0" w:after="0"/>
              <w:rPr>
                <w:rFonts w:ascii="Arial" w:eastAsia="Times New Roman" w:hAnsi="Arial" w:cs="Arial"/>
                <w:lang w:eastAsia="ru-RU"/>
              </w:rPr>
            </w:pPr>
          </w:p>
        </w:tc>
        <w:tc>
          <w:tcPr>
            <w:tcW w:w="3261" w:type="dxa"/>
            <w:tcBorders>
              <w:top w:val="nil"/>
              <w:left w:val="nil"/>
              <w:bottom w:val="single" w:sz="4" w:space="0" w:color="auto"/>
              <w:right w:val="single" w:sz="4" w:space="0" w:color="auto"/>
            </w:tcBorders>
            <w:shd w:val="clear" w:color="auto" w:fill="auto"/>
            <w:noWrap/>
            <w:vAlign w:val="center"/>
          </w:tcPr>
          <w:p w14:paraId="04609E04" w14:textId="77777777" w:rsidR="006C061A" w:rsidRPr="00066B2B" w:rsidRDefault="006C061A" w:rsidP="00C97A90">
            <w:pPr>
              <w:spacing w:before="0" w:after="0"/>
              <w:jc w:val="right"/>
              <w:rPr>
                <w:rFonts w:ascii="Arial" w:eastAsia="Times New Roman" w:hAnsi="Arial" w:cs="Arial"/>
                <w:lang w:eastAsia="ru-RU"/>
              </w:rPr>
            </w:pPr>
          </w:p>
        </w:tc>
      </w:tr>
    </w:tbl>
    <w:p w14:paraId="0FFCF88F" w14:textId="77777777" w:rsidR="006C061A" w:rsidRPr="00066B2B" w:rsidRDefault="006C061A" w:rsidP="00C97A90">
      <w:pPr>
        <w:tabs>
          <w:tab w:val="left" w:pos="436"/>
          <w:tab w:val="left" w:pos="6283"/>
          <w:tab w:val="left" w:pos="7515"/>
          <w:tab w:val="left" w:pos="8725"/>
          <w:tab w:val="left" w:pos="12015"/>
        </w:tabs>
        <w:spacing w:before="0" w:after="0"/>
        <w:ind w:left="108"/>
        <w:rPr>
          <w:rFonts w:ascii="Arial" w:eastAsia="Times New Roman" w:hAnsi="Arial" w:cs="Arial"/>
          <w:lang w:eastAsia="ru-RU"/>
        </w:rPr>
      </w:pPr>
      <w:r>
        <w:rPr>
          <w:rFonts w:eastAsia="Times New Roman"/>
          <w:sz w:val="20"/>
          <w:szCs w:val="20"/>
          <w:lang w:eastAsia="ru-RU"/>
        </w:rPr>
        <w:t xml:space="preserve"> </w:t>
      </w:r>
    </w:p>
    <w:tbl>
      <w:tblPr>
        <w:tblW w:w="14840" w:type="dxa"/>
        <w:tblInd w:w="108" w:type="dxa"/>
        <w:tblLook w:val="04A0" w:firstRow="1" w:lastRow="0" w:firstColumn="1" w:lastColumn="0" w:noHBand="0" w:noVBand="1"/>
      </w:tblPr>
      <w:tblGrid>
        <w:gridCol w:w="5847"/>
        <w:gridCol w:w="1232"/>
        <w:gridCol w:w="1210"/>
        <w:gridCol w:w="3290"/>
        <w:gridCol w:w="3261"/>
      </w:tblGrid>
      <w:tr w:rsidR="006C061A" w:rsidRPr="006C061A" w14:paraId="42928A0F" w14:textId="77777777" w:rsidTr="006C061A">
        <w:trPr>
          <w:trHeight w:val="990"/>
        </w:trPr>
        <w:tc>
          <w:tcPr>
            <w:tcW w:w="5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82E42" w14:textId="77777777" w:rsidR="006C061A" w:rsidRPr="006C061A" w:rsidRDefault="006C061A" w:rsidP="006C061A">
            <w:pPr>
              <w:spacing w:before="0" w:after="0"/>
              <w:jc w:val="center"/>
              <w:rPr>
                <w:rFonts w:eastAsia="Times New Roman"/>
                <w:i/>
                <w:szCs w:val="20"/>
                <w:lang w:eastAsia="ru-RU"/>
              </w:rPr>
            </w:pPr>
            <w:r w:rsidRPr="006C061A">
              <w:rPr>
                <w:rFonts w:eastAsia="Times New Roman"/>
                <w:i/>
                <w:sz w:val="22"/>
                <w:szCs w:val="20"/>
                <w:lang w:eastAsia="ru-RU"/>
              </w:rPr>
              <w:t>Ідентифікаційний номер та назва джерела викидів (для методики на основі неперервних вимірювань)</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38F8A" w14:textId="77777777" w:rsidR="006C061A" w:rsidRPr="006C061A" w:rsidRDefault="006C061A" w:rsidP="006C061A">
            <w:pPr>
              <w:spacing w:before="0" w:after="0"/>
              <w:jc w:val="center"/>
              <w:rPr>
                <w:rFonts w:eastAsia="Times New Roman"/>
                <w:i/>
                <w:szCs w:val="20"/>
                <w:lang w:eastAsia="ru-RU"/>
              </w:rPr>
            </w:pPr>
            <w:r w:rsidRPr="006C061A">
              <w:rPr>
                <w:rFonts w:eastAsia="Times New Roman"/>
                <w:i/>
                <w:sz w:val="22"/>
                <w:szCs w:val="20"/>
                <w:lang w:eastAsia="ru-RU"/>
              </w:rPr>
              <w:t>Від дати</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67AD3" w14:textId="77777777" w:rsidR="006C061A" w:rsidRPr="006C061A" w:rsidRDefault="006C061A" w:rsidP="006C061A">
            <w:pPr>
              <w:spacing w:before="0" w:after="0"/>
              <w:jc w:val="center"/>
              <w:rPr>
                <w:rFonts w:eastAsia="Times New Roman"/>
                <w:i/>
                <w:szCs w:val="20"/>
                <w:lang w:eastAsia="ru-RU"/>
              </w:rPr>
            </w:pPr>
            <w:r w:rsidRPr="006C061A">
              <w:rPr>
                <w:rFonts w:eastAsia="Times New Roman"/>
                <w:i/>
                <w:sz w:val="22"/>
                <w:szCs w:val="20"/>
                <w:lang w:eastAsia="ru-RU"/>
              </w:rPr>
              <w:t>До дати</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2B464" w14:textId="77777777" w:rsidR="006C061A" w:rsidRPr="006C061A" w:rsidRDefault="006C061A" w:rsidP="006C061A">
            <w:pPr>
              <w:spacing w:before="0" w:after="0"/>
              <w:jc w:val="center"/>
              <w:rPr>
                <w:rFonts w:eastAsia="Times New Roman"/>
                <w:i/>
                <w:szCs w:val="20"/>
                <w:lang w:eastAsia="ru-RU"/>
              </w:rPr>
            </w:pPr>
            <w:r w:rsidRPr="006C061A">
              <w:rPr>
                <w:rFonts w:eastAsia="Times New Roman"/>
                <w:i/>
                <w:sz w:val="22"/>
                <w:szCs w:val="20"/>
                <w:lang w:eastAsia="ru-RU"/>
              </w:rPr>
              <w:t>Пояснення, причини та методи оцінки</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F1B98" w14:textId="77777777" w:rsidR="006C061A" w:rsidRPr="006C061A" w:rsidRDefault="006C061A" w:rsidP="006C061A">
            <w:pPr>
              <w:spacing w:before="0" w:after="0"/>
              <w:jc w:val="center"/>
              <w:rPr>
                <w:rFonts w:eastAsia="Times New Roman"/>
                <w:i/>
                <w:szCs w:val="20"/>
                <w:lang w:eastAsia="ru-RU"/>
              </w:rPr>
            </w:pPr>
            <w:r w:rsidRPr="006C061A">
              <w:rPr>
                <w:rFonts w:eastAsia="Times New Roman"/>
                <w:i/>
                <w:sz w:val="22"/>
                <w:szCs w:val="20"/>
                <w:lang w:eastAsia="ru-RU"/>
              </w:rPr>
              <w:t>Оцінений обсяг</w:t>
            </w:r>
            <w:r w:rsidRPr="006C061A" w:rsidDel="0058355F">
              <w:rPr>
                <w:rFonts w:eastAsia="Times New Roman"/>
                <w:i/>
                <w:sz w:val="22"/>
                <w:szCs w:val="20"/>
                <w:lang w:eastAsia="ru-RU"/>
              </w:rPr>
              <w:t xml:space="preserve"> </w:t>
            </w:r>
            <w:r w:rsidRPr="006C061A">
              <w:rPr>
                <w:rFonts w:eastAsia="Times New Roman"/>
                <w:i/>
                <w:sz w:val="22"/>
                <w:szCs w:val="20"/>
                <w:lang w:eastAsia="ru-RU"/>
              </w:rPr>
              <w:t xml:space="preserve">викидів ПГ </w:t>
            </w:r>
            <w:r w:rsidRPr="006C061A">
              <w:rPr>
                <w:rFonts w:eastAsia="Times New Roman"/>
                <w:i/>
                <w:sz w:val="22"/>
                <w:szCs w:val="20"/>
                <w:lang w:eastAsia="ru-RU"/>
              </w:rPr>
              <w:br/>
              <w:t>(т CO</w:t>
            </w:r>
            <w:r w:rsidRPr="006C061A">
              <w:rPr>
                <w:rFonts w:eastAsia="Times New Roman"/>
                <w:i/>
                <w:sz w:val="22"/>
                <w:szCs w:val="20"/>
                <w:vertAlign w:val="subscript"/>
                <w:lang w:eastAsia="ru-RU"/>
              </w:rPr>
              <w:t>2</w:t>
            </w:r>
            <w:r w:rsidRPr="006C061A">
              <w:rPr>
                <w:rFonts w:eastAsia="Times New Roman"/>
                <w:i/>
                <w:sz w:val="22"/>
                <w:szCs w:val="20"/>
                <w:lang w:eastAsia="ru-RU"/>
              </w:rPr>
              <w:t>eкв)</w:t>
            </w:r>
          </w:p>
        </w:tc>
      </w:tr>
      <w:tr w:rsidR="006C061A" w:rsidRPr="00066B2B" w14:paraId="28179F4F" w14:textId="77777777" w:rsidTr="006C061A">
        <w:trPr>
          <w:trHeight w:val="662"/>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73440" w14:textId="77777777" w:rsidR="006C061A" w:rsidRPr="00066B2B" w:rsidRDefault="006C061A" w:rsidP="00363873">
            <w:pPr>
              <w:spacing w:before="0" w:after="0"/>
              <w:rPr>
                <w:rFonts w:eastAsia="Times New Roman"/>
                <w:sz w:val="20"/>
                <w:szCs w:val="20"/>
                <w:lang w:eastAsia="ru-RU"/>
              </w:rPr>
            </w:pPr>
            <w:r w:rsidRPr="00066B2B">
              <w:rPr>
                <w:rFonts w:ascii="Arial" w:eastAsia="Times New Roman" w:hAnsi="Arial" w:cs="Arial"/>
                <w:sz w:val="22"/>
                <w:lang w:eastAsia="ru-RU"/>
              </w:rPr>
              <w:t> </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172C23B7" w14:textId="77777777" w:rsidR="006C061A" w:rsidRPr="00066B2B" w:rsidRDefault="006C061A" w:rsidP="00363873">
            <w:pPr>
              <w:spacing w:before="0" w:after="0"/>
              <w:jc w:val="center"/>
              <w:rPr>
                <w:rFonts w:eastAsia="Times New Roman"/>
                <w:sz w:val="20"/>
                <w:szCs w:val="20"/>
                <w:lang w:eastAsia="ru-RU"/>
              </w:rPr>
            </w:pPr>
            <w:r w:rsidRPr="00066B2B">
              <w:rPr>
                <w:rFonts w:eastAsia="Times New Roman"/>
                <w:sz w:val="20"/>
                <w:szCs w:val="20"/>
                <w:lang w:eastAsia="ru-RU"/>
              </w:rPr>
              <w:t> </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14:paraId="1362DA42" w14:textId="77777777" w:rsidR="006C061A" w:rsidRPr="00066B2B" w:rsidRDefault="006C061A" w:rsidP="00363873">
            <w:pPr>
              <w:spacing w:before="0" w:after="0"/>
              <w:jc w:val="center"/>
              <w:rPr>
                <w:rFonts w:eastAsia="Times New Roman"/>
                <w:sz w:val="20"/>
                <w:szCs w:val="20"/>
                <w:lang w:eastAsia="ru-RU"/>
              </w:rPr>
            </w:pPr>
            <w:r w:rsidRPr="00066B2B">
              <w:rPr>
                <w:rFonts w:eastAsia="Times New Roman"/>
                <w:sz w:val="20"/>
                <w:szCs w:val="20"/>
                <w:lang w:eastAsia="ru-RU"/>
              </w:rPr>
              <w:t> </w:t>
            </w: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525BC0FC" w14:textId="77777777" w:rsidR="006C061A" w:rsidRPr="00066B2B" w:rsidRDefault="006C061A" w:rsidP="00363873">
            <w:pPr>
              <w:spacing w:before="0" w:after="0"/>
              <w:rPr>
                <w:rFonts w:eastAsia="Times New Roman"/>
                <w:sz w:val="20"/>
                <w:szCs w:val="20"/>
                <w:lang w:eastAsia="ru-RU"/>
              </w:rPr>
            </w:pPr>
            <w:r w:rsidRPr="00066B2B">
              <w:rPr>
                <w:rFonts w:eastAsia="Times New Roman"/>
                <w:sz w:val="20"/>
                <w:szCs w:val="20"/>
                <w:lang w:eastAsia="ru-RU"/>
              </w:rPr>
              <w:t> </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7676E" w14:textId="77777777" w:rsidR="006C061A" w:rsidRPr="00066B2B" w:rsidRDefault="006C061A" w:rsidP="00363873">
            <w:pPr>
              <w:spacing w:before="0" w:after="0"/>
              <w:jc w:val="right"/>
              <w:rPr>
                <w:rFonts w:eastAsia="Times New Roman"/>
                <w:sz w:val="20"/>
                <w:szCs w:val="20"/>
                <w:lang w:eastAsia="ru-RU"/>
              </w:rPr>
            </w:pPr>
            <w:r w:rsidRPr="00066B2B">
              <w:rPr>
                <w:rFonts w:eastAsia="Times New Roman"/>
                <w:sz w:val="20"/>
                <w:szCs w:val="20"/>
                <w:lang w:eastAsia="ru-RU"/>
              </w:rPr>
              <w:t> </w:t>
            </w:r>
          </w:p>
        </w:tc>
      </w:tr>
      <w:tr w:rsidR="006C061A" w:rsidRPr="00066B2B" w14:paraId="0010E73A" w14:textId="77777777" w:rsidTr="006C061A">
        <w:trPr>
          <w:trHeight w:val="714"/>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763F4" w14:textId="77777777" w:rsidR="006C061A" w:rsidRPr="00066B2B" w:rsidRDefault="006C061A" w:rsidP="00363873">
            <w:pPr>
              <w:spacing w:before="0" w:after="0"/>
              <w:rPr>
                <w:rFonts w:eastAsia="Times New Roman"/>
                <w:sz w:val="20"/>
                <w:szCs w:val="20"/>
                <w:lang w:eastAsia="ru-RU"/>
              </w:rPr>
            </w:pPr>
            <w:r w:rsidRPr="00066B2B">
              <w:rPr>
                <w:rFonts w:eastAsia="Times New Roman"/>
                <w:sz w:val="20"/>
                <w:szCs w:val="20"/>
                <w:lang w:eastAsia="ru-RU"/>
              </w:rPr>
              <w:t> </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26D261B5" w14:textId="77777777" w:rsidR="006C061A" w:rsidRPr="00066B2B" w:rsidRDefault="006C061A" w:rsidP="00363873">
            <w:pPr>
              <w:spacing w:before="0" w:after="0"/>
              <w:jc w:val="center"/>
              <w:rPr>
                <w:rFonts w:eastAsia="Times New Roman"/>
                <w:sz w:val="20"/>
                <w:szCs w:val="20"/>
                <w:lang w:eastAsia="ru-RU"/>
              </w:rPr>
            </w:pPr>
            <w:r w:rsidRPr="00066B2B">
              <w:rPr>
                <w:rFonts w:eastAsia="Times New Roman"/>
                <w:sz w:val="20"/>
                <w:szCs w:val="20"/>
                <w:lang w:eastAsia="ru-RU"/>
              </w:rPr>
              <w:t> </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14:paraId="6FFB1CF7" w14:textId="77777777" w:rsidR="006C061A" w:rsidRPr="00066B2B" w:rsidRDefault="006C061A" w:rsidP="00363873">
            <w:pPr>
              <w:spacing w:before="0" w:after="0"/>
              <w:jc w:val="center"/>
              <w:rPr>
                <w:rFonts w:eastAsia="Times New Roman"/>
                <w:sz w:val="20"/>
                <w:szCs w:val="20"/>
                <w:lang w:eastAsia="ru-RU"/>
              </w:rPr>
            </w:pPr>
            <w:r w:rsidRPr="00066B2B">
              <w:rPr>
                <w:rFonts w:eastAsia="Times New Roman"/>
                <w:sz w:val="20"/>
                <w:szCs w:val="20"/>
                <w:lang w:eastAsia="ru-RU"/>
              </w:rPr>
              <w:t> </w:t>
            </w: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0F932320" w14:textId="77777777" w:rsidR="006C061A" w:rsidRPr="00066B2B" w:rsidRDefault="006C061A" w:rsidP="00363873">
            <w:pPr>
              <w:spacing w:before="0" w:after="0"/>
              <w:rPr>
                <w:rFonts w:eastAsia="Times New Roman"/>
                <w:sz w:val="20"/>
                <w:szCs w:val="20"/>
                <w:lang w:eastAsia="ru-RU"/>
              </w:rPr>
            </w:pPr>
            <w:r w:rsidRPr="00066B2B">
              <w:rPr>
                <w:rFonts w:eastAsia="Times New Roman"/>
                <w:sz w:val="20"/>
                <w:szCs w:val="20"/>
                <w:lang w:eastAsia="ru-RU"/>
              </w:rPr>
              <w:t> </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14:paraId="1AB72B9D" w14:textId="77777777" w:rsidR="006C061A" w:rsidRPr="00066B2B" w:rsidRDefault="006C061A" w:rsidP="00363873">
            <w:pPr>
              <w:spacing w:before="0" w:after="0"/>
              <w:jc w:val="right"/>
              <w:rPr>
                <w:rFonts w:eastAsia="Times New Roman"/>
                <w:sz w:val="20"/>
                <w:szCs w:val="20"/>
                <w:lang w:eastAsia="ru-RU"/>
              </w:rPr>
            </w:pPr>
            <w:r w:rsidRPr="00066B2B">
              <w:rPr>
                <w:rFonts w:eastAsia="Times New Roman"/>
                <w:sz w:val="20"/>
                <w:szCs w:val="20"/>
                <w:lang w:eastAsia="ru-RU"/>
              </w:rPr>
              <w:t> </w:t>
            </w:r>
          </w:p>
        </w:tc>
      </w:tr>
      <w:tr w:rsidR="006C061A" w:rsidRPr="00066B2B" w14:paraId="059E811A" w14:textId="77777777" w:rsidTr="006C061A">
        <w:trPr>
          <w:trHeight w:val="714"/>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tcPr>
          <w:p w14:paraId="23835099" w14:textId="77777777" w:rsidR="006C061A" w:rsidRPr="00066B2B" w:rsidRDefault="006C061A" w:rsidP="00363873">
            <w:pPr>
              <w:spacing w:before="0" w:after="0"/>
              <w:rPr>
                <w:rFonts w:eastAsia="Times New Roman"/>
                <w:sz w:val="20"/>
                <w:szCs w:val="20"/>
                <w:lang w:eastAsia="ru-RU"/>
              </w:rPr>
            </w:pPr>
          </w:p>
        </w:tc>
        <w:tc>
          <w:tcPr>
            <w:tcW w:w="1232" w:type="dxa"/>
            <w:tcBorders>
              <w:top w:val="single" w:sz="4" w:space="0" w:color="auto"/>
              <w:left w:val="nil"/>
              <w:bottom w:val="single" w:sz="4" w:space="0" w:color="auto"/>
              <w:right w:val="single" w:sz="4" w:space="0" w:color="auto"/>
            </w:tcBorders>
            <w:shd w:val="clear" w:color="auto" w:fill="auto"/>
            <w:noWrap/>
            <w:vAlign w:val="center"/>
          </w:tcPr>
          <w:p w14:paraId="7FB7BDB8" w14:textId="77777777" w:rsidR="006C061A" w:rsidRPr="00066B2B" w:rsidRDefault="006C061A" w:rsidP="00363873">
            <w:pPr>
              <w:spacing w:before="0" w:after="0"/>
              <w:jc w:val="center"/>
              <w:rPr>
                <w:rFonts w:eastAsia="Times New Roman"/>
                <w:sz w:val="20"/>
                <w:szCs w:val="20"/>
                <w:lang w:eastAsia="ru-RU"/>
              </w:rPr>
            </w:pPr>
          </w:p>
        </w:tc>
        <w:tc>
          <w:tcPr>
            <w:tcW w:w="1210" w:type="dxa"/>
            <w:tcBorders>
              <w:top w:val="single" w:sz="4" w:space="0" w:color="auto"/>
              <w:left w:val="nil"/>
              <w:bottom w:val="single" w:sz="4" w:space="0" w:color="auto"/>
              <w:right w:val="single" w:sz="4" w:space="0" w:color="auto"/>
            </w:tcBorders>
            <w:shd w:val="clear" w:color="auto" w:fill="auto"/>
            <w:noWrap/>
            <w:vAlign w:val="center"/>
          </w:tcPr>
          <w:p w14:paraId="46F635E7" w14:textId="77777777" w:rsidR="006C061A" w:rsidRPr="00066B2B" w:rsidRDefault="006C061A" w:rsidP="00363873">
            <w:pPr>
              <w:spacing w:before="0" w:after="0"/>
              <w:jc w:val="center"/>
              <w:rPr>
                <w:rFonts w:eastAsia="Times New Roman"/>
                <w:sz w:val="20"/>
                <w:szCs w:val="20"/>
                <w:lang w:eastAsia="ru-RU"/>
              </w:rPr>
            </w:pPr>
          </w:p>
        </w:tc>
        <w:tc>
          <w:tcPr>
            <w:tcW w:w="3290" w:type="dxa"/>
            <w:tcBorders>
              <w:top w:val="single" w:sz="4" w:space="0" w:color="auto"/>
              <w:left w:val="nil"/>
              <w:bottom w:val="single" w:sz="4" w:space="0" w:color="auto"/>
              <w:right w:val="single" w:sz="4" w:space="0" w:color="auto"/>
            </w:tcBorders>
            <w:shd w:val="clear" w:color="auto" w:fill="auto"/>
            <w:noWrap/>
            <w:vAlign w:val="center"/>
          </w:tcPr>
          <w:p w14:paraId="6E7EB4B5" w14:textId="77777777" w:rsidR="006C061A" w:rsidRPr="00066B2B" w:rsidRDefault="006C061A" w:rsidP="00363873">
            <w:pPr>
              <w:spacing w:before="0" w:after="0"/>
              <w:rPr>
                <w:rFonts w:eastAsia="Times New Roman"/>
                <w:sz w:val="20"/>
                <w:szCs w:val="20"/>
                <w:lang w:eastAsia="ru-RU"/>
              </w:rPr>
            </w:pPr>
          </w:p>
        </w:tc>
        <w:tc>
          <w:tcPr>
            <w:tcW w:w="3261" w:type="dxa"/>
            <w:tcBorders>
              <w:top w:val="single" w:sz="4" w:space="0" w:color="auto"/>
              <w:left w:val="nil"/>
              <w:bottom w:val="single" w:sz="4" w:space="0" w:color="auto"/>
              <w:right w:val="single" w:sz="4" w:space="0" w:color="auto"/>
            </w:tcBorders>
            <w:shd w:val="clear" w:color="auto" w:fill="auto"/>
            <w:noWrap/>
            <w:vAlign w:val="center"/>
          </w:tcPr>
          <w:p w14:paraId="0DE78323" w14:textId="77777777" w:rsidR="006C061A" w:rsidRPr="00066B2B" w:rsidRDefault="006C061A" w:rsidP="00363873">
            <w:pPr>
              <w:spacing w:before="0" w:after="0"/>
              <w:jc w:val="right"/>
              <w:rPr>
                <w:rFonts w:eastAsia="Times New Roman"/>
                <w:sz w:val="20"/>
                <w:szCs w:val="20"/>
                <w:lang w:eastAsia="ru-RU"/>
              </w:rPr>
            </w:pPr>
          </w:p>
        </w:tc>
      </w:tr>
    </w:tbl>
    <w:p w14:paraId="2CCB7C71" w14:textId="77777777" w:rsidR="009D6DFF" w:rsidRPr="00DB6017" w:rsidRDefault="009D6DFF" w:rsidP="00DB6017">
      <w:pPr>
        <w:spacing w:before="0" w:after="0"/>
        <w:ind w:left="284"/>
        <w:rPr>
          <w:rFonts w:eastAsia="Times New Roman"/>
          <w:i/>
          <w:iCs/>
          <w:sz w:val="20"/>
          <w:szCs w:val="20"/>
          <w:lang w:eastAsia="ru-RU"/>
        </w:rPr>
      </w:pPr>
    </w:p>
    <w:p w14:paraId="1571C528" w14:textId="77777777" w:rsidR="00DB6017" w:rsidRPr="00066B2B" w:rsidRDefault="00DB6017" w:rsidP="00D15FA5">
      <w:pPr>
        <w:tabs>
          <w:tab w:val="left" w:pos="380"/>
          <w:tab w:val="left" w:pos="841"/>
          <w:tab w:val="left" w:pos="1982"/>
          <w:tab w:val="left" w:pos="3584"/>
          <w:tab w:val="left" w:pos="3856"/>
          <w:tab w:val="left" w:pos="5607"/>
          <w:tab w:val="left" w:pos="7182"/>
          <w:tab w:val="left" w:pos="9789"/>
          <w:tab w:val="left" w:pos="11459"/>
        </w:tabs>
        <w:spacing w:before="0" w:after="0"/>
        <w:ind w:left="108"/>
        <w:rPr>
          <w:rFonts w:eastAsia="Times New Roman"/>
          <w:sz w:val="20"/>
          <w:szCs w:val="20"/>
          <w:lang w:eastAsia="ru-RU"/>
        </w:rPr>
      </w:pPr>
    </w:p>
    <w:p w14:paraId="48A55BA8" w14:textId="77777777" w:rsidR="000A708A" w:rsidRPr="00066B2B" w:rsidRDefault="000A708A" w:rsidP="007E2FD9">
      <w:pPr>
        <w:pStyle w:val="11"/>
        <w:rPr>
          <w:rFonts w:ascii="Times New Roman" w:hAnsi="Times New Roman"/>
          <w:lang w:eastAsia="ru-RU"/>
        </w:rPr>
        <w:sectPr w:rsidR="000A708A" w:rsidRPr="00066B2B" w:rsidSect="00033F25">
          <w:headerReference w:type="first" r:id="rId10"/>
          <w:pgSz w:w="16838" w:h="11906" w:orient="landscape" w:code="9"/>
          <w:pgMar w:top="709" w:right="851" w:bottom="1134" w:left="851" w:header="709" w:footer="709" w:gutter="0"/>
          <w:cols w:space="708"/>
          <w:docGrid w:linePitch="360"/>
        </w:sectPr>
      </w:pPr>
    </w:p>
    <w:p w14:paraId="0ABA2ADB" w14:textId="77777777" w:rsidR="007E2FD9" w:rsidRPr="00066B2B" w:rsidRDefault="007E2FD9" w:rsidP="00C2370A">
      <w:pPr>
        <w:pStyle w:val="1"/>
      </w:pPr>
      <w:bookmarkStart w:id="23" w:name="_Toc532296183"/>
      <w:r w:rsidRPr="00066B2B">
        <w:lastRenderedPageBreak/>
        <w:t xml:space="preserve">Додаткова інформація </w:t>
      </w:r>
      <w:bookmarkEnd w:id="23"/>
    </w:p>
    <w:p w14:paraId="230AB979" w14:textId="4618D0D6" w:rsidR="003B6370" w:rsidRPr="00066B2B" w:rsidRDefault="000A155F" w:rsidP="007B02DE">
      <w:pPr>
        <w:pStyle w:val="22"/>
        <w:rPr>
          <w:lang w:eastAsia="ru-RU"/>
        </w:rPr>
      </w:pPr>
      <w:bookmarkStart w:id="24" w:name="_Toc532296184"/>
      <w:r>
        <w:rPr>
          <w:lang w:eastAsia="ru-RU"/>
        </w:rPr>
        <w:t>1</w:t>
      </w:r>
      <w:r w:rsidR="002E0895" w:rsidRPr="00066B2B">
        <w:rPr>
          <w:lang w:eastAsia="ru-RU"/>
        </w:rPr>
        <w:t>.</w:t>
      </w:r>
      <w:r w:rsidR="003B6370" w:rsidRPr="00066B2B">
        <w:rPr>
          <w:lang w:eastAsia="ru-RU"/>
        </w:rPr>
        <w:t xml:space="preserve"> </w:t>
      </w:r>
      <w:r w:rsidR="002E0895" w:rsidRPr="00066B2B">
        <w:rPr>
          <w:lang w:eastAsia="ru-RU"/>
        </w:rPr>
        <w:t>Дані про виробництво</w:t>
      </w:r>
      <w:bookmarkEnd w:id="24"/>
      <w:r w:rsidR="003B6370" w:rsidRPr="00066B2B">
        <w:rPr>
          <w:lang w:eastAsia="ru-RU"/>
        </w:rPr>
        <w:t xml:space="preserve"> </w:t>
      </w:r>
    </w:p>
    <w:tbl>
      <w:tblPr>
        <w:tblW w:w="9781" w:type="dxa"/>
        <w:tblInd w:w="108" w:type="dxa"/>
        <w:tblLook w:val="04A0" w:firstRow="1" w:lastRow="0" w:firstColumn="1" w:lastColumn="0" w:noHBand="0" w:noVBand="1"/>
      </w:tblPr>
      <w:tblGrid>
        <w:gridCol w:w="457"/>
        <w:gridCol w:w="2662"/>
        <w:gridCol w:w="1984"/>
        <w:gridCol w:w="1985"/>
        <w:gridCol w:w="2693"/>
      </w:tblGrid>
      <w:tr w:rsidR="00D82BA4" w:rsidRPr="00AA546D" w14:paraId="6B0B6476" w14:textId="77777777" w:rsidTr="00AA546D">
        <w:trPr>
          <w:trHeight w:val="431"/>
        </w:trPr>
        <w:tc>
          <w:tcPr>
            <w:tcW w:w="457" w:type="dxa"/>
            <w:tcBorders>
              <w:top w:val="single" w:sz="4" w:space="0" w:color="auto"/>
              <w:left w:val="single" w:sz="4" w:space="0" w:color="auto"/>
              <w:bottom w:val="single" w:sz="4" w:space="0" w:color="auto"/>
              <w:right w:val="nil"/>
            </w:tcBorders>
            <w:shd w:val="clear" w:color="auto" w:fill="auto"/>
            <w:noWrap/>
            <w:vAlign w:val="center"/>
            <w:hideMark/>
          </w:tcPr>
          <w:p w14:paraId="6D7A2D59" w14:textId="77777777" w:rsidR="007E2FD9" w:rsidRPr="00AA546D" w:rsidRDefault="00AA546D" w:rsidP="008A2F4F">
            <w:pPr>
              <w:spacing w:before="0" w:after="0"/>
              <w:jc w:val="center"/>
              <w:rPr>
                <w:rFonts w:ascii="Arial" w:eastAsia="Times New Roman" w:hAnsi="Arial" w:cs="Arial"/>
                <w:i/>
                <w:szCs w:val="20"/>
                <w:lang w:eastAsia="ru-RU"/>
              </w:rPr>
            </w:pPr>
            <w:r w:rsidRPr="00AA546D">
              <w:rPr>
                <w:rFonts w:eastAsia="Times New Roman"/>
                <w:bCs/>
                <w:i/>
                <w:sz w:val="22"/>
                <w:szCs w:val="16"/>
                <w:lang w:eastAsia="ru-RU"/>
              </w:rPr>
              <w:t>№</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A99BC" w14:textId="77777777" w:rsidR="007E2FD9" w:rsidRPr="00AA546D" w:rsidRDefault="007E2FD9" w:rsidP="008A2F4F">
            <w:pPr>
              <w:spacing w:before="0" w:after="0"/>
              <w:jc w:val="center"/>
              <w:rPr>
                <w:rFonts w:eastAsia="Times New Roman"/>
                <w:bCs/>
                <w:i/>
                <w:szCs w:val="16"/>
                <w:lang w:eastAsia="ru-RU"/>
              </w:rPr>
            </w:pPr>
            <w:r w:rsidRPr="00AA546D">
              <w:rPr>
                <w:rFonts w:eastAsia="Times New Roman"/>
                <w:bCs/>
                <w:i/>
                <w:sz w:val="22"/>
                <w:szCs w:val="16"/>
                <w:lang w:eastAsia="ru-RU"/>
              </w:rPr>
              <w:t>Назва продукції</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4587214" w14:textId="77777777" w:rsidR="00A71656" w:rsidRPr="00404A9B" w:rsidRDefault="00A71656" w:rsidP="00404A9B">
            <w:pPr>
              <w:spacing w:before="0" w:after="0"/>
              <w:jc w:val="center"/>
              <w:rPr>
                <w:rFonts w:eastAsia="Times New Roman"/>
                <w:bCs/>
                <w:i/>
                <w:szCs w:val="16"/>
                <w:lang w:eastAsia="ru-RU"/>
              </w:rPr>
            </w:pPr>
            <w:r w:rsidRPr="00404A9B">
              <w:rPr>
                <w:rFonts w:eastAsia="Times New Roman"/>
                <w:bCs/>
                <w:i/>
                <w:sz w:val="22"/>
                <w:szCs w:val="16"/>
                <w:lang w:eastAsia="ru-RU"/>
              </w:rPr>
              <w:t>Код за НПП</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01D2643" w14:textId="77777777" w:rsidR="007E2FD9" w:rsidRPr="00AA546D" w:rsidRDefault="007E2FD9" w:rsidP="008A2F4F">
            <w:pPr>
              <w:spacing w:before="0" w:after="0"/>
              <w:jc w:val="center"/>
              <w:rPr>
                <w:rFonts w:eastAsia="Times New Roman"/>
                <w:bCs/>
                <w:i/>
                <w:szCs w:val="16"/>
                <w:lang w:eastAsia="ru-RU"/>
              </w:rPr>
            </w:pPr>
            <w:r w:rsidRPr="00AA546D">
              <w:rPr>
                <w:rFonts w:eastAsia="Times New Roman"/>
                <w:bCs/>
                <w:i/>
                <w:sz w:val="22"/>
                <w:szCs w:val="16"/>
                <w:lang w:eastAsia="ru-RU"/>
              </w:rPr>
              <w:t>Одиниці виміру</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9519D47" w14:textId="77777777" w:rsidR="007E2FD9" w:rsidRPr="00AA546D" w:rsidRDefault="007E2FD9" w:rsidP="008A2F4F">
            <w:pPr>
              <w:spacing w:before="0" w:after="0"/>
              <w:jc w:val="center"/>
              <w:rPr>
                <w:rFonts w:eastAsia="Times New Roman"/>
                <w:bCs/>
                <w:i/>
                <w:szCs w:val="16"/>
                <w:lang w:eastAsia="ru-RU"/>
              </w:rPr>
            </w:pPr>
            <w:r w:rsidRPr="00AA546D">
              <w:rPr>
                <w:rFonts w:eastAsia="Times New Roman"/>
                <w:bCs/>
                <w:i/>
                <w:sz w:val="22"/>
                <w:szCs w:val="16"/>
                <w:lang w:eastAsia="ru-RU"/>
              </w:rPr>
              <w:t>Обсяг виробництва</w:t>
            </w:r>
          </w:p>
        </w:tc>
      </w:tr>
      <w:tr w:rsidR="000D097E" w:rsidRPr="00C97A90" w14:paraId="57CC365F" w14:textId="77777777" w:rsidTr="00AA546D">
        <w:trPr>
          <w:trHeight w:val="409"/>
        </w:trPr>
        <w:tc>
          <w:tcPr>
            <w:tcW w:w="457" w:type="dxa"/>
            <w:tcBorders>
              <w:top w:val="single" w:sz="4" w:space="0" w:color="auto"/>
              <w:left w:val="single" w:sz="4" w:space="0" w:color="auto"/>
              <w:bottom w:val="single" w:sz="4" w:space="0" w:color="auto"/>
              <w:right w:val="nil"/>
            </w:tcBorders>
            <w:shd w:val="clear" w:color="auto" w:fill="auto"/>
            <w:noWrap/>
            <w:vAlign w:val="center"/>
            <w:hideMark/>
          </w:tcPr>
          <w:p w14:paraId="2F1A017F" w14:textId="77777777" w:rsidR="000D097E" w:rsidRPr="00C97A90" w:rsidRDefault="000D097E" w:rsidP="00ED0FF3">
            <w:pPr>
              <w:spacing w:before="0" w:after="0"/>
              <w:jc w:val="right"/>
              <w:rPr>
                <w:rFonts w:eastAsia="Times New Roman"/>
                <w:sz w:val="20"/>
                <w:szCs w:val="20"/>
                <w:lang w:eastAsia="ru-RU"/>
              </w:rPr>
            </w:pPr>
            <w:r w:rsidRPr="00C97A90">
              <w:rPr>
                <w:rFonts w:eastAsia="Times New Roman"/>
                <w:sz w:val="20"/>
                <w:szCs w:val="20"/>
                <w:lang w:eastAsia="ru-RU"/>
              </w:rPr>
              <w:t>1</w:t>
            </w:r>
          </w:p>
        </w:tc>
        <w:tc>
          <w:tcPr>
            <w:tcW w:w="2662" w:type="dxa"/>
            <w:tcBorders>
              <w:top w:val="single" w:sz="4" w:space="0" w:color="auto"/>
              <w:left w:val="single" w:sz="4" w:space="0" w:color="auto"/>
              <w:bottom w:val="single" w:sz="4" w:space="0" w:color="auto"/>
              <w:right w:val="single" w:sz="4" w:space="0" w:color="auto"/>
            </w:tcBorders>
            <w:shd w:val="clear" w:color="auto" w:fill="auto"/>
            <w:hideMark/>
          </w:tcPr>
          <w:p w14:paraId="13B83E14" w14:textId="77777777" w:rsidR="000D097E" w:rsidRPr="00A54443" w:rsidRDefault="000D097E" w:rsidP="006E6229">
            <w:pPr>
              <w:spacing w:before="0" w:after="0"/>
              <w:rPr>
                <w:rFonts w:ascii="Arial" w:eastAsia="Times New Roman" w:hAnsi="Arial" w:cs="Arial"/>
                <w:lang w:eastAsia="ru-RU"/>
              </w:rPr>
            </w:pPr>
            <w:r w:rsidRPr="00A54443">
              <w:rPr>
                <w:rFonts w:ascii="Arial" w:eastAsia="Times New Roman" w:hAnsi="Arial" w:cs="Arial"/>
                <w:sz w:val="22"/>
                <w:lang w:eastAsia="ru-RU"/>
              </w:rPr>
              <w:t>Нафтопродукти</w:t>
            </w:r>
          </w:p>
        </w:tc>
        <w:tc>
          <w:tcPr>
            <w:tcW w:w="1984" w:type="dxa"/>
            <w:tcBorders>
              <w:top w:val="single" w:sz="4" w:space="0" w:color="auto"/>
              <w:left w:val="nil"/>
              <w:bottom w:val="single" w:sz="4" w:space="0" w:color="auto"/>
              <w:right w:val="single" w:sz="4" w:space="0" w:color="auto"/>
            </w:tcBorders>
            <w:shd w:val="clear" w:color="auto" w:fill="auto"/>
            <w:hideMark/>
          </w:tcPr>
          <w:p w14:paraId="1E32500C" w14:textId="77777777" w:rsidR="000D097E" w:rsidRPr="00A54443" w:rsidRDefault="000D097E" w:rsidP="006E6229">
            <w:pPr>
              <w:spacing w:before="0" w:after="0"/>
              <w:jc w:val="center"/>
              <w:rPr>
                <w:rFonts w:ascii="Arial" w:eastAsia="Times New Roman" w:hAnsi="Arial" w:cs="Arial"/>
                <w:lang w:eastAsia="ru-RU"/>
              </w:rPr>
            </w:pPr>
            <w:proofErr w:type="spellStart"/>
            <w:r w:rsidRPr="00A54443">
              <w:rPr>
                <w:rFonts w:ascii="Arial" w:hAnsi="Arial" w:cs="Arial"/>
                <w:b/>
                <w:sz w:val="22"/>
                <w:szCs w:val="20"/>
              </w:rPr>
              <w:t>хх</w:t>
            </w:r>
            <w:proofErr w:type="spellEnd"/>
          </w:p>
        </w:tc>
        <w:tc>
          <w:tcPr>
            <w:tcW w:w="1985" w:type="dxa"/>
            <w:tcBorders>
              <w:top w:val="nil"/>
              <w:left w:val="nil"/>
              <w:bottom w:val="single" w:sz="4" w:space="0" w:color="auto"/>
              <w:right w:val="single" w:sz="4" w:space="0" w:color="auto"/>
            </w:tcBorders>
            <w:shd w:val="clear" w:color="auto" w:fill="auto"/>
            <w:hideMark/>
          </w:tcPr>
          <w:p w14:paraId="0B359A7A" w14:textId="77777777" w:rsidR="000D097E" w:rsidRPr="00A54443" w:rsidRDefault="000D097E" w:rsidP="006E6229">
            <w:pPr>
              <w:spacing w:before="0" w:after="0"/>
              <w:jc w:val="center"/>
              <w:rPr>
                <w:rFonts w:ascii="Arial" w:eastAsia="Times New Roman" w:hAnsi="Arial" w:cs="Arial"/>
                <w:lang w:eastAsia="ru-RU"/>
              </w:rPr>
            </w:pPr>
            <w:r w:rsidRPr="00A54443">
              <w:rPr>
                <w:rFonts w:ascii="Arial" w:eastAsia="Times New Roman" w:hAnsi="Arial" w:cs="Arial"/>
                <w:sz w:val="22"/>
                <w:lang w:eastAsia="ru-RU"/>
              </w:rPr>
              <w:t>т</w:t>
            </w:r>
          </w:p>
        </w:tc>
        <w:tc>
          <w:tcPr>
            <w:tcW w:w="2693" w:type="dxa"/>
            <w:tcBorders>
              <w:top w:val="single" w:sz="4" w:space="0" w:color="auto"/>
              <w:left w:val="nil"/>
              <w:bottom w:val="single" w:sz="4" w:space="0" w:color="auto"/>
              <w:right w:val="single" w:sz="4" w:space="0" w:color="auto"/>
            </w:tcBorders>
            <w:shd w:val="clear" w:color="auto" w:fill="auto"/>
            <w:hideMark/>
          </w:tcPr>
          <w:p w14:paraId="2274040D" w14:textId="77777777" w:rsidR="000D097E" w:rsidRPr="00A54443" w:rsidRDefault="000D097E" w:rsidP="006E6229">
            <w:pPr>
              <w:spacing w:before="0" w:after="0"/>
              <w:jc w:val="center"/>
              <w:rPr>
                <w:rFonts w:ascii="Calibri" w:hAnsi="Calibri"/>
                <w:b/>
                <w:bCs/>
                <w:i/>
                <w:iCs/>
                <w:color w:val="000000"/>
                <w:lang w:val="en-US"/>
              </w:rPr>
            </w:pPr>
            <w:r w:rsidRPr="00A54443">
              <w:rPr>
                <w:rFonts w:ascii="Arial" w:hAnsi="Arial" w:cs="Arial"/>
                <w:b/>
                <w:sz w:val="22"/>
                <w:szCs w:val="20"/>
              </w:rPr>
              <w:t>1 000 000</w:t>
            </w:r>
          </w:p>
        </w:tc>
      </w:tr>
      <w:tr w:rsidR="000D097E" w:rsidRPr="00C97A90" w14:paraId="1B04414E" w14:textId="77777777" w:rsidTr="00AA546D">
        <w:trPr>
          <w:trHeight w:val="415"/>
        </w:trPr>
        <w:tc>
          <w:tcPr>
            <w:tcW w:w="457" w:type="dxa"/>
            <w:tcBorders>
              <w:top w:val="single" w:sz="4" w:space="0" w:color="auto"/>
              <w:left w:val="single" w:sz="4" w:space="0" w:color="auto"/>
              <w:bottom w:val="single" w:sz="4" w:space="0" w:color="auto"/>
              <w:right w:val="nil"/>
            </w:tcBorders>
            <w:shd w:val="clear" w:color="auto" w:fill="auto"/>
            <w:noWrap/>
            <w:vAlign w:val="center"/>
            <w:hideMark/>
          </w:tcPr>
          <w:p w14:paraId="504EB792" w14:textId="77777777" w:rsidR="000D097E" w:rsidRPr="00C97A90" w:rsidRDefault="000D097E" w:rsidP="00ED0FF3">
            <w:pPr>
              <w:spacing w:before="0" w:after="0"/>
              <w:jc w:val="right"/>
              <w:rPr>
                <w:rFonts w:eastAsia="Times New Roman"/>
                <w:sz w:val="20"/>
                <w:szCs w:val="20"/>
                <w:lang w:eastAsia="ru-RU"/>
              </w:rPr>
            </w:pPr>
            <w:r w:rsidRPr="00C97A90">
              <w:rPr>
                <w:rFonts w:eastAsia="Times New Roman"/>
                <w:sz w:val="20"/>
                <w:szCs w:val="20"/>
                <w:lang w:eastAsia="ru-RU"/>
              </w:rPr>
              <w:t>2</w:t>
            </w:r>
          </w:p>
        </w:tc>
        <w:tc>
          <w:tcPr>
            <w:tcW w:w="2662" w:type="dxa"/>
            <w:tcBorders>
              <w:top w:val="single" w:sz="4" w:space="0" w:color="auto"/>
              <w:left w:val="single" w:sz="4" w:space="0" w:color="auto"/>
              <w:bottom w:val="single" w:sz="4" w:space="0" w:color="auto"/>
              <w:right w:val="single" w:sz="4" w:space="0" w:color="auto"/>
            </w:tcBorders>
            <w:shd w:val="clear" w:color="auto" w:fill="auto"/>
            <w:hideMark/>
          </w:tcPr>
          <w:p w14:paraId="76E54CCE" w14:textId="77777777" w:rsidR="000D097E" w:rsidRPr="00C97A90" w:rsidRDefault="000D097E" w:rsidP="009A08EC">
            <w:pPr>
              <w:spacing w:before="0" w:after="0"/>
            </w:pPr>
            <w:r>
              <w:t>…</w:t>
            </w:r>
          </w:p>
        </w:tc>
        <w:tc>
          <w:tcPr>
            <w:tcW w:w="1984" w:type="dxa"/>
            <w:tcBorders>
              <w:top w:val="single" w:sz="4" w:space="0" w:color="auto"/>
              <w:left w:val="nil"/>
              <w:bottom w:val="single" w:sz="4" w:space="0" w:color="auto"/>
              <w:right w:val="single" w:sz="4" w:space="0" w:color="auto"/>
            </w:tcBorders>
            <w:shd w:val="clear" w:color="auto" w:fill="auto"/>
            <w:hideMark/>
          </w:tcPr>
          <w:p w14:paraId="55C062D6" w14:textId="77777777" w:rsidR="000D097E" w:rsidRPr="00C97A90" w:rsidRDefault="000D097E" w:rsidP="009A08EC">
            <w:pPr>
              <w:spacing w:before="0" w:after="0"/>
            </w:pPr>
          </w:p>
        </w:tc>
        <w:tc>
          <w:tcPr>
            <w:tcW w:w="1985" w:type="dxa"/>
            <w:tcBorders>
              <w:top w:val="single" w:sz="4" w:space="0" w:color="auto"/>
              <w:left w:val="nil"/>
              <w:bottom w:val="single" w:sz="4" w:space="0" w:color="auto"/>
              <w:right w:val="single" w:sz="4" w:space="0" w:color="auto"/>
            </w:tcBorders>
            <w:shd w:val="clear" w:color="auto" w:fill="auto"/>
            <w:hideMark/>
          </w:tcPr>
          <w:p w14:paraId="509C8A14" w14:textId="77777777" w:rsidR="000D097E" w:rsidRPr="00C97A90" w:rsidRDefault="000D097E" w:rsidP="00C97A90">
            <w:pPr>
              <w:spacing w:before="0" w:after="0"/>
              <w:jc w:val="center"/>
            </w:pPr>
          </w:p>
        </w:tc>
        <w:tc>
          <w:tcPr>
            <w:tcW w:w="2693" w:type="dxa"/>
            <w:tcBorders>
              <w:top w:val="single" w:sz="4" w:space="0" w:color="auto"/>
              <w:left w:val="nil"/>
              <w:bottom w:val="single" w:sz="4" w:space="0" w:color="auto"/>
              <w:right w:val="single" w:sz="4" w:space="0" w:color="auto"/>
            </w:tcBorders>
            <w:shd w:val="clear" w:color="auto" w:fill="auto"/>
            <w:hideMark/>
          </w:tcPr>
          <w:p w14:paraId="2069EF0B" w14:textId="77777777" w:rsidR="000D097E" w:rsidRPr="00C97A90" w:rsidRDefault="000D097E" w:rsidP="00C97A90">
            <w:pPr>
              <w:spacing w:before="0" w:after="0"/>
              <w:jc w:val="right"/>
            </w:pPr>
          </w:p>
        </w:tc>
      </w:tr>
    </w:tbl>
    <w:p w14:paraId="0D4A0BAE" w14:textId="2216A86F" w:rsidR="003B6370" w:rsidRPr="00066B2B" w:rsidRDefault="000A155F" w:rsidP="007B02DE">
      <w:pPr>
        <w:pStyle w:val="22"/>
        <w:rPr>
          <w:lang w:eastAsia="ru-RU"/>
        </w:rPr>
      </w:pPr>
      <w:bookmarkStart w:id="25" w:name="_Toc532296185"/>
      <w:r>
        <w:rPr>
          <w:lang w:eastAsia="ru-RU"/>
        </w:rPr>
        <w:t>2</w:t>
      </w:r>
      <w:r w:rsidR="002E0895" w:rsidRPr="00066B2B">
        <w:rPr>
          <w:lang w:eastAsia="ru-RU"/>
        </w:rPr>
        <w:t>.</w:t>
      </w:r>
      <w:r w:rsidR="003B6370" w:rsidRPr="00066B2B">
        <w:rPr>
          <w:lang w:eastAsia="ru-RU"/>
        </w:rPr>
        <w:t xml:space="preserve"> </w:t>
      </w:r>
      <w:r w:rsidR="002772BA" w:rsidRPr="00066B2B">
        <w:rPr>
          <w:lang w:eastAsia="ru-RU"/>
        </w:rPr>
        <w:t xml:space="preserve">Перелік використаних </w:t>
      </w:r>
      <w:r w:rsidR="00402D45" w:rsidRPr="00402D45">
        <w:rPr>
          <w:lang w:eastAsia="ru-RU"/>
        </w:rPr>
        <w:t xml:space="preserve">оператором </w:t>
      </w:r>
      <w:r w:rsidR="002772BA" w:rsidRPr="00066B2B">
        <w:rPr>
          <w:lang w:eastAsia="ru-RU"/>
        </w:rPr>
        <w:t>скорочень</w:t>
      </w:r>
      <w:bookmarkEnd w:id="25"/>
      <w:r w:rsidR="00402D45">
        <w:rPr>
          <w:lang w:eastAsia="ru-RU"/>
        </w:rPr>
        <w:t xml:space="preserve"> і абревіатур</w:t>
      </w: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8046"/>
      </w:tblGrid>
      <w:tr w:rsidR="00F7653E" w:rsidRPr="004D2D7E" w14:paraId="32EB2D37" w14:textId="77777777" w:rsidTr="008A2F4F">
        <w:trPr>
          <w:trHeight w:val="661"/>
          <w:jc w:val="right"/>
        </w:trPr>
        <w:tc>
          <w:tcPr>
            <w:tcW w:w="1701" w:type="dxa"/>
            <w:shd w:val="clear" w:color="auto" w:fill="auto"/>
            <w:vAlign w:val="center"/>
          </w:tcPr>
          <w:p w14:paraId="6CAECA7B" w14:textId="77777777" w:rsidR="00F7653E" w:rsidRPr="004D2D7E" w:rsidRDefault="00F7653E" w:rsidP="008A2F4F">
            <w:pPr>
              <w:spacing w:before="0" w:after="0"/>
              <w:jc w:val="center"/>
              <w:rPr>
                <w:i/>
              </w:rPr>
            </w:pPr>
            <w:r w:rsidRPr="004D2D7E">
              <w:rPr>
                <w:i/>
                <w:sz w:val="22"/>
              </w:rPr>
              <w:t>Скорочення</w:t>
            </w:r>
            <w:r w:rsidR="00402D45">
              <w:rPr>
                <w:i/>
                <w:sz w:val="22"/>
              </w:rPr>
              <w:t xml:space="preserve"> і </w:t>
            </w:r>
            <w:r w:rsidR="00402D45" w:rsidRPr="002A1CBA">
              <w:rPr>
                <w:i/>
                <w:sz w:val="22"/>
              </w:rPr>
              <w:t xml:space="preserve"> абревіатур</w:t>
            </w:r>
            <w:r w:rsidR="00402D45">
              <w:rPr>
                <w:i/>
                <w:sz w:val="22"/>
              </w:rPr>
              <w:t>и</w:t>
            </w:r>
          </w:p>
        </w:tc>
        <w:tc>
          <w:tcPr>
            <w:tcW w:w="8046" w:type="dxa"/>
            <w:shd w:val="clear" w:color="auto" w:fill="auto"/>
            <w:vAlign w:val="center"/>
          </w:tcPr>
          <w:p w14:paraId="089ABA56" w14:textId="77777777" w:rsidR="00F7653E" w:rsidRPr="004D2D7E" w:rsidRDefault="00F7653E" w:rsidP="008A2F4F">
            <w:pPr>
              <w:spacing w:before="0" w:after="0"/>
              <w:jc w:val="center"/>
              <w:rPr>
                <w:i/>
              </w:rPr>
            </w:pPr>
            <w:r>
              <w:rPr>
                <w:i/>
                <w:sz w:val="22"/>
              </w:rPr>
              <w:t>Визначення</w:t>
            </w:r>
          </w:p>
        </w:tc>
      </w:tr>
      <w:tr w:rsidR="00F7653E" w:rsidRPr="00C97A90" w14:paraId="021F935E" w14:textId="77777777" w:rsidTr="008A2F4F">
        <w:trPr>
          <w:trHeight w:val="415"/>
          <w:jc w:val="right"/>
        </w:trPr>
        <w:tc>
          <w:tcPr>
            <w:tcW w:w="1701" w:type="dxa"/>
            <w:shd w:val="clear" w:color="auto" w:fill="auto"/>
          </w:tcPr>
          <w:p w14:paraId="033264C3" w14:textId="77777777" w:rsidR="00F7653E" w:rsidRPr="000D097E" w:rsidRDefault="000D097E" w:rsidP="003302E2">
            <w:pPr>
              <w:spacing w:before="0" w:after="0"/>
              <w:rPr>
                <w:rFonts w:ascii="Arial" w:hAnsi="Arial" w:cs="Arial"/>
              </w:rPr>
            </w:pPr>
            <w:r w:rsidRPr="000D097E">
              <w:rPr>
                <w:rFonts w:ascii="Arial" w:hAnsi="Arial" w:cs="Arial"/>
                <w:sz w:val="22"/>
              </w:rPr>
              <w:t>ВВ</w:t>
            </w:r>
          </w:p>
        </w:tc>
        <w:tc>
          <w:tcPr>
            <w:tcW w:w="8046" w:type="dxa"/>
            <w:shd w:val="clear" w:color="auto" w:fill="auto"/>
          </w:tcPr>
          <w:p w14:paraId="3F502EC8" w14:textId="77777777" w:rsidR="00F7653E" w:rsidRPr="000D097E" w:rsidRDefault="000D097E" w:rsidP="003302E2">
            <w:pPr>
              <w:spacing w:before="0" w:after="0"/>
              <w:rPr>
                <w:rFonts w:ascii="Arial" w:hAnsi="Arial" w:cs="Arial"/>
              </w:rPr>
            </w:pPr>
            <w:r w:rsidRPr="000D097E">
              <w:rPr>
                <w:rFonts w:ascii="Arial" w:hAnsi="Arial" w:cs="Arial"/>
                <w:sz w:val="22"/>
              </w:rPr>
              <w:t>вміст вуглецю</w:t>
            </w:r>
          </w:p>
        </w:tc>
      </w:tr>
      <w:tr w:rsidR="000D097E" w:rsidRPr="00C97A90" w14:paraId="14C59EEC" w14:textId="77777777" w:rsidTr="008A2F4F">
        <w:trPr>
          <w:trHeight w:val="420"/>
          <w:jc w:val="right"/>
        </w:trPr>
        <w:tc>
          <w:tcPr>
            <w:tcW w:w="1701" w:type="dxa"/>
            <w:shd w:val="clear" w:color="auto" w:fill="auto"/>
          </w:tcPr>
          <w:p w14:paraId="10652610" w14:textId="77777777" w:rsidR="000D097E" w:rsidRPr="00D11376" w:rsidRDefault="000D097E" w:rsidP="006E6229">
            <w:pPr>
              <w:spacing w:before="0" w:after="0"/>
              <w:rPr>
                <w:rFonts w:ascii="Arial" w:hAnsi="Arial" w:cs="Arial"/>
              </w:rPr>
            </w:pPr>
            <w:r w:rsidRPr="00D11376">
              <w:rPr>
                <w:rFonts w:ascii="Arial" w:hAnsi="Arial" w:cs="Arial"/>
                <w:sz w:val="22"/>
              </w:rPr>
              <w:t>ВД</w:t>
            </w:r>
          </w:p>
        </w:tc>
        <w:tc>
          <w:tcPr>
            <w:tcW w:w="8046" w:type="dxa"/>
            <w:shd w:val="clear" w:color="auto" w:fill="auto"/>
          </w:tcPr>
          <w:p w14:paraId="1371EE0A" w14:textId="77777777" w:rsidR="000D097E" w:rsidRPr="00D11376" w:rsidRDefault="000D097E" w:rsidP="006E6229">
            <w:pPr>
              <w:spacing w:before="0" w:after="0"/>
              <w:rPr>
                <w:rFonts w:ascii="Arial" w:hAnsi="Arial" w:cs="Arial"/>
              </w:rPr>
            </w:pPr>
            <w:r w:rsidRPr="00D11376">
              <w:rPr>
                <w:rFonts w:ascii="Arial" w:hAnsi="Arial" w:cs="Arial"/>
                <w:sz w:val="22"/>
              </w:rPr>
              <w:t>вид діяльності</w:t>
            </w:r>
          </w:p>
        </w:tc>
      </w:tr>
      <w:tr w:rsidR="000D097E" w:rsidRPr="00C97A90" w14:paraId="1BB0CDA6" w14:textId="77777777" w:rsidTr="008A2F4F">
        <w:trPr>
          <w:trHeight w:val="420"/>
          <w:jc w:val="right"/>
        </w:trPr>
        <w:tc>
          <w:tcPr>
            <w:tcW w:w="1701" w:type="dxa"/>
            <w:shd w:val="clear" w:color="auto" w:fill="auto"/>
          </w:tcPr>
          <w:p w14:paraId="7C6E7A6E" w14:textId="77777777" w:rsidR="000D097E" w:rsidRPr="00D11376" w:rsidRDefault="000D097E" w:rsidP="006E6229">
            <w:pPr>
              <w:spacing w:before="0" w:after="0"/>
              <w:rPr>
                <w:rFonts w:ascii="Arial" w:hAnsi="Arial" w:cs="Arial"/>
              </w:rPr>
            </w:pPr>
            <w:r w:rsidRPr="00D11376">
              <w:rPr>
                <w:rFonts w:ascii="Arial" w:hAnsi="Arial" w:cs="Arial"/>
                <w:sz w:val="22"/>
              </w:rPr>
              <w:t>ДВ</w:t>
            </w:r>
          </w:p>
        </w:tc>
        <w:tc>
          <w:tcPr>
            <w:tcW w:w="8046" w:type="dxa"/>
            <w:shd w:val="clear" w:color="auto" w:fill="auto"/>
          </w:tcPr>
          <w:p w14:paraId="355BBEBB" w14:textId="77777777" w:rsidR="000D097E" w:rsidRPr="00D11376" w:rsidRDefault="000D097E" w:rsidP="006E6229">
            <w:pPr>
              <w:spacing w:before="0" w:after="0"/>
              <w:rPr>
                <w:rFonts w:ascii="Arial" w:hAnsi="Arial" w:cs="Arial"/>
              </w:rPr>
            </w:pPr>
            <w:r w:rsidRPr="00D11376">
              <w:rPr>
                <w:rFonts w:ascii="Arial" w:hAnsi="Arial" w:cs="Arial"/>
                <w:sz w:val="22"/>
              </w:rPr>
              <w:t>джерело викидів</w:t>
            </w:r>
          </w:p>
        </w:tc>
      </w:tr>
      <w:tr w:rsidR="000D097E" w:rsidRPr="00C97A90" w14:paraId="1859872E" w14:textId="77777777" w:rsidTr="008A2F4F">
        <w:trPr>
          <w:trHeight w:val="420"/>
          <w:jc w:val="right"/>
        </w:trPr>
        <w:tc>
          <w:tcPr>
            <w:tcW w:w="1701" w:type="dxa"/>
            <w:shd w:val="clear" w:color="auto" w:fill="auto"/>
          </w:tcPr>
          <w:p w14:paraId="68CE183E" w14:textId="77777777" w:rsidR="000D097E" w:rsidRPr="00D11376" w:rsidRDefault="000D097E" w:rsidP="006E6229">
            <w:pPr>
              <w:spacing w:before="0" w:after="0"/>
              <w:rPr>
                <w:rFonts w:ascii="Arial" w:hAnsi="Arial" w:cs="Arial"/>
                <w:lang w:eastAsia="ru-RU"/>
              </w:rPr>
            </w:pPr>
            <w:r w:rsidRPr="00D11376">
              <w:rPr>
                <w:rFonts w:ascii="Arial" w:hAnsi="Arial" w:cs="Arial"/>
                <w:sz w:val="22"/>
                <w:lang w:eastAsia="ru-RU"/>
              </w:rPr>
              <w:t>ДД</w:t>
            </w:r>
          </w:p>
        </w:tc>
        <w:tc>
          <w:tcPr>
            <w:tcW w:w="8046" w:type="dxa"/>
            <w:shd w:val="clear" w:color="auto" w:fill="auto"/>
          </w:tcPr>
          <w:p w14:paraId="4584F28B" w14:textId="77777777" w:rsidR="000D097E" w:rsidRPr="00D11376" w:rsidRDefault="000D097E" w:rsidP="006E6229">
            <w:pPr>
              <w:spacing w:before="0" w:after="0"/>
              <w:rPr>
                <w:rFonts w:ascii="Arial" w:hAnsi="Arial" w:cs="Arial"/>
              </w:rPr>
            </w:pPr>
            <w:r w:rsidRPr="00D11376">
              <w:rPr>
                <w:rFonts w:ascii="Arial" w:hAnsi="Arial" w:cs="Arial"/>
                <w:sz w:val="22"/>
              </w:rPr>
              <w:t>дані про діяльність</w:t>
            </w:r>
          </w:p>
        </w:tc>
      </w:tr>
      <w:tr w:rsidR="000D097E" w:rsidRPr="00C97A90" w14:paraId="728EA6D8" w14:textId="77777777" w:rsidTr="008A2F4F">
        <w:trPr>
          <w:trHeight w:val="420"/>
          <w:jc w:val="right"/>
        </w:trPr>
        <w:tc>
          <w:tcPr>
            <w:tcW w:w="1701" w:type="dxa"/>
            <w:shd w:val="clear" w:color="auto" w:fill="auto"/>
          </w:tcPr>
          <w:p w14:paraId="3DA3AA88" w14:textId="77777777" w:rsidR="000D097E" w:rsidRPr="00D11376" w:rsidRDefault="000D097E" w:rsidP="006E6229">
            <w:pPr>
              <w:spacing w:before="0" w:after="0"/>
              <w:rPr>
                <w:rFonts w:ascii="Arial" w:hAnsi="Arial" w:cs="Arial"/>
              </w:rPr>
            </w:pPr>
            <w:r w:rsidRPr="00D11376">
              <w:rPr>
                <w:rFonts w:ascii="Arial" w:hAnsi="Arial" w:cs="Arial"/>
                <w:sz w:val="22"/>
              </w:rPr>
              <w:t>ЗВТ</w:t>
            </w:r>
          </w:p>
        </w:tc>
        <w:tc>
          <w:tcPr>
            <w:tcW w:w="8046" w:type="dxa"/>
            <w:shd w:val="clear" w:color="auto" w:fill="auto"/>
          </w:tcPr>
          <w:p w14:paraId="4AD1ED6F" w14:textId="77777777" w:rsidR="000D097E" w:rsidRPr="00D11376" w:rsidRDefault="000D097E" w:rsidP="006E6229">
            <w:pPr>
              <w:spacing w:before="0" w:after="0"/>
              <w:rPr>
                <w:rFonts w:ascii="Arial" w:hAnsi="Arial" w:cs="Arial"/>
              </w:rPr>
            </w:pPr>
            <w:r w:rsidRPr="00D11376">
              <w:rPr>
                <w:rFonts w:ascii="Arial" w:hAnsi="Arial" w:cs="Arial"/>
                <w:sz w:val="22"/>
              </w:rPr>
              <w:t>засіб вимірювальної техніки</w:t>
            </w:r>
          </w:p>
        </w:tc>
      </w:tr>
      <w:tr w:rsidR="000D097E" w:rsidRPr="00C97A90" w14:paraId="6B7CA503" w14:textId="77777777" w:rsidTr="008A2F4F">
        <w:trPr>
          <w:trHeight w:val="420"/>
          <w:jc w:val="right"/>
        </w:trPr>
        <w:tc>
          <w:tcPr>
            <w:tcW w:w="1701" w:type="dxa"/>
            <w:shd w:val="clear" w:color="auto" w:fill="auto"/>
          </w:tcPr>
          <w:p w14:paraId="65A39F68" w14:textId="77777777" w:rsidR="000D097E" w:rsidRPr="00D11376" w:rsidRDefault="000D097E" w:rsidP="006E6229">
            <w:pPr>
              <w:spacing w:before="0" w:after="0"/>
              <w:rPr>
                <w:rFonts w:ascii="Arial" w:hAnsi="Arial" w:cs="Arial"/>
                <w:lang w:eastAsia="ru-RU"/>
              </w:rPr>
            </w:pPr>
            <w:r w:rsidRPr="00D11376">
              <w:rPr>
                <w:rFonts w:ascii="Arial" w:hAnsi="Arial" w:cs="Arial"/>
                <w:sz w:val="22"/>
                <w:lang w:eastAsia="ru-RU"/>
              </w:rPr>
              <w:t>КВ</w:t>
            </w:r>
          </w:p>
        </w:tc>
        <w:tc>
          <w:tcPr>
            <w:tcW w:w="8046" w:type="dxa"/>
            <w:shd w:val="clear" w:color="auto" w:fill="auto"/>
          </w:tcPr>
          <w:p w14:paraId="51274B32" w14:textId="77777777" w:rsidR="000D097E" w:rsidRPr="00D11376" w:rsidRDefault="000D097E" w:rsidP="006E6229">
            <w:pPr>
              <w:spacing w:before="0" w:after="0"/>
              <w:rPr>
                <w:rFonts w:ascii="Arial" w:hAnsi="Arial" w:cs="Arial"/>
              </w:rPr>
            </w:pPr>
            <w:r w:rsidRPr="00D11376">
              <w:rPr>
                <w:rFonts w:ascii="Arial" w:hAnsi="Arial" w:cs="Arial"/>
                <w:sz w:val="22"/>
              </w:rPr>
              <w:t>коефіцієнт викидів</w:t>
            </w:r>
          </w:p>
        </w:tc>
      </w:tr>
      <w:tr w:rsidR="000D097E" w:rsidRPr="00C97A90" w14:paraId="30296C69" w14:textId="77777777" w:rsidTr="008A2F4F">
        <w:trPr>
          <w:trHeight w:val="420"/>
          <w:jc w:val="right"/>
        </w:trPr>
        <w:tc>
          <w:tcPr>
            <w:tcW w:w="1701" w:type="dxa"/>
            <w:shd w:val="clear" w:color="auto" w:fill="auto"/>
          </w:tcPr>
          <w:p w14:paraId="27D35ADA" w14:textId="77777777" w:rsidR="000D097E" w:rsidRPr="00D11376" w:rsidRDefault="000D097E" w:rsidP="006E6229">
            <w:pPr>
              <w:spacing w:before="0" w:after="0"/>
              <w:rPr>
                <w:rFonts w:ascii="Arial" w:hAnsi="Arial" w:cs="Arial"/>
              </w:rPr>
            </w:pPr>
            <w:r w:rsidRPr="00D11376">
              <w:rPr>
                <w:rFonts w:ascii="Arial" w:hAnsi="Arial" w:cs="Arial"/>
                <w:sz w:val="22"/>
              </w:rPr>
              <w:t>КО</w:t>
            </w:r>
          </w:p>
        </w:tc>
        <w:tc>
          <w:tcPr>
            <w:tcW w:w="8046" w:type="dxa"/>
            <w:shd w:val="clear" w:color="auto" w:fill="auto"/>
          </w:tcPr>
          <w:p w14:paraId="72513349" w14:textId="77777777" w:rsidR="000D097E" w:rsidRPr="00D11376" w:rsidRDefault="000D097E" w:rsidP="006E6229">
            <w:pPr>
              <w:spacing w:before="0" w:after="0"/>
              <w:rPr>
                <w:rFonts w:ascii="Arial" w:hAnsi="Arial" w:cs="Arial"/>
              </w:rPr>
            </w:pPr>
            <w:r w:rsidRPr="00D11376">
              <w:rPr>
                <w:rFonts w:ascii="Arial" w:hAnsi="Arial" w:cs="Arial"/>
                <w:sz w:val="22"/>
              </w:rPr>
              <w:t>коефіцієнт окислення</w:t>
            </w:r>
          </w:p>
        </w:tc>
      </w:tr>
      <w:tr w:rsidR="000D097E" w:rsidRPr="00C97A90" w14:paraId="13FCCB99" w14:textId="77777777" w:rsidTr="008A2F4F">
        <w:trPr>
          <w:trHeight w:val="420"/>
          <w:jc w:val="right"/>
        </w:trPr>
        <w:tc>
          <w:tcPr>
            <w:tcW w:w="1701" w:type="dxa"/>
            <w:shd w:val="clear" w:color="auto" w:fill="auto"/>
          </w:tcPr>
          <w:p w14:paraId="4030B968" w14:textId="77777777" w:rsidR="000D097E" w:rsidRPr="00D11376" w:rsidRDefault="000D097E" w:rsidP="006E6229">
            <w:pPr>
              <w:spacing w:before="0" w:after="0"/>
              <w:rPr>
                <w:rFonts w:ascii="Arial" w:hAnsi="Arial" w:cs="Arial"/>
              </w:rPr>
            </w:pPr>
            <w:r w:rsidRPr="00D11376">
              <w:rPr>
                <w:rFonts w:ascii="Arial" w:hAnsi="Arial" w:cs="Arial"/>
                <w:sz w:val="22"/>
                <w:lang w:eastAsia="ru-RU"/>
              </w:rPr>
              <w:t>КП</w:t>
            </w:r>
          </w:p>
        </w:tc>
        <w:tc>
          <w:tcPr>
            <w:tcW w:w="8046" w:type="dxa"/>
            <w:shd w:val="clear" w:color="auto" w:fill="auto"/>
          </w:tcPr>
          <w:p w14:paraId="2845ACA4" w14:textId="77777777" w:rsidR="000D097E" w:rsidRPr="00D11376" w:rsidRDefault="000D097E" w:rsidP="006E6229">
            <w:pPr>
              <w:spacing w:before="0" w:after="0"/>
              <w:rPr>
                <w:rFonts w:ascii="Arial" w:hAnsi="Arial" w:cs="Arial"/>
              </w:rPr>
            </w:pPr>
            <w:r w:rsidRPr="00D11376">
              <w:rPr>
                <w:rFonts w:ascii="Arial" w:hAnsi="Arial" w:cs="Arial"/>
                <w:sz w:val="22"/>
                <w:lang w:eastAsia="ru-RU"/>
              </w:rPr>
              <w:t>коефіцієнт перетворення</w:t>
            </w:r>
          </w:p>
        </w:tc>
      </w:tr>
      <w:tr w:rsidR="000D097E" w:rsidRPr="00C97A90" w14:paraId="1705B1FE" w14:textId="77777777" w:rsidTr="008A2F4F">
        <w:trPr>
          <w:trHeight w:val="420"/>
          <w:jc w:val="right"/>
        </w:trPr>
        <w:tc>
          <w:tcPr>
            <w:tcW w:w="1701" w:type="dxa"/>
            <w:shd w:val="clear" w:color="auto" w:fill="auto"/>
          </w:tcPr>
          <w:p w14:paraId="641B7303" w14:textId="77777777" w:rsidR="000D097E" w:rsidRPr="00D11376" w:rsidRDefault="000D097E" w:rsidP="006E6229">
            <w:pPr>
              <w:spacing w:before="0" w:after="0"/>
              <w:rPr>
                <w:rFonts w:ascii="Arial" w:hAnsi="Arial" w:cs="Arial"/>
                <w:b/>
                <w:lang w:eastAsia="ru-RU"/>
              </w:rPr>
            </w:pPr>
            <w:r w:rsidRPr="00D11376">
              <w:rPr>
                <w:rFonts w:ascii="Arial" w:hAnsi="Arial" w:cs="Arial"/>
                <w:sz w:val="22"/>
              </w:rPr>
              <w:t>МЗВ</w:t>
            </w:r>
          </w:p>
        </w:tc>
        <w:tc>
          <w:tcPr>
            <w:tcW w:w="8046" w:type="dxa"/>
            <w:shd w:val="clear" w:color="auto" w:fill="auto"/>
          </w:tcPr>
          <w:p w14:paraId="0C183068" w14:textId="77777777" w:rsidR="000D097E" w:rsidRPr="00D11376" w:rsidRDefault="000D097E" w:rsidP="006E6229">
            <w:pPr>
              <w:spacing w:before="0" w:after="0"/>
              <w:rPr>
                <w:rFonts w:ascii="Arial" w:hAnsi="Arial" w:cs="Arial"/>
                <w:b/>
                <w:lang w:eastAsia="ru-RU"/>
              </w:rPr>
            </w:pPr>
            <w:r w:rsidRPr="00D11376">
              <w:rPr>
                <w:rFonts w:ascii="Arial" w:hAnsi="Arial" w:cs="Arial"/>
                <w:sz w:val="22"/>
              </w:rPr>
              <w:t>моніторинг, звітність та верифікація</w:t>
            </w:r>
          </w:p>
        </w:tc>
      </w:tr>
      <w:tr w:rsidR="000D097E" w:rsidRPr="00C97A90" w14:paraId="4B810638" w14:textId="77777777" w:rsidTr="008A2F4F">
        <w:trPr>
          <w:trHeight w:val="420"/>
          <w:jc w:val="right"/>
        </w:trPr>
        <w:tc>
          <w:tcPr>
            <w:tcW w:w="1701" w:type="dxa"/>
            <w:shd w:val="clear" w:color="auto" w:fill="auto"/>
          </w:tcPr>
          <w:p w14:paraId="508A1731" w14:textId="77777777" w:rsidR="000D097E" w:rsidRPr="00D11376" w:rsidRDefault="000D097E" w:rsidP="006E6229">
            <w:pPr>
              <w:spacing w:before="0" w:after="0"/>
              <w:rPr>
                <w:rFonts w:ascii="Arial" w:hAnsi="Arial" w:cs="Arial"/>
              </w:rPr>
            </w:pPr>
            <w:r w:rsidRPr="00D11376">
              <w:rPr>
                <w:rFonts w:ascii="Arial" w:hAnsi="Arial" w:cs="Arial"/>
                <w:sz w:val="22"/>
              </w:rPr>
              <w:t>Міндовкілля</w:t>
            </w:r>
          </w:p>
        </w:tc>
        <w:tc>
          <w:tcPr>
            <w:tcW w:w="8046" w:type="dxa"/>
            <w:shd w:val="clear" w:color="auto" w:fill="auto"/>
          </w:tcPr>
          <w:p w14:paraId="5CA89C4C" w14:textId="77777777" w:rsidR="000D097E" w:rsidRPr="00D11376" w:rsidRDefault="000D097E" w:rsidP="006E6229">
            <w:pPr>
              <w:spacing w:before="0" w:after="0"/>
              <w:rPr>
                <w:rFonts w:ascii="Arial" w:hAnsi="Arial" w:cs="Arial"/>
              </w:rPr>
            </w:pPr>
            <w:r w:rsidRPr="00D11376">
              <w:rPr>
                <w:rFonts w:ascii="Arial" w:hAnsi="Arial" w:cs="Arial"/>
                <w:sz w:val="22"/>
              </w:rPr>
              <w:t>Міністерство захисту довкілля та природних ресурсів, яке є уповноваженим органом, визначен</w:t>
            </w:r>
            <w:r>
              <w:rPr>
                <w:rFonts w:ascii="Arial" w:hAnsi="Arial" w:cs="Arial"/>
                <w:sz w:val="22"/>
              </w:rPr>
              <w:t>им</w:t>
            </w:r>
            <w:r w:rsidRPr="00D11376">
              <w:rPr>
                <w:rFonts w:ascii="Arial" w:hAnsi="Arial" w:cs="Arial"/>
                <w:sz w:val="22"/>
              </w:rPr>
              <w:t xml:space="preserve"> Законом України «Про засади моніторингу, звітності та верифікації викидів парникових газів»</w:t>
            </w:r>
          </w:p>
        </w:tc>
      </w:tr>
      <w:tr w:rsidR="000D097E" w:rsidRPr="00C97A90" w14:paraId="4654F0B5" w14:textId="77777777" w:rsidTr="008A2F4F">
        <w:trPr>
          <w:trHeight w:val="420"/>
          <w:jc w:val="right"/>
        </w:trPr>
        <w:tc>
          <w:tcPr>
            <w:tcW w:w="1701" w:type="dxa"/>
            <w:shd w:val="clear" w:color="auto" w:fill="auto"/>
          </w:tcPr>
          <w:p w14:paraId="2FD880CA" w14:textId="77777777" w:rsidR="000D097E" w:rsidRPr="00D11376" w:rsidRDefault="000D097E" w:rsidP="006E6229">
            <w:pPr>
              <w:spacing w:before="0" w:after="0"/>
              <w:rPr>
                <w:rFonts w:ascii="Arial" w:hAnsi="Arial" w:cs="Arial"/>
              </w:rPr>
            </w:pPr>
            <w:r w:rsidRPr="00D11376">
              <w:rPr>
                <w:rFonts w:ascii="Arial" w:hAnsi="Arial" w:cs="Arial"/>
                <w:sz w:val="22"/>
              </w:rPr>
              <w:t>н/з</w:t>
            </w:r>
          </w:p>
        </w:tc>
        <w:tc>
          <w:tcPr>
            <w:tcW w:w="8046" w:type="dxa"/>
            <w:shd w:val="clear" w:color="auto" w:fill="auto"/>
          </w:tcPr>
          <w:p w14:paraId="1FD1952F" w14:textId="77777777" w:rsidR="000D097E" w:rsidRPr="00D11376" w:rsidRDefault="000D097E" w:rsidP="006E6229">
            <w:pPr>
              <w:spacing w:before="0" w:after="0"/>
              <w:rPr>
                <w:rFonts w:ascii="Arial" w:hAnsi="Arial" w:cs="Arial"/>
              </w:rPr>
            </w:pPr>
            <w:r w:rsidRPr="00D11376">
              <w:rPr>
                <w:rFonts w:ascii="Arial" w:hAnsi="Arial" w:cs="Arial"/>
                <w:sz w:val="22"/>
              </w:rPr>
              <w:t>не застосовується</w:t>
            </w:r>
          </w:p>
        </w:tc>
      </w:tr>
      <w:tr w:rsidR="000D097E" w:rsidRPr="00C97A90" w14:paraId="54F67FC9" w14:textId="77777777" w:rsidTr="008A2F4F">
        <w:trPr>
          <w:trHeight w:val="420"/>
          <w:jc w:val="right"/>
        </w:trPr>
        <w:tc>
          <w:tcPr>
            <w:tcW w:w="1701" w:type="dxa"/>
            <w:shd w:val="clear" w:color="auto" w:fill="auto"/>
          </w:tcPr>
          <w:p w14:paraId="43A33847" w14:textId="77777777" w:rsidR="000D097E" w:rsidRPr="00D11376" w:rsidRDefault="000D097E" w:rsidP="006E6229">
            <w:pPr>
              <w:spacing w:before="0" w:after="0"/>
              <w:rPr>
                <w:rFonts w:ascii="Arial" w:hAnsi="Arial" w:cs="Arial"/>
              </w:rPr>
            </w:pPr>
            <w:r w:rsidRPr="00D11376">
              <w:rPr>
                <w:rFonts w:ascii="Arial" w:hAnsi="Arial" w:cs="Arial"/>
                <w:sz w:val="22"/>
              </w:rPr>
              <w:t>НТЗ</w:t>
            </w:r>
          </w:p>
        </w:tc>
        <w:tc>
          <w:tcPr>
            <w:tcW w:w="8046" w:type="dxa"/>
            <w:shd w:val="clear" w:color="auto" w:fill="auto"/>
          </w:tcPr>
          <w:p w14:paraId="67B2E48A" w14:textId="77777777" w:rsidR="000D097E" w:rsidRPr="00D11376" w:rsidRDefault="000D097E" w:rsidP="006E6229">
            <w:pPr>
              <w:spacing w:before="0" w:after="0"/>
              <w:rPr>
                <w:rFonts w:ascii="Arial" w:hAnsi="Arial" w:cs="Arial"/>
              </w:rPr>
            </w:pPr>
            <w:r w:rsidRPr="00D11376">
              <w:rPr>
                <w:rFonts w:ascii="Arial" w:hAnsi="Arial" w:cs="Arial"/>
                <w:sz w:val="22"/>
              </w:rPr>
              <w:t>нижча теплотворна здатність</w:t>
            </w:r>
          </w:p>
        </w:tc>
      </w:tr>
      <w:tr w:rsidR="000D097E" w:rsidRPr="00C97A90" w14:paraId="19905063" w14:textId="77777777" w:rsidTr="008A2F4F">
        <w:trPr>
          <w:trHeight w:val="420"/>
          <w:jc w:val="right"/>
        </w:trPr>
        <w:tc>
          <w:tcPr>
            <w:tcW w:w="1701" w:type="dxa"/>
            <w:shd w:val="clear" w:color="auto" w:fill="auto"/>
          </w:tcPr>
          <w:p w14:paraId="0F913350" w14:textId="77777777" w:rsidR="000D097E" w:rsidRPr="00D11376" w:rsidRDefault="000D097E" w:rsidP="006E6229">
            <w:pPr>
              <w:spacing w:before="0" w:after="0"/>
              <w:rPr>
                <w:rFonts w:ascii="Arial" w:hAnsi="Arial" w:cs="Arial"/>
              </w:rPr>
            </w:pPr>
            <w:r w:rsidRPr="00D11376">
              <w:rPr>
                <w:rFonts w:ascii="Arial" w:hAnsi="Arial" w:cs="Arial"/>
                <w:sz w:val="22"/>
              </w:rPr>
              <w:t>П</w:t>
            </w:r>
          </w:p>
        </w:tc>
        <w:tc>
          <w:tcPr>
            <w:tcW w:w="8046" w:type="dxa"/>
            <w:shd w:val="clear" w:color="auto" w:fill="auto"/>
          </w:tcPr>
          <w:p w14:paraId="506A501D" w14:textId="77777777" w:rsidR="000D097E" w:rsidRPr="00D11376" w:rsidRDefault="000D097E" w:rsidP="006E6229">
            <w:pPr>
              <w:spacing w:before="0" w:after="0"/>
              <w:rPr>
                <w:rFonts w:ascii="Arial" w:hAnsi="Arial" w:cs="Arial"/>
              </w:rPr>
            </w:pPr>
            <w:r w:rsidRPr="00D11376">
              <w:rPr>
                <w:rFonts w:ascii="Arial" w:hAnsi="Arial" w:cs="Arial"/>
                <w:sz w:val="22"/>
              </w:rPr>
              <w:t>матеріальний потік</w:t>
            </w:r>
          </w:p>
        </w:tc>
      </w:tr>
      <w:tr w:rsidR="000D097E" w:rsidRPr="00C97A90" w14:paraId="27B81D65" w14:textId="77777777" w:rsidTr="008A2F4F">
        <w:trPr>
          <w:trHeight w:val="420"/>
          <w:jc w:val="right"/>
        </w:trPr>
        <w:tc>
          <w:tcPr>
            <w:tcW w:w="1701" w:type="dxa"/>
            <w:shd w:val="clear" w:color="auto" w:fill="auto"/>
          </w:tcPr>
          <w:p w14:paraId="5068B65D" w14:textId="77777777" w:rsidR="000D097E" w:rsidRPr="00D11376" w:rsidRDefault="000D097E" w:rsidP="006E6229">
            <w:pPr>
              <w:spacing w:before="0" w:after="0"/>
              <w:rPr>
                <w:rFonts w:ascii="Arial" w:hAnsi="Arial" w:cs="Arial"/>
                <w:b/>
                <w:lang w:eastAsia="ru-RU"/>
              </w:rPr>
            </w:pPr>
            <w:r w:rsidRPr="00D11376">
              <w:rPr>
                <w:rFonts w:ascii="Arial" w:hAnsi="Arial" w:cs="Arial"/>
                <w:sz w:val="22"/>
              </w:rPr>
              <w:t>ПГ</w:t>
            </w:r>
          </w:p>
        </w:tc>
        <w:tc>
          <w:tcPr>
            <w:tcW w:w="8046" w:type="dxa"/>
            <w:shd w:val="clear" w:color="auto" w:fill="auto"/>
          </w:tcPr>
          <w:p w14:paraId="5C28E3CD" w14:textId="77777777" w:rsidR="000D097E" w:rsidRPr="00D11376" w:rsidRDefault="000D097E" w:rsidP="006E6229">
            <w:pPr>
              <w:spacing w:before="0" w:after="0"/>
              <w:rPr>
                <w:rFonts w:ascii="Arial" w:hAnsi="Arial" w:cs="Arial"/>
                <w:b/>
                <w:lang w:eastAsia="ru-RU"/>
              </w:rPr>
            </w:pPr>
            <w:r w:rsidRPr="00D11376">
              <w:rPr>
                <w:rFonts w:ascii="Arial" w:hAnsi="Arial" w:cs="Arial"/>
                <w:sz w:val="22"/>
              </w:rPr>
              <w:t>парникові гази</w:t>
            </w:r>
          </w:p>
        </w:tc>
      </w:tr>
      <w:tr w:rsidR="000D097E" w:rsidRPr="00C97A90" w14:paraId="44DFE081" w14:textId="77777777" w:rsidTr="008A2F4F">
        <w:trPr>
          <w:trHeight w:val="420"/>
          <w:jc w:val="right"/>
        </w:trPr>
        <w:tc>
          <w:tcPr>
            <w:tcW w:w="1701" w:type="dxa"/>
            <w:shd w:val="clear" w:color="auto" w:fill="auto"/>
          </w:tcPr>
          <w:p w14:paraId="5D4C7113" w14:textId="77777777" w:rsidR="000D097E" w:rsidRPr="00D11376" w:rsidRDefault="000D097E" w:rsidP="006E6229">
            <w:pPr>
              <w:spacing w:before="0" w:after="0"/>
              <w:rPr>
                <w:rFonts w:ascii="Arial" w:hAnsi="Arial" w:cs="Arial"/>
                <w:b/>
                <w:lang w:eastAsia="ru-RU"/>
              </w:rPr>
            </w:pPr>
            <w:r w:rsidRPr="00D11376">
              <w:rPr>
                <w:rFonts w:ascii="Arial" w:hAnsi="Arial" w:cs="Arial"/>
                <w:sz w:val="22"/>
              </w:rPr>
              <w:t>ПМ</w:t>
            </w:r>
          </w:p>
        </w:tc>
        <w:tc>
          <w:tcPr>
            <w:tcW w:w="8046" w:type="dxa"/>
            <w:shd w:val="clear" w:color="auto" w:fill="auto"/>
          </w:tcPr>
          <w:p w14:paraId="589AC762" w14:textId="77777777" w:rsidR="000D097E" w:rsidRPr="00D11376" w:rsidRDefault="000D097E" w:rsidP="006E6229">
            <w:pPr>
              <w:spacing w:before="0" w:after="0"/>
              <w:rPr>
                <w:rFonts w:ascii="Arial" w:hAnsi="Arial" w:cs="Arial"/>
                <w:b/>
                <w:lang w:eastAsia="ru-RU"/>
              </w:rPr>
            </w:pPr>
            <w:r w:rsidRPr="00D11376">
              <w:rPr>
                <w:rFonts w:ascii="Arial" w:hAnsi="Arial" w:cs="Arial"/>
                <w:sz w:val="22"/>
              </w:rPr>
              <w:t>план моніторингу</w:t>
            </w:r>
          </w:p>
        </w:tc>
      </w:tr>
      <w:tr w:rsidR="000D097E" w:rsidRPr="00C97A90" w14:paraId="04A61A75" w14:textId="77777777" w:rsidTr="008A2F4F">
        <w:trPr>
          <w:trHeight w:val="420"/>
          <w:jc w:val="right"/>
        </w:trPr>
        <w:tc>
          <w:tcPr>
            <w:tcW w:w="1701" w:type="dxa"/>
            <w:shd w:val="clear" w:color="auto" w:fill="auto"/>
          </w:tcPr>
          <w:p w14:paraId="5BB48FE6" w14:textId="77777777" w:rsidR="000D097E" w:rsidRPr="00D11376" w:rsidRDefault="000D097E" w:rsidP="006E6229">
            <w:pPr>
              <w:spacing w:before="0" w:after="0"/>
              <w:rPr>
                <w:rFonts w:ascii="Arial" w:hAnsi="Arial" w:cs="Arial"/>
                <w:b/>
                <w:lang w:eastAsia="ru-RU"/>
              </w:rPr>
            </w:pPr>
            <w:r w:rsidRPr="00D11376">
              <w:rPr>
                <w:rFonts w:ascii="Arial" w:hAnsi="Arial" w:cs="Arial"/>
                <w:sz w:val="22"/>
              </w:rPr>
              <w:t>ПМЗ</w:t>
            </w:r>
          </w:p>
        </w:tc>
        <w:tc>
          <w:tcPr>
            <w:tcW w:w="8046" w:type="dxa"/>
            <w:shd w:val="clear" w:color="auto" w:fill="auto"/>
          </w:tcPr>
          <w:p w14:paraId="39015EFE" w14:textId="77777777" w:rsidR="000D097E" w:rsidRPr="00D11376" w:rsidRDefault="000D097E" w:rsidP="006E6229">
            <w:pPr>
              <w:spacing w:before="0" w:after="0"/>
              <w:rPr>
                <w:rFonts w:ascii="Arial" w:hAnsi="Arial" w:cs="Arial"/>
                <w:b/>
                <w:lang w:eastAsia="ru-RU"/>
              </w:rPr>
            </w:pPr>
            <w:r w:rsidRPr="00D11376">
              <w:rPr>
                <w:rFonts w:ascii="Arial" w:hAnsi="Arial" w:cs="Arial"/>
                <w:sz w:val="22"/>
              </w:rPr>
              <w:t>постанова КМУ «Про затвердження порядку здійснення моніторингу та звітності щодо викидів парникових газів»</w:t>
            </w:r>
          </w:p>
        </w:tc>
      </w:tr>
      <w:tr w:rsidR="000D097E" w:rsidRPr="00C97A90" w14:paraId="150C703A" w14:textId="77777777" w:rsidTr="008A2F4F">
        <w:trPr>
          <w:trHeight w:val="420"/>
          <w:jc w:val="right"/>
        </w:trPr>
        <w:tc>
          <w:tcPr>
            <w:tcW w:w="1701" w:type="dxa"/>
            <w:shd w:val="clear" w:color="auto" w:fill="auto"/>
          </w:tcPr>
          <w:p w14:paraId="7351A85B" w14:textId="77777777" w:rsidR="000D097E" w:rsidRPr="00D11376" w:rsidRDefault="000D097E" w:rsidP="006E6229">
            <w:pPr>
              <w:spacing w:before="0" w:after="0"/>
              <w:rPr>
                <w:rFonts w:ascii="Arial" w:hAnsi="Arial" w:cs="Arial"/>
              </w:rPr>
            </w:pPr>
            <w:r w:rsidRPr="00D11376">
              <w:rPr>
                <w:rFonts w:ascii="Arial" w:hAnsi="Arial" w:cs="Arial"/>
                <w:sz w:val="22"/>
              </w:rPr>
              <w:t>ТВ</w:t>
            </w:r>
          </w:p>
        </w:tc>
        <w:tc>
          <w:tcPr>
            <w:tcW w:w="8046" w:type="dxa"/>
            <w:shd w:val="clear" w:color="auto" w:fill="auto"/>
          </w:tcPr>
          <w:p w14:paraId="1EB4B18F" w14:textId="77777777" w:rsidR="000D097E" w:rsidRPr="00D11376" w:rsidRDefault="000D097E" w:rsidP="006E6229">
            <w:pPr>
              <w:spacing w:before="0" w:after="0"/>
              <w:rPr>
                <w:rFonts w:ascii="Arial" w:hAnsi="Arial" w:cs="Arial"/>
              </w:rPr>
            </w:pPr>
            <w:r w:rsidRPr="00D11376">
              <w:rPr>
                <w:rFonts w:ascii="Arial" w:hAnsi="Arial" w:cs="Arial"/>
                <w:sz w:val="22"/>
              </w:rPr>
              <w:t>точка викидів</w:t>
            </w:r>
          </w:p>
        </w:tc>
      </w:tr>
      <w:tr w:rsidR="000D097E" w:rsidRPr="00C97A90" w14:paraId="64AF1098" w14:textId="77777777" w:rsidTr="008A2F4F">
        <w:trPr>
          <w:trHeight w:val="420"/>
          <w:jc w:val="right"/>
        </w:trPr>
        <w:tc>
          <w:tcPr>
            <w:tcW w:w="1701" w:type="dxa"/>
            <w:shd w:val="clear" w:color="auto" w:fill="auto"/>
          </w:tcPr>
          <w:p w14:paraId="193A1A2B" w14:textId="77777777" w:rsidR="000D097E" w:rsidRPr="00D11376" w:rsidRDefault="000D097E" w:rsidP="006E6229">
            <w:pPr>
              <w:spacing w:before="0" w:after="0"/>
              <w:rPr>
                <w:rFonts w:ascii="Arial" w:hAnsi="Arial" w:cs="Arial"/>
              </w:rPr>
            </w:pPr>
            <w:proofErr w:type="spellStart"/>
            <w:r w:rsidRPr="00D11376">
              <w:rPr>
                <w:rFonts w:ascii="Arial" w:hAnsi="Arial" w:cs="Arial"/>
                <w:sz w:val="22"/>
              </w:rPr>
              <w:t>ТВим</w:t>
            </w:r>
            <w:proofErr w:type="spellEnd"/>
          </w:p>
        </w:tc>
        <w:tc>
          <w:tcPr>
            <w:tcW w:w="8046" w:type="dxa"/>
            <w:shd w:val="clear" w:color="auto" w:fill="auto"/>
          </w:tcPr>
          <w:p w14:paraId="650AA6D4" w14:textId="77777777" w:rsidR="000D097E" w:rsidRPr="00D11376" w:rsidRDefault="000D097E" w:rsidP="006E6229">
            <w:pPr>
              <w:spacing w:before="0" w:after="0"/>
              <w:rPr>
                <w:rFonts w:ascii="Arial" w:hAnsi="Arial" w:cs="Arial"/>
              </w:rPr>
            </w:pPr>
            <w:r w:rsidRPr="00D11376">
              <w:rPr>
                <w:rFonts w:ascii="Arial" w:hAnsi="Arial" w:cs="Arial"/>
                <w:sz w:val="22"/>
              </w:rPr>
              <w:t>точка вимірювань</w:t>
            </w:r>
          </w:p>
        </w:tc>
      </w:tr>
    </w:tbl>
    <w:p w14:paraId="2B1C818B" w14:textId="76F1039B" w:rsidR="003B6370" w:rsidRPr="00066B2B" w:rsidRDefault="000A155F" w:rsidP="007B02DE">
      <w:pPr>
        <w:pStyle w:val="22"/>
        <w:rPr>
          <w:lang w:eastAsia="ru-RU"/>
        </w:rPr>
      </w:pPr>
      <w:bookmarkStart w:id="26" w:name="_Toc532296186"/>
      <w:r>
        <w:rPr>
          <w:lang w:eastAsia="ru-RU"/>
        </w:rPr>
        <w:t>3</w:t>
      </w:r>
      <w:r w:rsidR="002E0895" w:rsidRPr="00066B2B">
        <w:rPr>
          <w:lang w:eastAsia="ru-RU"/>
        </w:rPr>
        <w:t>.</w:t>
      </w:r>
      <w:r w:rsidR="003B6370" w:rsidRPr="00066B2B">
        <w:rPr>
          <w:lang w:eastAsia="ru-RU"/>
        </w:rPr>
        <w:t xml:space="preserve"> Додаткова інформація</w:t>
      </w:r>
      <w:bookmarkEnd w:id="26"/>
      <w:r w:rsidR="00402D45">
        <w:rPr>
          <w:lang w:eastAsia="ru-RU"/>
        </w:rPr>
        <w:t xml:space="preserve"> до звіту оператора</w:t>
      </w:r>
    </w:p>
    <w:tbl>
      <w:tblPr>
        <w:tblW w:w="9781" w:type="dxa"/>
        <w:tblInd w:w="108" w:type="dxa"/>
        <w:tblLook w:val="04A0" w:firstRow="1" w:lastRow="0" w:firstColumn="1" w:lastColumn="0" w:noHBand="0" w:noVBand="1"/>
      </w:tblPr>
      <w:tblGrid>
        <w:gridCol w:w="3706"/>
        <w:gridCol w:w="6075"/>
      </w:tblGrid>
      <w:tr w:rsidR="00D82BA4" w:rsidRPr="008A2F4F" w14:paraId="1F011594" w14:textId="77777777" w:rsidTr="008A2F4F">
        <w:trPr>
          <w:trHeight w:val="353"/>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14:paraId="7FA281AA" w14:textId="77777777" w:rsidR="003B6370" w:rsidRPr="008A2F4F" w:rsidRDefault="003B6370" w:rsidP="002772BA">
            <w:pPr>
              <w:spacing w:before="0" w:after="0"/>
              <w:jc w:val="center"/>
              <w:rPr>
                <w:rFonts w:eastAsia="Times New Roman"/>
                <w:bCs/>
                <w:i/>
                <w:szCs w:val="16"/>
                <w:lang w:eastAsia="ru-RU"/>
              </w:rPr>
            </w:pPr>
            <w:r w:rsidRPr="008A2F4F">
              <w:rPr>
                <w:rFonts w:eastAsia="Times New Roman"/>
                <w:bCs/>
                <w:i/>
                <w:sz w:val="22"/>
                <w:szCs w:val="16"/>
                <w:lang w:eastAsia="ru-RU"/>
              </w:rPr>
              <w:t>Назва файлу / Посилання</w:t>
            </w:r>
          </w:p>
        </w:tc>
        <w:tc>
          <w:tcPr>
            <w:tcW w:w="6075" w:type="dxa"/>
            <w:tcBorders>
              <w:top w:val="single" w:sz="4" w:space="0" w:color="auto"/>
              <w:left w:val="nil"/>
              <w:bottom w:val="single" w:sz="4" w:space="0" w:color="auto"/>
              <w:right w:val="single" w:sz="4" w:space="0" w:color="auto"/>
            </w:tcBorders>
            <w:shd w:val="clear" w:color="auto" w:fill="auto"/>
            <w:hideMark/>
          </w:tcPr>
          <w:p w14:paraId="1855649A" w14:textId="77777777" w:rsidR="003B6370" w:rsidRPr="008A2F4F" w:rsidRDefault="003B6370" w:rsidP="004E42D3">
            <w:pPr>
              <w:spacing w:before="0" w:after="0"/>
              <w:jc w:val="center"/>
              <w:rPr>
                <w:rFonts w:eastAsia="Times New Roman"/>
                <w:bCs/>
                <w:i/>
                <w:szCs w:val="16"/>
                <w:lang w:eastAsia="ru-RU"/>
              </w:rPr>
            </w:pPr>
            <w:r w:rsidRPr="008A2F4F">
              <w:rPr>
                <w:rFonts w:eastAsia="Times New Roman"/>
                <w:bCs/>
                <w:i/>
                <w:sz w:val="22"/>
                <w:szCs w:val="16"/>
                <w:lang w:eastAsia="ru-RU"/>
              </w:rPr>
              <w:t>Опис документ</w:t>
            </w:r>
            <w:r w:rsidR="004E42D3" w:rsidRPr="008A2F4F">
              <w:rPr>
                <w:rFonts w:eastAsia="Times New Roman"/>
                <w:bCs/>
                <w:i/>
                <w:sz w:val="22"/>
                <w:szCs w:val="16"/>
                <w:lang w:eastAsia="ru-RU"/>
              </w:rPr>
              <w:t>а</w:t>
            </w:r>
          </w:p>
        </w:tc>
      </w:tr>
      <w:tr w:rsidR="000D097E" w:rsidRPr="00066B2B" w14:paraId="7762B4E4" w14:textId="77777777" w:rsidTr="008A2F4F">
        <w:trPr>
          <w:trHeight w:val="415"/>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14:paraId="07A599FF" w14:textId="77777777" w:rsidR="000D097E" w:rsidRPr="00A54443" w:rsidRDefault="000D097E" w:rsidP="006E6229">
            <w:pPr>
              <w:spacing w:before="0" w:after="0"/>
              <w:rPr>
                <w:rFonts w:ascii="Arial" w:hAnsi="Arial" w:cs="Arial"/>
                <w:sz w:val="20"/>
              </w:rPr>
            </w:pPr>
            <w:r w:rsidRPr="00A54443">
              <w:rPr>
                <w:rFonts w:ascii="Arial" w:hAnsi="Arial" w:cs="Arial"/>
                <w:sz w:val="20"/>
              </w:rPr>
              <w:t>Модель розрахунку викидів ПГ</w:t>
            </w:r>
            <w:r w:rsidRPr="00A54443">
              <w:rPr>
                <w:rFonts w:ascii="Arial" w:hAnsi="Arial" w:cs="Arial"/>
                <w:sz w:val="20"/>
                <w:lang w:val="ru-RU"/>
              </w:rPr>
              <w:t>_</w:t>
            </w:r>
            <w:proofErr w:type="spellStart"/>
            <w:r w:rsidRPr="00A54443">
              <w:rPr>
                <w:rFonts w:ascii="Arial" w:hAnsi="Arial" w:cs="Arial"/>
                <w:sz w:val="20"/>
                <w:lang w:val="ru-RU"/>
              </w:rPr>
              <w:t>Нафтопереробка</w:t>
            </w:r>
            <w:proofErr w:type="spellEnd"/>
            <w:r w:rsidRPr="00A54443">
              <w:rPr>
                <w:rFonts w:ascii="Arial" w:hAnsi="Arial" w:cs="Arial"/>
                <w:sz w:val="20"/>
              </w:rPr>
              <w:t>.</w:t>
            </w:r>
            <w:proofErr w:type="spellStart"/>
            <w:r w:rsidRPr="00A54443">
              <w:rPr>
                <w:rFonts w:ascii="Arial" w:hAnsi="Arial" w:cs="Arial"/>
                <w:sz w:val="20"/>
              </w:rPr>
              <w:t>xlsx</w:t>
            </w:r>
            <w:proofErr w:type="spellEnd"/>
          </w:p>
        </w:tc>
        <w:tc>
          <w:tcPr>
            <w:tcW w:w="6075" w:type="dxa"/>
            <w:tcBorders>
              <w:top w:val="single" w:sz="4" w:space="0" w:color="auto"/>
              <w:left w:val="nil"/>
              <w:bottom w:val="single" w:sz="4" w:space="0" w:color="auto"/>
              <w:right w:val="single" w:sz="4" w:space="0" w:color="auto"/>
            </w:tcBorders>
            <w:shd w:val="clear" w:color="auto" w:fill="auto"/>
            <w:hideMark/>
          </w:tcPr>
          <w:p w14:paraId="77118D32" w14:textId="77777777" w:rsidR="000D097E" w:rsidRPr="00A54443" w:rsidRDefault="000D097E" w:rsidP="006E6229">
            <w:pPr>
              <w:spacing w:before="0" w:after="0"/>
              <w:rPr>
                <w:rFonts w:ascii="Arial" w:hAnsi="Arial" w:cs="Arial"/>
                <w:sz w:val="20"/>
              </w:rPr>
            </w:pPr>
            <w:r w:rsidRPr="00A54443">
              <w:rPr>
                <w:rFonts w:ascii="Arial" w:hAnsi="Arial" w:cs="Arial"/>
                <w:sz w:val="20"/>
              </w:rPr>
              <w:t> Розрахунок викидів ПГ за звітній період</w:t>
            </w:r>
          </w:p>
        </w:tc>
      </w:tr>
      <w:tr w:rsidR="000D097E" w:rsidRPr="00066B2B" w14:paraId="448F9D66" w14:textId="77777777" w:rsidTr="008A2F4F">
        <w:trPr>
          <w:trHeight w:val="421"/>
        </w:trPr>
        <w:tc>
          <w:tcPr>
            <w:tcW w:w="3706" w:type="dxa"/>
            <w:tcBorders>
              <w:top w:val="single" w:sz="4" w:space="0" w:color="auto"/>
              <w:left w:val="single" w:sz="4" w:space="0" w:color="auto"/>
              <w:bottom w:val="single" w:sz="4" w:space="0" w:color="auto"/>
              <w:right w:val="single" w:sz="4" w:space="0" w:color="auto"/>
            </w:tcBorders>
            <w:shd w:val="clear" w:color="auto" w:fill="auto"/>
          </w:tcPr>
          <w:p w14:paraId="20C2873D" w14:textId="77777777" w:rsidR="000D097E" w:rsidRPr="00C97A90" w:rsidRDefault="000D097E" w:rsidP="009A08EC">
            <w:pPr>
              <w:spacing w:before="0" w:after="0"/>
            </w:pPr>
          </w:p>
        </w:tc>
        <w:tc>
          <w:tcPr>
            <w:tcW w:w="6075" w:type="dxa"/>
            <w:tcBorders>
              <w:top w:val="single" w:sz="4" w:space="0" w:color="auto"/>
              <w:left w:val="nil"/>
              <w:bottom w:val="single" w:sz="4" w:space="0" w:color="auto"/>
              <w:right w:val="single" w:sz="4" w:space="0" w:color="auto"/>
            </w:tcBorders>
            <w:shd w:val="clear" w:color="auto" w:fill="auto"/>
          </w:tcPr>
          <w:p w14:paraId="61CB051A" w14:textId="77777777" w:rsidR="000D097E" w:rsidRPr="00C97A90" w:rsidRDefault="000D097E" w:rsidP="009A08EC">
            <w:pPr>
              <w:spacing w:before="0" w:after="0"/>
            </w:pPr>
          </w:p>
        </w:tc>
      </w:tr>
    </w:tbl>
    <w:p w14:paraId="54961B8F" w14:textId="77777777" w:rsidR="009D6DFF" w:rsidRPr="00066B2B" w:rsidRDefault="009D6DFF" w:rsidP="00D15FA5">
      <w:pPr>
        <w:tabs>
          <w:tab w:val="left" w:pos="380"/>
          <w:tab w:val="left" w:pos="841"/>
          <w:tab w:val="left" w:pos="1982"/>
          <w:tab w:val="left" w:pos="3584"/>
          <w:tab w:val="left" w:pos="3856"/>
          <w:tab w:val="left" w:pos="5607"/>
          <w:tab w:val="left" w:pos="7182"/>
          <w:tab w:val="left" w:pos="9789"/>
          <w:tab w:val="left" w:pos="11459"/>
        </w:tabs>
        <w:spacing w:before="0" w:after="0"/>
        <w:ind w:left="108"/>
        <w:rPr>
          <w:rFonts w:eastAsia="Times New Roman"/>
          <w:sz w:val="20"/>
          <w:szCs w:val="20"/>
          <w:lang w:eastAsia="ru-RU"/>
        </w:rPr>
      </w:pPr>
    </w:p>
    <w:p w14:paraId="1DAC1E0F" w14:textId="77777777" w:rsidR="000A708A" w:rsidRPr="00066B2B" w:rsidRDefault="000A708A" w:rsidP="00D15FA5">
      <w:pPr>
        <w:tabs>
          <w:tab w:val="left" w:pos="380"/>
          <w:tab w:val="left" w:pos="841"/>
          <w:tab w:val="left" w:pos="1982"/>
          <w:tab w:val="left" w:pos="3584"/>
          <w:tab w:val="left" w:pos="3856"/>
          <w:tab w:val="left" w:pos="5607"/>
          <w:tab w:val="left" w:pos="7182"/>
          <w:tab w:val="left" w:pos="9789"/>
          <w:tab w:val="left" w:pos="11459"/>
        </w:tabs>
        <w:spacing w:before="0" w:after="0"/>
        <w:ind w:left="108"/>
        <w:rPr>
          <w:rFonts w:eastAsia="Times New Roman"/>
          <w:sz w:val="20"/>
          <w:szCs w:val="20"/>
          <w:lang w:eastAsia="ru-RU"/>
        </w:rPr>
        <w:sectPr w:rsidR="000A708A" w:rsidRPr="00066B2B" w:rsidSect="000A708A">
          <w:pgSz w:w="11906" w:h="16838" w:code="9"/>
          <w:pgMar w:top="851" w:right="851" w:bottom="851" w:left="1418" w:header="709" w:footer="709" w:gutter="0"/>
          <w:cols w:space="708"/>
          <w:titlePg/>
          <w:docGrid w:linePitch="360"/>
        </w:sectPr>
      </w:pPr>
    </w:p>
    <w:p w14:paraId="6F09E882" w14:textId="77777777" w:rsidR="00ED0FF3" w:rsidRPr="00066B2B" w:rsidRDefault="00064AE7" w:rsidP="00C051FA">
      <w:pPr>
        <w:pStyle w:val="1"/>
        <w:ind w:left="851" w:hanging="284"/>
      </w:pPr>
      <w:bookmarkStart w:id="27" w:name="_Toc532296187"/>
      <w:r w:rsidRPr="00066B2B">
        <w:lastRenderedPageBreak/>
        <w:t xml:space="preserve">Підсумкова частина </w:t>
      </w:r>
      <w:r w:rsidR="003B6370" w:rsidRPr="00066B2B">
        <w:t>звіту</w:t>
      </w:r>
      <w:bookmarkEnd w:id="27"/>
      <w:r w:rsidR="003B6370" w:rsidRPr="00066B2B">
        <w:t xml:space="preserve"> </w:t>
      </w:r>
    </w:p>
    <w:tbl>
      <w:tblPr>
        <w:tblW w:w="12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3"/>
        <w:gridCol w:w="3038"/>
      </w:tblGrid>
      <w:tr w:rsidR="00B21EE1" w:rsidRPr="00066B2B" w14:paraId="48358A25" w14:textId="77777777" w:rsidTr="00B21EE1">
        <w:trPr>
          <w:trHeight w:val="360"/>
        </w:trPr>
        <w:tc>
          <w:tcPr>
            <w:tcW w:w="9723" w:type="dxa"/>
            <w:shd w:val="clear" w:color="000000" w:fill="FFFFFF"/>
            <w:noWrap/>
            <w:vAlign w:val="center"/>
          </w:tcPr>
          <w:p w14:paraId="6A29B2DE" w14:textId="77777777" w:rsidR="00B21EE1" w:rsidRPr="00066B2B" w:rsidRDefault="00B21EE1" w:rsidP="00B21EE1">
            <w:pPr>
              <w:spacing w:before="0" w:after="0"/>
              <w:jc w:val="right"/>
              <w:rPr>
                <w:rFonts w:eastAsia="Times New Roman"/>
                <w:sz w:val="20"/>
                <w:szCs w:val="20"/>
                <w:lang w:eastAsia="ru-RU"/>
              </w:rPr>
            </w:pPr>
            <w:r w:rsidRPr="00066B2B">
              <w:rPr>
                <w:rFonts w:eastAsia="Times New Roman"/>
                <w:b/>
                <w:bCs/>
                <w:szCs w:val="24"/>
                <w:lang w:eastAsia="ru-RU"/>
              </w:rPr>
              <w:t xml:space="preserve">Звітний </w:t>
            </w:r>
            <w:r>
              <w:rPr>
                <w:rFonts w:eastAsia="Times New Roman"/>
                <w:b/>
                <w:bCs/>
                <w:szCs w:val="24"/>
                <w:lang w:eastAsia="ru-RU"/>
              </w:rPr>
              <w:t>період</w:t>
            </w:r>
          </w:p>
        </w:tc>
        <w:tc>
          <w:tcPr>
            <w:tcW w:w="3038" w:type="dxa"/>
            <w:shd w:val="clear" w:color="auto" w:fill="auto"/>
            <w:noWrap/>
            <w:vAlign w:val="center"/>
          </w:tcPr>
          <w:p w14:paraId="5CBFE15D" w14:textId="059EAE8B" w:rsidR="00B21EE1" w:rsidRPr="009906F1" w:rsidRDefault="000A155F" w:rsidP="00ED5730">
            <w:pPr>
              <w:spacing w:before="0" w:after="0"/>
              <w:jc w:val="center"/>
              <w:rPr>
                <w:rFonts w:eastAsia="Times New Roman"/>
                <w:b/>
                <w:bCs/>
                <w:sz w:val="28"/>
                <w:szCs w:val="28"/>
                <w:lang w:eastAsia="ru-RU"/>
              </w:rPr>
            </w:pPr>
            <w:r>
              <w:rPr>
                <w:rFonts w:ascii="Arial" w:eastAsia="Times New Roman" w:hAnsi="Arial" w:cs="Arial"/>
                <w:b/>
                <w:bCs/>
                <w:sz w:val="22"/>
                <w:szCs w:val="28"/>
                <w:lang w:val="ru-RU" w:eastAsia="ru-RU"/>
              </w:rPr>
              <w:t>01.01.2021-31.12.2021</w:t>
            </w:r>
          </w:p>
        </w:tc>
      </w:tr>
    </w:tbl>
    <w:p w14:paraId="490193B8" w14:textId="77777777" w:rsidR="00ED0FF3" w:rsidRPr="00066B2B" w:rsidRDefault="00ED0FF3" w:rsidP="00ED0FF3">
      <w:pPr>
        <w:tabs>
          <w:tab w:val="left" w:pos="380"/>
          <w:tab w:val="left" w:pos="792"/>
          <w:tab w:val="left" w:pos="1064"/>
          <w:tab w:val="left" w:pos="4289"/>
          <w:tab w:val="left" w:pos="4806"/>
          <w:tab w:val="left" w:pos="6194"/>
          <w:tab w:val="left" w:pos="7831"/>
          <w:tab w:val="left" w:pos="9531"/>
          <w:tab w:val="left" w:pos="11137"/>
        </w:tabs>
        <w:spacing w:before="0" w:after="0"/>
        <w:ind w:left="108"/>
        <w:rPr>
          <w:rFonts w:eastAsia="Times New Roman"/>
          <w:sz w:val="20"/>
          <w:szCs w:val="20"/>
          <w:lang w:eastAsia="ru-RU"/>
        </w:rPr>
      </w:pPr>
    </w:p>
    <w:tbl>
      <w:tblPr>
        <w:tblW w:w="14742" w:type="dxa"/>
        <w:tblInd w:w="108" w:type="dxa"/>
        <w:tblLook w:val="04A0" w:firstRow="1" w:lastRow="0" w:firstColumn="1" w:lastColumn="0" w:noHBand="0" w:noVBand="1"/>
      </w:tblPr>
      <w:tblGrid>
        <w:gridCol w:w="5954"/>
        <w:gridCol w:w="8788"/>
      </w:tblGrid>
      <w:tr w:rsidR="00073EB2" w:rsidRPr="00066B2B" w14:paraId="78B921AA" w14:textId="77777777" w:rsidTr="00073EB2">
        <w:trPr>
          <w:trHeight w:val="255"/>
        </w:trPr>
        <w:tc>
          <w:tcPr>
            <w:tcW w:w="5954" w:type="dxa"/>
            <w:tcBorders>
              <w:top w:val="single" w:sz="4" w:space="0" w:color="auto"/>
              <w:left w:val="single" w:sz="4" w:space="0" w:color="auto"/>
              <w:bottom w:val="single" w:sz="4" w:space="0" w:color="auto"/>
              <w:right w:val="single" w:sz="4" w:space="0" w:color="auto"/>
            </w:tcBorders>
            <w:shd w:val="clear" w:color="000000" w:fill="FFFFFF"/>
          </w:tcPr>
          <w:p w14:paraId="0CC544B0" w14:textId="4F96F05A" w:rsidR="00073EB2" w:rsidRPr="00B21EE1" w:rsidRDefault="00073EB2" w:rsidP="00073EB2">
            <w:pPr>
              <w:spacing w:before="0" w:after="0"/>
              <w:rPr>
                <w:rFonts w:eastAsia="Times New Roman"/>
                <w:bCs/>
                <w:szCs w:val="20"/>
                <w:lang w:eastAsia="ru-RU"/>
              </w:rPr>
            </w:pPr>
            <w:r w:rsidRPr="00C24F89">
              <w:rPr>
                <w:color w:val="000000"/>
                <w:lang w:eastAsia="uk-UA"/>
              </w:rPr>
              <w:t>Повне найменування / Прізвище, власне ім’я та по батькові (за наявності) оператора</w:t>
            </w:r>
          </w:p>
        </w:tc>
        <w:tc>
          <w:tcPr>
            <w:tcW w:w="8788" w:type="dxa"/>
            <w:tcBorders>
              <w:top w:val="single" w:sz="4" w:space="0" w:color="auto"/>
              <w:left w:val="single" w:sz="4" w:space="0" w:color="auto"/>
              <w:bottom w:val="single" w:sz="4" w:space="0" w:color="auto"/>
              <w:right w:val="single" w:sz="4" w:space="0" w:color="auto"/>
            </w:tcBorders>
          </w:tcPr>
          <w:p w14:paraId="5A1246BC" w14:textId="2D2B64D4" w:rsidR="00073EB2" w:rsidRPr="000D097E" w:rsidRDefault="00073EB2" w:rsidP="00073EB2">
            <w:pPr>
              <w:spacing w:before="0" w:after="0"/>
              <w:rPr>
                <w:rFonts w:ascii="Arial" w:hAnsi="Arial" w:cs="Arial"/>
                <w:b/>
                <w:szCs w:val="20"/>
                <w:lang w:eastAsia="ru-RU"/>
              </w:rPr>
            </w:pPr>
            <w:r w:rsidRPr="00124152">
              <w:rPr>
                <w:b/>
                <w:bCs/>
                <w:szCs w:val="20"/>
                <w:highlight w:val="cyan"/>
                <w:lang w:eastAsia="ru-RU"/>
              </w:rPr>
              <w:t>БУ «НЦО»</w:t>
            </w:r>
          </w:p>
        </w:tc>
      </w:tr>
      <w:tr w:rsidR="00073EB2" w:rsidRPr="00066B2B" w14:paraId="02C337DE" w14:textId="77777777" w:rsidTr="00073EB2">
        <w:trPr>
          <w:trHeight w:val="255"/>
        </w:trPr>
        <w:tc>
          <w:tcPr>
            <w:tcW w:w="5954" w:type="dxa"/>
            <w:tcBorders>
              <w:top w:val="single" w:sz="4" w:space="0" w:color="auto"/>
              <w:left w:val="single" w:sz="4" w:space="0" w:color="auto"/>
              <w:bottom w:val="single" w:sz="4" w:space="0" w:color="auto"/>
              <w:right w:val="single" w:sz="4" w:space="0" w:color="auto"/>
            </w:tcBorders>
            <w:shd w:val="clear" w:color="000000" w:fill="FFFFFF"/>
          </w:tcPr>
          <w:p w14:paraId="29347655" w14:textId="6C8F8A47" w:rsidR="00073EB2" w:rsidRPr="00B21EE1" w:rsidRDefault="00073EB2" w:rsidP="00073EB2">
            <w:pPr>
              <w:spacing w:before="0" w:after="0"/>
              <w:rPr>
                <w:rFonts w:eastAsia="Times New Roman"/>
                <w:bCs/>
                <w:szCs w:val="20"/>
                <w:lang w:eastAsia="ru-RU"/>
              </w:rPr>
            </w:pPr>
            <w:r w:rsidRPr="00C24F89">
              <w:rPr>
                <w:color w:val="000000"/>
                <w:lang w:eastAsia="uk-UA"/>
              </w:rPr>
              <w:t>Назва установки</w:t>
            </w:r>
          </w:p>
        </w:tc>
        <w:tc>
          <w:tcPr>
            <w:tcW w:w="8788" w:type="dxa"/>
            <w:tcBorders>
              <w:top w:val="single" w:sz="4" w:space="0" w:color="auto"/>
              <w:left w:val="single" w:sz="4" w:space="0" w:color="auto"/>
              <w:bottom w:val="single" w:sz="4" w:space="0" w:color="auto"/>
              <w:right w:val="single" w:sz="4" w:space="0" w:color="auto"/>
            </w:tcBorders>
          </w:tcPr>
          <w:p w14:paraId="01C43ECB" w14:textId="74C7DB53" w:rsidR="00073EB2" w:rsidRPr="00A54443" w:rsidRDefault="00073EB2" w:rsidP="00073EB2">
            <w:pPr>
              <w:spacing w:before="0" w:after="0"/>
              <w:rPr>
                <w:rFonts w:ascii="Arial" w:eastAsia="Times New Roman" w:hAnsi="Arial" w:cs="Arial"/>
                <w:b/>
                <w:iCs/>
                <w:lang w:eastAsia="ru-RU"/>
              </w:rPr>
            </w:pPr>
            <w:r w:rsidRPr="00124152">
              <w:rPr>
                <w:b/>
                <w:bCs/>
                <w:szCs w:val="20"/>
                <w:highlight w:val="cyan"/>
                <w:lang w:eastAsia="ru-RU"/>
              </w:rPr>
              <w:t>БУ «НЦО»</w:t>
            </w:r>
          </w:p>
        </w:tc>
      </w:tr>
      <w:tr w:rsidR="00073EB2" w:rsidRPr="00066B2B" w14:paraId="54BBF853" w14:textId="77777777" w:rsidTr="00073EB2">
        <w:trPr>
          <w:trHeight w:val="255"/>
        </w:trPr>
        <w:tc>
          <w:tcPr>
            <w:tcW w:w="5954" w:type="dxa"/>
            <w:tcBorders>
              <w:top w:val="single" w:sz="4" w:space="0" w:color="auto"/>
              <w:left w:val="single" w:sz="4" w:space="0" w:color="auto"/>
              <w:bottom w:val="single" w:sz="4" w:space="0" w:color="auto"/>
              <w:right w:val="single" w:sz="4" w:space="0" w:color="auto"/>
            </w:tcBorders>
            <w:shd w:val="clear" w:color="000000" w:fill="FFFFFF"/>
          </w:tcPr>
          <w:p w14:paraId="5A85DC60" w14:textId="59B8C0F9" w:rsidR="00073EB2" w:rsidRPr="00B21EE1" w:rsidRDefault="00073EB2" w:rsidP="00073EB2">
            <w:pPr>
              <w:spacing w:before="0" w:after="0"/>
              <w:rPr>
                <w:rFonts w:eastAsia="Times New Roman"/>
                <w:bCs/>
                <w:szCs w:val="20"/>
                <w:lang w:eastAsia="ru-RU"/>
              </w:rPr>
            </w:pPr>
            <w:r w:rsidRPr="00C24F89">
              <w:rPr>
                <w:color w:val="000000"/>
                <w:lang w:eastAsia="uk-UA"/>
              </w:rPr>
              <w:t>Номер державної реєстрації установки в Єдиному реєстрі</w:t>
            </w:r>
          </w:p>
        </w:tc>
        <w:tc>
          <w:tcPr>
            <w:tcW w:w="8788" w:type="dxa"/>
            <w:tcBorders>
              <w:top w:val="single" w:sz="4" w:space="0" w:color="auto"/>
              <w:left w:val="single" w:sz="4" w:space="0" w:color="auto"/>
              <w:bottom w:val="single" w:sz="4" w:space="0" w:color="auto"/>
              <w:right w:val="single" w:sz="4" w:space="0" w:color="auto"/>
            </w:tcBorders>
          </w:tcPr>
          <w:p w14:paraId="677C2A25" w14:textId="3235F5D7" w:rsidR="00073EB2" w:rsidRPr="00066B2B" w:rsidRDefault="00073EB2" w:rsidP="00073EB2">
            <w:pPr>
              <w:spacing w:before="0" w:after="0"/>
              <w:rPr>
                <w:rFonts w:eastAsia="Times New Roman"/>
                <w:sz w:val="20"/>
                <w:szCs w:val="20"/>
                <w:lang w:eastAsia="ru-RU"/>
              </w:rPr>
            </w:pPr>
            <w:r>
              <w:rPr>
                <w:highlight w:val="cyan"/>
                <w:lang w:eastAsia="uk-UA"/>
              </w:rPr>
              <w:t>000</w:t>
            </w:r>
            <w:r w:rsidRPr="00FB0627">
              <w:rPr>
                <w:highlight w:val="cyan"/>
                <w:lang w:eastAsia="uk-UA"/>
              </w:rPr>
              <w:t>.0</w:t>
            </w:r>
            <w:r w:rsidRPr="00675E08">
              <w:rPr>
                <w:highlight w:val="cyan"/>
                <w:lang w:eastAsia="uk-UA"/>
              </w:rPr>
              <w:t>00</w:t>
            </w:r>
          </w:p>
        </w:tc>
      </w:tr>
    </w:tbl>
    <w:p w14:paraId="4A3268F6" w14:textId="77777777" w:rsidR="00ED0FF3" w:rsidRPr="00066B2B" w:rsidRDefault="00ED0FF3" w:rsidP="00ED0FF3">
      <w:pPr>
        <w:tabs>
          <w:tab w:val="left" w:pos="380"/>
          <w:tab w:val="left" w:pos="792"/>
          <w:tab w:val="left" w:pos="1064"/>
          <w:tab w:val="left" w:pos="4289"/>
          <w:tab w:val="left" w:pos="4806"/>
          <w:tab w:val="left" w:pos="6194"/>
          <w:tab w:val="left" w:pos="7831"/>
          <w:tab w:val="left" w:pos="9531"/>
          <w:tab w:val="left" w:pos="11137"/>
        </w:tabs>
        <w:spacing w:before="0" w:after="0"/>
        <w:ind w:left="108"/>
        <w:rPr>
          <w:rFonts w:eastAsia="Times New Roman"/>
          <w:sz w:val="20"/>
          <w:szCs w:val="20"/>
          <w:lang w:eastAsia="ru-RU"/>
        </w:rPr>
      </w:pPr>
      <w:r w:rsidRPr="00066B2B">
        <w:rPr>
          <w:rFonts w:eastAsia="Times New Roman"/>
          <w:sz w:val="20"/>
          <w:szCs w:val="20"/>
          <w:lang w:eastAsia="ru-RU"/>
        </w:rPr>
        <w:t xml:space="preserve"> </w:t>
      </w:r>
    </w:p>
    <w:tbl>
      <w:tblPr>
        <w:tblW w:w="14742" w:type="dxa"/>
        <w:tblInd w:w="108" w:type="dxa"/>
        <w:tblLook w:val="04A0" w:firstRow="1" w:lastRow="0" w:firstColumn="1" w:lastColumn="0" w:noHBand="0" w:noVBand="1"/>
      </w:tblPr>
      <w:tblGrid>
        <w:gridCol w:w="807"/>
        <w:gridCol w:w="4551"/>
        <w:gridCol w:w="3537"/>
        <w:gridCol w:w="3012"/>
        <w:gridCol w:w="2835"/>
      </w:tblGrid>
      <w:tr w:rsidR="00363873" w:rsidRPr="00B21EE1" w14:paraId="5023324E" w14:textId="77777777" w:rsidTr="00B21EE1">
        <w:trPr>
          <w:trHeight w:val="367"/>
        </w:trPr>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172EC" w14:textId="77777777" w:rsidR="00363873" w:rsidRPr="00B21EE1" w:rsidRDefault="00363873" w:rsidP="002068C9">
            <w:pPr>
              <w:spacing w:before="0" w:after="0"/>
              <w:jc w:val="center"/>
              <w:rPr>
                <w:rFonts w:eastAsia="Times New Roman"/>
                <w:i/>
                <w:szCs w:val="20"/>
                <w:lang w:eastAsia="ru-RU"/>
              </w:rPr>
            </w:pPr>
          </w:p>
        </w:tc>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6BD27B22" w14:textId="77777777" w:rsidR="00363873" w:rsidRPr="00B21EE1" w:rsidRDefault="00B22FA4" w:rsidP="002068C9">
            <w:pPr>
              <w:spacing w:before="0" w:after="0"/>
              <w:jc w:val="center"/>
              <w:rPr>
                <w:rFonts w:eastAsia="Times New Roman"/>
                <w:bCs/>
                <w:i/>
                <w:szCs w:val="20"/>
                <w:lang w:eastAsia="ru-RU"/>
              </w:rPr>
            </w:pPr>
            <w:r w:rsidRPr="00B21EE1">
              <w:rPr>
                <w:rFonts w:eastAsia="Times New Roman"/>
                <w:bCs/>
                <w:i/>
                <w:sz w:val="22"/>
                <w:szCs w:val="20"/>
                <w:lang w:eastAsia="ru-RU"/>
              </w:rPr>
              <w:t>Види діяльності</w:t>
            </w:r>
          </w:p>
        </w:tc>
        <w:tc>
          <w:tcPr>
            <w:tcW w:w="3537" w:type="dxa"/>
            <w:tcBorders>
              <w:top w:val="single" w:sz="4" w:space="0" w:color="auto"/>
              <w:left w:val="single" w:sz="4" w:space="0" w:color="auto"/>
              <w:bottom w:val="single" w:sz="4" w:space="0" w:color="auto"/>
              <w:right w:val="single" w:sz="4" w:space="0" w:color="auto"/>
            </w:tcBorders>
            <w:shd w:val="clear" w:color="auto" w:fill="auto"/>
            <w:vAlign w:val="center"/>
          </w:tcPr>
          <w:p w14:paraId="04CAB86C" w14:textId="77777777" w:rsidR="00363873" w:rsidRPr="00B21EE1" w:rsidRDefault="00363873" w:rsidP="00B2451F">
            <w:pPr>
              <w:spacing w:before="0" w:after="0"/>
              <w:jc w:val="center"/>
              <w:rPr>
                <w:rFonts w:eastAsia="Times New Roman"/>
                <w:bCs/>
                <w:i/>
                <w:szCs w:val="20"/>
                <w:lang w:eastAsia="ru-RU"/>
              </w:rPr>
            </w:pPr>
            <w:r w:rsidRPr="00B21EE1">
              <w:rPr>
                <w:rFonts w:eastAsia="Times New Roman"/>
                <w:bCs/>
                <w:i/>
                <w:sz w:val="22"/>
                <w:szCs w:val="20"/>
                <w:lang w:eastAsia="ru-RU"/>
              </w:rPr>
              <w:t xml:space="preserve">Загальна потужність </w:t>
            </w: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tcPr>
          <w:p w14:paraId="7011BE74" w14:textId="77777777" w:rsidR="00363873" w:rsidRPr="00B21EE1" w:rsidRDefault="00363873" w:rsidP="002068C9">
            <w:pPr>
              <w:spacing w:before="0" w:after="0"/>
              <w:jc w:val="center"/>
              <w:rPr>
                <w:rFonts w:eastAsia="Times New Roman"/>
                <w:bCs/>
                <w:i/>
                <w:szCs w:val="20"/>
                <w:lang w:eastAsia="ru-RU"/>
              </w:rPr>
            </w:pPr>
            <w:r w:rsidRPr="00B21EE1">
              <w:rPr>
                <w:rFonts w:eastAsia="Times New Roman"/>
                <w:bCs/>
                <w:i/>
                <w:sz w:val="22"/>
                <w:szCs w:val="20"/>
                <w:lang w:eastAsia="ru-RU"/>
              </w:rPr>
              <w:t>Одиниці потужності</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46352" w14:textId="77777777" w:rsidR="00363873" w:rsidRPr="00B21EE1" w:rsidRDefault="00363873" w:rsidP="00DF7AE8">
            <w:pPr>
              <w:spacing w:before="0" w:after="0"/>
              <w:jc w:val="center"/>
              <w:rPr>
                <w:rFonts w:eastAsia="Times New Roman"/>
                <w:bCs/>
                <w:i/>
                <w:szCs w:val="20"/>
                <w:lang w:eastAsia="ru-RU"/>
              </w:rPr>
            </w:pPr>
            <w:r w:rsidRPr="00B21EE1">
              <w:rPr>
                <w:rFonts w:eastAsia="Times New Roman"/>
                <w:bCs/>
                <w:i/>
                <w:sz w:val="22"/>
                <w:szCs w:val="20"/>
                <w:lang w:eastAsia="ru-RU"/>
              </w:rPr>
              <w:t>ПГ</w:t>
            </w:r>
          </w:p>
        </w:tc>
      </w:tr>
      <w:tr w:rsidR="000D097E" w:rsidRPr="00066B2B" w14:paraId="63248616" w14:textId="77777777" w:rsidTr="006E6229">
        <w:trPr>
          <w:trHeight w:val="255"/>
        </w:trPr>
        <w:tc>
          <w:tcPr>
            <w:tcW w:w="80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714DBB5E" w14:textId="77777777" w:rsidR="000D097E" w:rsidRPr="0034087B" w:rsidRDefault="000D097E" w:rsidP="006E6229">
            <w:pPr>
              <w:spacing w:before="0" w:after="0"/>
              <w:jc w:val="center"/>
              <w:rPr>
                <w:rFonts w:ascii="Arial" w:hAnsi="Arial" w:cs="Arial"/>
                <w:b/>
                <w:i/>
                <w:szCs w:val="20"/>
                <w:lang w:eastAsia="ru-RU"/>
              </w:rPr>
            </w:pPr>
            <w:r w:rsidRPr="0034087B">
              <w:rPr>
                <w:rFonts w:ascii="Arial" w:hAnsi="Arial" w:cs="Arial"/>
                <w:b/>
                <w:i/>
                <w:sz w:val="22"/>
                <w:szCs w:val="20"/>
                <w:lang w:eastAsia="ru-RU"/>
              </w:rPr>
              <w:t>ВД1</w:t>
            </w:r>
          </w:p>
        </w:tc>
        <w:tc>
          <w:tcPr>
            <w:tcW w:w="4551" w:type="dxa"/>
            <w:tcBorders>
              <w:top w:val="single" w:sz="4" w:space="0" w:color="auto"/>
              <w:left w:val="single" w:sz="4" w:space="0" w:color="000000"/>
              <w:bottom w:val="single" w:sz="4" w:space="0" w:color="auto"/>
              <w:right w:val="single" w:sz="4" w:space="0" w:color="000000"/>
            </w:tcBorders>
            <w:shd w:val="clear" w:color="auto" w:fill="auto"/>
          </w:tcPr>
          <w:p w14:paraId="4E19E79B" w14:textId="77777777" w:rsidR="000D097E" w:rsidRPr="0034087B" w:rsidRDefault="000D097E" w:rsidP="006E6229">
            <w:pPr>
              <w:rPr>
                <w:rFonts w:ascii="Arial" w:hAnsi="Arial" w:cs="Arial"/>
                <w:b/>
                <w:szCs w:val="20"/>
                <w:lang w:eastAsia="ru-RU"/>
              </w:rPr>
            </w:pPr>
            <w:r>
              <w:rPr>
                <w:rFonts w:ascii="Arial" w:hAnsi="Arial" w:cs="Arial"/>
                <w:b/>
                <w:sz w:val="22"/>
                <w:szCs w:val="20"/>
                <w:lang w:eastAsia="ru-RU"/>
              </w:rPr>
              <w:t>Переробка нафти</w:t>
            </w:r>
          </w:p>
        </w:tc>
        <w:tc>
          <w:tcPr>
            <w:tcW w:w="3537" w:type="dxa"/>
            <w:tcBorders>
              <w:top w:val="single" w:sz="4" w:space="0" w:color="auto"/>
              <w:left w:val="nil"/>
              <w:bottom w:val="single" w:sz="4" w:space="0" w:color="auto"/>
              <w:right w:val="single" w:sz="4" w:space="0" w:color="auto"/>
            </w:tcBorders>
            <w:shd w:val="clear" w:color="auto" w:fill="auto"/>
            <w:vAlign w:val="center"/>
            <w:hideMark/>
          </w:tcPr>
          <w:p w14:paraId="52D6F2DC" w14:textId="77777777" w:rsidR="000D097E" w:rsidRPr="0034087B" w:rsidRDefault="000D097E" w:rsidP="006E6229">
            <w:pPr>
              <w:spacing w:after="0"/>
              <w:jc w:val="center"/>
              <w:rPr>
                <w:rFonts w:ascii="Arial" w:hAnsi="Arial" w:cs="Arial"/>
                <w:b/>
                <w:szCs w:val="20"/>
                <w:lang w:eastAsia="ru-RU"/>
              </w:rPr>
            </w:pPr>
            <w:r w:rsidRPr="0034087B">
              <w:rPr>
                <w:rFonts w:ascii="Arial" w:hAnsi="Arial" w:cs="Arial"/>
                <w:b/>
                <w:sz w:val="22"/>
                <w:szCs w:val="20"/>
                <w:lang w:eastAsia="ru-RU"/>
              </w:rPr>
              <w:t>24 650</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14:paraId="1B2FBBB0" w14:textId="77777777" w:rsidR="000D097E" w:rsidRPr="0034087B" w:rsidRDefault="000D097E" w:rsidP="006E6229">
            <w:pPr>
              <w:jc w:val="center"/>
              <w:rPr>
                <w:rFonts w:ascii="Arial" w:hAnsi="Arial" w:cs="Arial"/>
                <w:b/>
                <w:szCs w:val="20"/>
                <w:lang w:eastAsia="ru-RU"/>
              </w:rPr>
            </w:pPr>
            <w:r w:rsidRPr="0034087B">
              <w:rPr>
                <w:rFonts w:ascii="Arial" w:hAnsi="Arial" w:cs="Arial"/>
                <w:b/>
                <w:sz w:val="22"/>
                <w:szCs w:val="20"/>
                <w:lang w:eastAsia="ru-RU"/>
              </w:rPr>
              <w:t>т/добу</w:t>
            </w:r>
          </w:p>
        </w:tc>
        <w:tc>
          <w:tcPr>
            <w:tcW w:w="2835" w:type="dxa"/>
            <w:tcBorders>
              <w:top w:val="single" w:sz="4" w:space="0" w:color="auto"/>
              <w:left w:val="nil"/>
              <w:bottom w:val="single" w:sz="4" w:space="0" w:color="auto"/>
              <w:right w:val="single" w:sz="4" w:space="0" w:color="auto"/>
            </w:tcBorders>
            <w:shd w:val="clear" w:color="auto" w:fill="auto"/>
            <w:vAlign w:val="center"/>
          </w:tcPr>
          <w:p w14:paraId="114019A5" w14:textId="77777777" w:rsidR="000D097E" w:rsidRPr="0034087B" w:rsidRDefault="000D097E" w:rsidP="006E6229">
            <w:pPr>
              <w:keepNext/>
              <w:rPr>
                <w:rFonts w:ascii="Arial" w:hAnsi="Arial" w:cs="Arial"/>
                <w:b/>
                <w:szCs w:val="20"/>
                <w:lang w:eastAsia="ru-RU"/>
              </w:rPr>
            </w:pPr>
            <w:r w:rsidRPr="0034087B">
              <w:rPr>
                <w:rFonts w:ascii="Arial" w:hAnsi="Arial" w:cs="Arial"/>
                <w:b/>
                <w:sz w:val="22"/>
                <w:szCs w:val="20"/>
                <w:lang w:eastAsia="ru-RU"/>
              </w:rPr>
              <w:t>CO</w:t>
            </w:r>
            <w:r w:rsidRPr="0034087B">
              <w:rPr>
                <w:rFonts w:ascii="Arial" w:hAnsi="Arial" w:cs="Arial"/>
                <w:b/>
                <w:sz w:val="22"/>
                <w:szCs w:val="20"/>
                <w:vertAlign w:val="subscript"/>
                <w:lang w:eastAsia="ru-RU"/>
              </w:rPr>
              <w:t>2</w:t>
            </w:r>
          </w:p>
        </w:tc>
      </w:tr>
      <w:tr w:rsidR="000D097E" w:rsidRPr="00066B2B" w14:paraId="18EA7C44" w14:textId="77777777" w:rsidTr="006E6229">
        <w:trPr>
          <w:trHeight w:val="255"/>
        </w:trPr>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8EE36" w14:textId="77777777" w:rsidR="000D097E" w:rsidRPr="0034087B" w:rsidRDefault="000D097E" w:rsidP="006E6229">
            <w:pPr>
              <w:spacing w:before="0" w:after="0"/>
              <w:jc w:val="center"/>
              <w:rPr>
                <w:rFonts w:ascii="Arial" w:hAnsi="Arial" w:cs="Arial"/>
                <w:b/>
                <w:i/>
                <w:szCs w:val="20"/>
                <w:lang w:eastAsia="ru-RU"/>
              </w:rPr>
            </w:pPr>
            <w:r w:rsidRPr="0034087B">
              <w:rPr>
                <w:rFonts w:ascii="Arial" w:hAnsi="Arial" w:cs="Arial"/>
                <w:b/>
                <w:i/>
                <w:sz w:val="22"/>
                <w:szCs w:val="20"/>
                <w:lang w:eastAsia="ru-RU"/>
              </w:rPr>
              <w:t>ВД2</w:t>
            </w:r>
          </w:p>
        </w:tc>
        <w:tc>
          <w:tcPr>
            <w:tcW w:w="4551" w:type="dxa"/>
            <w:tcBorders>
              <w:top w:val="single" w:sz="4" w:space="0" w:color="auto"/>
              <w:left w:val="single" w:sz="4" w:space="0" w:color="000000"/>
              <w:bottom w:val="single" w:sz="4" w:space="0" w:color="auto"/>
              <w:right w:val="single" w:sz="4" w:space="0" w:color="000000"/>
            </w:tcBorders>
            <w:shd w:val="clear" w:color="auto" w:fill="auto"/>
          </w:tcPr>
          <w:p w14:paraId="22173688" w14:textId="77777777" w:rsidR="000D097E" w:rsidRPr="0034087B" w:rsidRDefault="000D097E" w:rsidP="006E6229">
            <w:pPr>
              <w:rPr>
                <w:rFonts w:ascii="Arial" w:hAnsi="Arial" w:cs="Arial"/>
                <w:b/>
                <w:szCs w:val="20"/>
                <w:lang w:eastAsia="ru-RU"/>
              </w:rPr>
            </w:pPr>
            <w:r w:rsidRPr="0034087B">
              <w:rPr>
                <w:rFonts w:ascii="Arial" w:hAnsi="Arial" w:cs="Arial"/>
                <w:b/>
                <w:sz w:val="22"/>
                <w:szCs w:val="20"/>
                <w:lang w:eastAsia="ru-RU"/>
              </w:rPr>
              <w:t>Спалювання палива</w:t>
            </w:r>
          </w:p>
        </w:tc>
        <w:tc>
          <w:tcPr>
            <w:tcW w:w="3537" w:type="dxa"/>
            <w:tcBorders>
              <w:top w:val="nil"/>
              <w:left w:val="nil"/>
              <w:bottom w:val="single" w:sz="4" w:space="0" w:color="auto"/>
              <w:right w:val="single" w:sz="4" w:space="0" w:color="auto"/>
            </w:tcBorders>
            <w:shd w:val="clear" w:color="auto" w:fill="auto"/>
            <w:vAlign w:val="center"/>
          </w:tcPr>
          <w:p w14:paraId="6F93B99F" w14:textId="77777777" w:rsidR="000D097E" w:rsidRPr="0034087B" w:rsidRDefault="000D097E" w:rsidP="006E6229">
            <w:pPr>
              <w:spacing w:after="0"/>
              <w:jc w:val="center"/>
              <w:rPr>
                <w:rFonts w:ascii="Arial" w:hAnsi="Arial" w:cs="Arial"/>
                <w:b/>
                <w:szCs w:val="20"/>
                <w:lang w:eastAsia="ru-RU"/>
              </w:rPr>
            </w:pPr>
            <w:r w:rsidRPr="0034087B">
              <w:rPr>
                <w:rFonts w:ascii="Arial" w:hAnsi="Arial" w:cs="Arial"/>
                <w:b/>
                <w:sz w:val="22"/>
                <w:szCs w:val="20"/>
                <w:lang w:eastAsia="ru-RU"/>
              </w:rPr>
              <w:t>2 920</w:t>
            </w:r>
          </w:p>
        </w:tc>
        <w:tc>
          <w:tcPr>
            <w:tcW w:w="3012" w:type="dxa"/>
            <w:tcBorders>
              <w:top w:val="nil"/>
              <w:left w:val="nil"/>
              <w:bottom w:val="single" w:sz="4" w:space="0" w:color="auto"/>
              <w:right w:val="single" w:sz="4" w:space="0" w:color="auto"/>
            </w:tcBorders>
            <w:shd w:val="clear" w:color="auto" w:fill="auto"/>
            <w:vAlign w:val="center"/>
          </w:tcPr>
          <w:p w14:paraId="11450E23" w14:textId="77777777" w:rsidR="000D097E" w:rsidRPr="0034087B" w:rsidRDefault="000D097E" w:rsidP="006E6229">
            <w:pPr>
              <w:jc w:val="center"/>
              <w:rPr>
                <w:rFonts w:ascii="Arial" w:hAnsi="Arial" w:cs="Arial"/>
                <w:b/>
                <w:szCs w:val="20"/>
                <w:lang w:eastAsia="ru-RU"/>
              </w:rPr>
            </w:pPr>
            <w:proofErr w:type="spellStart"/>
            <w:r w:rsidRPr="0034087B">
              <w:rPr>
                <w:rFonts w:ascii="Arial" w:hAnsi="Arial" w:cs="Arial"/>
                <w:b/>
                <w:sz w:val="22"/>
                <w:szCs w:val="20"/>
                <w:lang w:eastAsia="ru-RU"/>
              </w:rPr>
              <w:t>МВт</w:t>
            </w:r>
            <w:r w:rsidRPr="0034087B">
              <w:rPr>
                <w:rFonts w:ascii="Arial" w:hAnsi="Arial" w:cs="Arial"/>
                <w:b/>
                <w:sz w:val="22"/>
                <w:szCs w:val="20"/>
                <w:vertAlign w:val="subscript"/>
                <w:lang w:eastAsia="ru-RU"/>
              </w:rPr>
              <w:t>Тепл</w:t>
            </w:r>
            <w:proofErr w:type="spellEnd"/>
          </w:p>
        </w:tc>
        <w:tc>
          <w:tcPr>
            <w:tcW w:w="2835" w:type="dxa"/>
            <w:tcBorders>
              <w:top w:val="nil"/>
              <w:left w:val="nil"/>
              <w:bottom w:val="single" w:sz="4" w:space="0" w:color="auto"/>
              <w:right w:val="single" w:sz="4" w:space="0" w:color="auto"/>
            </w:tcBorders>
            <w:shd w:val="clear" w:color="auto" w:fill="auto"/>
            <w:vAlign w:val="center"/>
          </w:tcPr>
          <w:p w14:paraId="213C147B" w14:textId="77777777" w:rsidR="000D097E" w:rsidRPr="0034087B" w:rsidRDefault="000D097E" w:rsidP="006E6229">
            <w:pPr>
              <w:keepNext/>
              <w:rPr>
                <w:rFonts w:ascii="Arial" w:hAnsi="Arial" w:cs="Arial"/>
                <w:b/>
                <w:szCs w:val="20"/>
                <w:lang w:eastAsia="ru-RU"/>
              </w:rPr>
            </w:pPr>
            <w:r w:rsidRPr="0034087B">
              <w:rPr>
                <w:rFonts w:ascii="Arial" w:hAnsi="Arial" w:cs="Arial"/>
                <w:b/>
                <w:sz w:val="22"/>
                <w:szCs w:val="20"/>
                <w:lang w:eastAsia="ru-RU"/>
              </w:rPr>
              <w:t>CO</w:t>
            </w:r>
            <w:r w:rsidRPr="0034087B">
              <w:rPr>
                <w:rFonts w:ascii="Arial" w:hAnsi="Arial" w:cs="Arial"/>
                <w:b/>
                <w:sz w:val="22"/>
                <w:szCs w:val="20"/>
                <w:vertAlign w:val="subscript"/>
                <w:lang w:eastAsia="ru-RU"/>
              </w:rPr>
              <w:t>2</w:t>
            </w:r>
          </w:p>
        </w:tc>
      </w:tr>
    </w:tbl>
    <w:p w14:paraId="76ADFE6A" w14:textId="77777777" w:rsidR="00ED0FF3" w:rsidRPr="00066B2B" w:rsidRDefault="00ED0FF3" w:rsidP="00ED0FF3">
      <w:pPr>
        <w:tabs>
          <w:tab w:val="left" w:pos="380"/>
          <w:tab w:val="left" w:pos="792"/>
          <w:tab w:val="left" w:pos="1064"/>
          <w:tab w:val="left" w:pos="4289"/>
          <w:tab w:val="left" w:pos="4806"/>
          <w:tab w:val="left" w:pos="6194"/>
          <w:tab w:val="left" w:pos="7831"/>
          <w:tab w:val="left" w:pos="9531"/>
          <w:tab w:val="left" w:pos="11137"/>
        </w:tabs>
        <w:spacing w:before="0" w:after="0"/>
        <w:ind w:left="108"/>
        <w:rPr>
          <w:rFonts w:eastAsia="Times New Roman"/>
          <w:sz w:val="8"/>
          <w:szCs w:val="8"/>
          <w:lang w:eastAsia="ru-RU"/>
        </w:rPr>
      </w:pPr>
      <w:r w:rsidRPr="00066B2B">
        <w:rPr>
          <w:rFonts w:eastAsia="Times New Roman"/>
          <w:sz w:val="20"/>
          <w:szCs w:val="20"/>
          <w:lang w:eastAsia="ru-RU"/>
        </w:rPr>
        <w:t xml:space="preserve"> </w:t>
      </w:r>
    </w:p>
    <w:p w14:paraId="0C060DD0" w14:textId="77777777" w:rsidR="00363873" w:rsidRPr="00066B2B" w:rsidRDefault="00363873" w:rsidP="00ED0FF3">
      <w:pPr>
        <w:tabs>
          <w:tab w:val="left" w:pos="380"/>
          <w:tab w:val="left" w:pos="792"/>
          <w:tab w:val="left" w:pos="1064"/>
          <w:tab w:val="left" w:pos="4289"/>
          <w:tab w:val="left" w:pos="4806"/>
          <w:tab w:val="left" w:pos="6194"/>
          <w:tab w:val="left" w:pos="7831"/>
          <w:tab w:val="left" w:pos="9531"/>
          <w:tab w:val="left" w:pos="11137"/>
        </w:tabs>
        <w:spacing w:before="0" w:after="0"/>
        <w:ind w:left="108"/>
        <w:rPr>
          <w:rFonts w:eastAsia="Times New Roman"/>
          <w:sz w:val="8"/>
          <w:szCs w:val="8"/>
          <w:lang w:eastAsia="ru-RU"/>
        </w:rPr>
      </w:pPr>
    </w:p>
    <w:tbl>
      <w:tblPr>
        <w:tblW w:w="13999" w:type="dxa"/>
        <w:tblInd w:w="851" w:type="dxa"/>
        <w:tblLook w:val="04A0" w:firstRow="1" w:lastRow="0" w:firstColumn="1" w:lastColumn="0" w:noHBand="0" w:noVBand="1"/>
      </w:tblPr>
      <w:tblGrid>
        <w:gridCol w:w="266"/>
        <w:gridCol w:w="1847"/>
        <w:gridCol w:w="1988"/>
        <w:gridCol w:w="2420"/>
        <w:gridCol w:w="2571"/>
        <w:gridCol w:w="2327"/>
        <w:gridCol w:w="2580"/>
      </w:tblGrid>
      <w:tr w:rsidR="007E76A3" w:rsidRPr="00066B2B" w14:paraId="6DF56A91" w14:textId="77777777" w:rsidTr="00B21EE1">
        <w:trPr>
          <w:trHeight w:val="220"/>
        </w:trPr>
        <w:tc>
          <w:tcPr>
            <w:tcW w:w="266" w:type="dxa"/>
            <w:tcBorders>
              <w:top w:val="nil"/>
              <w:left w:val="nil"/>
              <w:bottom w:val="nil"/>
              <w:right w:val="nil"/>
            </w:tcBorders>
            <w:shd w:val="clear" w:color="000000" w:fill="FFFFFF"/>
            <w:noWrap/>
            <w:vAlign w:val="bottom"/>
          </w:tcPr>
          <w:p w14:paraId="5F4CAE37" w14:textId="77777777" w:rsidR="007E76A3" w:rsidRPr="00066B2B" w:rsidRDefault="007E76A3" w:rsidP="00ED0FF3">
            <w:pPr>
              <w:spacing w:before="0" w:after="0"/>
              <w:rPr>
                <w:rFonts w:eastAsia="Times New Roman"/>
                <w:sz w:val="20"/>
                <w:szCs w:val="20"/>
                <w:lang w:eastAsia="ru-RU"/>
              </w:rPr>
            </w:pPr>
          </w:p>
        </w:tc>
        <w:tc>
          <w:tcPr>
            <w:tcW w:w="1847" w:type="dxa"/>
            <w:tcBorders>
              <w:top w:val="nil"/>
              <w:left w:val="nil"/>
              <w:bottom w:val="nil"/>
              <w:right w:val="nil"/>
            </w:tcBorders>
            <w:shd w:val="clear" w:color="000000" w:fill="FFFFFF"/>
            <w:noWrap/>
            <w:vAlign w:val="bottom"/>
          </w:tcPr>
          <w:p w14:paraId="1BC46307" w14:textId="77777777" w:rsidR="007E76A3" w:rsidRPr="00066B2B" w:rsidRDefault="007E76A3" w:rsidP="00ED0FF3">
            <w:pPr>
              <w:spacing w:before="0" w:after="0"/>
              <w:rPr>
                <w:rFonts w:eastAsia="Times New Roman"/>
                <w:sz w:val="20"/>
                <w:szCs w:val="20"/>
                <w:lang w:eastAsia="ru-RU"/>
              </w:rPr>
            </w:pPr>
          </w:p>
        </w:tc>
        <w:tc>
          <w:tcPr>
            <w:tcW w:w="1988" w:type="dxa"/>
            <w:tcBorders>
              <w:top w:val="nil"/>
              <w:left w:val="nil"/>
              <w:bottom w:val="nil"/>
              <w:right w:val="single" w:sz="4" w:space="0" w:color="auto"/>
            </w:tcBorders>
            <w:shd w:val="clear" w:color="000000" w:fill="FFFFFF"/>
            <w:noWrap/>
            <w:vAlign w:val="bottom"/>
          </w:tcPr>
          <w:p w14:paraId="5817BE5C" w14:textId="77777777" w:rsidR="007E76A3" w:rsidRPr="00066B2B" w:rsidRDefault="007E76A3" w:rsidP="00ED0FF3">
            <w:pPr>
              <w:spacing w:before="0" w:after="0"/>
              <w:rPr>
                <w:rFonts w:eastAsia="Times New Roman"/>
                <w:sz w:val="20"/>
                <w:szCs w:val="20"/>
                <w:lang w:eastAsia="ru-RU"/>
              </w:rPr>
            </w:pPr>
          </w:p>
        </w:tc>
        <w:tc>
          <w:tcPr>
            <w:tcW w:w="499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21EEBFD1" w14:textId="77777777" w:rsidR="007E76A3" w:rsidRPr="00066B2B" w:rsidRDefault="005A3CB6" w:rsidP="00AD50EC">
            <w:pPr>
              <w:spacing w:before="0" w:after="0"/>
              <w:jc w:val="center"/>
              <w:rPr>
                <w:rFonts w:eastAsia="Times New Roman"/>
                <w:b/>
                <w:bCs/>
                <w:sz w:val="20"/>
                <w:szCs w:val="20"/>
                <w:lang w:eastAsia="ru-RU"/>
              </w:rPr>
            </w:pPr>
            <w:r w:rsidRPr="005A3CB6">
              <w:rPr>
                <w:rFonts w:eastAsia="Times New Roman"/>
                <w:b/>
                <w:bCs/>
                <w:sz w:val="20"/>
                <w:szCs w:val="20"/>
                <w:lang w:eastAsia="ru-RU"/>
              </w:rPr>
              <w:t>Ви</w:t>
            </w:r>
            <w:r w:rsidR="00790C25">
              <w:rPr>
                <w:rFonts w:eastAsia="Times New Roman"/>
                <w:b/>
                <w:bCs/>
                <w:sz w:val="20"/>
                <w:szCs w:val="20"/>
                <w:lang w:eastAsia="ru-RU"/>
              </w:rPr>
              <w:t xml:space="preserve">киди </w:t>
            </w:r>
            <w:r w:rsidR="000231C8">
              <w:rPr>
                <w:rFonts w:eastAsia="Times New Roman"/>
                <w:b/>
                <w:bCs/>
                <w:sz w:val="20"/>
                <w:szCs w:val="20"/>
                <w:lang w:eastAsia="ru-RU"/>
              </w:rPr>
              <w:t xml:space="preserve">ПГ </w:t>
            </w:r>
            <w:r w:rsidR="00790C25">
              <w:rPr>
                <w:rFonts w:eastAsia="Times New Roman"/>
                <w:b/>
                <w:bCs/>
                <w:sz w:val="20"/>
                <w:szCs w:val="20"/>
                <w:lang w:eastAsia="ru-RU"/>
              </w:rPr>
              <w:t>від ви</w:t>
            </w:r>
            <w:r w:rsidRPr="005A3CB6">
              <w:rPr>
                <w:rFonts w:eastAsia="Times New Roman"/>
                <w:b/>
                <w:bCs/>
                <w:sz w:val="20"/>
                <w:szCs w:val="20"/>
                <w:lang w:eastAsia="ru-RU"/>
              </w:rPr>
              <w:t>копн</w:t>
            </w:r>
            <w:r w:rsidR="00790C25">
              <w:rPr>
                <w:rFonts w:eastAsia="Times New Roman"/>
                <w:b/>
                <w:bCs/>
                <w:sz w:val="20"/>
                <w:szCs w:val="20"/>
                <w:lang w:eastAsia="ru-RU"/>
              </w:rPr>
              <w:t>ого</w:t>
            </w:r>
            <w:r w:rsidRPr="00066B2B">
              <w:rPr>
                <w:rFonts w:eastAsia="Times New Roman"/>
                <w:b/>
                <w:bCs/>
                <w:sz w:val="20"/>
                <w:szCs w:val="20"/>
                <w:lang w:eastAsia="ru-RU"/>
              </w:rPr>
              <w:t xml:space="preserve"> </w:t>
            </w:r>
            <w:r>
              <w:rPr>
                <w:rFonts w:eastAsia="Times New Roman"/>
                <w:b/>
                <w:bCs/>
                <w:sz w:val="20"/>
                <w:szCs w:val="20"/>
                <w:lang w:eastAsia="ru-RU"/>
              </w:rPr>
              <w:t>палив</w:t>
            </w:r>
            <w:r w:rsidR="00790C25">
              <w:rPr>
                <w:rFonts w:eastAsia="Times New Roman"/>
                <w:b/>
                <w:bCs/>
                <w:sz w:val="20"/>
                <w:szCs w:val="20"/>
                <w:lang w:eastAsia="ru-RU"/>
              </w:rPr>
              <w:t>а</w:t>
            </w:r>
            <w:r>
              <w:rPr>
                <w:rFonts w:eastAsia="Times New Roman"/>
                <w:b/>
                <w:bCs/>
                <w:sz w:val="20"/>
                <w:szCs w:val="20"/>
                <w:lang w:eastAsia="ru-RU"/>
              </w:rPr>
              <w:t xml:space="preserve"> </w:t>
            </w:r>
            <w:r>
              <w:rPr>
                <w:rFonts w:eastAsia="Times New Roman"/>
                <w:b/>
                <w:bCs/>
                <w:sz w:val="20"/>
                <w:szCs w:val="20"/>
                <w:lang w:eastAsia="ru-RU"/>
              </w:rPr>
              <w:br/>
              <w:t xml:space="preserve">та від </w:t>
            </w:r>
            <w:r w:rsidR="00267A2E">
              <w:rPr>
                <w:rFonts w:eastAsia="Times New Roman"/>
                <w:b/>
                <w:bCs/>
                <w:sz w:val="20"/>
                <w:szCs w:val="20"/>
                <w:lang w:eastAsia="ru-RU"/>
              </w:rPr>
              <w:t>технологічних</w:t>
            </w:r>
            <w:r>
              <w:rPr>
                <w:rFonts w:eastAsia="Times New Roman"/>
                <w:b/>
                <w:bCs/>
                <w:sz w:val="20"/>
                <w:szCs w:val="20"/>
                <w:lang w:eastAsia="ru-RU"/>
              </w:rPr>
              <w:t xml:space="preserve"> процесів</w:t>
            </w:r>
          </w:p>
        </w:tc>
        <w:tc>
          <w:tcPr>
            <w:tcW w:w="490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F417A15" w14:textId="77777777" w:rsidR="007E76A3" w:rsidRPr="00066B2B" w:rsidRDefault="00F86057" w:rsidP="00F86057">
            <w:pPr>
              <w:spacing w:before="0" w:after="0"/>
              <w:jc w:val="center"/>
              <w:rPr>
                <w:rFonts w:eastAsia="Times New Roman"/>
                <w:i/>
                <w:iCs/>
                <w:sz w:val="20"/>
                <w:szCs w:val="20"/>
                <w:lang w:eastAsia="ru-RU"/>
              </w:rPr>
            </w:pPr>
            <w:r>
              <w:rPr>
                <w:rFonts w:eastAsia="Times New Roman"/>
                <w:i/>
                <w:iCs/>
                <w:sz w:val="20"/>
                <w:szCs w:val="20"/>
                <w:lang w:eastAsia="ru-RU"/>
              </w:rPr>
              <w:t xml:space="preserve">Викиди </w:t>
            </w:r>
            <w:r w:rsidR="000231C8">
              <w:rPr>
                <w:rFonts w:eastAsia="Times New Roman"/>
                <w:i/>
                <w:iCs/>
                <w:sz w:val="20"/>
                <w:szCs w:val="20"/>
                <w:lang w:eastAsia="ru-RU"/>
              </w:rPr>
              <w:t xml:space="preserve">ПГ </w:t>
            </w:r>
            <w:r>
              <w:rPr>
                <w:rFonts w:eastAsia="Times New Roman"/>
                <w:i/>
                <w:iCs/>
                <w:sz w:val="20"/>
                <w:szCs w:val="20"/>
                <w:lang w:eastAsia="ru-RU"/>
              </w:rPr>
              <w:t>від б</w:t>
            </w:r>
            <w:r w:rsidR="007E76A3" w:rsidRPr="00066B2B">
              <w:rPr>
                <w:rFonts w:eastAsia="Times New Roman"/>
                <w:i/>
                <w:iCs/>
                <w:sz w:val="20"/>
                <w:szCs w:val="20"/>
                <w:lang w:eastAsia="ru-RU"/>
              </w:rPr>
              <w:t>іомас</w:t>
            </w:r>
            <w:r>
              <w:rPr>
                <w:rFonts w:eastAsia="Times New Roman"/>
                <w:i/>
                <w:iCs/>
                <w:sz w:val="20"/>
                <w:szCs w:val="20"/>
                <w:lang w:eastAsia="ru-RU"/>
              </w:rPr>
              <w:t>и</w:t>
            </w:r>
          </w:p>
        </w:tc>
      </w:tr>
      <w:tr w:rsidR="007E76A3" w:rsidRPr="00066B2B" w14:paraId="11D3FA3B" w14:textId="77777777" w:rsidTr="00B21EE1">
        <w:trPr>
          <w:trHeight w:val="214"/>
        </w:trPr>
        <w:tc>
          <w:tcPr>
            <w:tcW w:w="266" w:type="dxa"/>
            <w:tcBorders>
              <w:top w:val="nil"/>
              <w:left w:val="nil"/>
              <w:bottom w:val="nil"/>
              <w:right w:val="nil"/>
            </w:tcBorders>
            <w:shd w:val="clear" w:color="000000" w:fill="FFFFFF"/>
            <w:noWrap/>
            <w:vAlign w:val="bottom"/>
          </w:tcPr>
          <w:p w14:paraId="7B062EF0" w14:textId="77777777" w:rsidR="007E76A3" w:rsidRPr="00066B2B" w:rsidRDefault="007E76A3" w:rsidP="00ED0FF3">
            <w:pPr>
              <w:spacing w:before="0" w:after="0"/>
              <w:rPr>
                <w:rFonts w:eastAsia="Times New Roman"/>
                <w:sz w:val="20"/>
                <w:szCs w:val="20"/>
                <w:lang w:eastAsia="ru-RU"/>
              </w:rPr>
            </w:pPr>
          </w:p>
        </w:tc>
        <w:tc>
          <w:tcPr>
            <w:tcW w:w="1847" w:type="dxa"/>
            <w:tcBorders>
              <w:top w:val="nil"/>
              <w:left w:val="nil"/>
              <w:bottom w:val="nil"/>
              <w:right w:val="nil"/>
            </w:tcBorders>
            <w:shd w:val="clear" w:color="000000" w:fill="FFFFFF"/>
            <w:noWrap/>
            <w:vAlign w:val="bottom"/>
          </w:tcPr>
          <w:p w14:paraId="3743AD8A" w14:textId="77777777" w:rsidR="007E76A3" w:rsidRPr="00066B2B" w:rsidRDefault="007E76A3" w:rsidP="00ED0FF3">
            <w:pPr>
              <w:spacing w:before="0" w:after="0"/>
              <w:rPr>
                <w:rFonts w:eastAsia="Times New Roman"/>
                <w:sz w:val="20"/>
                <w:szCs w:val="20"/>
                <w:lang w:eastAsia="ru-RU"/>
              </w:rPr>
            </w:pPr>
          </w:p>
        </w:tc>
        <w:tc>
          <w:tcPr>
            <w:tcW w:w="1988" w:type="dxa"/>
            <w:tcBorders>
              <w:top w:val="nil"/>
              <w:left w:val="nil"/>
              <w:bottom w:val="nil"/>
              <w:right w:val="single" w:sz="4" w:space="0" w:color="auto"/>
            </w:tcBorders>
            <w:shd w:val="clear" w:color="000000" w:fill="FFFFFF"/>
            <w:noWrap/>
            <w:vAlign w:val="bottom"/>
          </w:tcPr>
          <w:p w14:paraId="3A6566D1" w14:textId="77777777" w:rsidR="007E76A3" w:rsidRPr="00066B2B" w:rsidRDefault="007E76A3" w:rsidP="00ED0FF3">
            <w:pPr>
              <w:spacing w:before="0" w:after="0"/>
              <w:rPr>
                <w:rFonts w:eastAsia="Times New Roman"/>
                <w:sz w:val="20"/>
                <w:szCs w:val="20"/>
                <w:lang w:eastAsia="ru-RU"/>
              </w:rPr>
            </w:pPr>
          </w:p>
        </w:tc>
        <w:tc>
          <w:tcPr>
            <w:tcW w:w="2420" w:type="dxa"/>
            <w:tcBorders>
              <w:top w:val="single" w:sz="4" w:space="0" w:color="auto"/>
              <w:left w:val="single" w:sz="4" w:space="0" w:color="auto"/>
              <w:bottom w:val="single" w:sz="4" w:space="0" w:color="auto"/>
              <w:right w:val="single" w:sz="4" w:space="0" w:color="auto"/>
            </w:tcBorders>
            <w:shd w:val="clear" w:color="000000" w:fill="FFFFFF"/>
            <w:vAlign w:val="bottom"/>
          </w:tcPr>
          <w:p w14:paraId="5F26380A" w14:textId="77777777" w:rsidR="007E76A3" w:rsidRPr="00066B2B" w:rsidRDefault="007E76A3" w:rsidP="00ED0FF3">
            <w:pPr>
              <w:spacing w:before="0" w:after="0"/>
              <w:jc w:val="center"/>
              <w:rPr>
                <w:rFonts w:eastAsia="Times New Roman"/>
                <w:b/>
                <w:bCs/>
                <w:sz w:val="20"/>
                <w:szCs w:val="20"/>
                <w:lang w:eastAsia="ru-RU"/>
              </w:rPr>
            </w:pPr>
            <w:r w:rsidRPr="00066B2B">
              <w:rPr>
                <w:rFonts w:eastAsia="Times New Roman"/>
                <w:b/>
                <w:bCs/>
                <w:sz w:val="20"/>
                <w:szCs w:val="20"/>
                <w:lang w:eastAsia="ru-RU"/>
              </w:rPr>
              <w:t>Викиди</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bottom"/>
          </w:tcPr>
          <w:p w14:paraId="5840C8D9" w14:textId="77777777" w:rsidR="007E76A3" w:rsidRPr="00066B2B" w:rsidRDefault="007E76A3" w:rsidP="00ED0FF3">
            <w:pPr>
              <w:spacing w:before="0" w:after="0"/>
              <w:jc w:val="center"/>
              <w:rPr>
                <w:rFonts w:eastAsia="Times New Roman"/>
                <w:b/>
                <w:bCs/>
                <w:sz w:val="20"/>
                <w:szCs w:val="20"/>
                <w:lang w:eastAsia="ru-RU"/>
              </w:rPr>
            </w:pPr>
            <w:r w:rsidRPr="00066B2B">
              <w:rPr>
                <w:rFonts w:eastAsia="Times New Roman"/>
                <w:b/>
                <w:bCs/>
                <w:sz w:val="20"/>
                <w:szCs w:val="20"/>
                <w:lang w:eastAsia="ru-RU"/>
              </w:rPr>
              <w:t>Енергетичний еквівалент</w:t>
            </w:r>
            <w:r w:rsidR="0058355F">
              <w:rPr>
                <w:rFonts w:eastAsia="Times New Roman"/>
                <w:b/>
                <w:bCs/>
                <w:sz w:val="20"/>
                <w:szCs w:val="20"/>
                <w:lang w:eastAsia="ru-RU"/>
              </w:rPr>
              <w:t xml:space="preserve"> спожитого палива</w:t>
            </w:r>
          </w:p>
        </w:tc>
        <w:tc>
          <w:tcPr>
            <w:tcW w:w="2327" w:type="dxa"/>
            <w:tcBorders>
              <w:top w:val="single" w:sz="4" w:space="0" w:color="auto"/>
              <w:left w:val="single" w:sz="4" w:space="0" w:color="auto"/>
              <w:bottom w:val="single" w:sz="4" w:space="0" w:color="auto"/>
              <w:right w:val="single" w:sz="4" w:space="0" w:color="auto"/>
            </w:tcBorders>
            <w:shd w:val="clear" w:color="000000" w:fill="FFFFFF"/>
            <w:vAlign w:val="center"/>
          </w:tcPr>
          <w:p w14:paraId="48661847" w14:textId="77777777" w:rsidR="007E76A3" w:rsidRPr="00066B2B" w:rsidRDefault="007E76A3" w:rsidP="008F6864">
            <w:pPr>
              <w:spacing w:before="0" w:after="0"/>
              <w:jc w:val="center"/>
              <w:rPr>
                <w:rFonts w:eastAsia="Times New Roman"/>
                <w:i/>
                <w:iCs/>
                <w:sz w:val="20"/>
                <w:szCs w:val="20"/>
                <w:lang w:eastAsia="ru-RU"/>
              </w:rPr>
            </w:pPr>
            <w:r w:rsidRPr="00066B2B">
              <w:rPr>
                <w:rFonts w:eastAsia="Times New Roman"/>
                <w:i/>
                <w:iCs/>
                <w:sz w:val="20"/>
                <w:szCs w:val="20"/>
                <w:lang w:eastAsia="ru-RU"/>
              </w:rPr>
              <w:t>Викиди</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14:paraId="0FBE47C5" w14:textId="77777777" w:rsidR="007E76A3" w:rsidRPr="00066B2B" w:rsidRDefault="007E76A3" w:rsidP="007E76A3">
            <w:pPr>
              <w:spacing w:before="0" w:after="0"/>
              <w:jc w:val="center"/>
              <w:rPr>
                <w:rFonts w:eastAsia="Times New Roman"/>
                <w:i/>
                <w:iCs/>
                <w:sz w:val="20"/>
                <w:szCs w:val="20"/>
                <w:lang w:eastAsia="ru-RU"/>
              </w:rPr>
            </w:pPr>
            <w:r w:rsidRPr="00066B2B">
              <w:rPr>
                <w:rFonts w:eastAsia="Times New Roman"/>
                <w:i/>
                <w:iCs/>
                <w:sz w:val="20"/>
                <w:szCs w:val="20"/>
                <w:lang w:eastAsia="ru-RU"/>
              </w:rPr>
              <w:t>Енергетичний еквівалент</w:t>
            </w:r>
            <w:r w:rsidR="002730CC">
              <w:rPr>
                <w:rFonts w:eastAsia="Times New Roman"/>
                <w:i/>
                <w:iCs/>
                <w:sz w:val="20"/>
                <w:szCs w:val="20"/>
                <w:lang w:eastAsia="ru-RU"/>
              </w:rPr>
              <w:t xml:space="preserve"> </w:t>
            </w:r>
            <w:r w:rsidR="002730CC" w:rsidRPr="002730CC">
              <w:rPr>
                <w:rFonts w:eastAsia="Times New Roman"/>
                <w:i/>
                <w:iCs/>
                <w:sz w:val="20"/>
                <w:szCs w:val="20"/>
                <w:lang w:eastAsia="ru-RU"/>
              </w:rPr>
              <w:t>спожитого палива</w:t>
            </w:r>
            <w:r w:rsidRPr="00066B2B">
              <w:rPr>
                <w:rFonts w:eastAsia="Times New Roman"/>
                <w:i/>
                <w:iCs/>
                <w:sz w:val="20"/>
                <w:szCs w:val="20"/>
                <w:lang w:eastAsia="ru-RU"/>
              </w:rPr>
              <w:t xml:space="preserve"> </w:t>
            </w:r>
          </w:p>
        </w:tc>
      </w:tr>
      <w:tr w:rsidR="007E76A3" w:rsidRPr="00066B2B" w14:paraId="4D13FFD4" w14:textId="77777777" w:rsidTr="00B21EE1">
        <w:trPr>
          <w:trHeight w:val="80"/>
        </w:trPr>
        <w:tc>
          <w:tcPr>
            <w:tcW w:w="266" w:type="dxa"/>
            <w:tcBorders>
              <w:top w:val="nil"/>
              <w:left w:val="nil"/>
              <w:bottom w:val="single" w:sz="4" w:space="0" w:color="auto"/>
              <w:right w:val="nil"/>
            </w:tcBorders>
            <w:shd w:val="clear" w:color="000000" w:fill="FFFFFF"/>
            <w:noWrap/>
            <w:vAlign w:val="bottom"/>
            <w:hideMark/>
          </w:tcPr>
          <w:p w14:paraId="0C335C9D" w14:textId="77777777" w:rsidR="00363873" w:rsidRPr="00066B2B" w:rsidRDefault="00363873" w:rsidP="00ED0FF3">
            <w:pPr>
              <w:spacing w:before="0" w:after="0"/>
              <w:rPr>
                <w:rFonts w:eastAsia="Times New Roman"/>
                <w:sz w:val="20"/>
                <w:szCs w:val="20"/>
                <w:lang w:eastAsia="ru-RU"/>
              </w:rPr>
            </w:pPr>
            <w:r w:rsidRPr="00066B2B">
              <w:rPr>
                <w:rFonts w:eastAsia="Times New Roman"/>
                <w:sz w:val="20"/>
                <w:szCs w:val="20"/>
                <w:lang w:eastAsia="ru-RU"/>
              </w:rPr>
              <w:t> </w:t>
            </w:r>
          </w:p>
        </w:tc>
        <w:tc>
          <w:tcPr>
            <w:tcW w:w="1847" w:type="dxa"/>
            <w:tcBorders>
              <w:top w:val="nil"/>
              <w:left w:val="nil"/>
              <w:bottom w:val="single" w:sz="4" w:space="0" w:color="auto"/>
              <w:right w:val="nil"/>
            </w:tcBorders>
            <w:shd w:val="clear" w:color="000000" w:fill="FFFFFF"/>
            <w:noWrap/>
            <w:vAlign w:val="bottom"/>
            <w:hideMark/>
          </w:tcPr>
          <w:p w14:paraId="2974A8D6" w14:textId="77777777" w:rsidR="00363873" w:rsidRPr="00066B2B" w:rsidRDefault="00363873" w:rsidP="00ED0FF3">
            <w:pPr>
              <w:spacing w:before="0" w:after="0"/>
              <w:rPr>
                <w:rFonts w:eastAsia="Times New Roman"/>
                <w:sz w:val="20"/>
                <w:szCs w:val="20"/>
                <w:lang w:eastAsia="ru-RU"/>
              </w:rPr>
            </w:pPr>
            <w:r w:rsidRPr="00066B2B">
              <w:rPr>
                <w:rFonts w:eastAsia="Times New Roman"/>
                <w:sz w:val="20"/>
                <w:szCs w:val="20"/>
                <w:lang w:eastAsia="ru-RU"/>
              </w:rPr>
              <w:t> </w:t>
            </w:r>
          </w:p>
        </w:tc>
        <w:tc>
          <w:tcPr>
            <w:tcW w:w="1988" w:type="dxa"/>
            <w:tcBorders>
              <w:top w:val="nil"/>
              <w:left w:val="nil"/>
              <w:bottom w:val="single" w:sz="4" w:space="0" w:color="auto"/>
              <w:right w:val="single" w:sz="4" w:space="0" w:color="auto"/>
            </w:tcBorders>
            <w:shd w:val="clear" w:color="000000" w:fill="FFFFFF"/>
            <w:noWrap/>
            <w:vAlign w:val="bottom"/>
            <w:hideMark/>
          </w:tcPr>
          <w:p w14:paraId="7B7DDD40" w14:textId="77777777" w:rsidR="00363873" w:rsidRPr="00066B2B" w:rsidRDefault="00363873" w:rsidP="00ED0FF3">
            <w:pPr>
              <w:spacing w:before="0" w:after="0"/>
              <w:rPr>
                <w:rFonts w:eastAsia="Times New Roman"/>
                <w:sz w:val="20"/>
                <w:szCs w:val="20"/>
                <w:lang w:eastAsia="ru-RU"/>
              </w:rPr>
            </w:pPr>
            <w:r w:rsidRPr="00066B2B">
              <w:rPr>
                <w:rFonts w:eastAsia="Times New Roman"/>
                <w:sz w:val="20"/>
                <w:szCs w:val="20"/>
                <w:lang w:eastAsia="ru-RU"/>
              </w:rPr>
              <w:t> </w:t>
            </w:r>
          </w:p>
        </w:tc>
        <w:tc>
          <w:tcPr>
            <w:tcW w:w="242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9DD357" w14:textId="77777777" w:rsidR="00363873" w:rsidRPr="00066B2B" w:rsidRDefault="00363873" w:rsidP="00ED0FF3">
            <w:pPr>
              <w:spacing w:before="0" w:after="0"/>
              <w:jc w:val="center"/>
              <w:rPr>
                <w:rFonts w:eastAsia="Times New Roman"/>
                <w:b/>
                <w:bCs/>
                <w:sz w:val="20"/>
                <w:szCs w:val="20"/>
                <w:lang w:eastAsia="ru-RU"/>
              </w:rPr>
            </w:pPr>
            <w:r w:rsidRPr="00066B2B">
              <w:rPr>
                <w:rFonts w:eastAsia="Times New Roman"/>
                <w:b/>
                <w:bCs/>
                <w:sz w:val="20"/>
                <w:szCs w:val="20"/>
                <w:lang w:eastAsia="ru-RU"/>
              </w:rPr>
              <w:t>т CO</w:t>
            </w:r>
            <w:r w:rsidRPr="00066B2B">
              <w:rPr>
                <w:rFonts w:eastAsia="Times New Roman"/>
                <w:b/>
                <w:bCs/>
                <w:sz w:val="20"/>
                <w:szCs w:val="20"/>
                <w:vertAlign w:val="subscript"/>
                <w:lang w:eastAsia="ru-RU"/>
              </w:rPr>
              <w:t>2</w:t>
            </w:r>
            <w:r w:rsidRPr="00066B2B">
              <w:rPr>
                <w:rFonts w:eastAsia="Times New Roman"/>
                <w:b/>
                <w:bCs/>
                <w:sz w:val="20"/>
                <w:szCs w:val="20"/>
                <w:lang w:eastAsia="ru-RU"/>
              </w:rPr>
              <w:t>eкв</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C18A73" w14:textId="77777777" w:rsidR="00363873" w:rsidRPr="00066B2B" w:rsidRDefault="00363873" w:rsidP="0058355F">
            <w:pPr>
              <w:spacing w:before="0" w:after="0"/>
              <w:jc w:val="center"/>
              <w:rPr>
                <w:rFonts w:eastAsia="Times New Roman"/>
                <w:b/>
                <w:bCs/>
                <w:sz w:val="20"/>
                <w:szCs w:val="20"/>
                <w:lang w:eastAsia="ru-RU"/>
              </w:rPr>
            </w:pPr>
            <w:r w:rsidRPr="00066B2B">
              <w:rPr>
                <w:rFonts w:eastAsia="Times New Roman"/>
                <w:b/>
                <w:bCs/>
                <w:sz w:val="20"/>
                <w:szCs w:val="20"/>
                <w:lang w:eastAsia="ru-RU"/>
              </w:rPr>
              <w:t>ТДж</w:t>
            </w:r>
            <w:r w:rsidR="00B22FA4">
              <w:rPr>
                <w:rFonts w:eastAsia="Times New Roman"/>
                <w:b/>
                <w:bCs/>
                <w:sz w:val="20"/>
                <w:szCs w:val="20"/>
                <w:lang w:eastAsia="ru-RU"/>
              </w:rPr>
              <w:t xml:space="preserve"> </w:t>
            </w:r>
          </w:p>
        </w:tc>
        <w:tc>
          <w:tcPr>
            <w:tcW w:w="232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E90917" w14:textId="77777777" w:rsidR="00363873" w:rsidRPr="00CE5106" w:rsidRDefault="00363873" w:rsidP="00ED0FF3">
            <w:pPr>
              <w:spacing w:before="0" w:after="0"/>
              <w:jc w:val="center"/>
              <w:rPr>
                <w:rFonts w:eastAsia="Times New Roman"/>
                <w:i/>
                <w:sz w:val="20"/>
                <w:szCs w:val="20"/>
                <w:lang w:eastAsia="ru-RU"/>
              </w:rPr>
            </w:pPr>
            <w:r w:rsidRPr="00CE5106">
              <w:rPr>
                <w:rFonts w:eastAsia="Times New Roman"/>
                <w:i/>
                <w:sz w:val="20"/>
                <w:szCs w:val="20"/>
                <w:lang w:eastAsia="ru-RU"/>
              </w:rPr>
              <w:t>т CO</w:t>
            </w:r>
            <w:r w:rsidRPr="00CE5106">
              <w:rPr>
                <w:rFonts w:eastAsia="Times New Roman"/>
                <w:i/>
                <w:sz w:val="20"/>
                <w:szCs w:val="20"/>
                <w:vertAlign w:val="subscript"/>
                <w:lang w:eastAsia="ru-RU"/>
              </w:rPr>
              <w:t>2</w:t>
            </w:r>
            <w:r w:rsidR="00615A55" w:rsidRPr="00CE5106">
              <w:rPr>
                <w:rFonts w:eastAsia="Times New Roman"/>
                <w:i/>
                <w:sz w:val="20"/>
                <w:szCs w:val="20"/>
                <w:lang w:eastAsia="ru-RU"/>
              </w:rPr>
              <w:t>екв</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0E6A62" w14:textId="77777777" w:rsidR="00363873" w:rsidRPr="00CE5106" w:rsidRDefault="00363873" w:rsidP="00ED0FF3">
            <w:pPr>
              <w:spacing w:before="0" w:after="0"/>
              <w:jc w:val="center"/>
              <w:rPr>
                <w:rFonts w:eastAsia="Times New Roman"/>
                <w:i/>
                <w:sz w:val="20"/>
                <w:szCs w:val="20"/>
                <w:lang w:eastAsia="ru-RU"/>
              </w:rPr>
            </w:pPr>
            <w:r w:rsidRPr="00CE5106">
              <w:rPr>
                <w:rFonts w:eastAsia="Times New Roman"/>
                <w:i/>
                <w:sz w:val="20"/>
                <w:szCs w:val="20"/>
                <w:lang w:eastAsia="ru-RU"/>
              </w:rPr>
              <w:t>ТДж</w:t>
            </w:r>
          </w:p>
        </w:tc>
      </w:tr>
      <w:tr w:rsidR="000D097E" w:rsidRPr="00066B2B" w14:paraId="74389E56" w14:textId="77777777" w:rsidTr="00B21EE1">
        <w:trPr>
          <w:trHeight w:val="329"/>
        </w:trPr>
        <w:tc>
          <w:tcPr>
            <w:tcW w:w="4101" w:type="dxa"/>
            <w:gridSpan w:val="3"/>
            <w:tcBorders>
              <w:top w:val="single" w:sz="4" w:space="0" w:color="auto"/>
              <w:left w:val="nil"/>
              <w:bottom w:val="single" w:sz="4" w:space="0" w:color="auto"/>
              <w:right w:val="nil"/>
            </w:tcBorders>
            <w:shd w:val="clear" w:color="auto" w:fill="auto"/>
            <w:noWrap/>
            <w:vAlign w:val="center"/>
            <w:hideMark/>
          </w:tcPr>
          <w:p w14:paraId="134A33C5" w14:textId="77777777" w:rsidR="000D097E" w:rsidRPr="00066B2B" w:rsidRDefault="000D097E" w:rsidP="008F700F">
            <w:pPr>
              <w:spacing w:before="0" w:after="0"/>
              <w:rPr>
                <w:rFonts w:eastAsia="Times New Roman"/>
                <w:b/>
                <w:bCs/>
                <w:sz w:val="20"/>
                <w:szCs w:val="20"/>
                <w:lang w:eastAsia="ru-RU"/>
              </w:rPr>
            </w:pPr>
            <w:r>
              <w:rPr>
                <w:rFonts w:eastAsia="Times New Roman"/>
                <w:b/>
                <w:bCs/>
                <w:sz w:val="20"/>
                <w:szCs w:val="20"/>
                <w:lang w:eastAsia="ru-RU"/>
              </w:rPr>
              <w:t>Методика на основі розрахунків, в тому числі</w:t>
            </w:r>
          </w:p>
        </w:tc>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0D88C" w14:textId="7F26E61C" w:rsidR="000D097E" w:rsidRPr="000D097E" w:rsidRDefault="000D097E" w:rsidP="006E6229">
            <w:pPr>
              <w:spacing w:before="60" w:after="0"/>
              <w:jc w:val="right"/>
              <w:rPr>
                <w:rFonts w:ascii="Arial" w:hAnsi="Arial" w:cs="Arial"/>
                <w:b/>
                <w:bCs/>
                <w:iCs/>
                <w:color w:val="000000"/>
                <w:sz w:val="32"/>
                <w:szCs w:val="32"/>
              </w:rPr>
            </w:pPr>
          </w:p>
        </w:tc>
        <w:tc>
          <w:tcPr>
            <w:tcW w:w="2571" w:type="dxa"/>
            <w:tcBorders>
              <w:top w:val="single" w:sz="4" w:space="0" w:color="auto"/>
              <w:left w:val="nil"/>
              <w:bottom w:val="single" w:sz="4" w:space="0" w:color="auto"/>
              <w:right w:val="single" w:sz="8" w:space="0" w:color="auto"/>
            </w:tcBorders>
            <w:shd w:val="clear" w:color="auto" w:fill="auto"/>
            <w:noWrap/>
            <w:vAlign w:val="center"/>
            <w:hideMark/>
          </w:tcPr>
          <w:p w14:paraId="3B702D61" w14:textId="2EC7B00C" w:rsidR="000D097E" w:rsidRPr="000D097E" w:rsidRDefault="000D097E" w:rsidP="006E6229">
            <w:pPr>
              <w:spacing w:before="60" w:after="0"/>
              <w:jc w:val="right"/>
              <w:rPr>
                <w:rFonts w:eastAsia="Times New Roman"/>
                <w:b/>
                <w:bCs/>
                <w:sz w:val="20"/>
                <w:szCs w:val="20"/>
                <w:lang w:eastAsia="ru-RU"/>
              </w:rPr>
            </w:pPr>
          </w:p>
        </w:tc>
        <w:tc>
          <w:tcPr>
            <w:tcW w:w="2327" w:type="dxa"/>
            <w:tcBorders>
              <w:top w:val="single" w:sz="4" w:space="0" w:color="auto"/>
              <w:left w:val="nil"/>
              <w:bottom w:val="single" w:sz="4" w:space="0" w:color="auto"/>
              <w:right w:val="single" w:sz="4" w:space="0" w:color="auto"/>
            </w:tcBorders>
            <w:shd w:val="clear" w:color="auto" w:fill="auto"/>
            <w:noWrap/>
            <w:vAlign w:val="center"/>
            <w:hideMark/>
          </w:tcPr>
          <w:p w14:paraId="5989B6C2" w14:textId="77777777" w:rsidR="000D097E" w:rsidRPr="000D097E" w:rsidRDefault="000D097E" w:rsidP="00363873">
            <w:pPr>
              <w:spacing w:before="0" w:after="0"/>
              <w:ind w:firstLineChars="100" w:firstLine="200"/>
              <w:jc w:val="right"/>
              <w:rPr>
                <w:rFonts w:eastAsia="Times New Roman"/>
                <w:iCs/>
                <w:sz w:val="20"/>
                <w:szCs w:val="20"/>
                <w:lang w:eastAsia="ru-RU"/>
              </w:rPr>
            </w:pPr>
            <w:r w:rsidRPr="000D097E">
              <w:rPr>
                <w:rFonts w:eastAsia="Times New Roman"/>
                <w:iCs/>
                <w:sz w:val="20"/>
                <w:szCs w:val="20"/>
                <w:lang w:eastAsia="ru-RU"/>
              </w:rPr>
              <w:t> </w:t>
            </w:r>
          </w:p>
        </w:tc>
        <w:tc>
          <w:tcPr>
            <w:tcW w:w="2580" w:type="dxa"/>
            <w:tcBorders>
              <w:top w:val="single" w:sz="4" w:space="0" w:color="auto"/>
              <w:left w:val="nil"/>
              <w:bottom w:val="single" w:sz="4" w:space="0" w:color="auto"/>
              <w:right w:val="single" w:sz="4" w:space="0" w:color="auto"/>
            </w:tcBorders>
            <w:shd w:val="clear" w:color="auto" w:fill="auto"/>
            <w:noWrap/>
            <w:vAlign w:val="center"/>
            <w:hideMark/>
          </w:tcPr>
          <w:p w14:paraId="1335061F" w14:textId="77777777" w:rsidR="000D097E" w:rsidRPr="00066B2B" w:rsidRDefault="000D097E" w:rsidP="00363873">
            <w:pPr>
              <w:spacing w:before="0" w:after="0"/>
              <w:ind w:firstLineChars="100" w:firstLine="200"/>
              <w:jc w:val="right"/>
              <w:rPr>
                <w:rFonts w:eastAsia="Times New Roman"/>
                <w:i/>
                <w:iCs/>
                <w:sz w:val="20"/>
                <w:szCs w:val="20"/>
                <w:lang w:eastAsia="ru-RU"/>
              </w:rPr>
            </w:pPr>
            <w:r w:rsidRPr="00066B2B">
              <w:rPr>
                <w:rFonts w:eastAsia="Times New Roman"/>
                <w:i/>
                <w:iCs/>
                <w:sz w:val="20"/>
                <w:szCs w:val="20"/>
                <w:lang w:eastAsia="ru-RU"/>
              </w:rPr>
              <w:t> </w:t>
            </w:r>
          </w:p>
        </w:tc>
      </w:tr>
      <w:tr w:rsidR="000D097E" w:rsidRPr="00066B2B" w14:paraId="1C579799" w14:textId="77777777" w:rsidTr="00B21EE1">
        <w:trPr>
          <w:trHeight w:val="329"/>
        </w:trPr>
        <w:tc>
          <w:tcPr>
            <w:tcW w:w="266" w:type="dxa"/>
            <w:tcBorders>
              <w:top w:val="nil"/>
              <w:left w:val="nil"/>
              <w:bottom w:val="nil"/>
              <w:right w:val="nil"/>
            </w:tcBorders>
            <w:shd w:val="clear" w:color="auto" w:fill="auto"/>
            <w:noWrap/>
            <w:vAlign w:val="center"/>
            <w:hideMark/>
          </w:tcPr>
          <w:p w14:paraId="3B1F4998" w14:textId="77777777" w:rsidR="000D097E" w:rsidRPr="00066B2B" w:rsidRDefault="000D097E" w:rsidP="00363873">
            <w:pPr>
              <w:spacing w:before="0" w:after="0"/>
              <w:rPr>
                <w:rFonts w:eastAsia="Times New Roman"/>
                <w:sz w:val="20"/>
                <w:szCs w:val="20"/>
                <w:lang w:eastAsia="ru-RU"/>
              </w:rPr>
            </w:pPr>
            <w:r w:rsidRPr="00066B2B">
              <w:rPr>
                <w:rFonts w:eastAsia="Times New Roman"/>
                <w:sz w:val="20"/>
                <w:szCs w:val="20"/>
                <w:lang w:eastAsia="ru-RU"/>
              </w:rPr>
              <w:t> </w:t>
            </w:r>
          </w:p>
        </w:tc>
        <w:tc>
          <w:tcPr>
            <w:tcW w:w="3835" w:type="dxa"/>
            <w:gridSpan w:val="2"/>
            <w:tcBorders>
              <w:top w:val="nil"/>
              <w:left w:val="nil"/>
              <w:bottom w:val="nil"/>
              <w:right w:val="nil"/>
            </w:tcBorders>
            <w:shd w:val="clear" w:color="auto" w:fill="auto"/>
            <w:noWrap/>
            <w:vAlign w:val="center"/>
            <w:hideMark/>
          </w:tcPr>
          <w:p w14:paraId="3A572BE7" w14:textId="77777777" w:rsidR="000D097E" w:rsidRPr="00066B2B" w:rsidRDefault="000D097E" w:rsidP="00363873">
            <w:pPr>
              <w:spacing w:before="0" w:after="0"/>
              <w:rPr>
                <w:rFonts w:eastAsia="Times New Roman"/>
                <w:sz w:val="20"/>
                <w:szCs w:val="20"/>
                <w:lang w:eastAsia="ru-RU"/>
              </w:rPr>
            </w:pPr>
            <w:r w:rsidRPr="00066B2B">
              <w:rPr>
                <w:rFonts w:eastAsia="Times New Roman"/>
                <w:sz w:val="20"/>
                <w:szCs w:val="20"/>
                <w:lang w:eastAsia="ru-RU"/>
              </w:rPr>
              <w:t xml:space="preserve">Спалювання </w:t>
            </w:r>
          </w:p>
        </w:tc>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3D3C1509" w14:textId="05449AF4" w:rsidR="000D097E" w:rsidRPr="000D097E" w:rsidRDefault="000D097E" w:rsidP="006E6229">
            <w:pPr>
              <w:spacing w:before="60" w:after="0"/>
              <w:jc w:val="right"/>
              <w:rPr>
                <w:rFonts w:ascii="Arial" w:hAnsi="Arial" w:cs="Arial"/>
                <w:b/>
                <w:bCs/>
                <w:iCs/>
                <w:color w:val="000000"/>
                <w:szCs w:val="28"/>
              </w:rPr>
            </w:pPr>
            <w:r w:rsidRPr="000D097E">
              <w:rPr>
                <w:rFonts w:ascii="Arial" w:hAnsi="Arial" w:cs="Arial"/>
                <w:b/>
                <w:bCs/>
                <w:iCs/>
                <w:color w:val="000000"/>
                <w:sz w:val="22"/>
                <w:szCs w:val="28"/>
              </w:rPr>
              <w:t>1</w:t>
            </w:r>
            <w:r w:rsidR="00064C66">
              <w:rPr>
                <w:rFonts w:ascii="Arial" w:hAnsi="Arial" w:cs="Arial"/>
                <w:b/>
                <w:bCs/>
                <w:iCs/>
                <w:color w:val="000000"/>
                <w:sz w:val="22"/>
                <w:szCs w:val="28"/>
              </w:rPr>
              <w:t>89</w:t>
            </w:r>
            <w:r w:rsidRPr="000D097E">
              <w:rPr>
                <w:rFonts w:ascii="Arial" w:hAnsi="Arial" w:cs="Arial"/>
                <w:b/>
                <w:bCs/>
                <w:iCs/>
                <w:color w:val="000000"/>
                <w:sz w:val="22"/>
                <w:szCs w:val="28"/>
              </w:rPr>
              <w:t xml:space="preserve"> </w:t>
            </w:r>
            <w:r w:rsidR="00064C66">
              <w:rPr>
                <w:rFonts w:ascii="Arial" w:hAnsi="Arial" w:cs="Arial"/>
                <w:b/>
                <w:bCs/>
                <w:iCs/>
                <w:color w:val="000000"/>
                <w:sz w:val="22"/>
                <w:szCs w:val="28"/>
              </w:rPr>
              <w:t>328</w:t>
            </w:r>
            <w:r w:rsidRPr="000D097E">
              <w:rPr>
                <w:rFonts w:ascii="Arial" w:hAnsi="Arial" w:cs="Arial"/>
                <w:b/>
                <w:bCs/>
                <w:iCs/>
                <w:color w:val="000000"/>
                <w:sz w:val="22"/>
                <w:szCs w:val="28"/>
              </w:rPr>
              <w:t xml:space="preserve"> </w:t>
            </w:r>
          </w:p>
        </w:tc>
        <w:tc>
          <w:tcPr>
            <w:tcW w:w="2571" w:type="dxa"/>
            <w:tcBorders>
              <w:top w:val="nil"/>
              <w:left w:val="nil"/>
              <w:bottom w:val="single" w:sz="4" w:space="0" w:color="auto"/>
              <w:right w:val="single" w:sz="8" w:space="0" w:color="auto"/>
            </w:tcBorders>
            <w:shd w:val="clear" w:color="auto" w:fill="auto"/>
            <w:noWrap/>
            <w:vAlign w:val="center"/>
            <w:hideMark/>
          </w:tcPr>
          <w:p w14:paraId="44FFC51F" w14:textId="070EDDC3" w:rsidR="000D097E" w:rsidRPr="000D097E" w:rsidRDefault="009718AA" w:rsidP="006E6229">
            <w:pPr>
              <w:spacing w:before="60" w:after="0"/>
              <w:jc w:val="right"/>
              <w:rPr>
                <w:rFonts w:ascii="Arial" w:hAnsi="Arial" w:cs="Arial"/>
              </w:rPr>
            </w:pPr>
            <w:r>
              <w:rPr>
                <w:rFonts w:ascii="Arial" w:hAnsi="Arial" w:cs="Arial"/>
                <w:b/>
                <w:bCs/>
                <w:iCs/>
                <w:color w:val="000000"/>
                <w:sz w:val="22"/>
                <w:szCs w:val="28"/>
              </w:rPr>
              <w:t xml:space="preserve">3 </w:t>
            </w:r>
            <w:r w:rsidR="00774856">
              <w:rPr>
                <w:rFonts w:ascii="Arial" w:hAnsi="Arial" w:cs="Arial"/>
                <w:b/>
                <w:bCs/>
                <w:iCs/>
                <w:color w:val="000000"/>
                <w:sz w:val="22"/>
                <w:szCs w:val="28"/>
              </w:rPr>
              <w:t>400</w:t>
            </w:r>
          </w:p>
        </w:tc>
        <w:tc>
          <w:tcPr>
            <w:tcW w:w="2327" w:type="dxa"/>
            <w:tcBorders>
              <w:top w:val="nil"/>
              <w:left w:val="nil"/>
              <w:bottom w:val="single" w:sz="4" w:space="0" w:color="auto"/>
              <w:right w:val="single" w:sz="4" w:space="0" w:color="auto"/>
            </w:tcBorders>
            <w:shd w:val="clear" w:color="auto" w:fill="auto"/>
            <w:noWrap/>
            <w:vAlign w:val="center"/>
            <w:hideMark/>
          </w:tcPr>
          <w:p w14:paraId="233A21B6" w14:textId="77777777" w:rsidR="000D097E" w:rsidRPr="000D097E" w:rsidRDefault="000D097E" w:rsidP="00363873">
            <w:pPr>
              <w:spacing w:before="0" w:after="0"/>
              <w:ind w:firstLineChars="100" w:firstLine="160"/>
              <w:jc w:val="right"/>
              <w:rPr>
                <w:rFonts w:eastAsia="Times New Roman"/>
                <w:iCs/>
                <w:sz w:val="16"/>
                <w:szCs w:val="16"/>
                <w:lang w:eastAsia="ru-RU"/>
              </w:rPr>
            </w:pPr>
            <w:r w:rsidRPr="000D097E">
              <w:rPr>
                <w:rFonts w:eastAsia="Times New Roman"/>
                <w:iCs/>
                <w:sz w:val="16"/>
                <w:szCs w:val="16"/>
                <w:lang w:eastAsia="ru-RU"/>
              </w:rPr>
              <w:t> </w:t>
            </w:r>
          </w:p>
        </w:tc>
        <w:tc>
          <w:tcPr>
            <w:tcW w:w="2580" w:type="dxa"/>
            <w:tcBorders>
              <w:top w:val="nil"/>
              <w:left w:val="nil"/>
              <w:bottom w:val="single" w:sz="4" w:space="0" w:color="auto"/>
              <w:right w:val="single" w:sz="4" w:space="0" w:color="auto"/>
            </w:tcBorders>
            <w:shd w:val="clear" w:color="auto" w:fill="auto"/>
            <w:noWrap/>
            <w:vAlign w:val="center"/>
            <w:hideMark/>
          </w:tcPr>
          <w:p w14:paraId="082C08BB" w14:textId="77777777" w:rsidR="000D097E" w:rsidRPr="00066B2B" w:rsidRDefault="000D097E" w:rsidP="00363873">
            <w:pPr>
              <w:spacing w:before="0" w:after="0"/>
              <w:ind w:firstLineChars="100" w:firstLine="160"/>
              <w:jc w:val="right"/>
              <w:rPr>
                <w:rFonts w:eastAsia="Times New Roman"/>
                <w:i/>
                <w:iCs/>
                <w:sz w:val="16"/>
                <w:szCs w:val="16"/>
                <w:lang w:eastAsia="ru-RU"/>
              </w:rPr>
            </w:pPr>
            <w:r w:rsidRPr="00066B2B">
              <w:rPr>
                <w:rFonts w:eastAsia="Times New Roman"/>
                <w:i/>
                <w:iCs/>
                <w:sz w:val="16"/>
                <w:szCs w:val="16"/>
                <w:lang w:eastAsia="ru-RU"/>
              </w:rPr>
              <w:t> </w:t>
            </w:r>
          </w:p>
        </w:tc>
      </w:tr>
      <w:tr w:rsidR="000D097E" w:rsidRPr="00066B2B" w14:paraId="546A5517" w14:textId="77777777" w:rsidTr="00B21EE1">
        <w:trPr>
          <w:trHeight w:val="329"/>
        </w:trPr>
        <w:tc>
          <w:tcPr>
            <w:tcW w:w="266" w:type="dxa"/>
            <w:tcBorders>
              <w:top w:val="nil"/>
              <w:left w:val="nil"/>
              <w:bottom w:val="nil"/>
              <w:right w:val="nil"/>
            </w:tcBorders>
            <w:shd w:val="clear" w:color="auto" w:fill="auto"/>
            <w:noWrap/>
            <w:vAlign w:val="center"/>
            <w:hideMark/>
          </w:tcPr>
          <w:p w14:paraId="675F7BC2" w14:textId="77777777" w:rsidR="000D097E" w:rsidRPr="00066B2B" w:rsidRDefault="000D097E" w:rsidP="00363873">
            <w:pPr>
              <w:spacing w:before="0" w:after="0"/>
              <w:rPr>
                <w:rFonts w:eastAsia="Times New Roman"/>
                <w:sz w:val="20"/>
                <w:szCs w:val="20"/>
                <w:lang w:eastAsia="ru-RU"/>
              </w:rPr>
            </w:pPr>
            <w:r w:rsidRPr="00066B2B">
              <w:rPr>
                <w:rFonts w:eastAsia="Times New Roman"/>
                <w:sz w:val="20"/>
                <w:szCs w:val="20"/>
                <w:lang w:eastAsia="ru-RU"/>
              </w:rPr>
              <w:t> </w:t>
            </w:r>
          </w:p>
        </w:tc>
        <w:tc>
          <w:tcPr>
            <w:tcW w:w="3835" w:type="dxa"/>
            <w:gridSpan w:val="2"/>
            <w:tcBorders>
              <w:top w:val="nil"/>
              <w:left w:val="nil"/>
              <w:bottom w:val="nil"/>
              <w:right w:val="nil"/>
            </w:tcBorders>
            <w:shd w:val="clear" w:color="auto" w:fill="auto"/>
            <w:noWrap/>
            <w:vAlign w:val="center"/>
            <w:hideMark/>
          </w:tcPr>
          <w:p w14:paraId="551B9DA3" w14:textId="77777777" w:rsidR="000D097E" w:rsidRPr="00066B2B" w:rsidRDefault="000D097E" w:rsidP="00B2451F">
            <w:pPr>
              <w:spacing w:before="0" w:after="0"/>
              <w:rPr>
                <w:rFonts w:eastAsia="Times New Roman"/>
                <w:sz w:val="20"/>
                <w:szCs w:val="20"/>
                <w:lang w:eastAsia="ru-RU"/>
              </w:rPr>
            </w:pPr>
            <w:r>
              <w:rPr>
                <w:rFonts w:eastAsia="Times New Roman"/>
                <w:sz w:val="20"/>
                <w:szCs w:val="20"/>
                <w:lang w:eastAsia="ru-RU"/>
              </w:rPr>
              <w:t>Технологічні</w:t>
            </w:r>
            <w:r w:rsidRPr="00066B2B">
              <w:rPr>
                <w:rFonts w:eastAsia="Times New Roman"/>
                <w:sz w:val="20"/>
                <w:szCs w:val="20"/>
                <w:lang w:eastAsia="ru-RU"/>
              </w:rPr>
              <w:t xml:space="preserve"> процес</w:t>
            </w:r>
            <w:r>
              <w:rPr>
                <w:rFonts w:eastAsia="Times New Roman"/>
                <w:sz w:val="20"/>
                <w:szCs w:val="20"/>
                <w:lang w:eastAsia="ru-RU"/>
              </w:rPr>
              <w:t>и</w:t>
            </w:r>
            <w:r w:rsidRPr="00066B2B">
              <w:rPr>
                <w:rFonts w:eastAsia="Times New Roman"/>
                <w:sz w:val="20"/>
                <w:szCs w:val="20"/>
                <w:lang w:eastAsia="ru-RU"/>
              </w:rPr>
              <w:t xml:space="preserve"> </w:t>
            </w:r>
          </w:p>
        </w:tc>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1F7B6017" w14:textId="75EB4369" w:rsidR="000D097E" w:rsidRPr="000D097E" w:rsidRDefault="000D097E" w:rsidP="006E6229">
            <w:pPr>
              <w:spacing w:before="60" w:after="0"/>
              <w:jc w:val="right"/>
              <w:rPr>
                <w:rFonts w:ascii="Arial" w:hAnsi="Arial" w:cs="Arial"/>
                <w:b/>
                <w:bCs/>
                <w:iCs/>
                <w:color w:val="000000"/>
                <w:szCs w:val="28"/>
              </w:rPr>
            </w:pPr>
            <w:r w:rsidRPr="000D097E">
              <w:rPr>
                <w:rFonts w:ascii="Arial" w:hAnsi="Arial" w:cs="Arial"/>
                <w:b/>
                <w:bCs/>
                <w:iCs/>
                <w:color w:val="000000"/>
                <w:sz w:val="22"/>
                <w:szCs w:val="28"/>
              </w:rPr>
              <w:t xml:space="preserve">134 </w:t>
            </w:r>
            <w:r w:rsidR="009718AA">
              <w:rPr>
                <w:rFonts w:ascii="Arial" w:hAnsi="Arial" w:cs="Arial"/>
                <w:b/>
                <w:bCs/>
                <w:iCs/>
                <w:color w:val="000000"/>
                <w:sz w:val="22"/>
                <w:szCs w:val="28"/>
              </w:rPr>
              <w:t>654</w:t>
            </w:r>
            <w:r w:rsidRPr="000D097E">
              <w:rPr>
                <w:rFonts w:ascii="Arial" w:hAnsi="Arial" w:cs="Arial"/>
                <w:b/>
                <w:bCs/>
                <w:iCs/>
                <w:color w:val="000000"/>
                <w:sz w:val="22"/>
                <w:szCs w:val="28"/>
              </w:rPr>
              <w:t xml:space="preserve"> </w:t>
            </w:r>
          </w:p>
        </w:tc>
        <w:tc>
          <w:tcPr>
            <w:tcW w:w="2571" w:type="dxa"/>
            <w:tcBorders>
              <w:top w:val="nil"/>
              <w:left w:val="nil"/>
              <w:bottom w:val="single" w:sz="4" w:space="0" w:color="auto"/>
              <w:right w:val="single" w:sz="8" w:space="0" w:color="auto"/>
            </w:tcBorders>
            <w:shd w:val="clear" w:color="auto" w:fill="auto"/>
            <w:noWrap/>
            <w:vAlign w:val="center"/>
            <w:hideMark/>
          </w:tcPr>
          <w:p w14:paraId="5B221F15" w14:textId="77777777" w:rsidR="000D097E" w:rsidRPr="000D097E" w:rsidRDefault="000D097E" w:rsidP="006E6229">
            <w:pPr>
              <w:spacing w:before="60" w:after="0"/>
              <w:jc w:val="right"/>
              <w:rPr>
                <w:rFonts w:ascii="Arial" w:hAnsi="Arial" w:cs="Arial"/>
              </w:rPr>
            </w:pPr>
          </w:p>
        </w:tc>
        <w:tc>
          <w:tcPr>
            <w:tcW w:w="2327" w:type="dxa"/>
            <w:tcBorders>
              <w:top w:val="nil"/>
              <w:left w:val="nil"/>
              <w:bottom w:val="single" w:sz="4" w:space="0" w:color="auto"/>
              <w:right w:val="single" w:sz="4" w:space="0" w:color="auto"/>
            </w:tcBorders>
            <w:shd w:val="clear" w:color="auto" w:fill="auto"/>
            <w:noWrap/>
            <w:vAlign w:val="center"/>
            <w:hideMark/>
          </w:tcPr>
          <w:p w14:paraId="470F4278" w14:textId="77777777" w:rsidR="000D097E" w:rsidRPr="000D097E" w:rsidRDefault="000D097E" w:rsidP="00363873">
            <w:pPr>
              <w:spacing w:before="0" w:after="0"/>
              <w:ind w:firstLineChars="100" w:firstLine="160"/>
              <w:jc w:val="right"/>
              <w:rPr>
                <w:rFonts w:eastAsia="Times New Roman"/>
                <w:iCs/>
                <w:sz w:val="16"/>
                <w:szCs w:val="16"/>
                <w:lang w:eastAsia="ru-RU"/>
              </w:rPr>
            </w:pPr>
            <w:r w:rsidRPr="000D097E">
              <w:rPr>
                <w:rFonts w:eastAsia="Times New Roman"/>
                <w:iCs/>
                <w:sz w:val="16"/>
                <w:szCs w:val="16"/>
                <w:lang w:eastAsia="ru-RU"/>
              </w:rPr>
              <w:t> </w:t>
            </w:r>
          </w:p>
        </w:tc>
        <w:tc>
          <w:tcPr>
            <w:tcW w:w="2580" w:type="dxa"/>
            <w:tcBorders>
              <w:top w:val="nil"/>
              <w:left w:val="nil"/>
              <w:bottom w:val="single" w:sz="4" w:space="0" w:color="auto"/>
              <w:right w:val="single" w:sz="4" w:space="0" w:color="auto"/>
            </w:tcBorders>
            <w:shd w:val="clear" w:color="auto" w:fill="auto"/>
            <w:noWrap/>
            <w:vAlign w:val="center"/>
            <w:hideMark/>
          </w:tcPr>
          <w:p w14:paraId="2F75C744" w14:textId="77777777" w:rsidR="000D097E" w:rsidRPr="00066B2B" w:rsidRDefault="000D097E" w:rsidP="00363873">
            <w:pPr>
              <w:spacing w:before="0" w:after="0"/>
              <w:ind w:firstLineChars="100" w:firstLine="160"/>
              <w:jc w:val="right"/>
              <w:rPr>
                <w:rFonts w:eastAsia="Times New Roman"/>
                <w:i/>
                <w:iCs/>
                <w:sz w:val="16"/>
                <w:szCs w:val="16"/>
                <w:lang w:eastAsia="ru-RU"/>
              </w:rPr>
            </w:pPr>
            <w:r w:rsidRPr="00066B2B">
              <w:rPr>
                <w:rFonts w:eastAsia="Times New Roman"/>
                <w:i/>
                <w:iCs/>
                <w:sz w:val="16"/>
                <w:szCs w:val="16"/>
                <w:lang w:eastAsia="ru-RU"/>
              </w:rPr>
              <w:t> </w:t>
            </w:r>
          </w:p>
        </w:tc>
      </w:tr>
      <w:tr w:rsidR="000D097E" w:rsidRPr="00066B2B" w14:paraId="5EEA4574" w14:textId="77777777" w:rsidTr="00B21EE1">
        <w:trPr>
          <w:trHeight w:val="329"/>
        </w:trPr>
        <w:tc>
          <w:tcPr>
            <w:tcW w:w="266" w:type="dxa"/>
            <w:tcBorders>
              <w:top w:val="nil"/>
              <w:left w:val="nil"/>
              <w:bottom w:val="single" w:sz="2" w:space="0" w:color="auto"/>
              <w:right w:val="nil"/>
            </w:tcBorders>
            <w:shd w:val="clear" w:color="auto" w:fill="auto"/>
            <w:noWrap/>
            <w:vAlign w:val="center"/>
            <w:hideMark/>
          </w:tcPr>
          <w:p w14:paraId="0E4F47F2" w14:textId="77777777" w:rsidR="000D097E" w:rsidRPr="00066B2B" w:rsidRDefault="000D097E" w:rsidP="00363873">
            <w:pPr>
              <w:spacing w:before="0" w:after="0"/>
              <w:rPr>
                <w:rFonts w:eastAsia="Times New Roman"/>
                <w:sz w:val="20"/>
                <w:szCs w:val="20"/>
                <w:lang w:eastAsia="ru-RU"/>
              </w:rPr>
            </w:pPr>
            <w:r w:rsidRPr="00066B2B">
              <w:rPr>
                <w:rFonts w:eastAsia="Times New Roman"/>
                <w:sz w:val="20"/>
                <w:szCs w:val="20"/>
                <w:lang w:eastAsia="ru-RU"/>
              </w:rPr>
              <w:t> </w:t>
            </w:r>
          </w:p>
        </w:tc>
        <w:tc>
          <w:tcPr>
            <w:tcW w:w="3835" w:type="dxa"/>
            <w:gridSpan w:val="2"/>
            <w:tcBorders>
              <w:top w:val="nil"/>
              <w:left w:val="nil"/>
              <w:bottom w:val="single" w:sz="2" w:space="0" w:color="auto"/>
              <w:right w:val="nil"/>
            </w:tcBorders>
            <w:shd w:val="clear" w:color="auto" w:fill="auto"/>
            <w:noWrap/>
            <w:vAlign w:val="center"/>
            <w:hideMark/>
          </w:tcPr>
          <w:p w14:paraId="1287DAAB" w14:textId="77777777" w:rsidR="000D097E" w:rsidRPr="00066B2B" w:rsidRDefault="000D097E" w:rsidP="00363873">
            <w:pPr>
              <w:spacing w:before="0" w:after="0"/>
              <w:rPr>
                <w:rFonts w:eastAsia="Times New Roman"/>
                <w:sz w:val="20"/>
                <w:szCs w:val="20"/>
                <w:lang w:eastAsia="ru-RU"/>
              </w:rPr>
            </w:pPr>
            <w:r w:rsidRPr="00066B2B">
              <w:rPr>
                <w:rFonts w:eastAsia="Times New Roman"/>
                <w:sz w:val="20"/>
                <w:szCs w:val="20"/>
                <w:lang w:eastAsia="ru-RU"/>
              </w:rPr>
              <w:t>Баланс мас</w:t>
            </w:r>
          </w:p>
        </w:tc>
        <w:tc>
          <w:tcPr>
            <w:tcW w:w="2420" w:type="dxa"/>
            <w:tcBorders>
              <w:top w:val="nil"/>
              <w:left w:val="single" w:sz="4" w:space="0" w:color="auto"/>
              <w:bottom w:val="single" w:sz="2" w:space="0" w:color="auto"/>
              <w:right w:val="single" w:sz="4" w:space="0" w:color="auto"/>
            </w:tcBorders>
            <w:shd w:val="clear" w:color="auto" w:fill="auto"/>
            <w:noWrap/>
            <w:vAlign w:val="center"/>
            <w:hideMark/>
          </w:tcPr>
          <w:p w14:paraId="00DC9E1A" w14:textId="653B45ED" w:rsidR="000D097E" w:rsidRPr="000D097E" w:rsidRDefault="000D097E" w:rsidP="006E6229">
            <w:pPr>
              <w:spacing w:before="60" w:after="0"/>
              <w:jc w:val="right"/>
              <w:rPr>
                <w:rFonts w:ascii="Arial" w:hAnsi="Arial" w:cs="Arial"/>
                <w:b/>
                <w:bCs/>
                <w:iCs/>
                <w:color w:val="000000"/>
                <w:szCs w:val="28"/>
              </w:rPr>
            </w:pPr>
            <w:r w:rsidRPr="000D097E">
              <w:rPr>
                <w:rFonts w:ascii="Arial" w:hAnsi="Arial" w:cs="Arial"/>
                <w:b/>
                <w:bCs/>
                <w:iCs/>
                <w:color w:val="000000"/>
                <w:sz w:val="22"/>
                <w:szCs w:val="28"/>
              </w:rPr>
              <w:t>7</w:t>
            </w:r>
            <w:r w:rsidR="009718AA">
              <w:rPr>
                <w:rFonts w:ascii="Arial" w:hAnsi="Arial" w:cs="Arial"/>
                <w:b/>
                <w:bCs/>
                <w:iCs/>
                <w:color w:val="000000"/>
                <w:sz w:val="22"/>
                <w:szCs w:val="28"/>
              </w:rPr>
              <w:t>4</w:t>
            </w:r>
            <w:r w:rsidRPr="000D097E">
              <w:rPr>
                <w:rFonts w:ascii="Arial" w:hAnsi="Arial" w:cs="Arial"/>
                <w:b/>
                <w:bCs/>
                <w:iCs/>
                <w:color w:val="000000"/>
                <w:sz w:val="22"/>
                <w:szCs w:val="28"/>
              </w:rPr>
              <w:t xml:space="preserve"> </w:t>
            </w:r>
            <w:r w:rsidR="009718AA">
              <w:rPr>
                <w:rFonts w:ascii="Arial" w:hAnsi="Arial" w:cs="Arial"/>
                <w:b/>
                <w:bCs/>
                <w:iCs/>
                <w:color w:val="000000"/>
                <w:sz w:val="22"/>
                <w:szCs w:val="28"/>
              </w:rPr>
              <w:t>99</w:t>
            </w:r>
            <w:r w:rsidRPr="000D097E">
              <w:rPr>
                <w:rFonts w:ascii="Arial" w:hAnsi="Arial" w:cs="Arial"/>
                <w:b/>
                <w:bCs/>
                <w:iCs/>
                <w:color w:val="000000"/>
                <w:sz w:val="22"/>
                <w:szCs w:val="28"/>
              </w:rPr>
              <w:t xml:space="preserve">0 </w:t>
            </w:r>
          </w:p>
        </w:tc>
        <w:tc>
          <w:tcPr>
            <w:tcW w:w="2571" w:type="dxa"/>
            <w:tcBorders>
              <w:top w:val="nil"/>
              <w:left w:val="nil"/>
              <w:bottom w:val="single" w:sz="2" w:space="0" w:color="auto"/>
              <w:right w:val="single" w:sz="8" w:space="0" w:color="auto"/>
            </w:tcBorders>
            <w:shd w:val="clear" w:color="auto" w:fill="auto"/>
            <w:noWrap/>
            <w:vAlign w:val="center"/>
            <w:hideMark/>
          </w:tcPr>
          <w:p w14:paraId="2AAA05F7" w14:textId="77777777" w:rsidR="000D097E" w:rsidRPr="000D097E" w:rsidRDefault="000D097E" w:rsidP="006E6229">
            <w:pPr>
              <w:spacing w:before="60" w:after="0"/>
              <w:jc w:val="right"/>
              <w:rPr>
                <w:rFonts w:eastAsia="Times New Roman"/>
                <w:sz w:val="16"/>
                <w:szCs w:val="16"/>
                <w:lang w:val="en-US" w:eastAsia="ru-RU"/>
              </w:rPr>
            </w:pPr>
          </w:p>
        </w:tc>
        <w:tc>
          <w:tcPr>
            <w:tcW w:w="2327" w:type="dxa"/>
            <w:tcBorders>
              <w:top w:val="nil"/>
              <w:left w:val="nil"/>
              <w:bottom w:val="single" w:sz="2" w:space="0" w:color="auto"/>
              <w:right w:val="single" w:sz="4" w:space="0" w:color="auto"/>
            </w:tcBorders>
            <w:shd w:val="clear" w:color="auto" w:fill="auto"/>
            <w:noWrap/>
            <w:vAlign w:val="center"/>
            <w:hideMark/>
          </w:tcPr>
          <w:p w14:paraId="57B3A940" w14:textId="77777777" w:rsidR="000D097E" w:rsidRPr="000D097E" w:rsidRDefault="000D097E" w:rsidP="00363873">
            <w:pPr>
              <w:spacing w:before="0" w:after="0"/>
              <w:ind w:firstLineChars="100" w:firstLine="160"/>
              <w:jc w:val="right"/>
              <w:rPr>
                <w:rFonts w:eastAsia="Times New Roman"/>
                <w:iCs/>
                <w:sz w:val="16"/>
                <w:szCs w:val="16"/>
                <w:lang w:eastAsia="ru-RU"/>
              </w:rPr>
            </w:pPr>
            <w:r w:rsidRPr="000D097E">
              <w:rPr>
                <w:rFonts w:eastAsia="Times New Roman"/>
                <w:iCs/>
                <w:sz w:val="16"/>
                <w:szCs w:val="16"/>
                <w:lang w:eastAsia="ru-RU"/>
              </w:rPr>
              <w:t> </w:t>
            </w:r>
          </w:p>
        </w:tc>
        <w:tc>
          <w:tcPr>
            <w:tcW w:w="2580" w:type="dxa"/>
            <w:tcBorders>
              <w:top w:val="nil"/>
              <w:left w:val="nil"/>
              <w:bottom w:val="single" w:sz="2" w:space="0" w:color="auto"/>
              <w:right w:val="single" w:sz="4" w:space="0" w:color="auto"/>
            </w:tcBorders>
            <w:shd w:val="clear" w:color="auto" w:fill="auto"/>
            <w:noWrap/>
            <w:vAlign w:val="center"/>
            <w:hideMark/>
          </w:tcPr>
          <w:p w14:paraId="2270DD66" w14:textId="77777777" w:rsidR="000D097E" w:rsidRPr="00066B2B" w:rsidRDefault="000D097E" w:rsidP="00363873">
            <w:pPr>
              <w:spacing w:before="0" w:after="0"/>
              <w:ind w:firstLineChars="100" w:firstLine="160"/>
              <w:jc w:val="right"/>
              <w:rPr>
                <w:rFonts w:eastAsia="Times New Roman"/>
                <w:i/>
                <w:iCs/>
                <w:sz w:val="16"/>
                <w:szCs w:val="16"/>
                <w:lang w:eastAsia="ru-RU"/>
              </w:rPr>
            </w:pPr>
            <w:r w:rsidRPr="00066B2B">
              <w:rPr>
                <w:rFonts w:eastAsia="Times New Roman"/>
                <w:i/>
                <w:iCs/>
                <w:sz w:val="16"/>
                <w:szCs w:val="16"/>
                <w:lang w:eastAsia="ru-RU"/>
              </w:rPr>
              <w:t> </w:t>
            </w:r>
          </w:p>
        </w:tc>
      </w:tr>
      <w:tr w:rsidR="000D097E" w:rsidRPr="00066B2B" w14:paraId="3C0BFC43" w14:textId="77777777" w:rsidTr="00B21EE1">
        <w:trPr>
          <w:trHeight w:val="329"/>
        </w:trPr>
        <w:tc>
          <w:tcPr>
            <w:tcW w:w="4101" w:type="dxa"/>
            <w:gridSpan w:val="3"/>
            <w:tcBorders>
              <w:top w:val="single" w:sz="2" w:space="0" w:color="auto"/>
              <w:left w:val="nil"/>
              <w:bottom w:val="single" w:sz="2" w:space="0" w:color="auto"/>
              <w:right w:val="nil"/>
            </w:tcBorders>
            <w:shd w:val="clear" w:color="auto" w:fill="auto"/>
            <w:noWrap/>
            <w:vAlign w:val="center"/>
          </w:tcPr>
          <w:p w14:paraId="5C776435" w14:textId="77777777" w:rsidR="000D097E" w:rsidRPr="00066B2B" w:rsidDel="00363873" w:rsidRDefault="000D097E" w:rsidP="008F700F">
            <w:pPr>
              <w:spacing w:before="0" w:after="0"/>
              <w:rPr>
                <w:rFonts w:eastAsia="Times New Roman"/>
                <w:sz w:val="20"/>
                <w:szCs w:val="20"/>
                <w:lang w:eastAsia="ru-RU"/>
              </w:rPr>
            </w:pPr>
            <w:r>
              <w:rPr>
                <w:rFonts w:eastAsia="Times New Roman"/>
                <w:b/>
                <w:bCs/>
                <w:sz w:val="20"/>
                <w:szCs w:val="20"/>
                <w:lang w:eastAsia="ru-RU"/>
              </w:rPr>
              <w:t>Методика на основі</w:t>
            </w:r>
            <w:r w:rsidRPr="00066B2B" w:rsidDel="008F700F">
              <w:rPr>
                <w:rFonts w:eastAsia="Times New Roman"/>
                <w:b/>
                <w:bCs/>
                <w:sz w:val="20"/>
                <w:szCs w:val="20"/>
                <w:lang w:eastAsia="ru-RU"/>
              </w:rPr>
              <w:t xml:space="preserve"> </w:t>
            </w:r>
            <w:r>
              <w:rPr>
                <w:rFonts w:eastAsia="Times New Roman"/>
                <w:b/>
                <w:bCs/>
                <w:sz w:val="20"/>
                <w:szCs w:val="20"/>
                <w:lang w:eastAsia="ru-RU"/>
              </w:rPr>
              <w:t>неперервних в</w:t>
            </w:r>
            <w:r w:rsidRPr="00066B2B">
              <w:rPr>
                <w:rFonts w:eastAsia="Times New Roman"/>
                <w:b/>
                <w:bCs/>
                <w:sz w:val="20"/>
                <w:szCs w:val="20"/>
                <w:lang w:eastAsia="ru-RU"/>
              </w:rPr>
              <w:t>имірюван</w:t>
            </w:r>
            <w:r>
              <w:rPr>
                <w:rFonts w:eastAsia="Times New Roman"/>
                <w:b/>
                <w:bCs/>
                <w:sz w:val="20"/>
                <w:szCs w:val="20"/>
                <w:lang w:eastAsia="ru-RU"/>
              </w:rPr>
              <w:t>ь, в тому числі</w:t>
            </w:r>
          </w:p>
        </w:tc>
        <w:tc>
          <w:tcPr>
            <w:tcW w:w="2420" w:type="dxa"/>
            <w:tcBorders>
              <w:top w:val="single" w:sz="2" w:space="0" w:color="auto"/>
              <w:left w:val="single" w:sz="4" w:space="0" w:color="auto"/>
              <w:bottom w:val="single" w:sz="4" w:space="0" w:color="auto"/>
              <w:right w:val="single" w:sz="4" w:space="0" w:color="auto"/>
            </w:tcBorders>
            <w:shd w:val="clear" w:color="auto" w:fill="auto"/>
            <w:noWrap/>
            <w:vAlign w:val="center"/>
          </w:tcPr>
          <w:p w14:paraId="6B4C22C3" w14:textId="77777777" w:rsidR="000D097E" w:rsidRPr="000D097E" w:rsidRDefault="000D097E" w:rsidP="00363873">
            <w:pPr>
              <w:spacing w:before="0" w:after="0"/>
              <w:ind w:firstLineChars="100" w:firstLine="160"/>
              <w:jc w:val="right"/>
              <w:rPr>
                <w:rFonts w:eastAsia="Times New Roman"/>
                <w:sz w:val="16"/>
                <w:szCs w:val="16"/>
                <w:lang w:eastAsia="ru-RU"/>
              </w:rPr>
            </w:pPr>
          </w:p>
        </w:tc>
        <w:tc>
          <w:tcPr>
            <w:tcW w:w="2571" w:type="dxa"/>
            <w:tcBorders>
              <w:top w:val="single" w:sz="2" w:space="0" w:color="auto"/>
              <w:left w:val="nil"/>
              <w:bottom w:val="single" w:sz="4" w:space="0" w:color="auto"/>
              <w:right w:val="single" w:sz="8" w:space="0" w:color="auto"/>
            </w:tcBorders>
            <w:shd w:val="clear" w:color="auto" w:fill="auto"/>
            <w:noWrap/>
            <w:vAlign w:val="center"/>
          </w:tcPr>
          <w:p w14:paraId="62DE870D" w14:textId="77777777" w:rsidR="000D097E" w:rsidRPr="000D097E" w:rsidRDefault="000D097E" w:rsidP="00363873">
            <w:pPr>
              <w:spacing w:before="0" w:after="0"/>
              <w:ind w:firstLineChars="100" w:firstLine="160"/>
              <w:jc w:val="right"/>
              <w:rPr>
                <w:rFonts w:eastAsia="Times New Roman"/>
                <w:sz w:val="16"/>
                <w:szCs w:val="16"/>
                <w:lang w:eastAsia="ru-RU"/>
              </w:rPr>
            </w:pPr>
          </w:p>
        </w:tc>
        <w:tc>
          <w:tcPr>
            <w:tcW w:w="2327" w:type="dxa"/>
            <w:tcBorders>
              <w:top w:val="single" w:sz="2" w:space="0" w:color="auto"/>
              <w:left w:val="nil"/>
              <w:bottom w:val="single" w:sz="4" w:space="0" w:color="auto"/>
              <w:right w:val="single" w:sz="4" w:space="0" w:color="auto"/>
            </w:tcBorders>
            <w:shd w:val="clear" w:color="auto" w:fill="auto"/>
            <w:noWrap/>
            <w:vAlign w:val="center"/>
          </w:tcPr>
          <w:p w14:paraId="0DEFF370" w14:textId="77777777" w:rsidR="000D097E" w:rsidRPr="000D097E" w:rsidRDefault="000D097E" w:rsidP="00363873">
            <w:pPr>
              <w:spacing w:before="0" w:after="0"/>
              <w:ind w:firstLineChars="100" w:firstLine="160"/>
              <w:jc w:val="right"/>
              <w:rPr>
                <w:rFonts w:eastAsia="Times New Roman"/>
                <w:iCs/>
                <w:sz w:val="16"/>
                <w:szCs w:val="16"/>
                <w:lang w:eastAsia="ru-RU"/>
              </w:rPr>
            </w:pPr>
          </w:p>
        </w:tc>
        <w:tc>
          <w:tcPr>
            <w:tcW w:w="2580" w:type="dxa"/>
            <w:tcBorders>
              <w:top w:val="single" w:sz="2" w:space="0" w:color="auto"/>
              <w:left w:val="nil"/>
              <w:bottom w:val="single" w:sz="4" w:space="0" w:color="auto"/>
              <w:right w:val="single" w:sz="4" w:space="0" w:color="auto"/>
            </w:tcBorders>
            <w:shd w:val="clear" w:color="auto" w:fill="auto"/>
            <w:noWrap/>
            <w:vAlign w:val="center"/>
          </w:tcPr>
          <w:p w14:paraId="495AD0E0" w14:textId="77777777" w:rsidR="000D097E" w:rsidRPr="00066B2B" w:rsidRDefault="000D097E" w:rsidP="00363873">
            <w:pPr>
              <w:spacing w:before="0" w:after="0"/>
              <w:ind w:firstLineChars="100" w:firstLine="160"/>
              <w:jc w:val="right"/>
              <w:rPr>
                <w:rFonts w:eastAsia="Times New Roman"/>
                <w:i/>
                <w:iCs/>
                <w:sz w:val="16"/>
                <w:szCs w:val="16"/>
                <w:lang w:eastAsia="ru-RU"/>
              </w:rPr>
            </w:pPr>
          </w:p>
        </w:tc>
      </w:tr>
      <w:tr w:rsidR="000D097E" w:rsidRPr="00066B2B" w14:paraId="7ECD36EA" w14:textId="77777777" w:rsidTr="00B21EE1">
        <w:trPr>
          <w:trHeight w:val="329"/>
        </w:trPr>
        <w:tc>
          <w:tcPr>
            <w:tcW w:w="266" w:type="dxa"/>
            <w:tcBorders>
              <w:top w:val="single" w:sz="2" w:space="0" w:color="auto"/>
              <w:left w:val="nil"/>
              <w:bottom w:val="nil"/>
              <w:right w:val="nil"/>
            </w:tcBorders>
            <w:shd w:val="clear" w:color="auto" w:fill="auto"/>
            <w:noWrap/>
            <w:vAlign w:val="center"/>
          </w:tcPr>
          <w:p w14:paraId="32D97CD8" w14:textId="77777777" w:rsidR="000D097E" w:rsidRPr="00066B2B" w:rsidRDefault="000D097E" w:rsidP="00363873">
            <w:pPr>
              <w:spacing w:before="0" w:after="0"/>
              <w:rPr>
                <w:rFonts w:eastAsia="Times New Roman"/>
                <w:sz w:val="20"/>
                <w:szCs w:val="20"/>
                <w:lang w:eastAsia="ru-RU"/>
              </w:rPr>
            </w:pPr>
          </w:p>
        </w:tc>
        <w:tc>
          <w:tcPr>
            <w:tcW w:w="3835" w:type="dxa"/>
            <w:gridSpan w:val="2"/>
            <w:tcBorders>
              <w:top w:val="single" w:sz="2" w:space="0" w:color="auto"/>
              <w:left w:val="nil"/>
              <w:bottom w:val="nil"/>
              <w:right w:val="nil"/>
            </w:tcBorders>
            <w:shd w:val="clear" w:color="auto" w:fill="auto"/>
            <w:noWrap/>
            <w:vAlign w:val="center"/>
          </w:tcPr>
          <w:p w14:paraId="5C973086" w14:textId="77777777" w:rsidR="000D097E" w:rsidRPr="00066B2B" w:rsidDel="00363873" w:rsidRDefault="000D097E" w:rsidP="00363873">
            <w:pPr>
              <w:spacing w:before="0" w:after="0"/>
              <w:rPr>
                <w:rFonts w:eastAsia="Times New Roman"/>
                <w:sz w:val="20"/>
                <w:szCs w:val="20"/>
                <w:lang w:eastAsia="ru-RU"/>
              </w:rPr>
            </w:pPr>
            <w:r w:rsidRPr="00066B2B">
              <w:rPr>
                <w:rFonts w:eastAsia="Times New Roman"/>
                <w:sz w:val="20"/>
                <w:szCs w:val="20"/>
                <w:lang w:eastAsia="ru-RU"/>
              </w:rPr>
              <w:t>CO</w:t>
            </w:r>
            <w:r w:rsidRPr="00066B2B">
              <w:rPr>
                <w:rFonts w:eastAsia="Times New Roman"/>
                <w:sz w:val="20"/>
                <w:szCs w:val="20"/>
                <w:vertAlign w:val="subscript"/>
                <w:lang w:eastAsia="ru-RU"/>
              </w:rPr>
              <w:t>2</w:t>
            </w:r>
          </w:p>
        </w:tc>
        <w:tc>
          <w:tcPr>
            <w:tcW w:w="2420" w:type="dxa"/>
            <w:tcBorders>
              <w:top w:val="nil"/>
              <w:left w:val="single" w:sz="4" w:space="0" w:color="auto"/>
              <w:bottom w:val="single" w:sz="4" w:space="0" w:color="auto"/>
              <w:right w:val="single" w:sz="4" w:space="0" w:color="auto"/>
            </w:tcBorders>
            <w:shd w:val="clear" w:color="auto" w:fill="auto"/>
            <w:noWrap/>
            <w:vAlign w:val="center"/>
          </w:tcPr>
          <w:p w14:paraId="2F2D7E84" w14:textId="77777777" w:rsidR="000D097E" w:rsidRPr="000D097E" w:rsidRDefault="000D097E" w:rsidP="00363873">
            <w:pPr>
              <w:spacing w:before="0" w:after="0"/>
              <w:ind w:firstLineChars="100" w:firstLine="160"/>
              <w:jc w:val="right"/>
              <w:rPr>
                <w:rFonts w:eastAsia="Times New Roman"/>
                <w:sz w:val="16"/>
                <w:szCs w:val="16"/>
                <w:lang w:eastAsia="ru-RU"/>
              </w:rPr>
            </w:pPr>
          </w:p>
        </w:tc>
        <w:tc>
          <w:tcPr>
            <w:tcW w:w="2571" w:type="dxa"/>
            <w:tcBorders>
              <w:top w:val="nil"/>
              <w:left w:val="nil"/>
              <w:bottom w:val="single" w:sz="4" w:space="0" w:color="auto"/>
              <w:right w:val="single" w:sz="8" w:space="0" w:color="auto"/>
            </w:tcBorders>
            <w:shd w:val="clear" w:color="auto" w:fill="auto"/>
            <w:noWrap/>
            <w:vAlign w:val="center"/>
          </w:tcPr>
          <w:p w14:paraId="7F5B4EC3" w14:textId="77777777" w:rsidR="000D097E" w:rsidRPr="000D097E" w:rsidRDefault="000D097E" w:rsidP="00363873">
            <w:pPr>
              <w:spacing w:before="0" w:after="0"/>
              <w:ind w:firstLineChars="100" w:firstLine="160"/>
              <w:jc w:val="right"/>
              <w:rPr>
                <w:rFonts w:eastAsia="Times New Roman"/>
                <w:sz w:val="16"/>
                <w:szCs w:val="16"/>
                <w:lang w:eastAsia="ru-RU"/>
              </w:rPr>
            </w:pPr>
          </w:p>
        </w:tc>
        <w:tc>
          <w:tcPr>
            <w:tcW w:w="2327" w:type="dxa"/>
            <w:tcBorders>
              <w:top w:val="nil"/>
              <w:left w:val="nil"/>
              <w:bottom w:val="single" w:sz="4" w:space="0" w:color="auto"/>
              <w:right w:val="single" w:sz="4" w:space="0" w:color="auto"/>
            </w:tcBorders>
            <w:shd w:val="clear" w:color="auto" w:fill="auto"/>
            <w:noWrap/>
            <w:vAlign w:val="center"/>
          </w:tcPr>
          <w:p w14:paraId="6CE9939C" w14:textId="77777777" w:rsidR="000D097E" w:rsidRPr="000D097E" w:rsidRDefault="000D097E" w:rsidP="00363873">
            <w:pPr>
              <w:spacing w:before="0" w:after="0"/>
              <w:ind w:firstLineChars="100" w:firstLine="160"/>
              <w:jc w:val="right"/>
              <w:rPr>
                <w:rFonts w:eastAsia="Times New Roman"/>
                <w:iCs/>
                <w:sz w:val="16"/>
                <w:szCs w:val="16"/>
                <w:lang w:eastAsia="ru-RU"/>
              </w:rPr>
            </w:pPr>
          </w:p>
        </w:tc>
        <w:tc>
          <w:tcPr>
            <w:tcW w:w="2580" w:type="dxa"/>
            <w:tcBorders>
              <w:top w:val="nil"/>
              <w:left w:val="nil"/>
              <w:bottom w:val="single" w:sz="4" w:space="0" w:color="auto"/>
              <w:right w:val="single" w:sz="4" w:space="0" w:color="auto"/>
            </w:tcBorders>
            <w:shd w:val="clear" w:color="auto" w:fill="auto"/>
            <w:noWrap/>
            <w:vAlign w:val="center"/>
          </w:tcPr>
          <w:p w14:paraId="57D0C2C7" w14:textId="77777777" w:rsidR="000D097E" w:rsidRPr="00066B2B" w:rsidRDefault="000D097E" w:rsidP="00363873">
            <w:pPr>
              <w:spacing w:before="0" w:after="0"/>
              <w:ind w:firstLineChars="100" w:firstLine="160"/>
              <w:jc w:val="right"/>
              <w:rPr>
                <w:rFonts w:eastAsia="Times New Roman"/>
                <w:i/>
                <w:iCs/>
                <w:sz w:val="16"/>
                <w:szCs w:val="16"/>
                <w:lang w:eastAsia="ru-RU"/>
              </w:rPr>
            </w:pPr>
          </w:p>
        </w:tc>
      </w:tr>
      <w:tr w:rsidR="000D097E" w:rsidRPr="00066B2B" w14:paraId="45EBAB14" w14:textId="77777777" w:rsidTr="00B21EE1">
        <w:trPr>
          <w:trHeight w:val="329"/>
        </w:trPr>
        <w:tc>
          <w:tcPr>
            <w:tcW w:w="266" w:type="dxa"/>
            <w:tcBorders>
              <w:top w:val="nil"/>
              <w:left w:val="nil"/>
              <w:bottom w:val="single" w:sz="2" w:space="0" w:color="auto"/>
              <w:right w:val="nil"/>
            </w:tcBorders>
            <w:shd w:val="clear" w:color="auto" w:fill="auto"/>
            <w:noWrap/>
            <w:vAlign w:val="center"/>
          </w:tcPr>
          <w:p w14:paraId="21C09B0E" w14:textId="77777777" w:rsidR="000D097E" w:rsidRPr="00066B2B" w:rsidRDefault="000D097E" w:rsidP="00363873">
            <w:pPr>
              <w:spacing w:before="0" w:after="0"/>
              <w:rPr>
                <w:rFonts w:eastAsia="Times New Roman"/>
                <w:sz w:val="20"/>
                <w:szCs w:val="20"/>
                <w:lang w:eastAsia="ru-RU"/>
              </w:rPr>
            </w:pPr>
          </w:p>
        </w:tc>
        <w:tc>
          <w:tcPr>
            <w:tcW w:w="3835" w:type="dxa"/>
            <w:gridSpan w:val="2"/>
            <w:tcBorders>
              <w:top w:val="nil"/>
              <w:left w:val="nil"/>
              <w:bottom w:val="single" w:sz="2" w:space="0" w:color="auto"/>
              <w:right w:val="nil"/>
            </w:tcBorders>
            <w:shd w:val="clear" w:color="auto" w:fill="auto"/>
            <w:noWrap/>
            <w:vAlign w:val="center"/>
          </w:tcPr>
          <w:p w14:paraId="75093F3A" w14:textId="77777777" w:rsidR="000D097E" w:rsidRPr="00066B2B" w:rsidDel="00363873" w:rsidRDefault="000D097E" w:rsidP="00363873">
            <w:pPr>
              <w:spacing w:before="0" w:after="0"/>
              <w:rPr>
                <w:rFonts w:eastAsia="Times New Roman"/>
                <w:sz w:val="20"/>
                <w:szCs w:val="20"/>
                <w:lang w:eastAsia="ru-RU"/>
              </w:rPr>
            </w:pPr>
            <w:r w:rsidRPr="00066B2B">
              <w:rPr>
                <w:rFonts w:eastAsia="Times New Roman"/>
                <w:sz w:val="20"/>
                <w:szCs w:val="20"/>
                <w:lang w:eastAsia="ru-RU"/>
              </w:rPr>
              <w:t>N</w:t>
            </w:r>
            <w:r w:rsidRPr="00066B2B">
              <w:rPr>
                <w:rFonts w:eastAsia="Times New Roman"/>
                <w:sz w:val="20"/>
                <w:szCs w:val="20"/>
                <w:vertAlign w:val="subscript"/>
                <w:lang w:eastAsia="ru-RU"/>
              </w:rPr>
              <w:t>2</w:t>
            </w:r>
            <w:r w:rsidRPr="00066B2B">
              <w:rPr>
                <w:rFonts w:eastAsia="Times New Roman"/>
                <w:sz w:val="20"/>
                <w:szCs w:val="20"/>
                <w:lang w:eastAsia="ru-RU"/>
              </w:rPr>
              <w:t>O</w:t>
            </w:r>
          </w:p>
        </w:tc>
        <w:tc>
          <w:tcPr>
            <w:tcW w:w="2420" w:type="dxa"/>
            <w:tcBorders>
              <w:top w:val="nil"/>
              <w:left w:val="single" w:sz="4" w:space="0" w:color="auto"/>
              <w:bottom w:val="single" w:sz="2" w:space="0" w:color="auto"/>
              <w:right w:val="single" w:sz="4" w:space="0" w:color="auto"/>
            </w:tcBorders>
            <w:shd w:val="clear" w:color="auto" w:fill="auto"/>
            <w:noWrap/>
            <w:vAlign w:val="center"/>
          </w:tcPr>
          <w:p w14:paraId="7ECB776C" w14:textId="77777777" w:rsidR="000D097E" w:rsidRPr="000D097E" w:rsidRDefault="000D097E" w:rsidP="00363873">
            <w:pPr>
              <w:spacing w:before="0" w:after="0"/>
              <w:ind w:firstLineChars="100" w:firstLine="160"/>
              <w:jc w:val="right"/>
              <w:rPr>
                <w:rFonts w:eastAsia="Times New Roman"/>
                <w:sz w:val="16"/>
                <w:szCs w:val="16"/>
                <w:lang w:eastAsia="ru-RU"/>
              </w:rPr>
            </w:pPr>
          </w:p>
        </w:tc>
        <w:tc>
          <w:tcPr>
            <w:tcW w:w="2571" w:type="dxa"/>
            <w:tcBorders>
              <w:top w:val="single" w:sz="4" w:space="0" w:color="auto"/>
              <w:left w:val="nil"/>
              <w:bottom w:val="single" w:sz="2" w:space="0" w:color="auto"/>
              <w:right w:val="single" w:sz="8" w:space="0" w:color="auto"/>
            </w:tcBorders>
            <w:shd w:val="clear" w:color="auto" w:fill="auto"/>
            <w:noWrap/>
            <w:vAlign w:val="center"/>
          </w:tcPr>
          <w:p w14:paraId="5EB1650A" w14:textId="77777777" w:rsidR="000D097E" w:rsidRPr="000D097E" w:rsidRDefault="000D097E" w:rsidP="00363873">
            <w:pPr>
              <w:spacing w:before="0" w:after="0"/>
              <w:ind w:firstLineChars="100" w:firstLine="160"/>
              <w:jc w:val="right"/>
              <w:rPr>
                <w:rFonts w:eastAsia="Times New Roman"/>
                <w:sz w:val="16"/>
                <w:szCs w:val="16"/>
                <w:highlight w:val="lightGray"/>
                <w:lang w:eastAsia="ru-RU"/>
              </w:rPr>
            </w:pPr>
          </w:p>
        </w:tc>
        <w:tc>
          <w:tcPr>
            <w:tcW w:w="2327" w:type="dxa"/>
            <w:tcBorders>
              <w:top w:val="nil"/>
              <w:left w:val="nil"/>
              <w:bottom w:val="single" w:sz="2" w:space="0" w:color="auto"/>
              <w:right w:val="single" w:sz="4" w:space="0" w:color="auto"/>
            </w:tcBorders>
            <w:shd w:val="clear" w:color="auto" w:fill="auto"/>
            <w:noWrap/>
            <w:vAlign w:val="center"/>
          </w:tcPr>
          <w:p w14:paraId="567E25BF" w14:textId="77777777" w:rsidR="000D097E" w:rsidRPr="000D097E" w:rsidRDefault="000D097E" w:rsidP="00363873">
            <w:pPr>
              <w:spacing w:before="0" w:after="0"/>
              <w:ind w:firstLineChars="100" w:firstLine="160"/>
              <w:jc w:val="right"/>
              <w:rPr>
                <w:rFonts w:eastAsia="Times New Roman"/>
                <w:iCs/>
                <w:sz w:val="16"/>
                <w:szCs w:val="16"/>
                <w:lang w:eastAsia="ru-RU"/>
              </w:rPr>
            </w:pPr>
          </w:p>
        </w:tc>
        <w:tc>
          <w:tcPr>
            <w:tcW w:w="2580" w:type="dxa"/>
            <w:tcBorders>
              <w:top w:val="nil"/>
              <w:left w:val="nil"/>
              <w:bottom w:val="single" w:sz="2" w:space="0" w:color="auto"/>
              <w:right w:val="single" w:sz="4" w:space="0" w:color="auto"/>
            </w:tcBorders>
            <w:shd w:val="clear" w:color="auto" w:fill="auto"/>
            <w:noWrap/>
            <w:vAlign w:val="center"/>
          </w:tcPr>
          <w:p w14:paraId="407AE68E" w14:textId="77777777" w:rsidR="000D097E" w:rsidRPr="00066B2B" w:rsidRDefault="000D097E" w:rsidP="00363873">
            <w:pPr>
              <w:spacing w:before="0" w:after="0"/>
              <w:ind w:firstLineChars="100" w:firstLine="160"/>
              <w:jc w:val="right"/>
              <w:rPr>
                <w:rFonts w:eastAsia="Times New Roman"/>
                <w:i/>
                <w:iCs/>
                <w:sz w:val="16"/>
                <w:szCs w:val="16"/>
                <w:lang w:eastAsia="ru-RU"/>
              </w:rPr>
            </w:pPr>
          </w:p>
        </w:tc>
      </w:tr>
      <w:tr w:rsidR="000D097E" w:rsidRPr="00066B2B" w14:paraId="1E998123" w14:textId="77777777" w:rsidTr="00B21EE1">
        <w:trPr>
          <w:trHeight w:val="329"/>
        </w:trPr>
        <w:tc>
          <w:tcPr>
            <w:tcW w:w="4101" w:type="dxa"/>
            <w:gridSpan w:val="3"/>
            <w:tcBorders>
              <w:top w:val="single" w:sz="2" w:space="0" w:color="auto"/>
              <w:left w:val="nil"/>
              <w:bottom w:val="single" w:sz="2" w:space="0" w:color="auto"/>
              <w:right w:val="nil"/>
            </w:tcBorders>
            <w:shd w:val="clear" w:color="auto" w:fill="auto"/>
            <w:noWrap/>
            <w:vAlign w:val="center"/>
          </w:tcPr>
          <w:p w14:paraId="7D0F01C4" w14:textId="77777777" w:rsidR="000D097E" w:rsidRPr="00066B2B" w:rsidRDefault="000D097E" w:rsidP="00363873">
            <w:pPr>
              <w:spacing w:before="0" w:after="0"/>
              <w:rPr>
                <w:rFonts w:eastAsia="Times New Roman"/>
                <w:sz w:val="20"/>
                <w:szCs w:val="20"/>
                <w:lang w:eastAsia="ru-RU"/>
              </w:rPr>
            </w:pPr>
            <w:r w:rsidRPr="00066B2B">
              <w:rPr>
                <w:rFonts w:eastAsia="Times New Roman"/>
                <w:b/>
                <w:bCs/>
                <w:sz w:val="20"/>
                <w:szCs w:val="20"/>
                <w:lang w:eastAsia="ru-RU"/>
              </w:rPr>
              <w:t>Альтернативна методика</w:t>
            </w:r>
          </w:p>
        </w:tc>
        <w:tc>
          <w:tcPr>
            <w:tcW w:w="2420" w:type="dxa"/>
            <w:tcBorders>
              <w:top w:val="single" w:sz="2" w:space="0" w:color="auto"/>
              <w:left w:val="single" w:sz="4" w:space="0" w:color="auto"/>
              <w:bottom w:val="single" w:sz="2" w:space="0" w:color="auto"/>
              <w:right w:val="single" w:sz="4" w:space="0" w:color="auto"/>
            </w:tcBorders>
            <w:shd w:val="clear" w:color="auto" w:fill="auto"/>
            <w:noWrap/>
            <w:vAlign w:val="center"/>
          </w:tcPr>
          <w:p w14:paraId="43C3C4CC" w14:textId="77777777" w:rsidR="000D097E" w:rsidRPr="000D097E" w:rsidRDefault="000D097E" w:rsidP="00281195">
            <w:pPr>
              <w:spacing w:before="0" w:after="0"/>
              <w:ind w:firstLineChars="100" w:firstLine="160"/>
              <w:jc w:val="right"/>
              <w:rPr>
                <w:rFonts w:eastAsia="Times New Roman"/>
                <w:sz w:val="16"/>
                <w:szCs w:val="16"/>
                <w:lang w:eastAsia="ru-RU"/>
              </w:rPr>
            </w:pPr>
          </w:p>
        </w:tc>
        <w:tc>
          <w:tcPr>
            <w:tcW w:w="2571" w:type="dxa"/>
            <w:tcBorders>
              <w:top w:val="single" w:sz="2" w:space="0" w:color="auto"/>
              <w:left w:val="nil"/>
              <w:bottom w:val="single" w:sz="2" w:space="0" w:color="auto"/>
              <w:right w:val="single" w:sz="8" w:space="0" w:color="auto"/>
            </w:tcBorders>
            <w:shd w:val="clear" w:color="auto" w:fill="auto"/>
            <w:noWrap/>
            <w:vAlign w:val="center"/>
          </w:tcPr>
          <w:p w14:paraId="4861A50B" w14:textId="77777777" w:rsidR="000D097E" w:rsidRPr="000D097E" w:rsidRDefault="000D097E" w:rsidP="00363873">
            <w:pPr>
              <w:spacing w:before="0" w:after="0"/>
              <w:ind w:firstLineChars="100" w:firstLine="160"/>
              <w:jc w:val="right"/>
              <w:rPr>
                <w:rFonts w:eastAsia="Times New Roman"/>
                <w:sz w:val="16"/>
                <w:szCs w:val="16"/>
                <w:lang w:eastAsia="ru-RU"/>
              </w:rPr>
            </w:pPr>
          </w:p>
        </w:tc>
        <w:tc>
          <w:tcPr>
            <w:tcW w:w="2327" w:type="dxa"/>
            <w:tcBorders>
              <w:top w:val="single" w:sz="2" w:space="0" w:color="auto"/>
              <w:left w:val="nil"/>
              <w:bottom w:val="single" w:sz="2" w:space="0" w:color="auto"/>
              <w:right w:val="single" w:sz="4" w:space="0" w:color="auto"/>
            </w:tcBorders>
            <w:shd w:val="clear" w:color="auto" w:fill="auto"/>
            <w:noWrap/>
            <w:vAlign w:val="center"/>
          </w:tcPr>
          <w:p w14:paraId="65057627" w14:textId="77777777" w:rsidR="000D097E" w:rsidRPr="000D097E" w:rsidRDefault="000D097E" w:rsidP="00363873">
            <w:pPr>
              <w:spacing w:before="0" w:after="0"/>
              <w:ind w:firstLineChars="100" w:firstLine="160"/>
              <w:jc w:val="right"/>
              <w:rPr>
                <w:rFonts w:eastAsia="Times New Roman"/>
                <w:iCs/>
                <w:sz w:val="16"/>
                <w:szCs w:val="16"/>
                <w:lang w:eastAsia="ru-RU"/>
              </w:rPr>
            </w:pPr>
          </w:p>
        </w:tc>
        <w:tc>
          <w:tcPr>
            <w:tcW w:w="2580" w:type="dxa"/>
            <w:tcBorders>
              <w:top w:val="single" w:sz="2" w:space="0" w:color="auto"/>
              <w:left w:val="nil"/>
              <w:bottom w:val="single" w:sz="2" w:space="0" w:color="auto"/>
              <w:right w:val="single" w:sz="4" w:space="0" w:color="auto"/>
            </w:tcBorders>
            <w:shd w:val="clear" w:color="auto" w:fill="auto"/>
            <w:noWrap/>
            <w:vAlign w:val="center"/>
          </w:tcPr>
          <w:p w14:paraId="1D92AA3C" w14:textId="77777777" w:rsidR="000D097E" w:rsidRPr="00066B2B" w:rsidRDefault="000D097E" w:rsidP="00363873">
            <w:pPr>
              <w:spacing w:before="0" w:after="0"/>
              <w:ind w:firstLineChars="100" w:firstLine="160"/>
              <w:jc w:val="right"/>
              <w:rPr>
                <w:rFonts w:eastAsia="Times New Roman"/>
                <w:i/>
                <w:iCs/>
                <w:sz w:val="16"/>
                <w:szCs w:val="16"/>
                <w:lang w:eastAsia="ru-RU"/>
              </w:rPr>
            </w:pPr>
          </w:p>
        </w:tc>
      </w:tr>
      <w:tr w:rsidR="000D097E" w:rsidRPr="00066B2B" w14:paraId="3248E2F6" w14:textId="77777777" w:rsidTr="00B21EE1">
        <w:trPr>
          <w:trHeight w:val="329"/>
        </w:trPr>
        <w:tc>
          <w:tcPr>
            <w:tcW w:w="4101" w:type="dxa"/>
            <w:gridSpan w:val="3"/>
            <w:tcBorders>
              <w:top w:val="single" w:sz="2" w:space="0" w:color="auto"/>
              <w:left w:val="nil"/>
              <w:bottom w:val="single" w:sz="2" w:space="0" w:color="auto"/>
              <w:right w:val="nil"/>
            </w:tcBorders>
            <w:shd w:val="clear" w:color="auto" w:fill="auto"/>
            <w:noWrap/>
            <w:vAlign w:val="center"/>
          </w:tcPr>
          <w:p w14:paraId="01FBDE2E" w14:textId="77777777" w:rsidR="000D097E" w:rsidRPr="00066B2B" w:rsidRDefault="000D097E" w:rsidP="008F6864">
            <w:pPr>
              <w:spacing w:before="0" w:after="0"/>
              <w:jc w:val="right"/>
              <w:rPr>
                <w:rFonts w:eastAsia="Times New Roman"/>
                <w:b/>
                <w:bCs/>
                <w:sz w:val="20"/>
                <w:szCs w:val="20"/>
                <w:lang w:eastAsia="ru-RU"/>
              </w:rPr>
            </w:pPr>
            <w:r w:rsidRPr="00066B2B">
              <w:rPr>
                <w:rFonts w:eastAsia="Times New Roman"/>
                <w:b/>
                <w:bCs/>
                <w:sz w:val="20"/>
                <w:szCs w:val="20"/>
                <w:lang w:eastAsia="ru-RU"/>
              </w:rPr>
              <w:t>Усього</w:t>
            </w:r>
          </w:p>
        </w:tc>
        <w:tc>
          <w:tcPr>
            <w:tcW w:w="2420" w:type="dxa"/>
            <w:tcBorders>
              <w:top w:val="single" w:sz="2" w:space="0" w:color="auto"/>
              <w:left w:val="single" w:sz="4" w:space="0" w:color="auto"/>
              <w:bottom w:val="single" w:sz="2" w:space="0" w:color="auto"/>
              <w:right w:val="single" w:sz="4" w:space="0" w:color="auto"/>
            </w:tcBorders>
            <w:shd w:val="clear" w:color="auto" w:fill="auto"/>
            <w:noWrap/>
            <w:vAlign w:val="center"/>
          </w:tcPr>
          <w:p w14:paraId="3687429C" w14:textId="424D78B9" w:rsidR="000D097E" w:rsidRPr="00774856" w:rsidRDefault="00774856" w:rsidP="006E6229">
            <w:pPr>
              <w:spacing w:before="60" w:after="0"/>
              <w:jc w:val="right"/>
              <w:rPr>
                <w:rFonts w:ascii="Arial" w:hAnsi="Arial" w:cs="Arial"/>
                <w:b/>
                <w:bCs/>
                <w:iCs/>
                <w:color w:val="000000"/>
              </w:rPr>
            </w:pPr>
            <w:r w:rsidRPr="00774856">
              <w:rPr>
                <w:rFonts w:ascii="Arial" w:hAnsi="Arial" w:cs="Arial"/>
                <w:b/>
                <w:bCs/>
                <w:iCs/>
                <w:color w:val="000000"/>
                <w:sz w:val="22"/>
              </w:rPr>
              <w:t>323</w:t>
            </w:r>
            <w:r>
              <w:rPr>
                <w:rFonts w:ascii="Arial" w:hAnsi="Arial" w:cs="Arial"/>
                <w:b/>
                <w:bCs/>
                <w:iCs/>
                <w:color w:val="000000"/>
                <w:sz w:val="22"/>
              </w:rPr>
              <w:t xml:space="preserve"> </w:t>
            </w:r>
            <w:r w:rsidRPr="00774856">
              <w:rPr>
                <w:rFonts w:ascii="Arial" w:hAnsi="Arial" w:cs="Arial"/>
                <w:b/>
                <w:bCs/>
                <w:iCs/>
                <w:color w:val="000000"/>
                <w:sz w:val="22"/>
              </w:rPr>
              <w:t>982</w:t>
            </w:r>
          </w:p>
        </w:tc>
        <w:tc>
          <w:tcPr>
            <w:tcW w:w="2571" w:type="dxa"/>
            <w:tcBorders>
              <w:top w:val="single" w:sz="2" w:space="0" w:color="auto"/>
              <w:left w:val="nil"/>
              <w:bottom w:val="single" w:sz="2" w:space="0" w:color="auto"/>
              <w:right w:val="single" w:sz="8" w:space="0" w:color="auto"/>
            </w:tcBorders>
            <w:shd w:val="clear" w:color="auto" w:fill="auto"/>
            <w:noWrap/>
            <w:vAlign w:val="center"/>
          </w:tcPr>
          <w:p w14:paraId="7E13217A" w14:textId="0ADFAC2F" w:rsidR="000D097E" w:rsidRPr="000D097E" w:rsidRDefault="00E00559" w:rsidP="006E6229">
            <w:pPr>
              <w:spacing w:before="60" w:after="0"/>
              <w:jc w:val="right"/>
              <w:rPr>
                <w:rFonts w:ascii="Arial" w:hAnsi="Arial" w:cs="Arial"/>
              </w:rPr>
            </w:pPr>
            <w:r>
              <w:rPr>
                <w:rFonts w:ascii="Arial" w:hAnsi="Arial" w:cs="Arial"/>
                <w:b/>
                <w:bCs/>
                <w:iCs/>
                <w:color w:val="000000"/>
                <w:sz w:val="22"/>
                <w:szCs w:val="28"/>
              </w:rPr>
              <w:t xml:space="preserve">3 </w:t>
            </w:r>
            <w:r w:rsidR="00774856">
              <w:rPr>
                <w:rFonts w:ascii="Arial" w:hAnsi="Arial" w:cs="Arial"/>
                <w:b/>
                <w:bCs/>
                <w:iCs/>
                <w:color w:val="000000"/>
                <w:sz w:val="22"/>
                <w:szCs w:val="28"/>
              </w:rPr>
              <w:t>400</w:t>
            </w:r>
            <w:r w:rsidRPr="000D097E">
              <w:rPr>
                <w:rFonts w:eastAsia="Times New Roman"/>
                <w:b/>
                <w:bCs/>
                <w:sz w:val="20"/>
                <w:szCs w:val="20"/>
                <w:lang w:eastAsia="ru-RU"/>
              </w:rPr>
              <w:t> </w:t>
            </w:r>
          </w:p>
        </w:tc>
        <w:tc>
          <w:tcPr>
            <w:tcW w:w="2327" w:type="dxa"/>
            <w:tcBorders>
              <w:top w:val="single" w:sz="2" w:space="0" w:color="auto"/>
              <w:left w:val="nil"/>
              <w:bottom w:val="single" w:sz="2" w:space="0" w:color="auto"/>
              <w:right w:val="single" w:sz="4" w:space="0" w:color="auto"/>
            </w:tcBorders>
            <w:shd w:val="clear" w:color="auto" w:fill="auto"/>
            <w:noWrap/>
            <w:vAlign w:val="center"/>
          </w:tcPr>
          <w:p w14:paraId="3EF84F1D" w14:textId="77777777" w:rsidR="000D097E" w:rsidRPr="000D097E" w:rsidRDefault="000D097E" w:rsidP="00363873">
            <w:pPr>
              <w:spacing w:before="0" w:after="0"/>
              <w:ind w:firstLineChars="100" w:firstLine="160"/>
              <w:jc w:val="right"/>
              <w:rPr>
                <w:rFonts w:eastAsia="Times New Roman"/>
                <w:iCs/>
                <w:sz w:val="16"/>
                <w:szCs w:val="16"/>
                <w:lang w:eastAsia="ru-RU"/>
              </w:rPr>
            </w:pPr>
          </w:p>
        </w:tc>
        <w:tc>
          <w:tcPr>
            <w:tcW w:w="2580" w:type="dxa"/>
            <w:tcBorders>
              <w:top w:val="single" w:sz="2" w:space="0" w:color="auto"/>
              <w:left w:val="nil"/>
              <w:bottom w:val="single" w:sz="2" w:space="0" w:color="auto"/>
              <w:right w:val="single" w:sz="4" w:space="0" w:color="auto"/>
            </w:tcBorders>
            <w:shd w:val="clear" w:color="auto" w:fill="auto"/>
            <w:noWrap/>
            <w:vAlign w:val="center"/>
          </w:tcPr>
          <w:p w14:paraId="56FFE6DF" w14:textId="77777777" w:rsidR="000D097E" w:rsidRPr="00066B2B" w:rsidRDefault="000D097E" w:rsidP="00363873">
            <w:pPr>
              <w:spacing w:before="0" w:after="0"/>
              <w:ind w:firstLineChars="100" w:firstLine="160"/>
              <w:jc w:val="right"/>
              <w:rPr>
                <w:rFonts w:eastAsia="Times New Roman"/>
                <w:i/>
                <w:iCs/>
                <w:sz w:val="16"/>
                <w:szCs w:val="16"/>
                <w:lang w:eastAsia="ru-RU"/>
              </w:rPr>
            </w:pPr>
          </w:p>
        </w:tc>
      </w:tr>
    </w:tbl>
    <w:p w14:paraId="3137CB10" w14:textId="77777777" w:rsidR="00ED0FF3" w:rsidRPr="00066B2B" w:rsidRDefault="00ED0FF3" w:rsidP="00363873">
      <w:pPr>
        <w:tabs>
          <w:tab w:val="left" w:pos="380"/>
          <w:tab w:val="left" w:pos="708"/>
          <w:tab w:val="left" w:pos="980"/>
          <w:tab w:val="left" w:pos="4205"/>
          <w:tab w:val="left" w:pos="4722"/>
          <w:tab w:val="left" w:pos="6110"/>
          <w:tab w:val="left" w:pos="7747"/>
          <w:tab w:val="left" w:pos="9447"/>
          <w:tab w:val="left" w:pos="11053"/>
        </w:tabs>
        <w:spacing w:before="0" w:after="0"/>
        <w:ind w:left="108"/>
        <w:rPr>
          <w:rFonts w:eastAsia="Times New Roman"/>
          <w:sz w:val="4"/>
          <w:szCs w:val="4"/>
          <w:lang w:eastAsia="ru-RU"/>
        </w:rPr>
      </w:pPr>
    </w:p>
    <w:p w14:paraId="4475FA88" w14:textId="77777777" w:rsidR="00ED0FF3" w:rsidRPr="00066B2B" w:rsidRDefault="00ED0FF3" w:rsidP="008F6864">
      <w:pPr>
        <w:tabs>
          <w:tab w:val="left" w:pos="380"/>
          <w:tab w:val="left" w:pos="708"/>
          <w:tab w:val="left" w:pos="980"/>
          <w:tab w:val="left" w:pos="4205"/>
          <w:tab w:val="left" w:pos="4722"/>
          <w:tab w:val="left" w:pos="6110"/>
          <w:tab w:val="left" w:pos="7747"/>
          <w:tab w:val="left" w:pos="9447"/>
          <w:tab w:val="left" w:pos="11020"/>
        </w:tabs>
        <w:spacing w:before="0" w:after="0"/>
        <w:rPr>
          <w:rFonts w:eastAsia="Times New Roman"/>
          <w:sz w:val="4"/>
          <w:szCs w:val="4"/>
          <w:lang w:eastAsia="ru-RU"/>
        </w:rPr>
      </w:pPr>
    </w:p>
    <w:p w14:paraId="7D190573" w14:textId="77777777" w:rsidR="00ED0FF3" w:rsidRPr="00066B2B" w:rsidRDefault="00ED0FF3" w:rsidP="008F6864">
      <w:pPr>
        <w:tabs>
          <w:tab w:val="left" w:pos="380"/>
          <w:tab w:val="left" w:pos="708"/>
          <w:tab w:val="left" w:pos="980"/>
          <w:tab w:val="left" w:pos="4205"/>
          <w:tab w:val="left" w:pos="4722"/>
          <w:tab w:val="left" w:pos="6110"/>
          <w:tab w:val="left" w:pos="7747"/>
          <w:tab w:val="left" w:pos="9447"/>
          <w:tab w:val="left" w:pos="11020"/>
        </w:tabs>
        <w:spacing w:before="0" w:after="0"/>
        <w:rPr>
          <w:rFonts w:eastAsia="Times New Roman"/>
          <w:sz w:val="4"/>
          <w:szCs w:val="4"/>
          <w:lang w:eastAsia="ru-RU"/>
        </w:rPr>
      </w:pPr>
    </w:p>
    <w:tbl>
      <w:tblPr>
        <w:tblW w:w="14151"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6"/>
        <w:gridCol w:w="3510"/>
        <w:gridCol w:w="3685"/>
      </w:tblGrid>
      <w:tr w:rsidR="00394C10" w:rsidRPr="00066B2B" w14:paraId="30B1CD8A" w14:textId="77777777" w:rsidTr="000E236B">
        <w:trPr>
          <w:trHeight w:val="441"/>
        </w:trPr>
        <w:tc>
          <w:tcPr>
            <w:tcW w:w="6956" w:type="dxa"/>
            <w:shd w:val="clear" w:color="000000" w:fill="FFFFFF"/>
            <w:noWrap/>
            <w:vAlign w:val="center"/>
            <w:hideMark/>
          </w:tcPr>
          <w:p w14:paraId="43F30902" w14:textId="77777777" w:rsidR="00394C10" w:rsidRPr="00F820DE" w:rsidRDefault="00394C10" w:rsidP="00F86057">
            <w:pPr>
              <w:spacing w:before="0" w:after="0"/>
              <w:rPr>
                <w:rFonts w:eastAsia="Times New Roman"/>
                <w:szCs w:val="24"/>
                <w:lang w:eastAsia="ru-RU"/>
              </w:rPr>
            </w:pPr>
            <w:r w:rsidRPr="00F820DE">
              <w:rPr>
                <w:rFonts w:eastAsia="Times New Roman"/>
                <w:b/>
                <w:bCs/>
                <w:szCs w:val="24"/>
                <w:lang w:eastAsia="ru-RU"/>
              </w:rPr>
              <w:t xml:space="preserve">Загальні викиди </w:t>
            </w:r>
            <w:r w:rsidR="001C3E57" w:rsidRPr="00F820DE">
              <w:rPr>
                <w:rFonts w:eastAsia="Times New Roman"/>
                <w:b/>
                <w:bCs/>
                <w:szCs w:val="24"/>
                <w:lang w:eastAsia="ru-RU"/>
              </w:rPr>
              <w:t xml:space="preserve">ПГ </w:t>
            </w:r>
            <w:r w:rsidRPr="00F820DE">
              <w:rPr>
                <w:rFonts w:eastAsia="Times New Roman"/>
                <w:b/>
                <w:bCs/>
                <w:szCs w:val="24"/>
                <w:lang w:eastAsia="ru-RU"/>
              </w:rPr>
              <w:t>від установки (</w:t>
            </w:r>
            <w:r w:rsidR="00F86057" w:rsidRPr="00F820DE">
              <w:rPr>
                <w:rFonts w:eastAsia="Times New Roman"/>
                <w:b/>
                <w:bCs/>
                <w:szCs w:val="24"/>
                <w:lang w:eastAsia="ru-RU"/>
              </w:rPr>
              <w:t xml:space="preserve">за виключенням </w:t>
            </w:r>
            <w:r w:rsidRPr="00F820DE">
              <w:rPr>
                <w:rFonts w:eastAsia="Times New Roman"/>
                <w:b/>
                <w:bCs/>
                <w:szCs w:val="24"/>
                <w:lang w:eastAsia="ru-RU"/>
              </w:rPr>
              <w:t>біомаси)</w:t>
            </w:r>
          </w:p>
        </w:tc>
        <w:tc>
          <w:tcPr>
            <w:tcW w:w="3510" w:type="dxa"/>
            <w:shd w:val="clear" w:color="auto" w:fill="auto"/>
            <w:noWrap/>
            <w:vAlign w:val="center"/>
            <w:hideMark/>
          </w:tcPr>
          <w:p w14:paraId="5DAD71DC" w14:textId="3B1EFD34" w:rsidR="00394C10" w:rsidRPr="000D097E" w:rsidRDefault="00073EB2">
            <w:pPr>
              <w:spacing w:before="0" w:after="0"/>
              <w:jc w:val="right"/>
              <w:rPr>
                <w:rFonts w:ascii="Arial" w:hAnsi="Arial" w:cs="Arial"/>
                <w:u w:val="single"/>
              </w:rPr>
            </w:pPr>
            <w:r>
              <w:rPr>
                <w:rFonts w:ascii="Arial" w:hAnsi="Arial" w:cs="Arial"/>
                <w:b/>
                <w:bCs/>
                <w:iCs/>
                <w:color w:val="000000"/>
                <w:sz w:val="22"/>
                <w:szCs w:val="28"/>
              </w:rPr>
              <w:t>323</w:t>
            </w:r>
            <w:r w:rsidR="000D097E" w:rsidRPr="000D097E">
              <w:rPr>
                <w:rFonts w:ascii="Arial" w:hAnsi="Arial" w:cs="Arial"/>
                <w:b/>
                <w:bCs/>
                <w:iCs/>
                <w:color w:val="000000"/>
                <w:sz w:val="22"/>
                <w:szCs w:val="28"/>
              </w:rPr>
              <w:t> </w:t>
            </w:r>
            <w:r>
              <w:rPr>
                <w:rFonts w:ascii="Arial" w:hAnsi="Arial" w:cs="Arial"/>
                <w:b/>
                <w:bCs/>
                <w:iCs/>
                <w:color w:val="000000"/>
                <w:sz w:val="22"/>
                <w:szCs w:val="28"/>
              </w:rPr>
              <w:t>982</w:t>
            </w:r>
            <w:r w:rsidR="000D097E" w:rsidRPr="000D097E">
              <w:rPr>
                <w:rFonts w:eastAsia="Times New Roman"/>
                <w:b/>
                <w:bCs/>
                <w:szCs w:val="24"/>
                <w:lang w:eastAsia="ru-RU"/>
              </w:rPr>
              <w:t> </w:t>
            </w:r>
          </w:p>
        </w:tc>
        <w:tc>
          <w:tcPr>
            <w:tcW w:w="3685" w:type="dxa"/>
            <w:shd w:val="clear" w:color="auto" w:fill="auto"/>
            <w:noWrap/>
            <w:vAlign w:val="center"/>
            <w:hideMark/>
          </w:tcPr>
          <w:p w14:paraId="61F5E07C" w14:textId="77777777" w:rsidR="00394C10" w:rsidRPr="00267A2E" w:rsidRDefault="00394C10" w:rsidP="00064AE7">
            <w:pPr>
              <w:spacing w:before="0" w:after="0"/>
              <w:rPr>
                <w:rFonts w:eastAsia="Times New Roman"/>
                <w:b/>
                <w:bCs/>
                <w:szCs w:val="28"/>
                <w:lang w:eastAsia="ru-RU"/>
              </w:rPr>
            </w:pPr>
            <w:r w:rsidRPr="00267A2E">
              <w:rPr>
                <w:rFonts w:eastAsia="Times New Roman"/>
                <w:b/>
                <w:bCs/>
                <w:szCs w:val="28"/>
                <w:lang w:eastAsia="ru-RU"/>
              </w:rPr>
              <w:t xml:space="preserve"> т CO</w:t>
            </w:r>
            <w:r w:rsidRPr="00267A2E">
              <w:rPr>
                <w:rFonts w:eastAsia="Times New Roman"/>
                <w:b/>
                <w:bCs/>
                <w:szCs w:val="28"/>
                <w:vertAlign w:val="subscript"/>
                <w:lang w:eastAsia="ru-RU"/>
              </w:rPr>
              <w:t>2</w:t>
            </w:r>
            <w:r w:rsidRPr="00267A2E">
              <w:rPr>
                <w:rFonts w:eastAsia="Times New Roman"/>
                <w:b/>
                <w:bCs/>
                <w:szCs w:val="28"/>
                <w:lang w:eastAsia="ru-RU"/>
              </w:rPr>
              <w:t>eкв</w:t>
            </w:r>
          </w:p>
        </w:tc>
      </w:tr>
    </w:tbl>
    <w:p w14:paraId="3026EE77" w14:textId="77777777" w:rsidR="00ED0FF3" w:rsidRDefault="00ED0FF3" w:rsidP="008F6864">
      <w:pPr>
        <w:tabs>
          <w:tab w:val="left" w:pos="380"/>
          <w:tab w:val="left" w:pos="708"/>
          <w:tab w:val="left" w:pos="980"/>
          <w:tab w:val="left" w:pos="4205"/>
          <w:tab w:val="left" w:pos="4722"/>
          <w:tab w:val="left" w:pos="6110"/>
          <w:tab w:val="left" w:pos="7747"/>
          <w:tab w:val="left" w:pos="9447"/>
          <w:tab w:val="left" w:pos="11020"/>
        </w:tabs>
        <w:spacing w:before="0" w:after="0"/>
        <w:rPr>
          <w:rFonts w:eastAsia="Times New Roman"/>
          <w:sz w:val="20"/>
          <w:szCs w:val="20"/>
          <w:lang w:eastAsia="ru-RU"/>
        </w:rPr>
      </w:pPr>
    </w:p>
    <w:tbl>
      <w:tblPr>
        <w:tblW w:w="14151"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6"/>
        <w:gridCol w:w="3510"/>
        <w:gridCol w:w="3685"/>
      </w:tblGrid>
      <w:tr w:rsidR="000E236B" w:rsidRPr="00066B2B" w14:paraId="30007CD8" w14:textId="77777777" w:rsidTr="00033F25">
        <w:trPr>
          <w:trHeight w:val="441"/>
        </w:trPr>
        <w:tc>
          <w:tcPr>
            <w:tcW w:w="6956" w:type="dxa"/>
            <w:shd w:val="clear" w:color="000000" w:fill="FFFFFF"/>
            <w:noWrap/>
            <w:vAlign w:val="center"/>
            <w:hideMark/>
          </w:tcPr>
          <w:p w14:paraId="60972212" w14:textId="77777777" w:rsidR="000E236B" w:rsidRPr="00F820DE" w:rsidRDefault="000E236B" w:rsidP="00033F25">
            <w:pPr>
              <w:spacing w:before="0" w:after="0"/>
              <w:rPr>
                <w:rFonts w:eastAsia="Times New Roman"/>
                <w:szCs w:val="24"/>
                <w:lang w:eastAsia="ru-RU"/>
              </w:rPr>
            </w:pPr>
            <w:r w:rsidRPr="00F820DE">
              <w:rPr>
                <w:rFonts w:eastAsia="Times New Roman"/>
                <w:i/>
                <w:iCs/>
                <w:szCs w:val="24"/>
                <w:lang w:eastAsia="ru-RU"/>
              </w:rPr>
              <w:lastRenderedPageBreak/>
              <w:t>Загальні викиди ПГ від біомаси</w:t>
            </w:r>
          </w:p>
        </w:tc>
        <w:tc>
          <w:tcPr>
            <w:tcW w:w="3510" w:type="dxa"/>
            <w:shd w:val="clear" w:color="auto" w:fill="auto"/>
            <w:noWrap/>
            <w:vAlign w:val="center"/>
            <w:hideMark/>
          </w:tcPr>
          <w:p w14:paraId="2102FA63" w14:textId="77777777" w:rsidR="000E236B" w:rsidRPr="000D097E" w:rsidRDefault="000D097E" w:rsidP="00033F25">
            <w:pPr>
              <w:spacing w:before="0" w:after="0"/>
              <w:jc w:val="right"/>
              <w:rPr>
                <w:rFonts w:ascii="Arial" w:hAnsi="Arial" w:cs="Arial"/>
              </w:rPr>
            </w:pPr>
            <w:r w:rsidRPr="000D097E">
              <w:rPr>
                <w:rFonts w:ascii="Arial" w:hAnsi="Arial" w:cs="Arial"/>
              </w:rPr>
              <w:t>0</w:t>
            </w:r>
          </w:p>
        </w:tc>
        <w:tc>
          <w:tcPr>
            <w:tcW w:w="3685" w:type="dxa"/>
            <w:shd w:val="clear" w:color="auto" w:fill="auto"/>
            <w:noWrap/>
            <w:vAlign w:val="center"/>
            <w:hideMark/>
          </w:tcPr>
          <w:p w14:paraId="0A4C6662" w14:textId="77777777" w:rsidR="000E236B" w:rsidRPr="00267A2E" w:rsidRDefault="000E236B" w:rsidP="00033F25">
            <w:pPr>
              <w:spacing w:before="0" w:after="0"/>
              <w:rPr>
                <w:rFonts w:eastAsia="Times New Roman"/>
                <w:b/>
                <w:bCs/>
                <w:szCs w:val="28"/>
                <w:lang w:eastAsia="ru-RU"/>
              </w:rPr>
            </w:pPr>
            <w:r w:rsidRPr="000F658F">
              <w:rPr>
                <w:rFonts w:eastAsia="Times New Roman"/>
                <w:bCs/>
                <w:i/>
                <w:szCs w:val="28"/>
                <w:lang w:eastAsia="ru-RU"/>
              </w:rPr>
              <w:t>т CO</w:t>
            </w:r>
            <w:r w:rsidRPr="000F658F">
              <w:rPr>
                <w:rFonts w:eastAsia="Times New Roman"/>
                <w:bCs/>
                <w:i/>
                <w:szCs w:val="28"/>
                <w:vertAlign w:val="subscript"/>
                <w:lang w:eastAsia="ru-RU"/>
              </w:rPr>
              <w:t>2</w:t>
            </w:r>
            <w:r w:rsidRPr="000F658F">
              <w:rPr>
                <w:rFonts w:eastAsia="Times New Roman"/>
                <w:bCs/>
                <w:i/>
                <w:szCs w:val="28"/>
                <w:lang w:eastAsia="ru-RU"/>
              </w:rPr>
              <w:t>eкв</w:t>
            </w:r>
          </w:p>
        </w:tc>
      </w:tr>
    </w:tbl>
    <w:p w14:paraId="1DC229A3" w14:textId="77777777" w:rsidR="00287B05" w:rsidRPr="0031439A" w:rsidRDefault="00287B05" w:rsidP="008E4CEF">
      <w:pPr>
        <w:tabs>
          <w:tab w:val="left" w:pos="380"/>
          <w:tab w:val="left" w:pos="708"/>
          <w:tab w:val="left" w:pos="980"/>
          <w:tab w:val="left" w:pos="4205"/>
          <w:tab w:val="left" w:pos="4722"/>
          <w:tab w:val="left" w:pos="6110"/>
          <w:tab w:val="left" w:pos="7747"/>
          <w:tab w:val="left" w:pos="9447"/>
          <w:tab w:val="left" w:pos="11020"/>
        </w:tabs>
        <w:spacing w:before="0" w:after="0"/>
        <w:rPr>
          <w:sz w:val="2"/>
        </w:rPr>
      </w:pPr>
    </w:p>
    <w:sectPr w:rsidR="00287B05" w:rsidRPr="0031439A" w:rsidSect="008E4CEF">
      <w:headerReference w:type="default" r:id="rId11"/>
      <w:headerReference w:type="first" r:id="rId12"/>
      <w:pgSz w:w="16838" w:h="11906" w:orient="landscape" w:code="9"/>
      <w:pgMar w:top="85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60D3C" w14:textId="77777777" w:rsidR="00537A50" w:rsidRDefault="00537A50" w:rsidP="009D7EE8">
      <w:pPr>
        <w:spacing w:before="0" w:after="0"/>
      </w:pPr>
      <w:r>
        <w:separator/>
      </w:r>
    </w:p>
  </w:endnote>
  <w:endnote w:type="continuationSeparator" w:id="0">
    <w:p w14:paraId="254FE1F5" w14:textId="77777777" w:rsidR="00537A50" w:rsidRDefault="00537A50" w:rsidP="009D7E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hilosopher">
    <w:altName w:val="Times New Roman"/>
    <w:charset w:val="00"/>
    <w:family w:val="auto"/>
    <w:pitch w:val="default"/>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10B5" w14:textId="77777777" w:rsidR="006E6229" w:rsidRDefault="006E6229">
    <w:pPr>
      <w:pStyle w:val="af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7C53F" w14:textId="77777777" w:rsidR="00537A50" w:rsidRDefault="00537A50" w:rsidP="009D7EE8">
      <w:pPr>
        <w:spacing w:before="0" w:after="0"/>
      </w:pPr>
      <w:r>
        <w:separator/>
      </w:r>
    </w:p>
  </w:footnote>
  <w:footnote w:type="continuationSeparator" w:id="0">
    <w:p w14:paraId="41BD6ECD" w14:textId="77777777" w:rsidR="00537A50" w:rsidRDefault="00537A50" w:rsidP="009D7EE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912608"/>
      <w:docPartObj>
        <w:docPartGallery w:val="Page Numbers (Top of Page)"/>
        <w:docPartUnique/>
      </w:docPartObj>
    </w:sdtPr>
    <w:sdtContent>
      <w:p w14:paraId="791DDE68" w14:textId="77777777" w:rsidR="006E6229" w:rsidRDefault="0039260D" w:rsidP="00C74505">
        <w:pPr>
          <w:pStyle w:val="af6"/>
          <w:jc w:val="center"/>
        </w:pPr>
        <w:r>
          <w:fldChar w:fldCharType="begin"/>
        </w:r>
        <w:r w:rsidR="006E6229">
          <w:instrText>PAGE   \* MERGEFORMAT</w:instrText>
        </w:r>
        <w:r>
          <w:fldChar w:fldCharType="separate"/>
        </w:r>
        <w:r w:rsidR="00F12A2B" w:rsidRPr="00F12A2B">
          <w:rPr>
            <w:noProof/>
            <w:lang w:val="ru-RU"/>
          </w:rPr>
          <w:t>12</w:t>
        </w:r>
        <w:r>
          <w:rPr>
            <w:noProof/>
            <w:lang w:val="ru-RU"/>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102974"/>
      <w:docPartObj>
        <w:docPartGallery w:val="Page Numbers (Top of Page)"/>
        <w:docPartUnique/>
      </w:docPartObj>
    </w:sdtPr>
    <w:sdtContent>
      <w:p w14:paraId="78F99E18" w14:textId="77777777" w:rsidR="006E6229" w:rsidRDefault="0039260D" w:rsidP="00033F25">
        <w:pPr>
          <w:pStyle w:val="af6"/>
          <w:jc w:val="center"/>
        </w:pPr>
        <w:r>
          <w:fldChar w:fldCharType="begin"/>
        </w:r>
        <w:r w:rsidR="006E6229">
          <w:instrText>PAGE   \* MERGEFORMAT</w:instrText>
        </w:r>
        <w:r>
          <w:fldChar w:fldCharType="separate"/>
        </w:r>
        <w:r w:rsidR="005E516C" w:rsidRPr="005E516C">
          <w:rPr>
            <w:noProof/>
            <w:lang w:val="ru-RU"/>
          </w:rPr>
          <w:t>17</w:t>
        </w:r>
        <w:r>
          <w:rPr>
            <w:noProof/>
            <w:lang w:val="ru-RU"/>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370561"/>
      <w:docPartObj>
        <w:docPartGallery w:val="Page Numbers (Top of Page)"/>
        <w:docPartUnique/>
      </w:docPartObj>
    </w:sdtPr>
    <w:sdtContent>
      <w:p w14:paraId="0D5F2196" w14:textId="77777777" w:rsidR="006E6229" w:rsidRDefault="0039260D" w:rsidP="00C051FA">
        <w:pPr>
          <w:pStyle w:val="af6"/>
          <w:jc w:val="center"/>
        </w:pPr>
        <w:r>
          <w:fldChar w:fldCharType="begin"/>
        </w:r>
        <w:r w:rsidR="006E6229">
          <w:instrText>PAGE   \* MERGEFORMAT</w:instrText>
        </w:r>
        <w:r>
          <w:fldChar w:fldCharType="separate"/>
        </w:r>
        <w:r w:rsidR="006E6229" w:rsidRPr="008E4CEF">
          <w:rPr>
            <w:noProof/>
            <w:lang w:val="ru-RU"/>
          </w:rPr>
          <w:t>25</w:t>
        </w:r>
        <w:r>
          <w:rPr>
            <w:noProof/>
            <w:lang w:val="ru-RU"/>
          </w:rPr>
          <w:fldChar w:fldCharType="end"/>
        </w:r>
      </w:p>
      <w:p w14:paraId="15983815" w14:textId="77777777" w:rsidR="006E6229" w:rsidRDefault="00000000" w:rsidP="00C051FA">
        <w:pPr>
          <w:pStyle w:val="af6"/>
          <w:jc w:val="cent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1C475" w14:textId="77777777" w:rsidR="006E6229" w:rsidRDefault="006E6229" w:rsidP="00033F25">
    <w:pPr>
      <w:pStyle w:val="af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320C1"/>
    <w:multiLevelType w:val="hybridMultilevel"/>
    <w:tmpl w:val="736A1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45114A"/>
    <w:multiLevelType w:val="hybridMultilevel"/>
    <w:tmpl w:val="4F40E210"/>
    <w:lvl w:ilvl="0" w:tplc="2B0CC724">
      <w:start w:val="1"/>
      <w:numFmt w:val="decimal"/>
      <w:pStyle w:val="3"/>
      <w:suff w:val="space"/>
      <w:lvlText w:val="%1."/>
      <w:lvlJc w:val="left"/>
      <w:pPr>
        <w:ind w:left="964" w:hanging="255"/>
      </w:pPr>
      <w:rPr>
        <w:rFonts w:hint="default"/>
        <w:b/>
        <w:i w:val="0"/>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36824DA7"/>
    <w:multiLevelType w:val="hybridMultilevel"/>
    <w:tmpl w:val="EE561CC8"/>
    <w:lvl w:ilvl="0" w:tplc="AAD427F4">
      <w:start w:val="1"/>
      <w:numFmt w:val="upperRoman"/>
      <w:pStyle w:val="1"/>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76604F"/>
    <w:multiLevelType w:val="hybridMultilevel"/>
    <w:tmpl w:val="5A365FAA"/>
    <w:lvl w:ilvl="0" w:tplc="51B4E6F0">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586602"/>
    <w:multiLevelType w:val="hybridMultilevel"/>
    <w:tmpl w:val="5880A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96077808">
    <w:abstractNumId w:val="4"/>
  </w:num>
  <w:num w:numId="2" w16cid:durableId="1305624863">
    <w:abstractNumId w:val="3"/>
  </w:num>
  <w:num w:numId="3" w16cid:durableId="1264998765">
    <w:abstractNumId w:val="2"/>
  </w:num>
  <w:num w:numId="4" w16cid:durableId="1273052961">
    <w:abstractNumId w:val="1"/>
  </w:num>
  <w:num w:numId="5" w16cid:durableId="106761258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2825"/>
    <w:rsid w:val="000009E6"/>
    <w:rsid w:val="00001172"/>
    <w:rsid w:val="00003ED2"/>
    <w:rsid w:val="00004B97"/>
    <w:rsid w:val="000052F8"/>
    <w:rsid w:val="000054B6"/>
    <w:rsid w:val="00007B5B"/>
    <w:rsid w:val="0001518D"/>
    <w:rsid w:val="0001694A"/>
    <w:rsid w:val="00016CEC"/>
    <w:rsid w:val="000173D4"/>
    <w:rsid w:val="00020350"/>
    <w:rsid w:val="0002138B"/>
    <w:rsid w:val="00021C6C"/>
    <w:rsid w:val="000231C8"/>
    <w:rsid w:val="00025A5F"/>
    <w:rsid w:val="00027AC5"/>
    <w:rsid w:val="00027F6D"/>
    <w:rsid w:val="00033F25"/>
    <w:rsid w:val="00034785"/>
    <w:rsid w:val="000364F2"/>
    <w:rsid w:val="00037231"/>
    <w:rsid w:val="0004070B"/>
    <w:rsid w:val="00042284"/>
    <w:rsid w:val="000505B7"/>
    <w:rsid w:val="00050836"/>
    <w:rsid w:val="00051052"/>
    <w:rsid w:val="000518CA"/>
    <w:rsid w:val="000550F9"/>
    <w:rsid w:val="000565DD"/>
    <w:rsid w:val="0005685E"/>
    <w:rsid w:val="0005711A"/>
    <w:rsid w:val="00057898"/>
    <w:rsid w:val="00060082"/>
    <w:rsid w:val="00061278"/>
    <w:rsid w:val="00061436"/>
    <w:rsid w:val="00062311"/>
    <w:rsid w:val="00062C8E"/>
    <w:rsid w:val="00062F3A"/>
    <w:rsid w:val="000637EB"/>
    <w:rsid w:val="000640B5"/>
    <w:rsid w:val="00064AE7"/>
    <w:rsid w:val="00064C66"/>
    <w:rsid w:val="000651BD"/>
    <w:rsid w:val="00065BC4"/>
    <w:rsid w:val="00066042"/>
    <w:rsid w:val="00066B2B"/>
    <w:rsid w:val="0007025B"/>
    <w:rsid w:val="00070278"/>
    <w:rsid w:val="00070C68"/>
    <w:rsid w:val="00070F04"/>
    <w:rsid w:val="000712D1"/>
    <w:rsid w:val="000720EB"/>
    <w:rsid w:val="00072255"/>
    <w:rsid w:val="00073EB2"/>
    <w:rsid w:val="00074E62"/>
    <w:rsid w:val="00076DA5"/>
    <w:rsid w:val="00076F8D"/>
    <w:rsid w:val="00077D65"/>
    <w:rsid w:val="00080DE8"/>
    <w:rsid w:val="00081CAC"/>
    <w:rsid w:val="0008287B"/>
    <w:rsid w:val="00082FD3"/>
    <w:rsid w:val="000830A9"/>
    <w:rsid w:val="00083246"/>
    <w:rsid w:val="00083725"/>
    <w:rsid w:val="0008576E"/>
    <w:rsid w:val="00090B39"/>
    <w:rsid w:val="00094F54"/>
    <w:rsid w:val="000A06A1"/>
    <w:rsid w:val="000A155F"/>
    <w:rsid w:val="000A195F"/>
    <w:rsid w:val="000A494F"/>
    <w:rsid w:val="000A521A"/>
    <w:rsid w:val="000A572E"/>
    <w:rsid w:val="000A68D2"/>
    <w:rsid w:val="000A6FE8"/>
    <w:rsid w:val="000A708A"/>
    <w:rsid w:val="000A74B3"/>
    <w:rsid w:val="000B0A2B"/>
    <w:rsid w:val="000B0C1D"/>
    <w:rsid w:val="000B462B"/>
    <w:rsid w:val="000B5967"/>
    <w:rsid w:val="000B6638"/>
    <w:rsid w:val="000C007B"/>
    <w:rsid w:val="000C1FDA"/>
    <w:rsid w:val="000C7E57"/>
    <w:rsid w:val="000D097E"/>
    <w:rsid w:val="000D42B7"/>
    <w:rsid w:val="000D5F80"/>
    <w:rsid w:val="000E1995"/>
    <w:rsid w:val="000E2046"/>
    <w:rsid w:val="000E236B"/>
    <w:rsid w:val="000E3A6D"/>
    <w:rsid w:val="000E60AB"/>
    <w:rsid w:val="000F0549"/>
    <w:rsid w:val="000F1A17"/>
    <w:rsid w:val="000F29E4"/>
    <w:rsid w:val="000F4ABF"/>
    <w:rsid w:val="000F4C6F"/>
    <w:rsid w:val="000F658F"/>
    <w:rsid w:val="000F6F4B"/>
    <w:rsid w:val="001002C3"/>
    <w:rsid w:val="0010151A"/>
    <w:rsid w:val="00103190"/>
    <w:rsid w:val="001037EF"/>
    <w:rsid w:val="00103B58"/>
    <w:rsid w:val="001057B9"/>
    <w:rsid w:val="00107548"/>
    <w:rsid w:val="00107AAE"/>
    <w:rsid w:val="00110471"/>
    <w:rsid w:val="00110AC2"/>
    <w:rsid w:val="00110B5A"/>
    <w:rsid w:val="00111215"/>
    <w:rsid w:val="0011142F"/>
    <w:rsid w:val="00111DBA"/>
    <w:rsid w:val="0011214D"/>
    <w:rsid w:val="00112672"/>
    <w:rsid w:val="00115E90"/>
    <w:rsid w:val="0011643F"/>
    <w:rsid w:val="00116518"/>
    <w:rsid w:val="00117720"/>
    <w:rsid w:val="00120D4D"/>
    <w:rsid w:val="00122151"/>
    <w:rsid w:val="0012240B"/>
    <w:rsid w:val="00123085"/>
    <w:rsid w:val="001258C2"/>
    <w:rsid w:val="00126D91"/>
    <w:rsid w:val="001271BD"/>
    <w:rsid w:val="00133D62"/>
    <w:rsid w:val="00135500"/>
    <w:rsid w:val="001367A0"/>
    <w:rsid w:val="00136980"/>
    <w:rsid w:val="00137141"/>
    <w:rsid w:val="00141959"/>
    <w:rsid w:val="00143592"/>
    <w:rsid w:val="00144F89"/>
    <w:rsid w:val="00145B0A"/>
    <w:rsid w:val="00146CA4"/>
    <w:rsid w:val="001470D9"/>
    <w:rsid w:val="00150E1B"/>
    <w:rsid w:val="0015139D"/>
    <w:rsid w:val="00152C9F"/>
    <w:rsid w:val="001564E3"/>
    <w:rsid w:val="00156AC7"/>
    <w:rsid w:val="0015707C"/>
    <w:rsid w:val="001609BF"/>
    <w:rsid w:val="0016195D"/>
    <w:rsid w:val="00163290"/>
    <w:rsid w:val="001634BF"/>
    <w:rsid w:val="00163D44"/>
    <w:rsid w:val="001646D3"/>
    <w:rsid w:val="001648C9"/>
    <w:rsid w:val="0016550E"/>
    <w:rsid w:val="00167F22"/>
    <w:rsid w:val="00170F91"/>
    <w:rsid w:val="00171CC8"/>
    <w:rsid w:val="00171F71"/>
    <w:rsid w:val="00173B85"/>
    <w:rsid w:val="001746C6"/>
    <w:rsid w:val="0017487D"/>
    <w:rsid w:val="00174C77"/>
    <w:rsid w:val="001752CA"/>
    <w:rsid w:val="00176193"/>
    <w:rsid w:val="00180428"/>
    <w:rsid w:val="001827F9"/>
    <w:rsid w:val="00183407"/>
    <w:rsid w:val="001870AA"/>
    <w:rsid w:val="001907B2"/>
    <w:rsid w:val="00191A1D"/>
    <w:rsid w:val="0019294E"/>
    <w:rsid w:val="00192A3B"/>
    <w:rsid w:val="0019512B"/>
    <w:rsid w:val="001953B2"/>
    <w:rsid w:val="00195DFE"/>
    <w:rsid w:val="001A035F"/>
    <w:rsid w:val="001A044B"/>
    <w:rsid w:val="001A1C38"/>
    <w:rsid w:val="001A424E"/>
    <w:rsid w:val="001A5AC3"/>
    <w:rsid w:val="001A5F2E"/>
    <w:rsid w:val="001B01E2"/>
    <w:rsid w:val="001B06FC"/>
    <w:rsid w:val="001B0E43"/>
    <w:rsid w:val="001B177E"/>
    <w:rsid w:val="001B2E35"/>
    <w:rsid w:val="001B33F5"/>
    <w:rsid w:val="001B4355"/>
    <w:rsid w:val="001B7093"/>
    <w:rsid w:val="001B73BD"/>
    <w:rsid w:val="001C036F"/>
    <w:rsid w:val="001C09A6"/>
    <w:rsid w:val="001C2653"/>
    <w:rsid w:val="001C30B0"/>
    <w:rsid w:val="001C3E57"/>
    <w:rsid w:val="001C4006"/>
    <w:rsid w:val="001C4D2D"/>
    <w:rsid w:val="001C642F"/>
    <w:rsid w:val="001C7C43"/>
    <w:rsid w:val="001D0445"/>
    <w:rsid w:val="001D19E3"/>
    <w:rsid w:val="001D3667"/>
    <w:rsid w:val="001D55DE"/>
    <w:rsid w:val="001D5B92"/>
    <w:rsid w:val="001D7503"/>
    <w:rsid w:val="001E0A1C"/>
    <w:rsid w:val="001E2D51"/>
    <w:rsid w:val="001E5353"/>
    <w:rsid w:val="001E666C"/>
    <w:rsid w:val="001E69B1"/>
    <w:rsid w:val="001E7269"/>
    <w:rsid w:val="001E7BE2"/>
    <w:rsid w:val="001F08C5"/>
    <w:rsid w:val="001F095F"/>
    <w:rsid w:val="001F4EB9"/>
    <w:rsid w:val="001F58E1"/>
    <w:rsid w:val="001F5C5A"/>
    <w:rsid w:val="001F79BC"/>
    <w:rsid w:val="001F7C63"/>
    <w:rsid w:val="001F7E1A"/>
    <w:rsid w:val="002003D3"/>
    <w:rsid w:val="00201D77"/>
    <w:rsid w:val="00202D39"/>
    <w:rsid w:val="00202D58"/>
    <w:rsid w:val="002040A9"/>
    <w:rsid w:val="0020531E"/>
    <w:rsid w:val="002068C9"/>
    <w:rsid w:val="00207316"/>
    <w:rsid w:val="002078C2"/>
    <w:rsid w:val="00211667"/>
    <w:rsid w:val="002121D6"/>
    <w:rsid w:val="002145F1"/>
    <w:rsid w:val="002168FC"/>
    <w:rsid w:val="00220173"/>
    <w:rsid w:val="00220609"/>
    <w:rsid w:val="00221B03"/>
    <w:rsid w:val="00223888"/>
    <w:rsid w:val="00224180"/>
    <w:rsid w:val="00225EAF"/>
    <w:rsid w:val="002272D1"/>
    <w:rsid w:val="0022738D"/>
    <w:rsid w:val="00231BAD"/>
    <w:rsid w:val="00231D6E"/>
    <w:rsid w:val="00231FE7"/>
    <w:rsid w:val="00234079"/>
    <w:rsid w:val="00235DEC"/>
    <w:rsid w:val="00237552"/>
    <w:rsid w:val="00241206"/>
    <w:rsid w:val="00242A15"/>
    <w:rsid w:val="00243191"/>
    <w:rsid w:val="0024339E"/>
    <w:rsid w:val="00243FE9"/>
    <w:rsid w:val="002476D5"/>
    <w:rsid w:val="00247F47"/>
    <w:rsid w:val="002506C9"/>
    <w:rsid w:val="00251EF0"/>
    <w:rsid w:val="00252DB2"/>
    <w:rsid w:val="00252F24"/>
    <w:rsid w:val="00253C7F"/>
    <w:rsid w:val="0025459A"/>
    <w:rsid w:val="00255EBC"/>
    <w:rsid w:val="00260034"/>
    <w:rsid w:val="00260117"/>
    <w:rsid w:val="00261052"/>
    <w:rsid w:val="002610D3"/>
    <w:rsid w:val="00261BB6"/>
    <w:rsid w:val="0026354E"/>
    <w:rsid w:val="00265AD6"/>
    <w:rsid w:val="00266579"/>
    <w:rsid w:val="002676F2"/>
    <w:rsid w:val="00267A2E"/>
    <w:rsid w:val="00267A93"/>
    <w:rsid w:val="00267C87"/>
    <w:rsid w:val="00267CB9"/>
    <w:rsid w:val="002708E9"/>
    <w:rsid w:val="002730CC"/>
    <w:rsid w:val="00274E30"/>
    <w:rsid w:val="00276B32"/>
    <w:rsid w:val="002772BA"/>
    <w:rsid w:val="00280493"/>
    <w:rsid w:val="00281195"/>
    <w:rsid w:val="0028176E"/>
    <w:rsid w:val="002827E9"/>
    <w:rsid w:val="00282D40"/>
    <w:rsid w:val="00282F49"/>
    <w:rsid w:val="00283006"/>
    <w:rsid w:val="00283298"/>
    <w:rsid w:val="0028417C"/>
    <w:rsid w:val="002849B5"/>
    <w:rsid w:val="00285B8C"/>
    <w:rsid w:val="00286013"/>
    <w:rsid w:val="002860FC"/>
    <w:rsid w:val="0028776C"/>
    <w:rsid w:val="00287B05"/>
    <w:rsid w:val="002903EA"/>
    <w:rsid w:val="00290E11"/>
    <w:rsid w:val="00291D68"/>
    <w:rsid w:val="00292E25"/>
    <w:rsid w:val="00293F8D"/>
    <w:rsid w:val="0029406B"/>
    <w:rsid w:val="00296B56"/>
    <w:rsid w:val="00297DA3"/>
    <w:rsid w:val="002A1AC4"/>
    <w:rsid w:val="002A1F2E"/>
    <w:rsid w:val="002A25BC"/>
    <w:rsid w:val="002A2A9C"/>
    <w:rsid w:val="002A2DB3"/>
    <w:rsid w:val="002A349F"/>
    <w:rsid w:val="002A4746"/>
    <w:rsid w:val="002A4CDE"/>
    <w:rsid w:val="002A5962"/>
    <w:rsid w:val="002A6239"/>
    <w:rsid w:val="002A722A"/>
    <w:rsid w:val="002B18FD"/>
    <w:rsid w:val="002B535A"/>
    <w:rsid w:val="002B5808"/>
    <w:rsid w:val="002B677E"/>
    <w:rsid w:val="002B795A"/>
    <w:rsid w:val="002B7A73"/>
    <w:rsid w:val="002C210C"/>
    <w:rsid w:val="002C39AE"/>
    <w:rsid w:val="002C59C7"/>
    <w:rsid w:val="002C59E0"/>
    <w:rsid w:val="002C5C38"/>
    <w:rsid w:val="002C5FD0"/>
    <w:rsid w:val="002C6EC0"/>
    <w:rsid w:val="002C72FF"/>
    <w:rsid w:val="002D0635"/>
    <w:rsid w:val="002D1EC3"/>
    <w:rsid w:val="002D2CC2"/>
    <w:rsid w:val="002D3215"/>
    <w:rsid w:val="002D3AA7"/>
    <w:rsid w:val="002D479B"/>
    <w:rsid w:val="002D55D9"/>
    <w:rsid w:val="002D6F31"/>
    <w:rsid w:val="002E0895"/>
    <w:rsid w:val="002E11BB"/>
    <w:rsid w:val="002E1963"/>
    <w:rsid w:val="002E34F8"/>
    <w:rsid w:val="002E3835"/>
    <w:rsid w:val="002E3887"/>
    <w:rsid w:val="002E3E00"/>
    <w:rsid w:val="002E417B"/>
    <w:rsid w:val="002E4711"/>
    <w:rsid w:val="002E52CF"/>
    <w:rsid w:val="002E6D78"/>
    <w:rsid w:val="002E6F11"/>
    <w:rsid w:val="002E74C6"/>
    <w:rsid w:val="002E7EDA"/>
    <w:rsid w:val="002F1C3F"/>
    <w:rsid w:val="002F1C94"/>
    <w:rsid w:val="002F22A9"/>
    <w:rsid w:val="002F5942"/>
    <w:rsid w:val="002F7376"/>
    <w:rsid w:val="00300976"/>
    <w:rsid w:val="00300CF1"/>
    <w:rsid w:val="003011FA"/>
    <w:rsid w:val="00301CB9"/>
    <w:rsid w:val="003021A2"/>
    <w:rsid w:val="00304793"/>
    <w:rsid w:val="00305BC3"/>
    <w:rsid w:val="00306804"/>
    <w:rsid w:val="00306869"/>
    <w:rsid w:val="003100C9"/>
    <w:rsid w:val="00311B6E"/>
    <w:rsid w:val="003129CD"/>
    <w:rsid w:val="0031439A"/>
    <w:rsid w:val="00314551"/>
    <w:rsid w:val="00314BC9"/>
    <w:rsid w:val="003177CD"/>
    <w:rsid w:val="0031797E"/>
    <w:rsid w:val="00317A4B"/>
    <w:rsid w:val="00317D95"/>
    <w:rsid w:val="003210DA"/>
    <w:rsid w:val="00323F2A"/>
    <w:rsid w:val="003302E2"/>
    <w:rsid w:val="00330C26"/>
    <w:rsid w:val="00331307"/>
    <w:rsid w:val="00333122"/>
    <w:rsid w:val="00333253"/>
    <w:rsid w:val="0033413B"/>
    <w:rsid w:val="003342D1"/>
    <w:rsid w:val="00334E97"/>
    <w:rsid w:val="00335A74"/>
    <w:rsid w:val="003416DB"/>
    <w:rsid w:val="0034224D"/>
    <w:rsid w:val="003427C3"/>
    <w:rsid w:val="00347BA9"/>
    <w:rsid w:val="00350BAC"/>
    <w:rsid w:val="0035176B"/>
    <w:rsid w:val="003538B9"/>
    <w:rsid w:val="00354F99"/>
    <w:rsid w:val="003560B9"/>
    <w:rsid w:val="0036050B"/>
    <w:rsid w:val="003619C6"/>
    <w:rsid w:val="00362A79"/>
    <w:rsid w:val="003634EC"/>
    <w:rsid w:val="003637AD"/>
    <w:rsid w:val="003637EF"/>
    <w:rsid w:val="00363873"/>
    <w:rsid w:val="0036414B"/>
    <w:rsid w:val="0036491B"/>
    <w:rsid w:val="00364BAD"/>
    <w:rsid w:val="00365A60"/>
    <w:rsid w:val="003673F4"/>
    <w:rsid w:val="00367F28"/>
    <w:rsid w:val="00370A18"/>
    <w:rsid w:val="00371415"/>
    <w:rsid w:val="00372F77"/>
    <w:rsid w:val="003734D9"/>
    <w:rsid w:val="00374C66"/>
    <w:rsid w:val="003759F9"/>
    <w:rsid w:val="00375D61"/>
    <w:rsid w:val="0037619B"/>
    <w:rsid w:val="0037758A"/>
    <w:rsid w:val="00377F0D"/>
    <w:rsid w:val="00380308"/>
    <w:rsid w:val="003811C2"/>
    <w:rsid w:val="0038257A"/>
    <w:rsid w:val="003833B0"/>
    <w:rsid w:val="003839BF"/>
    <w:rsid w:val="00383B7E"/>
    <w:rsid w:val="00384455"/>
    <w:rsid w:val="003850A1"/>
    <w:rsid w:val="00385196"/>
    <w:rsid w:val="00390357"/>
    <w:rsid w:val="003914BA"/>
    <w:rsid w:val="0039260D"/>
    <w:rsid w:val="00392A8E"/>
    <w:rsid w:val="003949FF"/>
    <w:rsid w:val="00394C10"/>
    <w:rsid w:val="003955AF"/>
    <w:rsid w:val="0039589E"/>
    <w:rsid w:val="0039598B"/>
    <w:rsid w:val="00395FF1"/>
    <w:rsid w:val="0039776D"/>
    <w:rsid w:val="003A2D0F"/>
    <w:rsid w:val="003A3798"/>
    <w:rsid w:val="003A45C7"/>
    <w:rsid w:val="003A6651"/>
    <w:rsid w:val="003A7674"/>
    <w:rsid w:val="003A79F5"/>
    <w:rsid w:val="003A7A20"/>
    <w:rsid w:val="003A7D0A"/>
    <w:rsid w:val="003A7D8E"/>
    <w:rsid w:val="003B1331"/>
    <w:rsid w:val="003B2209"/>
    <w:rsid w:val="003B38AB"/>
    <w:rsid w:val="003B4D16"/>
    <w:rsid w:val="003B52D5"/>
    <w:rsid w:val="003B6370"/>
    <w:rsid w:val="003B6F8F"/>
    <w:rsid w:val="003B7460"/>
    <w:rsid w:val="003C086C"/>
    <w:rsid w:val="003C0ADE"/>
    <w:rsid w:val="003C0E97"/>
    <w:rsid w:val="003C132A"/>
    <w:rsid w:val="003C180C"/>
    <w:rsid w:val="003C1FFB"/>
    <w:rsid w:val="003C209F"/>
    <w:rsid w:val="003C23E5"/>
    <w:rsid w:val="003C28C9"/>
    <w:rsid w:val="003C33E4"/>
    <w:rsid w:val="003C3F81"/>
    <w:rsid w:val="003C7281"/>
    <w:rsid w:val="003D08C4"/>
    <w:rsid w:val="003D2712"/>
    <w:rsid w:val="003D2A2A"/>
    <w:rsid w:val="003D3492"/>
    <w:rsid w:val="003D568C"/>
    <w:rsid w:val="003D669E"/>
    <w:rsid w:val="003D6C6F"/>
    <w:rsid w:val="003D702D"/>
    <w:rsid w:val="003E057E"/>
    <w:rsid w:val="003E08F2"/>
    <w:rsid w:val="003E0A3A"/>
    <w:rsid w:val="003E16FD"/>
    <w:rsid w:val="003E1743"/>
    <w:rsid w:val="003E2811"/>
    <w:rsid w:val="003E2EEC"/>
    <w:rsid w:val="003E3BE3"/>
    <w:rsid w:val="003E5F2C"/>
    <w:rsid w:val="003F3DF2"/>
    <w:rsid w:val="003F4E5D"/>
    <w:rsid w:val="003F5CFD"/>
    <w:rsid w:val="00400F7D"/>
    <w:rsid w:val="0040195C"/>
    <w:rsid w:val="00401A3D"/>
    <w:rsid w:val="00402D45"/>
    <w:rsid w:val="004038AB"/>
    <w:rsid w:val="00404A9B"/>
    <w:rsid w:val="00406013"/>
    <w:rsid w:val="004067B1"/>
    <w:rsid w:val="00406C59"/>
    <w:rsid w:val="00407458"/>
    <w:rsid w:val="0041145F"/>
    <w:rsid w:val="004136FE"/>
    <w:rsid w:val="00414642"/>
    <w:rsid w:val="004146FD"/>
    <w:rsid w:val="00414A5F"/>
    <w:rsid w:val="00414A65"/>
    <w:rsid w:val="00415137"/>
    <w:rsid w:val="004160E1"/>
    <w:rsid w:val="00416C70"/>
    <w:rsid w:val="00416ED1"/>
    <w:rsid w:val="00417084"/>
    <w:rsid w:val="004170F7"/>
    <w:rsid w:val="00421108"/>
    <w:rsid w:val="00421822"/>
    <w:rsid w:val="00423202"/>
    <w:rsid w:val="004234DB"/>
    <w:rsid w:val="00424241"/>
    <w:rsid w:val="00425CF1"/>
    <w:rsid w:val="004274E2"/>
    <w:rsid w:val="0043044D"/>
    <w:rsid w:val="0043352A"/>
    <w:rsid w:val="00433AE8"/>
    <w:rsid w:val="00433E42"/>
    <w:rsid w:val="00434BF0"/>
    <w:rsid w:val="00436030"/>
    <w:rsid w:val="004365EB"/>
    <w:rsid w:val="00440FB7"/>
    <w:rsid w:val="00441F42"/>
    <w:rsid w:val="00443505"/>
    <w:rsid w:val="00443829"/>
    <w:rsid w:val="00443879"/>
    <w:rsid w:val="00443E57"/>
    <w:rsid w:val="004465DA"/>
    <w:rsid w:val="004507FC"/>
    <w:rsid w:val="0045347C"/>
    <w:rsid w:val="00453603"/>
    <w:rsid w:val="00453E4E"/>
    <w:rsid w:val="004544B2"/>
    <w:rsid w:val="00454700"/>
    <w:rsid w:val="00455110"/>
    <w:rsid w:val="00457541"/>
    <w:rsid w:val="00457994"/>
    <w:rsid w:val="004601EE"/>
    <w:rsid w:val="00461348"/>
    <w:rsid w:val="00461BAF"/>
    <w:rsid w:val="00462A29"/>
    <w:rsid w:val="0046311E"/>
    <w:rsid w:val="00463B50"/>
    <w:rsid w:val="00463C81"/>
    <w:rsid w:val="00470978"/>
    <w:rsid w:val="00472339"/>
    <w:rsid w:val="0047396A"/>
    <w:rsid w:val="00475A8D"/>
    <w:rsid w:val="004765C0"/>
    <w:rsid w:val="00476C1C"/>
    <w:rsid w:val="004771B4"/>
    <w:rsid w:val="0048028D"/>
    <w:rsid w:val="004810CE"/>
    <w:rsid w:val="00481B35"/>
    <w:rsid w:val="00482EAB"/>
    <w:rsid w:val="00483D03"/>
    <w:rsid w:val="00483D92"/>
    <w:rsid w:val="0048494F"/>
    <w:rsid w:val="00484B00"/>
    <w:rsid w:val="00484EEF"/>
    <w:rsid w:val="00490FE5"/>
    <w:rsid w:val="00492B73"/>
    <w:rsid w:val="0049342B"/>
    <w:rsid w:val="004941F5"/>
    <w:rsid w:val="00496C43"/>
    <w:rsid w:val="00497152"/>
    <w:rsid w:val="004974C2"/>
    <w:rsid w:val="00497C4D"/>
    <w:rsid w:val="004A13DF"/>
    <w:rsid w:val="004A1779"/>
    <w:rsid w:val="004A19CD"/>
    <w:rsid w:val="004A1AE1"/>
    <w:rsid w:val="004A2BA2"/>
    <w:rsid w:val="004A2FB1"/>
    <w:rsid w:val="004A46FB"/>
    <w:rsid w:val="004A5893"/>
    <w:rsid w:val="004A6FD6"/>
    <w:rsid w:val="004B27F2"/>
    <w:rsid w:val="004B3CF2"/>
    <w:rsid w:val="004B439D"/>
    <w:rsid w:val="004B49FA"/>
    <w:rsid w:val="004B4FEE"/>
    <w:rsid w:val="004B7339"/>
    <w:rsid w:val="004C281F"/>
    <w:rsid w:val="004C286C"/>
    <w:rsid w:val="004C3FBA"/>
    <w:rsid w:val="004C48D8"/>
    <w:rsid w:val="004C75A5"/>
    <w:rsid w:val="004D02C7"/>
    <w:rsid w:val="004D0C4E"/>
    <w:rsid w:val="004D253F"/>
    <w:rsid w:val="004D573E"/>
    <w:rsid w:val="004E1CCF"/>
    <w:rsid w:val="004E2CB6"/>
    <w:rsid w:val="004E42D3"/>
    <w:rsid w:val="004E47A4"/>
    <w:rsid w:val="004E4FBC"/>
    <w:rsid w:val="004E6637"/>
    <w:rsid w:val="004E7030"/>
    <w:rsid w:val="004F0961"/>
    <w:rsid w:val="00501EA7"/>
    <w:rsid w:val="005024E4"/>
    <w:rsid w:val="005032D7"/>
    <w:rsid w:val="00507599"/>
    <w:rsid w:val="00507DCF"/>
    <w:rsid w:val="00510257"/>
    <w:rsid w:val="005110C9"/>
    <w:rsid w:val="00512F32"/>
    <w:rsid w:val="005133C5"/>
    <w:rsid w:val="00513796"/>
    <w:rsid w:val="005141F6"/>
    <w:rsid w:val="00514D2F"/>
    <w:rsid w:val="00517776"/>
    <w:rsid w:val="00521136"/>
    <w:rsid w:val="0052137C"/>
    <w:rsid w:val="0052138C"/>
    <w:rsid w:val="005217F5"/>
    <w:rsid w:val="0052448D"/>
    <w:rsid w:val="005245A1"/>
    <w:rsid w:val="00527329"/>
    <w:rsid w:val="005273C2"/>
    <w:rsid w:val="00527943"/>
    <w:rsid w:val="00531514"/>
    <w:rsid w:val="00531803"/>
    <w:rsid w:val="00533C80"/>
    <w:rsid w:val="00534EA7"/>
    <w:rsid w:val="005360DD"/>
    <w:rsid w:val="005360F8"/>
    <w:rsid w:val="00536306"/>
    <w:rsid w:val="00536C91"/>
    <w:rsid w:val="00537A50"/>
    <w:rsid w:val="00541404"/>
    <w:rsid w:val="005415E6"/>
    <w:rsid w:val="005425C1"/>
    <w:rsid w:val="00543624"/>
    <w:rsid w:val="005457B1"/>
    <w:rsid w:val="00547691"/>
    <w:rsid w:val="0055056B"/>
    <w:rsid w:val="00550899"/>
    <w:rsid w:val="005508C8"/>
    <w:rsid w:val="005509CB"/>
    <w:rsid w:val="00551FAC"/>
    <w:rsid w:val="00553CF0"/>
    <w:rsid w:val="0055550C"/>
    <w:rsid w:val="00556008"/>
    <w:rsid w:val="00556A06"/>
    <w:rsid w:val="00557F93"/>
    <w:rsid w:val="00560158"/>
    <w:rsid w:val="00560342"/>
    <w:rsid w:val="005608E5"/>
    <w:rsid w:val="00563F92"/>
    <w:rsid w:val="00564C9D"/>
    <w:rsid w:val="00565D46"/>
    <w:rsid w:val="0056651A"/>
    <w:rsid w:val="0057139D"/>
    <w:rsid w:val="00571F2C"/>
    <w:rsid w:val="00571FE0"/>
    <w:rsid w:val="00572771"/>
    <w:rsid w:val="00573D12"/>
    <w:rsid w:val="00573E8C"/>
    <w:rsid w:val="00573F2B"/>
    <w:rsid w:val="00574126"/>
    <w:rsid w:val="00574841"/>
    <w:rsid w:val="00575856"/>
    <w:rsid w:val="00576F3C"/>
    <w:rsid w:val="005779E4"/>
    <w:rsid w:val="0058051B"/>
    <w:rsid w:val="00581EC8"/>
    <w:rsid w:val="0058355F"/>
    <w:rsid w:val="0058398A"/>
    <w:rsid w:val="00583D7F"/>
    <w:rsid w:val="0058441E"/>
    <w:rsid w:val="005855A7"/>
    <w:rsid w:val="005858FD"/>
    <w:rsid w:val="00586363"/>
    <w:rsid w:val="00586CD0"/>
    <w:rsid w:val="005876F0"/>
    <w:rsid w:val="00590453"/>
    <w:rsid w:val="005904FD"/>
    <w:rsid w:val="00590A64"/>
    <w:rsid w:val="00590A66"/>
    <w:rsid w:val="00590DF8"/>
    <w:rsid w:val="00590EA6"/>
    <w:rsid w:val="005910D0"/>
    <w:rsid w:val="00591749"/>
    <w:rsid w:val="005928F3"/>
    <w:rsid w:val="00592EC0"/>
    <w:rsid w:val="00595143"/>
    <w:rsid w:val="0059517D"/>
    <w:rsid w:val="0059694E"/>
    <w:rsid w:val="005976DE"/>
    <w:rsid w:val="005A0FBC"/>
    <w:rsid w:val="005A1926"/>
    <w:rsid w:val="005A1B7D"/>
    <w:rsid w:val="005A2537"/>
    <w:rsid w:val="005A2F96"/>
    <w:rsid w:val="005A359B"/>
    <w:rsid w:val="005A3A3D"/>
    <w:rsid w:val="005A3CB6"/>
    <w:rsid w:val="005A4CE9"/>
    <w:rsid w:val="005A5E66"/>
    <w:rsid w:val="005A62CC"/>
    <w:rsid w:val="005A663A"/>
    <w:rsid w:val="005A694E"/>
    <w:rsid w:val="005B1052"/>
    <w:rsid w:val="005B210B"/>
    <w:rsid w:val="005B2716"/>
    <w:rsid w:val="005B2810"/>
    <w:rsid w:val="005B556C"/>
    <w:rsid w:val="005B7881"/>
    <w:rsid w:val="005B7B11"/>
    <w:rsid w:val="005C1B94"/>
    <w:rsid w:val="005C1D61"/>
    <w:rsid w:val="005C22F4"/>
    <w:rsid w:val="005C2A9C"/>
    <w:rsid w:val="005C3765"/>
    <w:rsid w:val="005C4AF2"/>
    <w:rsid w:val="005C58C2"/>
    <w:rsid w:val="005C6230"/>
    <w:rsid w:val="005C6EEA"/>
    <w:rsid w:val="005C6F7A"/>
    <w:rsid w:val="005C7C6C"/>
    <w:rsid w:val="005D072D"/>
    <w:rsid w:val="005D1648"/>
    <w:rsid w:val="005D173F"/>
    <w:rsid w:val="005D1951"/>
    <w:rsid w:val="005D1B31"/>
    <w:rsid w:val="005D1D53"/>
    <w:rsid w:val="005D2057"/>
    <w:rsid w:val="005D2A6C"/>
    <w:rsid w:val="005D32D5"/>
    <w:rsid w:val="005D453A"/>
    <w:rsid w:val="005D453E"/>
    <w:rsid w:val="005E0833"/>
    <w:rsid w:val="005E0ABF"/>
    <w:rsid w:val="005E11E1"/>
    <w:rsid w:val="005E2138"/>
    <w:rsid w:val="005E294E"/>
    <w:rsid w:val="005E4B58"/>
    <w:rsid w:val="005E4B70"/>
    <w:rsid w:val="005E516C"/>
    <w:rsid w:val="005F06AB"/>
    <w:rsid w:val="005F1F39"/>
    <w:rsid w:val="005F3BD1"/>
    <w:rsid w:val="005F40C7"/>
    <w:rsid w:val="005F49C0"/>
    <w:rsid w:val="005F4B34"/>
    <w:rsid w:val="005F51E1"/>
    <w:rsid w:val="005F7925"/>
    <w:rsid w:val="00601D45"/>
    <w:rsid w:val="00602EFF"/>
    <w:rsid w:val="006044EC"/>
    <w:rsid w:val="00604727"/>
    <w:rsid w:val="00605ED7"/>
    <w:rsid w:val="006074CF"/>
    <w:rsid w:val="00613D6F"/>
    <w:rsid w:val="00615A55"/>
    <w:rsid w:val="00616FE7"/>
    <w:rsid w:val="00621A95"/>
    <w:rsid w:val="00621BE4"/>
    <w:rsid w:val="00622627"/>
    <w:rsid w:val="00624AC2"/>
    <w:rsid w:val="0062513C"/>
    <w:rsid w:val="0062615B"/>
    <w:rsid w:val="00626751"/>
    <w:rsid w:val="00627718"/>
    <w:rsid w:val="006279B0"/>
    <w:rsid w:val="00631B1D"/>
    <w:rsid w:val="006321FB"/>
    <w:rsid w:val="00633776"/>
    <w:rsid w:val="00634B63"/>
    <w:rsid w:val="00637274"/>
    <w:rsid w:val="00637798"/>
    <w:rsid w:val="00637938"/>
    <w:rsid w:val="00637C3B"/>
    <w:rsid w:val="0064021D"/>
    <w:rsid w:val="0064333C"/>
    <w:rsid w:val="0064372D"/>
    <w:rsid w:val="00643987"/>
    <w:rsid w:val="00646486"/>
    <w:rsid w:val="006512D0"/>
    <w:rsid w:val="006513A0"/>
    <w:rsid w:val="006528FE"/>
    <w:rsid w:val="006562D4"/>
    <w:rsid w:val="00656DB9"/>
    <w:rsid w:val="006642B5"/>
    <w:rsid w:val="00666386"/>
    <w:rsid w:val="006665E7"/>
    <w:rsid w:val="0067011A"/>
    <w:rsid w:val="00670AF1"/>
    <w:rsid w:val="00672245"/>
    <w:rsid w:val="00672A2D"/>
    <w:rsid w:val="00673E5A"/>
    <w:rsid w:val="00674B31"/>
    <w:rsid w:val="006812D7"/>
    <w:rsid w:val="006818E9"/>
    <w:rsid w:val="00681EF1"/>
    <w:rsid w:val="006827E9"/>
    <w:rsid w:val="00683999"/>
    <w:rsid w:val="00683A0C"/>
    <w:rsid w:val="00683B6F"/>
    <w:rsid w:val="00687E5C"/>
    <w:rsid w:val="0069002A"/>
    <w:rsid w:val="00690359"/>
    <w:rsid w:val="00690C98"/>
    <w:rsid w:val="0069283A"/>
    <w:rsid w:val="0069301D"/>
    <w:rsid w:val="006971D7"/>
    <w:rsid w:val="006A04B2"/>
    <w:rsid w:val="006A17A2"/>
    <w:rsid w:val="006A23C6"/>
    <w:rsid w:val="006A2631"/>
    <w:rsid w:val="006A2B66"/>
    <w:rsid w:val="006A39F4"/>
    <w:rsid w:val="006A5282"/>
    <w:rsid w:val="006A6598"/>
    <w:rsid w:val="006A74FF"/>
    <w:rsid w:val="006B0345"/>
    <w:rsid w:val="006B0732"/>
    <w:rsid w:val="006B0C44"/>
    <w:rsid w:val="006B0D7A"/>
    <w:rsid w:val="006B2F50"/>
    <w:rsid w:val="006B347A"/>
    <w:rsid w:val="006B53C8"/>
    <w:rsid w:val="006B70EB"/>
    <w:rsid w:val="006B7753"/>
    <w:rsid w:val="006C03A9"/>
    <w:rsid w:val="006C061A"/>
    <w:rsid w:val="006C0681"/>
    <w:rsid w:val="006C0B01"/>
    <w:rsid w:val="006C0DF8"/>
    <w:rsid w:val="006C1B84"/>
    <w:rsid w:val="006C1D05"/>
    <w:rsid w:val="006C2D87"/>
    <w:rsid w:val="006C2DD8"/>
    <w:rsid w:val="006C3C75"/>
    <w:rsid w:val="006C5462"/>
    <w:rsid w:val="006C5C39"/>
    <w:rsid w:val="006D0B0F"/>
    <w:rsid w:val="006D339D"/>
    <w:rsid w:val="006D4B99"/>
    <w:rsid w:val="006D5E27"/>
    <w:rsid w:val="006D67E5"/>
    <w:rsid w:val="006E1CBE"/>
    <w:rsid w:val="006E2661"/>
    <w:rsid w:val="006E6229"/>
    <w:rsid w:val="006E68A7"/>
    <w:rsid w:val="006E73F3"/>
    <w:rsid w:val="006F011A"/>
    <w:rsid w:val="006F156D"/>
    <w:rsid w:val="006F1799"/>
    <w:rsid w:val="006F271B"/>
    <w:rsid w:val="006F2D1B"/>
    <w:rsid w:val="006F3408"/>
    <w:rsid w:val="006F3D54"/>
    <w:rsid w:val="006F6EDF"/>
    <w:rsid w:val="006F6F85"/>
    <w:rsid w:val="006F7071"/>
    <w:rsid w:val="006F785D"/>
    <w:rsid w:val="0070219C"/>
    <w:rsid w:val="00702244"/>
    <w:rsid w:val="0070302D"/>
    <w:rsid w:val="00704148"/>
    <w:rsid w:val="0070435F"/>
    <w:rsid w:val="00704BCA"/>
    <w:rsid w:val="00705129"/>
    <w:rsid w:val="00706438"/>
    <w:rsid w:val="00710564"/>
    <w:rsid w:val="00712D2C"/>
    <w:rsid w:val="00712FBD"/>
    <w:rsid w:val="0071392F"/>
    <w:rsid w:val="0071454B"/>
    <w:rsid w:val="00715390"/>
    <w:rsid w:val="00715DC0"/>
    <w:rsid w:val="00716729"/>
    <w:rsid w:val="007177B1"/>
    <w:rsid w:val="0071796F"/>
    <w:rsid w:val="007203F4"/>
    <w:rsid w:val="007215D9"/>
    <w:rsid w:val="007219F9"/>
    <w:rsid w:val="00723C5A"/>
    <w:rsid w:val="00724F01"/>
    <w:rsid w:val="00725FF1"/>
    <w:rsid w:val="0072625B"/>
    <w:rsid w:val="00727F4F"/>
    <w:rsid w:val="00730931"/>
    <w:rsid w:val="007324C7"/>
    <w:rsid w:val="00732582"/>
    <w:rsid w:val="00732A1C"/>
    <w:rsid w:val="00736D22"/>
    <w:rsid w:val="007404DD"/>
    <w:rsid w:val="00740674"/>
    <w:rsid w:val="00740925"/>
    <w:rsid w:val="00741613"/>
    <w:rsid w:val="00742B27"/>
    <w:rsid w:val="007432A6"/>
    <w:rsid w:val="00743700"/>
    <w:rsid w:val="007437EF"/>
    <w:rsid w:val="00743886"/>
    <w:rsid w:val="00743A60"/>
    <w:rsid w:val="00745DC3"/>
    <w:rsid w:val="00746A17"/>
    <w:rsid w:val="00746D43"/>
    <w:rsid w:val="00747C46"/>
    <w:rsid w:val="00750258"/>
    <w:rsid w:val="00750CEE"/>
    <w:rsid w:val="00751E9D"/>
    <w:rsid w:val="007520B7"/>
    <w:rsid w:val="00753A0B"/>
    <w:rsid w:val="00755BA7"/>
    <w:rsid w:val="00755F67"/>
    <w:rsid w:val="00756F34"/>
    <w:rsid w:val="007576F4"/>
    <w:rsid w:val="00760290"/>
    <w:rsid w:val="0076040D"/>
    <w:rsid w:val="00762825"/>
    <w:rsid w:val="007631D4"/>
    <w:rsid w:val="0076372B"/>
    <w:rsid w:val="00767E71"/>
    <w:rsid w:val="00771E15"/>
    <w:rsid w:val="007729BB"/>
    <w:rsid w:val="007736BF"/>
    <w:rsid w:val="00774856"/>
    <w:rsid w:val="00777F06"/>
    <w:rsid w:val="00780038"/>
    <w:rsid w:val="007801B6"/>
    <w:rsid w:val="0078032A"/>
    <w:rsid w:val="007818E8"/>
    <w:rsid w:val="00785848"/>
    <w:rsid w:val="00785D51"/>
    <w:rsid w:val="007863CC"/>
    <w:rsid w:val="00790506"/>
    <w:rsid w:val="00790C25"/>
    <w:rsid w:val="007914CC"/>
    <w:rsid w:val="007914FE"/>
    <w:rsid w:val="00791581"/>
    <w:rsid w:val="00792555"/>
    <w:rsid w:val="00796960"/>
    <w:rsid w:val="00797130"/>
    <w:rsid w:val="007A05E9"/>
    <w:rsid w:val="007A1DE4"/>
    <w:rsid w:val="007A38DA"/>
    <w:rsid w:val="007A3AC1"/>
    <w:rsid w:val="007A4005"/>
    <w:rsid w:val="007A5097"/>
    <w:rsid w:val="007A6396"/>
    <w:rsid w:val="007A6ED0"/>
    <w:rsid w:val="007A77A3"/>
    <w:rsid w:val="007B02DE"/>
    <w:rsid w:val="007B1A47"/>
    <w:rsid w:val="007B22F7"/>
    <w:rsid w:val="007B2AFD"/>
    <w:rsid w:val="007B4AA5"/>
    <w:rsid w:val="007B69D9"/>
    <w:rsid w:val="007C022F"/>
    <w:rsid w:val="007C2C32"/>
    <w:rsid w:val="007C2C3C"/>
    <w:rsid w:val="007C566A"/>
    <w:rsid w:val="007C6EDF"/>
    <w:rsid w:val="007C747E"/>
    <w:rsid w:val="007C7A72"/>
    <w:rsid w:val="007D09E3"/>
    <w:rsid w:val="007D3EC8"/>
    <w:rsid w:val="007D4412"/>
    <w:rsid w:val="007D5300"/>
    <w:rsid w:val="007E01A7"/>
    <w:rsid w:val="007E0FFB"/>
    <w:rsid w:val="007E10D8"/>
    <w:rsid w:val="007E2D0F"/>
    <w:rsid w:val="007E2FD9"/>
    <w:rsid w:val="007E4AA8"/>
    <w:rsid w:val="007E5851"/>
    <w:rsid w:val="007E6E7D"/>
    <w:rsid w:val="007E6F3F"/>
    <w:rsid w:val="007E76A3"/>
    <w:rsid w:val="007F0012"/>
    <w:rsid w:val="007F078E"/>
    <w:rsid w:val="007F0BEF"/>
    <w:rsid w:val="007F14A3"/>
    <w:rsid w:val="007F168A"/>
    <w:rsid w:val="007F2718"/>
    <w:rsid w:val="007F2A2B"/>
    <w:rsid w:val="007F3587"/>
    <w:rsid w:val="007F50F4"/>
    <w:rsid w:val="007F6D84"/>
    <w:rsid w:val="007F6EBA"/>
    <w:rsid w:val="007F7329"/>
    <w:rsid w:val="007F736C"/>
    <w:rsid w:val="00800720"/>
    <w:rsid w:val="008009DC"/>
    <w:rsid w:val="0080124F"/>
    <w:rsid w:val="0080184C"/>
    <w:rsid w:val="0080257D"/>
    <w:rsid w:val="0080314B"/>
    <w:rsid w:val="00805CD5"/>
    <w:rsid w:val="00805D50"/>
    <w:rsid w:val="0080700B"/>
    <w:rsid w:val="008076ED"/>
    <w:rsid w:val="00810682"/>
    <w:rsid w:val="0081180F"/>
    <w:rsid w:val="008120E4"/>
    <w:rsid w:val="00814485"/>
    <w:rsid w:val="00816EB8"/>
    <w:rsid w:val="0082200D"/>
    <w:rsid w:val="0082309A"/>
    <w:rsid w:val="00826394"/>
    <w:rsid w:val="00830873"/>
    <w:rsid w:val="00831B80"/>
    <w:rsid w:val="0083213B"/>
    <w:rsid w:val="0083237C"/>
    <w:rsid w:val="008331F6"/>
    <w:rsid w:val="008346EA"/>
    <w:rsid w:val="008348CA"/>
    <w:rsid w:val="008348F4"/>
    <w:rsid w:val="00834F1B"/>
    <w:rsid w:val="00834FF5"/>
    <w:rsid w:val="00835191"/>
    <w:rsid w:val="008355C7"/>
    <w:rsid w:val="0083591C"/>
    <w:rsid w:val="008368A6"/>
    <w:rsid w:val="00836ED3"/>
    <w:rsid w:val="00837379"/>
    <w:rsid w:val="00837E8B"/>
    <w:rsid w:val="008440E7"/>
    <w:rsid w:val="00845917"/>
    <w:rsid w:val="00847ABA"/>
    <w:rsid w:val="008532BC"/>
    <w:rsid w:val="00853912"/>
    <w:rsid w:val="0085408F"/>
    <w:rsid w:val="00854253"/>
    <w:rsid w:val="008547BD"/>
    <w:rsid w:val="00857A09"/>
    <w:rsid w:val="00857E24"/>
    <w:rsid w:val="00860803"/>
    <w:rsid w:val="008610F5"/>
    <w:rsid w:val="00861BF4"/>
    <w:rsid w:val="00862C79"/>
    <w:rsid w:val="00864634"/>
    <w:rsid w:val="0086491C"/>
    <w:rsid w:val="0086622A"/>
    <w:rsid w:val="0086664D"/>
    <w:rsid w:val="00866EE7"/>
    <w:rsid w:val="00870DDF"/>
    <w:rsid w:val="008710B7"/>
    <w:rsid w:val="00871B06"/>
    <w:rsid w:val="00872039"/>
    <w:rsid w:val="008720AE"/>
    <w:rsid w:val="008728E2"/>
    <w:rsid w:val="0087365F"/>
    <w:rsid w:val="008736C7"/>
    <w:rsid w:val="00873EE6"/>
    <w:rsid w:val="008754BB"/>
    <w:rsid w:val="00875F74"/>
    <w:rsid w:val="00876728"/>
    <w:rsid w:val="00876B23"/>
    <w:rsid w:val="008803E4"/>
    <w:rsid w:val="00883E21"/>
    <w:rsid w:val="00883F8C"/>
    <w:rsid w:val="008846D6"/>
    <w:rsid w:val="008864AC"/>
    <w:rsid w:val="0089070D"/>
    <w:rsid w:val="00890C7E"/>
    <w:rsid w:val="0089136F"/>
    <w:rsid w:val="008918A7"/>
    <w:rsid w:val="008922A8"/>
    <w:rsid w:val="00893DA9"/>
    <w:rsid w:val="008944CA"/>
    <w:rsid w:val="00894AD6"/>
    <w:rsid w:val="00896E81"/>
    <w:rsid w:val="008972A9"/>
    <w:rsid w:val="008A03FE"/>
    <w:rsid w:val="008A2F4F"/>
    <w:rsid w:val="008A3CD2"/>
    <w:rsid w:val="008A4561"/>
    <w:rsid w:val="008A4B44"/>
    <w:rsid w:val="008A6CA8"/>
    <w:rsid w:val="008B0C31"/>
    <w:rsid w:val="008B147C"/>
    <w:rsid w:val="008B1892"/>
    <w:rsid w:val="008B319A"/>
    <w:rsid w:val="008B32AE"/>
    <w:rsid w:val="008B4CD0"/>
    <w:rsid w:val="008B6932"/>
    <w:rsid w:val="008B75A4"/>
    <w:rsid w:val="008B7ED1"/>
    <w:rsid w:val="008C1900"/>
    <w:rsid w:val="008C1BF0"/>
    <w:rsid w:val="008C2239"/>
    <w:rsid w:val="008C44E8"/>
    <w:rsid w:val="008C4749"/>
    <w:rsid w:val="008C4EAE"/>
    <w:rsid w:val="008C52B8"/>
    <w:rsid w:val="008C5AEE"/>
    <w:rsid w:val="008C667F"/>
    <w:rsid w:val="008C6A0F"/>
    <w:rsid w:val="008C7A27"/>
    <w:rsid w:val="008D1F7F"/>
    <w:rsid w:val="008D32D0"/>
    <w:rsid w:val="008D59EF"/>
    <w:rsid w:val="008D6E17"/>
    <w:rsid w:val="008D6E81"/>
    <w:rsid w:val="008D712A"/>
    <w:rsid w:val="008D79B2"/>
    <w:rsid w:val="008E0ABA"/>
    <w:rsid w:val="008E14C3"/>
    <w:rsid w:val="008E18F5"/>
    <w:rsid w:val="008E1EE8"/>
    <w:rsid w:val="008E3127"/>
    <w:rsid w:val="008E38A8"/>
    <w:rsid w:val="008E4CEF"/>
    <w:rsid w:val="008E634C"/>
    <w:rsid w:val="008E63A0"/>
    <w:rsid w:val="008E737F"/>
    <w:rsid w:val="008E7D06"/>
    <w:rsid w:val="008F0153"/>
    <w:rsid w:val="008F0F60"/>
    <w:rsid w:val="008F37D8"/>
    <w:rsid w:val="008F4649"/>
    <w:rsid w:val="008F4867"/>
    <w:rsid w:val="008F4FF5"/>
    <w:rsid w:val="008F505B"/>
    <w:rsid w:val="008F6864"/>
    <w:rsid w:val="008F6C2C"/>
    <w:rsid w:val="008F700F"/>
    <w:rsid w:val="008F785C"/>
    <w:rsid w:val="008F7ACA"/>
    <w:rsid w:val="008F7FE3"/>
    <w:rsid w:val="0090032B"/>
    <w:rsid w:val="009022B4"/>
    <w:rsid w:val="00902567"/>
    <w:rsid w:val="00902884"/>
    <w:rsid w:val="00903417"/>
    <w:rsid w:val="00904D5C"/>
    <w:rsid w:val="0090596E"/>
    <w:rsid w:val="00905F59"/>
    <w:rsid w:val="00906076"/>
    <w:rsid w:val="00906A1A"/>
    <w:rsid w:val="00907F36"/>
    <w:rsid w:val="0091026F"/>
    <w:rsid w:val="0091086E"/>
    <w:rsid w:val="00910B69"/>
    <w:rsid w:val="00910BA8"/>
    <w:rsid w:val="00911FD6"/>
    <w:rsid w:val="009126AE"/>
    <w:rsid w:val="00912BFF"/>
    <w:rsid w:val="009142E1"/>
    <w:rsid w:val="00915B98"/>
    <w:rsid w:val="00916D4A"/>
    <w:rsid w:val="009177D7"/>
    <w:rsid w:val="0091788F"/>
    <w:rsid w:val="00920059"/>
    <w:rsid w:val="00920504"/>
    <w:rsid w:val="00920596"/>
    <w:rsid w:val="0092334D"/>
    <w:rsid w:val="00923F21"/>
    <w:rsid w:val="00925773"/>
    <w:rsid w:val="00925BC5"/>
    <w:rsid w:val="0093138D"/>
    <w:rsid w:val="00932832"/>
    <w:rsid w:val="0093381B"/>
    <w:rsid w:val="00933A06"/>
    <w:rsid w:val="0093413F"/>
    <w:rsid w:val="009344B8"/>
    <w:rsid w:val="00935F6D"/>
    <w:rsid w:val="00936070"/>
    <w:rsid w:val="0093609A"/>
    <w:rsid w:val="009364E8"/>
    <w:rsid w:val="0094260D"/>
    <w:rsid w:val="009441FC"/>
    <w:rsid w:val="009466AC"/>
    <w:rsid w:val="00946938"/>
    <w:rsid w:val="0095001F"/>
    <w:rsid w:val="009528F9"/>
    <w:rsid w:val="00952E8E"/>
    <w:rsid w:val="0095455A"/>
    <w:rsid w:val="00954DC1"/>
    <w:rsid w:val="00955B5B"/>
    <w:rsid w:val="00955F4B"/>
    <w:rsid w:val="00956949"/>
    <w:rsid w:val="00956B62"/>
    <w:rsid w:val="00956FC9"/>
    <w:rsid w:val="009579B5"/>
    <w:rsid w:val="009620A4"/>
    <w:rsid w:val="0096781D"/>
    <w:rsid w:val="009718AA"/>
    <w:rsid w:val="009743E2"/>
    <w:rsid w:val="00974923"/>
    <w:rsid w:val="00975440"/>
    <w:rsid w:val="00975863"/>
    <w:rsid w:val="009759DD"/>
    <w:rsid w:val="0097630D"/>
    <w:rsid w:val="0097730A"/>
    <w:rsid w:val="00980D9C"/>
    <w:rsid w:val="0098297F"/>
    <w:rsid w:val="0098466E"/>
    <w:rsid w:val="009871B7"/>
    <w:rsid w:val="009902B1"/>
    <w:rsid w:val="009906F1"/>
    <w:rsid w:val="00990997"/>
    <w:rsid w:val="00991A52"/>
    <w:rsid w:val="009926D7"/>
    <w:rsid w:val="00992BA2"/>
    <w:rsid w:val="00995C5D"/>
    <w:rsid w:val="0099615B"/>
    <w:rsid w:val="009A08EC"/>
    <w:rsid w:val="009A2237"/>
    <w:rsid w:val="009A25B8"/>
    <w:rsid w:val="009A261F"/>
    <w:rsid w:val="009A4458"/>
    <w:rsid w:val="009A477B"/>
    <w:rsid w:val="009A4C83"/>
    <w:rsid w:val="009B299B"/>
    <w:rsid w:val="009B2A41"/>
    <w:rsid w:val="009B2B0A"/>
    <w:rsid w:val="009B4035"/>
    <w:rsid w:val="009B4F4D"/>
    <w:rsid w:val="009B750B"/>
    <w:rsid w:val="009B7512"/>
    <w:rsid w:val="009C002E"/>
    <w:rsid w:val="009C13C9"/>
    <w:rsid w:val="009C13EA"/>
    <w:rsid w:val="009C287F"/>
    <w:rsid w:val="009C2C2D"/>
    <w:rsid w:val="009C5487"/>
    <w:rsid w:val="009C6785"/>
    <w:rsid w:val="009C67C1"/>
    <w:rsid w:val="009C6819"/>
    <w:rsid w:val="009D18AA"/>
    <w:rsid w:val="009D2AA5"/>
    <w:rsid w:val="009D2F18"/>
    <w:rsid w:val="009D368F"/>
    <w:rsid w:val="009D5C08"/>
    <w:rsid w:val="009D6209"/>
    <w:rsid w:val="009D657A"/>
    <w:rsid w:val="009D6DD4"/>
    <w:rsid w:val="009D6DFF"/>
    <w:rsid w:val="009D7EE8"/>
    <w:rsid w:val="009E26FD"/>
    <w:rsid w:val="009E27D5"/>
    <w:rsid w:val="009E34AE"/>
    <w:rsid w:val="009E5A21"/>
    <w:rsid w:val="009E71F5"/>
    <w:rsid w:val="009E75E6"/>
    <w:rsid w:val="009F1F7A"/>
    <w:rsid w:val="009F47F9"/>
    <w:rsid w:val="009F4CAB"/>
    <w:rsid w:val="009F633B"/>
    <w:rsid w:val="00A0040D"/>
    <w:rsid w:val="00A00446"/>
    <w:rsid w:val="00A025F2"/>
    <w:rsid w:val="00A0337B"/>
    <w:rsid w:val="00A0374A"/>
    <w:rsid w:val="00A13B4D"/>
    <w:rsid w:val="00A15684"/>
    <w:rsid w:val="00A17ED6"/>
    <w:rsid w:val="00A22031"/>
    <w:rsid w:val="00A22BE6"/>
    <w:rsid w:val="00A23A0D"/>
    <w:rsid w:val="00A23D66"/>
    <w:rsid w:val="00A243D2"/>
    <w:rsid w:val="00A2497A"/>
    <w:rsid w:val="00A2538D"/>
    <w:rsid w:val="00A2628E"/>
    <w:rsid w:val="00A26876"/>
    <w:rsid w:val="00A30537"/>
    <w:rsid w:val="00A367D7"/>
    <w:rsid w:val="00A36F41"/>
    <w:rsid w:val="00A40BB0"/>
    <w:rsid w:val="00A40CE3"/>
    <w:rsid w:val="00A422AF"/>
    <w:rsid w:val="00A442AE"/>
    <w:rsid w:val="00A44FB6"/>
    <w:rsid w:val="00A451CD"/>
    <w:rsid w:val="00A4633B"/>
    <w:rsid w:val="00A46C43"/>
    <w:rsid w:val="00A46EA1"/>
    <w:rsid w:val="00A50474"/>
    <w:rsid w:val="00A50E6E"/>
    <w:rsid w:val="00A53032"/>
    <w:rsid w:val="00A5382A"/>
    <w:rsid w:val="00A54DE7"/>
    <w:rsid w:val="00A55BD9"/>
    <w:rsid w:val="00A60989"/>
    <w:rsid w:val="00A613F5"/>
    <w:rsid w:val="00A615E6"/>
    <w:rsid w:val="00A617A6"/>
    <w:rsid w:val="00A63567"/>
    <w:rsid w:val="00A636AF"/>
    <w:rsid w:val="00A64215"/>
    <w:rsid w:val="00A6700A"/>
    <w:rsid w:val="00A71656"/>
    <w:rsid w:val="00A735B7"/>
    <w:rsid w:val="00A76446"/>
    <w:rsid w:val="00A821D5"/>
    <w:rsid w:val="00A825C8"/>
    <w:rsid w:val="00A83C4A"/>
    <w:rsid w:val="00A84C86"/>
    <w:rsid w:val="00A86ADC"/>
    <w:rsid w:val="00A8755D"/>
    <w:rsid w:val="00A87EF4"/>
    <w:rsid w:val="00A9110B"/>
    <w:rsid w:val="00A933DC"/>
    <w:rsid w:val="00A939DC"/>
    <w:rsid w:val="00A94C3A"/>
    <w:rsid w:val="00A95628"/>
    <w:rsid w:val="00A9648A"/>
    <w:rsid w:val="00A96EBD"/>
    <w:rsid w:val="00AA0487"/>
    <w:rsid w:val="00AA1155"/>
    <w:rsid w:val="00AA1D72"/>
    <w:rsid w:val="00AA29B5"/>
    <w:rsid w:val="00AA2C87"/>
    <w:rsid w:val="00AA30CE"/>
    <w:rsid w:val="00AA3D8B"/>
    <w:rsid w:val="00AA5149"/>
    <w:rsid w:val="00AA546D"/>
    <w:rsid w:val="00AA5EF1"/>
    <w:rsid w:val="00AB0018"/>
    <w:rsid w:val="00AB0F66"/>
    <w:rsid w:val="00AB5AC0"/>
    <w:rsid w:val="00AB70CA"/>
    <w:rsid w:val="00AB776B"/>
    <w:rsid w:val="00AC014F"/>
    <w:rsid w:val="00AC0EFB"/>
    <w:rsid w:val="00AC161B"/>
    <w:rsid w:val="00AC1662"/>
    <w:rsid w:val="00AC1DC9"/>
    <w:rsid w:val="00AC2CE9"/>
    <w:rsid w:val="00AC4348"/>
    <w:rsid w:val="00AC6534"/>
    <w:rsid w:val="00AC6E23"/>
    <w:rsid w:val="00AC76DF"/>
    <w:rsid w:val="00AD0A00"/>
    <w:rsid w:val="00AD0E3C"/>
    <w:rsid w:val="00AD0EEF"/>
    <w:rsid w:val="00AD14E1"/>
    <w:rsid w:val="00AD2D20"/>
    <w:rsid w:val="00AD37BC"/>
    <w:rsid w:val="00AD50EC"/>
    <w:rsid w:val="00AE000C"/>
    <w:rsid w:val="00AE2059"/>
    <w:rsid w:val="00AE2F23"/>
    <w:rsid w:val="00AE44D7"/>
    <w:rsid w:val="00AE4C22"/>
    <w:rsid w:val="00AE5B9B"/>
    <w:rsid w:val="00AE640D"/>
    <w:rsid w:val="00AF0055"/>
    <w:rsid w:val="00AF04F1"/>
    <w:rsid w:val="00AF3470"/>
    <w:rsid w:val="00AF5A75"/>
    <w:rsid w:val="00AF6E78"/>
    <w:rsid w:val="00AF71BD"/>
    <w:rsid w:val="00B02549"/>
    <w:rsid w:val="00B027A4"/>
    <w:rsid w:val="00B03654"/>
    <w:rsid w:val="00B04931"/>
    <w:rsid w:val="00B071F6"/>
    <w:rsid w:val="00B0723C"/>
    <w:rsid w:val="00B07B91"/>
    <w:rsid w:val="00B10ACD"/>
    <w:rsid w:val="00B10D96"/>
    <w:rsid w:val="00B12B54"/>
    <w:rsid w:val="00B13A29"/>
    <w:rsid w:val="00B20849"/>
    <w:rsid w:val="00B21424"/>
    <w:rsid w:val="00B21BD9"/>
    <w:rsid w:val="00B21EE1"/>
    <w:rsid w:val="00B22383"/>
    <w:rsid w:val="00B2246D"/>
    <w:rsid w:val="00B22B6C"/>
    <w:rsid w:val="00B22FA4"/>
    <w:rsid w:val="00B23027"/>
    <w:rsid w:val="00B23F0B"/>
    <w:rsid w:val="00B2451F"/>
    <w:rsid w:val="00B24E82"/>
    <w:rsid w:val="00B25020"/>
    <w:rsid w:val="00B25424"/>
    <w:rsid w:val="00B25ACF"/>
    <w:rsid w:val="00B272D8"/>
    <w:rsid w:val="00B27874"/>
    <w:rsid w:val="00B3031A"/>
    <w:rsid w:val="00B31898"/>
    <w:rsid w:val="00B31C7D"/>
    <w:rsid w:val="00B32F33"/>
    <w:rsid w:val="00B343CB"/>
    <w:rsid w:val="00B35D21"/>
    <w:rsid w:val="00B36A9D"/>
    <w:rsid w:val="00B375BD"/>
    <w:rsid w:val="00B376C6"/>
    <w:rsid w:val="00B37A22"/>
    <w:rsid w:val="00B40BFB"/>
    <w:rsid w:val="00B42208"/>
    <w:rsid w:val="00B44069"/>
    <w:rsid w:val="00B45403"/>
    <w:rsid w:val="00B46573"/>
    <w:rsid w:val="00B4752E"/>
    <w:rsid w:val="00B4783C"/>
    <w:rsid w:val="00B47986"/>
    <w:rsid w:val="00B527F1"/>
    <w:rsid w:val="00B52E41"/>
    <w:rsid w:val="00B54459"/>
    <w:rsid w:val="00B546C7"/>
    <w:rsid w:val="00B566DF"/>
    <w:rsid w:val="00B56C0B"/>
    <w:rsid w:val="00B57C78"/>
    <w:rsid w:val="00B61D78"/>
    <w:rsid w:val="00B61E37"/>
    <w:rsid w:val="00B629A8"/>
    <w:rsid w:val="00B659FC"/>
    <w:rsid w:val="00B65EC2"/>
    <w:rsid w:val="00B67030"/>
    <w:rsid w:val="00B6719D"/>
    <w:rsid w:val="00B67977"/>
    <w:rsid w:val="00B70318"/>
    <w:rsid w:val="00B7070A"/>
    <w:rsid w:val="00B708ED"/>
    <w:rsid w:val="00B719FE"/>
    <w:rsid w:val="00B745BB"/>
    <w:rsid w:val="00B752A3"/>
    <w:rsid w:val="00B75DBE"/>
    <w:rsid w:val="00B762F1"/>
    <w:rsid w:val="00B778DA"/>
    <w:rsid w:val="00B81655"/>
    <w:rsid w:val="00B81A4D"/>
    <w:rsid w:val="00B81C7A"/>
    <w:rsid w:val="00B81DF3"/>
    <w:rsid w:val="00B82975"/>
    <w:rsid w:val="00B84D2A"/>
    <w:rsid w:val="00B85464"/>
    <w:rsid w:val="00B87CF2"/>
    <w:rsid w:val="00B91D4E"/>
    <w:rsid w:val="00B92204"/>
    <w:rsid w:val="00B93950"/>
    <w:rsid w:val="00B948D0"/>
    <w:rsid w:val="00B95F44"/>
    <w:rsid w:val="00B966E4"/>
    <w:rsid w:val="00BA0088"/>
    <w:rsid w:val="00BA0A9C"/>
    <w:rsid w:val="00BA127E"/>
    <w:rsid w:val="00BA1DE2"/>
    <w:rsid w:val="00BA25C1"/>
    <w:rsid w:val="00BA3BC5"/>
    <w:rsid w:val="00BA561C"/>
    <w:rsid w:val="00BA5B18"/>
    <w:rsid w:val="00BA5D4D"/>
    <w:rsid w:val="00BA7006"/>
    <w:rsid w:val="00BA726B"/>
    <w:rsid w:val="00BA7960"/>
    <w:rsid w:val="00BB02FA"/>
    <w:rsid w:val="00BB1915"/>
    <w:rsid w:val="00BB23B7"/>
    <w:rsid w:val="00BB54AC"/>
    <w:rsid w:val="00BB75A2"/>
    <w:rsid w:val="00BC04DE"/>
    <w:rsid w:val="00BC204B"/>
    <w:rsid w:val="00BC7691"/>
    <w:rsid w:val="00BC77FC"/>
    <w:rsid w:val="00BC7893"/>
    <w:rsid w:val="00BC7C4F"/>
    <w:rsid w:val="00BD0253"/>
    <w:rsid w:val="00BD290E"/>
    <w:rsid w:val="00BD521C"/>
    <w:rsid w:val="00BD751F"/>
    <w:rsid w:val="00BD7B11"/>
    <w:rsid w:val="00BD7DE1"/>
    <w:rsid w:val="00BE0445"/>
    <w:rsid w:val="00BE0754"/>
    <w:rsid w:val="00BE0FD7"/>
    <w:rsid w:val="00BE273B"/>
    <w:rsid w:val="00BE287D"/>
    <w:rsid w:val="00BE4B00"/>
    <w:rsid w:val="00BE5D98"/>
    <w:rsid w:val="00BE5F98"/>
    <w:rsid w:val="00BE6A60"/>
    <w:rsid w:val="00BF1840"/>
    <w:rsid w:val="00BF1B14"/>
    <w:rsid w:val="00BF203B"/>
    <w:rsid w:val="00BF2D93"/>
    <w:rsid w:val="00BF367B"/>
    <w:rsid w:val="00BF6A17"/>
    <w:rsid w:val="00BF723D"/>
    <w:rsid w:val="00BF728D"/>
    <w:rsid w:val="00BF73C6"/>
    <w:rsid w:val="00BF77D5"/>
    <w:rsid w:val="00C00F15"/>
    <w:rsid w:val="00C0216B"/>
    <w:rsid w:val="00C02E23"/>
    <w:rsid w:val="00C03287"/>
    <w:rsid w:val="00C051FA"/>
    <w:rsid w:val="00C10CFD"/>
    <w:rsid w:val="00C142E2"/>
    <w:rsid w:val="00C16205"/>
    <w:rsid w:val="00C201C8"/>
    <w:rsid w:val="00C20AE6"/>
    <w:rsid w:val="00C22052"/>
    <w:rsid w:val="00C2370A"/>
    <w:rsid w:val="00C260E8"/>
    <w:rsid w:val="00C261CE"/>
    <w:rsid w:val="00C266B7"/>
    <w:rsid w:val="00C273DC"/>
    <w:rsid w:val="00C30FA7"/>
    <w:rsid w:val="00C32D4E"/>
    <w:rsid w:val="00C34CF6"/>
    <w:rsid w:val="00C35C2B"/>
    <w:rsid w:val="00C36043"/>
    <w:rsid w:val="00C36F48"/>
    <w:rsid w:val="00C402FC"/>
    <w:rsid w:val="00C42E70"/>
    <w:rsid w:val="00C4388D"/>
    <w:rsid w:val="00C44D8D"/>
    <w:rsid w:val="00C47FB3"/>
    <w:rsid w:val="00C509B5"/>
    <w:rsid w:val="00C5277C"/>
    <w:rsid w:val="00C54A7F"/>
    <w:rsid w:val="00C56161"/>
    <w:rsid w:val="00C56602"/>
    <w:rsid w:val="00C57BB1"/>
    <w:rsid w:val="00C606E2"/>
    <w:rsid w:val="00C60C9C"/>
    <w:rsid w:val="00C61EFD"/>
    <w:rsid w:val="00C62048"/>
    <w:rsid w:val="00C636E1"/>
    <w:rsid w:val="00C638C6"/>
    <w:rsid w:val="00C6492D"/>
    <w:rsid w:val="00C6512C"/>
    <w:rsid w:val="00C65DDE"/>
    <w:rsid w:val="00C6675B"/>
    <w:rsid w:val="00C66B3B"/>
    <w:rsid w:val="00C66E8D"/>
    <w:rsid w:val="00C67F0A"/>
    <w:rsid w:val="00C72E49"/>
    <w:rsid w:val="00C73E07"/>
    <w:rsid w:val="00C743D4"/>
    <w:rsid w:val="00C74505"/>
    <w:rsid w:val="00C75AE6"/>
    <w:rsid w:val="00C765B9"/>
    <w:rsid w:val="00C775E0"/>
    <w:rsid w:val="00C77892"/>
    <w:rsid w:val="00C802BE"/>
    <w:rsid w:val="00C819D3"/>
    <w:rsid w:val="00C832A3"/>
    <w:rsid w:val="00C834CC"/>
    <w:rsid w:val="00C837EA"/>
    <w:rsid w:val="00C85085"/>
    <w:rsid w:val="00C87B50"/>
    <w:rsid w:val="00C91D82"/>
    <w:rsid w:val="00C92E71"/>
    <w:rsid w:val="00C92F75"/>
    <w:rsid w:val="00C931AE"/>
    <w:rsid w:val="00C93776"/>
    <w:rsid w:val="00C94044"/>
    <w:rsid w:val="00C95B71"/>
    <w:rsid w:val="00C974E7"/>
    <w:rsid w:val="00C97A90"/>
    <w:rsid w:val="00CA4EA8"/>
    <w:rsid w:val="00CA57EA"/>
    <w:rsid w:val="00CB1805"/>
    <w:rsid w:val="00CB454E"/>
    <w:rsid w:val="00CC0101"/>
    <w:rsid w:val="00CC0448"/>
    <w:rsid w:val="00CC0E4C"/>
    <w:rsid w:val="00CC1360"/>
    <w:rsid w:val="00CC1E58"/>
    <w:rsid w:val="00CC2256"/>
    <w:rsid w:val="00CC294C"/>
    <w:rsid w:val="00CC419C"/>
    <w:rsid w:val="00CC7488"/>
    <w:rsid w:val="00CC77B4"/>
    <w:rsid w:val="00CC7F7F"/>
    <w:rsid w:val="00CC7FB4"/>
    <w:rsid w:val="00CD2599"/>
    <w:rsid w:val="00CD3318"/>
    <w:rsid w:val="00CD3858"/>
    <w:rsid w:val="00CD790A"/>
    <w:rsid w:val="00CE0F4E"/>
    <w:rsid w:val="00CE1204"/>
    <w:rsid w:val="00CE13A4"/>
    <w:rsid w:val="00CE2325"/>
    <w:rsid w:val="00CE40BB"/>
    <w:rsid w:val="00CE4C94"/>
    <w:rsid w:val="00CE5106"/>
    <w:rsid w:val="00CE5F9D"/>
    <w:rsid w:val="00CE76FA"/>
    <w:rsid w:val="00CE7DCD"/>
    <w:rsid w:val="00CF0815"/>
    <w:rsid w:val="00CF1088"/>
    <w:rsid w:val="00CF1391"/>
    <w:rsid w:val="00CF3CEA"/>
    <w:rsid w:val="00CF5A1C"/>
    <w:rsid w:val="00CF661C"/>
    <w:rsid w:val="00CF6852"/>
    <w:rsid w:val="00D00ECD"/>
    <w:rsid w:val="00D03939"/>
    <w:rsid w:val="00D03A0C"/>
    <w:rsid w:val="00D04974"/>
    <w:rsid w:val="00D05993"/>
    <w:rsid w:val="00D06A54"/>
    <w:rsid w:val="00D10CE6"/>
    <w:rsid w:val="00D12D67"/>
    <w:rsid w:val="00D131DA"/>
    <w:rsid w:val="00D13856"/>
    <w:rsid w:val="00D13EAC"/>
    <w:rsid w:val="00D13F8D"/>
    <w:rsid w:val="00D14185"/>
    <w:rsid w:val="00D14FAD"/>
    <w:rsid w:val="00D15FA5"/>
    <w:rsid w:val="00D16E35"/>
    <w:rsid w:val="00D16EA2"/>
    <w:rsid w:val="00D17920"/>
    <w:rsid w:val="00D1793D"/>
    <w:rsid w:val="00D20110"/>
    <w:rsid w:val="00D20447"/>
    <w:rsid w:val="00D22F58"/>
    <w:rsid w:val="00D23D4A"/>
    <w:rsid w:val="00D250B2"/>
    <w:rsid w:val="00D27881"/>
    <w:rsid w:val="00D27B75"/>
    <w:rsid w:val="00D3037B"/>
    <w:rsid w:val="00D31003"/>
    <w:rsid w:val="00D31428"/>
    <w:rsid w:val="00D3175F"/>
    <w:rsid w:val="00D31E93"/>
    <w:rsid w:val="00D32AA4"/>
    <w:rsid w:val="00D348BA"/>
    <w:rsid w:val="00D34C60"/>
    <w:rsid w:val="00D36510"/>
    <w:rsid w:val="00D36913"/>
    <w:rsid w:val="00D371A7"/>
    <w:rsid w:val="00D421F8"/>
    <w:rsid w:val="00D4420E"/>
    <w:rsid w:val="00D473D0"/>
    <w:rsid w:val="00D500A1"/>
    <w:rsid w:val="00D50713"/>
    <w:rsid w:val="00D51AD5"/>
    <w:rsid w:val="00D52186"/>
    <w:rsid w:val="00D52E61"/>
    <w:rsid w:val="00D531EB"/>
    <w:rsid w:val="00D541BE"/>
    <w:rsid w:val="00D54659"/>
    <w:rsid w:val="00D549C5"/>
    <w:rsid w:val="00D566C9"/>
    <w:rsid w:val="00D5675E"/>
    <w:rsid w:val="00D57449"/>
    <w:rsid w:val="00D625EA"/>
    <w:rsid w:val="00D65E08"/>
    <w:rsid w:val="00D66B8E"/>
    <w:rsid w:val="00D675F3"/>
    <w:rsid w:val="00D67F44"/>
    <w:rsid w:val="00D724EB"/>
    <w:rsid w:val="00D73CDC"/>
    <w:rsid w:val="00D75797"/>
    <w:rsid w:val="00D75CB4"/>
    <w:rsid w:val="00D80734"/>
    <w:rsid w:val="00D8087C"/>
    <w:rsid w:val="00D81A82"/>
    <w:rsid w:val="00D820A9"/>
    <w:rsid w:val="00D82BA4"/>
    <w:rsid w:val="00D82C4F"/>
    <w:rsid w:val="00D8408D"/>
    <w:rsid w:val="00D84C1C"/>
    <w:rsid w:val="00D861A1"/>
    <w:rsid w:val="00D87176"/>
    <w:rsid w:val="00D928E6"/>
    <w:rsid w:val="00D92E1C"/>
    <w:rsid w:val="00D940F9"/>
    <w:rsid w:val="00D94FFF"/>
    <w:rsid w:val="00D95261"/>
    <w:rsid w:val="00D97C66"/>
    <w:rsid w:val="00D97F90"/>
    <w:rsid w:val="00DA4F8D"/>
    <w:rsid w:val="00DA54E1"/>
    <w:rsid w:val="00DA6D50"/>
    <w:rsid w:val="00DB0A5C"/>
    <w:rsid w:val="00DB2F88"/>
    <w:rsid w:val="00DB348A"/>
    <w:rsid w:val="00DB58B9"/>
    <w:rsid w:val="00DB5AD8"/>
    <w:rsid w:val="00DB6017"/>
    <w:rsid w:val="00DB709B"/>
    <w:rsid w:val="00DB7160"/>
    <w:rsid w:val="00DC1423"/>
    <w:rsid w:val="00DC2E3E"/>
    <w:rsid w:val="00DC506E"/>
    <w:rsid w:val="00DC528F"/>
    <w:rsid w:val="00DD2963"/>
    <w:rsid w:val="00DD296E"/>
    <w:rsid w:val="00DD2DF4"/>
    <w:rsid w:val="00DD4027"/>
    <w:rsid w:val="00DD5238"/>
    <w:rsid w:val="00DD6F8E"/>
    <w:rsid w:val="00DD7656"/>
    <w:rsid w:val="00DD7A50"/>
    <w:rsid w:val="00DE1349"/>
    <w:rsid w:val="00DE379D"/>
    <w:rsid w:val="00DE44EE"/>
    <w:rsid w:val="00DF07DB"/>
    <w:rsid w:val="00DF0ED6"/>
    <w:rsid w:val="00DF1DB4"/>
    <w:rsid w:val="00DF2152"/>
    <w:rsid w:val="00DF232B"/>
    <w:rsid w:val="00DF2EF2"/>
    <w:rsid w:val="00DF3832"/>
    <w:rsid w:val="00DF4CB3"/>
    <w:rsid w:val="00DF5E66"/>
    <w:rsid w:val="00DF5EA9"/>
    <w:rsid w:val="00DF7AE8"/>
    <w:rsid w:val="00E00455"/>
    <w:rsid w:val="00E00559"/>
    <w:rsid w:val="00E01D15"/>
    <w:rsid w:val="00E02AC9"/>
    <w:rsid w:val="00E04C14"/>
    <w:rsid w:val="00E06813"/>
    <w:rsid w:val="00E06CBD"/>
    <w:rsid w:val="00E07694"/>
    <w:rsid w:val="00E11FFC"/>
    <w:rsid w:val="00E147CB"/>
    <w:rsid w:val="00E16028"/>
    <w:rsid w:val="00E20EB2"/>
    <w:rsid w:val="00E2103C"/>
    <w:rsid w:val="00E2125D"/>
    <w:rsid w:val="00E221D6"/>
    <w:rsid w:val="00E22678"/>
    <w:rsid w:val="00E259A4"/>
    <w:rsid w:val="00E260F1"/>
    <w:rsid w:val="00E262C5"/>
    <w:rsid w:val="00E265F8"/>
    <w:rsid w:val="00E2699B"/>
    <w:rsid w:val="00E271D4"/>
    <w:rsid w:val="00E273CC"/>
    <w:rsid w:val="00E315CD"/>
    <w:rsid w:val="00E327DE"/>
    <w:rsid w:val="00E34E59"/>
    <w:rsid w:val="00E411D2"/>
    <w:rsid w:val="00E429D4"/>
    <w:rsid w:val="00E43858"/>
    <w:rsid w:val="00E43C1A"/>
    <w:rsid w:val="00E54642"/>
    <w:rsid w:val="00E546C6"/>
    <w:rsid w:val="00E553EE"/>
    <w:rsid w:val="00E60265"/>
    <w:rsid w:val="00E60960"/>
    <w:rsid w:val="00E60D9F"/>
    <w:rsid w:val="00E62159"/>
    <w:rsid w:val="00E62F26"/>
    <w:rsid w:val="00E644AA"/>
    <w:rsid w:val="00E6650D"/>
    <w:rsid w:val="00E66BC2"/>
    <w:rsid w:val="00E66DF4"/>
    <w:rsid w:val="00E67598"/>
    <w:rsid w:val="00E71A15"/>
    <w:rsid w:val="00E71F6C"/>
    <w:rsid w:val="00E75CB3"/>
    <w:rsid w:val="00E7662B"/>
    <w:rsid w:val="00E8044D"/>
    <w:rsid w:val="00E80DAF"/>
    <w:rsid w:val="00E80FA1"/>
    <w:rsid w:val="00E8127A"/>
    <w:rsid w:val="00E812F5"/>
    <w:rsid w:val="00E81D5B"/>
    <w:rsid w:val="00E82466"/>
    <w:rsid w:val="00E844C7"/>
    <w:rsid w:val="00E847A0"/>
    <w:rsid w:val="00E84EFF"/>
    <w:rsid w:val="00E85545"/>
    <w:rsid w:val="00E862CA"/>
    <w:rsid w:val="00E86B4A"/>
    <w:rsid w:val="00E86B5A"/>
    <w:rsid w:val="00E875DF"/>
    <w:rsid w:val="00E925B5"/>
    <w:rsid w:val="00E9357D"/>
    <w:rsid w:val="00E9440A"/>
    <w:rsid w:val="00E94C87"/>
    <w:rsid w:val="00E964E4"/>
    <w:rsid w:val="00E97DD0"/>
    <w:rsid w:val="00EA0AA1"/>
    <w:rsid w:val="00EA5E8F"/>
    <w:rsid w:val="00EA64F6"/>
    <w:rsid w:val="00EA783A"/>
    <w:rsid w:val="00EB3286"/>
    <w:rsid w:val="00EB4DFB"/>
    <w:rsid w:val="00EB582D"/>
    <w:rsid w:val="00EB5DE9"/>
    <w:rsid w:val="00EB6B3E"/>
    <w:rsid w:val="00EB6CA6"/>
    <w:rsid w:val="00EB6F5E"/>
    <w:rsid w:val="00EB78FD"/>
    <w:rsid w:val="00EC02C0"/>
    <w:rsid w:val="00EC083B"/>
    <w:rsid w:val="00EC0C62"/>
    <w:rsid w:val="00EC14E3"/>
    <w:rsid w:val="00EC7B2E"/>
    <w:rsid w:val="00ED0FF3"/>
    <w:rsid w:val="00ED1006"/>
    <w:rsid w:val="00ED1363"/>
    <w:rsid w:val="00ED1DF8"/>
    <w:rsid w:val="00ED349E"/>
    <w:rsid w:val="00ED519C"/>
    <w:rsid w:val="00ED5565"/>
    <w:rsid w:val="00ED5730"/>
    <w:rsid w:val="00ED6984"/>
    <w:rsid w:val="00ED776B"/>
    <w:rsid w:val="00ED7E37"/>
    <w:rsid w:val="00EE07EC"/>
    <w:rsid w:val="00EE252F"/>
    <w:rsid w:val="00EE4E08"/>
    <w:rsid w:val="00EE56E3"/>
    <w:rsid w:val="00EE686D"/>
    <w:rsid w:val="00EE7040"/>
    <w:rsid w:val="00EF067E"/>
    <w:rsid w:val="00EF0B3D"/>
    <w:rsid w:val="00EF195E"/>
    <w:rsid w:val="00EF2B24"/>
    <w:rsid w:val="00EF2BAA"/>
    <w:rsid w:val="00EF32D2"/>
    <w:rsid w:val="00EF4C51"/>
    <w:rsid w:val="00EF5D27"/>
    <w:rsid w:val="00EF67D0"/>
    <w:rsid w:val="00EF6B10"/>
    <w:rsid w:val="00EF7CC2"/>
    <w:rsid w:val="00F00279"/>
    <w:rsid w:val="00F00E28"/>
    <w:rsid w:val="00F02BF5"/>
    <w:rsid w:val="00F03C14"/>
    <w:rsid w:val="00F04213"/>
    <w:rsid w:val="00F04982"/>
    <w:rsid w:val="00F0565D"/>
    <w:rsid w:val="00F06FE3"/>
    <w:rsid w:val="00F10028"/>
    <w:rsid w:val="00F112F5"/>
    <w:rsid w:val="00F118B2"/>
    <w:rsid w:val="00F11944"/>
    <w:rsid w:val="00F12A2B"/>
    <w:rsid w:val="00F146F1"/>
    <w:rsid w:val="00F1618D"/>
    <w:rsid w:val="00F167E9"/>
    <w:rsid w:val="00F21744"/>
    <w:rsid w:val="00F22037"/>
    <w:rsid w:val="00F2657E"/>
    <w:rsid w:val="00F26AD2"/>
    <w:rsid w:val="00F271A1"/>
    <w:rsid w:val="00F275A1"/>
    <w:rsid w:val="00F30211"/>
    <w:rsid w:val="00F3163F"/>
    <w:rsid w:val="00F31AF4"/>
    <w:rsid w:val="00F336B0"/>
    <w:rsid w:val="00F35A52"/>
    <w:rsid w:val="00F37227"/>
    <w:rsid w:val="00F37B60"/>
    <w:rsid w:val="00F37F40"/>
    <w:rsid w:val="00F4022B"/>
    <w:rsid w:val="00F410F1"/>
    <w:rsid w:val="00F4151F"/>
    <w:rsid w:val="00F424D8"/>
    <w:rsid w:val="00F432E7"/>
    <w:rsid w:val="00F4457D"/>
    <w:rsid w:val="00F447B4"/>
    <w:rsid w:val="00F451F3"/>
    <w:rsid w:val="00F46178"/>
    <w:rsid w:val="00F51004"/>
    <w:rsid w:val="00F51212"/>
    <w:rsid w:val="00F52683"/>
    <w:rsid w:val="00F541E2"/>
    <w:rsid w:val="00F554A9"/>
    <w:rsid w:val="00F56B39"/>
    <w:rsid w:val="00F57EA2"/>
    <w:rsid w:val="00F60661"/>
    <w:rsid w:val="00F61755"/>
    <w:rsid w:val="00F61B6E"/>
    <w:rsid w:val="00F635DF"/>
    <w:rsid w:val="00F6369C"/>
    <w:rsid w:val="00F63D53"/>
    <w:rsid w:val="00F65524"/>
    <w:rsid w:val="00F714ED"/>
    <w:rsid w:val="00F72E03"/>
    <w:rsid w:val="00F73CC8"/>
    <w:rsid w:val="00F75C9A"/>
    <w:rsid w:val="00F7653E"/>
    <w:rsid w:val="00F77146"/>
    <w:rsid w:val="00F77E5A"/>
    <w:rsid w:val="00F80248"/>
    <w:rsid w:val="00F808EB"/>
    <w:rsid w:val="00F820DE"/>
    <w:rsid w:val="00F824F1"/>
    <w:rsid w:val="00F82550"/>
    <w:rsid w:val="00F83046"/>
    <w:rsid w:val="00F840C5"/>
    <w:rsid w:val="00F84F72"/>
    <w:rsid w:val="00F85F52"/>
    <w:rsid w:val="00F86057"/>
    <w:rsid w:val="00F919B7"/>
    <w:rsid w:val="00F91CC1"/>
    <w:rsid w:val="00F93E86"/>
    <w:rsid w:val="00F94537"/>
    <w:rsid w:val="00F95339"/>
    <w:rsid w:val="00F95922"/>
    <w:rsid w:val="00F96669"/>
    <w:rsid w:val="00F96DD6"/>
    <w:rsid w:val="00FA1F80"/>
    <w:rsid w:val="00FA452E"/>
    <w:rsid w:val="00FA562A"/>
    <w:rsid w:val="00FA7D4C"/>
    <w:rsid w:val="00FB2437"/>
    <w:rsid w:val="00FB24AA"/>
    <w:rsid w:val="00FB26ED"/>
    <w:rsid w:val="00FB27BE"/>
    <w:rsid w:val="00FB2BC0"/>
    <w:rsid w:val="00FB6A0C"/>
    <w:rsid w:val="00FB6AD4"/>
    <w:rsid w:val="00FB72D5"/>
    <w:rsid w:val="00FB7827"/>
    <w:rsid w:val="00FC240E"/>
    <w:rsid w:val="00FC2AEE"/>
    <w:rsid w:val="00FC2DD8"/>
    <w:rsid w:val="00FC440A"/>
    <w:rsid w:val="00FC45A2"/>
    <w:rsid w:val="00FC5432"/>
    <w:rsid w:val="00FC6331"/>
    <w:rsid w:val="00FC6E71"/>
    <w:rsid w:val="00FD1DAD"/>
    <w:rsid w:val="00FD414F"/>
    <w:rsid w:val="00FD41B0"/>
    <w:rsid w:val="00FD4D0A"/>
    <w:rsid w:val="00FD54AC"/>
    <w:rsid w:val="00FD5770"/>
    <w:rsid w:val="00FD5803"/>
    <w:rsid w:val="00FD5AD3"/>
    <w:rsid w:val="00FE00AB"/>
    <w:rsid w:val="00FE02A6"/>
    <w:rsid w:val="00FE223D"/>
    <w:rsid w:val="00FE2E9B"/>
    <w:rsid w:val="00FE63E8"/>
    <w:rsid w:val="00FE6BAF"/>
    <w:rsid w:val="00FF00B5"/>
    <w:rsid w:val="00FF0920"/>
    <w:rsid w:val="00FF0F26"/>
    <w:rsid w:val="00FF10F0"/>
    <w:rsid w:val="00FF1984"/>
    <w:rsid w:val="00FF25DD"/>
    <w:rsid w:val="00FF2A1D"/>
    <w:rsid w:val="00FF4579"/>
    <w:rsid w:val="00FF5222"/>
    <w:rsid w:val="00FF6B8A"/>
    <w:rsid w:val="00FF6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E95F41"/>
  <w15:docId w15:val="{0478CEF0-479A-42B5-AA51-CB7CCADA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281"/>
    <w:pPr>
      <w:spacing w:before="120" w:after="120"/>
    </w:pPr>
    <w:rPr>
      <w:rFonts w:ascii="Times New Roman" w:hAnsi="Times New Roman"/>
      <w:sz w:val="24"/>
      <w:lang w:val="uk-UA" w:eastAsia="en-US"/>
    </w:rPr>
  </w:style>
  <w:style w:type="paragraph" w:styleId="11">
    <w:name w:val="heading 1"/>
    <w:basedOn w:val="a"/>
    <w:next w:val="a"/>
    <w:link w:val="12"/>
    <w:uiPriority w:val="9"/>
    <w:qFormat/>
    <w:rsid w:val="00F26AD2"/>
    <w:pPr>
      <w:keepNext/>
      <w:keepLines/>
      <w:outlineLvl w:val="0"/>
    </w:pPr>
    <w:rPr>
      <w:rFonts w:ascii="Calibri" w:eastAsia="Times New Roman" w:hAnsi="Calibri"/>
      <w:b/>
      <w:bCs/>
      <w:sz w:val="28"/>
      <w:szCs w:val="28"/>
    </w:rPr>
  </w:style>
  <w:style w:type="paragraph" w:styleId="2">
    <w:name w:val="heading 2"/>
    <w:basedOn w:val="a"/>
    <w:next w:val="a"/>
    <w:link w:val="20"/>
    <w:uiPriority w:val="99"/>
    <w:qFormat/>
    <w:rsid w:val="002E6D78"/>
    <w:pPr>
      <w:keepNext/>
      <w:keepLines/>
      <w:spacing w:before="240"/>
      <w:ind w:right="340"/>
      <w:outlineLvl w:val="1"/>
    </w:pPr>
    <w:rPr>
      <w:rFonts w:ascii="Arial" w:eastAsia="Times New Roman" w:hAnsi="Arial"/>
      <w:b/>
      <w:bCs/>
      <w:i/>
      <w:szCs w:val="26"/>
    </w:rPr>
  </w:style>
  <w:style w:type="paragraph" w:styleId="30">
    <w:name w:val="heading 3"/>
    <w:basedOn w:val="a"/>
    <w:next w:val="a"/>
    <w:link w:val="31"/>
    <w:uiPriority w:val="99"/>
    <w:qFormat/>
    <w:rsid w:val="003759F9"/>
    <w:pPr>
      <w:keepNext/>
      <w:keepLines/>
      <w:outlineLvl w:val="2"/>
    </w:pPr>
    <w:rPr>
      <w:rFonts w:ascii="Arial" w:eastAsia="Times New Roman" w:hAnsi="Arial"/>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locked/>
    <w:rsid w:val="00F26AD2"/>
    <w:rPr>
      <w:rFonts w:eastAsia="Times New Roman"/>
      <w:b/>
      <w:bCs/>
      <w:sz w:val="28"/>
      <w:szCs w:val="28"/>
      <w:lang w:val="uk-UA" w:eastAsia="en-US"/>
    </w:rPr>
  </w:style>
  <w:style w:type="character" w:customStyle="1" w:styleId="20">
    <w:name w:val="Заголовок 2 Знак"/>
    <w:basedOn w:val="a0"/>
    <w:link w:val="2"/>
    <w:uiPriority w:val="99"/>
    <w:locked/>
    <w:rsid w:val="002E6D78"/>
    <w:rPr>
      <w:rFonts w:ascii="Arial" w:eastAsia="Times New Roman" w:hAnsi="Arial"/>
      <w:b/>
      <w:bCs/>
      <w:i/>
      <w:sz w:val="24"/>
      <w:szCs w:val="26"/>
      <w:lang w:val="uk-UA" w:eastAsia="en-US"/>
    </w:rPr>
  </w:style>
  <w:style w:type="character" w:customStyle="1" w:styleId="31">
    <w:name w:val="Заголовок 3 Знак"/>
    <w:basedOn w:val="a0"/>
    <w:link w:val="30"/>
    <w:uiPriority w:val="99"/>
    <w:locked/>
    <w:rsid w:val="003759F9"/>
    <w:rPr>
      <w:rFonts w:ascii="Arial" w:hAnsi="Arial" w:cs="Times New Roman"/>
      <w:bCs/>
      <w:i/>
    </w:rPr>
  </w:style>
  <w:style w:type="table" w:styleId="a3">
    <w:name w:val="Table Grid"/>
    <w:basedOn w:val="a1"/>
    <w:uiPriority w:val="59"/>
    <w:rsid w:val="00F445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80FA1"/>
    <w:pPr>
      <w:spacing w:before="0" w:after="0"/>
    </w:pPr>
    <w:rPr>
      <w:rFonts w:ascii="Tahoma" w:hAnsi="Tahoma" w:cs="Tahoma"/>
      <w:sz w:val="16"/>
      <w:szCs w:val="16"/>
    </w:rPr>
  </w:style>
  <w:style w:type="character" w:customStyle="1" w:styleId="a5">
    <w:name w:val="Текст выноски Знак"/>
    <w:basedOn w:val="a0"/>
    <w:link w:val="a4"/>
    <w:uiPriority w:val="99"/>
    <w:semiHidden/>
    <w:locked/>
    <w:rsid w:val="00E80FA1"/>
    <w:rPr>
      <w:rFonts w:ascii="Tahoma" w:hAnsi="Tahoma" w:cs="Tahoma"/>
      <w:sz w:val="16"/>
      <w:szCs w:val="16"/>
    </w:rPr>
  </w:style>
  <w:style w:type="paragraph" w:styleId="a6">
    <w:name w:val="List Paragraph"/>
    <w:aliases w:val="List_Paragraph,Multilevel para_II,List Paragraph1,Bullets,Bullet Styles para,Resume Title,List Paragraph (numbered (a)),Indent Paragraph,Colorful List - Accent 11,References,Source,List Paragraph (bulleted list),Bullet 1 List,FooterText"/>
    <w:basedOn w:val="a"/>
    <w:link w:val="a7"/>
    <w:qFormat/>
    <w:rsid w:val="007576F4"/>
    <w:pPr>
      <w:ind w:left="720"/>
      <w:contextualSpacing/>
    </w:pPr>
  </w:style>
  <w:style w:type="character" w:styleId="a8">
    <w:name w:val="annotation reference"/>
    <w:basedOn w:val="a0"/>
    <w:uiPriority w:val="99"/>
    <w:semiHidden/>
    <w:rsid w:val="00557F93"/>
    <w:rPr>
      <w:rFonts w:cs="Times New Roman"/>
      <w:sz w:val="16"/>
      <w:szCs w:val="16"/>
    </w:rPr>
  </w:style>
  <w:style w:type="paragraph" w:styleId="a9">
    <w:name w:val="annotation text"/>
    <w:basedOn w:val="a"/>
    <w:link w:val="aa"/>
    <w:uiPriority w:val="99"/>
    <w:qFormat/>
    <w:rsid w:val="00557F93"/>
    <w:rPr>
      <w:sz w:val="20"/>
      <w:szCs w:val="20"/>
    </w:rPr>
  </w:style>
  <w:style w:type="character" w:customStyle="1" w:styleId="aa">
    <w:name w:val="Текст примечания Знак"/>
    <w:basedOn w:val="a0"/>
    <w:link w:val="a9"/>
    <w:uiPriority w:val="99"/>
    <w:locked/>
    <w:rsid w:val="00557F93"/>
    <w:rPr>
      <w:rFonts w:ascii="Times New Roman" w:hAnsi="Times New Roman" w:cs="Times New Roman"/>
      <w:sz w:val="20"/>
      <w:szCs w:val="20"/>
    </w:rPr>
  </w:style>
  <w:style w:type="paragraph" w:styleId="ab">
    <w:name w:val="annotation subject"/>
    <w:basedOn w:val="a9"/>
    <w:next w:val="a9"/>
    <w:link w:val="ac"/>
    <w:uiPriority w:val="99"/>
    <w:semiHidden/>
    <w:rsid w:val="00557F93"/>
    <w:rPr>
      <w:b/>
      <w:bCs/>
    </w:rPr>
  </w:style>
  <w:style w:type="character" w:customStyle="1" w:styleId="ac">
    <w:name w:val="Тема примечания Знак"/>
    <w:basedOn w:val="aa"/>
    <w:link w:val="ab"/>
    <w:uiPriority w:val="99"/>
    <w:semiHidden/>
    <w:locked/>
    <w:rsid w:val="00557F93"/>
    <w:rPr>
      <w:rFonts w:ascii="Times New Roman" w:hAnsi="Times New Roman" w:cs="Times New Roman"/>
      <w:b/>
      <w:bCs/>
      <w:sz w:val="20"/>
      <w:szCs w:val="20"/>
    </w:rPr>
  </w:style>
  <w:style w:type="paragraph" w:styleId="ad">
    <w:name w:val="Revision"/>
    <w:hidden/>
    <w:uiPriority w:val="99"/>
    <w:semiHidden/>
    <w:rsid w:val="00557F93"/>
    <w:rPr>
      <w:rFonts w:ascii="Times New Roman" w:hAnsi="Times New Roman"/>
      <w:lang w:eastAsia="en-US"/>
    </w:rPr>
  </w:style>
  <w:style w:type="paragraph" w:styleId="ae">
    <w:name w:val="footnote text"/>
    <w:aliases w:val="Знак,DNV-FT"/>
    <w:basedOn w:val="a"/>
    <w:link w:val="af"/>
    <w:uiPriority w:val="99"/>
    <w:rsid w:val="009D7EE8"/>
    <w:pPr>
      <w:spacing w:before="0" w:after="0"/>
    </w:pPr>
    <w:rPr>
      <w:sz w:val="20"/>
      <w:szCs w:val="20"/>
    </w:rPr>
  </w:style>
  <w:style w:type="character" w:customStyle="1" w:styleId="af">
    <w:name w:val="Текст сноски Знак"/>
    <w:aliases w:val="Знак Знак,DNV-FT Знак"/>
    <w:basedOn w:val="a0"/>
    <w:link w:val="ae"/>
    <w:uiPriority w:val="99"/>
    <w:locked/>
    <w:rsid w:val="009D7EE8"/>
    <w:rPr>
      <w:rFonts w:ascii="Times New Roman" w:hAnsi="Times New Roman" w:cs="Times New Roman"/>
      <w:sz w:val="20"/>
      <w:szCs w:val="20"/>
    </w:rPr>
  </w:style>
  <w:style w:type="character" w:styleId="af0">
    <w:name w:val="footnote reference"/>
    <w:aliases w:val="-E Fußnotenzeichen,EN Footnote Reference"/>
    <w:basedOn w:val="a0"/>
    <w:uiPriority w:val="99"/>
    <w:rsid w:val="009D7EE8"/>
    <w:rPr>
      <w:rFonts w:cs="Times New Roman"/>
      <w:vertAlign w:val="superscript"/>
    </w:rPr>
  </w:style>
  <w:style w:type="paragraph" w:customStyle="1" w:styleId="Default">
    <w:name w:val="Default"/>
    <w:rsid w:val="00690C98"/>
    <w:pPr>
      <w:autoSpaceDE w:val="0"/>
      <w:autoSpaceDN w:val="0"/>
      <w:adjustRightInd w:val="0"/>
    </w:pPr>
    <w:rPr>
      <w:rFonts w:ascii="Times New Roman" w:hAnsi="Times New Roman"/>
      <w:color w:val="000000"/>
      <w:sz w:val="24"/>
      <w:szCs w:val="24"/>
      <w:lang w:eastAsia="en-US"/>
    </w:rPr>
  </w:style>
  <w:style w:type="paragraph" w:styleId="af1">
    <w:name w:val="caption"/>
    <w:basedOn w:val="a"/>
    <w:next w:val="a"/>
    <w:link w:val="af2"/>
    <w:qFormat/>
    <w:rsid w:val="00171F71"/>
    <w:pPr>
      <w:keepNext/>
      <w:spacing w:before="0" w:after="200"/>
    </w:pPr>
    <w:rPr>
      <w:b/>
      <w:bCs/>
    </w:rPr>
  </w:style>
  <w:style w:type="character" w:customStyle="1" w:styleId="af2">
    <w:name w:val="Название объекта Знак"/>
    <w:basedOn w:val="a0"/>
    <w:link w:val="af1"/>
    <w:uiPriority w:val="99"/>
    <w:locked/>
    <w:rsid w:val="00171F71"/>
    <w:rPr>
      <w:rFonts w:ascii="Times New Roman" w:hAnsi="Times New Roman"/>
      <w:b/>
      <w:bCs/>
      <w:lang w:eastAsia="en-US"/>
    </w:rPr>
  </w:style>
  <w:style w:type="character" w:customStyle="1" w:styleId="shorttext">
    <w:name w:val="short_text"/>
    <w:basedOn w:val="a0"/>
    <w:rsid w:val="00D75CB4"/>
    <w:rPr>
      <w:rFonts w:cs="Times New Roman"/>
    </w:rPr>
  </w:style>
  <w:style w:type="character" w:customStyle="1" w:styleId="hps">
    <w:name w:val="hps"/>
    <w:basedOn w:val="a0"/>
    <w:rsid w:val="00D75CB4"/>
    <w:rPr>
      <w:rFonts w:cs="Times New Roman"/>
    </w:rPr>
  </w:style>
  <w:style w:type="character" w:customStyle="1" w:styleId="atn">
    <w:name w:val="atn"/>
    <w:basedOn w:val="a0"/>
    <w:rsid w:val="00D75CB4"/>
    <w:rPr>
      <w:rFonts w:cs="Times New Roman"/>
    </w:rPr>
  </w:style>
  <w:style w:type="paragraph" w:styleId="af3">
    <w:name w:val="TOC Heading"/>
    <w:basedOn w:val="11"/>
    <w:next w:val="a"/>
    <w:uiPriority w:val="99"/>
    <w:qFormat/>
    <w:rsid w:val="00B21BD9"/>
    <w:pPr>
      <w:spacing w:before="480" w:after="0" w:line="276" w:lineRule="auto"/>
      <w:outlineLvl w:val="9"/>
    </w:pPr>
    <w:rPr>
      <w:rFonts w:ascii="Cambria" w:hAnsi="Cambria"/>
      <w:color w:val="365F91"/>
      <w:lang w:eastAsia="ru-RU"/>
    </w:rPr>
  </w:style>
  <w:style w:type="paragraph" w:styleId="13">
    <w:name w:val="toc 1"/>
    <w:basedOn w:val="a"/>
    <w:next w:val="a"/>
    <w:autoRedefine/>
    <w:uiPriority w:val="39"/>
    <w:rsid w:val="00167F22"/>
    <w:pPr>
      <w:tabs>
        <w:tab w:val="left" w:pos="660"/>
        <w:tab w:val="right" w:leader="dot" w:pos="9629"/>
      </w:tabs>
      <w:spacing w:after="100"/>
      <w:ind w:left="709" w:right="284" w:hanging="709"/>
    </w:pPr>
  </w:style>
  <w:style w:type="paragraph" w:styleId="21">
    <w:name w:val="toc 2"/>
    <w:basedOn w:val="a"/>
    <w:next w:val="a"/>
    <w:autoRedefine/>
    <w:uiPriority w:val="39"/>
    <w:rsid w:val="00167F22"/>
    <w:pPr>
      <w:tabs>
        <w:tab w:val="left" w:pos="880"/>
        <w:tab w:val="right" w:leader="dot" w:pos="9629"/>
      </w:tabs>
      <w:spacing w:after="100"/>
      <w:ind w:left="851" w:right="454" w:hanging="630"/>
    </w:pPr>
  </w:style>
  <w:style w:type="paragraph" w:styleId="32">
    <w:name w:val="toc 3"/>
    <w:basedOn w:val="a"/>
    <w:next w:val="a"/>
    <w:autoRedefine/>
    <w:uiPriority w:val="99"/>
    <w:rsid w:val="00B21BD9"/>
    <w:pPr>
      <w:spacing w:after="100"/>
      <w:ind w:left="440"/>
    </w:pPr>
  </w:style>
  <w:style w:type="character" w:styleId="af4">
    <w:name w:val="Hyperlink"/>
    <w:basedOn w:val="a0"/>
    <w:uiPriority w:val="99"/>
    <w:rsid w:val="00B21BD9"/>
    <w:rPr>
      <w:rFonts w:cs="Times New Roman"/>
      <w:color w:val="0000FF"/>
      <w:u w:val="single"/>
    </w:rPr>
  </w:style>
  <w:style w:type="paragraph" w:styleId="af5">
    <w:name w:val="table of figures"/>
    <w:basedOn w:val="a"/>
    <w:next w:val="a"/>
    <w:uiPriority w:val="99"/>
    <w:rsid w:val="00E16028"/>
    <w:pPr>
      <w:spacing w:after="0"/>
    </w:pPr>
  </w:style>
  <w:style w:type="paragraph" w:styleId="af6">
    <w:name w:val="header"/>
    <w:basedOn w:val="a"/>
    <w:link w:val="af7"/>
    <w:uiPriority w:val="99"/>
    <w:rsid w:val="00D625EA"/>
    <w:pPr>
      <w:tabs>
        <w:tab w:val="center" w:pos="4819"/>
        <w:tab w:val="right" w:pos="9639"/>
      </w:tabs>
      <w:spacing w:before="0" w:after="0"/>
    </w:pPr>
  </w:style>
  <w:style w:type="character" w:customStyle="1" w:styleId="af7">
    <w:name w:val="Верхний колонтитул Знак"/>
    <w:basedOn w:val="a0"/>
    <w:link w:val="af6"/>
    <w:uiPriority w:val="99"/>
    <w:locked/>
    <w:rsid w:val="00D625EA"/>
    <w:rPr>
      <w:rFonts w:ascii="Times New Roman" w:hAnsi="Times New Roman" w:cs="Times New Roman"/>
    </w:rPr>
  </w:style>
  <w:style w:type="paragraph" w:styleId="af8">
    <w:name w:val="footer"/>
    <w:basedOn w:val="a"/>
    <w:link w:val="af9"/>
    <w:uiPriority w:val="99"/>
    <w:rsid w:val="00D625EA"/>
    <w:pPr>
      <w:tabs>
        <w:tab w:val="center" w:pos="4819"/>
        <w:tab w:val="right" w:pos="9639"/>
      </w:tabs>
      <w:spacing w:before="0" w:after="0"/>
    </w:pPr>
  </w:style>
  <w:style w:type="character" w:customStyle="1" w:styleId="af9">
    <w:name w:val="Нижний колонтитул Знак"/>
    <w:basedOn w:val="a0"/>
    <w:link w:val="af8"/>
    <w:uiPriority w:val="99"/>
    <w:locked/>
    <w:rsid w:val="00D625EA"/>
    <w:rPr>
      <w:rFonts w:ascii="Times New Roman" w:hAnsi="Times New Roman" w:cs="Times New Roman"/>
    </w:rPr>
  </w:style>
  <w:style w:type="character" w:styleId="afa">
    <w:name w:val="Strong"/>
    <w:basedOn w:val="a0"/>
    <w:uiPriority w:val="99"/>
    <w:qFormat/>
    <w:rsid w:val="00586CD0"/>
    <w:rPr>
      <w:rFonts w:cs="Times New Roman"/>
      <w:b/>
      <w:bCs/>
    </w:rPr>
  </w:style>
  <w:style w:type="character" w:customStyle="1" w:styleId="xfm2402424878">
    <w:name w:val="xfm_2402424878"/>
    <w:basedOn w:val="a0"/>
    <w:uiPriority w:val="99"/>
    <w:rsid w:val="00730931"/>
    <w:rPr>
      <w:rFonts w:cs="Times New Roman"/>
    </w:rPr>
  </w:style>
  <w:style w:type="paragraph" w:styleId="afb">
    <w:name w:val="endnote text"/>
    <w:basedOn w:val="a"/>
    <w:link w:val="afc"/>
    <w:uiPriority w:val="99"/>
    <w:semiHidden/>
    <w:rsid w:val="00637C3B"/>
    <w:pPr>
      <w:spacing w:before="0" w:after="0"/>
    </w:pPr>
    <w:rPr>
      <w:sz w:val="20"/>
      <w:szCs w:val="20"/>
    </w:rPr>
  </w:style>
  <w:style w:type="character" w:customStyle="1" w:styleId="afc">
    <w:name w:val="Текст концевой сноски Знак"/>
    <w:basedOn w:val="a0"/>
    <w:link w:val="afb"/>
    <w:uiPriority w:val="99"/>
    <w:semiHidden/>
    <w:locked/>
    <w:rsid w:val="00637C3B"/>
    <w:rPr>
      <w:rFonts w:ascii="Times New Roman" w:hAnsi="Times New Roman" w:cs="Times New Roman"/>
      <w:sz w:val="20"/>
      <w:szCs w:val="20"/>
    </w:rPr>
  </w:style>
  <w:style w:type="character" w:styleId="afd">
    <w:name w:val="endnote reference"/>
    <w:basedOn w:val="a0"/>
    <w:uiPriority w:val="99"/>
    <w:semiHidden/>
    <w:rsid w:val="00637C3B"/>
    <w:rPr>
      <w:rFonts w:cs="Times New Roman"/>
      <w:vertAlign w:val="superscript"/>
    </w:rPr>
  </w:style>
  <w:style w:type="paragraph" w:styleId="afe">
    <w:name w:val="Plain Text"/>
    <w:basedOn w:val="a"/>
    <w:link w:val="aff"/>
    <w:uiPriority w:val="99"/>
    <w:rsid w:val="00B25ACF"/>
    <w:pPr>
      <w:widowControl w:val="0"/>
      <w:spacing w:before="0" w:after="0"/>
    </w:pPr>
    <w:rPr>
      <w:rFonts w:ascii="Courier New" w:eastAsia="Times New Roman" w:hAnsi="Courier New"/>
      <w:sz w:val="20"/>
      <w:szCs w:val="20"/>
      <w:lang w:eastAsia="ru-RU"/>
    </w:rPr>
  </w:style>
  <w:style w:type="character" w:customStyle="1" w:styleId="aff">
    <w:name w:val="Текст Знак"/>
    <w:basedOn w:val="a0"/>
    <w:link w:val="afe"/>
    <w:uiPriority w:val="99"/>
    <w:locked/>
    <w:rsid w:val="00B25ACF"/>
    <w:rPr>
      <w:rFonts w:ascii="Courier New" w:hAnsi="Courier New" w:cs="Times New Roman"/>
      <w:snapToGrid w:val="0"/>
      <w:sz w:val="20"/>
      <w:szCs w:val="20"/>
      <w:lang w:eastAsia="ru-RU"/>
    </w:rPr>
  </w:style>
  <w:style w:type="paragraph" w:styleId="aff0">
    <w:name w:val="No Spacing"/>
    <w:uiPriority w:val="99"/>
    <w:qFormat/>
    <w:rsid w:val="00FD54AC"/>
    <w:pPr>
      <w:suppressAutoHyphens/>
    </w:pPr>
    <w:rPr>
      <w:lang w:eastAsia="ar-SA"/>
    </w:rPr>
  </w:style>
  <w:style w:type="character" w:customStyle="1" w:styleId="plainlinksneverexpand1">
    <w:name w:val="plainlinksneverexpand1"/>
    <w:basedOn w:val="a0"/>
    <w:rsid w:val="00D50713"/>
  </w:style>
  <w:style w:type="character" w:customStyle="1" w:styleId="geo-lat1">
    <w:name w:val="geo-lat1"/>
    <w:basedOn w:val="a0"/>
    <w:rsid w:val="00D50713"/>
  </w:style>
  <w:style w:type="character" w:customStyle="1" w:styleId="geo-lon1">
    <w:name w:val="geo-lon1"/>
    <w:basedOn w:val="a0"/>
    <w:rsid w:val="00D50713"/>
  </w:style>
  <w:style w:type="character" w:customStyle="1" w:styleId="geo-multi-punct1">
    <w:name w:val="geo-multi-punct1"/>
    <w:basedOn w:val="a0"/>
    <w:rsid w:val="00D50713"/>
    <w:rPr>
      <w:vanish/>
      <w:webHidden w:val="0"/>
      <w:specVanish w:val="0"/>
    </w:rPr>
  </w:style>
  <w:style w:type="paragraph" w:styleId="aff1">
    <w:name w:val="Normal (Web)"/>
    <w:basedOn w:val="a"/>
    <w:uiPriority w:val="99"/>
    <w:unhideWhenUsed/>
    <w:rsid w:val="004E7030"/>
    <w:pPr>
      <w:spacing w:before="100" w:beforeAutospacing="1" w:after="100" w:afterAutospacing="1"/>
    </w:pPr>
    <w:rPr>
      <w:rFonts w:ascii="Philosopher" w:eastAsia="Times New Roman" w:hAnsi="Philosopher"/>
      <w:color w:val="003366"/>
      <w:szCs w:val="24"/>
      <w:lang w:eastAsia="ru-RU"/>
    </w:rPr>
  </w:style>
  <w:style w:type="character" w:styleId="aff2">
    <w:name w:val="Emphasis"/>
    <w:basedOn w:val="a0"/>
    <w:uiPriority w:val="20"/>
    <w:qFormat/>
    <w:locked/>
    <w:rsid w:val="00DF2EF2"/>
    <w:rPr>
      <w:b/>
      <w:bCs/>
      <w:i w:val="0"/>
      <w:iCs w:val="0"/>
    </w:rPr>
  </w:style>
  <w:style w:type="paragraph" w:customStyle="1" w:styleId="CM4">
    <w:name w:val="CM4"/>
    <w:basedOn w:val="a"/>
    <w:next w:val="a"/>
    <w:uiPriority w:val="99"/>
    <w:rsid w:val="008D32D0"/>
    <w:pPr>
      <w:autoSpaceDE w:val="0"/>
      <w:autoSpaceDN w:val="0"/>
      <w:adjustRightInd w:val="0"/>
      <w:spacing w:before="0" w:after="0"/>
    </w:pPr>
    <w:rPr>
      <w:rFonts w:ascii="EUAlbertina" w:eastAsiaTheme="minorHAnsi" w:hAnsi="EUAlbertina" w:cstheme="minorBidi"/>
      <w:szCs w:val="24"/>
    </w:rPr>
  </w:style>
  <w:style w:type="paragraph" w:customStyle="1" w:styleId="CM1">
    <w:name w:val="CM1"/>
    <w:basedOn w:val="Default"/>
    <w:next w:val="Default"/>
    <w:uiPriority w:val="99"/>
    <w:rsid w:val="005D453E"/>
    <w:rPr>
      <w:rFonts w:ascii="EUAlbertina" w:hAnsi="EUAlbertina"/>
      <w:color w:val="auto"/>
      <w:lang w:eastAsia="ru-RU"/>
    </w:rPr>
  </w:style>
  <w:style w:type="paragraph" w:customStyle="1" w:styleId="CM3">
    <w:name w:val="CM3"/>
    <w:basedOn w:val="Default"/>
    <w:next w:val="Default"/>
    <w:uiPriority w:val="99"/>
    <w:rsid w:val="005D453E"/>
    <w:rPr>
      <w:rFonts w:ascii="EUAlbertina" w:hAnsi="EUAlbertina"/>
      <w:color w:val="auto"/>
      <w:lang w:eastAsia="ru-RU"/>
    </w:rPr>
  </w:style>
  <w:style w:type="paragraph" w:styleId="z-">
    <w:name w:val="HTML Top of Form"/>
    <w:basedOn w:val="a"/>
    <w:next w:val="a"/>
    <w:link w:val="z-0"/>
    <w:hidden/>
    <w:uiPriority w:val="99"/>
    <w:semiHidden/>
    <w:unhideWhenUsed/>
    <w:rsid w:val="00C60C9C"/>
    <w:pPr>
      <w:pBdr>
        <w:bottom w:val="single" w:sz="6" w:space="1" w:color="auto"/>
      </w:pBdr>
      <w:spacing w:before="0" w:after="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60C9C"/>
    <w:rPr>
      <w:rFonts w:ascii="Arial" w:eastAsia="Times New Roman" w:hAnsi="Arial" w:cs="Arial"/>
      <w:vanish/>
      <w:sz w:val="16"/>
      <w:szCs w:val="16"/>
    </w:rPr>
  </w:style>
  <w:style w:type="paragraph" w:styleId="z-1">
    <w:name w:val="HTML Bottom of Form"/>
    <w:basedOn w:val="a"/>
    <w:next w:val="a"/>
    <w:link w:val="z-2"/>
    <w:hidden/>
    <w:uiPriority w:val="99"/>
    <w:unhideWhenUsed/>
    <w:rsid w:val="00C60C9C"/>
    <w:pPr>
      <w:pBdr>
        <w:top w:val="single" w:sz="6" w:space="1" w:color="auto"/>
      </w:pBdr>
      <w:spacing w:before="0" w:after="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C60C9C"/>
    <w:rPr>
      <w:rFonts w:ascii="Arial" w:eastAsia="Times New Roman" w:hAnsi="Arial" w:cs="Arial"/>
      <w:vanish/>
      <w:sz w:val="16"/>
      <w:szCs w:val="16"/>
    </w:rPr>
  </w:style>
  <w:style w:type="character" w:customStyle="1" w:styleId="a7">
    <w:name w:val="Абзац списка Знак"/>
    <w:aliases w:val="List_Paragraph Знак,Multilevel para_II Знак,List Paragraph1 Знак,Bullets Знак,Bullet Styles para Знак,Resume Title Знак,List Paragraph (numbered (a)) Знак,Indent Paragraph Знак,Colorful List - Accent 11 Знак,References Знак,Source Знак"/>
    <w:basedOn w:val="a0"/>
    <w:link w:val="a6"/>
    <w:qFormat/>
    <w:locked/>
    <w:rsid w:val="009902B1"/>
    <w:rPr>
      <w:rFonts w:ascii="Times New Roman" w:hAnsi="Times New Roman"/>
      <w:sz w:val="24"/>
      <w:lang w:val="uk-UA" w:eastAsia="en-US"/>
    </w:rPr>
  </w:style>
  <w:style w:type="paragraph" w:styleId="aff3">
    <w:name w:val="Body Text"/>
    <w:basedOn w:val="a"/>
    <w:link w:val="aff4"/>
    <w:rsid w:val="002E11BB"/>
    <w:pPr>
      <w:suppressAutoHyphens/>
      <w:spacing w:before="0"/>
      <w:jc w:val="both"/>
    </w:pPr>
    <w:rPr>
      <w:rFonts w:eastAsia="Times New Roman"/>
      <w:szCs w:val="20"/>
      <w:lang w:val="en-GB"/>
    </w:rPr>
  </w:style>
  <w:style w:type="character" w:customStyle="1" w:styleId="aff4">
    <w:name w:val="Основной текст Знак"/>
    <w:basedOn w:val="a0"/>
    <w:link w:val="aff3"/>
    <w:rsid w:val="002E11BB"/>
    <w:rPr>
      <w:rFonts w:ascii="Times New Roman" w:eastAsia="Times New Roman" w:hAnsi="Times New Roman"/>
      <w:sz w:val="24"/>
      <w:szCs w:val="20"/>
      <w:lang w:val="en-GB" w:eastAsia="en-US"/>
    </w:rPr>
  </w:style>
  <w:style w:type="character" w:customStyle="1" w:styleId="offscreen">
    <w:name w:val="offscreen"/>
    <w:basedOn w:val="a0"/>
    <w:rsid w:val="003E057E"/>
  </w:style>
  <w:style w:type="paragraph" w:customStyle="1" w:styleId="10">
    <w:name w:val="Стиль1 розділи"/>
    <w:basedOn w:val="11"/>
    <w:link w:val="14"/>
    <w:qFormat/>
    <w:rsid w:val="00C2370A"/>
    <w:pPr>
      <w:keepNext w:val="0"/>
      <w:keepLines w:val="0"/>
      <w:numPr>
        <w:numId w:val="2"/>
      </w:numPr>
      <w:tabs>
        <w:tab w:val="left" w:pos="851"/>
      </w:tabs>
      <w:spacing w:before="0" w:after="0"/>
      <w:contextualSpacing/>
      <w:jc w:val="center"/>
      <w:outlineLvl w:val="9"/>
    </w:pPr>
    <w:rPr>
      <w:rFonts w:ascii="Times New Roman" w:eastAsiaTheme="minorHAnsi" w:hAnsi="Times New Roman"/>
      <w:bCs w:val="0"/>
    </w:rPr>
  </w:style>
  <w:style w:type="paragraph" w:customStyle="1" w:styleId="22">
    <w:name w:val="Стиль2 пункти"/>
    <w:basedOn w:val="2"/>
    <w:link w:val="23"/>
    <w:qFormat/>
    <w:rsid w:val="007B02DE"/>
    <w:pPr>
      <w:spacing w:before="360"/>
    </w:pPr>
    <w:rPr>
      <w:rFonts w:ascii="Times New Roman" w:hAnsi="Times New Roman"/>
    </w:rPr>
  </w:style>
  <w:style w:type="character" w:customStyle="1" w:styleId="14">
    <w:name w:val="Стиль1 розділи Знак"/>
    <w:basedOn w:val="12"/>
    <w:link w:val="10"/>
    <w:rsid w:val="00C2370A"/>
    <w:rPr>
      <w:rFonts w:ascii="Times New Roman" w:eastAsiaTheme="minorHAnsi" w:hAnsi="Times New Roman"/>
      <w:b/>
      <w:bCs w:val="0"/>
      <w:sz w:val="28"/>
      <w:szCs w:val="28"/>
      <w:lang w:val="uk-UA" w:eastAsia="en-US"/>
    </w:rPr>
  </w:style>
  <w:style w:type="paragraph" w:customStyle="1" w:styleId="33">
    <w:name w:val="Стиль3 підпункти"/>
    <w:basedOn w:val="a6"/>
    <w:link w:val="34"/>
    <w:qFormat/>
    <w:rsid w:val="00BC204B"/>
    <w:pPr>
      <w:tabs>
        <w:tab w:val="left" w:pos="284"/>
      </w:tabs>
      <w:spacing w:before="0"/>
      <w:ind w:left="360"/>
    </w:pPr>
    <w:rPr>
      <w:rFonts w:eastAsia="Times New Roman"/>
      <w:b/>
      <w:bCs/>
      <w:sz w:val="22"/>
      <w:szCs w:val="20"/>
      <w:lang w:eastAsia="ru-RU"/>
    </w:rPr>
  </w:style>
  <w:style w:type="character" w:customStyle="1" w:styleId="23">
    <w:name w:val="Стиль2 пункти Знак"/>
    <w:basedOn w:val="20"/>
    <w:link w:val="22"/>
    <w:rsid w:val="007B02DE"/>
    <w:rPr>
      <w:rFonts w:ascii="Times New Roman" w:eastAsia="Times New Roman" w:hAnsi="Times New Roman"/>
      <w:b/>
      <w:bCs/>
      <w:i/>
      <w:sz w:val="24"/>
      <w:szCs w:val="26"/>
      <w:lang w:val="uk-UA" w:eastAsia="en-US"/>
    </w:rPr>
  </w:style>
  <w:style w:type="character" w:customStyle="1" w:styleId="34">
    <w:name w:val="Стиль3 підпункти Знак"/>
    <w:basedOn w:val="a7"/>
    <w:link w:val="33"/>
    <w:rsid w:val="00BC204B"/>
    <w:rPr>
      <w:rFonts w:ascii="Times New Roman" w:eastAsia="Times New Roman" w:hAnsi="Times New Roman"/>
      <w:b/>
      <w:bCs/>
      <w:sz w:val="24"/>
      <w:szCs w:val="20"/>
      <w:lang w:val="uk-UA" w:eastAsia="en-US"/>
    </w:rPr>
  </w:style>
  <w:style w:type="numbering" w:customStyle="1" w:styleId="15">
    <w:name w:val="Нет списка1"/>
    <w:next w:val="a2"/>
    <w:uiPriority w:val="99"/>
    <w:semiHidden/>
    <w:unhideWhenUsed/>
    <w:rsid w:val="00033F25"/>
  </w:style>
  <w:style w:type="table" w:customStyle="1" w:styleId="16">
    <w:name w:val="Сетка таблицы1"/>
    <w:basedOn w:val="a1"/>
    <w:next w:val="a3"/>
    <w:uiPriority w:val="59"/>
    <w:rsid w:val="00033F2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033F25"/>
    <w:pPr>
      <w:spacing w:before="100" w:beforeAutospacing="1" w:after="100" w:afterAutospacing="1"/>
    </w:pPr>
    <w:rPr>
      <w:rFonts w:eastAsia="Times New Roman"/>
      <w:szCs w:val="24"/>
      <w:lang w:val="ru-RU" w:eastAsia="ru-RU"/>
    </w:rPr>
  </w:style>
  <w:style w:type="character" w:customStyle="1" w:styleId="rvts9">
    <w:name w:val="rvts9"/>
    <w:basedOn w:val="a0"/>
    <w:rsid w:val="00033F25"/>
  </w:style>
  <w:style w:type="paragraph" w:customStyle="1" w:styleId="aff5">
    <w:name w:val="Таблица"/>
    <w:basedOn w:val="a"/>
    <w:rsid w:val="00033F25"/>
    <w:pPr>
      <w:spacing w:before="0" w:after="0"/>
    </w:pPr>
    <w:rPr>
      <w:rFonts w:eastAsia="Times New Roman"/>
      <w:sz w:val="20"/>
      <w:szCs w:val="24"/>
      <w:lang w:val="en-US" w:eastAsia="uk-UA"/>
    </w:rPr>
  </w:style>
  <w:style w:type="paragraph" w:customStyle="1" w:styleId="aff6">
    <w:name w:val="С_ТаблНазвание"/>
    <w:basedOn w:val="aff5"/>
    <w:rsid w:val="00033F25"/>
    <w:pPr>
      <w:jc w:val="center"/>
    </w:pPr>
    <w:rPr>
      <w:b/>
      <w:lang w:val="uk-UA"/>
    </w:rPr>
  </w:style>
  <w:style w:type="paragraph" w:customStyle="1" w:styleId="aff7">
    <w:name w:val="С_ТаблШапка"/>
    <w:basedOn w:val="aff5"/>
    <w:rsid w:val="00033F25"/>
    <w:pPr>
      <w:jc w:val="center"/>
    </w:pPr>
    <w:rPr>
      <w:b/>
      <w:lang w:val="uk-UA"/>
    </w:rPr>
  </w:style>
  <w:style w:type="paragraph" w:customStyle="1" w:styleId="35">
    <w:name w:val="Стиль3 підпункт"/>
    <w:basedOn w:val="a6"/>
    <w:link w:val="36"/>
    <w:qFormat/>
    <w:rsid w:val="00033F25"/>
    <w:pPr>
      <w:spacing w:before="0" w:after="0"/>
      <w:ind w:left="709"/>
      <w:jc w:val="both"/>
    </w:pPr>
    <w:rPr>
      <w:rFonts w:eastAsia="Times New Roman"/>
      <w:b/>
      <w:iCs/>
      <w:sz w:val="28"/>
      <w:szCs w:val="28"/>
    </w:rPr>
  </w:style>
  <w:style w:type="character" w:customStyle="1" w:styleId="36">
    <w:name w:val="Стиль3 підпункт Знак"/>
    <w:basedOn w:val="a7"/>
    <w:link w:val="35"/>
    <w:rsid w:val="00033F25"/>
    <w:rPr>
      <w:rFonts w:ascii="Times New Roman" w:eastAsia="Times New Roman" w:hAnsi="Times New Roman"/>
      <w:b/>
      <w:iCs/>
      <w:sz w:val="28"/>
      <w:szCs w:val="28"/>
      <w:lang w:val="uk-UA" w:eastAsia="en-US"/>
    </w:rPr>
  </w:style>
  <w:style w:type="paragraph" w:customStyle="1" w:styleId="1">
    <w:name w:val="Стиль1 форма"/>
    <w:basedOn w:val="10"/>
    <w:link w:val="17"/>
    <w:qFormat/>
    <w:rsid w:val="00C2370A"/>
    <w:pPr>
      <w:numPr>
        <w:numId w:val="3"/>
      </w:numPr>
      <w:jc w:val="left"/>
    </w:pPr>
  </w:style>
  <w:style w:type="paragraph" w:customStyle="1" w:styleId="3">
    <w:name w:val="Стиль3 пункті"/>
    <w:basedOn w:val="a6"/>
    <w:link w:val="37"/>
    <w:qFormat/>
    <w:rsid w:val="00C2370A"/>
    <w:pPr>
      <w:numPr>
        <w:numId w:val="4"/>
      </w:numPr>
    </w:pPr>
    <w:rPr>
      <w:b/>
      <w:sz w:val="28"/>
      <w:szCs w:val="28"/>
    </w:rPr>
  </w:style>
  <w:style w:type="character" w:customStyle="1" w:styleId="17">
    <w:name w:val="Стиль1 форма Знак"/>
    <w:basedOn w:val="14"/>
    <w:link w:val="1"/>
    <w:rsid w:val="00C2370A"/>
    <w:rPr>
      <w:rFonts w:ascii="Times New Roman" w:eastAsiaTheme="minorHAnsi" w:hAnsi="Times New Roman"/>
      <w:b/>
      <w:bCs w:val="0"/>
      <w:sz w:val="28"/>
      <w:szCs w:val="28"/>
      <w:lang w:val="uk-UA" w:eastAsia="en-US"/>
    </w:rPr>
  </w:style>
  <w:style w:type="character" w:customStyle="1" w:styleId="37">
    <w:name w:val="Стиль3 пункті Знак"/>
    <w:basedOn w:val="a7"/>
    <w:link w:val="3"/>
    <w:rsid w:val="00C2370A"/>
    <w:rPr>
      <w:rFonts w:ascii="Times New Roman" w:hAnsi="Times New Roman"/>
      <w:b/>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304">
      <w:bodyDiv w:val="1"/>
      <w:marLeft w:val="0"/>
      <w:marRight w:val="0"/>
      <w:marTop w:val="0"/>
      <w:marBottom w:val="0"/>
      <w:divBdr>
        <w:top w:val="none" w:sz="0" w:space="0" w:color="auto"/>
        <w:left w:val="none" w:sz="0" w:space="0" w:color="auto"/>
        <w:bottom w:val="none" w:sz="0" w:space="0" w:color="auto"/>
        <w:right w:val="none" w:sz="0" w:space="0" w:color="auto"/>
      </w:divBdr>
    </w:div>
    <w:div w:id="24914878">
      <w:bodyDiv w:val="1"/>
      <w:marLeft w:val="0"/>
      <w:marRight w:val="0"/>
      <w:marTop w:val="0"/>
      <w:marBottom w:val="0"/>
      <w:divBdr>
        <w:top w:val="none" w:sz="0" w:space="0" w:color="auto"/>
        <w:left w:val="none" w:sz="0" w:space="0" w:color="auto"/>
        <w:bottom w:val="none" w:sz="0" w:space="0" w:color="auto"/>
        <w:right w:val="none" w:sz="0" w:space="0" w:color="auto"/>
      </w:divBdr>
    </w:div>
    <w:div w:id="28796786">
      <w:bodyDiv w:val="1"/>
      <w:marLeft w:val="0"/>
      <w:marRight w:val="0"/>
      <w:marTop w:val="0"/>
      <w:marBottom w:val="0"/>
      <w:divBdr>
        <w:top w:val="none" w:sz="0" w:space="0" w:color="auto"/>
        <w:left w:val="none" w:sz="0" w:space="0" w:color="auto"/>
        <w:bottom w:val="none" w:sz="0" w:space="0" w:color="auto"/>
        <w:right w:val="none" w:sz="0" w:space="0" w:color="auto"/>
      </w:divBdr>
    </w:div>
    <w:div w:id="29963838">
      <w:bodyDiv w:val="1"/>
      <w:marLeft w:val="0"/>
      <w:marRight w:val="0"/>
      <w:marTop w:val="0"/>
      <w:marBottom w:val="0"/>
      <w:divBdr>
        <w:top w:val="none" w:sz="0" w:space="0" w:color="auto"/>
        <w:left w:val="none" w:sz="0" w:space="0" w:color="auto"/>
        <w:bottom w:val="none" w:sz="0" w:space="0" w:color="auto"/>
        <w:right w:val="none" w:sz="0" w:space="0" w:color="auto"/>
      </w:divBdr>
    </w:div>
    <w:div w:id="41564486">
      <w:bodyDiv w:val="1"/>
      <w:marLeft w:val="0"/>
      <w:marRight w:val="0"/>
      <w:marTop w:val="0"/>
      <w:marBottom w:val="0"/>
      <w:divBdr>
        <w:top w:val="none" w:sz="0" w:space="0" w:color="auto"/>
        <w:left w:val="none" w:sz="0" w:space="0" w:color="auto"/>
        <w:bottom w:val="none" w:sz="0" w:space="0" w:color="auto"/>
        <w:right w:val="none" w:sz="0" w:space="0" w:color="auto"/>
      </w:divBdr>
    </w:div>
    <w:div w:id="43257918">
      <w:bodyDiv w:val="1"/>
      <w:marLeft w:val="0"/>
      <w:marRight w:val="0"/>
      <w:marTop w:val="0"/>
      <w:marBottom w:val="0"/>
      <w:divBdr>
        <w:top w:val="none" w:sz="0" w:space="0" w:color="auto"/>
        <w:left w:val="none" w:sz="0" w:space="0" w:color="auto"/>
        <w:bottom w:val="none" w:sz="0" w:space="0" w:color="auto"/>
        <w:right w:val="none" w:sz="0" w:space="0" w:color="auto"/>
      </w:divBdr>
    </w:div>
    <w:div w:id="61409775">
      <w:bodyDiv w:val="1"/>
      <w:marLeft w:val="0"/>
      <w:marRight w:val="0"/>
      <w:marTop w:val="0"/>
      <w:marBottom w:val="0"/>
      <w:divBdr>
        <w:top w:val="none" w:sz="0" w:space="0" w:color="auto"/>
        <w:left w:val="none" w:sz="0" w:space="0" w:color="auto"/>
        <w:bottom w:val="none" w:sz="0" w:space="0" w:color="auto"/>
        <w:right w:val="none" w:sz="0" w:space="0" w:color="auto"/>
      </w:divBdr>
    </w:div>
    <w:div w:id="64382319">
      <w:bodyDiv w:val="1"/>
      <w:marLeft w:val="0"/>
      <w:marRight w:val="0"/>
      <w:marTop w:val="0"/>
      <w:marBottom w:val="0"/>
      <w:divBdr>
        <w:top w:val="none" w:sz="0" w:space="0" w:color="auto"/>
        <w:left w:val="none" w:sz="0" w:space="0" w:color="auto"/>
        <w:bottom w:val="none" w:sz="0" w:space="0" w:color="auto"/>
        <w:right w:val="none" w:sz="0" w:space="0" w:color="auto"/>
      </w:divBdr>
    </w:div>
    <w:div w:id="93787896">
      <w:bodyDiv w:val="1"/>
      <w:marLeft w:val="0"/>
      <w:marRight w:val="0"/>
      <w:marTop w:val="0"/>
      <w:marBottom w:val="0"/>
      <w:divBdr>
        <w:top w:val="none" w:sz="0" w:space="0" w:color="auto"/>
        <w:left w:val="none" w:sz="0" w:space="0" w:color="auto"/>
        <w:bottom w:val="none" w:sz="0" w:space="0" w:color="auto"/>
        <w:right w:val="none" w:sz="0" w:space="0" w:color="auto"/>
      </w:divBdr>
    </w:div>
    <w:div w:id="97221734">
      <w:bodyDiv w:val="1"/>
      <w:marLeft w:val="0"/>
      <w:marRight w:val="0"/>
      <w:marTop w:val="0"/>
      <w:marBottom w:val="0"/>
      <w:divBdr>
        <w:top w:val="none" w:sz="0" w:space="0" w:color="auto"/>
        <w:left w:val="none" w:sz="0" w:space="0" w:color="auto"/>
        <w:bottom w:val="none" w:sz="0" w:space="0" w:color="auto"/>
        <w:right w:val="none" w:sz="0" w:space="0" w:color="auto"/>
      </w:divBdr>
    </w:div>
    <w:div w:id="122699679">
      <w:bodyDiv w:val="1"/>
      <w:marLeft w:val="0"/>
      <w:marRight w:val="0"/>
      <w:marTop w:val="0"/>
      <w:marBottom w:val="0"/>
      <w:divBdr>
        <w:top w:val="none" w:sz="0" w:space="0" w:color="auto"/>
        <w:left w:val="none" w:sz="0" w:space="0" w:color="auto"/>
        <w:bottom w:val="none" w:sz="0" w:space="0" w:color="auto"/>
        <w:right w:val="none" w:sz="0" w:space="0" w:color="auto"/>
      </w:divBdr>
    </w:div>
    <w:div w:id="132260716">
      <w:bodyDiv w:val="1"/>
      <w:marLeft w:val="0"/>
      <w:marRight w:val="0"/>
      <w:marTop w:val="0"/>
      <w:marBottom w:val="0"/>
      <w:divBdr>
        <w:top w:val="none" w:sz="0" w:space="0" w:color="auto"/>
        <w:left w:val="none" w:sz="0" w:space="0" w:color="auto"/>
        <w:bottom w:val="none" w:sz="0" w:space="0" w:color="auto"/>
        <w:right w:val="none" w:sz="0" w:space="0" w:color="auto"/>
      </w:divBdr>
    </w:div>
    <w:div w:id="144053349">
      <w:bodyDiv w:val="1"/>
      <w:marLeft w:val="0"/>
      <w:marRight w:val="0"/>
      <w:marTop w:val="0"/>
      <w:marBottom w:val="0"/>
      <w:divBdr>
        <w:top w:val="none" w:sz="0" w:space="0" w:color="auto"/>
        <w:left w:val="none" w:sz="0" w:space="0" w:color="auto"/>
        <w:bottom w:val="none" w:sz="0" w:space="0" w:color="auto"/>
        <w:right w:val="none" w:sz="0" w:space="0" w:color="auto"/>
      </w:divBdr>
    </w:div>
    <w:div w:id="155416380">
      <w:bodyDiv w:val="1"/>
      <w:marLeft w:val="0"/>
      <w:marRight w:val="0"/>
      <w:marTop w:val="0"/>
      <w:marBottom w:val="0"/>
      <w:divBdr>
        <w:top w:val="none" w:sz="0" w:space="0" w:color="auto"/>
        <w:left w:val="none" w:sz="0" w:space="0" w:color="auto"/>
        <w:bottom w:val="none" w:sz="0" w:space="0" w:color="auto"/>
        <w:right w:val="none" w:sz="0" w:space="0" w:color="auto"/>
      </w:divBdr>
    </w:div>
    <w:div w:id="181670390">
      <w:bodyDiv w:val="1"/>
      <w:marLeft w:val="0"/>
      <w:marRight w:val="0"/>
      <w:marTop w:val="0"/>
      <w:marBottom w:val="0"/>
      <w:divBdr>
        <w:top w:val="none" w:sz="0" w:space="0" w:color="auto"/>
        <w:left w:val="none" w:sz="0" w:space="0" w:color="auto"/>
        <w:bottom w:val="none" w:sz="0" w:space="0" w:color="auto"/>
        <w:right w:val="none" w:sz="0" w:space="0" w:color="auto"/>
      </w:divBdr>
    </w:div>
    <w:div w:id="210463941">
      <w:bodyDiv w:val="1"/>
      <w:marLeft w:val="0"/>
      <w:marRight w:val="0"/>
      <w:marTop w:val="0"/>
      <w:marBottom w:val="0"/>
      <w:divBdr>
        <w:top w:val="none" w:sz="0" w:space="0" w:color="auto"/>
        <w:left w:val="none" w:sz="0" w:space="0" w:color="auto"/>
        <w:bottom w:val="none" w:sz="0" w:space="0" w:color="auto"/>
        <w:right w:val="none" w:sz="0" w:space="0" w:color="auto"/>
      </w:divBdr>
    </w:div>
    <w:div w:id="210919730">
      <w:bodyDiv w:val="1"/>
      <w:marLeft w:val="0"/>
      <w:marRight w:val="0"/>
      <w:marTop w:val="0"/>
      <w:marBottom w:val="0"/>
      <w:divBdr>
        <w:top w:val="none" w:sz="0" w:space="0" w:color="auto"/>
        <w:left w:val="none" w:sz="0" w:space="0" w:color="auto"/>
        <w:bottom w:val="none" w:sz="0" w:space="0" w:color="auto"/>
        <w:right w:val="none" w:sz="0" w:space="0" w:color="auto"/>
      </w:divBdr>
    </w:div>
    <w:div w:id="214003051">
      <w:bodyDiv w:val="1"/>
      <w:marLeft w:val="0"/>
      <w:marRight w:val="0"/>
      <w:marTop w:val="0"/>
      <w:marBottom w:val="0"/>
      <w:divBdr>
        <w:top w:val="none" w:sz="0" w:space="0" w:color="auto"/>
        <w:left w:val="none" w:sz="0" w:space="0" w:color="auto"/>
        <w:bottom w:val="none" w:sz="0" w:space="0" w:color="auto"/>
        <w:right w:val="none" w:sz="0" w:space="0" w:color="auto"/>
      </w:divBdr>
    </w:div>
    <w:div w:id="214777352">
      <w:bodyDiv w:val="1"/>
      <w:marLeft w:val="0"/>
      <w:marRight w:val="0"/>
      <w:marTop w:val="0"/>
      <w:marBottom w:val="0"/>
      <w:divBdr>
        <w:top w:val="none" w:sz="0" w:space="0" w:color="auto"/>
        <w:left w:val="none" w:sz="0" w:space="0" w:color="auto"/>
        <w:bottom w:val="none" w:sz="0" w:space="0" w:color="auto"/>
        <w:right w:val="none" w:sz="0" w:space="0" w:color="auto"/>
      </w:divBdr>
    </w:div>
    <w:div w:id="217205801">
      <w:bodyDiv w:val="1"/>
      <w:marLeft w:val="0"/>
      <w:marRight w:val="0"/>
      <w:marTop w:val="0"/>
      <w:marBottom w:val="0"/>
      <w:divBdr>
        <w:top w:val="none" w:sz="0" w:space="0" w:color="auto"/>
        <w:left w:val="none" w:sz="0" w:space="0" w:color="auto"/>
        <w:bottom w:val="none" w:sz="0" w:space="0" w:color="auto"/>
        <w:right w:val="none" w:sz="0" w:space="0" w:color="auto"/>
      </w:divBdr>
    </w:div>
    <w:div w:id="250941504">
      <w:bodyDiv w:val="1"/>
      <w:marLeft w:val="0"/>
      <w:marRight w:val="0"/>
      <w:marTop w:val="0"/>
      <w:marBottom w:val="0"/>
      <w:divBdr>
        <w:top w:val="none" w:sz="0" w:space="0" w:color="auto"/>
        <w:left w:val="none" w:sz="0" w:space="0" w:color="auto"/>
        <w:bottom w:val="none" w:sz="0" w:space="0" w:color="auto"/>
        <w:right w:val="none" w:sz="0" w:space="0" w:color="auto"/>
      </w:divBdr>
    </w:div>
    <w:div w:id="253054280">
      <w:bodyDiv w:val="1"/>
      <w:marLeft w:val="0"/>
      <w:marRight w:val="0"/>
      <w:marTop w:val="0"/>
      <w:marBottom w:val="0"/>
      <w:divBdr>
        <w:top w:val="none" w:sz="0" w:space="0" w:color="auto"/>
        <w:left w:val="none" w:sz="0" w:space="0" w:color="auto"/>
        <w:bottom w:val="none" w:sz="0" w:space="0" w:color="auto"/>
        <w:right w:val="none" w:sz="0" w:space="0" w:color="auto"/>
      </w:divBdr>
    </w:div>
    <w:div w:id="262348452">
      <w:bodyDiv w:val="1"/>
      <w:marLeft w:val="0"/>
      <w:marRight w:val="0"/>
      <w:marTop w:val="0"/>
      <w:marBottom w:val="0"/>
      <w:divBdr>
        <w:top w:val="none" w:sz="0" w:space="0" w:color="auto"/>
        <w:left w:val="none" w:sz="0" w:space="0" w:color="auto"/>
        <w:bottom w:val="none" w:sz="0" w:space="0" w:color="auto"/>
        <w:right w:val="none" w:sz="0" w:space="0" w:color="auto"/>
      </w:divBdr>
    </w:div>
    <w:div w:id="334262368">
      <w:bodyDiv w:val="1"/>
      <w:marLeft w:val="0"/>
      <w:marRight w:val="0"/>
      <w:marTop w:val="0"/>
      <w:marBottom w:val="0"/>
      <w:divBdr>
        <w:top w:val="none" w:sz="0" w:space="0" w:color="auto"/>
        <w:left w:val="none" w:sz="0" w:space="0" w:color="auto"/>
        <w:bottom w:val="none" w:sz="0" w:space="0" w:color="auto"/>
        <w:right w:val="none" w:sz="0" w:space="0" w:color="auto"/>
      </w:divBdr>
    </w:div>
    <w:div w:id="336815051">
      <w:bodyDiv w:val="1"/>
      <w:marLeft w:val="0"/>
      <w:marRight w:val="0"/>
      <w:marTop w:val="0"/>
      <w:marBottom w:val="0"/>
      <w:divBdr>
        <w:top w:val="none" w:sz="0" w:space="0" w:color="auto"/>
        <w:left w:val="none" w:sz="0" w:space="0" w:color="auto"/>
        <w:bottom w:val="none" w:sz="0" w:space="0" w:color="auto"/>
        <w:right w:val="none" w:sz="0" w:space="0" w:color="auto"/>
      </w:divBdr>
    </w:div>
    <w:div w:id="341274316">
      <w:bodyDiv w:val="1"/>
      <w:marLeft w:val="0"/>
      <w:marRight w:val="0"/>
      <w:marTop w:val="0"/>
      <w:marBottom w:val="0"/>
      <w:divBdr>
        <w:top w:val="none" w:sz="0" w:space="0" w:color="auto"/>
        <w:left w:val="none" w:sz="0" w:space="0" w:color="auto"/>
        <w:bottom w:val="none" w:sz="0" w:space="0" w:color="auto"/>
        <w:right w:val="none" w:sz="0" w:space="0" w:color="auto"/>
      </w:divBdr>
    </w:div>
    <w:div w:id="350183259">
      <w:bodyDiv w:val="1"/>
      <w:marLeft w:val="0"/>
      <w:marRight w:val="0"/>
      <w:marTop w:val="0"/>
      <w:marBottom w:val="0"/>
      <w:divBdr>
        <w:top w:val="none" w:sz="0" w:space="0" w:color="auto"/>
        <w:left w:val="none" w:sz="0" w:space="0" w:color="auto"/>
        <w:bottom w:val="none" w:sz="0" w:space="0" w:color="auto"/>
        <w:right w:val="none" w:sz="0" w:space="0" w:color="auto"/>
      </w:divBdr>
    </w:div>
    <w:div w:id="380517248">
      <w:bodyDiv w:val="1"/>
      <w:marLeft w:val="0"/>
      <w:marRight w:val="0"/>
      <w:marTop w:val="0"/>
      <w:marBottom w:val="0"/>
      <w:divBdr>
        <w:top w:val="none" w:sz="0" w:space="0" w:color="auto"/>
        <w:left w:val="none" w:sz="0" w:space="0" w:color="auto"/>
        <w:bottom w:val="none" w:sz="0" w:space="0" w:color="auto"/>
        <w:right w:val="none" w:sz="0" w:space="0" w:color="auto"/>
      </w:divBdr>
    </w:div>
    <w:div w:id="383453976">
      <w:bodyDiv w:val="1"/>
      <w:marLeft w:val="0"/>
      <w:marRight w:val="0"/>
      <w:marTop w:val="0"/>
      <w:marBottom w:val="0"/>
      <w:divBdr>
        <w:top w:val="none" w:sz="0" w:space="0" w:color="auto"/>
        <w:left w:val="none" w:sz="0" w:space="0" w:color="auto"/>
        <w:bottom w:val="none" w:sz="0" w:space="0" w:color="auto"/>
        <w:right w:val="none" w:sz="0" w:space="0" w:color="auto"/>
      </w:divBdr>
    </w:div>
    <w:div w:id="389353148">
      <w:bodyDiv w:val="1"/>
      <w:marLeft w:val="0"/>
      <w:marRight w:val="0"/>
      <w:marTop w:val="0"/>
      <w:marBottom w:val="0"/>
      <w:divBdr>
        <w:top w:val="none" w:sz="0" w:space="0" w:color="auto"/>
        <w:left w:val="none" w:sz="0" w:space="0" w:color="auto"/>
        <w:bottom w:val="none" w:sz="0" w:space="0" w:color="auto"/>
        <w:right w:val="none" w:sz="0" w:space="0" w:color="auto"/>
      </w:divBdr>
    </w:div>
    <w:div w:id="399061169">
      <w:bodyDiv w:val="1"/>
      <w:marLeft w:val="0"/>
      <w:marRight w:val="0"/>
      <w:marTop w:val="0"/>
      <w:marBottom w:val="0"/>
      <w:divBdr>
        <w:top w:val="none" w:sz="0" w:space="0" w:color="auto"/>
        <w:left w:val="none" w:sz="0" w:space="0" w:color="auto"/>
        <w:bottom w:val="none" w:sz="0" w:space="0" w:color="auto"/>
        <w:right w:val="none" w:sz="0" w:space="0" w:color="auto"/>
      </w:divBdr>
    </w:div>
    <w:div w:id="407465828">
      <w:bodyDiv w:val="1"/>
      <w:marLeft w:val="0"/>
      <w:marRight w:val="0"/>
      <w:marTop w:val="0"/>
      <w:marBottom w:val="0"/>
      <w:divBdr>
        <w:top w:val="none" w:sz="0" w:space="0" w:color="auto"/>
        <w:left w:val="none" w:sz="0" w:space="0" w:color="auto"/>
        <w:bottom w:val="none" w:sz="0" w:space="0" w:color="auto"/>
        <w:right w:val="none" w:sz="0" w:space="0" w:color="auto"/>
      </w:divBdr>
    </w:div>
    <w:div w:id="424418572">
      <w:bodyDiv w:val="1"/>
      <w:marLeft w:val="0"/>
      <w:marRight w:val="0"/>
      <w:marTop w:val="0"/>
      <w:marBottom w:val="0"/>
      <w:divBdr>
        <w:top w:val="none" w:sz="0" w:space="0" w:color="auto"/>
        <w:left w:val="none" w:sz="0" w:space="0" w:color="auto"/>
        <w:bottom w:val="none" w:sz="0" w:space="0" w:color="auto"/>
        <w:right w:val="none" w:sz="0" w:space="0" w:color="auto"/>
      </w:divBdr>
    </w:div>
    <w:div w:id="428164475">
      <w:bodyDiv w:val="1"/>
      <w:marLeft w:val="0"/>
      <w:marRight w:val="0"/>
      <w:marTop w:val="0"/>
      <w:marBottom w:val="0"/>
      <w:divBdr>
        <w:top w:val="none" w:sz="0" w:space="0" w:color="auto"/>
        <w:left w:val="none" w:sz="0" w:space="0" w:color="auto"/>
        <w:bottom w:val="none" w:sz="0" w:space="0" w:color="auto"/>
        <w:right w:val="none" w:sz="0" w:space="0" w:color="auto"/>
      </w:divBdr>
    </w:div>
    <w:div w:id="446390324">
      <w:bodyDiv w:val="1"/>
      <w:marLeft w:val="0"/>
      <w:marRight w:val="0"/>
      <w:marTop w:val="0"/>
      <w:marBottom w:val="0"/>
      <w:divBdr>
        <w:top w:val="none" w:sz="0" w:space="0" w:color="auto"/>
        <w:left w:val="none" w:sz="0" w:space="0" w:color="auto"/>
        <w:bottom w:val="none" w:sz="0" w:space="0" w:color="auto"/>
        <w:right w:val="none" w:sz="0" w:space="0" w:color="auto"/>
      </w:divBdr>
    </w:div>
    <w:div w:id="446894286">
      <w:bodyDiv w:val="1"/>
      <w:marLeft w:val="0"/>
      <w:marRight w:val="0"/>
      <w:marTop w:val="0"/>
      <w:marBottom w:val="0"/>
      <w:divBdr>
        <w:top w:val="none" w:sz="0" w:space="0" w:color="auto"/>
        <w:left w:val="none" w:sz="0" w:space="0" w:color="auto"/>
        <w:bottom w:val="none" w:sz="0" w:space="0" w:color="auto"/>
        <w:right w:val="none" w:sz="0" w:space="0" w:color="auto"/>
      </w:divBdr>
    </w:div>
    <w:div w:id="465195833">
      <w:bodyDiv w:val="1"/>
      <w:marLeft w:val="0"/>
      <w:marRight w:val="0"/>
      <w:marTop w:val="0"/>
      <w:marBottom w:val="0"/>
      <w:divBdr>
        <w:top w:val="none" w:sz="0" w:space="0" w:color="auto"/>
        <w:left w:val="none" w:sz="0" w:space="0" w:color="auto"/>
        <w:bottom w:val="none" w:sz="0" w:space="0" w:color="auto"/>
        <w:right w:val="none" w:sz="0" w:space="0" w:color="auto"/>
      </w:divBdr>
    </w:div>
    <w:div w:id="471793940">
      <w:bodyDiv w:val="1"/>
      <w:marLeft w:val="0"/>
      <w:marRight w:val="0"/>
      <w:marTop w:val="0"/>
      <w:marBottom w:val="0"/>
      <w:divBdr>
        <w:top w:val="none" w:sz="0" w:space="0" w:color="auto"/>
        <w:left w:val="none" w:sz="0" w:space="0" w:color="auto"/>
        <w:bottom w:val="none" w:sz="0" w:space="0" w:color="auto"/>
        <w:right w:val="none" w:sz="0" w:space="0" w:color="auto"/>
      </w:divBdr>
    </w:div>
    <w:div w:id="471824952">
      <w:bodyDiv w:val="1"/>
      <w:marLeft w:val="0"/>
      <w:marRight w:val="0"/>
      <w:marTop w:val="0"/>
      <w:marBottom w:val="0"/>
      <w:divBdr>
        <w:top w:val="none" w:sz="0" w:space="0" w:color="auto"/>
        <w:left w:val="none" w:sz="0" w:space="0" w:color="auto"/>
        <w:bottom w:val="none" w:sz="0" w:space="0" w:color="auto"/>
        <w:right w:val="none" w:sz="0" w:space="0" w:color="auto"/>
      </w:divBdr>
    </w:div>
    <w:div w:id="494223204">
      <w:bodyDiv w:val="1"/>
      <w:marLeft w:val="0"/>
      <w:marRight w:val="0"/>
      <w:marTop w:val="0"/>
      <w:marBottom w:val="0"/>
      <w:divBdr>
        <w:top w:val="none" w:sz="0" w:space="0" w:color="auto"/>
        <w:left w:val="none" w:sz="0" w:space="0" w:color="auto"/>
        <w:bottom w:val="none" w:sz="0" w:space="0" w:color="auto"/>
        <w:right w:val="none" w:sz="0" w:space="0" w:color="auto"/>
      </w:divBdr>
    </w:div>
    <w:div w:id="495537418">
      <w:bodyDiv w:val="1"/>
      <w:marLeft w:val="0"/>
      <w:marRight w:val="0"/>
      <w:marTop w:val="0"/>
      <w:marBottom w:val="0"/>
      <w:divBdr>
        <w:top w:val="none" w:sz="0" w:space="0" w:color="auto"/>
        <w:left w:val="none" w:sz="0" w:space="0" w:color="auto"/>
        <w:bottom w:val="none" w:sz="0" w:space="0" w:color="auto"/>
        <w:right w:val="none" w:sz="0" w:space="0" w:color="auto"/>
      </w:divBdr>
    </w:div>
    <w:div w:id="503781492">
      <w:bodyDiv w:val="1"/>
      <w:marLeft w:val="0"/>
      <w:marRight w:val="0"/>
      <w:marTop w:val="0"/>
      <w:marBottom w:val="0"/>
      <w:divBdr>
        <w:top w:val="none" w:sz="0" w:space="0" w:color="auto"/>
        <w:left w:val="none" w:sz="0" w:space="0" w:color="auto"/>
        <w:bottom w:val="none" w:sz="0" w:space="0" w:color="auto"/>
        <w:right w:val="none" w:sz="0" w:space="0" w:color="auto"/>
      </w:divBdr>
    </w:div>
    <w:div w:id="530266513">
      <w:bodyDiv w:val="1"/>
      <w:marLeft w:val="0"/>
      <w:marRight w:val="0"/>
      <w:marTop w:val="0"/>
      <w:marBottom w:val="0"/>
      <w:divBdr>
        <w:top w:val="none" w:sz="0" w:space="0" w:color="auto"/>
        <w:left w:val="none" w:sz="0" w:space="0" w:color="auto"/>
        <w:bottom w:val="none" w:sz="0" w:space="0" w:color="auto"/>
        <w:right w:val="none" w:sz="0" w:space="0" w:color="auto"/>
      </w:divBdr>
    </w:div>
    <w:div w:id="539172017">
      <w:bodyDiv w:val="1"/>
      <w:marLeft w:val="0"/>
      <w:marRight w:val="0"/>
      <w:marTop w:val="0"/>
      <w:marBottom w:val="0"/>
      <w:divBdr>
        <w:top w:val="none" w:sz="0" w:space="0" w:color="auto"/>
        <w:left w:val="none" w:sz="0" w:space="0" w:color="auto"/>
        <w:bottom w:val="none" w:sz="0" w:space="0" w:color="auto"/>
        <w:right w:val="none" w:sz="0" w:space="0" w:color="auto"/>
      </w:divBdr>
    </w:div>
    <w:div w:id="560025526">
      <w:bodyDiv w:val="1"/>
      <w:marLeft w:val="0"/>
      <w:marRight w:val="0"/>
      <w:marTop w:val="0"/>
      <w:marBottom w:val="0"/>
      <w:divBdr>
        <w:top w:val="none" w:sz="0" w:space="0" w:color="auto"/>
        <w:left w:val="none" w:sz="0" w:space="0" w:color="auto"/>
        <w:bottom w:val="none" w:sz="0" w:space="0" w:color="auto"/>
        <w:right w:val="none" w:sz="0" w:space="0" w:color="auto"/>
      </w:divBdr>
    </w:div>
    <w:div w:id="569390161">
      <w:bodyDiv w:val="1"/>
      <w:marLeft w:val="0"/>
      <w:marRight w:val="0"/>
      <w:marTop w:val="0"/>
      <w:marBottom w:val="0"/>
      <w:divBdr>
        <w:top w:val="none" w:sz="0" w:space="0" w:color="auto"/>
        <w:left w:val="none" w:sz="0" w:space="0" w:color="auto"/>
        <w:bottom w:val="none" w:sz="0" w:space="0" w:color="auto"/>
        <w:right w:val="none" w:sz="0" w:space="0" w:color="auto"/>
      </w:divBdr>
    </w:div>
    <w:div w:id="590359288">
      <w:bodyDiv w:val="1"/>
      <w:marLeft w:val="0"/>
      <w:marRight w:val="0"/>
      <w:marTop w:val="0"/>
      <w:marBottom w:val="0"/>
      <w:divBdr>
        <w:top w:val="none" w:sz="0" w:space="0" w:color="auto"/>
        <w:left w:val="none" w:sz="0" w:space="0" w:color="auto"/>
        <w:bottom w:val="none" w:sz="0" w:space="0" w:color="auto"/>
        <w:right w:val="none" w:sz="0" w:space="0" w:color="auto"/>
      </w:divBdr>
      <w:divsChild>
        <w:div w:id="776875487">
          <w:marLeft w:val="0"/>
          <w:marRight w:val="0"/>
          <w:marTop w:val="0"/>
          <w:marBottom w:val="0"/>
          <w:divBdr>
            <w:top w:val="none" w:sz="0" w:space="0" w:color="auto"/>
            <w:left w:val="none" w:sz="0" w:space="0" w:color="auto"/>
            <w:bottom w:val="none" w:sz="0" w:space="0" w:color="auto"/>
            <w:right w:val="none" w:sz="0" w:space="0" w:color="auto"/>
          </w:divBdr>
          <w:divsChild>
            <w:div w:id="545996315">
              <w:marLeft w:val="0"/>
              <w:marRight w:val="60"/>
              <w:marTop w:val="0"/>
              <w:marBottom w:val="0"/>
              <w:divBdr>
                <w:top w:val="none" w:sz="0" w:space="0" w:color="auto"/>
                <w:left w:val="none" w:sz="0" w:space="0" w:color="auto"/>
                <w:bottom w:val="none" w:sz="0" w:space="0" w:color="auto"/>
                <w:right w:val="none" w:sz="0" w:space="0" w:color="auto"/>
              </w:divBdr>
              <w:divsChild>
                <w:div w:id="794524818">
                  <w:marLeft w:val="0"/>
                  <w:marRight w:val="0"/>
                  <w:marTop w:val="0"/>
                  <w:marBottom w:val="120"/>
                  <w:divBdr>
                    <w:top w:val="single" w:sz="6" w:space="0" w:color="C0C0C0"/>
                    <w:left w:val="single" w:sz="6" w:space="0" w:color="D9D9D9"/>
                    <w:bottom w:val="single" w:sz="6" w:space="0" w:color="D9D9D9"/>
                    <w:right w:val="single" w:sz="6" w:space="0" w:color="D9D9D9"/>
                  </w:divBdr>
                  <w:divsChild>
                    <w:div w:id="2015842674">
                      <w:marLeft w:val="0"/>
                      <w:marRight w:val="0"/>
                      <w:marTop w:val="0"/>
                      <w:marBottom w:val="0"/>
                      <w:divBdr>
                        <w:top w:val="none" w:sz="0" w:space="0" w:color="auto"/>
                        <w:left w:val="none" w:sz="0" w:space="0" w:color="auto"/>
                        <w:bottom w:val="none" w:sz="0" w:space="0" w:color="auto"/>
                        <w:right w:val="none" w:sz="0" w:space="0" w:color="auto"/>
                      </w:divBdr>
                    </w:div>
                    <w:div w:id="8513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5615">
          <w:marLeft w:val="0"/>
          <w:marRight w:val="0"/>
          <w:marTop w:val="0"/>
          <w:marBottom w:val="0"/>
          <w:divBdr>
            <w:top w:val="none" w:sz="0" w:space="0" w:color="auto"/>
            <w:left w:val="none" w:sz="0" w:space="0" w:color="auto"/>
            <w:bottom w:val="none" w:sz="0" w:space="0" w:color="auto"/>
            <w:right w:val="none" w:sz="0" w:space="0" w:color="auto"/>
          </w:divBdr>
          <w:divsChild>
            <w:div w:id="994379867">
              <w:marLeft w:val="60"/>
              <w:marRight w:val="0"/>
              <w:marTop w:val="0"/>
              <w:marBottom w:val="0"/>
              <w:divBdr>
                <w:top w:val="none" w:sz="0" w:space="0" w:color="auto"/>
                <w:left w:val="none" w:sz="0" w:space="0" w:color="auto"/>
                <w:bottom w:val="none" w:sz="0" w:space="0" w:color="auto"/>
                <w:right w:val="none" w:sz="0" w:space="0" w:color="auto"/>
              </w:divBdr>
              <w:divsChild>
                <w:div w:id="620496835">
                  <w:marLeft w:val="0"/>
                  <w:marRight w:val="0"/>
                  <w:marTop w:val="0"/>
                  <w:marBottom w:val="0"/>
                  <w:divBdr>
                    <w:top w:val="none" w:sz="0" w:space="0" w:color="auto"/>
                    <w:left w:val="none" w:sz="0" w:space="0" w:color="auto"/>
                    <w:bottom w:val="none" w:sz="0" w:space="0" w:color="auto"/>
                    <w:right w:val="none" w:sz="0" w:space="0" w:color="auto"/>
                  </w:divBdr>
                  <w:divsChild>
                    <w:div w:id="1140924889">
                      <w:marLeft w:val="0"/>
                      <w:marRight w:val="0"/>
                      <w:marTop w:val="0"/>
                      <w:marBottom w:val="120"/>
                      <w:divBdr>
                        <w:top w:val="single" w:sz="6" w:space="0" w:color="F5F5F5"/>
                        <w:left w:val="single" w:sz="6" w:space="0" w:color="F5F5F5"/>
                        <w:bottom w:val="single" w:sz="6" w:space="0" w:color="F5F5F5"/>
                        <w:right w:val="single" w:sz="6" w:space="0" w:color="F5F5F5"/>
                      </w:divBdr>
                      <w:divsChild>
                        <w:div w:id="485977634">
                          <w:marLeft w:val="0"/>
                          <w:marRight w:val="0"/>
                          <w:marTop w:val="0"/>
                          <w:marBottom w:val="0"/>
                          <w:divBdr>
                            <w:top w:val="none" w:sz="0" w:space="0" w:color="auto"/>
                            <w:left w:val="none" w:sz="0" w:space="0" w:color="auto"/>
                            <w:bottom w:val="none" w:sz="0" w:space="0" w:color="auto"/>
                            <w:right w:val="none" w:sz="0" w:space="0" w:color="auto"/>
                          </w:divBdr>
                          <w:divsChild>
                            <w:div w:id="11883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903230">
      <w:bodyDiv w:val="1"/>
      <w:marLeft w:val="0"/>
      <w:marRight w:val="0"/>
      <w:marTop w:val="0"/>
      <w:marBottom w:val="0"/>
      <w:divBdr>
        <w:top w:val="none" w:sz="0" w:space="0" w:color="auto"/>
        <w:left w:val="none" w:sz="0" w:space="0" w:color="auto"/>
        <w:bottom w:val="none" w:sz="0" w:space="0" w:color="auto"/>
        <w:right w:val="none" w:sz="0" w:space="0" w:color="auto"/>
      </w:divBdr>
    </w:div>
    <w:div w:id="630794441">
      <w:bodyDiv w:val="1"/>
      <w:marLeft w:val="0"/>
      <w:marRight w:val="0"/>
      <w:marTop w:val="0"/>
      <w:marBottom w:val="0"/>
      <w:divBdr>
        <w:top w:val="none" w:sz="0" w:space="0" w:color="auto"/>
        <w:left w:val="none" w:sz="0" w:space="0" w:color="auto"/>
        <w:bottom w:val="none" w:sz="0" w:space="0" w:color="auto"/>
        <w:right w:val="none" w:sz="0" w:space="0" w:color="auto"/>
      </w:divBdr>
    </w:div>
    <w:div w:id="631597729">
      <w:bodyDiv w:val="1"/>
      <w:marLeft w:val="0"/>
      <w:marRight w:val="0"/>
      <w:marTop w:val="0"/>
      <w:marBottom w:val="0"/>
      <w:divBdr>
        <w:top w:val="none" w:sz="0" w:space="0" w:color="auto"/>
        <w:left w:val="none" w:sz="0" w:space="0" w:color="auto"/>
        <w:bottom w:val="none" w:sz="0" w:space="0" w:color="auto"/>
        <w:right w:val="none" w:sz="0" w:space="0" w:color="auto"/>
      </w:divBdr>
    </w:div>
    <w:div w:id="645398933">
      <w:bodyDiv w:val="1"/>
      <w:marLeft w:val="0"/>
      <w:marRight w:val="0"/>
      <w:marTop w:val="0"/>
      <w:marBottom w:val="0"/>
      <w:divBdr>
        <w:top w:val="none" w:sz="0" w:space="0" w:color="auto"/>
        <w:left w:val="none" w:sz="0" w:space="0" w:color="auto"/>
        <w:bottom w:val="none" w:sz="0" w:space="0" w:color="auto"/>
        <w:right w:val="none" w:sz="0" w:space="0" w:color="auto"/>
      </w:divBdr>
    </w:div>
    <w:div w:id="658079168">
      <w:bodyDiv w:val="1"/>
      <w:marLeft w:val="0"/>
      <w:marRight w:val="0"/>
      <w:marTop w:val="0"/>
      <w:marBottom w:val="0"/>
      <w:divBdr>
        <w:top w:val="none" w:sz="0" w:space="0" w:color="auto"/>
        <w:left w:val="none" w:sz="0" w:space="0" w:color="auto"/>
        <w:bottom w:val="none" w:sz="0" w:space="0" w:color="auto"/>
        <w:right w:val="none" w:sz="0" w:space="0" w:color="auto"/>
      </w:divBdr>
    </w:div>
    <w:div w:id="680474477">
      <w:bodyDiv w:val="1"/>
      <w:marLeft w:val="0"/>
      <w:marRight w:val="0"/>
      <w:marTop w:val="0"/>
      <w:marBottom w:val="0"/>
      <w:divBdr>
        <w:top w:val="none" w:sz="0" w:space="0" w:color="auto"/>
        <w:left w:val="none" w:sz="0" w:space="0" w:color="auto"/>
        <w:bottom w:val="none" w:sz="0" w:space="0" w:color="auto"/>
        <w:right w:val="none" w:sz="0" w:space="0" w:color="auto"/>
      </w:divBdr>
    </w:div>
    <w:div w:id="702092817">
      <w:bodyDiv w:val="1"/>
      <w:marLeft w:val="0"/>
      <w:marRight w:val="0"/>
      <w:marTop w:val="0"/>
      <w:marBottom w:val="0"/>
      <w:divBdr>
        <w:top w:val="none" w:sz="0" w:space="0" w:color="auto"/>
        <w:left w:val="none" w:sz="0" w:space="0" w:color="auto"/>
        <w:bottom w:val="none" w:sz="0" w:space="0" w:color="auto"/>
        <w:right w:val="none" w:sz="0" w:space="0" w:color="auto"/>
      </w:divBdr>
    </w:div>
    <w:div w:id="713042154">
      <w:bodyDiv w:val="1"/>
      <w:marLeft w:val="0"/>
      <w:marRight w:val="0"/>
      <w:marTop w:val="0"/>
      <w:marBottom w:val="0"/>
      <w:divBdr>
        <w:top w:val="none" w:sz="0" w:space="0" w:color="auto"/>
        <w:left w:val="none" w:sz="0" w:space="0" w:color="auto"/>
        <w:bottom w:val="none" w:sz="0" w:space="0" w:color="auto"/>
        <w:right w:val="none" w:sz="0" w:space="0" w:color="auto"/>
      </w:divBdr>
    </w:div>
    <w:div w:id="725102797">
      <w:bodyDiv w:val="1"/>
      <w:marLeft w:val="0"/>
      <w:marRight w:val="0"/>
      <w:marTop w:val="0"/>
      <w:marBottom w:val="0"/>
      <w:divBdr>
        <w:top w:val="none" w:sz="0" w:space="0" w:color="auto"/>
        <w:left w:val="none" w:sz="0" w:space="0" w:color="auto"/>
        <w:bottom w:val="none" w:sz="0" w:space="0" w:color="auto"/>
        <w:right w:val="none" w:sz="0" w:space="0" w:color="auto"/>
      </w:divBdr>
    </w:div>
    <w:div w:id="725688547">
      <w:bodyDiv w:val="1"/>
      <w:marLeft w:val="0"/>
      <w:marRight w:val="0"/>
      <w:marTop w:val="0"/>
      <w:marBottom w:val="0"/>
      <w:divBdr>
        <w:top w:val="none" w:sz="0" w:space="0" w:color="auto"/>
        <w:left w:val="none" w:sz="0" w:space="0" w:color="auto"/>
        <w:bottom w:val="none" w:sz="0" w:space="0" w:color="auto"/>
        <w:right w:val="none" w:sz="0" w:space="0" w:color="auto"/>
      </w:divBdr>
    </w:div>
    <w:div w:id="736443583">
      <w:bodyDiv w:val="1"/>
      <w:marLeft w:val="0"/>
      <w:marRight w:val="0"/>
      <w:marTop w:val="0"/>
      <w:marBottom w:val="0"/>
      <w:divBdr>
        <w:top w:val="none" w:sz="0" w:space="0" w:color="auto"/>
        <w:left w:val="none" w:sz="0" w:space="0" w:color="auto"/>
        <w:bottom w:val="none" w:sz="0" w:space="0" w:color="auto"/>
        <w:right w:val="none" w:sz="0" w:space="0" w:color="auto"/>
      </w:divBdr>
    </w:div>
    <w:div w:id="740325905">
      <w:bodyDiv w:val="1"/>
      <w:marLeft w:val="0"/>
      <w:marRight w:val="0"/>
      <w:marTop w:val="0"/>
      <w:marBottom w:val="0"/>
      <w:divBdr>
        <w:top w:val="none" w:sz="0" w:space="0" w:color="auto"/>
        <w:left w:val="none" w:sz="0" w:space="0" w:color="auto"/>
        <w:bottom w:val="none" w:sz="0" w:space="0" w:color="auto"/>
        <w:right w:val="none" w:sz="0" w:space="0" w:color="auto"/>
      </w:divBdr>
    </w:div>
    <w:div w:id="745614952">
      <w:bodyDiv w:val="1"/>
      <w:marLeft w:val="0"/>
      <w:marRight w:val="0"/>
      <w:marTop w:val="0"/>
      <w:marBottom w:val="0"/>
      <w:divBdr>
        <w:top w:val="none" w:sz="0" w:space="0" w:color="auto"/>
        <w:left w:val="none" w:sz="0" w:space="0" w:color="auto"/>
        <w:bottom w:val="none" w:sz="0" w:space="0" w:color="auto"/>
        <w:right w:val="none" w:sz="0" w:space="0" w:color="auto"/>
      </w:divBdr>
    </w:div>
    <w:div w:id="747266177">
      <w:bodyDiv w:val="1"/>
      <w:marLeft w:val="0"/>
      <w:marRight w:val="0"/>
      <w:marTop w:val="0"/>
      <w:marBottom w:val="0"/>
      <w:divBdr>
        <w:top w:val="none" w:sz="0" w:space="0" w:color="auto"/>
        <w:left w:val="none" w:sz="0" w:space="0" w:color="auto"/>
        <w:bottom w:val="none" w:sz="0" w:space="0" w:color="auto"/>
        <w:right w:val="none" w:sz="0" w:space="0" w:color="auto"/>
      </w:divBdr>
    </w:div>
    <w:div w:id="749892353">
      <w:bodyDiv w:val="1"/>
      <w:marLeft w:val="0"/>
      <w:marRight w:val="0"/>
      <w:marTop w:val="0"/>
      <w:marBottom w:val="0"/>
      <w:divBdr>
        <w:top w:val="none" w:sz="0" w:space="0" w:color="auto"/>
        <w:left w:val="none" w:sz="0" w:space="0" w:color="auto"/>
        <w:bottom w:val="none" w:sz="0" w:space="0" w:color="auto"/>
        <w:right w:val="none" w:sz="0" w:space="0" w:color="auto"/>
      </w:divBdr>
    </w:div>
    <w:div w:id="762797635">
      <w:bodyDiv w:val="1"/>
      <w:marLeft w:val="0"/>
      <w:marRight w:val="0"/>
      <w:marTop w:val="0"/>
      <w:marBottom w:val="0"/>
      <w:divBdr>
        <w:top w:val="none" w:sz="0" w:space="0" w:color="auto"/>
        <w:left w:val="none" w:sz="0" w:space="0" w:color="auto"/>
        <w:bottom w:val="none" w:sz="0" w:space="0" w:color="auto"/>
        <w:right w:val="none" w:sz="0" w:space="0" w:color="auto"/>
      </w:divBdr>
    </w:div>
    <w:div w:id="780877161">
      <w:bodyDiv w:val="1"/>
      <w:marLeft w:val="0"/>
      <w:marRight w:val="0"/>
      <w:marTop w:val="0"/>
      <w:marBottom w:val="0"/>
      <w:divBdr>
        <w:top w:val="none" w:sz="0" w:space="0" w:color="auto"/>
        <w:left w:val="none" w:sz="0" w:space="0" w:color="auto"/>
        <w:bottom w:val="none" w:sz="0" w:space="0" w:color="auto"/>
        <w:right w:val="none" w:sz="0" w:space="0" w:color="auto"/>
      </w:divBdr>
    </w:div>
    <w:div w:id="785076327">
      <w:bodyDiv w:val="1"/>
      <w:marLeft w:val="0"/>
      <w:marRight w:val="0"/>
      <w:marTop w:val="0"/>
      <w:marBottom w:val="0"/>
      <w:divBdr>
        <w:top w:val="none" w:sz="0" w:space="0" w:color="auto"/>
        <w:left w:val="none" w:sz="0" w:space="0" w:color="auto"/>
        <w:bottom w:val="none" w:sz="0" w:space="0" w:color="auto"/>
        <w:right w:val="none" w:sz="0" w:space="0" w:color="auto"/>
      </w:divBdr>
    </w:div>
    <w:div w:id="793057458">
      <w:bodyDiv w:val="1"/>
      <w:marLeft w:val="0"/>
      <w:marRight w:val="0"/>
      <w:marTop w:val="0"/>
      <w:marBottom w:val="0"/>
      <w:divBdr>
        <w:top w:val="none" w:sz="0" w:space="0" w:color="auto"/>
        <w:left w:val="none" w:sz="0" w:space="0" w:color="auto"/>
        <w:bottom w:val="none" w:sz="0" w:space="0" w:color="auto"/>
        <w:right w:val="none" w:sz="0" w:space="0" w:color="auto"/>
      </w:divBdr>
    </w:div>
    <w:div w:id="805009329">
      <w:bodyDiv w:val="1"/>
      <w:marLeft w:val="0"/>
      <w:marRight w:val="0"/>
      <w:marTop w:val="0"/>
      <w:marBottom w:val="0"/>
      <w:divBdr>
        <w:top w:val="none" w:sz="0" w:space="0" w:color="auto"/>
        <w:left w:val="none" w:sz="0" w:space="0" w:color="auto"/>
        <w:bottom w:val="none" w:sz="0" w:space="0" w:color="auto"/>
        <w:right w:val="none" w:sz="0" w:space="0" w:color="auto"/>
      </w:divBdr>
    </w:div>
    <w:div w:id="814107265">
      <w:bodyDiv w:val="1"/>
      <w:marLeft w:val="0"/>
      <w:marRight w:val="0"/>
      <w:marTop w:val="0"/>
      <w:marBottom w:val="0"/>
      <w:divBdr>
        <w:top w:val="none" w:sz="0" w:space="0" w:color="auto"/>
        <w:left w:val="none" w:sz="0" w:space="0" w:color="auto"/>
        <w:bottom w:val="none" w:sz="0" w:space="0" w:color="auto"/>
        <w:right w:val="none" w:sz="0" w:space="0" w:color="auto"/>
      </w:divBdr>
    </w:div>
    <w:div w:id="817846798">
      <w:bodyDiv w:val="1"/>
      <w:marLeft w:val="0"/>
      <w:marRight w:val="0"/>
      <w:marTop w:val="0"/>
      <w:marBottom w:val="0"/>
      <w:divBdr>
        <w:top w:val="none" w:sz="0" w:space="0" w:color="auto"/>
        <w:left w:val="none" w:sz="0" w:space="0" w:color="auto"/>
        <w:bottom w:val="none" w:sz="0" w:space="0" w:color="auto"/>
        <w:right w:val="none" w:sz="0" w:space="0" w:color="auto"/>
      </w:divBdr>
    </w:div>
    <w:div w:id="829911461">
      <w:bodyDiv w:val="1"/>
      <w:marLeft w:val="0"/>
      <w:marRight w:val="0"/>
      <w:marTop w:val="0"/>
      <w:marBottom w:val="0"/>
      <w:divBdr>
        <w:top w:val="none" w:sz="0" w:space="0" w:color="auto"/>
        <w:left w:val="none" w:sz="0" w:space="0" w:color="auto"/>
        <w:bottom w:val="none" w:sz="0" w:space="0" w:color="auto"/>
        <w:right w:val="none" w:sz="0" w:space="0" w:color="auto"/>
      </w:divBdr>
    </w:div>
    <w:div w:id="837624030">
      <w:bodyDiv w:val="1"/>
      <w:marLeft w:val="0"/>
      <w:marRight w:val="0"/>
      <w:marTop w:val="0"/>
      <w:marBottom w:val="0"/>
      <w:divBdr>
        <w:top w:val="none" w:sz="0" w:space="0" w:color="auto"/>
        <w:left w:val="none" w:sz="0" w:space="0" w:color="auto"/>
        <w:bottom w:val="none" w:sz="0" w:space="0" w:color="auto"/>
        <w:right w:val="none" w:sz="0" w:space="0" w:color="auto"/>
      </w:divBdr>
    </w:div>
    <w:div w:id="856967694">
      <w:bodyDiv w:val="1"/>
      <w:marLeft w:val="0"/>
      <w:marRight w:val="0"/>
      <w:marTop w:val="0"/>
      <w:marBottom w:val="0"/>
      <w:divBdr>
        <w:top w:val="none" w:sz="0" w:space="0" w:color="auto"/>
        <w:left w:val="none" w:sz="0" w:space="0" w:color="auto"/>
        <w:bottom w:val="none" w:sz="0" w:space="0" w:color="auto"/>
        <w:right w:val="none" w:sz="0" w:space="0" w:color="auto"/>
      </w:divBdr>
    </w:div>
    <w:div w:id="860895386">
      <w:bodyDiv w:val="1"/>
      <w:marLeft w:val="0"/>
      <w:marRight w:val="0"/>
      <w:marTop w:val="0"/>
      <w:marBottom w:val="0"/>
      <w:divBdr>
        <w:top w:val="none" w:sz="0" w:space="0" w:color="auto"/>
        <w:left w:val="none" w:sz="0" w:space="0" w:color="auto"/>
        <w:bottom w:val="none" w:sz="0" w:space="0" w:color="auto"/>
        <w:right w:val="none" w:sz="0" w:space="0" w:color="auto"/>
      </w:divBdr>
    </w:div>
    <w:div w:id="861669333">
      <w:bodyDiv w:val="1"/>
      <w:marLeft w:val="0"/>
      <w:marRight w:val="0"/>
      <w:marTop w:val="0"/>
      <w:marBottom w:val="0"/>
      <w:divBdr>
        <w:top w:val="none" w:sz="0" w:space="0" w:color="auto"/>
        <w:left w:val="none" w:sz="0" w:space="0" w:color="auto"/>
        <w:bottom w:val="none" w:sz="0" w:space="0" w:color="auto"/>
        <w:right w:val="none" w:sz="0" w:space="0" w:color="auto"/>
      </w:divBdr>
    </w:div>
    <w:div w:id="867723241">
      <w:bodyDiv w:val="1"/>
      <w:marLeft w:val="0"/>
      <w:marRight w:val="0"/>
      <w:marTop w:val="0"/>
      <w:marBottom w:val="0"/>
      <w:divBdr>
        <w:top w:val="none" w:sz="0" w:space="0" w:color="auto"/>
        <w:left w:val="none" w:sz="0" w:space="0" w:color="auto"/>
        <w:bottom w:val="none" w:sz="0" w:space="0" w:color="auto"/>
        <w:right w:val="none" w:sz="0" w:space="0" w:color="auto"/>
      </w:divBdr>
    </w:div>
    <w:div w:id="873543104">
      <w:bodyDiv w:val="1"/>
      <w:marLeft w:val="0"/>
      <w:marRight w:val="0"/>
      <w:marTop w:val="0"/>
      <w:marBottom w:val="0"/>
      <w:divBdr>
        <w:top w:val="none" w:sz="0" w:space="0" w:color="auto"/>
        <w:left w:val="none" w:sz="0" w:space="0" w:color="auto"/>
        <w:bottom w:val="none" w:sz="0" w:space="0" w:color="auto"/>
        <w:right w:val="none" w:sz="0" w:space="0" w:color="auto"/>
      </w:divBdr>
    </w:div>
    <w:div w:id="881133863">
      <w:bodyDiv w:val="1"/>
      <w:marLeft w:val="0"/>
      <w:marRight w:val="0"/>
      <w:marTop w:val="0"/>
      <w:marBottom w:val="0"/>
      <w:divBdr>
        <w:top w:val="none" w:sz="0" w:space="0" w:color="auto"/>
        <w:left w:val="none" w:sz="0" w:space="0" w:color="auto"/>
        <w:bottom w:val="none" w:sz="0" w:space="0" w:color="auto"/>
        <w:right w:val="none" w:sz="0" w:space="0" w:color="auto"/>
      </w:divBdr>
    </w:div>
    <w:div w:id="882710741">
      <w:bodyDiv w:val="1"/>
      <w:marLeft w:val="0"/>
      <w:marRight w:val="0"/>
      <w:marTop w:val="0"/>
      <w:marBottom w:val="0"/>
      <w:divBdr>
        <w:top w:val="none" w:sz="0" w:space="0" w:color="auto"/>
        <w:left w:val="none" w:sz="0" w:space="0" w:color="auto"/>
        <w:bottom w:val="none" w:sz="0" w:space="0" w:color="auto"/>
        <w:right w:val="none" w:sz="0" w:space="0" w:color="auto"/>
      </w:divBdr>
    </w:div>
    <w:div w:id="890656352">
      <w:bodyDiv w:val="1"/>
      <w:marLeft w:val="0"/>
      <w:marRight w:val="0"/>
      <w:marTop w:val="0"/>
      <w:marBottom w:val="0"/>
      <w:divBdr>
        <w:top w:val="none" w:sz="0" w:space="0" w:color="auto"/>
        <w:left w:val="none" w:sz="0" w:space="0" w:color="auto"/>
        <w:bottom w:val="none" w:sz="0" w:space="0" w:color="auto"/>
        <w:right w:val="none" w:sz="0" w:space="0" w:color="auto"/>
      </w:divBdr>
    </w:div>
    <w:div w:id="914365529">
      <w:bodyDiv w:val="1"/>
      <w:marLeft w:val="0"/>
      <w:marRight w:val="0"/>
      <w:marTop w:val="0"/>
      <w:marBottom w:val="0"/>
      <w:divBdr>
        <w:top w:val="none" w:sz="0" w:space="0" w:color="auto"/>
        <w:left w:val="none" w:sz="0" w:space="0" w:color="auto"/>
        <w:bottom w:val="none" w:sz="0" w:space="0" w:color="auto"/>
        <w:right w:val="none" w:sz="0" w:space="0" w:color="auto"/>
      </w:divBdr>
    </w:div>
    <w:div w:id="917448757">
      <w:bodyDiv w:val="1"/>
      <w:marLeft w:val="0"/>
      <w:marRight w:val="0"/>
      <w:marTop w:val="0"/>
      <w:marBottom w:val="0"/>
      <w:divBdr>
        <w:top w:val="none" w:sz="0" w:space="0" w:color="auto"/>
        <w:left w:val="none" w:sz="0" w:space="0" w:color="auto"/>
        <w:bottom w:val="none" w:sz="0" w:space="0" w:color="auto"/>
        <w:right w:val="none" w:sz="0" w:space="0" w:color="auto"/>
      </w:divBdr>
    </w:div>
    <w:div w:id="946815799">
      <w:bodyDiv w:val="1"/>
      <w:marLeft w:val="0"/>
      <w:marRight w:val="0"/>
      <w:marTop w:val="0"/>
      <w:marBottom w:val="0"/>
      <w:divBdr>
        <w:top w:val="none" w:sz="0" w:space="0" w:color="auto"/>
        <w:left w:val="none" w:sz="0" w:space="0" w:color="auto"/>
        <w:bottom w:val="none" w:sz="0" w:space="0" w:color="auto"/>
        <w:right w:val="none" w:sz="0" w:space="0" w:color="auto"/>
      </w:divBdr>
    </w:div>
    <w:div w:id="954293596">
      <w:bodyDiv w:val="1"/>
      <w:marLeft w:val="0"/>
      <w:marRight w:val="0"/>
      <w:marTop w:val="0"/>
      <w:marBottom w:val="0"/>
      <w:divBdr>
        <w:top w:val="none" w:sz="0" w:space="0" w:color="auto"/>
        <w:left w:val="none" w:sz="0" w:space="0" w:color="auto"/>
        <w:bottom w:val="none" w:sz="0" w:space="0" w:color="auto"/>
        <w:right w:val="none" w:sz="0" w:space="0" w:color="auto"/>
      </w:divBdr>
    </w:div>
    <w:div w:id="968509441">
      <w:bodyDiv w:val="1"/>
      <w:marLeft w:val="0"/>
      <w:marRight w:val="0"/>
      <w:marTop w:val="0"/>
      <w:marBottom w:val="0"/>
      <w:divBdr>
        <w:top w:val="none" w:sz="0" w:space="0" w:color="auto"/>
        <w:left w:val="none" w:sz="0" w:space="0" w:color="auto"/>
        <w:bottom w:val="none" w:sz="0" w:space="0" w:color="auto"/>
        <w:right w:val="none" w:sz="0" w:space="0" w:color="auto"/>
      </w:divBdr>
    </w:div>
    <w:div w:id="968634140">
      <w:bodyDiv w:val="1"/>
      <w:marLeft w:val="0"/>
      <w:marRight w:val="0"/>
      <w:marTop w:val="0"/>
      <w:marBottom w:val="0"/>
      <w:divBdr>
        <w:top w:val="none" w:sz="0" w:space="0" w:color="auto"/>
        <w:left w:val="none" w:sz="0" w:space="0" w:color="auto"/>
        <w:bottom w:val="none" w:sz="0" w:space="0" w:color="auto"/>
        <w:right w:val="none" w:sz="0" w:space="0" w:color="auto"/>
      </w:divBdr>
    </w:div>
    <w:div w:id="970473588">
      <w:bodyDiv w:val="1"/>
      <w:marLeft w:val="0"/>
      <w:marRight w:val="0"/>
      <w:marTop w:val="0"/>
      <w:marBottom w:val="0"/>
      <w:divBdr>
        <w:top w:val="none" w:sz="0" w:space="0" w:color="auto"/>
        <w:left w:val="none" w:sz="0" w:space="0" w:color="auto"/>
        <w:bottom w:val="none" w:sz="0" w:space="0" w:color="auto"/>
        <w:right w:val="none" w:sz="0" w:space="0" w:color="auto"/>
      </w:divBdr>
    </w:div>
    <w:div w:id="980425243">
      <w:bodyDiv w:val="1"/>
      <w:marLeft w:val="0"/>
      <w:marRight w:val="0"/>
      <w:marTop w:val="0"/>
      <w:marBottom w:val="0"/>
      <w:divBdr>
        <w:top w:val="none" w:sz="0" w:space="0" w:color="auto"/>
        <w:left w:val="none" w:sz="0" w:space="0" w:color="auto"/>
        <w:bottom w:val="none" w:sz="0" w:space="0" w:color="auto"/>
        <w:right w:val="none" w:sz="0" w:space="0" w:color="auto"/>
      </w:divBdr>
    </w:div>
    <w:div w:id="989017829">
      <w:bodyDiv w:val="1"/>
      <w:marLeft w:val="0"/>
      <w:marRight w:val="0"/>
      <w:marTop w:val="0"/>
      <w:marBottom w:val="0"/>
      <w:divBdr>
        <w:top w:val="none" w:sz="0" w:space="0" w:color="auto"/>
        <w:left w:val="none" w:sz="0" w:space="0" w:color="auto"/>
        <w:bottom w:val="none" w:sz="0" w:space="0" w:color="auto"/>
        <w:right w:val="none" w:sz="0" w:space="0" w:color="auto"/>
      </w:divBdr>
    </w:div>
    <w:div w:id="990477712">
      <w:bodyDiv w:val="1"/>
      <w:marLeft w:val="0"/>
      <w:marRight w:val="0"/>
      <w:marTop w:val="0"/>
      <w:marBottom w:val="0"/>
      <w:divBdr>
        <w:top w:val="none" w:sz="0" w:space="0" w:color="auto"/>
        <w:left w:val="none" w:sz="0" w:space="0" w:color="auto"/>
        <w:bottom w:val="none" w:sz="0" w:space="0" w:color="auto"/>
        <w:right w:val="none" w:sz="0" w:space="0" w:color="auto"/>
      </w:divBdr>
    </w:div>
    <w:div w:id="1006327996">
      <w:bodyDiv w:val="1"/>
      <w:marLeft w:val="0"/>
      <w:marRight w:val="0"/>
      <w:marTop w:val="0"/>
      <w:marBottom w:val="0"/>
      <w:divBdr>
        <w:top w:val="none" w:sz="0" w:space="0" w:color="auto"/>
        <w:left w:val="none" w:sz="0" w:space="0" w:color="auto"/>
        <w:bottom w:val="none" w:sz="0" w:space="0" w:color="auto"/>
        <w:right w:val="none" w:sz="0" w:space="0" w:color="auto"/>
      </w:divBdr>
    </w:div>
    <w:div w:id="1007903985">
      <w:bodyDiv w:val="1"/>
      <w:marLeft w:val="0"/>
      <w:marRight w:val="0"/>
      <w:marTop w:val="0"/>
      <w:marBottom w:val="0"/>
      <w:divBdr>
        <w:top w:val="none" w:sz="0" w:space="0" w:color="auto"/>
        <w:left w:val="none" w:sz="0" w:space="0" w:color="auto"/>
        <w:bottom w:val="none" w:sz="0" w:space="0" w:color="auto"/>
        <w:right w:val="none" w:sz="0" w:space="0" w:color="auto"/>
      </w:divBdr>
    </w:div>
    <w:div w:id="1010137269">
      <w:bodyDiv w:val="1"/>
      <w:marLeft w:val="0"/>
      <w:marRight w:val="0"/>
      <w:marTop w:val="0"/>
      <w:marBottom w:val="0"/>
      <w:divBdr>
        <w:top w:val="none" w:sz="0" w:space="0" w:color="auto"/>
        <w:left w:val="none" w:sz="0" w:space="0" w:color="auto"/>
        <w:bottom w:val="none" w:sz="0" w:space="0" w:color="auto"/>
        <w:right w:val="none" w:sz="0" w:space="0" w:color="auto"/>
      </w:divBdr>
    </w:div>
    <w:div w:id="1010720969">
      <w:bodyDiv w:val="1"/>
      <w:marLeft w:val="0"/>
      <w:marRight w:val="0"/>
      <w:marTop w:val="0"/>
      <w:marBottom w:val="0"/>
      <w:divBdr>
        <w:top w:val="none" w:sz="0" w:space="0" w:color="auto"/>
        <w:left w:val="none" w:sz="0" w:space="0" w:color="auto"/>
        <w:bottom w:val="none" w:sz="0" w:space="0" w:color="auto"/>
        <w:right w:val="none" w:sz="0" w:space="0" w:color="auto"/>
      </w:divBdr>
      <w:divsChild>
        <w:div w:id="2022125011">
          <w:marLeft w:val="0"/>
          <w:marRight w:val="0"/>
          <w:marTop w:val="0"/>
          <w:marBottom w:val="0"/>
          <w:divBdr>
            <w:top w:val="none" w:sz="0" w:space="0" w:color="auto"/>
            <w:left w:val="none" w:sz="0" w:space="0" w:color="auto"/>
            <w:bottom w:val="none" w:sz="0" w:space="0" w:color="auto"/>
            <w:right w:val="none" w:sz="0" w:space="0" w:color="auto"/>
          </w:divBdr>
        </w:div>
        <w:div w:id="8411795">
          <w:marLeft w:val="0"/>
          <w:marRight w:val="0"/>
          <w:marTop w:val="0"/>
          <w:marBottom w:val="0"/>
          <w:divBdr>
            <w:top w:val="none" w:sz="0" w:space="0" w:color="auto"/>
            <w:left w:val="none" w:sz="0" w:space="0" w:color="auto"/>
            <w:bottom w:val="none" w:sz="0" w:space="0" w:color="auto"/>
            <w:right w:val="none" w:sz="0" w:space="0" w:color="auto"/>
          </w:divBdr>
        </w:div>
        <w:div w:id="1729064029">
          <w:marLeft w:val="0"/>
          <w:marRight w:val="0"/>
          <w:marTop w:val="0"/>
          <w:marBottom w:val="0"/>
          <w:divBdr>
            <w:top w:val="none" w:sz="0" w:space="0" w:color="auto"/>
            <w:left w:val="none" w:sz="0" w:space="0" w:color="auto"/>
            <w:bottom w:val="none" w:sz="0" w:space="0" w:color="auto"/>
            <w:right w:val="none" w:sz="0" w:space="0" w:color="auto"/>
          </w:divBdr>
        </w:div>
        <w:div w:id="1345087996">
          <w:marLeft w:val="0"/>
          <w:marRight w:val="0"/>
          <w:marTop w:val="0"/>
          <w:marBottom w:val="0"/>
          <w:divBdr>
            <w:top w:val="none" w:sz="0" w:space="0" w:color="auto"/>
            <w:left w:val="none" w:sz="0" w:space="0" w:color="auto"/>
            <w:bottom w:val="none" w:sz="0" w:space="0" w:color="auto"/>
            <w:right w:val="none" w:sz="0" w:space="0" w:color="auto"/>
          </w:divBdr>
        </w:div>
        <w:div w:id="128986491">
          <w:marLeft w:val="0"/>
          <w:marRight w:val="0"/>
          <w:marTop w:val="0"/>
          <w:marBottom w:val="0"/>
          <w:divBdr>
            <w:top w:val="none" w:sz="0" w:space="0" w:color="auto"/>
            <w:left w:val="none" w:sz="0" w:space="0" w:color="auto"/>
            <w:bottom w:val="none" w:sz="0" w:space="0" w:color="auto"/>
            <w:right w:val="none" w:sz="0" w:space="0" w:color="auto"/>
          </w:divBdr>
        </w:div>
        <w:div w:id="1556044046">
          <w:marLeft w:val="0"/>
          <w:marRight w:val="0"/>
          <w:marTop w:val="0"/>
          <w:marBottom w:val="0"/>
          <w:divBdr>
            <w:top w:val="none" w:sz="0" w:space="0" w:color="auto"/>
            <w:left w:val="none" w:sz="0" w:space="0" w:color="auto"/>
            <w:bottom w:val="none" w:sz="0" w:space="0" w:color="auto"/>
            <w:right w:val="none" w:sz="0" w:space="0" w:color="auto"/>
          </w:divBdr>
        </w:div>
        <w:div w:id="257105980">
          <w:marLeft w:val="0"/>
          <w:marRight w:val="0"/>
          <w:marTop w:val="0"/>
          <w:marBottom w:val="0"/>
          <w:divBdr>
            <w:top w:val="none" w:sz="0" w:space="0" w:color="auto"/>
            <w:left w:val="none" w:sz="0" w:space="0" w:color="auto"/>
            <w:bottom w:val="none" w:sz="0" w:space="0" w:color="auto"/>
            <w:right w:val="none" w:sz="0" w:space="0" w:color="auto"/>
          </w:divBdr>
        </w:div>
        <w:div w:id="780107241">
          <w:marLeft w:val="0"/>
          <w:marRight w:val="0"/>
          <w:marTop w:val="0"/>
          <w:marBottom w:val="0"/>
          <w:divBdr>
            <w:top w:val="none" w:sz="0" w:space="0" w:color="auto"/>
            <w:left w:val="none" w:sz="0" w:space="0" w:color="auto"/>
            <w:bottom w:val="none" w:sz="0" w:space="0" w:color="auto"/>
            <w:right w:val="none" w:sz="0" w:space="0" w:color="auto"/>
          </w:divBdr>
        </w:div>
        <w:div w:id="2000769739">
          <w:marLeft w:val="0"/>
          <w:marRight w:val="0"/>
          <w:marTop w:val="0"/>
          <w:marBottom w:val="0"/>
          <w:divBdr>
            <w:top w:val="none" w:sz="0" w:space="0" w:color="auto"/>
            <w:left w:val="none" w:sz="0" w:space="0" w:color="auto"/>
            <w:bottom w:val="none" w:sz="0" w:space="0" w:color="auto"/>
            <w:right w:val="none" w:sz="0" w:space="0" w:color="auto"/>
          </w:divBdr>
        </w:div>
      </w:divsChild>
    </w:div>
    <w:div w:id="1013459768">
      <w:bodyDiv w:val="1"/>
      <w:marLeft w:val="0"/>
      <w:marRight w:val="0"/>
      <w:marTop w:val="0"/>
      <w:marBottom w:val="0"/>
      <w:divBdr>
        <w:top w:val="none" w:sz="0" w:space="0" w:color="auto"/>
        <w:left w:val="none" w:sz="0" w:space="0" w:color="auto"/>
        <w:bottom w:val="none" w:sz="0" w:space="0" w:color="auto"/>
        <w:right w:val="none" w:sz="0" w:space="0" w:color="auto"/>
      </w:divBdr>
    </w:div>
    <w:div w:id="1027101846">
      <w:bodyDiv w:val="1"/>
      <w:marLeft w:val="0"/>
      <w:marRight w:val="0"/>
      <w:marTop w:val="0"/>
      <w:marBottom w:val="0"/>
      <w:divBdr>
        <w:top w:val="none" w:sz="0" w:space="0" w:color="auto"/>
        <w:left w:val="none" w:sz="0" w:space="0" w:color="auto"/>
        <w:bottom w:val="none" w:sz="0" w:space="0" w:color="auto"/>
        <w:right w:val="none" w:sz="0" w:space="0" w:color="auto"/>
      </w:divBdr>
    </w:div>
    <w:div w:id="1034964376">
      <w:bodyDiv w:val="1"/>
      <w:marLeft w:val="0"/>
      <w:marRight w:val="0"/>
      <w:marTop w:val="0"/>
      <w:marBottom w:val="0"/>
      <w:divBdr>
        <w:top w:val="none" w:sz="0" w:space="0" w:color="auto"/>
        <w:left w:val="none" w:sz="0" w:space="0" w:color="auto"/>
        <w:bottom w:val="none" w:sz="0" w:space="0" w:color="auto"/>
        <w:right w:val="none" w:sz="0" w:space="0" w:color="auto"/>
      </w:divBdr>
    </w:div>
    <w:div w:id="1037975480">
      <w:bodyDiv w:val="1"/>
      <w:marLeft w:val="0"/>
      <w:marRight w:val="0"/>
      <w:marTop w:val="0"/>
      <w:marBottom w:val="0"/>
      <w:divBdr>
        <w:top w:val="none" w:sz="0" w:space="0" w:color="auto"/>
        <w:left w:val="none" w:sz="0" w:space="0" w:color="auto"/>
        <w:bottom w:val="none" w:sz="0" w:space="0" w:color="auto"/>
        <w:right w:val="none" w:sz="0" w:space="0" w:color="auto"/>
      </w:divBdr>
    </w:div>
    <w:div w:id="1056973330">
      <w:bodyDiv w:val="1"/>
      <w:marLeft w:val="0"/>
      <w:marRight w:val="0"/>
      <w:marTop w:val="0"/>
      <w:marBottom w:val="0"/>
      <w:divBdr>
        <w:top w:val="none" w:sz="0" w:space="0" w:color="auto"/>
        <w:left w:val="none" w:sz="0" w:space="0" w:color="auto"/>
        <w:bottom w:val="none" w:sz="0" w:space="0" w:color="auto"/>
        <w:right w:val="none" w:sz="0" w:space="0" w:color="auto"/>
      </w:divBdr>
    </w:div>
    <w:div w:id="1058407088">
      <w:bodyDiv w:val="1"/>
      <w:marLeft w:val="0"/>
      <w:marRight w:val="0"/>
      <w:marTop w:val="0"/>
      <w:marBottom w:val="0"/>
      <w:divBdr>
        <w:top w:val="none" w:sz="0" w:space="0" w:color="auto"/>
        <w:left w:val="none" w:sz="0" w:space="0" w:color="auto"/>
        <w:bottom w:val="none" w:sz="0" w:space="0" w:color="auto"/>
        <w:right w:val="none" w:sz="0" w:space="0" w:color="auto"/>
      </w:divBdr>
    </w:div>
    <w:div w:id="1074166067">
      <w:bodyDiv w:val="1"/>
      <w:marLeft w:val="0"/>
      <w:marRight w:val="0"/>
      <w:marTop w:val="0"/>
      <w:marBottom w:val="0"/>
      <w:divBdr>
        <w:top w:val="none" w:sz="0" w:space="0" w:color="auto"/>
        <w:left w:val="none" w:sz="0" w:space="0" w:color="auto"/>
        <w:bottom w:val="none" w:sz="0" w:space="0" w:color="auto"/>
        <w:right w:val="none" w:sz="0" w:space="0" w:color="auto"/>
      </w:divBdr>
    </w:div>
    <w:div w:id="1082416067">
      <w:bodyDiv w:val="1"/>
      <w:marLeft w:val="0"/>
      <w:marRight w:val="0"/>
      <w:marTop w:val="0"/>
      <w:marBottom w:val="0"/>
      <w:divBdr>
        <w:top w:val="none" w:sz="0" w:space="0" w:color="auto"/>
        <w:left w:val="none" w:sz="0" w:space="0" w:color="auto"/>
        <w:bottom w:val="none" w:sz="0" w:space="0" w:color="auto"/>
        <w:right w:val="none" w:sz="0" w:space="0" w:color="auto"/>
      </w:divBdr>
    </w:div>
    <w:div w:id="1088967414">
      <w:bodyDiv w:val="1"/>
      <w:marLeft w:val="0"/>
      <w:marRight w:val="0"/>
      <w:marTop w:val="0"/>
      <w:marBottom w:val="0"/>
      <w:divBdr>
        <w:top w:val="none" w:sz="0" w:space="0" w:color="auto"/>
        <w:left w:val="none" w:sz="0" w:space="0" w:color="auto"/>
        <w:bottom w:val="none" w:sz="0" w:space="0" w:color="auto"/>
        <w:right w:val="none" w:sz="0" w:space="0" w:color="auto"/>
      </w:divBdr>
    </w:div>
    <w:div w:id="1089231836">
      <w:bodyDiv w:val="1"/>
      <w:marLeft w:val="0"/>
      <w:marRight w:val="0"/>
      <w:marTop w:val="0"/>
      <w:marBottom w:val="0"/>
      <w:divBdr>
        <w:top w:val="none" w:sz="0" w:space="0" w:color="auto"/>
        <w:left w:val="none" w:sz="0" w:space="0" w:color="auto"/>
        <w:bottom w:val="none" w:sz="0" w:space="0" w:color="auto"/>
        <w:right w:val="none" w:sz="0" w:space="0" w:color="auto"/>
      </w:divBdr>
    </w:div>
    <w:div w:id="1092626345">
      <w:bodyDiv w:val="1"/>
      <w:marLeft w:val="0"/>
      <w:marRight w:val="0"/>
      <w:marTop w:val="0"/>
      <w:marBottom w:val="0"/>
      <w:divBdr>
        <w:top w:val="none" w:sz="0" w:space="0" w:color="auto"/>
        <w:left w:val="none" w:sz="0" w:space="0" w:color="auto"/>
        <w:bottom w:val="none" w:sz="0" w:space="0" w:color="auto"/>
        <w:right w:val="none" w:sz="0" w:space="0" w:color="auto"/>
      </w:divBdr>
    </w:div>
    <w:div w:id="1110012426">
      <w:bodyDiv w:val="1"/>
      <w:marLeft w:val="0"/>
      <w:marRight w:val="0"/>
      <w:marTop w:val="0"/>
      <w:marBottom w:val="0"/>
      <w:divBdr>
        <w:top w:val="none" w:sz="0" w:space="0" w:color="auto"/>
        <w:left w:val="none" w:sz="0" w:space="0" w:color="auto"/>
        <w:bottom w:val="none" w:sz="0" w:space="0" w:color="auto"/>
        <w:right w:val="none" w:sz="0" w:space="0" w:color="auto"/>
      </w:divBdr>
    </w:div>
    <w:div w:id="1123618810">
      <w:bodyDiv w:val="1"/>
      <w:marLeft w:val="0"/>
      <w:marRight w:val="0"/>
      <w:marTop w:val="0"/>
      <w:marBottom w:val="0"/>
      <w:divBdr>
        <w:top w:val="none" w:sz="0" w:space="0" w:color="auto"/>
        <w:left w:val="none" w:sz="0" w:space="0" w:color="auto"/>
        <w:bottom w:val="none" w:sz="0" w:space="0" w:color="auto"/>
        <w:right w:val="none" w:sz="0" w:space="0" w:color="auto"/>
      </w:divBdr>
    </w:div>
    <w:div w:id="1136024050">
      <w:bodyDiv w:val="1"/>
      <w:marLeft w:val="0"/>
      <w:marRight w:val="0"/>
      <w:marTop w:val="0"/>
      <w:marBottom w:val="0"/>
      <w:divBdr>
        <w:top w:val="none" w:sz="0" w:space="0" w:color="auto"/>
        <w:left w:val="none" w:sz="0" w:space="0" w:color="auto"/>
        <w:bottom w:val="none" w:sz="0" w:space="0" w:color="auto"/>
        <w:right w:val="none" w:sz="0" w:space="0" w:color="auto"/>
      </w:divBdr>
    </w:div>
    <w:div w:id="1140804158">
      <w:bodyDiv w:val="1"/>
      <w:marLeft w:val="0"/>
      <w:marRight w:val="0"/>
      <w:marTop w:val="0"/>
      <w:marBottom w:val="0"/>
      <w:divBdr>
        <w:top w:val="none" w:sz="0" w:space="0" w:color="auto"/>
        <w:left w:val="none" w:sz="0" w:space="0" w:color="auto"/>
        <w:bottom w:val="none" w:sz="0" w:space="0" w:color="auto"/>
        <w:right w:val="none" w:sz="0" w:space="0" w:color="auto"/>
      </w:divBdr>
    </w:div>
    <w:div w:id="1155293917">
      <w:bodyDiv w:val="1"/>
      <w:marLeft w:val="0"/>
      <w:marRight w:val="0"/>
      <w:marTop w:val="0"/>
      <w:marBottom w:val="0"/>
      <w:divBdr>
        <w:top w:val="none" w:sz="0" w:space="0" w:color="auto"/>
        <w:left w:val="none" w:sz="0" w:space="0" w:color="auto"/>
        <w:bottom w:val="none" w:sz="0" w:space="0" w:color="auto"/>
        <w:right w:val="none" w:sz="0" w:space="0" w:color="auto"/>
      </w:divBdr>
    </w:div>
    <w:div w:id="1167477426">
      <w:bodyDiv w:val="1"/>
      <w:marLeft w:val="0"/>
      <w:marRight w:val="0"/>
      <w:marTop w:val="0"/>
      <w:marBottom w:val="0"/>
      <w:divBdr>
        <w:top w:val="none" w:sz="0" w:space="0" w:color="auto"/>
        <w:left w:val="none" w:sz="0" w:space="0" w:color="auto"/>
        <w:bottom w:val="none" w:sz="0" w:space="0" w:color="auto"/>
        <w:right w:val="none" w:sz="0" w:space="0" w:color="auto"/>
      </w:divBdr>
    </w:div>
    <w:div w:id="1168442916">
      <w:bodyDiv w:val="1"/>
      <w:marLeft w:val="0"/>
      <w:marRight w:val="0"/>
      <w:marTop w:val="0"/>
      <w:marBottom w:val="0"/>
      <w:divBdr>
        <w:top w:val="none" w:sz="0" w:space="0" w:color="auto"/>
        <w:left w:val="none" w:sz="0" w:space="0" w:color="auto"/>
        <w:bottom w:val="none" w:sz="0" w:space="0" w:color="auto"/>
        <w:right w:val="none" w:sz="0" w:space="0" w:color="auto"/>
      </w:divBdr>
    </w:div>
    <w:div w:id="1179582671">
      <w:bodyDiv w:val="1"/>
      <w:marLeft w:val="0"/>
      <w:marRight w:val="0"/>
      <w:marTop w:val="0"/>
      <w:marBottom w:val="0"/>
      <w:divBdr>
        <w:top w:val="none" w:sz="0" w:space="0" w:color="auto"/>
        <w:left w:val="none" w:sz="0" w:space="0" w:color="auto"/>
        <w:bottom w:val="none" w:sz="0" w:space="0" w:color="auto"/>
        <w:right w:val="none" w:sz="0" w:space="0" w:color="auto"/>
      </w:divBdr>
    </w:div>
    <w:div w:id="1183783239">
      <w:bodyDiv w:val="1"/>
      <w:marLeft w:val="0"/>
      <w:marRight w:val="0"/>
      <w:marTop w:val="0"/>
      <w:marBottom w:val="0"/>
      <w:divBdr>
        <w:top w:val="none" w:sz="0" w:space="0" w:color="auto"/>
        <w:left w:val="none" w:sz="0" w:space="0" w:color="auto"/>
        <w:bottom w:val="none" w:sz="0" w:space="0" w:color="auto"/>
        <w:right w:val="none" w:sz="0" w:space="0" w:color="auto"/>
      </w:divBdr>
    </w:div>
    <w:div w:id="1188255158">
      <w:bodyDiv w:val="1"/>
      <w:marLeft w:val="0"/>
      <w:marRight w:val="0"/>
      <w:marTop w:val="0"/>
      <w:marBottom w:val="0"/>
      <w:divBdr>
        <w:top w:val="none" w:sz="0" w:space="0" w:color="auto"/>
        <w:left w:val="none" w:sz="0" w:space="0" w:color="auto"/>
        <w:bottom w:val="none" w:sz="0" w:space="0" w:color="auto"/>
        <w:right w:val="none" w:sz="0" w:space="0" w:color="auto"/>
      </w:divBdr>
    </w:div>
    <w:div w:id="1191407478">
      <w:bodyDiv w:val="1"/>
      <w:marLeft w:val="0"/>
      <w:marRight w:val="0"/>
      <w:marTop w:val="0"/>
      <w:marBottom w:val="0"/>
      <w:divBdr>
        <w:top w:val="none" w:sz="0" w:space="0" w:color="auto"/>
        <w:left w:val="none" w:sz="0" w:space="0" w:color="auto"/>
        <w:bottom w:val="none" w:sz="0" w:space="0" w:color="auto"/>
        <w:right w:val="none" w:sz="0" w:space="0" w:color="auto"/>
      </w:divBdr>
    </w:div>
    <w:div w:id="1206142533">
      <w:bodyDiv w:val="1"/>
      <w:marLeft w:val="0"/>
      <w:marRight w:val="0"/>
      <w:marTop w:val="0"/>
      <w:marBottom w:val="0"/>
      <w:divBdr>
        <w:top w:val="none" w:sz="0" w:space="0" w:color="auto"/>
        <w:left w:val="none" w:sz="0" w:space="0" w:color="auto"/>
        <w:bottom w:val="none" w:sz="0" w:space="0" w:color="auto"/>
        <w:right w:val="none" w:sz="0" w:space="0" w:color="auto"/>
      </w:divBdr>
    </w:div>
    <w:div w:id="1214121212">
      <w:bodyDiv w:val="1"/>
      <w:marLeft w:val="0"/>
      <w:marRight w:val="0"/>
      <w:marTop w:val="0"/>
      <w:marBottom w:val="0"/>
      <w:divBdr>
        <w:top w:val="none" w:sz="0" w:space="0" w:color="auto"/>
        <w:left w:val="none" w:sz="0" w:space="0" w:color="auto"/>
        <w:bottom w:val="none" w:sz="0" w:space="0" w:color="auto"/>
        <w:right w:val="none" w:sz="0" w:space="0" w:color="auto"/>
      </w:divBdr>
    </w:div>
    <w:div w:id="1220704585">
      <w:bodyDiv w:val="1"/>
      <w:marLeft w:val="0"/>
      <w:marRight w:val="0"/>
      <w:marTop w:val="0"/>
      <w:marBottom w:val="0"/>
      <w:divBdr>
        <w:top w:val="none" w:sz="0" w:space="0" w:color="auto"/>
        <w:left w:val="none" w:sz="0" w:space="0" w:color="auto"/>
        <w:bottom w:val="none" w:sz="0" w:space="0" w:color="auto"/>
        <w:right w:val="none" w:sz="0" w:space="0" w:color="auto"/>
      </w:divBdr>
    </w:div>
    <w:div w:id="1234319538">
      <w:bodyDiv w:val="1"/>
      <w:marLeft w:val="0"/>
      <w:marRight w:val="0"/>
      <w:marTop w:val="0"/>
      <w:marBottom w:val="0"/>
      <w:divBdr>
        <w:top w:val="none" w:sz="0" w:space="0" w:color="auto"/>
        <w:left w:val="none" w:sz="0" w:space="0" w:color="auto"/>
        <w:bottom w:val="none" w:sz="0" w:space="0" w:color="auto"/>
        <w:right w:val="none" w:sz="0" w:space="0" w:color="auto"/>
      </w:divBdr>
    </w:div>
    <w:div w:id="1244754766">
      <w:bodyDiv w:val="1"/>
      <w:marLeft w:val="0"/>
      <w:marRight w:val="0"/>
      <w:marTop w:val="0"/>
      <w:marBottom w:val="0"/>
      <w:divBdr>
        <w:top w:val="none" w:sz="0" w:space="0" w:color="auto"/>
        <w:left w:val="none" w:sz="0" w:space="0" w:color="auto"/>
        <w:bottom w:val="none" w:sz="0" w:space="0" w:color="auto"/>
        <w:right w:val="none" w:sz="0" w:space="0" w:color="auto"/>
      </w:divBdr>
    </w:div>
    <w:div w:id="1281643544">
      <w:bodyDiv w:val="1"/>
      <w:marLeft w:val="0"/>
      <w:marRight w:val="0"/>
      <w:marTop w:val="0"/>
      <w:marBottom w:val="0"/>
      <w:divBdr>
        <w:top w:val="none" w:sz="0" w:space="0" w:color="auto"/>
        <w:left w:val="none" w:sz="0" w:space="0" w:color="auto"/>
        <w:bottom w:val="none" w:sz="0" w:space="0" w:color="auto"/>
        <w:right w:val="none" w:sz="0" w:space="0" w:color="auto"/>
      </w:divBdr>
    </w:div>
    <w:div w:id="1293363522">
      <w:bodyDiv w:val="1"/>
      <w:marLeft w:val="0"/>
      <w:marRight w:val="0"/>
      <w:marTop w:val="0"/>
      <w:marBottom w:val="0"/>
      <w:divBdr>
        <w:top w:val="none" w:sz="0" w:space="0" w:color="auto"/>
        <w:left w:val="none" w:sz="0" w:space="0" w:color="auto"/>
        <w:bottom w:val="none" w:sz="0" w:space="0" w:color="auto"/>
        <w:right w:val="none" w:sz="0" w:space="0" w:color="auto"/>
      </w:divBdr>
    </w:div>
    <w:div w:id="1335645947">
      <w:bodyDiv w:val="1"/>
      <w:marLeft w:val="0"/>
      <w:marRight w:val="0"/>
      <w:marTop w:val="0"/>
      <w:marBottom w:val="0"/>
      <w:divBdr>
        <w:top w:val="none" w:sz="0" w:space="0" w:color="auto"/>
        <w:left w:val="none" w:sz="0" w:space="0" w:color="auto"/>
        <w:bottom w:val="none" w:sz="0" w:space="0" w:color="auto"/>
        <w:right w:val="none" w:sz="0" w:space="0" w:color="auto"/>
      </w:divBdr>
    </w:div>
    <w:div w:id="1339117240">
      <w:bodyDiv w:val="1"/>
      <w:marLeft w:val="0"/>
      <w:marRight w:val="0"/>
      <w:marTop w:val="0"/>
      <w:marBottom w:val="0"/>
      <w:divBdr>
        <w:top w:val="none" w:sz="0" w:space="0" w:color="auto"/>
        <w:left w:val="none" w:sz="0" w:space="0" w:color="auto"/>
        <w:bottom w:val="none" w:sz="0" w:space="0" w:color="auto"/>
        <w:right w:val="none" w:sz="0" w:space="0" w:color="auto"/>
      </w:divBdr>
    </w:div>
    <w:div w:id="1343508343">
      <w:bodyDiv w:val="1"/>
      <w:marLeft w:val="0"/>
      <w:marRight w:val="0"/>
      <w:marTop w:val="0"/>
      <w:marBottom w:val="0"/>
      <w:divBdr>
        <w:top w:val="none" w:sz="0" w:space="0" w:color="auto"/>
        <w:left w:val="none" w:sz="0" w:space="0" w:color="auto"/>
        <w:bottom w:val="none" w:sz="0" w:space="0" w:color="auto"/>
        <w:right w:val="none" w:sz="0" w:space="0" w:color="auto"/>
      </w:divBdr>
    </w:div>
    <w:div w:id="1343584231">
      <w:bodyDiv w:val="1"/>
      <w:marLeft w:val="0"/>
      <w:marRight w:val="0"/>
      <w:marTop w:val="0"/>
      <w:marBottom w:val="0"/>
      <w:divBdr>
        <w:top w:val="none" w:sz="0" w:space="0" w:color="auto"/>
        <w:left w:val="none" w:sz="0" w:space="0" w:color="auto"/>
        <w:bottom w:val="none" w:sz="0" w:space="0" w:color="auto"/>
        <w:right w:val="none" w:sz="0" w:space="0" w:color="auto"/>
      </w:divBdr>
    </w:div>
    <w:div w:id="1351837905">
      <w:bodyDiv w:val="1"/>
      <w:marLeft w:val="0"/>
      <w:marRight w:val="0"/>
      <w:marTop w:val="0"/>
      <w:marBottom w:val="0"/>
      <w:divBdr>
        <w:top w:val="none" w:sz="0" w:space="0" w:color="auto"/>
        <w:left w:val="none" w:sz="0" w:space="0" w:color="auto"/>
        <w:bottom w:val="none" w:sz="0" w:space="0" w:color="auto"/>
        <w:right w:val="none" w:sz="0" w:space="0" w:color="auto"/>
      </w:divBdr>
    </w:div>
    <w:div w:id="1366518322">
      <w:bodyDiv w:val="1"/>
      <w:marLeft w:val="0"/>
      <w:marRight w:val="0"/>
      <w:marTop w:val="0"/>
      <w:marBottom w:val="0"/>
      <w:divBdr>
        <w:top w:val="none" w:sz="0" w:space="0" w:color="auto"/>
        <w:left w:val="none" w:sz="0" w:space="0" w:color="auto"/>
        <w:bottom w:val="none" w:sz="0" w:space="0" w:color="auto"/>
        <w:right w:val="none" w:sz="0" w:space="0" w:color="auto"/>
      </w:divBdr>
    </w:div>
    <w:div w:id="1372344251">
      <w:bodyDiv w:val="1"/>
      <w:marLeft w:val="0"/>
      <w:marRight w:val="0"/>
      <w:marTop w:val="0"/>
      <w:marBottom w:val="0"/>
      <w:divBdr>
        <w:top w:val="none" w:sz="0" w:space="0" w:color="auto"/>
        <w:left w:val="none" w:sz="0" w:space="0" w:color="auto"/>
        <w:bottom w:val="none" w:sz="0" w:space="0" w:color="auto"/>
        <w:right w:val="none" w:sz="0" w:space="0" w:color="auto"/>
      </w:divBdr>
    </w:div>
    <w:div w:id="1379477560">
      <w:bodyDiv w:val="1"/>
      <w:marLeft w:val="0"/>
      <w:marRight w:val="0"/>
      <w:marTop w:val="0"/>
      <w:marBottom w:val="0"/>
      <w:divBdr>
        <w:top w:val="none" w:sz="0" w:space="0" w:color="auto"/>
        <w:left w:val="none" w:sz="0" w:space="0" w:color="auto"/>
        <w:bottom w:val="none" w:sz="0" w:space="0" w:color="auto"/>
        <w:right w:val="none" w:sz="0" w:space="0" w:color="auto"/>
      </w:divBdr>
    </w:div>
    <w:div w:id="1394352697">
      <w:bodyDiv w:val="1"/>
      <w:marLeft w:val="0"/>
      <w:marRight w:val="0"/>
      <w:marTop w:val="0"/>
      <w:marBottom w:val="0"/>
      <w:divBdr>
        <w:top w:val="none" w:sz="0" w:space="0" w:color="auto"/>
        <w:left w:val="none" w:sz="0" w:space="0" w:color="auto"/>
        <w:bottom w:val="none" w:sz="0" w:space="0" w:color="auto"/>
        <w:right w:val="none" w:sz="0" w:space="0" w:color="auto"/>
      </w:divBdr>
    </w:div>
    <w:div w:id="1418866266">
      <w:bodyDiv w:val="1"/>
      <w:marLeft w:val="0"/>
      <w:marRight w:val="0"/>
      <w:marTop w:val="0"/>
      <w:marBottom w:val="0"/>
      <w:divBdr>
        <w:top w:val="none" w:sz="0" w:space="0" w:color="auto"/>
        <w:left w:val="none" w:sz="0" w:space="0" w:color="auto"/>
        <w:bottom w:val="none" w:sz="0" w:space="0" w:color="auto"/>
        <w:right w:val="none" w:sz="0" w:space="0" w:color="auto"/>
      </w:divBdr>
    </w:div>
    <w:div w:id="1419907490">
      <w:bodyDiv w:val="1"/>
      <w:marLeft w:val="0"/>
      <w:marRight w:val="0"/>
      <w:marTop w:val="0"/>
      <w:marBottom w:val="0"/>
      <w:divBdr>
        <w:top w:val="none" w:sz="0" w:space="0" w:color="auto"/>
        <w:left w:val="none" w:sz="0" w:space="0" w:color="auto"/>
        <w:bottom w:val="none" w:sz="0" w:space="0" w:color="auto"/>
        <w:right w:val="none" w:sz="0" w:space="0" w:color="auto"/>
      </w:divBdr>
    </w:div>
    <w:div w:id="1423334941">
      <w:bodyDiv w:val="1"/>
      <w:marLeft w:val="0"/>
      <w:marRight w:val="0"/>
      <w:marTop w:val="0"/>
      <w:marBottom w:val="0"/>
      <w:divBdr>
        <w:top w:val="none" w:sz="0" w:space="0" w:color="auto"/>
        <w:left w:val="none" w:sz="0" w:space="0" w:color="auto"/>
        <w:bottom w:val="none" w:sz="0" w:space="0" w:color="auto"/>
        <w:right w:val="none" w:sz="0" w:space="0" w:color="auto"/>
      </w:divBdr>
    </w:div>
    <w:div w:id="1468007145">
      <w:bodyDiv w:val="1"/>
      <w:marLeft w:val="0"/>
      <w:marRight w:val="0"/>
      <w:marTop w:val="0"/>
      <w:marBottom w:val="0"/>
      <w:divBdr>
        <w:top w:val="none" w:sz="0" w:space="0" w:color="auto"/>
        <w:left w:val="none" w:sz="0" w:space="0" w:color="auto"/>
        <w:bottom w:val="none" w:sz="0" w:space="0" w:color="auto"/>
        <w:right w:val="none" w:sz="0" w:space="0" w:color="auto"/>
      </w:divBdr>
    </w:div>
    <w:div w:id="1470712019">
      <w:bodyDiv w:val="1"/>
      <w:marLeft w:val="0"/>
      <w:marRight w:val="0"/>
      <w:marTop w:val="0"/>
      <w:marBottom w:val="0"/>
      <w:divBdr>
        <w:top w:val="none" w:sz="0" w:space="0" w:color="auto"/>
        <w:left w:val="none" w:sz="0" w:space="0" w:color="auto"/>
        <w:bottom w:val="none" w:sz="0" w:space="0" w:color="auto"/>
        <w:right w:val="none" w:sz="0" w:space="0" w:color="auto"/>
      </w:divBdr>
    </w:div>
    <w:div w:id="1493179204">
      <w:bodyDiv w:val="1"/>
      <w:marLeft w:val="0"/>
      <w:marRight w:val="0"/>
      <w:marTop w:val="0"/>
      <w:marBottom w:val="0"/>
      <w:divBdr>
        <w:top w:val="none" w:sz="0" w:space="0" w:color="auto"/>
        <w:left w:val="none" w:sz="0" w:space="0" w:color="auto"/>
        <w:bottom w:val="none" w:sz="0" w:space="0" w:color="auto"/>
        <w:right w:val="none" w:sz="0" w:space="0" w:color="auto"/>
      </w:divBdr>
    </w:div>
    <w:div w:id="1495491845">
      <w:bodyDiv w:val="1"/>
      <w:marLeft w:val="0"/>
      <w:marRight w:val="0"/>
      <w:marTop w:val="0"/>
      <w:marBottom w:val="0"/>
      <w:divBdr>
        <w:top w:val="none" w:sz="0" w:space="0" w:color="auto"/>
        <w:left w:val="none" w:sz="0" w:space="0" w:color="auto"/>
        <w:bottom w:val="none" w:sz="0" w:space="0" w:color="auto"/>
        <w:right w:val="none" w:sz="0" w:space="0" w:color="auto"/>
      </w:divBdr>
    </w:div>
    <w:div w:id="1508211612">
      <w:bodyDiv w:val="1"/>
      <w:marLeft w:val="0"/>
      <w:marRight w:val="0"/>
      <w:marTop w:val="0"/>
      <w:marBottom w:val="0"/>
      <w:divBdr>
        <w:top w:val="none" w:sz="0" w:space="0" w:color="auto"/>
        <w:left w:val="none" w:sz="0" w:space="0" w:color="auto"/>
        <w:bottom w:val="none" w:sz="0" w:space="0" w:color="auto"/>
        <w:right w:val="none" w:sz="0" w:space="0" w:color="auto"/>
      </w:divBdr>
    </w:div>
    <w:div w:id="1582638445">
      <w:bodyDiv w:val="1"/>
      <w:marLeft w:val="0"/>
      <w:marRight w:val="0"/>
      <w:marTop w:val="0"/>
      <w:marBottom w:val="0"/>
      <w:divBdr>
        <w:top w:val="none" w:sz="0" w:space="0" w:color="auto"/>
        <w:left w:val="none" w:sz="0" w:space="0" w:color="auto"/>
        <w:bottom w:val="none" w:sz="0" w:space="0" w:color="auto"/>
        <w:right w:val="none" w:sz="0" w:space="0" w:color="auto"/>
      </w:divBdr>
    </w:div>
    <w:div w:id="1590771708">
      <w:bodyDiv w:val="1"/>
      <w:marLeft w:val="0"/>
      <w:marRight w:val="0"/>
      <w:marTop w:val="0"/>
      <w:marBottom w:val="0"/>
      <w:divBdr>
        <w:top w:val="none" w:sz="0" w:space="0" w:color="auto"/>
        <w:left w:val="none" w:sz="0" w:space="0" w:color="auto"/>
        <w:bottom w:val="none" w:sz="0" w:space="0" w:color="auto"/>
        <w:right w:val="none" w:sz="0" w:space="0" w:color="auto"/>
      </w:divBdr>
    </w:div>
    <w:div w:id="1611548154">
      <w:bodyDiv w:val="1"/>
      <w:marLeft w:val="0"/>
      <w:marRight w:val="0"/>
      <w:marTop w:val="0"/>
      <w:marBottom w:val="0"/>
      <w:divBdr>
        <w:top w:val="none" w:sz="0" w:space="0" w:color="auto"/>
        <w:left w:val="none" w:sz="0" w:space="0" w:color="auto"/>
        <w:bottom w:val="none" w:sz="0" w:space="0" w:color="auto"/>
        <w:right w:val="none" w:sz="0" w:space="0" w:color="auto"/>
      </w:divBdr>
    </w:div>
    <w:div w:id="1619027426">
      <w:bodyDiv w:val="1"/>
      <w:marLeft w:val="0"/>
      <w:marRight w:val="0"/>
      <w:marTop w:val="0"/>
      <w:marBottom w:val="0"/>
      <w:divBdr>
        <w:top w:val="none" w:sz="0" w:space="0" w:color="auto"/>
        <w:left w:val="none" w:sz="0" w:space="0" w:color="auto"/>
        <w:bottom w:val="none" w:sz="0" w:space="0" w:color="auto"/>
        <w:right w:val="none" w:sz="0" w:space="0" w:color="auto"/>
      </w:divBdr>
    </w:div>
    <w:div w:id="1634362174">
      <w:bodyDiv w:val="1"/>
      <w:marLeft w:val="0"/>
      <w:marRight w:val="0"/>
      <w:marTop w:val="0"/>
      <w:marBottom w:val="0"/>
      <w:divBdr>
        <w:top w:val="none" w:sz="0" w:space="0" w:color="auto"/>
        <w:left w:val="none" w:sz="0" w:space="0" w:color="auto"/>
        <w:bottom w:val="none" w:sz="0" w:space="0" w:color="auto"/>
        <w:right w:val="none" w:sz="0" w:space="0" w:color="auto"/>
      </w:divBdr>
    </w:div>
    <w:div w:id="1637177811">
      <w:bodyDiv w:val="1"/>
      <w:marLeft w:val="0"/>
      <w:marRight w:val="0"/>
      <w:marTop w:val="0"/>
      <w:marBottom w:val="0"/>
      <w:divBdr>
        <w:top w:val="none" w:sz="0" w:space="0" w:color="auto"/>
        <w:left w:val="none" w:sz="0" w:space="0" w:color="auto"/>
        <w:bottom w:val="none" w:sz="0" w:space="0" w:color="auto"/>
        <w:right w:val="none" w:sz="0" w:space="0" w:color="auto"/>
      </w:divBdr>
    </w:div>
    <w:div w:id="1642542760">
      <w:bodyDiv w:val="1"/>
      <w:marLeft w:val="0"/>
      <w:marRight w:val="0"/>
      <w:marTop w:val="0"/>
      <w:marBottom w:val="0"/>
      <w:divBdr>
        <w:top w:val="none" w:sz="0" w:space="0" w:color="auto"/>
        <w:left w:val="none" w:sz="0" w:space="0" w:color="auto"/>
        <w:bottom w:val="none" w:sz="0" w:space="0" w:color="auto"/>
        <w:right w:val="none" w:sz="0" w:space="0" w:color="auto"/>
      </w:divBdr>
    </w:div>
    <w:div w:id="1683820680">
      <w:bodyDiv w:val="1"/>
      <w:marLeft w:val="0"/>
      <w:marRight w:val="0"/>
      <w:marTop w:val="0"/>
      <w:marBottom w:val="0"/>
      <w:divBdr>
        <w:top w:val="none" w:sz="0" w:space="0" w:color="auto"/>
        <w:left w:val="none" w:sz="0" w:space="0" w:color="auto"/>
        <w:bottom w:val="none" w:sz="0" w:space="0" w:color="auto"/>
        <w:right w:val="none" w:sz="0" w:space="0" w:color="auto"/>
      </w:divBdr>
    </w:div>
    <w:div w:id="1693065340">
      <w:bodyDiv w:val="1"/>
      <w:marLeft w:val="0"/>
      <w:marRight w:val="0"/>
      <w:marTop w:val="0"/>
      <w:marBottom w:val="0"/>
      <w:divBdr>
        <w:top w:val="none" w:sz="0" w:space="0" w:color="auto"/>
        <w:left w:val="none" w:sz="0" w:space="0" w:color="auto"/>
        <w:bottom w:val="none" w:sz="0" w:space="0" w:color="auto"/>
        <w:right w:val="none" w:sz="0" w:space="0" w:color="auto"/>
      </w:divBdr>
    </w:div>
    <w:div w:id="1701003681">
      <w:bodyDiv w:val="1"/>
      <w:marLeft w:val="0"/>
      <w:marRight w:val="0"/>
      <w:marTop w:val="0"/>
      <w:marBottom w:val="0"/>
      <w:divBdr>
        <w:top w:val="none" w:sz="0" w:space="0" w:color="auto"/>
        <w:left w:val="none" w:sz="0" w:space="0" w:color="auto"/>
        <w:bottom w:val="none" w:sz="0" w:space="0" w:color="auto"/>
        <w:right w:val="none" w:sz="0" w:space="0" w:color="auto"/>
      </w:divBdr>
    </w:div>
    <w:div w:id="1712148940">
      <w:bodyDiv w:val="1"/>
      <w:marLeft w:val="0"/>
      <w:marRight w:val="0"/>
      <w:marTop w:val="0"/>
      <w:marBottom w:val="0"/>
      <w:divBdr>
        <w:top w:val="none" w:sz="0" w:space="0" w:color="auto"/>
        <w:left w:val="none" w:sz="0" w:space="0" w:color="auto"/>
        <w:bottom w:val="none" w:sz="0" w:space="0" w:color="auto"/>
        <w:right w:val="none" w:sz="0" w:space="0" w:color="auto"/>
      </w:divBdr>
    </w:div>
    <w:div w:id="1759906678">
      <w:bodyDiv w:val="1"/>
      <w:marLeft w:val="0"/>
      <w:marRight w:val="0"/>
      <w:marTop w:val="0"/>
      <w:marBottom w:val="0"/>
      <w:divBdr>
        <w:top w:val="none" w:sz="0" w:space="0" w:color="auto"/>
        <w:left w:val="none" w:sz="0" w:space="0" w:color="auto"/>
        <w:bottom w:val="none" w:sz="0" w:space="0" w:color="auto"/>
        <w:right w:val="none" w:sz="0" w:space="0" w:color="auto"/>
      </w:divBdr>
    </w:div>
    <w:div w:id="1762070138">
      <w:bodyDiv w:val="1"/>
      <w:marLeft w:val="0"/>
      <w:marRight w:val="0"/>
      <w:marTop w:val="0"/>
      <w:marBottom w:val="0"/>
      <w:divBdr>
        <w:top w:val="none" w:sz="0" w:space="0" w:color="auto"/>
        <w:left w:val="none" w:sz="0" w:space="0" w:color="auto"/>
        <w:bottom w:val="none" w:sz="0" w:space="0" w:color="auto"/>
        <w:right w:val="none" w:sz="0" w:space="0" w:color="auto"/>
      </w:divBdr>
    </w:div>
    <w:div w:id="1763791600">
      <w:bodyDiv w:val="1"/>
      <w:marLeft w:val="0"/>
      <w:marRight w:val="0"/>
      <w:marTop w:val="0"/>
      <w:marBottom w:val="0"/>
      <w:divBdr>
        <w:top w:val="none" w:sz="0" w:space="0" w:color="auto"/>
        <w:left w:val="none" w:sz="0" w:space="0" w:color="auto"/>
        <w:bottom w:val="none" w:sz="0" w:space="0" w:color="auto"/>
        <w:right w:val="none" w:sz="0" w:space="0" w:color="auto"/>
      </w:divBdr>
    </w:div>
    <w:div w:id="1773621085">
      <w:bodyDiv w:val="1"/>
      <w:marLeft w:val="0"/>
      <w:marRight w:val="0"/>
      <w:marTop w:val="0"/>
      <w:marBottom w:val="0"/>
      <w:divBdr>
        <w:top w:val="none" w:sz="0" w:space="0" w:color="auto"/>
        <w:left w:val="none" w:sz="0" w:space="0" w:color="auto"/>
        <w:bottom w:val="none" w:sz="0" w:space="0" w:color="auto"/>
        <w:right w:val="none" w:sz="0" w:space="0" w:color="auto"/>
      </w:divBdr>
    </w:div>
    <w:div w:id="1781027056">
      <w:bodyDiv w:val="1"/>
      <w:marLeft w:val="0"/>
      <w:marRight w:val="0"/>
      <w:marTop w:val="0"/>
      <w:marBottom w:val="0"/>
      <w:divBdr>
        <w:top w:val="none" w:sz="0" w:space="0" w:color="auto"/>
        <w:left w:val="none" w:sz="0" w:space="0" w:color="auto"/>
        <w:bottom w:val="none" w:sz="0" w:space="0" w:color="auto"/>
        <w:right w:val="none" w:sz="0" w:space="0" w:color="auto"/>
      </w:divBdr>
    </w:div>
    <w:div w:id="1782871072">
      <w:bodyDiv w:val="1"/>
      <w:marLeft w:val="0"/>
      <w:marRight w:val="0"/>
      <w:marTop w:val="0"/>
      <w:marBottom w:val="0"/>
      <w:divBdr>
        <w:top w:val="none" w:sz="0" w:space="0" w:color="auto"/>
        <w:left w:val="none" w:sz="0" w:space="0" w:color="auto"/>
        <w:bottom w:val="none" w:sz="0" w:space="0" w:color="auto"/>
        <w:right w:val="none" w:sz="0" w:space="0" w:color="auto"/>
      </w:divBdr>
    </w:div>
    <w:div w:id="1788307315">
      <w:bodyDiv w:val="1"/>
      <w:marLeft w:val="0"/>
      <w:marRight w:val="0"/>
      <w:marTop w:val="0"/>
      <w:marBottom w:val="0"/>
      <w:divBdr>
        <w:top w:val="none" w:sz="0" w:space="0" w:color="auto"/>
        <w:left w:val="none" w:sz="0" w:space="0" w:color="auto"/>
        <w:bottom w:val="none" w:sz="0" w:space="0" w:color="auto"/>
        <w:right w:val="none" w:sz="0" w:space="0" w:color="auto"/>
      </w:divBdr>
    </w:div>
    <w:div w:id="1792896580">
      <w:bodyDiv w:val="1"/>
      <w:marLeft w:val="0"/>
      <w:marRight w:val="0"/>
      <w:marTop w:val="0"/>
      <w:marBottom w:val="0"/>
      <w:divBdr>
        <w:top w:val="none" w:sz="0" w:space="0" w:color="auto"/>
        <w:left w:val="none" w:sz="0" w:space="0" w:color="auto"/>
        <w:bottom w:val="none" w:sz="0" w:space="0" w:color="auto"/>
        <w:right w:val="none" w:sz="0" w:space="0" w:color="auto"/>
      </w:divBdr>
    </w:div>
    <w:div w:id="1812333079">
      <w:bodyDiv w:val="1"/>
      <w:marLeft w:val="0"/>
      <w:marRight w:val="0"/>
      <w:marTop w:val="0"/>
      <w:marBottom w:val="0"/>
      <w:divBdr>
        <w:top w:val="none" w:sz="0" w:space="0" w:color="auto"/>
        <w:left w:val="none" w:sz="0" w:space="0" w:color="auto"/>
        <w:bottom w:val="none" w:sz="0" w:space="0" w:color="auto"/>
        <w:right w:val="none" w:sz="0" w:space="0" w:color="auto"/>
      </w:divBdr>
    </w:div>
    <w:div w:id="1836067626">
      <w:bodyDiv w:val="1"/>
      <w:marLeft w:val="0"/>
      <w:marRight w:val="0"/>
      <w:marTop w:val="0"/>
      <w:marBottom w:val="0"/>
      <w:divBdr>
        <w:top w:val="none" w:sz="0" w:space="0" w:color="auto"/>
        <w:left w:val="none" w:sz="0" w:space="0" w:color="auto"/>
        <w:bottom w:val="none" w:sz="0" w:space="0" w:color="auto"/>
        <w:right w:val="none" w:sz="0" w:space="0" w:color="auto"/>
      </w:divBdr>
    </w:div>
    <w:div w:id="1865091010">
      <w:bodyDiv w:val="1"/>
      <w:marLeft w:val="0"/>
      <w:marRight w:val="0"/>
      <w:marTop w:val="0"/>
      <w:marBottom w:val="0"/>
      <w:divBdr>
        <w:top w:val="none" w:sz="0" w:space="0" w:color="auto"/>
        <w:left w:val="none" w:sz="0" w:space="0" w:color="auto"/>
        <w:bottom w:val="none" w:sz="0" w:space="0" w:color="auto"/>
        <w:right w:val="none" w:sz="0" w:space="0" w:color="auto"/>
      </w:divBdr>
    </w:div>
    <w:div w:id="1870294470">
      <w:bodyDiv w:val="1"/>
      <w:marLeft w:val="0"/>
      <w:marRight w:val="0"/>
      <w:marTop w:val="0"/>
      <w:marBottom w:val="0"/>
      <w:divBdr>
        <w:top w:val="none" w:sz="0" w:space="0" w:color="auto"/>
        <w:left w:val="none" w:sz="0" w:space="0" w:color="auto"/>
        <w:bottom w:val="none" w:sz="0" w:space="0" w:color="auto"/>
        <w:right w:val="none" w:sz="0" w:space="0" w:color="auto"/>
      </w:divBdr>
    </w:div>
    <w:div w:id="1874883997">
      <w:bodyDiv w:val="1"/>
      <w:marLeft w:val="0"/>
      <w:marRight w:val="0"/>
      <w:marTop w:val="0"/>
      <w:marBottom w:val="0"/>
      <w:divBdr>
        <w:top w:val="none" w:sz="0" w:space="0" w:color="auto"/>
        <w:left w:val="none" w:sz="0" w:space="0" w:color="auto"/>
        <w:bottom w:val="none" w:sz="0" w:space="0" w:color="auto"/>
        <w:right w:val="none" w:sz="0" w:space="0" w:color="auto"/>
      </w:divBdr>
    </w:div>
    <w:div w:id="1894076925">
      <w:bodyDiv w:val="1"/>
      <w:marLeft w:val="0"/>
      <w:marRight w:val="0"/>
      <w:marTop w:val="0"/>
      <w:marBottom w:val="0"/>
      <w:divBdr>
        <w:top w:val="none" w:sz="0" w:space="0" w:color="auto"/>
        <w:left w:val="none" w:sz="0" w:space="0" w:color="auto"/>
        <w:bottom w:val="none" w:sz="0" w:space="0" w:color="auto"/>
        <w:right w:val="none" w:sz="0" w:space="0" w:color="auto"/>
      </w:divBdr>
    </w:div>
    <w:div w:id="1900818131">
      <w:bodyDiv w:val="1"/>
      <w:marLeft w:val="0"/>
      <w:marRight w:val="0"/>
      <w:marTop w:val="0"/>
      <w:marBottom w:val="0"/>
      <w:divBdr>
        <w:top w:val="none" w:sz="0" w:space="0" w:color="auto"/>
        <w:left w:val="none" w:sz="0" w:space="0" w:color="auto"/>
        <w:bottom w:val="none" w:sz="0" w:space="0" w:color="auto"/>
        <w:right w:val="none" w:sz="0" w:space="0" w:color="auto"/>
      </w:divBdr>
    </w:div>
    <w:div w:id="1901478673">
      <w:bodyDiv w:val="1"/>
      <w:marLeft w:val="0"/>
      <w:marRight w:val="0"/>
      <w:marTop w:val="0"/>
      <w:marBottom w:val="0"/>
      <w:divBdr>
        <w:top w:val="none" w:sz="0" w:space="0" w:color="auto"/>
        <w:left w:val="none" w:sz="0" w:space="0" w:color="auto"/>
        <w:bottom w:val="none" w:sz="0" w:space="0" w:color="auto"/>
        <w:right w:val="none" w:sz="0" w:space="0" w:color="auto"/>
      </w:divBdr>
    </w:div>
    <w:div w:id="1914312251">
      <w:bodyDiv w:val="1"/>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20020825">
      <w:marLeft w:val="0"/>
      <w:marRight w:val="0"/>
      <w:marTop w:val="0"/>
      <w:marBottom w:val="0"/>
      <w:divBdr>
        <w:top w:val="none" w:sz="0" w:space="0" w:color="auto"/>
        <w:left w:val="none" w:sz="0" w:space="0" w:color="auto"/>
        <w:bottom w:val="none" w:sz="0" w:space="0" w:color="auto"/>
        <w:right w:val="none" w:sz="0" w:space="0" w:color="auto"/>
      </w:divBdr>
    </w:div>
    <w:div w:id="1920020826">
      <w:marLeft w:val="0"/>
      <w:marRight w:val="0"/>
      <w:marTop w:val="0"/>
      <w:marBottom w:val="0"/>
      <w:divBdr>
        <w:top w:val="none" w:sz="0" w:space="0" w:color="auto"/>
        <w:left w:val="none" w:sz="0" w:space="0" w:color="auto"/>
        <w:bottom w:val="none" w:sz="0" w:space="0" w:color="auto"/>
        <w:right w:val="none" w:sz="0" w:space="0" w:color="auto"/>
      </w:divBdr>
    </w:div>
    <w:div w:id="1920020827">
      <w:marLeft w:val="0"/>
      <w:marRight w:val="0"/>
      <w:marTop w:val="0"/>
      <w:marBottom w:val="0"/>
      <w:divBdr>
        <w:top w:val="none" w:sz="0" w:space="0" w:color="auto"/>
        <w:left w:val="none" w:sz="0" w:space="0" w:color="auto"/>
        <w:bottom w:val="none" w:sz="0" w:space="0" w:color="auto"/>
        <w:right w:val="none" w:sz="0" w:space="0" w:color="auto"/>
      </w:divBdr>
    </w:div>
    <w:div w:id="1920020828">
      <w:marLeft w:val="0"/>
      <w:marRight w:val="0"/>
      <w:marTop w:val="0"/>
      <w:marBottom w:val="0"/>
      <w:divBdr>
        <w:top w:val="none" w:sz="0" w:space="0" w:color="auto"/>
        <w:left w:val="none" w:sz="0" w:space="0" w:color="auto"/>
        <w:bottom w:val="none" w:sz="0" w:space="0" w:color="auto"/>
        <w:right w:val="none" w:sz="0" w:space="0" w:color="auto"/>
      </w:divBdr>
    </w:div>
    <w:div w:id="1920020829">
      <w:marLeft w:val="0"/>
      <w:marRight w:val="0"/>
      <w:marTop w:val="0"/>
      <w:marBottom w:val="0"/>
      <w:divBdr>
        <w:top w:val="none" w:sz="0" w:space="0" w:color="auto"/>
        <w:left w:val="none" w:sz="0" w:space="0" w:color="auto"/>
        <w:bottom w:val="none" w:sz="0" w:space="0" w:color="auto"/>
        <w:right w:val="none" w:sz="0" w:space="0" w:color="auto"/>
      </w:divBdr>
    </w:div>
    <w:div w:id="1920020830">
      <w:marLeft w:val="0"/>
      <w:marRight w:val="0"/>
      <w:marTop w:val="0"/>
      <w:marBottom w:val="0"/>
      <w:divBdr>
        <w:top w:val="none" w:sz="0" w:space="0" w:color="auto"/>
        <w:left w:val="none" w:sz="0" w:space="0" w:color="auto"/>
        <w:bottom w:val="none" w:sz="0" w:space="0" w:color="auto"/>
        <w:right w:val="none" w:sz="0" w:space="0" w:color="auto"/>
      </w:divBdr>
    </w:div>
    <w:div w:id="1920020831">
      <w:marLeft w:val="0"/>
      <w:marRight w:val="0"/>
      <w:marTop w:val="0"/>
      <w:marBottom w:val="0"/>
      <w:divBdr>
        <w:top w:val="none" w:sz="0" w:space="0" w:color="auto"/>
        <w:left w:val="none" w:sz="0" w:space="0" w:color="auto"/>
        <w:bottom w:val="none" w:sz="0" w:space="0" w:color="auto"/>
        <w:right w:val="none" w:sz="0" w:space="0" w:color="auto"/>
      </w:divBdr>
    </w:div>
    <w:div w:id="1920020832">
      <w:marLeft w:val="0"/>
      <w:marRight w:val="0"/>
      <w:marTop w:val="0"/>
      <w:marBottom w:val="0"/>
      <w:divBdr>
        <w:top w:val="none" w:sz="0" w:space="0" w:color="auto"/>
        <w:left w:val="none" w:sz="0" w:space="0" w:color="auto"/>
        <w:bottom w:val="none" w:sz="0" w:space="0" w:color="auto"/>
        <w:right w:val="none" w:sz="0" w:space="0" w:color="auto"/>
      </w:divBdr>
    </w:div>
    <w:div w:id="1920020833">
      <w:marLeft w:val="0"/>
      <w:marRight w:val="0"/>
      <w:marTop w:val="0"/>
      <w:marBottom w:val="0"/>
      <w:divBdr>
        <w:top w:val="none" w:sz="0" w:space="0" w:color="auto"/>
        <w:left w:val="none" w:sz="0" w:space="0" w:color="auto"/>
        <w:bottom w:val="none" w:sz="0" w:space="0" w:color="auto"/>
        <w:right w:val="none" w:sz="0" w:space="0" w:color="auto"/>
      </w:divBdr>
    </w:div>
    <w:div w:id="1920020834">
      <w:marLeft w:val="0"/>
      <w:marRight w:val="0"/>
      <w:marTop w:val="0"/>
      <w:marBottom w:val="0"/>
      <w:divBdr>
        <w:top w:val="none" w:sz="0" w:space="0" w:color="auto"/>
        <w:left w:val="none" w:sz="0" w:space="0" w:color="auto"/>
        <w:bottom w:val="none" w:sz="0" w:space="0" w:color="auto"/>
        <w:right w:val="none" w:sz="0" w:space="0" w:color="auto"/>
      </w:divBdr>
    </w:div>
    <w:div w:id="1920020835">
      <w:marLeft w:val="0"/>
      <w:marRight w:val="0"/>
      <w:marTop w:val="0"/>
      <w:marBottom w:val="0"/>
      <w:divBdr>
        <w:top w:val="none" w:sz="0" w:space="0" w:color="auto"/>
        <w:left w:val="none" w:sz="0" w:space="0" w:color="auto"/>
        <w:bottom w:val="none" w:sz="0" w:space="0" w:color="auto"/>
        <w:right w:val="none" w:sz="0" w:space="0" w:color="auto"/>
      </w:divBdr>
    </w:div>
    <w:div w:id="1920020836">
      <w:marLeft w:val="0"/>
      <w:marRight w:val="0"/>
      <w:marTop w:val="0"/>
      <w:marBottom w:val="0"/>
      <w:divBdr>
        <w:top w:val="none" w:sz="0" w:space="0" w:color="auto"/>
        <w:left w:val="none" w:sz="0" w:space="0" w:color="auto"/>
        <w:bottom w:val="none" w:sz="0" w:space="0" w:color="auto"/>
        <w:right w:val="none" w:sz="0" w:space="0" w:color="auto"/>
      </w:divBdr>
    </w:div>
    <w:div w:id="1920020837">
      <w:marLeft w:val="0"/>
      <w:marRight w:val="0"/>
      <w:marTop w:val="0"/>
      <w:marBottom w:val="0"/>
      <w:divBdr>
        <w:top w:val="none" w:sz="0" w:space="0" w:color="auto"/>
        <w:left w:val="none" w:sz="0" w:space="0" w:color="auto"/>
        <w:bottom w:val="none" w:sz="0" w:space="0" w:color="auto"/>
        <w:right w:val="none" w:sz="0" w:space="0" w:color="auto"/>
      </w:divBdr>
    </w:div>
    <w:div w:id="1920020838">
      <w:marLeft w:val="0"/>
      <w:marRight w:val="0"/>
      <w:marTop w:val="0"/>
      <w:marBottom w:val="0"/>
      <w:divBdr>
        <w:top w:val="none" w:sz="0" w:space="0" w:color="auto"/>
        <w:left w:val="none" w:sz="0" w:space="0" w:color="auto"/>
        <w:bottom w:val="none" w:sz="0" w:space="0" w:color="auto"/>
        <w:right w:val="none" w:sz="0" w:space="0" w:color="auto"/>
      </w:divBdr>
    </w:div>
    <w:div w:id="1920020839">
      <w:marLeft w:val="0"/>
      <w:marRight w:val="0"/>
      <w:marTop w:val="0"/>
      <w:marBottom w:val="0"/>
      <w:divBdr>
        <w:top w:val="none" w:sz="0" w:space="0" w:color="auto"/>
        <w:left w:val="none" w:sz="0" w:space="0" w:color="auto"/>
        <w:bottom w:val="none" w:sz="0" w:space="0" w:color="auto"/>
        <w:right w:val="none" w:sz="0" w:space="0" w:color="auto"/>
      </w:divBdr>
    </w:div>
    <w:div w:id="1920020840">
      <w:marLeft w:val="0"/>
      <w:marRight w:val="0"/>
      <w:marTop w:val="0"/>
      <w:marBottom w:val="0"/>
      <w:divBdr>
        <w:top w:val="none" w:sz="0" w:space="0" w:color="auto"/>
        <w:left w:val="none" w:sz="0" w:space="0" w:color="auto"/>
        <w:bottom w:val="none" w:sz="0" w:space="0" w:color="auto"/>
        <w:right w:val="none" w:sz="0" w:space="0" w:color="auto"/>
      </w:divBdr>
    </w:div>
    <w:div w:id="1920020841">
      <w:marLeft w:val="0"/>
      <w:marRight w:val="0"/>
      <w:marTop w:val="0"/>
      <w:marBottom w:val="0"/>
      <w:divBdr>
        <w:top w:val="none" w:sz="0" w:space="0" w:color="auto"/>
        <w:left w:val="none" w:sz="0" w:space="0" w:color="auto"/>
        <w:bottom w:val="none" w:sz="0" w:space="0" w:color="auto"/>
        <w:right w:val="none" w:sz="0" w:space="0" w:color="auto"/>
      </w:divBdr>
    </w:div>
    <w:div w:id="1920020842">
      <w:marLeft w:val="0"/>
      <w:marRight w:val="0"/>
      <w:marTop w:val="0"/>
      <w:marBottom w:val="0"/>
      <w:divBdr>
        <w:top w:val="none" w:sz="0" w:space="0" w:color="auto"/>
        <w:left w:val="none" w:sz="0" w:space="0" w:color="auto"/>
        <w:bottom w:val="none" w:sz="0" w:space="0" w:color="auto"/>
        <w:right w:val="none" w:sz="0" w:space="0" w:color="auto"/>
      </w:divBdr>
    </w:div>
    <w:div w:id="1920020843">
      <w:marLeft w:val="0"/>
      <w:marRight w:val="0"/>
      <w:marTop w:val="0"/>
      <w:marBottom w:val="0"/>
      <w:divBdr>
        <w:top w:val="none" w:sz="0" w:space="0" w:color="auto"/>
        <w:left w:val="none" w:sz="0" w:space="0" w:color="auto"/>
        <w:bottom w:val="none" w:sz="0" w:space="0" w:color="auto"/>
        <w:right w:val="none" w:sz="0" w:space="0" w:color="auto"/>
      </w:divBdr>
    </w:div>
    <w:div w:id="1920020844">
      <w:marLeft w:val="0"/>
      <w:marRight w:val="0"/>
      <w:marTop w:val="0"/>
      <w:marBottom w:val="0"/>
      <w:divBdr>
        <w:top w:val="none" w:sz="0" w:space="0" w:color="auto"/>
        <w:left w:val="none" w:sz="0" w:space="0" w:color="auto"/>
        <w:bottom w:val="none" w:sz="0" w:space="0" w:color="auto"/>
        <w:right w:val="none" w:sz="0" w:space="0" w:color="auto"/>
      </w:divBdr>
    </w:div>
    <w:div w:id="1920020845">
      <w:marLeft w:val="0"/>
      <w:marRight w:val="0"/>
      <w:marTop w:val="0"/>
      <w:marBottom w:val="0"/>
      <w:divBdr>
        <w:top w:val="none" w:sz="0" w:space="0" w:color="auto"/>
        <w:left w:val="none" w:sz="0" w:space="0" w:color="auto"/>
        <w:bottom w:val="none" w:sz="0" w:space="0" w:color="auto"/>
        <w:right w:val="none" w:sz="0" w:space="0" w:color="auto"/>
      </w:divBdr>
    </w:div>
    <w:div w:id="1920020846">
      <w:marLeft w:val="0"/>
      <w:marRight w:val="0"/>
      <w:marTop w:val="0"/>
      <w:marBottom w:val="0"/>
      <w:divBdr>
        <w:top w:val="none" w:sz="0" w:space="0" w:color="auto"/>
        <w:left w:val="none" w:sz="0" w:space="0" w:color="auto"/>
        <w:bottom w:val="none" w:sz="0" w:space="0" w:color="auto"/>
        <w:right w:val="none" w:sz="0" w:space="0" w:color="auto"/>
      </w:divBdr>
    </w:div>
    <w:div w:id="1920020847">
      <w:marLeft w:val="0"/>
      <w:marRight w:val="0"/>
      <w:marTop w:val="0"/>
      <w:marBottom w:val="0"/>
      <w:divBdr>
        <w:top w:val="none" w:sz="0" w:space="0" w:color="auto"/>
        <w:left w:val="none" w:sz="0" w:space="0" w:color="auto"/>
        <w:bottom w:val="none" w:sz="0" w:space="0" w:color="auto"/>
        <w:right w:val="none" w:sz="0" w:space="0" w:color="auto"/>
      </w:divBdr>
    </w:div>
    <w:div w:id="1952661737">
      <w:bodyDiv w:val="1"/>
      <w:marLeft w:val="0"/>
      <w:marRight w:val="0"/>
      <w:marTop w:val="0"/>
      <w:marBottom w:val="0"/>
      <w:divBdr>
        <w:top w:val="none" w:sz="0" w:space="0" w:color="auto"/>
        <w:left w:val="none" w:sz="0" w:space="0" w:color="auto"/>
        <w:bottom w:val="none" w:sz="0" w:space="0" w:color="auto"/>
        <w:right w:val="none" w:sz="0" w:space="0" w:color="auto"/>
      </w:divBdr>
    </w:div>
    <w:div w:id="1961304967">
      <w:bodyDiv w:val="1"/>
      <w:marLeft w:val="0"/>
      <w:marRight w:val="0"/>
      <w:marTop w:val="0"/>
      <w:marBottom w:val="0"/>
      <w:divBdr>
        <w:top w:val="none" w:sz="0" w:space="0" w:color="auto"/>
        <w:left w:val="none" w:sz="0" w:space="0" w:color="auto"/>
        <w:bottom w:val="none" w:sz="0" w:space="0" w:color="auto"/>
        <w:right w:val="none" w:sz="0" w:space="0" w:color="auto"/>
      </w:divBdr>
    </w:div>
    <w:div w:id="1969044906">
      <w:bodyDiv w:val="1"/>
      <w:marLeft w:val="0"/>
      <w:marRight w:val="0"/>
      <w:marTop w:val="0"/>
      <w:marBottom w:val="0"/>
      <w:divBdr>
        <w:top w:val="none" w:sz="0" w:space="0" w:color="auto"/>
        <w:left w:val="none" w:sz="0" w:space="0" w:color="auto"/>
        <w:bottom w:val="none" w:sz="0" w:space="0" w:color="auto"/>
        <w:right w:val="none" w:sz="0" w:space="0" w:color="auto"/>
      </w:divBdr>
    </w:div>
    <w:div w:id="1995991875">
      <w:bodyDiv w:val="1"/>
      <w:marLeft w:val="0"/>
      <w:marRight w:val="0"/>
      <w:marTop w:val="0"/>
      <w:marBottom w:val="0"/>
      <w:divBdr>
        <w:top w:val="none" w:sz="0" w:space="0" w:color="auto"/>
        <w:left w:val="none" w:sz="0" w:space="0" w:color="auto"/>
        <w:bottom w:val="none" w:sz="0" w:space="0" w:color="auto"/>
        <w:right w:val="none" w:sz="0" w:space="0" w:color="auto"/>
      </w:divBdr>
    </w:div>
    <w:div w:id="1997681217">
      <w:bodyDiv w:val="1"/>
      <w:marLeft w:val="0"/>
      <w:marRight w:val="0"/>
      <w:marTop w:val="0"/>
      <w:marBottom w:val="0"/>
      <w:divBdr>
        <w:top w:val="none" w:sz="0" w:space="0" w:color="auto"/>
        <w:left w:val="none" w:sz="0" w:space="0" w:color="auto"/>
        <w:bottom w:val="none" w:sz="0" w:space="0" w:color="auto"/>
        <w:right w:val="none" w:sz="0" w:space="0" w:color="auto"/>
      </w:divBdr>
    </w:div>
    <w:div w:id="2012372140">
      <w:bodyDiv w:val="1"/>
      <w:marLeft w:val="0"/>
      <w:marRight w:val="0"/>
      <w:marTop w:val="0"/>
      <w:marBottom w:val="0"/>
      <w:divBdr>
        <w:top w:val="none" w:sz="0" w:space="0" w:color="auto"/>
        <w:left w:val="none" w:sz="0" w:space="0" w:color="auto"/>
        <w:bottom w:val="none" w:sz="0" w:space="0" w:color="auto"/>
        <w:right w:val="none" w:sz="0" w:space="0" w:color="auto"/>
      </w:divBdr>
    </w:div>
    <w:div w:id="2012831968">
      <w:bodyDiv w:val="1"/>
      <w:marLeft w:val="0"/>
      <w:marRight w:val="0"/>
      <w:marTop w:val="0"/>
      <w:marBottom w:val="0"/>
      <w:divBdr>
        <w:top w:val="none" w:sz="0" w:space="0" w:color="auto"/>
        <w:left w:val="none" w:sz="0" w:space="0" w:color="auto"/>
        <w:bottom w:val="none" w:sz="0" w:space="0" w:color="auto"/>
        <w:right w:val="none" w:sz="0" w:space="0" w:color="auto"/>
      </w:divBdr>
    </w:div>
    <w:div w:id="2013019644">
      <w:bodyDiv w:val="1"/>
      <w:marLeft w:val="0"/>
      <w:marRight w:val="0"/>
      <w:marTop w:val="0"/>
      <w:marBottom w:val="0"/>
      <w:divBdr>
        <w:top w:val="none" w:sz="0" w:space="0" w:color="auto"/>
        <w:left w:val="none" w:sz="0" w:space="0" w:color="auto"/>
        <w:bottom w:val="none" w:sz="0" w:space="0" w:color="auto"/>
        <w:right w:val="none" w:sz="0" w:space="0" w:color="auto"/>
      </w:divBdr>
    </w:div>
    <w:div w:id="2024242453">
      <w:bodyDiv w:val="1"/>
      <w:marLeft w:val="0"/>
      <w:marRight w:val="0"/>
      <w:marTop w:val="0"/>
      <w:marBottom w:val="0"/>
      <w:divBdr>
        <w:top w:val="none" w:sz="0" w:space="0" w:color="auto"/>
        <w:left w:val="none" w:sz="0" w:space="0" w:color="auto"/>
        <w:bottom w:val="none" w:sz="0" w:space="0" w:color="auto"/>
        <w:right w:val="none" w:sz="0" w:space="0" w:color="auto"/>
      </w:divBdr>
    </w:div>
    <w:div w:id="2032490004">
      <w:bodyDiv w:val="1"/>
      <w:marLeft w:val="0"/>
      <w:marRight w:val="0"/>
      <w:marTop w:val="0"/>
      <w:marBottom w:val="0"/>
      <w:divBdr>
        <w:top w:val="none" w:sz="0" w:space="0" w:color="auto"/>
        <w:left w:val="none" w:sz="0" w:space="0" w:color="auto"/>
        <w:bottom w:val="none" w:sz="0" w:space="0" w:color="auto"/>
        <w:right w:val="none" w:sz="0" w:space="0" w:color="auto"/>
      </w:divBdr>
    </w:div>
    <w:div w:id="2033725431">
      <w:bodyDiv w:val="1"/>
      <w:marLeft w:val="0"/>
      <w:marRight w:val="0"/>
      <w:marTop w:val="0"/>
      <w:marBottom w:val="0"/>
      <w:divBdr>
        <w:top w:val="none" w:sz="0" w:space="0" w:color="auto"/>
        <w:left w:val="none" w:sz="0" w:space="0" w:color="auto"/>
        <w:bottom w:val="none" w:sz="0" w:space="0" w:color="auto"/>
        <w:right w:val="none" w:sz="0" w:space="0" w:color="auto"/>
      </w:divBdr>
    </w:div>
    <w:div w:id="2039118036">
      <w:bodyDiv w:val="1"/>
      <w:marLeft w:val="0"/>
      <w:marRight w:val="0"/>
      <w:marTop w:val="0"/>
      <w:marBottom w:val="0"/>
      <w:divBdr>
        <w:top w:val="none" w:sz="0" w:space="0" w:color="auto"/>
        <w:left w:val="none" w:sz="0" w:space="0" w:color="auto"/>
        <w:bottom w:val="none" w:sz="0" w:space="0" w:color="auto"/>
        <w:right w:val="none" w:sz="0" w:space="0" w:color="auto"/>
      </w:divBdr>
    </w:div>
    <w:div w:id="2072187440">
      <w:bodyDiv w:val="1"/>
      <w:marLeft w:val="0"/>
      <w:marRight w:val="0"/>
      <w:marTop w:val="0"/>
      <w:marBottom w:val="0"/>
      <w:divBdr>
        <w:top w:val="none" w:sz="0" w:space="0" w:color="auto"/>
        <w:left w:val="none" w:sz="0" w:space="0" w:color="auto"/>
        <w:bottom w:val="none" w:sz="0" w:space="0" w:color="auto"/>
        <w:right w:val="none" w:sz="0" w:space="0" w:color="auto"/>
      </w:divBdr>
    </w:div>
    <w:div w:id="2128304914">
      <w:bodyDiv w:val="1"/>
      <w:marLeft w:val="0"/>
      <w:marRight w:val="0"/>
      <w:marTop w:val="0"/>
      <w:marBottom w:val="0"/>
      <w:divBdr>
        <w:top w:val="none" w:sz="0" w:space="0" w:color="auto"/>
        <w:left w:val="none" w:sz="0" w:space="0" w:color="auto"/>
        <w:bottom w:val="none" w:sz="0" w:space="0" w:color="auto"/>
        <w:right w:val="none" w:sz="0" w:space="0" w:color="auto"/>
      </w:divBdr>
    </w:div>
    <w:div w:id="2134908119">
      <w:bodyDiv w:val="1"/>
      <w:marLeft w:val="0"/>
      <w:marRight w:val="0"/>
      <w:marTop w:val="0"/>
      <w:marBottom w:val="0"/>
      <w:divBdr>
        <w:top w:val="none" w:sz="0" w:space="0" w:color="auto"/>
        <w:left w:val="none" w:sz="0" w:space="0" w:color="auto"/>
        <w:bottom w:val="none" w:sz="0" w:space="0" w:color="auto"/>
        <w:right w:val="none" w:sz="0" w:space="0" w:color="auto"/>
      </w:divBdr>
    </w:div>
    <w:div w:id="213917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CE58A-9233-4E4C-96B6-FC6A4664A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19</Pages>
  <Words>10405</Words>
  <Characters>5932</Characters>
  <Application>Microsoft Office Word</Application>
  <DocSecurity>0</DocSecurity>
  <Lines>49</Lines>
  <Paragraphs>32</Paragraphs>
  <ScaleCrop>false</ScaleCrop>
  <HeadingPairs>
    <vt:vector size="10" baseType="variant">
      <vt:variant>
        <vt:lpstr>Название</vt:lpstr>
      </vt:variant>
      <vt:variant>
        <vt:i4>1</vt:i4>
      </vt:variant>
      <vt:variant>
        <vt:lpstr>Title</vt:lpstr>
      </vt:variant>
      <vt:variant>
        <vt:i4>1</vt:i4>
      </vt:variant>
      <vt:variant>
        <vt:lpstr>Headings</vt:lpstr>
      </vt:variant>
      <vt:variant>
        <vt:i4>15</vt:i4>
      </vt:variant>
      <vt:variant>
        <vt:lpstr>Titel</vt:lpstr>
      </vt:variant>
      <vt:variant>
        <vt:i4>1</vt:i4>
      </vt:variant>
      <vt:variant>
        <vt:lpstr>Назва</vt:lpstr>
      </vt:variant>
      <vt:variant>
        <vt:i4>1</vt:i4>
      </vt:variant>
    </vt:vector>
  </HeadingPairs>
  <TitlesOfParts>
    <vt:vector size="19" baseType="lpstr">
      <vt:lpstr/>
      <vt:lpstr/>
      <vt:lpstr>    1. Звітний період</vt:lpstr>
      <vt:lpstr>    2. Дані про оператора</vt:lpstr>
      <vt:lpstr>    3. Дані про установку і план моніторингу</vt:lpstr>
      <vt:lpstr>    4. Контактні дані </vt:lpstr>
      <vt:lpstr>    5. Дані про верифікатора звіту оператора</vt:lpstr>
      <vt:lpstr>    6. Види діяльності на установці</vt:lpstr>
      <vt:lpstr>    7. Викиди парникових газів  на установці</vt:lpstr>
      <vt:lpstr>    8. Викиди парникових газів від матеріальних потоків</vt:lpstr>
      <vt:lpstr>    9. Викиди від джерел викидів парникових газів, визначені із застосуванням методи</vt:lpstr>
      <vt:lpstr>    10. Викиди парникових газів, визначені за альтернативною методикою</vt:lpstr>
      <vt:lpstr>    11. Відсутні дані, ідентифіковані протягом звітного періоду</vt:lpstr>
      <vt:lpstr/>
      <vt:lpstr>    12. Дані про виробництво </vt:lpstr>
      <vt:lpstr>    13. Перелік використаних оператором скорочень і абревіатур</vt:lpstr>
      <vt:lpstr>    14. Додаткова інформація до звіту оператора</vt:lpstr>
      <vt:lpstr/>
      <vt:lpstr/>
    </vt:vector>
  </TitlesOfParts>
  <Company>SPecialiST RePack</Company>
  <LinksUpToDate>false</LinksUpToDate>
  <CharactersWithSpaces>16305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Anna Ilchuk</cp:lastModifiedBy>
  <cp:revision>12</cp:revision>
  <cp:lastPrinted>2020-05-26T09:35:00Z</cp:lastPrinted>
  <dcterms:created xsi:type="dcterms:W3CDTF">2020-11-25T14:08:00Z</dcterms:created>
  <dcterms:modified xsi:type="dcterms:W3CDTF">2023-07-18T14:50:00Z</dcterms:modified>
</cp:coreProperties>
</file>