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C851C6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C851C6">
        <w:rPr>
          <w:rFonts w:ascii="Times New Roman" w:hAnsi="Times New Roman"/>
          <w:sz w:val="28"/>
          <w:szCs w:val="28"/>
        </w:rPr>
        <w:t>Додаток 1</w:t>
      </w:r>
      <w:r w:rsidR="00DC5758" w:rsidRPr="00C851C6">
        <w:rPr>
          <w:rFonts w:ascii="Times New Roman" w:hAnsi="Times New Roman"/>
          <w:sz w:val="28"/>
          <w:szCs w:val="28"/>
        </w:rPr>
        <w:t>3</w:t>
      </w:r>
      <w:r w:rsidRPr="00C851C6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D825BE" w:rsidRPr="00C851C6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Pr="00C851C6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C851C6">
        <w:rPr>
          <w:sz w:val="28"/>
          <w:szCs w:val="28"/>
        </w:rPr>
        <w:t xml:space="preserve">(абзац </w:t>
      </w:r>
      <w:r w:rsidR="00D6652F" w:rsidRPr="00C851C6">
        <w:rPr>
          <w:sz w:val="28"/>
          <w:szCs w:val="28"/>
        </w:rPr>
        <w:t>чотирнадцятий</w:t>
      </w:r>
      <w:r w:rsidR="00624F4F" w:rsidRPr="00C851C6">
        <w:rPr>
          <w:sz w:val="28"/>
          <w:szCs w:val="28"/>
        </w:rPr>
        <w:t xml:space="preserve"> </w:t>
      </w:r>
      <w:r w:rsidRPr="00C851C6">
        <w:rPr>
          <w:sz w:val="28"/>
          <w:szCs w:val="28"/>
        </w:rPr>
        <w:t xml:space="preserve">пункту </w:t>
      </w:r>
      <w:r w:rsidR="004E5CE9" w:rsidRPr="00C851C6">
        <w:rPr>
          <w:sz w:val="28"/>
          <w:szCs w:val="28"/>
        </w:rPr>
        <w:t>2</w:t>
      </w:r>
      <w:r w:rsidRPr="00C851C6">
        <w:rPr>
          <w:sz w:val="28"/>
          <w:szCs w:val="28"/>
        </w:rPr>
        <w:t xml:space="preserve"> розділу ІІ)</w:t>
      </w:r>
    </w:p>
    <w:p w:rsidR="00FA315E" w:rsidRPr="00C851C6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565221" w:rsidRPr="00C851C6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51C6">
        <w:rPr>
          <w:b/>
          <w:bCs/>
          <w:sz w:val="28"/>
          <w:szCs w:val="28"/>
        </w:rPr>
        <w:t>Форма ж</w:t>
      </w:r>
      <w:r w:rsidR="00CB05EC" w:rsidRPr="00C851C6">
        <w:rPr>
          <w:b/>
          <w:bCs/>
          <w:sz w:val="28"/>
          <w:szCs w:val="28"/>
        </w:rPr>
        <w:t>урнал</w:t>
      </w:r>
      <w:r w:rsidRPr="00C851C6">
        <w:rPr>
          <w:b/>
          <w:bCs/>
          <w:sz w:val="28"/>
          <w:szCs w:val="28"/>
        </w:rPr>
        <w:t>у</w:t>
      </w:r>
      <w:r w:rsidR="00CB05EC" w:rsidRPr="00C851C6">
        <w:rPr>
          <w:b/>
          <w:bCs/>
          <w:sz w:val="28"/>
          <w:szCs w:val="28"/>
        </w:rPr>
        <w:t xml:space="preserve"> </w:t>
      </w:r>
      <w:r w:rsidR="004110BE" w:rsidRPr="00C851C6">
        <w:rPr>
          <w:b/>
          <w:bCs/>
          <w:sz w:val="28"/>
          <w:szCs w:val="28"/>
        </w:rPr>
        <w:t xml:space="preserve">обліку </w:t>
      </w:r>
    </w:p>
    <w:p w:rsidR="0029321F" w:rsidRPr="00C851C6" w:rsidRDefault="00B1152D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51C6">
        <w:rPr>
          <w:b/>
          <w:bCs/>
          <w:sz w:val="28"/>
          <w:szCs w:val="28"/>
        </w:rPr>
        <w:t>залишків контрольованих речовин</w:t>
      </w:r>
      <w:r w:rsidR="0089604F" w:rsidRPr="00C851C6">
        <w:rPr>
          <w:b/>
          <w:bCs/>
          <w:sz w:val="28"/>
          <w:szCs w:val="28"/>
        </w:rPr>
        <w:t xml:space="preserve">, товарів та обладнання, </w:t>
      </w:r>
      <w:r w:rsidR="00293FC2" w:rsidRPr="00C851C6">
        <w:rPr>
          <w:b/>
          <w:bCs/>
          <w:sz w:val="28"/>
          <w:szCs w:val="28"/>
        </w:rPr>
        <w:t xml:space="preserve">відходів, </w:t>
      </w:r>
      <w:r w:rsidR="0089604F" w:rsidRPr="00C851C6">
        <w:rPr>
          <w:b/>
          <w:bCs/>
          <w:sz w:val="28"/>
          <w:szCs w:val="28"/>
        </w:rPr>
        <w:t xml:space="preserve">що </w:t>
      </w:r>
      <w:r w:rsidR="00293FC2" w:rsidRPr="00C851C6">
        <w:rPr>
          <w:b/>
          <w:bCs/>
          <w:sz w:val="28"/>
          <w:szCs w:val="28"/>
        </w:rPr>
        <w:t>містять контрольовані речовини</w:t>
      </w:r>
    </w:p>
    <w:p w:rsidR="008A3BBB" w:rsidRPr="00C851C6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08"/>
        <w:gridCol w:w="567"/>
      </w:tblGrid>
      <w:tr w:rsidR="00484740" w:rsidRPr="00C851C6" w:rsidTr="00293FC2">
        <w:tc>
          <w:tcPr>
            <w:tcW w:w="7345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C851C6" w:rsidTr="00484740">
              <w:tc>
                <w:tcPr>
                  <w:tcW w:w="438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C851C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Pr="00C851C6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C851C6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C851C6" w:rsidRDefault="00484740" w:rsidP="00893B6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C851C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C851C6">
              <w:rPr>
                <w:sz w:val="20"/>
                <w:szCs w:val="20"/>
              </w:rPr>
              <w:t>(день/місяць/рік)</w:t>
            </w:r>
            <w:r w:rsidR="004E1CED">
              <w:rPr>
                <w:sz w:val="20"/>
                <w:szCs w:val="20"/>
              </w:rPr>
              <w:t>)</w:t>
            </w:r>
          </w:p>
          <w:p w:rsidR="00484740" w:rsidRPr="00C851C6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3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474"/>
              <w:gridCol w:w="851"/>
            </w:tblGrid>
            <w:tr w:rsidR="00565221" w:rsidRPr="00C851C6" w:rsidTr="00C851C6">
              <w:tc>
                <w:tcPr>
                  <w:tcW w:w="567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474" w:type="dxa"/>
                </w:tcPr>
                <w:p w:rsidR="00565221" w:rsidRPr="00C851C6" w:rsidRDefault="00565221" w:rsidP="00040369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C851C6"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565221" w:rsidRPr="00C851C6" w:rsidRDefault="00565221" w:rsidP="000403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65221" w:rsidRPr="00C851C6" w:rsidTr="00C851C6">
              <w:tc>
                <w:tcPr>
                  <w:tcW w:w="567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12474" w:type="dxa"/>
                </w:tcPr>
                <w:p w:rsidR="00565221" w:rsidRPr="00C851C6" w:rsidRDefault="00565221" w:rsidP="00040369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C851C6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565221" w:rsidRPr="00C851C6" w:rsidRDefault="00565221" w:rsidP="00040369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65221" w:rsidRPr="00C851C6" w:rsidTr="00C851C6">
              <w:tc>
                <w:tcPr>
                  <w:tcW w:w="567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12474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565221" w:rsidRPr="00C851C6" w:rsidRDefault="00565221" w:rsidP="0004036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65221" w:rsidRPr="00C851C6" w:rsidTr="00C851C6">
              <w:tc>
                <w:tcPr>
                  <w:tcW w:w="567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12474" w:type="dxa"/>
                </w:tcPr>
                <w:p w:rsidR="00565221" w:rsidRPr="00C851C6" w:rsidRDefault="00565221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Контактні дані особи, що заповнює журнал (</w:t>
                  </w:r>
                  <w:r w:rsidR="00C851C6" w:rsidRPr="00C851C6">
                    <w:rPr>
                      <w:rFonts w:ascii="Times New Roman" w:hAnsi="Times New Roman"/>
                      <w:sz w:val="28"/>
                      <w:szCs w:val="28"/>
                    </w:rPr>
                    <w:t>адреса електронної пошти та контактний номер телефону</w:t>
                  </w:r>
                  <w:r w:rsidRPr="00C851C6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565221" w:rsidRPr="00C851C6" w:rsidRDefault="00565221" w:rsidP="00040369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565221" w:rsidRPr="00C851C6" w:rsidRDefault="00565221" w:rsidP="0004036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65221" w:rsidRPr="00C851C6" w:rsidRDefault="00565221" w:rsidP="0056522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30" w:type="dxa"/>
          </w:tcPr>
          <w:p w:rsidR="00484740" w:rsidRPr="00C851C6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851C6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4D1689" w:rsidRPr="00C851C6" w:rsidRDefault="006E2CC5" w:rsidP="00565221">
      <w:pPr>
        <w:pStyle w:val="a7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К</w:t>
      </w:r>
      <w:r w:rsidR="0089604F" w:rsidRPr="00C851C6">
        <w:rPr>
          <w:rFonts w:ascii="Times New Roman" w:hAnsi="Times New Roman"/>
          <w:sz w:val="28"/>
        </w:rPr>
        <w:t xml:space="preserve">онтрольовані речовини </w:t>
      </w:r>
    </w:p>
    <w:tbl>
      <w:tblPr>
        <w:tblStyle w:val="a4"/>
        <w:tblW w:w="0" w:type="auto"/>
        <w:tblInd w:w="108" w:type="dxa"/>
        <w:tblLook w:val="04A0"/>
      </w:tblPr>
      <w:tblGrid>
        <w:gridCol w:w="1526"/>
        <w:gridCol w:w="2264"/>
        <w:gridCol w:w="3264"/>
        <w:gridCol w:w="1302"/>
        <w:gridCol w:w="2809"/>
        <w:gridCol w:w="3402"/>
      </w:tblGrid>
      <w:tr w:rsidR="00B53913" w:rsidRPr="00C851C6" w:rsidTr="0089184D">
        <w:trPr>
          <w:trHeight w:val="518"/>
        </w:trPr>
        <w:tc>
          <w:tcPr>
            <w:tcW w:w="1526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  <w:sz w:val="24"/>
              </w:rPr>
              <w:t>Звітний рік</w:t>
            </w:r>
          </w:p>
        </w:tc>
        <w:tc>
          <w:tcPr>
            <w:tcW w:w="2264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3264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1302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51C6">
              <w:rPr>
                <w:rFonts w:ascii="Times New Roman" w:hAnsi="Times New Roman"/>
                <w:lang w:val="en-US"/>
              </w:rPr>
              <w:t>CAS</w:t>
            </w:r>
            <w:r w:rsidRPr="00C851C6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C851C6">
              <w:rPr>
                <w:rFonts w:ascii="Times New Roman" w:hAnsi="Times New Roman"/>
              </w:rPr>
              <w:t xml:space="preserve"> </w:t>
            </w:r>
            <w:r w:rsidRPr="00C851C6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2809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Стан контрольованої речовини</w:t>
            </w:r>
            <w:r w:rsidRPr="00C851C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Кількість контрольованої речовини, кг</w:t>
            </w:r>
          </w:p>
        </w:tc>
      </w:tr>
      <w:tr w:rsidR="00B53913" w:rsidRPr="00C851C6" w:rsidTr="0089184D">
        <w:tc>
          <w:tcPr>
            <w:tcW w:w="1526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264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3264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302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2809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3402" w:type="dxa"/>
          </w:tcPr>
          <w:p w:rsidR="00B53913" w:rsidRPr="00C851C6" w:rsidRDefault="00565221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851C6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B53913" w:rsidRPr="00C851C6" w:rsidTr="0089184D">
        <w:tc>
          <w:tcPr>
            <w:tcW w:w="1526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64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264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302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09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:rsidR="00B53913" w:rsidRPr="00C851C6" w:rsidRDefault="00B53913" w:rsidP="006E2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21661B" w:rsidRPr="00C851C6" w:rsidRDefault="0021661B" w:rsidP="0021661B">
      <w:pPr>
        <w:spacing w:after="0"/>
        <w:rPr>
          <w:rFonts w:ascii="Times New Roman" w:hAnsi="Times New Roman"/>
          <w:sz w:val="28"/>
        </w:rPr>
      </w:pPr>
      <w:r w:rsidRPr="00C851C6">
        <w:t>___________________</w:t>
      </w:r>
    </w:p>
    <w:p w:rsidR="0021661B" w:rsidRPr="00C851C6" w:rsidRDefault="0021661B" w:rsidP="0021661B">
      <w:pPr>
        <w:spacing w:after="0"/>
        <w:jc w:val="both"/>
        <w:rPr>
          <w:rFonts w:ascii="Times New Roman" w:hAnsi="Times New Roman"/>
          <w:b/>
          <w:sz w:val="24"/>
        </w:rPr>
      </w:pPr>
    </w:p>
    <w:p w:rsidR="0021661B" w:rsidRPr="00C851C6" w:rsidRDefault="0021661B" w:rsidP="0021661B">
      <w:pPr>
        <w:spacing w:after="0"/>
        <w:jc w:val="both"/>
        <w:rPr>
          <w:rFonts w:ascii="Times New Roman" w:hAnsi="Times New Roman"/>
          <w:b/>
          <w:sz w:val="24"/>
        </w:rPr>
      </w:pPr>
      <w:r w:rsidRPr="00C851C6">
        <w:rPr>
          <w:rFonts w:ascii="Times New Roman" w:hAnsi="Times New Roman"/>
          <w:b/>
          <w:sz w:val="24"/>
        </w:rPr>
        <w:t>Примітки:</w:t>
      </w:r>
    </w:p>
    <w:p w:rsidR="0021661B" w:rsidRPr="00C851C6" w:rsidRDefault="0021661B" w:rsidP="002166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</w:rPr>
      </w:pPr>
      <w:r w:rsidRPr="00C851C6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21661B" w:rsidRPr="00C851C6" w:rsidRDefault="0021661B" w:rsidP="0021661B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</w:rPr>
      </w:pPr>
      <w:r w:rsidRPr="00C851C6">
        <w:rPr>
          <w:rFonts w:ascii="Times New Roman" w:hAnsi="Times New Roman"/>
          <w:sz w:val="24"/>
          <w:szCs w:val="28"/>
          <w:shd w:val="clear" w:color="auto" w:fill="FFFFFF"/>
        </w:rPr>
        <w:lastRenderedPageBreak/>
        <w:t>С</w:t>
      </w:r>
      <w:r w:rsidRPr="00C851C6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565221" w:rsidRPr="00C851C6" w:rsidRDefault="00ED6EC5" w:rsidP="00ED6EC5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</w:rPr>
      </w:pPr>
      <w:r w:rsidRPr="00C851C6">
        <w:rPr>
          <w:rFonts w:ascii="Times New Roman" w:hAnsi="Times New Roman"/>
          <w:sz w:val="24"/>
          <w:szCs w:val="28"/>
        </w:rPr>
        <w:t>У разі залишку контрольованих речовин на кінець звітного року, призначеної для знешкодження вказати формулювання «для знешкодження».</w:t>
      </w:r>
    </w:p>
    <w:p w:rsidR="0021661B" w:rsidRPr="00C851C6" w:rsidRDefault="0021661B" w:rsidP="0089604F">
      <w:pPr>
        <w:rPr>
          <w:rFonts w:ascii="Times New Roman" w:hAnsi="Times New Roman"/>
          <w:sz w:val="28"/>
        </w:rPr>
      </w:pPr>
    </w:p>
    <w:p w:rsidR="000E5C8B" w:rsidRPr="00C851C6" w:rsidRDefault="0021661B" w:rsidP="00ED6EC5">
      <w:pPr>
        <w:pStyle w:val="a7"/>
        <w:numPr>
          <w:ilvl w:val="0"/>
          <w:numId w:val="4"/>
        </w:numPr>
        <w:spacing w:after="0"/>
        <w:ind w:hanging="720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Т</w:t>
      </w:r>
      <w:r w:rsidR="000E5C8B" w:rsidRPr="00C851C6">
        <w:rPr>
          <w:rFonts w:ascii="Times New Roman" w:hAnsi="Times New Roman"/>
          <w:sz w:val="28"/>
        </w:rPr>
        <w:t>овари та обладнання, що міс</w:t>
      </w:r>
      <w:r w:rsidRPr="00C851C6">
        <w:rPr>
          <w:rFonts w:ascii="Times New Roman" w:hAnsi="Times New Roman"/>
          <w:sz w:val="28"/>
        </w:rPr>
        <w:t>тять</w:t>
      </w:r>
      <w:r w:rsidR="000E5C8B" w:rsidRPr="00C851C6">
        <w:rPr>
          <w:rFonts w:ascii="Times New Roman" w:hAnsi="Times New Roman"/>
          <w:sz w:val="28"/>
        </w:rPr>
        <w:t xml:space="preserve"> контрольовані речовини </w:t>
      </w:r>
    </w:p>
    <w:p w:rsidR="000E5C8B" w:rsidRPr="00C851C6" w:rsidRDefault="0021661B" w:rsidP="00ED6EC5">
      <w:pPr>
        <w:pStyle w:val="a7"/>
        <w:numPr>
          <w:ilvl w:val="1"/>
          <w:numId w:val="4"/>
        </w:numPr>
        <w:spacing w:after="0"/>
        <w:ind w:hanging="735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Товари</w:t>
      </w:r>
      <w:r w:rsidR="000E5C8B" w:rsidRPr="00C851C6">
        <w:rPr>
          <w:rFonts w:ascii="Times New Roman" w:hAnsi="Times New Roman"/>
          <w:sz w:val="28"/>
        </w:rPr>
        <w:t>, що містять контрольовані речовини</w:t>
      </w:r>
    </w:p>
    <w:tbl>
      <w:tblPr>
        <w:tblStyle w:val="a4"/>
        <w:tblW w:w="12758" w:type="dxa"/>
        <w:tblInd w:w="108" w:type="dxa"/>
        <w:tblLayout w:type="fixed"/>
        <w:tblLook w:val="04A0"/>
      </w:tblPr>
      <w:tblGrid>
        <w:gridCol w:w="3544"/>
        <w:gridCol w:w="1985"/>
        <w:gridCol w:w="4252"/>
        <w:gridCol w:w="2977"/>
      </w:tblGrid>
      <w:tr w:rsidR="00B53913" w:rsidRPr="00C851C6" w:rsidTr="005F49B8">
        <w:tc>
          <w:tcPr>
            <w:tcW w:w="3544" w:type="dxa"/>
            <w:vMerge w:val="restart"/>
          </w:tcPr>
          <w:p w:rsidR="00B53913" w:rsidRPr="00C851C6" w:rsidRDefault="00B53913" w:rsidP="00DA0DE5">
            <w:pPr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  <w:sz w:val="24"/>
              </w:rPr>
              <w:t>Звітний рік</w:t>
            </w:r>
          </w:p>
        </w:tc>
        <w:tc>
          <w:tcPr>
            <w:tcW w:w="1985" w:type="dxa"/>
            <w:vMerge w:val="restart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7229" w:type="dxa"/>
            <w:gridSpan w:val="2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 xml:space="preserve">Товари </w:t>
            </w:r>
          </w:p>
        </w:tc>
      </w:tr>
      <w:tr w:rsidR="00B53913" w:rsidRPr="00C851C6" w:rsidTr="005F49B8">
        <w:trPr>
          <w:trHeight w:val="266"/>
        </w:trPr>
        <w:tc>
          <w:tcPr>
            <w:tcW w:w="3544" w:type="dxa"/>
            <w:vMerge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найменування</w:t>
            </w:r>
          </w:p>
        </w:tc>
        <w:tc>
          <w:tcPr>
            <w:tcW w:w="2977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кількість, шт</w:t>
            </w:r>
            <w:r w:rsidR="0021661B" w:rsidRPr="00C851C6">
              <w:rPr>
                <w:rFonts w:ascii="Times New Roman" w:hAnsi="Times New Roman"/>
              </w:rPr>
              <w:t>.</w:t>
            </w:r>
          </w:p>
        </w:tc>
      </w:tr>
      <w:tr w:rsidR="00B53913" w:rsidRPr="00C851C6" w:rsidTr="005F49B8">
        <w:tc>
          <w:tcPr>
            <w:tcW w:w="3544" w:type="dxa"/>
          </w:tcPr>
          <w:p w:rsidR="00B53913" w:rsidRPr="00C851C6" w:rsidRDefault="00ED6EC5" w:rsidP="00ED6EC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53913" w:rsidRPr="00C851C6" w:rsidRDefault="00ED6EC5" w:rsidP="00ED6EC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B53913" w:rsidRPr="00C851C6" w:rsidRDefault="00ED6EC5" w:rsidP="00ED6EC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B53913" w:rsidRPr="00C851C6" w:rsidRDefault="00ED6EC5" w:rsidP="00ED6EC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C851C6">
              <w:rPr>
                <w:rFonts w:ascii="Times New Roman" w:hAnsi="Times New Roman"/>
              </w:rPr>
              <w:t>4</w:t>
            </w:r>
          </w:p>
        </w:tc>
      </w:tr>
      <w:tr w:rsidR="00B53913" w:rsidRPr="00C851C6" w:rsidTr="005F49B8">
        <w:tc>
          <w:tcPr>
            <w:tcW w:w="3544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0E5C8B" w:rsidRPr="00C851C6" w:rsidRDefault="000E5C8B" w:rsidP="000E5C8B">
      <w:pPr>
        <w:spacing w:after="0"/>
        <w:rPr>
          <w:rFonts w:ascii="Times New Roman" w:hAnsi="Times New Roman"/>
          <w:sz w:val="28"/>
        </w:rPr>
      </w:pPr>
    </w:p>
    <w:p w:rsidR="000E5C8B" w:rsidRPr="00C851C6" w:rsidRDefault="0021661B" w:rsidP="00ED6EC5">
      <w:pPr>
        <w:pStyle w:val="a7"/>
        <w:numPr>
          <w:ilvl w:val="1"/>
          <w:numId w:val="4"/>
        </w:numPr>
        <w:spacing w:after="0"/>
        <w:ind w:hanging="735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О</w:t>
      </w:r>
      <w:r w:rsidR="000E5C8B" w:rsidRPr="00C851C6">
        <w:rPr>
          <w:rFonts w:ascii="Times New Roman" w:hAnsi="Times New Roman"/>
          <w:sz w:val="28"/>
        </w:rPr>
        <w:t>бладнання, що містить контрольовані речовини</w:t>
      </w: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1985"/>
        <w:gridCol w:w="1418"/>
        <w:gridCol w:w="1842"/>
        <w:gridCol w:w="1418"/>
        <w:gridCol w:w="1842"/>
        <w:gridCol w:w="1276"/>
        <w:gridCol w:w="1417"/>
        <w:gridCol w:w="1418"/>
        <w:gridCol w:w="1843"/>
      </w:tblGrid>
      <w:tr w:rsidR="00B53913" w:rsidRPr="00C851C6" w:rsidTr="00C851C6">
        <w:tc>
          <w:tcPr>
            <w:tcW w:w="1985" w:type="dxa"/>
            <w:vMerge w:val="restart"/>
          </w:tcPr>
          <w:p w:rsidR="00B53913" w:rsidRPr="00C851C6" w:rsidRDefault="00B53913" w:rsidP="0010295D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Звітний рік</w:t>
            </w:r>
          </w:p>
        </w:tc>
        <w:tc>
          <w:tcPr>
            <w:tcW w:w="1418" w:type="dxa"/>
            <w:vMerge w:val="restart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Дата запису</w:t>
            </w:r>
          </w:p>
        </w:tc>
        <w:tc>
          <w:tcPr>
            <w:tcW w:w="11056" w:type="dxa"/>
            <w:gridSpan w:val="7"/>
          </w:tcPr>
          <w:p w:rsidR="00B53913" w:rsidRPr="00C851C6" w:rsidRDefault="00B53913" w:rsidP="00666E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Обладнання</w:t>
            </w:r>
          </w:p>
        </w:tc>
      </w:tr>
      <w:tr w:rsidR="00B53913" w:rsidRPr="00C851C6" w:rsidTr="00C851C6">
        <w:tc>
          <w:tcPr>
            <w:tcW w:w="1985" w:type="dxa"/>
            <w:vMerge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418" w:type="dxa"/>
          </w:tcPr>
          <w:p w:rsidR="00B53913" w:rsidRPr="00C851C6" w:rsidRDefault="00B53913" w:rsidP="00481174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категорія</w:t>
            </w:r>
            <w:r w:rsidRPr="00C851C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2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підкатегорія</w:t>
            </w:r>
            <w:r w:rsidRPr="00C851C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8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53913" w:rsidRPr="00C851C6" w:rsidRDefault="00B53913" w:rsidP="00036CD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серійний номер</w:t>
            </w:r>
          </w:p>
        </w:tc>
        <w:tc>
          <w:tcPr>
            <w:tcW w:w="1417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418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рік випуску</w:t>
            </w:r>
          </w:p>
        </w:tc>
        <w:tc>
          <w:tcPr>
            <w:tcW w:w="1843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</w:tr>
      <w:tr w:rsidR="00B53913" w:rsidRPr="00C851C6" w:rsidTr="00C851C6">
        <w:tc>
          <w:tcPr>
            <w:tcW w:w="1985" w:type="dxa"/>
          </w:tcPr>
          <w:p w:rsidR="00B53913" w:rsidRPr="00C851C6" w:rsidRDefault="00426B0F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3913" w:rsidRPr="00C851C6" w:rsidRDefault="00426B0F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3913" w:rsidRPr="00C851C6" w:rsidRDefault="00426B0F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3913" w:rsidRPr="00C851C6" w:rsidRDefault="00426B0F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3913" w:rsidRPr="00C851C6" w:rsidRDefault="00D95611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3913" w:rsidRPr="00C851C6" w:rsidRDefault="00D95611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53913" w:rsidRPr="00C851C6" w:rsidRDefault="00D95611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53913" w:rsidRPr="00C851C6" w:rsidRDefault="00D95611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53913" w:rsidRPr="00C851C6" w:rsidRDefault="00D95611" w:rsidP="00D956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3913" w:rsidRPr="00C851C6" w:rsidTr="00C851C6">
        <w:tc>
          <w:tcPr>
            <w:tcW w:w="1985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C8B" w:rsidRPr="00C851C6" w:rsidRDefault="005B29B9" w:rsidP="000E5C8B">
      <w:pPr>
        <w:spacing w:after="0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_____________________</w:t>
      </w:r>
    </w:p>
    <w:p w:rsidR="005B29B9" w:rsidRPr="00C851C6" w:rsidRDefault="005B29B9" w:rsidP="000E5C8B">
      <w:pPr>
        <w:spacing w:after="0"/>
        <w:rPr>
          <w:rFonts w:ascii="Times New Roman" w:hAnsi="Times New Roman"/>
          <w:sz w:val="28"/>
        </w:rPr>
      </w:pPr>
    </w:p>
    <w:p w:rsidR="005B29B9" w:rsidRPr="00C851C6" w:rsidRDefault="005B29B9" w:rsidP="005B29B9">
      <w:pPr>
        <w:spacing w:after="0"/>
        <w:rPr>
          <w:rFonts w:ascii="Times New Roman" w:hAnsi="Times New Roman"/>
          <w:b/>
          <w:sz w:val="24"/>
        </w:rPr>
      </w:pPr>
      <w:r w:rsidRPr="00C851C6">
        <w:rPr>
          <w:rFonts w:ascii="Times New Roman" w:hAnsi="Times New Roman"/>
          <w:b/>
          <w:sz w:val="24"/>
        </w:rPr>
        <w:t>Примітки:</w:t>
      </w:r>
    </w:p>
    <w:p w:rsidR="005B29B9" w:rsidRPr="00C851C6" w:rsidRDefault="005B29B9" w:rsidP="005B29B9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Категорія (тип) обладнання: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холодильне обладнання;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обладнання кондиціонування повітря;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  <w:shd w:val="clear" w:color="auto" w:fill="FFFFFF"/>
        </w:rPr>
        <w:t>теплові насоси</w:t>
      </w:r>
      <w:r w:rsidRPr="00C851C6">
        <w:rPr>
          <w:rFonts w:ascii="Times New Roman" w:hAnsi="Times New Roman"/>
          <w:sz w:val="24"/>
          <w:szCs w:val="28"/>
        </w:rPr>
        <w:t>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протипожежні системи;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автомобільні кондиціонери;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холодильні установки на автомобілях-рефрижераторах або причіпах-рефрижераторах;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медичне, лабораторне обладнання;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чилер;</w:t>
      </w:r>
    </w:p>
    <w:p w:rsidR="005B29B9" w:rsidRPr="00C851C6" w:rsidRDefault="005B29B9" w:rsidP="005B29B9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інше (вказати).</w:t>
      </w:r>
    </w:p>
    <w:p w:rsidR="005B29B9" w:rsidRPr="00C851C6" w:rsidRDefault="005B29B9" w:rsidP="005B29B9">
      <w:pPr>
        <w:pStyle w:val="a7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lastRenderedPageBreak/>
        <w:t>Підкатегорія (характер) обладнання: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промислове;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комерційне;</w:t>
      </w:r>
    </w:p>
    <w:p w:rsidR="005B29B9" w:rsidRPr="00C851C6" w:rsidRDefault="005B29B9" w:rsidP="005B29B9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побутове;</w:t>
      </w:r>
    </w:p>
    <w:p w:rsidR="005B29B9" w:rsidRPr="00C851C6" w:rsidRDefault="005B29B9" w:rsidP="005B29B9">
      <w:pPr>
        <w:pStyle w:val="a7"/>
        <w:spacing w:after="0"/>
        <w:ind w:left="993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>інше (вказати).</w:t>
      </w:r>
    </w:p>
    <w:p w:rsidR="005B29B9" w:rsidRPr="00C851C6" w:rsidRDefault="005B29B9" w:rsidP="000E5C8B">
      <w:pPr>
        <w:spacing w:after="0"/>
        <w:rPr>
          <w:rFonts w:ascii="Times New Roman" w:hAnsi="Times New Roman"/>
          <w:sz w:val="28"/>
        </w:rPr>
      </w:pPr>
    </w:p>
    <w:p w:rsidR="00A4679F" w:rsidRPr="00C851C6" w:rsidRDefault="00A4679F" w:rsidP="0020067F">
      <w:pPr>
        <w:pStyle w:val="a7"/>
        <w:numPr>
          <w:ilvl w:val="1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  <w:szCs w:val="28"/>
        </w:rPr>
        <w:t xml:space="preserve">Стаціонарне обладнання або системи, що підлягають проведенню перевірок наявності витоків (герметичності) </w:t>
      </w:r>
      <w:r w:rsidR="005F49B8">
        <w:rPr>
          <w:rFonts w:ascii="Times New Roman" w:hAnsi="Times New Roman"/>
          <w:sz w:val="28"/>
          <w:szCs w:val="28"/>
        </w:rPr>
        <w:t>відповідно до</w:t>
      </w:r>
      <w:r w:rsidRPr="00C851C6">
        <w:rPr>
          <w:rFonts w:ascii="Times New Roman" w:hAnsi="Times New Roman"/>
          <w:sz w:val="28"/>
          <w:szCs w:val="28"/>
        </w:rPr>
        <w:t xml:space="preserve"> статті 8 Закону України «Про регулювання </w:t>
      </w:r>
      <w:r w:rsidRPr="00C851C6">
        <w:rPr>
          <w:rFonts w:ascii="Times New Roman" w:hAnsi="Times New Roman"/>
          <w:bCs/>
          <w:sz w:val="28"/>
          <w:szCs w:val="28"/>
          <w:shd w:val="clear" w:color="auto" w:fill="FFFFFF"/>
        </w:rPr>
        <w:t>господарської діяльності з озоноруйнівними речовинами та фторованими парниковими газами»</w:t>
      </w:r>
      <w:r w:rsidR="0020067F" w:rsidRPr="00C851C6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</w:p>
    <w:tbl>
      <w:tblPr>
        <w:tblStyle w:val="a4"/>
        <w:tblW w:w="14175" w:type="dxa"/>
        <w:tblInd w:w="250" w:type="dxa"/>
        <w:tblLayout w:type="fixed"/>
        <w:tblLook w:val="04A0"/>
      </w:tblPr>
      <w:tblGrid>
        <w:gridCol w:w="1843"/>
        <w:gridCol w:w="2126"/>
        <w:gridCol w:w="2518"/>
        <w:gridCol w:w="1985"/>
        <w:gridCol w:w="1876"/>
        <w:gridCol w:w="1843"/>
        <w:gridCol w:w="1984"/>
      </w:tblGrid>
      <w:tr w:rsidR="00B53913" w:rsidRPr="00C851C6" w:rsidTr="00E4172F">
        <w:tc>
          <w:tcPr>
            <w:tcW w:w="1843" w:type="dxa"/>
            <w:vMerge w:val="restart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Звітний рік</w:t>
            </w:r>
          </w:p>
        </w:tc>
        <w:tc>
          <w:tcPr>
            <w:tcW w:w="2126" w:type="dxa"/>
            <w:vMerge w:val="restart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Дата запису</w:t>
            </w:r>
          </w:p>
        </w:tc>
        <w:tc>
          <w:tcPr>
            <w:tcW w:w="10206" w:type="dxa"/>
            <w:gridSpan w:val="5"/>
          </w:tcPr>
          <w:p w:rsidR="00B53913" w:rsidRPr="00C851C6" w:rsidRDefault="00A4679F" w:rsidP="00A467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Стаціонарне о</w:t>
            </w:r>
            <w:r w:rsidR="00B53913" w:rsidRPr="00C851C6">
              <w:rPr>
                <w:rFonts w:ascii="Times New Roman" w:hAnsi="Times New Roman"/>
                <w:sz w:val="24"/>
                <w:szCs w:val="24"/>
              </w:rPr>
              <w:t>бладнання або систем</w:t>
            </w:r>
            <w:r w:rsidRPr="00C851C6">
              <w:rPr>
                <w:rFonts w:ascii="Times New Roman" w:hAnsi="Times New Roman"/>
                <w:sz w:val="24"/>
                <w:szCs w:val="24"/>
              </w:rPr>
              <w:t>и</w:t>
            </w:r>
            <w:r w:rsidR="00B53913" w:rsidRPr="00C8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3913" w:rsidRPr="00C851C6" w:rsidTr="00E4172F">
        <w:tc>
          <w:tcPr>
            <w:tcW w:w="1843" w:type="dxa"/>
            <w:vMerge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53913" w:rsidRPr="00C851C6" w:rsidRDefault="00B53913" w:rsidP="00CC63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</w:tc>
        <w:tc>
          <w:tcPr>
            <w:tcW w:w="1985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серійний номер</w:t>
            </w:r>
          </w:p>
        </w:tc>
        <w:tc>
          <w:tcPr>
            <w:tcW w:w="1876" w:type="dxa"/>
          </w:tcPr>
          <w:p w:rsidR="00B53913" w:rsidRPr="00C851C6" w:rsidRDefault="00B53913" w:rsidP="00E417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модель</w:t>
            </w:r>
          </w:p>
        </w:tc>
        <w:tc>
          <w:tcPr>
            <w:tcW w:w="1843" w:type="dxa"/>
          </w:tcPr>
          <w:p w:rsidR="00B53913" w:rsidRPr="00C851C6" w:rsidRDefault="00B53913" w:rsidP="00CC63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 xml:space="preserve">рік випуску </w:t>
            </w:r>
          </w:p>
        </w:tc>
        <w:tc>
          <w:tcPr>
            <w:tcW w:w="1984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кількість, шт.</w:t>
            </w:r>
          </w:p>
        </w:tc>
      </w:tr>
      <w:tr w:rsidR="00B53913" w:rsidRPr="00C851C6" w:rsidTr="00E4172F">
        <w:tc>
          <w:tcPr>
            <w:tcW w:w="1843" w:type="dxa"/>
          </w:tcPr>
          <w:p w:rsidR="00B53913" w:rsidRPr="00C851C6" w:rsidRDefault="0020067F" w:rsidP="00200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3913" w:rsidRPr="00C851C6" w:rsidRDefault="0020067F" w:rsidP="00200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B53913" w:rsidRPr="00C851C6" w:rsidRDefault="0020067F" w:rsidP="00200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3913" w:rsidRPr="00C851C6" w:rsidRDefault="0020067F" w:rsidP="00200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B53913" w:rsidRPr="00C851C6" w:rsidRDefault="0020067F" w:rsidP="00200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3913" w:rsidRPr="00C851C6" w:rsidRDefault="0020067F" w:rsidP="0020067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53913" w:rsidRPr="00C851C6" w:rsidRDefault="0020067F" w:rsidP="0020067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1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3913" w:rsidRPr="00C851C6" w:rsidTr="00E4172F">
        <w:tc>
          <w:tcPr>
            <w:tcW w:w="1843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53913" w:rsidRPr="00C851C6" w:rsidRDefault="00B53913" w:rsidP="00666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913" w:rsidRPr="00C851C6" w:rsidRDefault="00B53913" w:rsidP="00666E0B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0F67" w:rsidRPr="00C851C6" w:rsidRDefault="00B50F67" w:rsidP="004625BA">
      <w:pPr>
        <w:spacing w:after="0"/>
        <w:ind w:firstLine="142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_____________________</w:t>
      </w:r>
    </w:p>
    <w:p w:rsidR="00B50F67" w:rsidRPr="00C851C6" w:rsidRDefault="00B50F67" w:rsidP="00B50F67">
      <w:pPr>
        <w:spacing w:after="0"/>
        <w:rPr>
          <w:rFonts w:ascii="Times New Roman" w:hAnsi="Times New Roman"/>
          <w:sz w:val="28"/>
        </w:rPr>
      </w:pPr>
    </w:p>
    <w:p w:rsidR="00B50F67" w:rsidRPr="00C851C6" w:rsidRDefault="00B50F67" w:rsidP="004625BA">
      <w:pPr>
        <w:spacing w:after="0"/>
        <w:ind w:firstLine="142"/>
        <w:rPr>
          <w:rFonts w:ascii="Times New Roman" w:hAnsi="Times New Roman"/>
          <w:b/>
          <w:sz w:val="24"/>
        </w:rPr>
      </w:pPr>
      <w:r w:rsidRPr="00C851C6">
        <w:rPr>
          <w:rFonts w:ascii="Times New Roman" w:hAnsi="Times New Roman"/>
          <w:b/>
          <w:sz w:val="24"/>
        </w:rPr>
        <w:t>Примітк</w:t>
      </w:r>
      <w:r w:rsidR="004A6617" w:rsidRPr="00C851C6">
        <w:rPr>
          <w:rFonts w:ascii="Times New Roman" w:hAnsi="Times New Roman"/>
          <w:b/>
          <w:sz w:val="24"/>
        </w:rPr>
        <w:t>а</w:t>
      </w:r>
      <w:r w:rsidRPr="00C851C6">
        <w:rPr>
          <w:rFonts w:ascii="Times New Roman" w:hAnsi="Times New Roman"/>
          <w:b/>
          <w:sz w:val="24"/>
        </w:rPr>
        <w:t>:</w:t>
      </w:r>
    </w:p>
    <w:p w:rsidR="00B50F67" w:rsidRPr="00C851C6" w:rsidRDefault="0020067F" w:rsidP="0020067F">
      <w:pPr>
        <w:pStyle w:val="a7"/>
        <w:numPr>
          <w:ilvl w:val="0"/>
          <w:numId w:val="7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8"/>
        </w:rPr>
      </w:pPr>
      <w:r w:rsidRPr="00C851C6">
        <w:rPr>
          <w:rFonts w:ascii="Times New Roman" w:hAnsi="Times New Roman"/>
          <w:sz w:val="24"/>
          <w:szCs w:val="28"/>
        </w:rPr>
        <w:t xml:space="preserve">Для </w:t>
      </w:r>
      <w:r w:rsidR="004625BA" w:rsidRPr="00C851C6">
        <w:rPr>
          <w:rFonts w:ascii="Times New Roman" w:hAnsi="Times New Roman"/>
          <w:sz w:val="24"/>
          <w:szCs w:val="28"/>
        </w:rPr>
        <w:t xml:space="preserve">стаціонарного </w:t>
      </w:r>
      <w:r w:rsidRPr="00C851C6">
        <w:rPr>
          <w:rFonts w:ascii="Times New Roman" w:hAnsi="Times New Roman"/>
          <w:sz w:val="24"/>
          <w:szCs w:val="28"/>
        </w:rPr>
        <w:t>обладнання або систем, що не працюють та не містять контрольовані речовини.</w:t>
      </w:r>
    </w:p>
    <w:p w:rsidR="00A4679F" w:rsidRPr="00C851C6" w:rsidRDefault="00A4679F" w:rsidP="004D1689">
      <w:pPr>
        <w:pStyle w:val="a7"/>
        <w:spacing w:after="0"/>
        <w:ind w:left="426"/>
        <w:rPr>
          <w:rFonts w:ascii="Times New Roman" w:hAnsi="Times New Roman"/>
          <w:sz w:val="28"/>
        </w:rPr>
      </w:pPr>
    </w:p>
    <w:p w:rsidR="00CC63E9" w:rsidRPr="00C851C6" w:rsidRDefault="00B50F67" w:rsidP="00E01849">
      <w:pPr>
        <w:pStyle w:val="a7"/>
        <w:numPr>
          <w:ilvl w:val="0"/>
          <w:numId w:val="4"/>
        </w:numPr>
        <w:tabs>
          <w:tab w:val="left" w:pos="709"/>
        </w:tabs>
        <w:spacing w:after="0"/>
        <w:ind w:left="851" w:hanging="851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Залишки</w:t>
      </w:r>
      <w:r w:rsidR="00CC63E9" w:rsidRPr="00C851C6">
        <w:rPr>
          <w:rFonts w:ascii="Times New Roman" w:hAnsi="Times New Roman"/>
          <w:sz w:val="28"/>
        </w:rPr>
        <w:t xml:space="preserve"> відходів, що містять контрольовані речовини </w:t>
      </w:r>
    </w:p>
    <w:tbl>
      <w:tblPr>
        <w:tblStyle w:val="a4"/>
        <w:tblW w:w="0" w:type="auto"/>
        <w:tblInd w:w="250" w:type="dxa"/>
        <w:tblLook w:val="04A0"/>
      </w:tblPr>
      <w:tblGrid>
        <w:gridCol w:w="2410"/>
        <w:gridCol w:w="2126"/>
        <w:gridCol w:w="2657"/>
        <w:gridCol w:w="3188"/>
        <w:gridCol w:w="3758"/>
      </w:tblGrid>
      <w:tr w:rsidR="00B50F67" w:rsidRPr="00E4172F" w:rsidTr="00E4172F">
        <w:tc>
          <w:tcPr>
            <w:tcW w:w="2410" w:type="dxa"/>
            <w:vMerge w:val="restart"/>
          </w:tcPr>
          <w:p w:rsidR="00B50F67" w:rsidRPr="00E4172F" w:rsidRDefault="00B50F67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Звітний рік</w:t>
            </w:r>
          </w:p>
        </w:tc>
        <w:tc>
          <w:tcPr>
            <w:tcW w:w="2126" w:type="dxa"/>
            <w:vMerge w:val="restart"/>
          </w:tcPr>
          <w:p w:rsidR="00B50F67" w:rsidRPr="00E4172F" w:rsidRDefault="00B50F67" w:rsidP="00DA0D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Дата запи</w:t>
            </w:r>
            <w:bookmarkStart w:id="0" w:name="_GoBack"/>
            <w:bookmarkEnd w:id="0"/>
            <w:r w:rsidRPr="00E4172F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5845" w:type="dxa"/>
            <w:gridSpan w:val="2"/>
          </w:tcPr>
          <w:p w:rsidR="00B50F67" w:rsidRPr="00E4172F" w:rsidRDefault="00B50F67" w:rsidP="00CC63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Відходи, що містять контрольовані речовини</w:t>
            </w:r>
          </w:p>
        </w:tc>
        <w:tc>
          <w:tcPr>
            <w:tcW w:w="3758" w:type="dxa"/>
            <w:vMerge w:val="restart"/>
          </w:tcPr>
          <w:p w:rsidR="00B50F67" w:rsidRPr="00E4172F" w:rsidRDefault="00B50F67" w:rsidP="00E4172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Місце зберігання відходів</w:t>
            </w:r>
          </w:p>
        </w:tc>
      </w:tr>
      <w:tr w:rsidR="00B50F67" w:rsidRPr="00E4172F" w:rsidTr="00E4172F">
        <w:tc>
          <w:tcPr>
            <w:tcW w:w="2410" w:type="dxa"/>
            <w:vMerge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50F67" w:rsidRPr="00E4172F" w:rsidRDefault="00B50F67" w:rsidP="00CC63E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3188" w:type="dxa"/>
          </w:tcPr>
          <w:p w:rsidR="00B50F67" w:rsidRPr="00E4172F" w:rsidRDefault="00B50F67" w:rsidP="00B50F67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кількість, м</w:t>
            </w:r>
            <w:r w:rsidRPr="00E4172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58" w:type="dxa"/>
            <w:vMerge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67" w:rsidRPr="00E4172F" w:rsidTr="00E4172F">
        <w:tc>
          <w:tcPr>
            <w:tcW w:w="2410" w:type="dxa"/>
          </w:tcPr>
          <w:p w:rsidR="00B50F67" w:rsidRPr="00E4172F" w:rsidRDefault="00BE3AC4" w:rsidP="00BE3AC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50F67" w:rsidRPr="00E4172F" w:rsidRDefault="00BE3AC4" w:rsidP="00BE3AC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B50F67" w:rsidRPr="00E4172F" w:rsidRDefault="00BE3AC4" w:rsidP="00BE3AC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B50F67" w:rsidRPr="00E4172F" w:rsidRDefault="00BE3AC4" w:rsidP="00BE3AC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B50F67" w:rsidRPr="00E4172F" w:rsidRDefault="00BE3AC4" w:rsidP="00BE3AC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7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0F67" w:rsidRPr="00E4172F" w:rsidTr="00E4172F">
        <w:tc>
          <w:tcPr>
            <w:tcW w:w="2410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F67" w:rsidRPr="00E4172F" w:rsidTr="00E4172F">
        <w:tc>
          <w:tcPr>
            <w:tcW w:w="2410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B50F67" w:rsidRPr="00E4172F" w:rsidRDefault="00B50F67" w:rsidP="004D1689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2274" w:rsidRDefault="005D2274" w:rsidP="004D1689">
      <w:pPr>
        <w:pStyle w:val="a7"/>
        <w:spacing w:after="0"/>
        <w:ind w:left="426"/>
        <w:rPr>
          <w:rFonts w:ascii="Times New Roman" w:hAnsi="Times New Roman"/>
          <w:sz w:val="28"/>
        </w:rPr>
      </w:pPr>
    </w:p>
    <w:p w:rsidR="0089604F" w:rsidRPr="00C851C6" w:rsidRDefault="00036CDF" w:rsidP="004D1689">
      <w:pPr>
        <w:pStyle w:val="a7"/>
        <w:spacing w:after="0"/>
        <w:ind w:left="426"/>
        <w:rPr>
          <w:rFonts w:ascii="Times New Roman" w:hAnsi="Times New Roman"/>
          <w:sz w:val="28"/>
        </w:rPr>
      </w:pPr>
      <w:r w:rsidRPr="00C851C6">
        <w:rPr>
          <w:rFonts w:ascii="Times New Roman" w:hAnsi="Times New Roman"/>
          <w:sz w:val="28"/>
        </w:rPr>
        <w:t>___________________________________________________________________________________________________</w:t>
      </w:r>
    </w:p>
    <w:sectPr w:rsidR="0089604F" w:rsidRPr="00C851C6" w:rsidSect="00A46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67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8DB" w:rsidRDefault="006928DB" w:rsidP="002C647E">
      <w:pPr>
        <w:spacing w:after="0" w:line="240" w:lineRule="auto"/>
      </w:pPr>
      <w:r>
        <w:separator/>
      </w:r>
    </w:p>
  </w:endnote>
  <w:endnote w:type="continuationSeparator" w:id="0">
    <w:p w:rsidR="006928DB" w:rsidRDefault="006928DB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B4" w:rsidRDefault="00C214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B4" w:rsidRDefault="00C214B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B4" w:rsidRDefault="00C214B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8DB" w:rsidRDefault="006928DB" w:rsidP="002C647E">
      <w:pPr>
        <w:spacing w:after="0" w:line="240" w:lineRule="auto"/>
      </w:pPr>
      <w:r>
        <w:separator/>
      </w:r>
    </w:p>
  </w:footnote>
  <w:footnote w:type="continuationSeparator" w:id="0">
    <w:p w:rsidR="006928DB" w:rsidRDefault="006928DB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B4" w:rsidRDefault="00C214B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2C647E" w:rsidRDefault="00B15655" w:rsidP="002C647E">
        <w:pPr>
          <w:pStyle w:val="a8"/>
          <w:jc w:val="center"/>
        </w:pPr>
        <w:r>
          <w:fldChar w:fldCharType="begin"/>
        </w:r>
        <w:r w:rsidR="008142AB">
          <w:instrText xml:space="preserve"> PAGE   \* MERGEFORMAT </w:instrText>
        </w:r>
        <w:r>
          <w:fldChar w:fldCharType="separate"/>
        </w:r>
        <w:r w:rsidR="00670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7E" w:rsidRDefault="00C214B4" w:rsidP="00C214B4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Продовження додатка 1</w:t>
    </w:r>
    <w:r w:rsidR="00DC5758">
      <w:rPr>
        <w:rFonts w:ascii="Times New Roman" w:hAnsi="Times New Roman"/>
        <w:sz w:val="20"/>
      </w:rPr>
      <w:t>3</w:t>
    </w:r>
  </w:p>
  <w:p w:rsidR="00C214B4" w:rsidRPr="00C214B4" w:rsidRDefault="00C214B4" w:rsidP="00C214B4">
    <w:pPr>
      <w:pStyle w:val="a8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4B4" w:rsidRDefault="00C214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FDB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24D1"/>
    <w:multiLevelType w:val="hybridMultilevel"/>
    <w:tmpl w:val="0682E4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088"/>
    <w:multiLevelType w:val="multilevel"/>
    <w:tmpl w:val="5C52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EC667BC"/>
    <w:multiLevelType w:val="hybridMultilevel"/>
    <w:tmpl w:val="4F8E7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A1937"/>
    <w:multiLevelType w:val="multilevel"/>
    <w:tmpl w:val="17D00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21A4101"/>
    <w:multiLevelType w:val="multilevel"/>
    <w:tmpl w:val="5C523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C275EF6"/>
    <w:multiLevelType w:val="hybridMultilevel"/>
    <w:tmpl w:val="BCE2AC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56D9"/>
    <w:rsid w:val="00036CDF"/>
    <w:rsid w:val="000462F5"/>
    <w:rsid w:val="00053AB3"/>
    <w:rsid w:val="000C634E"/>
    <w:rsid w:val="000E1EF0"/>
    <w:rsid w:val="000E5C8B"/>
    <w:rsid w:val="0010295D"/>
    <w:rsid w:val="00105377"/>
    <w:rsid w:val="00113C1E"/>
    <w:rsid w:val="00115B19"/>
    <w:rsid w:val="001169CA"/>
    <w:rsid w:val="001626C4"/>
    <w:rsid w:val="00176F75"/>
    <w:rsid w:val="00182F23"/>
    <w:rsid w:val="00197F7B"/>
    <w:rsid w:val="001B7902"/>
    <w:rsid w:val="001D24F5"/>
    <w:rsid w:val="001D25DA"/>
    <w:rsid w:val="001E4AFD"/>
    <w:rsid w:val="001F16F2"/>
    <w:rsid w:val="0020067F"/>
    <w:rsid w:val="00203077"/>
    <w:rsid w:val="0021661B"/>
    <w:rsid w:val="00221941"/>
    <w:rsid w:val="0022355E"/>
    <w:rsid w:val="00253CF2"/>
    <w:rsid w:val="00273D29"/>
    <w:rsid w:val="0029321F"/>
    <w:rsid w:val="00293FC2"/>
    <w:rsid w:val="0029565E"/>
    <w:rsid w:val="002A782C"/>
    <w:rsid w:val="002C647E"/>
    <w:rsid w:val="002D459D"/>
    <w:rsid w:val="002E25FC"/>
    <w:rsid w:val="0030709A"/>
    <w:rsid w:val="00307587"/>
    <w:rsid w:val="00363DF5"/>
    <w:rsid w:val="003C29D2"/>
    <w:rsid w:val="004110BE"/>
    <w:rsid w:val="00426B0F"/>
    <w:rsid w:val="004625BA"/>
    <w:rsid w:val="00481174"/>
    <w:rsid w:val="004843FC"/>
    <w:rsid w:val="00484740"/>
    <w:rsid w:val="004A6617"/>
    <w:rsid w:val="004D1689"/>
    <w:rsid w:val="004E1CED"/>
    <w:rsid w:val="004E5CE9"/>
    <w:rsid w:val="004F1281"/>
    <w:rsid w:val="005142A2"/>
    <w:rsid w:val="00565221"/>
    <w:rsid w:val="00594136"/>
    <w:rsid w:val="005A0FF4"/>
    <w:rsid w:val="005B29B9"/>
    <w:rsid w:val="005D2274"/>
    <w:rsid w:val="005D3D88"/>
    <w:rsid w:val="005E3698"/>
    <w:rsid w:val="005F49B8"/>
    <w:rsid w:val="00624F4F"/>
    <w:rsid w:val="006543B5"/>
    <w:rsid w:val="00665B2F"/>
    <w:rsid w:val="00670CE9"/>
    <w:rsid w:val="006928DB"/>
    <w:rsid w:val="006B589E"/>
    <w:rsid w:val="006E227B"/>
    <w:rsid w:val="006E2CC5"/>
    <w:rsid w:val="006E3119"/>
    <w:rsid w:val="006F11BA"/>
    <w:rsid w:val="006F5733"/>
    <w:rsid w:val="007011ED"/>
    <w:rsid w:val="007115D1"/>
    <w:rsid w:val="0072497B"/>
    <w:rsid w:val="007A749B"/>
    <w:rsid w:val="008142AB"/>
    <w:rsid w:val="008178BB"/>
    <w:rsid w:val="00821C18"/>
    <w:rsid w:val="00835873"/>
    <w:rsid w:val="008575A2"/>
    <w:rsid w:val="008740FD"/>
    <w:rsid w:val="0089184D"/>
    <w:rsid w:val="0089604F"/>
    <w:rsid w:val="00897736"/>
    <w:rsid w:val="008A3BBB"/>
    <w:rsid w:val="008C50C3"/>
    <w:rsid w:val="008D6862"/>
    <w:rsid w:val="00943AEF"/>
    <w:rsid w:val="00943DD0"/>
    <w:rsid w:val="009545AD"/>
    <w:rsid w:val="009A25FB"/>
    <w:rsid w:val="009C2F68"/>
    <w:rsid w:val="00A4679F"/>
    <w:rsid w:val="00A81707"/>
    <w:rsid w:val="00A8562C"/>
    <w:rsid w:val="00A968A5"/>
    <w:rsid w:val="00AC0977"/>
    <w:rsid w:val="00AC1A6D"/>
    <w:rsid w:val="00AC39C1"/>
    <w:rsid w:val="00AF2EBD"/>
    <w:rsid w:val="00AF6D20"/>
    <w:rsid w:val="00B1152D"/>
    <w:rsid w:val="00B15655"/>
    <w:rsid w:val="00B50F67"/>
    <w:rsid w:val="00B53913"/>
    <w:rsid w:val="00B708C8"/>
    <w:rsid w:val="00BA60E4"/>
    <w:rsid w:val="00BB474A"/>
    <w:rsid w:val="00BC7FF8"/>
    <w:rsid w:val="00BE3AC4"/>
    <w:rsid w:val="00BF39D0"/>
    <w:rsid w:val="00C214B4"/>
    <w:rsid w:val="00C35E06"/>
    <w:rsid w:val="00C43142"/>
    <w:rsid w:val="00C46B9B"/>
    <w:rsid w:val="00C851C6"/>
    <w:rsid w:val="00CB05EC"/>
    <w:rsid w:val="00CC63E9"/>
    <w:rsid w:val="00CD35FA"/>
    <w:rsid w:val="00D00BB8"/>
    <w:rsid w:val="00D31C94"/>
    <w:rsid w:val="00D6652F"/>
    <w:rsid w:val="00D825BE"/>
    <w:rsid w:val="00D83F4A"/>
    <w:rsid w:val="00D95611"/>
    <w:rsid w:val="00DB3CDD"/>
    <w:rsid w:val="00DC5758"/>
    <w:rsid w:val="00DC6589"/>
    <w:rsid w:val="00DD3673"/>
    <w:rsid w:val="00DF3B1C"/>
    <w:rsid w:val="00DF6D77"/>
    <w:rsid w:val="00E01849"/>
    <w:rsid w:val="00E4172F"/>
    <w:rsid w:val="00E42EA1"/>
    <w:rsid w:val="00EB4AE1"/>
    <w:rsid w:val="00EC5C95"/>
    <w:rsid w:val="00ED6EC5"/>
    <w:rsid w:val="00F40863"/>
    <w:rsid w:val="00F505E9"/>
    <w:rsid w:val="00F6323F"/>
    <w:rsid w:val="00F71E95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1032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2023-08-03T06:45:00Z</cp:lastPrinted>
  <dcterms:created xsi:type="dcterms:W3CDTF">2023-08-25T07:49:00Z</dcterms:created>
  <dcterms:modified xsi:type="dcterms:W3CDTF">2023-08-25T07:49:00Z</dcterms:modified>
</cp:coreProperties>
</file>