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8D4294">
        <w:rPr>
          <w:rFonts w:ascii="Times New Roman" w:hAnsi="Times New Roman"/>
          <w:sz w:val="28"/>
          <w:szCs w:val="28"/>
        </w:rPr>
        <w:t>3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E42BC1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042C24">
        <w:rPr>
          <w:sz w:val="28"/>
          <w:szCs w:val="28"/>
        </w:rPr>
        <w:t xml:space="preserve">абзац </w:t>
      </w:r>
      <w:r w:rsidR="007909D8">
        <w:rPr>
          <w:sz w:val="28"/>
          <w:szCs w:val="28"/>
        </w:rPr>
        <w:t>четвертий</w:t>
      </w:r>
      <w:r w:rsidR="00042C24">
        <w:rPr>
          <w:sz w:val="28"/>
          <w:szCs w:val="28"/>
        </w:rPr>
        <w:t xml:space="preserve"> </w:t>
      </w:r>
      <w:r w:rsidRPr="008D4294">
        <w:rPr>
          <w:sz w:val="28"/>
          <w:szCs w:val="28"/>
        </w:rPr>
        <w:t xml:space="preserve">пункту </w:t>
      </w:r>
      <w:r w:rsidR="008D4294" w:rsidRPr="008D4294">
        <w:rPr>
          <w:sz w:val="28"/>
          <w:szCs w:val="28"/>
        </w:rPr>
        <w:t>2</w:t>
      </w:r>
      <w:r w:rsidRPr="008D4294">
        <w:rPr>
          <w:sz w:val="28"/>
          <w:szCs w:val="28"/>
        </w:rPr>
        <w:t xml:space="preserve"> 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637A9D" w:rsidRDefault="00637A9D" w:rsidP="00CD35FA">
      <w:pPr>
        <w:pStyle w:val="a3"/>
        <w:jc w:val="center"/>
        <w:rPr>
          <w:b/>
          <w:bCs/>
          <w:sz w:val="28"/>
          <w:szCs w:val="28"/>
        </w:rPr>
      </w:pPr>
    </w:p>
    <w:p w:rsidR="00211779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ж</w:t>
      </w:r>
      <w:r w:rsidR="00CB05EC">
        <w:rPr>
          <w:b/>
          <w:bCs/>
          <w:sz w:val="28"/>
          <w:szCs w:val="28"/>
        </w:rPr>
        <w:t>урнал</w:t>
      </w:r>
      <w:r>
        <w:rPr>
          <w:b/>
          <w:bCs/>
          <w:sz w:val="28"/>
          <w:szCs w:val="28"/>
        </w:rPr>
        <w:t>у</w:t>
      </w:r>
      <w:r w:rsidR="00CB05EC">
        <w:rPr>
          <w:b/>
          <w:bCs/>
          <w:sz w:val="28"/>
          <w:szCs w:val="28"/>
        </w:rPr>
        <w:t xml:space="preserve"> </w:t>
      </w:r>
      <w:r w:rsidR="004110BE" w:rsidRPr="00CD35FA">
        <w:rPr>
          <w:b/>
          <w:bCs/>
          <w:sz w:val="28"/>
          <w:szCs w:val="28"/>
        </w:rPr>
        <w:t xml:space="preserve">обліку </w:t>
      </w:r>
      <w:bookmarkStart w:id="0" w:name="_GoBack"/>
      <w:bookmarkEnd w:id="0"/>
    </w:p>
    <w:p w:rsidR="0029321F" w:rsidRDefault="004971DE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експорту </w:t>
      </w:r>
      <w:r w:rsidR="0029321F">
        <w:rPr>
          <w:b/>
          <w:bCs/>
          <w:sz w:val="28"/>
          <w:szCs w:val="28"/>
        </w:rPr>
        <w:t>контрольован</w:t>
      </w:r>
      <w:r w:rsidR="001D25DA">
        <w:rPr>
          <w:b/>
          <w:bCs/>
          <w:sz w:val="28"/>
          <w:szCs w:val="28"/>
        </w:rPr>
        <w:t>их</w:t>
      </w:r>
      <w:r w:rsidR="0029321F">
        <w:rPr>
          <w:b/>
          <w:bCs/>
          <w:sz w:val="28"/>
          <w:szCs w:val="28"/>
        </w:rPr>
        <w:t xml:space="preserve"> речовин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42"/>
        <w:gridCol w:w="518"/>
        <w:gridCol w:w="1574"/>
        <w:gridCol w:w="3295"/>
        <w:gridCol w:w="1601"/>
        <w:gridCol w:w="155"/>
        <w:gridCol w:w="3843"/>
        <w:gridCol w:w="2906"/>
        <w:gridCol w:w="425"/>
        <w:gridCol w:w="219"/>
      </w:tblGrid>
      <w:tr w:rsidR="00484740" w:rsidTr="00637A9D">
        <w:tc>
          <w:tcPr>
            <w:tcW w:w="7393" w:type="dxa"/>
            <w:gridSpan w:val="7"/>
          </w:tcPr>
          <w:tbl>
            <w:tblPr>
              <w:tblStyle w:val="a4"/>
              <w:tblpPr w:leftFromText="180" w:rightFromText="180" w:vertAnchor="text" w:horzAnchor="margin" w:tblpX="-10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637A9D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637A9D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AD3A36">
              <w:rPr>
                <w:sz w:val="20"/>
                <w:szCs w:val="20"/>
              </w:rPr>
              <w:t>)</w:t>
            </w:r>
          </w:p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4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484740" w:rsidTr="00637A9D">
        <w:tc>
          <w:tcPr>
            <w:tcW w:w="7393" w:type="dxa"/>
            <w:gridSpan w:val="7"/>
          </w:tcPr>
          <w:p w:rsidR="00484740" w:rsidRPr="00897736" w:rsidRDefault="00484740" w:rsidP="00484740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7393" w:type="dxa"/>
            <w:gridSpan w:val="4"/>
          </w:tcPr>
          <w:p w:rsidR="00484740" w:rsidRPr="008A3BBB" w:rsidRDefault="00484740" w:rsidP="008A3BBB">
            <w:pPr>
              <w:pStyle w:val="a3"/>
              <w:spacing w:before="0" w:beforeAutospacing="0" w:after="0" w:afterAutospacing="0"/>
              <w:rPr>
                <w:bCs/>
                <w:sz w:val="20"/>
                <w:szCs w:val="28"/>
              </w:rPr>
            </w:pP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Відомості про оператора контрольованих речовин</w:t>
            </w: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183B3B">
              <w:rPr>
                <w:sz w:val="28"/>
                <w:szCs w:val="28"/>
              </w:rPr>
              <w:t>Реєстраційний номер в Єдиному державному реєстрі операторів контрольованих речовин</w:t>
            </w: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Прізвище, власне ім’я та по батькові (за наявності) особи, що заповнює журнал</w:t>
            </w: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 xml:space="preserve">Контактні дані особи, що заповнює журнал </w:t>
            </w:r>
            <w:r w:rsidR="00A4467E" w:rsidRPr="00183B3B">
              <w:rPr>
                <w:rFonts w:ascii="Times New Roman" w:hAnsi="Times New Roman"/>
                <w:sz w:val="28"/>
                <w:szCs w:val="28"/>
              </w:rPr>
              <w:t>(</w:t>
            </w:r>
            <w:r w:rsidR="00A4467E">
              <w:rPr>
                <w:rFonts w:ascii="Times New Roman" w:hAnsi="Times New Roman"/>
                <w:sz w:val="28"/>
                <w:szCs w:val="28"/>
              </w:rPr>
              <w:t xml:space="preserve">адреса </w:t>
            </w:r>
            <w:r w:rsidR="00A4467E" w:rsidRPr="00183B3B">
              <w:rPr>
                <w:rFonts w:ascii="Times New Roman" w:hAnsi="Times New Roman"/>
                <w:sz w:val="28"/>
                <w:szCs w:val="28"/>
              </w:rPr>
              <w:t>електронн</w:t>
            </w:r>
            <w:r w:rsidR="00A4467E">
              <w:rPr>
                <w:rFonts w:ascii="Times New Roman" w:hAnsi="Times New Roman"/>
                <w:sz w:val="28"/>
                <w:szCs w:val="28"/>
              </w:rPr>
              <w:t>ої</w:t>
            </w:r>
            <w:r w:rsidR="00A4467E" w:rsidRPr="00183B3B">
              <w:rPr>
                <w:rFonts w:ascii="Times New Roman" w:hAnsi="Times New Roman"/>
                <w:sz w:val="28"/>
                <w:szCs w:val="28"/>
              </w:rPr>
              <w:t xml:space="preserve"> пошт</w:t>
            </w:r>
            <w:r w:rsidR="00A4467E">
              <w:rPr>
                <w:rFonts w:ascii="Times New Roman" w:hAnsi="Times New Roman"/>
                <w:sz w:val="28"/>
                <w:szCs w:val="28"/>
              </w:rPr>
              <w:t>и</w:t>
            </w:r>
            <w:r w:rsidR="00A4467E" w:rsidRPr="00183B3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A4467E">
              <w:rPr>
                <w:rFonts w:ascii="Times New Roman" w:hAnsi="Times New Roman"/>
                <w:sz w:val="28"/>
                <w:szCs w:val="28"/>
              </w:rPr>
              <w:t xml:space="preserve">контактний </w:t>
            </w:r>
            <w:r w:rsidR="00A4467E" w:rsidRPr="00183B3B">
              <w:rPr>
                <w:rFonts w:ascii="Times New Roman" w:hAnsi="Times New Roman"/>
                <w:sz w:val="28"/>
                <w:szCs w:val="28"/>
              </w:rPr>
              <w:t>номер телефону)</w:t>
            </w:r>
          </w:p>
        </w:tc>
      </w:tr>
      <w:tr w:rsidR="00211779" w:rsidRPr="00C0097E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C0097E" w:rsidRDefault="00211779" w:rsidP="00705EE1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3374" w:type="dxa"/>
            <w:gridSpan w:val="6"/>
          </w:tcPr>
          <w:p w:rsidR="00211779" w:rsidRPr="00C0097E" w:rsidRDefault="00211779" w:rsidP="00705EE1">
            <w:pPr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11779" w:rsidRPr="00D965E4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D965E4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74" w:type="dxa"/>
            <w:gridSpan w:val="6"/>
          </w:tcPr>
          <w:p w:rsidR="00211779" w:rsidRPr="00D965E4" w:rsidRDefault="00211779" w:rsidP="0021177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Відомості про експорт контрольованих речовин </w:t>
            </w:r>
          </w:p>
        </w:tc>
      </w:tr>
      <w:tr w:rsidR="00211779" w:rsidRPr="00D965E4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D965E4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374" w:type="dxa"/>
            <w:gridSpan w:val="6"/>
          </w:tcPr>
          <w:p w:rsidR="00211779" w:rsidRPr="00D965E4" w:rsidRDefault="00211779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D965E4">
              <w:rPr>
                <w:rFonts w:ascii="Times New Roman" w:hAnsi="Times New Roman"/>
                <w:bCs/>
                <w:sz w:val="28"/>
                <w:szCs w:val="28"/>
              </w:rPr>
              <w:t>омер митної декларації</w:t>
            </w:r>
          </w:p>
        </w:tc>
      </w:tr>
      <w:tr w:rsidR="00211779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Default="002117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374" w:type="dxa"/>
            <w:gridSpan w:val="6"/>
          </w:tcPr>
          <w:p w:rsidR="00211779" w:rsidRDefault="00211779" w:rsidP="00705EE1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Номер та дата ліцензії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(ліцензій)</w:t>
            </w:r>
          </w:p>
        </w:tc>
      </w:tr>
      <w:tr w:rsidR="006C4279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6C4279" w:rsidRDefault="006C4279" w:rsidP="00705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374" w:type="dxa"/>
            <w:gridSpan w:val="6"/>
          </w:tcPr>
          <w:p w:rsidR="006C4279" w:rsidRPr="00183B3B" w:rsidRDefault="006C4279" w:rsidP="0070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здійснення операції</w:t>
            </w: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6C42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.</w:t>
            </w:r>
            <w:r w:rsidR="006C4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pStyle w:val="a7"/>
              <w:spacing w:after="0"/>
              <w:ind w:hanging="686"/>
              <w:rPr>
                <w:rFonts w:ascii="Times New Roman" w:hAnsi="Times New Roman"/>
                <w:sz w:val="28"/>
                <w:szCs w:val="28"/>
              </w:rPr>
            </w:pPr>
            <w:r w:rsidRPr="00183B3B">
              <w:rPr>
                <w:rFonts w:ascii="Times New Roman" w:hAnsi="Times New Roman"/>
                <w:sz w:val="28"/>
                <w:szCs w:val="28"/>
              </w:rPr>
              <w:t>Країна походження</w:t>
            </w:r>
          </w:p>
        </w:tc>
      </w:tr>
      <w:tr w:rsidR="00211779" w:rsidRPr="00183B3B" w:rsidTr="00637A9D">
        <w:trPr>
          <w:gridBefore w:val="1"/>
          <w:gridAfter w:val="2"/>
          <w:wBefore w:w="108" w:type="dxa"/>
          <w:wAfter w:w="644" w:type="dxa"/>
        </w:trPr>
        <w:tc>
          <w:tcPr>
            <w:tcW w:w="660" w:type="dxa"/>
            <w:gridSpan w:val="2"/>
          </w:tcPr>
          <w:p w:rsidR="00211779" w:rsidRPr="00183B3B" w:rsidRDefault="00211779" w:rsidP="006C42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183B3B">
              <w:rPr>
                <w:rFonts w:ascii="Times New Roman" w:hAnsi="Times New Roman"/>
                <w:sz w:val="28"/>
                <w:szCs w:val="28"/>
              </w:rPr>
              <w:t>.</w:t>
            </w:r>
            <w:r w:rsidR="006C42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74" w:type="dxa"/>
            <w:gridSpan w:val="6"/>
          </w:tcPr>
          <w:p w:rsidR="00211779" w:rsidRPr="00183B3B" w:rsidRDefault="00211779" w:rsidP="00705EE1">
            <w:pPr>
              <w:pStyle w:val="a7"/>
              <w:spacing w:after="0"/>
              <w:ind w:hanging="68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Експорт контрольованих речовин</w:t>
            </w:r>
          </w:p>
        </w:tc>
      </w:tr>
      <w:tr w:rsidR="001A2A1E" w:rsidTr="0063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50" w:type="dxa"/>
          <w:wAfter w:w="219" w:type="dxa"/>
          <w:trHeight w:val="298"/>
        </w:trPr>
        <w:tc>
          <w:tcPr>
            <w:tcW w:w="2092" w:type="dxa"/>
            <w:gridSpan w:val="2"/>
            <w:vMerge w:val="restart"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295" w:type="dxa"/>
            <w:vMerge w:val="restart"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Контрольована речовина</w:t>
            </w:r>
            <w:r w:rsidR="00081567" w:rsidRPr="00DA4502">
              <w:rPr>
                <w:rFonts w:ascii="Times New Roman" w:hAnsi="Times New Roman"/>
                <w:sz w:val="24"/>
                <w:szCs w:val="24"/>
              </w:rPr>
              <w:t xml:space="preserve"> (позначення)</w:t>
            </w:r>
          </w:p>
        </w:tc>
        <w:tc>
          <w:tcPr>
            <w:tcW w:w="1601" w:type="dxa"/>
            <w:vMerge w:val="restart"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  <w:lang w:val="en-US"/>
              </w:rPr>
              <w:t>CAS</w:t>
            </w:r>
            <w:r w:rsidRPr="00DA450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737A82" w:rsidRPr="00DA4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82" w:rsidRPr="00DA4502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3998" w:type="dxa"/>
            <w:gridSpan w:val="2"/>
            <w:vMerge w:val="restart"/>
          </w:tcPr>
          <w:p w:rsidR="001A2A1E" w:rsidRPr="00DA4502" w:rsidRDefault="001E3D39" w:rsidP="005770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Стан контрольованої речовини</w:t>
            </w:r>
            <w:r w:rsidRPr="00DA450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1" w:type="dxa"/>
            <w:gridSpan w:val="2"/>
            <w:vMerge w:val="restart"/>
          </w:tcPr>
          <w:p w:rsidR="001A2A1E" w:rsidRPr="00DA4502" w:rsidRDefault="001E3D39" w:rsidP="0057706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Кількість контрольованої речовини, кг</w:t>
            </w:r>
          </w:p>
        </w:tc>
      </w:tr>
      <w:tr w:rsidR="001A2A1E" w:rsidTr="0063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50" w:type="dxa"/>
          <w:wAfter w:w="219" w:type="dxa"/>
          <w:trHeight w:val="347"/>
        </w:trPr>
        <w:tc>
          <w:tcPr>
            <w:tcW w:w="2092" w:type="dxa"/>
            <w:gridSpan w:val="2"/>
            <w:vMerge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vMerge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vMerge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vMerge/>
          </w:tcPr>
          <w:p w:rsidR="001A2A1E" w:rsidRPr="00DA4502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A1E" w:rsidTr="0063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50" w:type="dxa"/>
          <w:wAfter w:w="219" w:type="dxa"/>
        </w:trPr>
        <w:tc>
          <w:tcPr>
            <w:tcW w:w="2092" w:type="dxa"/>
            <w:gridSpan w:val="2"/>
          </w:tcPr>
          <w:p w:rsidR="001A2A1E" w:rsidRPr="00DA4502" w:rsidRDefault="00211779" w:rsidP="002117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1A2A1E" w:rsidRPr="00DA4502" w:rsidRDefault="00211779" w:rsidP="002117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1A2A1E" w:rsidRPr="00DA4502" w:rsidRDefault="00211779" w:rsidP="002117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  <w:gridSpan w:val="2"/>
          </w:tcPr>
          <w:p w:rsidR="001A2A1E" w:rsidRPr="00DA4502" w:rsidRDefault="00211779" w:rsidP="002117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  <w:gridSpan w:val="2"/>
          </w:tcPr>
          <w:p w:rsidR="001A2A1E" w:rsidRPr="00DA4502" w:rsidRDefault="00211779" w:rsidP="0021177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2A1E" w:rsidTr="0063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50" w:type="dxa"/>
          <w:wAfter w:w="219" w:type="dxa"/>
        </w:trPr>
        <w:tc>
          <w:tcPr>
            <w:tcW w:w="2092" w:type="dxa"/>
            <w:gridSpan w:val="2"/>
          </w:tcPr>
          <w:p w:rsidR="001A2A1E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295" w:type="dxa"/>
          </w:tcPr>
          <w:p w:rsidR="001A2A1E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601" w:type="dxa"/>
          </w:tcPr>
          <w:p w:rsidR="001A2A1E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98" w:type="dxa"/>
            <w:gridSpan w:val="2"/>
          </w:tcPr>
          <w:p w:rsidR="001A2A1E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331" w:type="dxa"/>
            <w:gridSpan w:val="2"/>
          </w:tcPr>
          <w:p w:rsidR="001A2A1E" w:rsidRDefault="001A2A1E" w:rsidP="0057706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</w:p>
        </w:tc>
      </w:tr>
    </w:tbl>
    <w:p w:rsidR="001C3228" w:rsidRDefault="00081567" w:rsidP="00344C07">
      <w:pPr>
        <w:pStyle w:val="a7"/>
        <w:spacing w:after="0"/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081567" w:rsidRDefault="00081567" w:rsidP="004D1689">
      <w:pPr>
        <w:pStyle w:val="a7"/>
        <w:spacing w:after="0"/>
        <w:ind w:left="426"/>
        <w:rPr>
          <w:rFonts w:ascii="Times New Roman" w:hAnsi="Times New Roman"/>
          <w:sz w:val="28"/>
        </w:rPr>
      </w:pPr>
    </w:p>
    <w:p w:rsidR="00081567" w:rsidRPr="006C5CD6" w:rsidRDefault="00081567" w:rsidP="00344C07">
      <w:pPr>
        <w:spacing w:after="0"/>
        <w:ind w:left="284" w:hanging="142"/>
        <w:jc w:val="both"/>
        <w:rPr>
          <w:rFonts w:ascii="Times New Roman" w:hAnsi="Times New Roman"/>
          <w:b/>
          <w:sz w:val="24"/>
        </w:rPr>
      </w:pPr>
      <w:r w:rsidRPr="006C5CD6">
        <w:rPr>
          <w:rFonts w:ascii="Times New Roman" w:hAnsi="Times New Roman"/>
          <w:b/>
          <w:sz w:val="24"/>
        </w:rPr>
        <w:t>Примітки:</w:t>
      </w:r>
    </w:p>
    <w:p w:rsidR="00081567" w:rsidRPr="00081567" w:rsidRDefault="00081567" w:rsidP="00637A9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284" w:firstLine="283"/>
        <w:rPr>
          <w:rFonts w:ascii="Times New Roman" w:hAnsi="Times New Roman"/>
          <w:sz w:val="24"/>
          <w:szCs w:val="24"/>
        </w:rPr>
      </w:pPr>
      <w:r w:rsidRPr="00081567">
        <w:rPr>
          <w:rFonts w:ascii="Times New Roman" w:hAnsi="Times New Roman"/>
          <w:sz w:val="24"/>
          <w:szCs w:val="24"/>
        </w:rPr>
        <w:t>Реєстраційний номер хімічної речовини.</w:t>
      </w:r>
    </w:p>
    <w:p w:rsidR="00081567" w:rsidRPr="00081567" w:rsidRDefault="00081567" w:rsidP="00637A9D">
      <w:pPr>
        <w:pStyle w:val="a7"/>
        <w:numPr>
          <w:ilvl w:val="0"/>
          <w:numId w:val="7"/>
        </w:numPr>
        <w:tabs>
          <w:tab w:val="left" w:pos="993"/>
        </w:tabs>
        <w:spacing w:after="0"/>
        <w:ind w:left="284" w:firstLine="283"/>
        <w:rPr>
          <w:rFonts w:ascii="Times New Roman" w:hAnsi="Times New Roman"/>
          <w:sz w:val="24"/>
          <w:szCs w:val="24"/>
        </w:rPr>
      </w:pPr>
      <w:r w:rsidRPr="00081567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81567">
        <w:rPr>
          <w:rFonts w:ascii="Times New Roman" w:hAnsi="Times New Roman"/>
          <w:sz w:val="24"/>
          <w:szCs w:val="24"/>
        </w:rPr>
        <w:t>тан речовини: первинна або рекуперована, або регенерована (відновлена).</w:t>
      </w:r>
    </w:p>
    <w:p w:rsidR="00081567" w:rsidRPr="00081567" w:rsidRDefault="00081567" w:rsidP="00637A9D">
      <w:pPr>
        <w:pStyle w:val="a7"/>
        <w:tabs>
          <w:tab w:val="left" w:pos="851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567">
        <w:rPr>
          <w:rFonts w:ascii="Times New Roman" w:hAnsi="Times New Roman"/>
          <w:sz w:val="24"/>
          <w:szCs w:val="24"/>
        </w:rPr>
        <w:t xml:space="preserve">У разі вивезення рекуперованої або регенерованої контрольованої речовини вказати </w:t>
      </w:r>
      <w:r w:rsidR="00A4467E">
        <w:rPr>
          <w:rFonts w:ascii="Times New Roman" w:hAnsi="Times New Roman"/>
          <w:sz w:val="24"/>
          <w:szCs w:val="28"/>
        </w:rPr>
        <w:t>найменування</w:t>
      </w:r>
      <w:r w:rsidR="00A4467E" w:rsidRPr="006C5CD6">
        <w:rPr>
          <w:rFonts w:ascii="Times New Roman" w:hAnsi="Times New Roman"/>
          <w:sz w:val="24"/>
          <w:szCs w:val="28"/>
        </w:rPr>
        <w:t xml:space="preserve"> та </w:t>
      </w:r>
      <w:r w:rsidR="00A4467E">
        <w:rPr>
          <w:rFonts w:ascii="Times New Roman" w:hAnsi="Times New Roman"/>
          <w:sz w:val="24"/>
          <w:szCs w:val="28"/>
        </w:rPr>
        <w:t>місцезнаходження</w:t>
      </w:r>
      <w:r w:rsidRPr="00081567">
        <w:rPr>
          <w:rFonts w:ascii="Times New Roman" w:hAnsi="Times New Roman"/>
          <w:sz w:val="24"/>
          <w:szCs w:val="24"/>
        </w:rPr>
        <w:t xml:space="preserve"> суб’єкта господарювання, що здійснив рекуперацію або регенерацію.</w:t>
      </w:r>
    </w:p>
    <w:p w:rsidR="00081567" w:rsidRPr="00081567" w:rsidRDefault="00081567" w:rsidP="00637A9D">
      <w:pPr>
        <w:pStyle w:val="a7"/>
        <w:tabs>
          <w:tab w:val="left" w:pos="851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81567">
        <w:rPr>
          <w:rFonts w:ascii="Times New Roman" w:hAnsi="Times New Roman"/>
          <w:sz w:val="24"/>
          <w:szCs w:val="24"/>
        </w:rPr>
        <w:t xml:space="preserve">У разі вивезення контрольованої речовини для знешкодження (знищення) вказати </w:t>
      </w:r>
      <w:r w:rsidR="00A4467E">
        <w:rPr>
          <w:rFonts w:ascii="Times New Roman" w:hAnsi="Times New Roman"/>
          <w:sz w:val="24"/>
          <w:szCs w:val="28"/>
        </w:rPr>
        <w:t>найменування</w:t>
      </w:r>
      <w:r w:rsidR="00A4467E" w:rsidRPr="006C5CD6">
        <w:rPr>
          <w:rFonts w:ascii="Times New Roman" w:hAnsi="Times New Roman"/>
          <w:sz w:val="24"/>
          <w:szCs w:val="28"/>
        </w:rPr>
        <w:t xml:space="preserve"> та </w:t>
      </w:r>
      <w:r w:rsidR="00A4467E">
        <w:rPr>
          <w:rFonts w:ascii="Times New Roman" w:hAnsi="Times New Roman"/>
          <w:sz w:val="24"/>
          <w:szCs w:val="28"/>
        </w:rPr>
        <w:t>місцезнаходження</w:t>
      </w:r>
      <w:r w:rsidR="00A4467E" w:rsidRPr="006C5CD6">
        <w:rPr>
          <w:rFonts w:ascii="Times New Roman" w:hAnsi="Times New Roman"/>
          <w:sz w:val="24"/>
          <w:szCs w:val="28"/>
        </w:rPr>
        <w:t xml:space="preserve"> </w:t>
      </w:r>
      <w:r w:rsidRPr="00081567">
        <w:rPr>
          <w:rFonts w:ascii="Times New Roman" w:hAnsi="Times New Roman"/>
          <w:sz w:val="24"/>
          <w:szCs w:val="24"/>
        </w:rPr>
        <w:t xml:space="preserve">суб’єкта господарювання, </w:t>
      </w:r>
      <w:r w:rsidR="00B14E27">
        <w:rPr>
          <w:rFonts w:ascii="Times New Roman" w:hAnsi="Times New Roman"/>
          <w:sz w:val="24"/>
          <w:szCs w:val="24"/>
        </w:rPr>
        <w:t>де</w:t>
      </w:r>
      <w:r w:rsidRPr="00081567">
        <w:rPr>
          <w:rFonts w:ascii="Times New Roman" w:hAnsi="Times New Roman"/>
          <w:sz w:val="24"/>
          <w:szCs w:val="24"/>
        </w:rPr>
        <w:t xml:space="preserve"> заплановано знешкодження (знищення) контрольованої речовини.</w:t>
      </w:r>
    </w:p>
    <w:p w:rsidR="009C2F68" w:rsidRPr="00AF2EBD" w:rsidRDefault="00184EC4" w:rsidP="00CC64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</w:t>
      </w:r>
    </w:p>
    <w:sectPr w:rsidR="009C2F68" w:rsidRPr="00AF2EBD" w:rsidSect="00637A9D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CE" w:rsidRDefault="008051CE" w:rsidP="002C647E">
      <w:pPr>
        <w:spacing w:after="0" w:line="240" w:lineRule="auto"/>
      </w:pPr>
      <w:r>
        <w:separator/>
      </w:r>
    </w:p>
  </w:endnote>
  <w:endnote w:type="continuationSeparator" w:id="0">
    <w:p w:rsidR="008051CE" w:rsidRDefault="008051CE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CE" w:rsidRDefault="008051CE" w:rsidP="002C647E">
      <w:pPr>
        <w:spacing w:after="0" w:line="240" w:lineRule="auto"/>
      </w:pPr>
      <w:r>
        <w:separator/>
      </w:r>
    </w:p>
  </w:footnote>
  <w:footnote w:type="continuationSeparator" w:id="0">
    <w:p w:rsidR="008051CE" w:rsidRDefault="008051CE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2C647E" w:rsidRDefault="00E44D8B" w:rsidP="002C647E">
        <w:pPr>
          <w:pStyle w:val="a8"/>
          <w:jc w:val="center"/>
        </w:pPr>
        <w:r w:rsidRPr="00A117FA">
          <w:rPr>
            <w:rFonts w:ascii="Times New Roman" w:hAnsi="Times New Roman"/>
            <w:sz w:val="20"/>
          </w:rPr>
          <w:fldChar w:fldCharType="begin"/>
        </w:r>
        <w:r w:rsidR="0061577D" w:rsidRPr="00A117FA">
          <w:rPr>
            <w:rFonts w:ascii="Times New Roman" w:hAnsi="Times New Roman"/>
            <w:sz w:val="20"/>
          </w:rPr>
          <w:instrText xml:space="preserve"> PAGE   \* MERGEFORMAT </w:instrText>
        </w:r>
        <w:r w:rsidRPr="00A117FA">
          <w:rPr>
            <w:rFonts w:ascii="Times New Roman" w:hAnsi="Times New Roman"/>
            <w:sz w:val="20"/>
          </w:rPr>
          <w:fldChar w:fldCharType="separate"/>
        </w:r>
        <w:r w:rsidR="00FE6655">
          <w:rPr>
            <w:rFonts w:ascii="Times New Roman" w:hAnsi="Times New Roman"/>
            <w:noProof/>
            <w:sz w:val="20"/>
          </w:rPr>
          <w:t>2</w:t>
        </w:r>
        <w:r w:rsidRPr="00A117FA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2C647E" w:rsidRDefault="00A117FA" w:rsidP="00A117FA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3</w:t>
    </w:r>
  </w:p>
  <w:p w:rsidR="00A117FA" w:rsidRPr="00A117FA" w:rsidRDefault="00A117FA" w:rsidP="00A117FA">
    <w:pPr>
      <w:pStyle w:val="a8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00792"/>
    <w:multiLevelType w:val="multilevel"/>
    <w:tmpl w:val="1ACA2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7690"/>
    <w:multiLevelType w:val="multilevel"/>
    <w:tmpl w:val="7BA4CE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">
    <w:nsid w:val="6DB80122"/>
    <w:multiLevelType w:val="hybridMultilevel"/>
    <w:tmpl w:val="50460AF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0453C"/>
    <w:rsid w:val="00010A4C"/>
    <w:rsid w:val="000223E4"/>
    <w:rsid w:val="00027FCB"/>
    <w:rsid w:val="00042C24"/>
    <w:rsid w:val="00081567"/>
    <w:rsid w:val="000C634E"/>
    <w:rsid w:val="000C6464"/>
    <w:rsid w:val="000E1EF0"/>
    <w:rsid w:val="000E7515"/>
    <w:rsid w:val="00113C1E"/>
    <w:rsid w:val="001169CA"/>
    <w:rsid w:val="0012614F"/>
    <w:rsid w:val="00182F23"/>
    <w:rsid w:val="00184EC4"/>
    <w:rsid w:val="001A09A9"/>
    <w:rsid w:val="001A2A1E"/>
    <w:rsid w:val="001B7902"/>
    <w:rsid w:val="001C3228"/>
    <w:rsid w:val="001D24F5"/>
    <w:rsid w:val="001D25DA"/>
    <w:rsid w:val="001D38E3"/>
    <w:rsid w:val="001E3D39"/>
    <w:rsid w:val="001F6277"/>
    <w:rsid w:val="00203077"/>
    <w:rsid w:val="00211779"/>
    <w:rsid w:val="002427C3"/>
    <w:rsid w:val="00253CF2"/>
    <w:rsid w:val="0029321F"/>
    <w:rsid w:val="00294998"/>
    <w:rsid w:val="002C647E"/>
    <w:rsid w:val="002E25FC"/>
    <w:rsid w:val="002F2253"/>
    <w:rsid w:val="0030709A"/>
    <w:rsid w:val="00344C07"/>
    <w:rsid w:val="003605F6"/>
    <w:rsid w:val="003662D2"/>
    <w:rsid w:val="00394A2D"/>
    <w:rsid w:val="00407F7B"/>
    <w:rsid w:val="004110BE"/>
    <w:rsid w:val="0047630F"/>
    <w:rsid w:val="0048049C"/>
    <w:rsid w:val="004843FC"/>
    <w:rsid w:val="00484740"/>
    <w:rsid w:val="004971DE"/>
    <w:rsid w:val="004D1689"/>
    <w:rsid w:val="004F1281"/>
    <w:rsid w:val="004F58B0"/>
    <w:rsid w:val="00536495"/>
    <w:rsid w:val="005400F4"/>
    <w:rsid w:val="005619A5"/>
    <w:rsid w:val="0057347A"/>
    <w:rsid w:val="00577065"/>
    <w:rsid w:val="00596FD3"/>
    <w:rsid w:val="005C1A7C"/>
    <w:rsid w:val="005E172A"/>
    <w:rsid w:val="005E3698"/>
    <w:rsid w:val="0061577D"/>
    <w:rsid w:val="006272BF"/>
    <w:rsid w:val="00637A9D"/>
    <w:rsid w:val="006C4279"/>
    <w:rsid w:val="006E227B"/>
    <w:rsid w:val="006F11BA"/>
    <w:rsid w:val="006F5733"/>
    <w:rsid w:val="0073251C"/>
    <w:rsid w:val="00737A82"/>
    <w:rsid w:val="007909D8"/>
    <w:rsid w:val="008051CE"/>
    <w:rsid w:val="008178BB"/>
    <w:rsid w:val="00820AE8"/>
    <w:rsid w:val="00835873"/>
    <w:rsid w:val="008740FD"/>
    <w:rsid w:val="00897736"/>
    <w:rsid w:val="008A3BBB"/>
    <w:rsid w:val="008C4EB9"/>
    <w:rsid w:val="008D4294"/>
    <w:rsid w:val="008F786B"/>
    <w:rsid w:val="00943DD0"/>
    <w:rsid w:val="009507C4"/>
    <w:rsid w:val="009A25FB"/>
    <w:rsid w:val="009B3052"/>
    <w:rsid w:val="009C1FF1"/>
    <w:rsid w:val="009C2743"/>
    <w:rsid w:val="009C2F68"/>
    <w:rsid w:val="00A117FA"/>
    <w:rsid w:val="00A4467E"/>
    <w:rsid w:val="00A9057B"/>
    <w:rsid w:val="00AA147E"/>
    <w:rsid w:val="00AC0977"/>
    <w:rsid w:val="00AC4E83"/>
    <w:rsid w:val="00AD3A36"/>
    <w:rsid w:val="00AE7B0E"/>
    <w:rsid w:val="00AF2EBD"/>
    <w:rsid w:val="00B10FAD"/>
    <w:rsid w:val="00B14E27"/>
    <w:rsid w:val="00B719B4"/>
    <w:rsid w:val="00BB474A"/>
    <w:rsid w:val="00BC7FF8"/>
    <w:rsid w:val="00C46B9B"/>
    <w:rsid w:val="00C84EDA"/>
    <w:rsid w:val="00CA71EA"/>
    <w:rsid w:val="00CB05EC"/>
    <w:rsid w:val="00CC6474"/>
    <w:rsid w:val="00CD35FA"/>
    <w:rsid w:val="00D23966"/>
    <w:rsid w:val="00DA4502"/>
    <w:rsid w:val="00DB3CDD"/>
    <w:rsid w:val="00DF3B1C"/>
    <w:rsid w:val="00E42BC1"/>
    <w:rsid w:val="00E44D8B"/>
    <w:rsid w:val="00E66570"/>
    <w:rsid w:val="00E7175B"/>
    <w:rsid w:val="00EB0E1F"/>
    <w:rsid w:val="00EB4AE1"/>
    <w:rsid w:val="00EC5C95"/>
    <w:rsid w:val="00F40863"/>
    <w:rsid w:val="00F505E9"/>
    <w:rsid w:val="00F6323F"/>
    <w:rsid w:val="00F65D64"/>
    <w:rsid w:val="00F82330"/>
    <w:rsid w:val="00FA315E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2023-08-03T06:45:00Z</cp:lastPrinted>
  <dcterms:created xsi:type="dcterms:W3CDTF">2023-08-25T07:45:00Z</dcterms:created>
  <dcterms:modified xsi:type="dcterms:W3CDTF">2023-08-25T07:45:00Z</dcterms:modified>
</cp:coreProperties>
</file>