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FA315E" w:rsidRDefault="00FA315E" w:rsidP="00FA315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FA315E">
        <w:rPr>
          <w:rFonts w:ascii="Times New Roman" w:hAnsi="Times New Roman"/>
          <w:sz w:val="28"/>
          <w:szCs w:val="28"/>
        </w:rPr>
        <w:t xml:space="preserve">Додаток </w:t>
      </w:r>
      <w:r w:rsidR="007E0695">
        <w:rPr>
          <w:rFonts w:ascii="Times New Roman" w:hAnsi="Times New Roman"/>
          <w:sz w:val="28"/>
          <w:szCs w:val="28"/>
        </w:rPr>
        <w:t>4</w:t>
      </w:r>
      <w:r w:rsidRPr="00FA315E">
        <w:rPr>
          <w:rFonts w:ascii="Times New Roman" w:hAnsi="Times New Roman"/>
          <w:sz w:val="28"/>
          <w:szCs w:val="28"/>
        </w:rPr>
        <w:br/>
        <w:t xml:space="preserve">до Порядку </w:t>
      </w:r>
      <w:r w:rsidR="00DC4E3C">
        <w:rPr>
          <w:rFonts w:ascii="Times New Roman" w:hAnsi="Times New Roman"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</w:p>
    <w:p w:rsidR="00FA315E" w:rsidRDefault="00FA315E" w:rsidP="00FA315E">
      <w:pPr>
        <w:pStyle w:val="a3"/>
        <w:spacing w:before="0" w:beforeAutospacing="0" w:after="0" w:afterAutospacing="0"/>
        <w:ind w:firstLine="7938"/>
        <w:rPr>
          <w:b/>
          <w:bCs/>
          <w:sz w:val="28"/>
          <w:szCs w:val="28"/>
        </w:rPr>
      </w:pPr>
      <w:r w:rsidRPr="00FC56CC">
        <w:rPr>
          <w:sz w:val="28"/>
          <w:szCs w:val="28"/>
        </w:rPr>
        <w:t xml:space="preserve">(абзац </w:t>
      </w:r>
      <w:r w:rsidR="008A4E9D">
        <w:rPr>
          <w:sz w:val="28"/>
          <w:szCs w:val="28"/>
        </w:rPr>
        <w:t xml:space="preserve">п’ятий </w:t>
      </w:r>
      <w:r w:rsidRPr="00FC56CC">
        <w:rPr>
          <w:sz w:val="28"/>
          <w:szCs w:val="28"/>
        </w:rPr>
        <w:t>пункту</w:t>
      </w:r>
      <w:r w:rsidRPr="007E0695">
        <w:rPr>
          <w:sz w:val="28"/>
          <w:szCs w:val="28"/>
        </w:rPr>
        <w:t xml:space="preserve"> </w:t>
      </w:r>
      <w:r w:rsidR="007E0695" w:rsidRPr="007E0695">
        <w:rPr>
          <w:sz w:val="28"/>
          <w:szCs w:val="28"/>
        </w:rPr>
        <w:t>2</w:t>
      </w:r>
      <w:r w:rsidRPr="007E0695">
        <w:rPr>
          <w:sz w:val="28"/>
          <w:szCs w:val="28"/>
        </w:rPr>
        <w:t xml:space="preserve"> розділу ІІ)</w:t>
      </w:r>
    </w:p>
    <w:p w:rsidR="00FA315E" w:rsidRDefault="00FA315E" w:rsidP="00CD35FA">
      <w:pPr>
        <w:pStyle w:val="a3"/>
        <w:jc w:val="center"/>
        <w:rPr>
          <w:b/>
          <w:bCs/>
          <w:sz w:val="28"/>
          <w:szCs w:val="28"/>
        </w:rPr>
      </w:pPr>
    </w:p>
    <w:p w:rsidR="00EC4D5E" w:rsidRDefault="00F40863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ж</w:t>
      </w:r>
      <w:r w:rsidR="00CB05EC">
        <w:rPr>
          <w:b/>
          <w:bCs/>
          <w:sz w:val="28"/>
          <w:szCs w:val="28"/>
        </w:rPr>
        <w:t>урнал</w:t>
      </w:r>
      <w:r>
        <w:rPr>
          <w:b/>
          <w:bCs/>
          <w:sz w:val="28"/>
          <w:szCs w:val="28"/>
        </w:rPr>
        <w:t>у</w:t>
      </w:r>
      <w:r w:rsidR="00CB05EC">
        <w:rPr>
          <w:b/>
          <w:bCs/>
          <w:sz w:val="28"/>
          <w:szCs w:val="28"/>
        </w:rPr>
        <w:t xml:space="preserve"> </w:t>
      </w:r>
      <w:r w:rsidR="004110BE" w:rsidRPr="00CD35FA">
        <w:rPr>
          <w:b/>
          <w:bCs/>
          <w:sz w:val="28"/>
          <w:szCs w:val="28"/>
        </w:rPr>
        <w:t xml:space="preserve">обліку </w:t>
      </w:r>
    </w:p>
    <w:p w:rsidR="0029321F" w:rsidRDefault="004C3F77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експорту</w:t>
      </w:r>
      <w:r w:rsidR="0029321F">
        <w:rPr>
          <w:b/>
          <w:bCs/>
          <w:sz w:val="28"/>
          <w:szCs w:val="28"/>
        </w:rPr>
        <w:t xml:space="preserve"> </w:t>
      </w:r>
      <w:r w:rsidR="00C25C95">
        <w:rPr>
          <w:b/>
          <w:bCs/>
          <w:sz w:val="28"/>
          <w:szCs w:val="28"/>
        </w:rPr>
        <w:t>товарів та обладнання</w:t>
      </w:r>
      <w:r w:rsidR="007E0695">
        <w:rPr>
          <w:b/>
          <w:bCs/>
          <w:sz w:val="28"/>
          <w:szCs w:val="28"/>
        </w:rPr>
        <w:t>, що міс</w:t>
      </w:r>
      <w:r w:rsidR="00E769D1">
        <w:rPr>
          <w:b/>
          <w:bCs/>
          <w:sz w:val="28"/>
          <w:szCs w:val="28"/>
        </w:rPr>
        <w:t>т</w:t>
      </w:r>
      <w:bookmarkStart w:id="0" w:name="_GoBack"/>
      <w:bookmarkEnd w:id="0"/>
      <w:r w:rsidR="007E0695">
        <w:rPr>
          <w:b/>
          <w:bCs/>
          <w:sz w:val="28"/>
          <w:szCs w:val="28"/>
        </w:rPr>
        <w:t>ять контрольовані речовини</w:t>
      </w:r>
      <w:r w:rsidR="0029321F">
        <w:rPr>
          <w:b/>
          <w:bCs/>
          <w:sz w:val="28"/>
          <w:szCs w:val="28"/>
        </w:rPr>
        <w:t xml:space="preserve"> </w:t>
      </w:r>
    </w:p>
    <w:p w:rsidR="008A3BBB" w:rsidRDefault="008A3BBB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660"/>
        <w:gridCol w:w="6625"/>
        <w:gridCol w:w="6749"/>
        <w:gridCol w:w="644"/>
      </w:tblGrid>
      <w:tr w:rsidR="00484740" w:rsidTr="00484740">
        <w:tc>
          <w:tcPr>
            <w:tcW w:w="7393" w:type="dxa"/>
            <w:gridSpan w:val="3"/>
          </w:tcPr>
          <w:tbl>
            <w:tblPr>
              <w:tblStyle w:val="a4"/>
              <w:tblpPr w:leftFromText="180" w:rightFromText="180" w:vertAnchor="text" w:horzAnchor="margin" w:tblpY="-186"/>
              <w:tblOverlap w:val="never"/>
              <w:tblW w:w="0" w:type="auto"/>
              <w:tblLook w:val="04A0"/>
            </w:tblPr>
            <w:tblGrid>
              <w:gridCol w:w="438"/>
              <w:gridCol w:w="439"/>
              <w:gridCol w:w="439"/>
              <w:gridCol w:w="439"/>
              <w:gridCol w:w="438"/>
              <w:gridCol w:w="439"/>
              <w:gridCol w:w="439"/>
              <w:gridCol w:w="439"/>
            </w:tblGrid>
            <w:tr w:rsidR="00484740" w:rsidRPr="00897736" w:rsidTr="00484740"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4740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84740" w:rsidRPr="008A3BBB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28"/>
              </w:rPr>
            </w:pPr>
          </w:p>
          <w:p w:rsidR="00484740" w:rsidRPr="00897736" w:rsidRDefault="00484740" w:rsidP="003F3986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97736">
              <w:rPr>
                <w:bCs/>
                <w:sz w:val="20"/>
                <w:szCs w:val="20"/>
              </w:rPr>
              <w:t xml:space="preserve">(дата створення журналу </w:t>
            </w:r>
            <w:r w:rsidRPr="00897736">
              <w:rPr>
                <w:sz w:val="20"/>
                <w:szCs w:val="20"/>
              </w:rPr>
              <w:t>(день/місяць/рік)</w:t>
            </w:r>
            <w:r w:rsidR="00144AA7">
              <w:rPr>
                <w:sz w:val="20"/>
                <w:szCs w:val="20"/>
              </w:rPr>
              <w:t>)</w:t>
            </w:r>
          </w:p>
          <w:p w:rsidR="00484740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  <w:gridSpan w:val="2"/>
          </w:tcPr>
          <w:p w:rsidR="00484740" w:rsidRDefault="00484740" w:rsidP="006E227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A3BBB">
              <w:rPr>
                <w:bCs/>
                <w:sz w:val="20"/>
                <w:szCs w:val="28"/>
              </w:rPr>
              <w:t xml:space="preserve"> </w:t>
            </w:r>
          </w:p>
        </w:tc>
      </w:tr>
      <w:tr w:rsidR="00EC4D5E" w:rsidRPr="008A3BBB" w:rsidTr="00705EE1">
        <w:tc>
          <w:tcPr>
            <w:tcW w:w="7393" w:type="dxa"/>
            <w:gridSpan w:val="3"/>
          </w:tcPr>
          <w:p w:rsidR="00EC4D5E" w:rsidRPr="00897736" w:rsidRDefault="00EC4D5E" w:rsidP="00705EE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393" w:type="dxa"/>
            <w:gridSpan w:val="2"/>
          </w:tcPr>
          <w:p w:rsidR="00EC4D5E" w:rsidRPr="008A3BBB" w:rsidRDefault="00EC4D5E" w:rsidP="00705EE1">
            <w:pPr>
              <w:pStyle w:val="a3"/>
              <w:spacing w:before="0" w:beforeAutospacing="0" w:after="0" w:afterAutospacing="0"/>
              <w:rPr>
                <w:bCs/>
                <w:sz w:val="20"/>
                <w:szCs w:val="28"/>
              </w:rPr>
            </w:pPr>
          </w:p>
        </w:tc>
      </w:tr>
      <w:tr w:rsidR="00EC4D5E" w:rsidRPr="00183B3B" w:rsidTr="00705EE1">
        <w:trPr>
          <w:gridBefore w:val="1"/>
          <w:gridAfter w:val="1"/>
          <w:wBefore w:w="108" w:type="dxa"/>
          <w:wAfter w:w="644" w:type="dxa"/>
        </w:trPr>
        <w:tc>
          <w:tcPr>
            <w:tcW w:w="660" w:type="dxa"/>
          </w:tcPr>
          <w:p w:rsidR="00EC4D5E" w:rsidRPr="00183B3B" w:rsidRDefault="00EC4D5E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74" w:type="dxa"/>
            <w:gridSpan w:val="2"/>
          </w:tcPr>
          <w:p w:rsidR="00EC4D5E" w:rsidRPr="00183B3B" w:rsidRDefault="00EC4D5E" w:rsidP="00705EE1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Відомості про оператора контрольованих речовин</w:t>
            </w:r>
          </w:p>
        </w:tc>
      </w:tr>
      <w:tr w:rsidR="00EC4D5E" w:rsidRPr="00183B3B" w:rsidTr="00705EE1">
        <w:trPr>
          <w:gridBefore w:val="1"/>
          <w:gridAfter w:val="1"/>
          <w:wBefore w:w="108" w:type="dxa"/>
          <w:wAfter w:w="644" w:type="dxa"/>
        </w:trPr>
        <w:tc>
          <w:tcPr>
            <w:tcW w:w="660" w:type="dxa"/>
          </w:tcPr>
          <w:p w:rsidR="00EC4D5E" w:rsidRPr="00183B3B" w:rsidRDefault="00EC4D5E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3374" w:type="dxa"/>
            <w:gridSpan w:val="2"/>
          </w:tcPr>
          <w:p w:rsidR="00EC4D5E" w:rsidRPr="00183B3B" w:rsidRDefault="00EC4D5E" w:rsidP="00705EE1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183B3B">
              <w:rPr>
                <w:sz w:val="28"/>
                <w:szCs w:val="28"/>
              </w:rPr>
              <w:t>Реєстраційний номер в Єдиному державному реєстрі операторів контрольованих речовин</w:t>
            </w:r>
          </w:p>
        </w:tc>
      </w:tr>
      <w:tr w:rsidR="00EC4D5E" w:rsidRPr="00183B3B" w:rsidTr="00705EE1">
        <w:trPr>
          <w:gridBefore w:val="1"/>
          <w:gridAfter w:val="1"/>
          <w:wBefore w:w="108" w:type="dxa"/>
          <w:wAfter w:w="644" w:type="dxa"/>
        </w:trPr>
        <w:tc>
          <w:tcPr>
            <w:tcW w:w="660" w:type="dxa"/>
          </w:tcPr>
          <w:p w:rsidR="00EC4D5E" w:rsidRPr="00183B3B" w:rsidRDefault="00EC4D5E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74" w:type="dxa"/>
            <w:gridSpan w:val="2"/>
          </w:tcPr>
          <w:p w:rsidR="00EC4D5E" w:rsidRPr="00183B3B" w:rsidRDefault="00EC4D5E" w:rsidP="00705E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Прізвище, власне ім’я та по батькові (за наявності) особи, що заповнює журнал</w:t>
            </w:r>
          </w:p>
        </w:tc>
      </w:tr>
      <w:tr w:rsidR="00EC4D5E" w:rsidRPr="00183B3B" w:rsidTr="00705EE1">
        <w:trPr>
          <w:gridBefore w:val="1"/>
          <w:gridAfter w:val="1"/>
          <w:wBefore w:w="108" w:type="dxa"/>
          <w:wAfter w:w="644" w:type="dxa"/>
        </w:trPr>
        <w:tc>
          <w:tcPr>
            <w:tcW w:w="660" w:type="dxa"/>
          </w:tcPr>
          <w:p w:rsidR="00EC4D5E" w:rsidRPr="00183B3B" w:rsidRDefault="00EC4D5E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74" w:type="dxa"/>
            <w:gridSpan w:val="2"/>
          </w:tcPr>
          <w:p w:rsidR="00EC4D5E" w:rsidRPr="00183B3B" w:rsidRDefault="00EC4D5E" w:rsidP="00705E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 xml:space="preserve">Контактні дані особи, що заповнює журнал </w:t>
            </w:r>
            <w:r w:rsidR="00436BF6" w:rsidRPr="00183B3B">
              <w:rPr>
                <w:rFonts w:ascii="Times New Roman" w:hAnsi="Times New Roman"/>
                <w:sz w:val="28"/>
                <w:szCs w:val="28"/>
              </w:rPr>
              <w:t>(</w:t>
            </w:r>
            <w:r w:rsidR="00436BF6"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 w:rsidR="00436BF6" w:rsidRPr="00183B3B">
              <w:rPr>
                <w:rFonts w:ascii="Times New Roman" w:hAnsi="Times New Roman"/>
                <w:sz w:val="28"/>
                <w:szCs w:val="28"/>
              </w:rPr>
              <w:t>електронн</w:t>
            </w:r>
            <w:r w:rsidR="00436BF6">
              <w:rPr>
                <w:rFonts w:ascii="Times New Roman" w:hAnsi="Times New Roman"/>
                <w:sz w:val="28"/>
                <w:szCs w:val="28"/>
              </w:rPr>
              <w:t>ої</w:t>
            </w:r>
            <w:r w:rsidR="00436BF6" w:rsidRPr="00183B3B">
              <w:rPr>
                <w:rFonts w:ascii="Times New Roman" w:hAnsi="Times New Roman"/>
                <w:sz w:val="28"/>
                <w:szCs w:val="28"/>
              </w:rPr>
              <w:t xml:space="preserve"> пошт</w:t>
            </w:r>
            <w:r w:rsidR="00436BF6">
              <w:rPr>
                <w:rFonts w:ascii="Times New Roman" w:hAnsi="Times New Roman"/>
                <w:sz w:val="28"/>
                <w:szCs w:val="28"/>
              </w:rPr>
              <w:t>и</w:t>
            </w:r>
            <w:r w:rsidR="00436BF6" w:rsidRPr="00183B3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436BF6">
              <w:rPr>
                <w:rFonts w:ascii="Times New Roman" w:hAnsi="Times New Roman"/>
                <w:sz w:val="28"/>
                <w:szCs w:val="28"/>
              </w:rPr>
              <w:t xml:space="preserve">контактний </w:t>
            </w:r>
            <w:r w:rsidR="00436BF6" w:rsidRPr="00183B3B">
              <w:rPr>
                <w:rFonts w:ascii="Times New Roman" w:hAnsi="Times New Roman"/>
                <w:sz w:val="28"/>
                <w:szCs w:val="28"/>
              </w:rPr>
              <w:t>номер телефону)</w:t>
            </w:r>
          </w:p>
        </w:tc>
      </w:tr>
      <w:tr w:rsidR="00EC4D5E" w:rsidRPr="00C0097E" w:rsidTr="00705EE1">
        <w:trPr>
          <w:gridBefore w:val="1"/>
          <w:gridAfter w:val="1"/>
          <w:wBefore w:w="108" w:type="dxa"/>
          <w:wAfter w:w="644" w:type="dxa"/>
        </w:trPr>
        <w:tc>
          <w:tcPr>
            <w:tcW w:w="660" w:type="dxa"/>
          </w:tcPr>
          <w:p w:rsidR="00EC4D5E" w:rsidRPr="00C0097E" w:rsidRDefault="00EC4D5E" w:rsidP="00705EE1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3374" w:type="dxa"/>
            <w:gridSpan w:val="2"/>
          </w:tcPr>
          <w:p w:rsidR="00EC4D5E" w:rsidRPr="00C0097E" w:rsidRDefault="00EC4D5E" w:rsidP="00705EE1">
            <w:pPr>
              <w:spacing w:after="0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EC4D5E" w:rsidRPr="00D965E4" w:rsidTr="00705EE1">
        <w:trPr>
          <w:gridBefore w:val="1"/>
          <w:gridAfter w:val="1"/>
          <w:wBefore w:w="108" w:type="dxa"/>
          <w:wAfter w:w="644" w:type="dxa"/>
        </w:trPr>
        <w:tc>
          <w:tcPr>
            <w:tcW w:w="660" w:type="dxa"/>
          </w:tcPr>
          <w:p w:rsidR="00EC4D5E" w:rsidRPr="00D965E4" w:rsidRDefault="00EC4D5E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74" w:type="dxa"/>
            <w:gridSpan w:val="2"/>
          </w:tcPr>
          <w:p w:rsidR="00EC4D5E" w:rsidRPr="00EC4D5E" w:rsidRDefault="00EC4D5E" w:rsidP="00705E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D5E">
              <w:rPr>
                <w:rFonts w:ascii="Times New Roman" w:hAnsi="Times New Roman"/>
                <w:sz w:val="28"/>
                <w:szCs w:val="28"/>
              </w:rPr>
              <w:t xml:space="preserve">Відомості про експорт </w:t>
            </w:r>
            <w:r w:rsidRPr="00EC4D5E">
              <w:rPr>
                <w:rFonts w:ascii="Times New Roman" w:hAnsi="Times New Roman"/>
                <w:bCs/>
                <w:sz w:val="28"/>
                <w:szCs w:val="28"/>
              </w:rPr>
              <w:t>товарів та обладнання, що містять контрольовані речовини</w:t>
            </w:r>
          </w:p>
        </w:tc>
      </w:tr>
      <w:tr w:rsidR="00EC4D5E" w:rsidRPr="00D965E4" w:rsidTr="00705EE1">
        <w:trPr>
          <w:gridBefore w:val="1"/>
          <w:gridAfter w:val="1"/>
          <w:wBefore w:w="108" w:type="dxa"/>
          <w:wAfter w:w="644" w:type="dxa"/>
        </w:trPr>
        <w:tc>
          <w:tcPr>
            <w:tcW w:w="660" w:type="dxa"/>
          </w:tcPr>
          <w:p w:rsidR="00EC4D5E" w:rsidRPr="00D965E4" w:rsidRDefault="00EC4D5E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374" w:type="dxa"/>
            <w:gridSpan w:val="2"/>
          </w:tcPr>
          <w:p w:rsidR="00EC4D5E" w:rsidRPr="00D965E4" w:rsidRDefault="00EC4D5E" w:rsidP="00705E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965E4">
              <w:rPr>
                <w:rFonts w:ascii="Times New Roman" w:hAnsi="Times New Roman"/>
                <w:bCs/>
                <w:sz w:val="28"/>
                <w:szCs w:val="28"/>
              </w:rPr>
              <w:t>омер митної декларації</w:t>
            </w:r>
          </w:p>
        </w:tc>
      </w:tr>
      <w:tr w:rsidR="00EC4D5E" w:rsidTr="00705EE1">
        <w:trPr>
          <w:gridBefore w:val="1"/>
          <w:gridAfter w:val="1"/>
          <w:wBefore w:w="108" w:type="dxa"/>
          <w:wAfter w:w="644" w:type="dxa"/>
        </w:trPr>
        <w:tc>
          <w:tcPr>
            <w:tcW w:w="660" w:type="dxa"/>
          </w:tcPr>
          <w:p w:rsidR="00EC4D5E" w:rsidRDefault="00EC4D5E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3374" w:type="dxa"/>
            <w:gridSpan w:val="2"/>
          </w:tcPr>
          <w:p w:rsidR="00EC4D5E" w:rsidRDefault="00EC4D5E" w:rsidP="00705EE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Номер та дата ліцензії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(ліцензій)</w:t>
            </w:r>
          </w:p>
        </w:tc>
      </w:tr>
      <w:tr w:rsidR="00BF2E0B" w:rsidTr="00705EE1">
        <w:trPr>
          <w:gridBefore w:val="1"/>
          <w:gridAfter w:val="1"/>
          <w:wBefore w:w="108" w:type="dxa"/>
          <w:wAfter w:w="644" w:type="dxa"/>
        </w:trPr>
        <w:tc>
          <w:tcPr>
            <w:tcW w:w="660" w:type="dxa"/>
          </w:tcPr>
          <w:p w:rsidR="00BF2E0B" w:rsidRDefault="00BF2E0B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3374" w:type="dxa"/>
            <w:gridSpan w:val="2"/>
          </w:tcPr>
          <w:p w:rsidR="00BF2E0B" w:rsidRPr="00183B3B" w:rsidRDefault="00BF2E0B" w:rsidP="00705E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здійснення операції</w:t>
            </w:r>
          </w:p>
        </w:tc>
      </w:tr>
      <w:tr w:rsidR="00EC4D5E" w:rsidRPr="00183B3B" w:rsidTr="00705EE1">
        <w:trPr>
          <w:gridBefore w:val="1"/>
          <w:gridAfter w:val="1"/>
          <w:wBefore w:w="108" w:type="dxa"/>
          <w:wAfter w:w="644" w:type="dxa"/>
        </w:trPr>
        <w:tc>
          <w:tcPr>
            <w:tcW w:w="660" w:type="dxa"/>
          </w:tcPr>
          <w:p w:rsidR="00EC4D5E" w:rsidRPr="00183B3B" w:rsidRDefault="00EC4D5E" w:rsidP="00BF2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.</w:t>
            </w:r>
            <w:r w:rsidR="00BF2E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74" w:type="dxa"/>
            <w:gridSpan w:val="2"/>
          </w:tcPr>
          <w:p w:rsidR="00EC4D5E" w:rsidRPr="00183B3B" w:rsidRDefault="00EC4D5E" w:rsidP="00705EE1">
            <w:pPr>
              <w:pStyle w:val="a7"/>
              <w:spacing w:after="0"/>
              <w:ind w:hanging="686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Країна походження</w:t>
            </w:r>
          </w:p>
        </w:tc>
      </w:tr>
      <w:tr w:rsidR="00EC4D5E" w:rsidRPr="00183B3B" w:rsidTr="00705EE1">
        <w:trPr>
          <w:gridBefore w:val="1"/>
          <w:gridAfter w:val="1"/>
          <w:wBefore w:w="108" w:type="dxa"/>
          <w:wAfter w:w="644" w:type="dxa"/>
        </w:trPr>
        <w:tc>
          <w:tcPr>
            <w:tcW w:w="660" w:type="dxa"/>
          </w:tcPr>
          <w:p w:rsidR="00EC4D5E" w:rsidRDefault="00EC4D5E" w:rsidP="00BF2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F2E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74" w:type="dxa"/>
            <w:gridSpan w:val="2"/>
          </w:tcPr>
          <w:p w:rsidR="00EC4D5E" w:rsidRDefault="00EC4D5E" w:rsidP="00705EE1">
            <w:pPr>
              <w:pStyle w:val="a7"/>
              <w:spacing w:after="0"/>
              <w:ind w:hanging="6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Виробник </w:t>
            </w:r>
          </w:p>
          <w:p w:rsidR="00A354D2" w:rsidRPr="00183B3B" w:rsidRDefault="00A354D2" w:rsidP="00705EE1">
            <w:pPr>
              <w:pStyle w:val="a7"/>
              <w:spacing w:after="0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DA3" w:rsidRPr="00BF2E0B" w:rsidRDefault="00EB2A49" w:rsidP="00BF2E0B">
      <w:pPr>
        <w:pStyle w:val="a7"/>
        <w:numPr>
          <w:ilvl w:val="1"/>
          <w:numId w:val="12"/>
        </w:numPr>
        <w:spacing w:after="0"/>
        <w:ind w:left="851" w:hanging="709"/>
        <w:rPr>
          <w:rFonts w:ascii="Times New Roman" w:hAnsi="Times New Roman"/>
          <w:sz w:val="28"/>
        </w:rPr>
      </w:pPr>
      <w:r w:rsidRPr="00BF2E0B">
        <w:rPr>
          <w:rFonts w:ascii="Times New Roman" w:hAnsi="Times New Roman"/>
          <w:sz w:val="28"/>
        </w:rPr>
        <w:lastRenderedPageBreak/>
        <w:t>Товари, що містять контрольовані речовини</w:t>
      </w:r>
    </w:p>
    <w:tbl>
      <w:tblPr>
        <w:tblStyle w:val="a4"/>
        <w:tblW w:w="14176" w:type="dxa"/>
        <w:tblInd w:w="250" w:type="dxa"/>
        <w:tblLayout w:type="fixed"/>
        <w:tblLook w:val="04A0"/>
      </w:tblPr>
      <w:tblGrid>
        <w:gridCol w:w="1418"/>
        <w:gridCol w:w="2126"/>
        <w:gridCol w:w="2126"/>
        <w:gridCol w:w="2410"/>
        <w:gridCol w:w="1559"/>
        <w:gridCol w:w="1418"/>
        <w:gridCol w:w="992"/>
        <w:gridCol w:w="2101"/>
        <w:gridCol w:w="26"/>
      </w:tblGrid>
      <w:tr w:rsidR="00D816C7" w:rsidRPr="00DB3F32" w:rsidTr="00EC4D5E">
        <w:tc>
          <w:tcPr>
            <w:tcW w:w="1418" w:type="dxa"/>
            <w:vMerge w:val="restart"/>
          </w:tcPr>
          <w:p w:rsidR="00D816C7" w:rsidRPr="00DB3F32" w:rsidRDefault="00D816C7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Порядковий номер </w:t>
            </w:r>
          </w:p>
        </w:tc>
        <w:tc>
          <w:tcPr>
            <w:tcW w:w="6662" w:type="dxa"/>
            <w:gridSpan w:val="3"/>
          </w:tcPr>
          <w:p w:rsidR="00D816C7" w:rsidRPr="00DB3F32" w:rsidRDefault="00D816C7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Товари </w:t>
            </w:r>
          </w:p>
        </w:tc>
        <w:tc>
          <w:tcPr>
            <w:tcW w:w="6096" w:type="dxa"/>
            <w:gridSpan w:val="5"/>
          </w:tcPr>
          <w:p w:rsidR="00D816C7" w:rsidRPr="00DB3F32" w:rsidRDefault="00D816C7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B3F32">
              <w:rPr>
                <w:rFonts w:ascii="Times New Roman" w:hAnsi="Times New Roman"/>
              </w:rPr>
              <w:t xml:space="preserve">Контрольована речовина, що міститься в </w:t>
            </w:r>
            <w:r>
              <w:rPr>
                <w:rFonts w:ascii="Times New Roman" w:hAnsi="Times New Roman"/>
              </w:rPr>
              <w:t>товарі</w:t>
            </w:r>
          </w:p>
        </w:tc>
      </w:tr>
      <w:tr w:rsidR="00D816C7" w:rsidRPr="00DB3F32" w:rsidTr="00EC4D5E">
        <w:trPr>
          <w:gridAfter w:val="1"/>
          <w:wAfter w:w="26" w:type="dxa"/>
          <w:trHeight w:val="559"/>
        </w:trPr>
        <w:tc>
          <w:tcPr>
            <w:tcW w:w="1418" w:type="dxa"/>
            <w:vMerge/>
          </w:tcPr>
          <w:p w:rsidR="00D816C7" w:rsidRPr="00DB3F32" w:rsidRDefault="00D816C7" w:rsidP="007813E2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816C7" w:rsidRDefault="00A5797A" w:rsidP="00A5797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цільове призначення</w:t>
            </w:r>
            <w:r w:rsidR="00EC4D5E" w:rsidRPr="00777814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D816C7" w:rsidRPr="00DB3F32" w:rsidRDefault="00EC4D5E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2410" w:type="dxa"/>
          </w:tcPr>
          <w:p w:rsidR="00D816C7" w:rsidRPr="00DB3F32" w:rsidRDefault="00EC4D5E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</w:t>
            </w:r>
            <w:r w:rsidRPr="00DB3F3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D816C7" w:rsidRPr="00DB3F32" w:rsidRDefault="00D816C7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позначення</w:t>
            </w:r>
          </w:p>
        </w:tc>
        <w:tc>
          <w:tcPr>
            <w:tcW w:w="1418" w:type="dxa"/>
          </w:tcPr>
          <w:p w:rsidR="00D816C7" w:rsidRPr="00793147" w:rsidRDefault="00D816C7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CAS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C03481">
              <w:rPr>
                <w:rFonts w:ascii="Times New Roman" w:hAnsi="Times New Roman"/>
                <w:lang w:val="en-US"/>
              </w:rPr>
              <w:t>#</w:t>
            </w:r>
          </w:p>
        </w:tc>
        <w:tc>
          <w:tcPr>
            <w:tcW w:w="992" w:type="dxa"/>
          </w:tcPr>
          <w:p w:rsidR="00D816C7" w:rsidRPr="00DB3F32" w:rsidRDefault="00D816C7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B3F32">
              <w:rPr>
                <w:rFonts w:ascii="Times New Roman" w:hAnsi="Times New Roman"/>
              </w:rPr>
              <w:t>тан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01" w:type="dxa"/>
          </w:tcPr>
          <w:p w:rsidR="00D816C7" w:rsidRPr="00DB3F32" w:rsidRDefault="00D816C7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на одиницю</w:t>
            </w:r>
            <w:r w:rsidRPr="00DB3F32">
              <w:rPr>
                <w:rFonts w:ascii="Times New Roman" w:hAnsi="Times New Roman"/>
              </w:rPr>
              <w:t>, кг</w:t>
            </w:r>
          </w:p>
        </w:tc>
      </w:tr>
      <w:tr w:rsidR="00D816C7" w:rsidRPr="00DB3F32" w:rsidTr="00EC4D5E">
        <w:trPr>
          <w:gridAfter w:val="1"/>
          <w:wAfter w:w="26" w:type="dxa"/>
        </w:trPr>
        <w:tc>
          <w:tcPr>
            <w:tcW w:w="1418" w:type="dxa"/>
          </w:tcPr>
          <w:p w:rsidR="00D816C7" w:rsidRPr="00DB3F32" w:rsidRDefault="00EC4D5E" w:rsidP="00EC4D5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816C7" w:rsidRPr="00DB3F32" w:rsidRDefault="00EC4D5E" w:rsidP="00EC4D5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816C7" w:rsidRPr="00DB3F32" w:rsidRDefault="00EC4D5E" w:rsidP="00EC4D5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D816C7" w:rsidRPr="00DB3F32" w:rsidRDefault="00EC4D5E" w:rsidP="00EC4D5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816C7" w:rsidRPr="00DB3F32" w:rsidRDefault="00EC4D5E" w:rsidP="00EC4D5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816C7" w:rsidRPr="00DB3F32" w:rsidRDefault="00EC4D5E" w:rsidP="00EC4D5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D816C7" w:rsidRPr="00DB3F32" w:rsidRDefault="00EC4D5E" w:rsidP="00EC4D5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1" w:type="dxa"/>
          </w:tcPr>
          <w:p w:rsidR="00D816C7" w:rsidRPr="00DB3F32" w:rsidRDefault="00EC4D5E" w:rsidP="00EC4D5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816C7" w:rsidRPr="00DB3F32" w:rsidTr="00EC4D5E">
        <w:trPr>
          <w:gridAfter w:val="1"/>
          <w:wAfter w:w="26" w:type="dxa"/>
        </w:trPr>
        <w:tc>
          <w:tcPr>
            <w:tcW w:w="1418" w:type="dxa"/>
          </w:tcPr>
          <w:p w:rsidR="00D816C7" w:rsidRPr="00DB3F32" w:rsidRDefault="00D816C7" w:rsidP="007813E2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816C7" w:rsidRPr="00DB3F32" w:rsidRDefault="00D816C7" w:rsidP="007813E2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816C7" w:rsidRPr="00DB3F32" w:rsidRDefault="00D816C7" w:rsidP="007813E2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816C7" w:rsidRPr="00DB3F32" w:rsidRDefault="00D816C7" w:rsidP="007813E2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16C7" w:rsidRPr="00DB3F32" w:rsidRDefault="00D816C7" w:rsidP="007813E2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16C7" w:rsidRPr="00DB3F32" w:rsidRDefault="00D816C7" w:rsidP="007813E2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16C7" w:rsidRPr="00DB3F32" w:rsidRDefault="00D816C7" w:rsidP="007813E2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D816C7" w:rsidRPr="00DB3F32" w:rsidRDefault="00D816C7" w:rsidP="007813E2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D816C7" w:rsidRDefault="00C3108A" w:rsidP="003849C8">
      <w:pPr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</w:t>
      </w:r>
    </w:p>
    <w:p w:rsidR="00C3108A" w:rsidRPr="005D3450" w:rsidRDefault="00C3108A" w:rsidP="003849C8">
      <w:pPr>
        <w:spacing w:after="0"/>
        <w:ind w:firstLine="142"/>
        <w:rPr>
          <w:rFonts w:ascii="Times New Roman" w:hAnsi="Times New Roman"/>
          <w:b/>
          <w:sz w:val="24"/>
        </w:rPr>
      </w:pPr>
      <w:r w:rsidRPr="005D3450">
        <w:rPr>
          <w:rFonts w:ascii="Times New Roman" w:hAnsi="Times New Roman"/>
          <w:b/>
          <w:sz w:val="24"/>
        </w:rPr>
        <w:t>Примітки:</w:t>
      </w:r>
    </w:p>
    <w:p w:rsidR="00C3108A" w:rsidRPr="00021D5C" w:rsidRDefault="00A5797A" w:rsidP="00C3108A">
      <w:pPr>
        <w:pStyle w:val="a7"/>
        <w:numPr>
          <w:ilvl w:val="0"/>
          <w:numId w:val="9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Цільове призначення</w:t>
      </w:r>
      <w:r w:rsidR="00C3108A" w:rsidRPr="00021D5C">
        <w:rPr>
          <w:rFonts w:ascii="Times New Roman" w:hAnsi="Times New Roman"/>
          <w:sz w:val="24"/>
          <w:szCs w:val="28"/>
        </w:rPr>
        <w:t>:</w:t>
      </w:r>
    </w:p>
    <w:p w:rsidR="00C3108A" w:rsidRPr="00021D5C" w:rsidRDefault="00C3108A" w:rsidP="00C3108A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21D5C">
        <w:rPr>
          <w:rFonts w:ascii="Times New Roman" w:hAnsi="Times New Roman"/>
          <w:sz w:val="24"/>
          <w:szCs w:val="28"/>
        </w:rPr>
        <w:t>лікарські засоби (ліки);</w:t>
      </w:r>
    </w:p>
    <w:p w:rsidR="00C3108A" w:rsidRPr="00021D5C" w:rsidRDefault="00C3108A" w:rsidP="00C3108A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21D5C">
        <w:rPr>
          <w:rFonts w:ascii="Times New Roman" w:hAnsi="Times New Roman"/>
          <w:sz w:val="24"/>
          <w:szCs w:val="28"/>
        </w:rPr>
        <w:t>косметичні препарати;</w:t>
      </w:r>
    </w:p>
    <w:p w:rsidR="00C3108A" w:rsidRPr="00021D5C" w:rsidRDefault="00C3108A" w:rsidP="00C3108A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21D5C">
        <w:rPr>
          <w:rFonts w:ascii="Times New Roman" w:hAnsi="Times New Roman"/>
          <w:sz w:val="24"/>
          <w:szCs w:val="28"/>
        </w:rPr>
        <w:t>мастильні матеріали;</w:t>
      </w:r>
    </w:p>
    <w:p w:rsidR="00C3108A" w:rsidRPr="00021D5C" w:rsidRDefault="00C3108A" w:rsidP="00C3108A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21D5C">
        <w:rPr>
          <w:rFonts w:ascii="Times New Roman" w:hAnsi="Times New Roman"/>
          <w:sz w:val="24"/>
          <w:szCs w:val="28"/>
        </w:rPr>
        <w:t>піни та ущільнювачі;</w:t>
      </w:r>
    </w:p>
    <w:p w:rsidR="00C3108A" w:rsidRPr="00021D5C" w:rsidRDefault="00C3108A" w:rsidP="00C3108A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21D5C">
        <w:rPr>
          <w:rFonts w:ascii="Times New Roman" w:hAnsi="Times New Roman"/>
          <w:sz w:val="24"/>
          <w:szCs w:val="28"/>
        </w:rPr>
        <w:t>вогнегасники (додатково вказати заплановане місце застосування);</w:t>
      </w:r>
    </w:p>
    <w:p w:rsidR="00C3108A" w:rsidRPr="00021D5C" w:rsidRDefault="00C3108A" w:rsidP="00C3108A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021D5C">
        <w:rPr>
          <w:rFonts w:ascii="Times New Roman" w:hAnsi="Times New Roman"/>
          <w:sz w:val="24"/>
          <w:szCs w:val="28"/>
        </w:rPr>
        <w:t>інше (вказати).</w:t>
      </w:r>
    </w:p>
    <w:p w:rsidR="00C3108A" w:rsidRPr="00021D5C" w:rsidRDefault="00C3108A" w:rsidP="00C3108A">
      <w:pPr>
        <w:pStyle w:val="a7"/>
        <w:numPr>
          <w:ilvl w:val="0"/>
          <w:numId w:val="9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 w:rsidRPr="00021D5C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C3108A" w:rsidRPr="00C3108A" w:rsidRDefault="00C3108A" w:rsidP="00C3108A">
      <w:pPr>
        <w:pStyle w:val="a7"/>
        <w:numPr>
          <w:ilvl w:val="0"/>
          <w:numId w:val="9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 w:rsidRPr="00021D5C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Pr="00021D5C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</w:p>
    <w:p w:rsidR="00C3108A" w:rsidRPr="00C3108A" w:rsidRDefault="00C3108A" w:rsidP="00C3108A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 w:rsidRPr="00C3108A">
        <w:rPr>
          <w:rFonts w:ascii="Times New Roman" w:hAnsi="Times New Roman"/>
          <w:sz w:val="24"/>
          <w:szCs w:val="28"/>
        </w:rPr>
        <w:t xml:space="preserve">У разі коли в товарі міститься рекуперована або регенерована контрольована речовина вказати </w:t>
      </w:r>
      <w:r w:rsidR="00436BF6">
        <w:rPr>
          <w:rFonts w:ascii="Times New Roman" w:hAnsi="Times New Roman"/>
          <w:sz w:val="24"/>
          <w:szCs w:val="28"/>
        </w:rPr>
        <w:t>найменування</w:t>
      </w:r>
      <w:r w:rsidR="00436BF6" w:rsidRPr="006C5CD6">
        <w:rPr>
          <w:rFonts w:ascii="Times New Roman" w:hAnsi="Times New Roman"/>
          <w:sz w:val="24"/>
          <w:szCs w:val="28"/>
        </w:rPr>
        <w:t xml:space="preserve"> та </w:t>
      </w:r>
      <w:r w:rsidR="00436BF6">
        <w:rPr>
          <w:rFonts w:ascii="Times New Roman" w:hAnsi="Times New Roman"/>
          <w:sz w:val="24"/>
          <w:szCs w:val="28"/>
        </w:rPr>
        <w:t>місцезнаходження</w:t>
      </w:r>
      <w:r w:rsidR="00436BF6" w:rsidRPr="00081567">
        <w:rPr>
          <w:rFonts w:ascii="Times New Roman" w:hAnsi="Times New Roman"/>
          <w:sz w:val="24"/>
          <w:szCs w:val="24"/>
        </w:rPr>
        <w:t xml:space="preserve"> </w:t>
      </w:r>
      <w:r w:rsidRPr="00C3108A">
        <w:rPr>
          <w:rFonts w:ascii="Times New Roman" w:hAnsi="Times New Roman"/>
          <w:sz w:val="24"/>
          <w:szCs w:val="28"/>
        </w:rPr>
        <w:t>суб’єкта господарювання, що здійснив її рекуперацію або регенерацію.</w:t>
      </w:r>
    </w:p>
    <w:p w:rsidR="00EB2A49" w:rsidRDefault="00EB2A49" w:rsidP="00D816C7">
      <w:pPr>
        <w:rPr>
          <w:rFonts w:ascii="Times New Roman" w:hAnsi="Times New Roman"/>
          <w:sz w:val="28"/>
        </w:rPr>
      </w:pPr>
    </w:p>
    <w:p w:rsidR="00EB2A49" w:rsidRPr="00BF2E0B" w:rsidRDefault="00B16F91" w:rsidP="00BF2E0B">
      <w:pPr>
        <w:pStyle w:val="a7"/>
        <w:numPr>
          <w:ilvl w:val="1"/>
          <w:numId w:val="12"/>
        </w:numPr>
        <w:ind w:left="851" w:hanging="851"/>
        <w:rPr>
          <w:rFonts w:ascii="Times New Roman" w:hAnsi="Times New Roman"/>
          <w:sz w:val="28"/>
        </w:rPr>
      </w:pPr>
      <w:r w:rsidRPr="00BF2E0B">
        <w:rPr>
          <w:rFonts w:ascii="Times New Roman" w:hAnsi="Times New Roman"/>
          <w:sz w:val="28"/>
        </w:rPr>
        <w:t>Обладнання, що містить контрольовані речовини</w:t>
      </w:r>
    </w:p>
    <w:tbl>
      <w:tblPr>
        <w:tblStyle w:val="a4"/>
        <w:tblW w:w="14569" w:type="dxa"/>
        <w:tblInd w:w="108" w:type="dxa"/>
        <w:tblLayout w:type="fixed"/>
        <w:tblLook w:val="04A0"/>
      </w:tblPr>
      <w:tblGrid>
        <w:gridCol w:w="1418"/>
        <w:gridCol w:w="1134"/>
        <w:gridCol w:w="1275"/>
        <w:gridCol w:w="1559"/>
        <w:gridCol w:w="1702"/>
        <w:gridCol w:w="1061"/>
        <w:gridCol w:w="1490"/>
        <w:gridCol w:w="1314"/>
        <w:gridCol w:w="1165"/>
        <w:gridCol w:w="850"/>
        <w:gridCol w:w="1601"/>
      </w:tblGrid>
      <w:tr w:rsidR="00365E74" w:rsidRPr="003F7DA3" w:rsidTr="00B16F91">
        <w:tc>
          <w:tcPr>
            <w:tcW w:w="1418" w:type="dxa"/>
            <w:vMerge w:val="restart"/>
          </w:tcPr>
          <w:p w:rsidR="00365E74" w:rsidRPr="00793147" w:rsidRDefault="00365E74" w:rsidP="006A675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93147">
              <w:rPr>
                <w:rFonts w:ascii="Times New Roman" w:hAnsi="Times New Roman"/>
              </w:rPr>
              <w:t xml:space="preserve">Порядковий номер </w:t>
            </w:r>
          </w:p>
        </w:tc>
        <w:tc>
          <w:tcPr>
            <w:tcW w:w="8221" w:type="dxa"/>
            <w:gridSpan w:val="6"/>
          </w:tcPr>
          <w:p w:rsidR="00365E74" w:rsidRPr="00793147" w:rsidRDefault="00365E74" w:rsidP="006A675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93147">
              <w:rPr>
                <w:rFonts w:ascii="Times New Roman" w:hAnsi="Times New Roman"/>
              </w:rPr>
              <w:t>Обладнання</w:t>
            </w:r>
          </w:p>
        </w:tc>
        <w:tc>
          <w:tcPr>
            <w:tcW w:w="4930" w:type="dxa"/>
            <w:gridSpan w:val="4"/>
          </w:tcPr>
          <w:p w:rsidR="00365E74" w:rsidRPr="00793147" w:rsidRDefault="00365E74" w:rsidP="0050749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93147">
              <w:rPr>
                <w:rFonts w:ascii="Times New Roman" w:hAnsi="Times New Roman"/>
              </w:rPr>
              <w:t>Контрольована речовина, що міститься в обладнанні</w:t>
            </w:r>
          </w:p>
        </w:tc>
      </w:tr>
      <w:tr w:rsidR="00365E74" w:rsidRPr="003F7DA3" w:rsidTr="00B16F91">
        <w:trPr>
          <w:trHeight w:val="573"/>
        </w:trPr>
        <w:tc>
          <w:tcPr>
            <w:tcW w:w="1418" w:type="dxa"/>
            <w:vMerge/>
          </w:tcPr>
          <w:p w:rsidR="00365E74" w:rsidRPr="00793147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3A38" w:rsidRDefault="00133A38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365E74" w:rsidRPr="00793147">
              <w:rPr>
                <w:rFonts w:ascii="Times New Roman" w:hAnsi="Times New Roman"/>
              </w:rPr>
              <w:t>аймену</w:t>
            </w:r>
          </w:p>
          <w:p w:rsidR="00365E74" w:rsidRPr="00793147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793147">
              <w:rPr>
                <w:rFonts w:ascii="Times New Roman" w:hAnsi="Times New Roman"/>
              </w:rPr>
              <w:t>вання</w:t>
            </w:r>
          </w:p>
        </w:tc>
        <w:tc>
          <w:tcPr>
            <w:tcW w:w="1275" w:type="dxa"/>
          </w:tcPr>
          <w:p w:rsidR="00365E74" w:rsidRPr="00793147" w:rsidRDefault="00365E74" w:rsidP="00793147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793147">
              <w:rPr>
                <w:rFonts w:ascii="Times New Roman" w:hAnsi="Times New Roman"/>
              </w:rPr>
              <w:t>категорія</w:t>
            </w:r>
            <w:r w:rsidRPr="0079314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365E74" w:rsidRPr="00793147" w:rsidRDefault="00365E74" w:rsidP="00F3071C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793147">
              <w:rPr>
                <w:rFonts w:ascii="Times New Roman" w:hAnsi="Times New Roman"/>
              </w:rPr>
              <w:t>підкатегорія</w:t>
            </w:r>
            <w:r w:rsidRPr="00793147">
              <w:rPr>
                <w:rFonts w:ascii="Times New Roman" w:hAnsi="Times New Roman"/>
                <w:vertAlign w:val="superscript"/>
              </w:rPr>
              <w:t>2</w:t>
            </w:r>
            <w:r w:rsidRPr="007931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2" w:type="dxa"/>
          </w:tcPr>
          <w:p w:rsidR="00365E74" w:rsidRPr="00793147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793147">
              <w:rPr>
                <w:rFonts w:ascii="Times New Roman" w:hAnsi="Times New Roman"/>
              </w:rPr>
              <w:t>серійний номер обладнання</w:t>
            </w:r>
          </w:p>
        </w:tc>
        <w:tc>
          <w:tcPr>
            <w:tcW w:w="1061" w:type="dxa"/>
          </w:tcPr>
          <w:p w:rsidR="00365E74" w:rsidRPr="00793147" w:rsidRDefault="00365E74" w:rsidP="00BC0CB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793147">
              <w:rPr>
                <w:rFonts w:ascii="Times New Roman" w:hAnsi="Times New Roman"/>
              </w:rPr>
              <w:t>модель</w:t>
            </w:r>
          </w:p>
        </w:tc>
        <w:tc>
          <w:tcPr>
            <w:tcW w:w="1490" w:type="dxa"/>
          </w:tcPr>
          <w:p w:rsidR="00365E74" w:rsidRPr="00793147" w:rsidRDefault="00365E74" w:rsidP="00F3071C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793147">
              <w:rPr>
                <w:rFonts w:ascii="Times New Roman" w:hAnsi="Times New Roman"/>
              </w:rPr>
              <w:t>кількість, шт.</w:t>
            </w:r>
          </w:p>
        </w:tc>
        <w:tc>
          <w:tcPr>
            <w:tcW w:w="1314" w:type="dxa"/>
          </w:tcPr>
          <w:p w:rsidR="00365E74" w:rsidRPr="00793147" w:rsidRDefault="00365E74" w:rsidP="0030236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93147">
              <w:rPr>
                <w:rFonts w:ascii="Times New Roman" w:hAnsi="Times New Roman"/>
              </w:rPr>
              <w:t>позначення</w:t>
            </w:r>
          </w:p>
        </w:tc>
        <w:tc>
          <w:tcPr>
            <w:tcW w:w="1165" w:type="dxa"/>
          </w:tcPr>
          <w:p w:rsidR="00365E74" w:rsidRPr="00793147" w:rsidRDefault="00365E74" w:rsidP="0030236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93147">
              <w:rPr>
                <w:rFonts w:ascii="Times New Roman" w:hAnsi="Times New Roman"/>
                <w:lang w:val="en-US"/>
              </w:rPr>
              <w:t>CAS</w:t>
            </w:r>
            <w:r w:rsidRPr="00793147">
              <w:rPr>
                <w:rFonts w:ascii="Times New Roman" w:hAnsi="Times New Roman"/>
                <w:vertAlign w:val="superscript"/>
              </w:rPr>
              <w:t>3</w:t>
            </w:r>
            <w:r w:rsidR="00793147" w:rsidRPr="00793147">
              <w:rPr>
                <w:rFonts w:ascii="Times New Roman" w:hAnsi="Times New Roman"/>
              </w:rPr>
              <w:t xml:space="preserve"> </w:t>
            </w:r>
            <w:r w:rsidR="00793147" w:rsidRPr="00793147">
              <w:rPr>
                <w:rFonts w:ascii="Times New Roman" w:hAnsi="Times New Roman"/>
                <w:lang w:val="en-US"/>
              </w:rPr>
              <w:t>#</w:t>
            </w:r>
          </w:p>
        </w:tc>
        <w:tc>
          <w:tcPr>
            <w:tcW w:w="850" w:type="dxa"/>
          </w:tcPr>
          <w:p w:rsidR="00365E74" w:rsidRPr="00793147" w:rsidRDefault="00365E74" w:rsidP="0030236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93147">
              <w:rPr>
                <w:rFonts w:ascii="Times New Roman" w:hAnsi="Times New Roman"/>
              </w:rPr>
              <w:t>стан</w:t>
            </w:r>
            <w:r w:rsidRPr="00793147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601" w:type="dxa"/>
          </w:tcPr>
          <w:p w:rsidR="00365E74" w:rsidRPr="00793147" w:rsidRDefault="00365E74" w:rsidP="00365E7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93147">
              <w:rPr>
                <w:rFonts w:ascii="Times New Roman" w:hAnsi="Times New Roman"/>
              </w:rPr>
              <w:t>кількість на одиницю, кг</w:t>
            </w:r>
          </w:p>
        </w:tc>
      </w:tr>
      <w:tr w:rsidR="00365E74" w:rsidRPr="003F7DA3" w:rsidTr="00B16F91">
        <w:tc>
          <w:tcPr>
            <w:tcW w:w="1418" w:type="dxa"/>
          </w:tcPr>
          <w:p w:rsidR="00365E74" w:rsidRPr="002C5CBC" w:rsidRDefault="002C5CBC" w:rsidP="002C5CB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C5CB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65E74" w:rsidRPr="002C5CBC" w:rsidRDefault="002C5CBC" w:rsidP="002C5CB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C5CB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365E74" w:rsidRPr="002C5CBC" w:rsidRDefault="002C5CBC" w:rsidP="002C5CB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C5CB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65E74" w:rsidRPr="002C5CBC" w:rsidRDefault="002C5CBC" w:rsidP="002C5CB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C5CBC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</w:tcPr>
          <w:p w:rsidR="00365E74" w:rsidRPr="002C5CBC" w:rsidRDefault="002C5CBC" w:rsidP="002C5CB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C5CBC">
              <w:rPr>
                <w:rFonts w:ascii="Times New Roman" w:hAnsi="Times New Roman"/>
              </w:rPr>
              <w:t>5</w:t>
            </w:r>
          </w:p>
        </w:tc>
        <w:tc>
          <w:tcPr>
            <w:tcW w:w="1061" w:type="dxa"/>
          </w:tcPr>
          <w:p w:rsidR="00365E74" w:rsidRPr="002C5CBC" w:rsidRDefault="002C5CBC" w:rsidP="002C5CB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C5CBC">
              <w:rPr>
                <w:rFonts w:ascii="Times New Roman" w:hAnsi="Times New Roman"/>
              </w:rPr>
              <w:t>6</w:t>
            </w:r>
          </w:p>
        </w:tc>
        <w:tc>
          <w:tcPr>
            <w:tcW w:w="1490" w:type="dxa"/>
          </w:tcPr>
          <w:p w:rsidR="00365E74" w:rsidRPr="002C5CBC" w:rsidRDefault="002C5CBC" w:rsidP="002C5CB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C5CBC">
              <w:rPr>
                <w:rFonts w:ascii="Times New Roman" w:hAnsi="Times New Roman"/>
              </w:rPr>
              <w:t>7</w:t>
            </w:r>
          </w:p>
        </w:tc>
        <w:tc>
          <w:tcPr>
            <w:tcW w:w="1314" w:type="dxa"/>
          </w:tcPr>
          <w:p w:rsidR="00365E74" w:rsidRPr="002C5CBC" w:rsidRDefault="002C5CBC" w:rsidP="002C5CB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C5CBC">
              <w:rPr>
                <w:rFonts w:ascii="Times New Roman" w:hAnsi="Times New Roman"/>
              </w:rPr>
              <w:t>8</w:t>
            </w:r>
          </w:p>
        </w:tc>
        <w:tc>
          <w:tcPr>
            <w:tcW w:w="1165" w:type="dxa"/>
          </w:tcPr>
          <w:p w:rsidR="00365E74" w:rsidRPr="002C5CBC" w:rsidRDefault="002C5CBC" w:rsidP="002C5CB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C5C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365E74" w:rsidRPr="002C5CBC" w:rsidRDefault="002C5CBC" w:rsidP="002C5CB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C5CBC">
              <w:rPr>
                <w:rFonts w:ascii="Times New Roman" w:hAnsi="Times New Roman"/>
              </w:rPr>
              <w:t>10</w:t>
            </w:r>
          </w:p>
        </w:tc>
        <w:tc>
          <w:tcPr>
            <w:tcW w:w="1601" w:type="dxa"/>
          </w:tcPr>
          <w:p w:rsidR="00365E74" w:rsidRPr="002C5CBC" w:rsidRDefault="002C5CBC" w:rsidP="002C5CB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C5CBC">
              <w:rPr>
                <w:rFonts w:ascii="Times New Roman" w:hAnsi="Times New Roman"/>
              </w:rPr>
              <w:t>11</w:t>
            </w:r>
          </w:p>
        </w:tc>
      </w:tr>
      <w:tr w:rsidR="00365E74" w:rsidRPr="003F7DA3" w:rsidTr="00B16F91">
        <w:tc>
          <w:tcPr>
            <w:tcW w:w="1418" w:type="dxa"/>
          </w:tcPr>
          <w:p w:rsidR="00365E74" w:rsidRPr="003F7DA3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65E74" w:rsidRPr="003F7DA3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365E74" w:rsidRPr="003F7DA3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65E74" w:rsidRPr="003F7DA3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365E74" w:rsidRPr="003F7DA3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1" w:type="dxa"/>
          </w:tcPr>
          <w:p w:rsidR="00365E74" w:rsidRPr="003F7DA3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</w:tcPr>
          <w:p w:rsidR="00365E74" w:rsidRPr="003F7DA3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14" w:type="dxa"/>
          </w:tcPr>
          <w:p w:rsidR="00365E74" w:rsidRPr="003F7DA3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65" w:type="dxa"/>
          </w:tcPr>
          <w:p w:rsidR="00365E74" w:rsidRPr="003F7DA3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65E74" w:rsidRPr="003F7DA3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</w:tcPr>
          <w:p w:rsidR="00365E74" w:rsidRPr="003F7DA3" w:rsidRDefault="00365E74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B16F91" w:rsidRDefault="00B16F91" w:rsidP="000711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 w:rsidR="00B16F91" w:rsidRPr="005D3450" w:rsidRDefault="00B16F91" w:rsidP="00B16F91">
      <w:pPr>
        <w:spacing w:after="0"/>
        <w:rPr>
          <w:rFonts w:ascii="Times New Roman" w:hAnsi="Times New Roman"/>
          <w:b/>
          <w:sz w:val="24"/>
        </w:rPr>
      </w:pPr>
      <w:r w:rsidRPr="005D3450">
        <w:rPr>
          <w:rFonts w:ascii="Times New Roman" w:hAnsi="Times New Roman"/>
          <w:b/>
          <w:sz w:val="24"/>
        </w:rPr>
        <w:t>Примітки:</w:t>
      </w:r>
    </w:p>
    <w:p w:rsidR="00B16F91" w:rsidRPr="0008580C" w:rsidRDefault="00B16F91" w:rsidP="00B16F91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</w:rPr>
        <w:t>Категорі</w:t>
      </w:r>
      <w:r>
        <w:rPr>
          <w:rFonts w:ascii="Times New Roman" w:hAnsi="Times New Roman"/>
          <w:sz w:val="24"/>
          <w:szCs w:val="28"/>
        </w:rPr>
        <w:t>я</w:t>
      </w:r>
      <w:r w:rsidRPr="0008580C">
        <w:rPr>
          <w:rFonts w:ascii="Times New Roman" w:hAnsi="Times New Roman"/>
          <w:sz w:val="24"/>
          <w:szCs w:val="28"/>
        </w:rPr>
        <w:t xml:space="preserve"> (тип) обладнання:</w:t>
      </w:r>
    </w:p>
    <w:p w:rsidR="00B16F91" w:rsidRPr="0008580C" w:rsidRDefault="00B16F91" w:rsidP="00B16F91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</w:rPr>
        <w:lastRenderedPageBreak/>
        <w:t>холодильне обладнання;</w:t>
      </w:r>
    </w:p>
    <w:p w:rsidR="00B16F91" w:rsidRPr="0008580C" w:rsidRDefault="00B16F91" w:rsidP="00B16F91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color w:val="333333"/>
          <w:sz w:val="24"/>
          <w:szCs w:val="28"/>
        </w:rPr>
        <w:t>обладнання кондиціонування повітря</w:t>
      </w:r>
      <w:r w:rsidRPr="0008580C">
        <w:rPr>
          <w:rFonts w:ascii="Times New Roman" w:hAnsi="Times New Roman"/>
          <w:sz w:val="24"/>
          <w:szCs w:val="28"/>
        </w:rPr>
        <w:t>;</w:t>
      </w:r>
    </w:p>
    <w:p w:rsidR="00B16F91" w:rsidRPr="0008580C" w:rsidRDefault="00B16F91" w:rsidP="00B16F91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  <w:shd w:val="clear" w:color="auto" w:fill="FFFFFF"/>
        </w:rPr>
        <w:t>теплові насоси</w:t>
      </w:r>
      <w:r w:rsidRPr="0008580C">
        <w:rPr>
          <w:rFonts w:ascii="Times New Roman" w:hAnsi="Times New Roman"/>
          <w:sz w:val="24"/>
          <w:szCs w:val="28"/>
        </w:rPr>
        <w:t>;</w:t>
      </w:r>
    </w:p>
    <w:p w:rsidR="00B16F91" w:rsidRPr="0008580C" w:rsidRDefault="00B16F91" w:rsidP="00B16F91">
      <w:pPr>
        <w:pStyle w:val="a7"/>
        <w:spacing w:after="0" w:line="240" w:lineRule="auto"/>
        <w:ind w:left="993"/>
        <w:jc w:val="both"/>
        <w:rPr>
          <w:rFonts w:ascii="Times New Roman" w:hAnsi="Times New Roman"/>
          <w:color w:val="333333"/>
          <w:sz w:val="24"/>
          <w:szCs w:val="28"/>
        </w:rPr>
      </w:pPr>
      <w:r w:rsidRPr="0008580C">
        <w:rPr>
          <w:rFonts w:ascii="Times New Roman" w:hAnsi="Times New Roman"/>
          <w:color w:val="333333"/>
          <w:sz w:val="24"/>
          <w:szCs w:val="28"/>
        </w:rPr>
        <w:t>протипожежні системи;</w:t>
      </w:r>
    </w:p>
    <w:p w:rsidR="00B16F91" w:rsidRPr="0008580C" w:rsidRDefault="00B16F91" w:rsidP="00B16F91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color w:val="333333"/>
          <w:sz w:val="24"/>
          <w:szCs w:val="28"/>
        </w:rPr>
        <w:t>автомобільні кондиціонери;</w:t>
      </w:r>
    </w:p>
    <w:p w:rsidR="00B16F91" w:rsidRPr="0008580C" w:rsidRDefault="00B16F91" w:rsidP="00B16F91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</w:rPr>
        <w:t>холодильні установки на автомобілях-рефрижераторах або причіпах-рефрижераторах;</w:t>
      </w:r>
    </w:p>
    <w:p w:rsidR="00B16F91" w:rsidRPr="0008580C" w:rsidRDefault="00B16F91" w:rsidP="00B16F91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</w:rPr>
        <w:t>медичне, лабораторне обладнання;</w:t>
      </w:r>
    </w:p>
    <w:p w:rsidR="00B16F91" w:rsidRPr="0008580C" w:rsidRDefault="00B16F91" w:rsidP="00B16F91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</w:rPr>
        <w:t>чилер</w:t>
      </w:r>
      <w:r w:rsidR="00B15591">
        <w:rPr>
          <w:rFonts w:ascii="Times New Roman" w:hAnsi="Times New Roman"/>
          <w:sz w:val="24"/>
          <w:szCs w:val="28"/>
        </w:rPr>
        <w:t>и</w:t>
      </w:r>
      <w:r w:rsidRPr="0008580C">
        <w:rPr>
          <w:rFonts w:ascii="Times New Roman" w:hAnsi="Times New Roman"/>
          <w:sz w:val="24"/>
          <w:szCs w:val="28"/>
        </w:rPr>
        <w:t>;</w:t>
      </w:r>
    </w:p>
    <w:p w:rsidR="00B16F91" w:rsidRPr="0008580C" w:rsidRDefault="00B16F91" w:rsidP="00B16F91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</w:rPr>
        <w:t>інше (вказати).</w:t>
      </w:r>
    </w:p>
    <w:p w:rsidR="00B16F91" w:rsidRPr="0008580C" w:rsidRDefault="00B16F91" w:rsidP="00B16F91">
      <w:pPr>
        <w:pStyle w:val="a7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</w:rPr>
        <w:t>Підкатегорія (характер) обладнання:</w:t>
      </w:r>
    </w:p>
    <w:p w:rsidR="00B16F91" w:rsidRPr="0008580C" w:rsidRDefault="00B16F91" w:rsidP="00B16F91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</w:rPr>
        <w:t>промислове;</w:t>
      </w:r>
    </w:p>
    <w:p w:rsidR="00B16F91" w:rsidRPr="0008580C" w:rsidRDefault="00B16F91" w:rsidP="00B16F91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</w:rPr>
        <w:t>комерційне;</w:t>
      </w:r>
    </w:p>
    <w:p w:rsidR="00B16F91" w:rsidRPr="0008580C" w:rsidRDefault="00B16F91" w:rsidP="00B16F91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</w:rPr>
        <w:t>побутове;</w:t>
      </w:r>
    </w:p>
    <w:p w:rsidR="00B16F91" w:rsidRPr="0008580C" w:rsidRDefault="00B16F91" w:rsidP="00B16F91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</w:rPr>
        <w:t>інше (вказати).</w:t>
      </w:r>
    </w:p>
    <w:p w:rsidR="00B16F91" w:rsidRPr="0008580C" w:rsidRDefault="00B16F91" w:rsidP="00B16F91">
      <w:pPr>
        <w:pStyle w:val="a7"/>
        <w:numPr>
          <w:ilvl w:val="0"/>
          <w:numId w:val="10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B16F91" w:rsidRDefault="00B16F91" w:rsidP="00B16F91">
      <w:pPr>
        <w:pStyle w:val="a7"/>
        <w:numPr>
          <w:ilvl w:val="0"/>
          <w:numId w:val="10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Pr="0008580C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</w:p>
    <w:p w:rsidR="00B16F91" w:rsidRPr="00B16F91" w:rsidRDefault="00B16F91" w:rsidP="00B16F91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Cs w:val="28"/>
        </w:rPr>
      </w:pPr>
      <w:r w:rsidRPr="00B16F91">
        <w:rPr>
          <w:rFonts w:ascii="Times New Roman" w:hAnsi="Times New Roman"/>
          <w:sz w:val="24"/>
          <w:szCs w:val="28"/>
        </w:rPr>
        <w:t xml:space="preserve">У разі коли </w:t>
      </w:r>
      <w:r>
        <w:rPr>
          <w:rFonts w:ascii="Times New Roman" w:hAnsi="Times New Roman"/>
          <w:sz w:val="24"/>
          <w:szCs w:val="28"/>
        </w:rPr>
        <w:t xml:space="preserve">в </w:t>
      </w:r>
      <w:r w:rsidRPr="00B16F91">
        <w:rPr>
          <w:rFonts w:ascii="Times New Roman" w:hAnsi="Times New Roman"/>
          <w:sz w:val="24"/>
          <w:szCs w:val="28"/>
        </w:rPr>
        <w:t>обладнанн</w:t>
      </w:r>
      <w:r>
        <w:rPr>
          <w:rFonts w:ascii="Times New Roman" w:hAnsi="Times New Roman"/>
          <w:sz w:val="24"/>
          <w:szCs w:val="28"/>
        </w:rPr>
        <w:t>і</w:t>
      </w:r>
      <w:r w:rsidRPr="00B16F91">
        <w:rPr>
          <w:rFonts w:ascii="Times New Roman" w:hAnsi="Times New Roman"/>
          <w:sz w:val="24"/>
          <w:szCs w:val="28"/>
        </w:rPr>
        <w:t xml:space="preserve"> міститься рекуперована або регенерована контрольована речовина вказати </w:t>
      </w:r>
      <w:r w:rsidR="00B80B23">
        <w:rPr>
          <w:rFonts w:ascii="Times New Roman" w:hAnsi="Times New Roman"/>
          <w:sz w:val="24"/>
          <w:szCs w:val="28"/>
        </w:rPr>
        <w:t>найменування</w:t>
      </w:r>
      <w:r w:rsidR="00B80B23" w:rsidRPr="006C5CD6">
        <w:rPr>
          <w:rFonts w:ascii="Times New Roman" w:hAnsi="Times New Roman"/>
          <w:sz w:val="24"/>
          <w:szCs w:val="28"/>
        </w:rPr>
        <w:t xml:space="preserve"> та </w:t>
      </w:r>
      <w:r w:rsidR="00B80B23">
        <w:rPr>
          <w:rFonts w:ascii="Times New Roman" w:hAnsi="Times New Roman"/>
          <w:sz w:val="24"/>
          <w:szCs w:val="28"/>
        </w:rPr>
        <w:t>місцезнаходження</w:t>
      </w:r>
      <w:r w:rsidR="00B80B23" w:rsidRPr="00081567">
        <w:rPr>
          <w:rFonts w:ascii="Times New Roman" w:hAnsi="Times New Roman"/>
          <w:sz w:val="24"/>
          <w:szCs w:val="24"/>
        </w:rPr>
        <w:t xml:space="preserve"> </w:t>
      </w:r>
      <w:r w:rsidRPr="00B16F91">
        <w:rPr>
          <w:rFonts w:ascii="Times New Roman" w:hAnsi="Times New Roman"/>
          <w:sz w:val="24"/>
          <w:szCs w:val="28"/>
        </w:rPr>
        <w:t>суб’єкта господарювання, що здійснив її рекуперацію або регенерацію.</w:t>
      </w:r>
    </w:p>
    <w:p w:rsidR="009C2F68" w:rsidRPr="00AF2EBD" w:rsidRDefault="00553F9E" w:rsidP="0007110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</w:t>
      </w:r>
    </w:p>
    <w:sectPr w:rsidR="009C2F68" w:rsidRPr="00AF2EBD" w:rsidSect="002C647E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D9" w:rsidRDefault="00755DD9" w:rsidP="002C647E">
      <w:pPr>
        <w:spacing w:after="0" w:line="240" w:lineRule="auto"/>
      </w:pPr>
      <w:r>
        <w:separator/>
      </w:r>
    </w:p>
  </w:endnote>
  <w:endnote w:type="continuationSeparator" w:id="0">
    <w:p w:rsidR="00755DD9" w:rsidRDefault="00755DD9" w:rsidP="002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D9" w:rsidRDefault="00755DD9" w:rsidP="002C647E">
      <w:pPr>
        <w:spacing w:after="0" w:line="240" w:lineRule="auto"/>
      </w:pPr>
      <w:r>
        <w:separator/>
      </w:r>
    </w:p>
  </w:footnote>
  <w:footnote w:type="continuationSeparator" w:id="0">
    <w:p w:rsidR="00755DD9" w:rsidRDefault="00755DD9" w:rsidP="002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62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F3986" w:rsidRDefault="00E36D15" w:rsidP="002C647E">
        <w:pPr>
          <w:pStyle w:val="a8"/>
          <w:jc w:val="center"/>
        </w:pPr>
        <w:r w:rsidRPr="0080489C">
          <w:rPr>
            <w:rFonts w:ascii="Times New Roman" w:hAnsi="Times New Roman"/>
            <w:sz w:val="20"/>
          </w:rPr>
          <w:fldChar w:fldCharType="begin"/>
        </w:r>
        <w:r w:rsidR="001B7B39" w:rsidRPr="0080489C">
          <w:rPr>
            <w:rFonts w:ascii="Times New Roman" w:hAnsi="Times New Roman"/>
            <w:sz w:val="20"/>
          </w:rPr>
          <w:instrText xml:space="preserve"> PAGE   \* MERGEFORMAT </w:instrText>
        </w:r>
        <w:r w:rsidRPr="0080489C">
          <w:rPr>
            <w:rFonts w:ascii="Times New Roman" w:hAnsi="Times New Roman"/>
            <w:sz w:val="20"/>
          </w:rPr>
          <w:fldChar w:fldCharType="separate"/>
        </w:r>
        <w:r w:rsidR="00B66E5F">
          <w:rPr>
            <w:rFonts w:ascii="Times New Roman" w:hAnsi="Times New Roman"/>
            <w:noProof/>
            <w:sz w:val="20"/>
          </w:rPr>
          <w:t>3</w:t>
        </w:r>
        <w:r w:rsidRPr="0080489C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3F3986" w:rsidRDefault="0080489C" w:rsidP="0080489C">
    <w:pPr>
      <w:pStyle w:val="a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Продовження додатка 4</w:t>
    </w:r>
  </w:p>
  <w:p w:rsidR="0080489C" w:rsidRPr="0080489C" w:rsidRDefault="0080489C">
    <w:pPr>
      <w:pStyle w:val="a8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F4C"/>
    <w:multiLevelType w:val="hybridMultilevel"/>
    <w:tmpl w:val="CF1040DE"/>
    <w:lvl w:ilvl="0" w:tplc="0B922D50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1FDB"/>
    <w:multiLevelType w:val="hybridMultilevel"/>
    <w:tmpl w:val="4F8E7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2773"/>
    <w:multiLevelType w:val="hybridMultilevel"/>
    <w:tmpl w:val="6E5AD8FA"/>
    <w:lvl w:ilvl="0" w:tplc="0F6AA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4F50"/>
    <w:multiLevelType w:val="hybridMultilevel"/>
    <w:tmpl w:val="FFD680CA"/>
    <w:lvl w:ilvl="0" w:tplc="7A046F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43656"/>
    <w:multiLevelType w:val="hybridMultilevel"/>
    <w:tmpl w:val="71900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1055"/>
    <w:multiLevelType w:val="multilevel"/>
    <w:tmpl w:val="6532A8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5F94EA9"/>
    <w:multiLevelType w:val="multilevel"/>
    <w:tmpl w:val="6380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0995177"/>
    <w:multiLevelType w:val="hybridMultilevel"/>
    <w:tmpl w:val="0DEEC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E3A4A"/>
    <w:multiLevelType w:val="multilevel"/>
    <w:tmpl w:val="C03C6D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3FF1FDC"/>
    <w:multiLevelType w:val="hybridMultilevel"/>
    <w:tmpl w:val="ABA8E9D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16ED4"/>
    <w:multiLevelType w:val="hybridMultilevel"/>
    <w:tmpl w:val="C2A48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90065"/>
    <w:multiLevelType w:val="multilevel"/>
    <w:tmpl w:val="AB72D0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BD"/>
    <w:rsid w:val="00071108"/>
    <w:rsid w:val="00081FAE"/>
    <w:rsid w:val="000861C0"/>
    <w:rsid w:val="000A672F"/>
    <w:rsid w:val="000C634E"/>
    <w:rsid w:val="000E1EF0"/>
    <w:rsid w:val="00113C1E"/>
    <w:rsid w:val="001169CA"/>
    <w:rsid w:val="00133A38"/>
    <w:rsid w:val="001364C9"/>
    <w:rsid w:val="00144AA7"/>
    <w:rsid w:val="00182F23"/>
    <w:rsid w:val="00186C3B"/>
    <w:rsid w:val="00187378"/>
    <w:rsid w:val="001B7902"/>
    <w:rsid w:val="001B7B39"/>
    <w:rsid w:val="001C59C3"/>
    <w:rsid w:val="001D24F5"/>
    <w:rsid w:val="001D25DA"/>
    <w:rsid w:val="001F609E"/>
    <w:rsid w:val="00203077"/>
    <w:rsid w:val="0021526A"/>
    <w:rsid w:val="00215903"/>
    <w:rsid w:val="00253CF2"/>
    <w:rsid w:val="0029321F"/>
    <w:rsid w:val="00293E1F"/>
    <w:rsid w:val="0029414C"/>
    <w:rsid w:val="002C5CBC"/>
    <w:rsid w:val="002C647E"/>
    <w:rsid w:val="002E25FC"/>
    <w:rsid w:val="002E624E"/>
    <w:rsid w:val="0030709A"/>
    <w:rsid w:val="00313FBD"/>
    <w:rsid w:val="00324EF1"/>
    <w:rsid w:val="0036556C"/>
    <w:rsid w:val="00365E74"/>
    <w:rsid w:val="00371C73"/>
    <w:rsid w:val="003762AB"/>
    <w:rsid w:val="003849C8"/>
    <w:rsid w:val="0039488E"/>
    <w:rsid w:val="003A2EBE"/>
    <w:rsid w:val="003B2F2F"/>
    <w:rsid w:val="003B5F44"/>
    <w:rsid w:val="003F3986"/>
    <w:rsid w:val="003F7DA3"/>
    <w:rsid w:val="004110BE"/>
    <w:rsid w:val="00436BF6"/>
    <w:rsid w:val="00436D8F"/>
    <w:rsid w:val="00441D72"/>
    <w:rsid w:val="004429C8"/>
    <w:rsid w:val="00476557"/>
    <w:rsid w:val="004843FC"/>
    <w:rsid w:val="00484740"/>
    <w:rsid w:val="004C3F77"/>
    <w:rsid w:val="004D1689"/>
    <w:rsid w:val="004F1281"/>
    <w:rsid w:val="00507494"/>
    <w:rsid w:val="00547001"/>
    <w:rsid w:val="00553F9E"/>
    <w:rsid w:val="005B0414"/>
    <w:rsid w:val="005E3698"/>
    <w:rsid w:val="006025B0"/>
    <w:rsid w:val="00654A22"/>
    <w:rsid w:val="00656F32"/>
    <w:rsid w:val="006A675F"/>
    <w:rsid w:val="006D6422"/>
    <w:rsid w:val="006E227B"/>
    <w:rsid w:val="006F11BA"/>
    <w:rsid w:val="006F5733"/>
    <w:rsid w:val="00730D9A"/>
    <w:rsid w:val="00755DD9"/>
    <w:rsid w:val="00793147"/>
    <w:rsid w:val="007E0695"/>
    <w:rsid w:val="007E675C"/>
    <w:rsid w:val="0080489C"/>
    <w:rsid w:val="008178BB"/>
    <w:rsid w:val="008202E5"/>
    <w:rsid w:val="00835873"/>
    <w:rsid w:val="008740FD"/>
    <w:rsid w:val="00897736"/>
    <w:rsid w:val="008A3BBB"/>
    <w:rsid w:val="008A4E9D"/>
    <w:rsid w:val="008B15D3"/>
    <w:rsid w:val="008B6745"/>
    <w:rsid w:val="008D15AC"/>
    <w:rsid w:val="008E7036"/>
    <w:rsid w:val="008F0564"/>
    <w:rsid w:val="008F55AB"/>
    <w:rsid w:val="009127FC"/>
    <w:rsid w:val="00917B18"/>
    <w:rsid w:val="00927B1A"/>
    <w:rsid w:val="00943DD0"/>
    <w:rsid w:val="00967536"/>
    <w:rsid w:val="009A09C0"/>
    <w:rsid w:val="009A25FB"/>
    <w:rsid w:val="009C2F68"/>
    <w:rsid w:val="009F18B2"/>
    <w:rsid w:val="00A354D2"/>
    <w:rsid w:val="00A5797A"/>
    <w:rsid w:val="00A81E41"/>
    <w:rsid w:val="00AC0977"/>
    <w:rsid w:val="00AF2EBD"/>
    <w:rsid w:val="00B05DDC"/>
    <w:rsid w:val="00B06F09"/>
    <w:rsid w:val="00B07C2E"/>
    <w:rsid w:val="00B11F19"/>
    <w:rsid w:val="00B15591"/>
    <w:rsid w:val="00B16F91"/>
    <w:rsid w:val="00B66E5F"/>
    <w:rsid w:val="00B80B23"/>
    <w:rsid w:val="00BB474A"/>
    <w:rsid w:val="00BC0CB3"/>
    <w:rsid w:val="00BC7FF8"/>
    <w:rsid w:val="00BE192C"/>
    <w:rsid w:val="00BF2E0B"/>
    <w:rsid w:val="00C06849"/>
    <w:rsid w:val="00C1695F"/>
    <w:rsid w:val="00C25C95"/>
    <w:rsid w:val="00C26747"/>
    <w:rsid w:val="00C3108A"/>
    <w:rsid w:val="00C41D97"/>
    <w:rsid w:val="00C46B9B"/>
    <w:rsid w:val="00C61BB3"/>
    <w:rsid w:val="00CB05EC"/>
    <w:rsid w:val="00CB6C83"/>
    <w:rsid w:val="00CD35FA"/>
    <w:rsid w:val="00D3496F"/>
    <w:rsid w:val="00D37871"/>
    <w:rsid w:val="00D816C7"/>
    <w:rsid w:val="00D81906"/>
    <w:rsid w:val="00DB3CDD"/>
    <w:rsid w:val="00DC4E3C"/>
    <w:rsid w:val="00DF3B1C"/>
    <w:rsid w:val="00DF4C06"/>
    <w:rsid w:val="00E340F4"/>
    <w:rsid w:val="00E36D15"/>
    <w:rsid w:val="00E46793"/>
    <w:rsid w:val="00E769D1"/>
    <w:rsid w:val="00E9395C"/>
    <w:rsid w:val="00EB2A49"/>
    <w:rsid w:val="00EB4AE1"/>
    <w:rsid w:val="00EC4D5E"/>
    <w:rsid w:val="00EC5C95"/>
    <w:rsid w:val="00ED58D1"/>
    <w:rsid w:val="00F3071C"/>
    <w:rsid w:val="00F40863"/>
    <w:rsid w:val="00F505E9"/>
    <w:rsid w:val="00F53AFA"/>
    <w:rsid w:val="00F6323F"/>
    <w:rsid w:val="00F829F0"/>
    <w:rsid w:val="00FA315E"/>
    <w:rsid w:val="00FB5FC2"/>
    <w:rsid w:val="00FC56CC"/>
    <w:rsid w:val="00FD1146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1">
    <w:name w:val="Table Grid 1"/>
    <w:basedOn w:val="a1"/>
    <w:rsid w:val="00C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8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08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C64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2C647E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547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2023-08-08T08:04:00Z</cp:lastPrinted>
  <dcterms:created xsi:type="dcterms:W3CDTF">2023-08-25T07:45:00Z</dcterms:created>
  <dcterms:modified xsi:type="dcterms:W3CDTF">2023-08-25T07:45:00Z</dcterms:modified>
</cp:coreProperties>
</file>