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F1DDD" w14:textId="2FCC314A" w:rsidR="001E581E" w:rsidRPr="004933F7" w:rsidRDefault="00B231B8" w:rsidP="00251E30">
      <w:pPr>
        <w:pStyle w:val="16"/>
        <w:suppressLineNumbers/>
        <w:jc w:val="center"/>
        <w:rPr>
          <w:rFonts w:eastAsia="Times New Roman"/>
        </w:rPr>
      </w:pPr>
      <w:r w:rsidRPr="004933F7">
        <w:rPr>
          <w:rFonts w:eastAsia="Times New Roman"/>
        </w:rPr>
        <w:t>ДОДАТОК XVII</w:t>
      </w:r>
    </w:p>
    <w:p w14:paraId="23D98446" w14:textId="5A36CAE8" w:rsidR="001E581E" w:rsidRPr="004933F7" w:rsidRDefault="001E581E" w:rsidP="00251E30">
      <w:pPr>
        <w:pStyle w:val="16"/>
        <w:suppressLineNumbers/>
        <w:jc w:val="center"/>
        <w:rPr>
          <w:rFonts w:eastAsia="Times New Roman"/>
        </w:rPr>
      </w:pPr>
      <w:r w:rsidRPr="004933F7">
        <w:rPr>
          <w:rFonts w:eastAsia="Times New Roman"/>
        </w:rPr>
        <w:t xml:space="preserve">ОБМЕЖЕННЯ </w:t>
      </w:r>
      <w:r w:rsidR="00A843B7" w:rsidRPr="00A843B7">
        <w:rPr>
          <w:rFonts w:eastAsia="Times New Roman"/>
        </w:rPr>
        <w:t>ВИРОБНИЦТВА, ВИКОРИСТАННЯ АБО НАДАННЯ НА РИНКУ УКРАЇНИ ХІМІЧНОЇ ПРОДУКЦІЇ, ЯКА СТАНОВИТЬ НЕКОНТРОЛЬОВАНИЙ РИЗИК ДЛЯ ЗДОРОВ’Я ЛЮДИНИ ТА/АБО ДОВКІЛЛЯ, ЩО НЕМОЖЛИВО КОНТРОЛЮВАТИ</w:t>
      </w:r>
    </w:p>
    <w:p w14:paraId="37774709" w14:textId="35AF7270" w:rsidR="007036AA" w:rsidRPr="004933F7" w:rsidRDefault="001E581E" w:rsidP="00251E30">
      <w:pPr>
        <w:pStyle w:val="affd"/>
        <w:suppressLineNumbers/>
        <w:rPr>
          <w:rFonts w:eastAsia="Times New Roman"/>
          <w:color w:val="000000" w:themeColor="text1"/>
        </w:rPr>
      </w:pPr>
      <w:r w:rsidRPr="004933F7">
        <w:rPr>
          <w:rFonts w:eastAsia="Times New Roman"/>
          <w:color w:val="000000" w:themeColor="text1"/>
        </w:rPr>
        <w:t>Для хімічних речовин, які включені до цього Додатку, у разі їх експорту обмеження не повинні застосовуватись до зберігання, поверхневої обробки, затарювання та перезатарювання, за виключенням випадків заборони виробництва хімічних речовин.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26"/>
        <w:gridCol w:w="7134"/>
      </w:tblGrid>
      <w:tr w:rsidR="004933F7" w:rsidRPr="004933F7" w14:paraId="70CBE2C5" w14:textId="77777777" w:rsidTr="00542404">
        <w:trPr>
          <w:trHeight w:val="860"/>
          <w:tblHeader/>
        </w:trPr>
        <w:tc>
          <w:tcPr>
            <w:tcW w:w="2550" w:type="pct"/>
            <w:vAlign w:val="center"/>
          </w:tcPr>
          <w:p w14:paraId="1357B132" w14:textId="77777777" w:rsidR="00DF5D19" w:rsidRPr="004933F7" w:rsidRDefault="00DF5D19" w:rsidP="00251E30">
            <w:pPr>
              <w:widowControl w:val="0"/>
              <w:suppressLineNumbers/>
              <w:spacing w:before="40" w:after="40"/>
              <w:ind w:firstLine="0"/>
              <w:jc w:val="left"/>
              <w:rPr>
                <w:rFonts w:eastAsia="Times New Roman"/>
                <w:b/>
                <w:color w:val="000000" w:themeColor="text1"/>
                <w:sz w:val="24"/>
                <w:szCs w:val="24"/>
              </w:rPr>
            </w:pPr>
            <w:r w:rsidRPr="004933F7">
              <w:rPr>
                <w:rFonts w:eastAsia="Times New Roman"/>
                <w:b/>
                <w:color w:val="000000" w:themeColor="text1"/>
                <w:sz w:val="24"/>
                <w:szCs w:val="24"/>
              </w:rPr>
              <w:t>Назва хімічної речовини, групи хімічних речовин або суміші</w:t>
            </w:r>
          </w:p>
        </w:tc>
        <w:tc>
          <w:tcPr>
            <w:tcW w:w="2450" w:type="pct"/>
            <w:vAlign w:val="center"/>
          </w:tcPr>
          <w:p w14:paraId="26359618" w14:textId="77777777" w:rsidR="00DF5D19" w:rsidRPr="004933F7" w:rsidRDefault="00DF5D19" w:rsidP="00251E30">
            <w:pPr>
              <w:widowControl w:val="0"/>
              <w:suppressLineNumbers/>
              <w:spacing w:before="40" w:after="40"/>
              <w:ind w:firstLine="0"/>
              <w:jc w:val="left"/>
              <w:rPr>
                <w:rFonts w:eastAsia="Times New Roman"/>
                <w:b/>
                <w:color w:val="000000" w:themeColor="text1"/>
                <w:sz w:val="24"/>
                <w:szCs w:val="24"/>
              </w:rPr>
            </w:pPr>
            <w:r w:rsidRPr="004933F7">
              <w:rPr>
                <w:rFonts w:eastAsia="Times New Roman"/>
                <w:b/>
                <w:color w:val="000000" w:themeColor="text1"/>
                <w:sz w:val="24"/>
                <w:szCs w:val="24"/>
              </w:rPr>
              <w:t>Умови обмеження</w:t>
            </w:r>
          </w:p>
        </w:tc>
      </w:tr>
      <w:tr w:rsidR="004933F7" w:rsidRPr="004933F7" w14:paraId="4463FC2E" w14:textId="77777777" w:rsidTr="00542404">
        <w:tc>
          <w:tcPr>
            <w:tcW w:w="2550" w:type="pct"/>
          </w:tcPr>
          <w:p w14:paraId="58C7876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1.Поліхлоровані терфеніли (ПХТ)</w:t>
            </w:r>
          </w:p>
        </w:tc>
        <w:tc>
          <w:tcPr>
            <w:tcW w:w="2450" w:type="pct"/>
          </w:tcPr>
          <w:p w14:paraId="79A2E46A" w14:textId="3CA150B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повинні надаватись на ринку або використовуватись</w:t>
            </w:r>
            <w:r w:rsidR="00540548" w:rsidRPr="004933F7">
              <w:rPr>
                <w:rFonts w:eastAsia="Times New Roman"/>
                <w:color w:val="000000" w:themeColor="text1"/>
                <w:sz w:val="24"/>
                <w:szCs w:val="24"/>
              </w:rPr>
              <w:t xml:space="preserve"> після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7921C0D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як хімічні речовини як такі,</w:t>
            </w:r>
          </w:p>
          <w:p w14:paraId="1EEF447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складі суміші</w:t>
            </w:r>
            <w:r w:rsidRPr="004933F7">
              <w:rPr>
                <w:rFonts w:ascii="Gungsuh" w:eastAsia="Gungsuh" w:hAnsi="Gungsuh" w:cs="Gungsuh"/>
                <w:color w:val="000000" w:themeColor="text1"/>
                <w:sz w:val="24"/>
                <w:szCs w:val="24"/>
              </w:rPr>
              <w:t xml:space="preserve">, </w:t>
            </w:r>
            <w:r w:rsidRPr="004933F7">
              <w:rPr>
                <w:rFonts w:eastAsia="Times New Roman"/>
                <w:color w:val="000000" w:themeColor="text1"/>
                <w:sz w:val="24"/>
                <w:szCs w:val="24"/>
              </w:rPr>
              <w:t>включно з відпрацьованими мастилами, або застосовуватись в обладнанні, у концентрації понад 50 мг\кг (0,005 % за вагою).</w:t>
            </w:r>
          </w:p>
          <w:p w14:paraId="5C22F6D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0247DF9" w14:textId="77777777" w:rsidTr="00542404">
        <w:tc>
          <w:tcPr>
            <w:tcW w:w="2550" w:type="pct"/>
          </w:tcPr>
          <w:p w14:paraId="4ACE506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Хлоретен (вінілхлорид)</w:t>
            </w:r>
          </w:p>
          <w:p w14:paraId="67EF0AC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87E720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75-01-4</w:t>
            </w:r>
          </w:p>
          <w:p w14:paraId="05EA482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07DF8599" w14:textId="6D58EDB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повинен використовуватись як пропелент в аерозолях для будь-якого використання</w:t>
            </w:r>
            <w:r w:rsidR="00540548" w:rsidRPr="004933F7">
              <w:rPr>
                <w:rFonts w:eastAsia="Times New Roman"/>
                <w:color w:val="000000" w:themeColor="text1"/>
                <w:sz w:val="24"/>
                <w:szCs w:val="24"/>
              </w:rPr>
              <w:t xml:space="preserve"> після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2514E83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Аерозольні диспенсери, які містять цю хімічну речовину як пропелент, не повинні надаватись на ринку.</w:t>
            </w:r>
          </w:p>
          <w:p w14:paraId="2E1E6C1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2BB7603F" w14:textId="77777777" w:rsidTr="00542404">
        <w:tc>
          <w:tcPr>
            <w:tcW w:w="2550" w:type="pct"/>
          </w:tcPr>
          <w:p w14:paraId="7301A354" w14:textId="7F248F2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Хімічні речовини або суміші у рідкому стані, які відповідають критеріям класифікації за будь-якими з наступних класів небезпеки або категорій у межах класу, відповідно до Додатка І до Технічного регламенту </w:t>
            </w:r>
            <w:r w:rsidR="00A843B7">
              <w:rPr>
                <w:rFonts w:eastAsia="Times New Roman"/>
                <w:color w:val="000000" w:themeColor="text1"/>
                <w:sz w:val="24"/>
                <w:szCs w:val="24"/>
              </w:rPr>
              <w:t xml:space="preserve">щодо класифікації небезпечності, маркування та </w:t>
            </w:r>
            <w:r w:rsidR="00A843B7">
              <w:rPr>
                <w:rFonts w:eastAsia="Times New Roman"/>
                <w:color w:val="000000" w:themeColor="text1"/>
                <w:sz w:val="24"/>
                <w:szCs w:val="24"/>
              </w:rPr>
              <w:lastRenderedPageBreak/>
              <w:t>пакування хімічної продукції</w:t>
            </w:r>
            <w:r w:rsidRPr="004933F7">
              <w:rPr>
                <w:rFonts w:eastAsia="Times New Roman"/>
                <w:color w:val="000000" w:themeColor="text1"/>
                <w:sz w:val="24"/>
                <w:szCs w:val="24"/>
              </w:rPr>
              <w:t>:</w:t>
            </w:r>
          </w:p>
          <w:p w14:paraId="5C60D42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9B7877B" w14:textId="219481F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w:t>
            </w:r>
            <w:r w:rsidR="000C7744">
              <w:rPr>
                <w:rFonts w:eastAsia="Times New Roman"/>
                <w:color w:val="000000" w:themeColor="text1"/>
                <w:sz w:val="24"/>
                <w:szCs w:val="24"/>
              </w:rPr>
              <w:t>класи небезпечності</w:t>
            </w:r>
            <w:r w:rsidRPr="004933F7">
              <w:rPr>
                <w:rFonts w:eastAsia="Times New Roman"/>
                <w:color w:val="000000" w:themeColor="text1"/>
                <w:sz w:val="24"/>
                <w:szCs w:val="24"/>
              </w:rPr>
              <w:t xml:space="preserve"> відповідно до підпунктів від 2.1 до 2.4, 2.6, 2.7, 2.8 типи A і B; 2.9, 2.10, 2.12, 2.13 Категорії 1 та 2, 2.14 Категорії 1 та 2, 2.15 типи від А до F;</w:t>
            </w:r>
          </w:p>
          <w:p w14:paraId="60D52CB5" w14:textId="04FD7D1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w:t>
            </w:r>
            <w:r w:rsidR="000C7744">
              <w:rPr>
                <w:rFonts w:eastAsia="Times New Roman"/>
                <w:color w:val="000000" w:themeColor="text1"/>
                <w:sz w:val="24"/>
                <w:szCs w:val="24"/>
              </w:rPr>
              <w:t>класи небезпечності</w:t>
            </w:r>
            <w:r w:rsidRPr="004933F7">
              <w:rPr>
                <w:rFonts w:eastAsia="Times New Roman"/>
                <w:color w:val="000000" w:themeColor="text1"/>
                <w:sz w:val="24"/>
                <w:szCs w:val="24"/>
              </w:rPr>
              <w:t xml:space="preserve"> відповідно до підпунктів від 3.1 до 3.6, 3.7 (несприятливі ефекти на статеві функції та фертильність або на розвиток потомства); підпункту 3.8 (ефекти, відмінні від наркотичних ефектів), підпунктів 3.9 та 3.10;</w:t>
            </w:r>
          </w:p>
          <w:p w14:paraId="6D211057" w14:textId="2A07EA5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w:t>
            </w:r>
            <w:r w:rsidR="000C7744">
              <w:rPr>
                <w:rFonts w:eastAsia="Times New Roman"/>
                <w:color w:val="000000" w:themeColor="text1"/>
                <w:sz w:val="24"/>
                <w:szCs w:val="24"/>
              </w:rPr>
              <w:t>клас небезпечності</w:t>
            </w:r>
            <w:r w:rsidRPr="004933F7">
              <w:rPr>
                <w:rFonts w:eastAsia="Times New Roman"/>
                <w:color w:val="000000" w:themeColor="text1"/>
                <w:sz w:val="24"/>
                <w:szCs w:val="24"/>
              </w:rPr>
              <w:t xml:space="preserve"> відповідно до підпункту 4.1;</w:t>
            </w:r>
          </w:p>
          <w:p w14:paraId="287CCBB9" w14:textId="17979B0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w:t>
            </w:r>
            <w:r w:rsidR="000C7744">
              <w:rPr>
                <w:rFonts w:eastAsia="Times New Roman"/>
                <w:color w:val="000000" w:themeColor="text1"/>
                <w:sz w:val="24"/>
                <w:szCs w:val="24"/>
              </w:rPr>
              <w:t>клас небезпечності</w:t>
            </w:r>
            <w:r w:rsidRPr="004933F7">
              <w:rPr>
                <w:rFonts w:eastAsia="Times New Roman"/>
                <w:color w:val="000000" w:themeColor="text1"/>
                <w:sz w:val="24"/>
                <w:szCs w:val="24"/>
              </w:rPr>
              <w:t xml:space="preserve"> відповідно до підпункту 5.1.</w:t>
            </w:r>
          </w:p>
          <w:p w14:paraId="56A0444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D677FD3" w14:textId="25F8056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1.Не повинні використовуватись</w:t>
            </w:r>
            <w:r w:rsidR="00540548" w:rsidRPr="004933F7">
              <w:rPr>
                <w:rFonts w:eastAsia="Times New Roman"/>
                <w:color w:val="000000" w:themeColor="text1"/>
                <w:sz w:val="24"/>
                <w:szCs w:val="24"/>
              </w:rPr>
              <w:t xml:space="preserve"> після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xml:space="preserve"> у складі наступних виробів:</w:t>
            </w:r>
          </w:p>
          <w:p w14:paraId="669FB869"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color w:val="000000" w:themeColor="text1"/>
                <w:sz w:val="24"/>
                <w:szCs w:val="24"/>
              </w:rPr>
            </w:pPr>
            <w:r w:rsidRPr="004933F7">
              <w:rPr>
                <w:rFonts w:eastAsia="Times New Roman"/>
                <w:color w:val="000000" w:themeColor="text1"/>
                <w:sz w:val="24"/>
                <w:szCs w:val="24"/>
              </w:rPr>
              <w:lastRenderedPageBreak/>
              <w:t>− декоративних виробів, призначених для створення світлових або кольорових ефектів за допомогою різниці фаз, наприклад, для декоративних ламп або попільничок,</w:t>
            </w:r>
          </w:p>
          <w:p w14:paraId="18729087"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color w:val="000000" w:themeColor="text1"/>
                <w:sz w:val="24"/>
                <w:szCs w:val="24"/>
              </w:rPr>
            </w:pPr>
            <w:r w:rsidRPr="004933F7">
              <w:rPr>
                <w:rFonts w:eastAsia="Times New Roman"/>
                <w:color w:val="000000" w:themeColor="text1"/>
                <w:sz w:val="24"/>
                <w:szCs w:val="24"/>
              </w:rPr>
              <w:t>− продукції для створення фокусів та жартів,</w:t>
            </w:r>
          </w:p>
          <w:p w14:paraId="7E1F5299"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color w:val="000000" w:themeColor="text1"/>
                <w:sz w:val="24"/>
                <w:szCs w:val="24"/>
              </w:rPr>
            </w:pPr>
            <w:r w:rsidRPr="004933F7">
              <w:rPr>
                <w:rFonts w:eastAsia="Times New Roman"/>
                <w:color w:val="000000" w:themeColor="text1"/>
                <w:sz w:val="24"/>
                <w:szCs w:val="24"/>
              </w:rPr>
              <w:t>− ігор для одного чи більше учасників, або у складі будь-якого виробу, призначеного для використання як такого, навіть тільки для  декоративних цілей.</w:t>
            </w:r>
          </w:p>
          <w:p w14:paraId="12B0A3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D76AF26" w14:textId="13D9DE2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Вироби, які не відповідають пункту 1 </w:t>
            </w:r>
            <w:r w:rsidR="00540548"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не повинні надаватися на ринку.</w:t>
            </w:r>
          </w:p>
          <w:p w14:paraId="6D2A124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20C26F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3.Не повинні надаватись на ринку, якщо вони містять барвник та/або ароматизатор, якщо вони:</w:t>
            </w:r>
          </w:p>
          <w:p w14:paraId="273F2D8B"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можуть бути використані як паливо для декоративних олійних ламп, які постачаються широкому загалу; та</w:t>
            </w:r>
          </w:p>
          <w:p w14:paraId="3DC2EB3D" w14:textId="708F1F78"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класифіковані за </w:t>
            </w:r>
            <w:r w:rsidR="000C7744">
              <w:rPr>
                <w:rFonts w:eastAsia="Times New Roman"/>
                <w:color w:val="000000" w:themeColor="text1"/>
                <w:sz w:val="24"/>
                <w:szCs w:val="24"/>
              </w:rPr>
              <w:t>класом небезпечності</w:t>
            </w:r>
            <w:r w:rsidRPr="004933F7">
              <w:rPr>
                <w:rFonts w:eastAsia="Times New Roman"/>
                <w:color w:val="000000" w:themeColor="text1"/>
                <w:sz w:val="24"/>
                <w:szCs w:val="24"/>
              </w:rPr>
              <w:t xml:space="preserve"> «Хімічна продукція, яка спричиняє небезпеку</w:t>
            </w:r>
            <w:r w:rsidR="00DA1F8D" w:rsidRPr="004933F7">
              <w:rPr>
                <w:color w:val="000000" w:themeColor="text1"/>
              </w:rPr>
              <w:t xml:space="preserve"> </w:t>
            </w:r>
            <w:r w:rsidR="00DA1F8D" w:rsidRPr="004933F7">
              <w:rPr>
                <w:rFonts w:eastAsia="Times New Roman"/>
                <w:color w:val="000000" w:themeColor="text1"/>
                <w:sz w:val="24"/>
                <w:szCs w:val="24"/>
              </w:rPr>
              <w:t xml:space="preserve">токсичної </w:t>
            </w:r>
            <w:r w:rsidRPr="004933F7">
              <w:rPr>
                <w:rFonts w:eastAsia="Times New Roman"/>
                <w:color w:val="000000" w:themeColor="text1"/>
                <w:sz w:val="24"/>
                <w:szCs w:val="24"/>
              </w:rPr>
              <w:t xml:space="preserve">аспірації» відповідно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w:t>
            </w:r>
          </w:p>
          <w:p w14:paraId="79C76769"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71D728B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Декоративні олійні лампи для постачання широкому загалу не повинні надаватися на ринку, якщо вони не відповідають ДСТУ EN 14059:2017 «Лампи олійні декоративні. Вимоги щодо безпеки та методи випробування».</w:t>
            </w:r>
          </w:p>
          <w:p w14:paraId="664110C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92C78BA" w14:textId="3A7523E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 Перед наданням на ринку хімічної продукції, яка класифікована за </w:t>
            </w:r>
            <w:r w:rsidR="000C7744">
              <w:rPr>
                <w:rFonts w:eastAsia="Times New Roman"/>
                <w:color w:val="000000" w:themeColor="text1"/>
                <w:sz w:val="24"/>
                <w:szCs w:val="24"/>
              </w:rPr>
              <w:t>класом небезпечності</w:t>
            </w:r>
            <w:r w:rsidRPr="004933F7">
              <w:rPr>
                <w:rFonts w:eastAsia="Times New Roman"/>
                <w:color w:val="000000" w:themeColor="text1"/>
                <w:sz w:val="24"/>
                <w:szCs w:val="24"/>
              </w:rPr>
              <w:t xml:space="preserve"> «Хімічна продукція, яка спричиняє небезпеку </w:t>
            </w:r>
            <w:r w:rsidR="00DA1F8D" w:rsidRPr="004933F7">
              <w:rPr>
                <w:rFonts w:eastAsia="Times New Roman"/>
                <w:color w:val="000000" w:themeColor="text1"/>
                <w:sz w:val="24"/>
                <w:szCs w:val="24"/>
              </w:rPr>
              <w:t>токсичної</w:t>
            </w:r>
            <w:r w:rsidRPr="004933F7">
              <w:rPr>
                <w:rFonts w:eastAsia="Times New Roman"/>
                <w:color w:val="000000" w:themeColor="text1"/>
                <w:sz w:val="24"/>
                <w:szCs w:val="24"/>
              </w:rPr>
              <w:t xml:space="preserve"> аспірації» (H304 «Смертельно при </w:t>
            </w:r>
            <w:r w:rsidRPr="004933F7">
              <w:rPr>
                <w:rFonts w:eastAsia="Times New Roman"/>
                <w:color w:val="000000" w:themeColor="text1"/>
                <w:sz w:val="24"/>
                <w:szCs w:val="24"/>
              </w:rPr>
              <w:lastRenderedPageBreak/>
              <w:t>проковтуванні та подальшому потраплянні в дихальні шляхи») та призначена для постачання широкому загалу, постачальники повинні забезпечити виконання наступних вимог:</w:t>
            </w:r>
          </w:p>
          <w:p w14:paraId="6A2075B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A521C17"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у маркуванні палив для олійних ламп повинні бути чітко та розбірливо нанесені наступні вислови: «Зберігати лампи, які наповнені цією рідиною, в недоступному для дітей місці», та «Лише ковток лампової олії або лизання гніту лампи може призвести до фатального пошкодження легень»;</w:t>
            </w:r>
          </w:p>
          <w:p w14:paraId="3B0C9A4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D87CD2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у маркуванні рідин для розпалювання повинен бути чітко та розбірливо нанесений наступний вислів: «Лише ковток рідини для розпалювання може призвести до фатального пошкодження легень».</w:t>
            </w:r>
          </w:p>
          <w:p w14:paraId="0DD5CA2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DB804C4" w14:textId="5AC5C0C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палива для олійних ламп та рідини для розпалювання грилю повинні бути упаковані в чорні непрозорі контейнери, об’ємом до 1 літра</w:t>
            </w:r>
            <w:r w:rsidR="00540548" w:rsidRPr="004933F7">
              <w:rPr>
                <w:rFonts w:eastAsia="Times New Roman"/>
                <w:color w:val="000000" w:themeColor="text1"/>
                <w:sz w:val="24"/>
                <w:szCs w:val="24"/>
              </w:rPr>
              <w:t>.</w:t>
            </w:r>
          </w:p>
          <w:p w14:paraId="779BB68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0FF1A0D3" w14:textId="77777777" w:rsidTr="00542404">
        <w:tc>
          <w:tcPr>
            <w:tcW w:w="2550" w:type="pct"/>
          </w:tcPr>
          <w:p w14:paraId="34F411B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4. Трис(2,3 дибромпропіл) фосфат</w:t>
            </w:r>
          </w:p>
          <w:p w14:paraId="1257DE71" w14:textId="77CAD11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126</w:t>
            </w:r>
            <w:r w:rsidR="008D39E9" w:rsidRPr="004933F7">
              <w:rPr>
                <w:rFonts w:eastAsia="Times New Roman"/>
                <w:color w:val="000000" w:themeColor="text1"/>
                <w:sz w:val="24"/>
                <w:szCs w:val="24"/>
              </w:rPr>
              <w:t>-</w:t>
            </w:r>
            <w:r w:rsidRPr="004933F7">
              <w:rPr>
                <w:rFonts w:eastAsia="Times New Roman"/>
                <w:color w:val="000000" w:themeColor="text1"/>
                <w:sz w:val="24"/>
                <w:szCs w:val="24"/>
              </w:rPr>
              <w:t>72</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4FFD436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4210BD82" w14:textId="11BA608D"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повинен використовуватись у складі текстильних виробів, таких як одяг, нижня білизна та постільна білизна, які будуть контактувати зі шкірою</w:t>
            </w:r>
            <w:r w:rsidR="00540548" w:rsidRPr="004933F7">
              <w:rPr>
                <w:rFonts w:eastAsia="Times New Roman"/>
                <w:color w:val="000000" w:themeColor="text1"/>
                <w:sz w:val="24"/>
                <w:szCs w:val="24"/>
              </w:rPr>
              <w:t xml:space="preserve"> з 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1743094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1C8D074" w14:textId="6F8073D1"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Вироби, які не відповідають пункту 1</w:t>
            </w:r>
            <w:r w:rsidR="00540548"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 повинні надаватись на ринку.</w:t>
            </w:r>
          </w:p>
        </w:tc>
      </w:tr>
      <w:tr w:rsidR="004933F7" w:rsidRPr="004933F7" w14:paraId="0C08A348" w14:textId="77777777" w:rsidTr="00542404">
        <w:tc>
          <w:tcPr>
            <w:tcW w:w="2550" w:type="pct"/>
          </w:tcPr>
          <w:p w14:paraId="43B3785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Бензен (бензол)</w:t>
            </w:r>
          </w:p>
          <w:p w14:paraId="571CD9EE" w14:textId="00DF0AC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71</w:t>
            </w:r>
            <w:r w:rsidR="008D39E9" w:rsidRPr="004933F7">
              <w:rPr>
                <w:rFonts w:eastAsia="Times New Roman"/>
                <w:color w:val="000000" w:themeColor="text1"/>
                <w:sz w:val="24"/>
                <w:szCs w:val="24"/>
              </w:rPr>
              <w:t>-</w:t>
            </w:r>
            <w:r w:rsidRPr="004933F7">
              <w:rPr>
                <w:rFonts w:eastAsia="Times New Roman"/>
                <w:color w:val="000000" w:themeColor="text1"/>
                <w:sz w:val="24"/>
                <w:szCs w:val="24"/>
              </w:rPr>
              <w:t>43</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tc>
        <w:tc>
          <w:tcPr>
            <w:tcW w:w="2450" w:type="pct"/>
          </w:tcPr>
          <w:p w14:paraId="08E15302" w14:textId="31F8735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1.Не повинен використовуватись у складі іграшок або частин іграшок, у концентрації у вільному стані &gt; 5 мг/кг (0,0005 %) за вагою іграшки або частини іграшки</w:t>
            </w:r>
            <w:r w:rsidR="00540548" w:rsidRPr="004933F7">
              <w:rPr>
                <w:rFonts w:eastAsia="Times New Roman"/>
                <w:color w:val="000000" w:themeColor="text1"/>
                <w:sz w:val="24"/>
                <w:szCs w:val="24"/>
              </w:rPr>
              <w:t xml:space="preserve"> після дати набрання чинності </w:t>
            </w:r>
            <w:r w:rsidR="00540548" w:rsidRPr="004933F7">
              <w:rPr>
                <w:rFonts w:eastAsia="Times New Roman"/>
                <w:color w:val="000000" w:themeColor="text1"/>
                <w:sz w:val="24"/>
                <w:szCs w:val="24"/>
              </w:rPr>
              <w:lastRenderedPageBreak/>
              <w:t>Постанови КМУ, якою затверджується цей Технічний регламент</w:t>
            </w:r>
            <w:r w:rsidRPr="004933F7">
              <w:rPr>
                <w:rFonts w:eastAsia="Times New Roman"/>
                <w:color w:val="000000" w:themeColor="text1"/>
                <w:sz w:val="24"/>
                <w:szCs w:val="24"/>
              </w:rPr>
              <w:t>.</w:t>
            </w:r>
          </w:p>
          <w:p w14:paraId="473A3B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009C484" w14:textId="2DE8129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2.Іграшки та частини іграшок, які не відповідають вимогам пункту 1</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 повинні надаватись на ринку.</w:t>
            </w:r>
          </w:p>
          <w:p w14:paraId="31C4D11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6958690" w14:textId="3B6E0B6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Не повинен надаватись на ринку або використовуватись як хімічна речовина як така, або у складі</w:t>
            </w:r>
            <w:hyperlink r:id="rId8">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інших хімічних речовин або сумішей, у концентрації ≥ 0,1 % за вагою</w:t>
            </w:r>
            <w:r w:rsidR="00540548" w:rsidRPr="004933F7">
              <w:rPr>
                <w:rFonts w:eastAsia="Times New Roman"/>
                <w:color w:val="000000" w:themeColor="text1"/>
                <w:sz w:val="24"/>
                <w:szCs w:val="24"/>
              </w:rPr>
              <w:t xml:space="preserve"> після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1158392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09543CB" w14:textId="3B1EC3E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Проте, пункт 3</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w:t>
            </w:r>
            <w:hyperlink r:id="rId9">
              <w:r w:rsidRPr="004933F7">
                <w:rPr>
                  <w:rFonts w:eastAsia="Times New Roman"/>
                  <w:color w:val="000000" w:themeColor="text1"/>
                  <w:sz w:val="24"/>
                  <w:szCs w:val="24"/>
                </w:rPr>
                <w:t xml:space="preserve"> повинен </w:t>
              </w:r>
            </w:hyperlink>
            <w:r w:rsidRPr="004933F7">
              <w:rPr>
                <w:rFonts w:eastAsia="Times New Roman"/>
                <w:color w:val="000000" w:themeColor="text1"/>
                <w:sz w:val="24"/>
                <w:szCs w:val="24"/>
              </w:rPr>
              <w:t>застосов</w:t>
            </w:r>
            <w:hyperlink r:id="rId10">
              <w:r w:rsidRPr="004933F7">
                <w:rPr>
                  <w:rFonts w:eastAsia="Times New Roman"/>
                  <w:color w:val="000000" w:themeColor="text1"/>
                  <w:sz w:val="24"/>
                  <w:szCs w:val="24"/>
                </w:rPr>
                <w:t>уватись д</w:t>
              </w:r>
            </w:hyperlink>
            <w:r w:rsidRPr="004933F7">
              <w:rPr>
                <w:rFonts w:eastAsia="Times New Roman"/>
                <w:color w:val="000000" w:themeColor="text1"/>
                <w:sz w:val="24"/>
                <w:szCs w:val="24"/>
              </w:rPr>
              <w:t>о:</w:t>
            </w:r>
          </w:p>
          <w:p w14:paraId="7956862E" w14:textId="77777777" w:rsidR="00DF5D19" w:rsidRPr="004933F7" w:rsidRDefault="00DF5D19" w:rsidP="00251E30">
            <w:pPr>
              <w:widowControl w:val="0"/>
              <w:suppressLineNumbers/>
              <w:spacing w:before="40" w:after="40"/>
              <w:ind w:firstLine="0"/>
              <w:jc w:val="left"/>
              <w:rPr>
                <w:rFonts w:eastAsia="Times New Roman"/>
                <w:i/>
                <w:color w:val="000000" w:themeColor="text1"/>
                <w:sz w:val="24"/>
                <w:szCs w:val="24"/>
                <w:u w:val="single"/>
              </w:rPr>
            </w:pPr>
            <w:r w:rsidRPr="004933F7">
              <w:rPr>
                <w:rFonts w:eastAsia="Times New Roman"/>
                <w:color w:val="000000" w:themeColor="text1"/>
                <w:sz w:val="24"/>
                <w:szCs w:val="24"/>
              </w:rPr>
              <w:t>1) моторних палив, які підпадають під сферу дії Технічного регламенту щодо вимог до автомобільних бензинів, дизельного, суднових та котельних палив, затвердженого Постановою КМУ № 927 від 1 серпня 2013 р.</w:t>
            </w:r>
          </w:p>
          <w:p w14:paraId="07667ED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21C9AF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хімічних речовин та сумішей, які призначені для промислового використання в умовах строгого стримування вивільнення бензену.</w:t>
            </w:r>
          </w:p>
          <w:p w14:paraId="1E7159D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D9110E1" w14:textId="264EA84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природний газ, який надається на ринку для використання споживачами, за умови концентрації бензену у його складі &lt; 0,1 % за об’ємом.</w:t>
            </w:r>
          </w:p>
          <w:p w14:paraId="4141954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066FE208" w14:textId="77777777" w:rsidTr="00542404">
        <w:tc>
          <w:tcPr>
            <w:tcW w:w="2550" w:type="pct"/>
          </w:tcPr>
          <w:p w14:paraId="426CB68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6. Азбестові волокна</w:t>
            </w:r>
          </w:p>
          <w:p w14:paraId="5FA2594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Крокідоліт</w:t>
            </w:r>
          </w:p>
          <w:p w14:paraId="72485155" w14:textId="3CBB850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12001</w:t>
            </w:r>
            <w:r w:rsidR="008D39E9" w:rsidRPr="004933F7">
              <w:rPr>
                <w:rFonts w:eastAsia="Times New Roman"/>
                <w:color w:val="000000" w:themeColor="text1"/>
                <w:sz w:val="24"/>
                <w:szCs w:val="24"/>
              </w:rPr>
              <w:t>-</w:t>
            </w:r>
            <w:r w:rsidRPr="004933F7">
              <w:rPr>
                <w:rFonts w:eastAsia="Times New Roman"/>
                <w:color w:val="000000" w:themeColor="text1"/>
                <w:sz w:val="24"/>
                <w:szCs w:val="24"/>
              </w:rPr>
              <w:t>28</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5B6527D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2B5FD4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Амозит</w:t>
            </w:r>
          </w:p>
          <w:p w14:paraId="2AC18F84" w14:textId="72261E6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12172</w:t>
            </w:r>
            <w:r w:rsidR="008D39E9" w:rsidRPr="004933F7">
              <w:rPr>
                <w:rFonts w:eastAsia="Times New Roman"/>
                <w:color w:val="000000" w:themeColor="text1"/>
                <w:sz w:val="24"/>
                <w:szCs w:val="24"/>
              </w:rPr>
              <w:t>-</w:t>
            </w:r>
            <w:r w:rsidRPr="004933F7">
              <w:rPr>
                <w:rFonts w:eastAsia="Times New Roman"/>
                <w:color w:val="000000" w:themeColor="text1"/>
                <w:sz w:val="24"/>
                <w:szCs w:val="24"/>
              </w:rPr>
              <w:t>73</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5EAB79D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36D2FF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Антофіліт</w:t>
            </w:r>
          </w:p>
          <w:p w14:paraId="3ED6569F" w14:textId="4628664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77536</w:t>
            </w:r>
            <w:r w:rsidR="008D39E9" w:rsidRPr="004933F7">
              <w:rPr>
                <w:rFonts w:eastAsia="Times New Roman"/>
                <w:color w:val="000000" w:themeColor="text1"/>
                <w:sz w:val="24"/>
                <w:szCs w:val="24"/>
              </w:rPr>
              <w:t>-</w:t>
            </w:r>
            <w:r w:rsidRPr="004933F7">
              <w:rPr>
                <w:rFonts w:eastAsia="Times New Roman"/>
                <w:color w:val="000000" w:themeColor="text1"/>
                <w:sz w:val="24"/>
                <w:szCs w:val="24"/>
              </w:rPr>
              <w:t>67</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3FC5F2A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7FA787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Актинолі́т</w:t>
            </w:r>
          </w:p>
          <w:p w14:paraId="4EEC1C82" w14:textId="5130346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77536</w:t>
            </w:r>
            <w:r w:rsidR="008D39E9" w:rsidRPr="004933F7">
              <w:rPr>
                <w:rFonts w:eastAsia="Times New Roman"/>
                <w:color w:val="000000" w:themeColor="text1"/>
                <w:sz w:val="24"/>
                <w:szCs w:val="24"/>
              </w:rPr>
              <w:t>-</w:t>
            </w:r>
            <w:r w:rsidRPr="004933F7">
              <w:rPr>
                <w:rFonts w:eastAsia="Times New Roman"/>
                <w:color w:val="000000" w:themeColor="text1"/>
                <w:sz w:val="24"/>
                <w:szCs w:val="24"/>
              </w:rPr>
              <w:t>66</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530E98A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203B21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Тремоліт</w:t>
            </w:r>
          </w:p>
          <w:p w14:paraId="12D4BBC9" w14:textId="336DE09E" w:rsidR="00DF5D19" w:rsidRPr="004933F7" w:rsidRDefault="00DF5D19" w:rsidP="00251E30">
            <w:pPr>
              <w:widowControl w:val="0"/>
              <w:suppressLineNumbers/>
              <w:spacing w:before="40" w:after="40"/>
              <w:ind w:firstLine="0"/>
              <w:jc w:val="left"/>
              <w:rPr>
                <w:rFonts w:eastAsia="Times New Roman"/>
                <w:i/>
                <w:color w:val="000000" w:themeColor="text1"/>
                <w:sz w:val="24"/>
                <w:szCs w:val="24"/>
              </w:rPr>
            </w:pPr>
            <w:r w:rsidRPr="004933F7">
              <w:rPr>
                <w:rFonts w:eastAsia="Times New Roman"/>
                <w:color w:val="000000" w:themeColor="text1"/>
                <w:sz w:val="24"/>
                <w:szCs w:val="24"/>
              </w:rPr>
              <w:t>CAS № 77536</w:t>
            </w:r>
            <w:r w:rsidR="008D39E9" w:rsidRPr="004933F7">
              <w:rPr>
                <w:rFonts w:eastAsia="Times New Roman"/>
                <w:color w:val="000000" w:themeColor="text1"/>
                <w:sz w:val="24"/>
                <w:szCs w:val="24"/>
              </w:rPr>
              <w:t>-</w:t>
            </w:r>
            <w:r w:rsidRPr="004933F7">
              <w:rPr>
                <w:rFonts w:eastAsia="Times New Roman"/>
                <w:color w:val="000000" w:themeColor="text1"/>
                <w:sz w:val="24"/>
                <w:szCs w:val="24"/>
              </w:rPr>
              <w:t>68</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0634B8C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FA285D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Хризоліт</w:t>
            </w:r>
          </w:p>
          <w:p w14:paraId="08F44147" w14:textId="02E4828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12001</w:t>
            </w:r>
            <w:r w:rsidR="008D39E9" w:rsidRPr="004933F7">
              <w:rPr>
                <w:rFonts w:eastAsia="Times New Roman"/>
                <w:color w:val="000000" w:themeColor="text1"/>
                <w:sz w:val="24"/>
                <w:szCs w:val="24"/>
              </w:rPr>
              <w:t>-</w:t>
            </w:r>
            <w:r w:rsidRPr="004933F7">
              <w:rPr>
                <w:rFonts w:eastAsia="Times New Roman"/>
                <w:color w:val="000000" w:themeColor="text1"/>
                <w:sz w:val="24"/>
                <w:szCs w:val="24"/>
              </w:rPr>
              <w:t>29</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1D78E390" w14:textId="41C6552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132207</w:t>
            </w:r>
            <w:r w:rsidR="008D39E9" w:rsidRPr="004933F7">
              <w:rPr>
                <w:rFonts w:eastAsia="Times New Roman"/>
                <w:color w:val="000000" w:themeColor="text1"/>
                <w:sz w:val="24"/>
                <w:szCs w:val="24"/>
              </w:rPr>
              <w:t>-</w:t>
            </w:r>
            <w:r w:rsidRPr="004933F7">
              <w:rPr>
                <w:rFonts w:eastAsia="Times New Roman"/>
                <w:color w:val="000000" w:themeColor="text1"/>
                <w:sz w:val="24"/>
                <w:szCs w:val="24"/>
              </w:rPr>
              <w:t>32</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41BEC99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F480A6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19C50BBC" w14:textId="6BC6577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1.Виробництво, розміщення на ринку та використання цих волокон, а також виробів та сумішей, які містять ці волокна, заборонено</w:t>
            </w:r>
            <w:r w:rsidR="00540548" w:rsidRPr="004933F7">
              <w:rPr>
                <w:color w:val="000000" w:themeColor="text1"/>
              </w:rPr>
              <w:t xml:space="preserve"> </w:t>
            </w:r>
            <w:r w:rsidR="00540548" w:rsidRPr="004933F7">
              <w:rPr>
                <w:rFonts w:eastAsia="Times New Roman"/>
                <w:color w:val="000000" w:themeColor="text1"/>
                <w:sz w:val="24"/>
                <w:szCs w:val="24"/>
              </w:rPr>
              <w:t xml:space="preserve">після дати набрання чинності Постанови КМУ, якою </w:t>
            </w:r>
            <w:r w:rsidR="00540548" w:rsidRPr="004933F7">
              <w:rPr>
                <w:rFonts w:eastAsia="Times New Roman"/>
                <w:color w:val="000000" w:themeColor="text1"/>
                <w:sz w:val="24"/>
                <w:szCs w:val="24"/>
              </w:rPr>
              <w:lastRenderedPageBreak/>
              <w:t>затверджується цей Технічний регламент</w:t>
            </w:r>
            <w:r w:rsidRPr="004933F7">
              <w:rPr>
                <w:rFonts w:eastAsia="Times New Roman"/>
                <w:color w:val="000000" w:themeColor="text1"/>
                <w:sz w:val="24"/>
                <w:szCs w:val="24"/>
              </w:rPr>
              <w:t>.</w:t>
            </w:r>
          </w:p>
          <w:p w14:paraId="375FE2B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8A7CBF" w14:textId="08E3E88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Проте, використання мембран для електролітичного обладнання, які містять хризотил дозволяється до</w:t>
            </w:r>
            <w:r w:rsidR="00540548" w:rsidRPr="004933F7">
              <w:rPr>
                <w:rFonts w:eastAsia="Times New Roman"/>
                <w:color w:val="000000" w:themeColor="text1"/>
                <w:sz w:val="24"/>
                <w:szCs w:val="24"/>
              </w:rPr>
              <w:t xml:space="preserve"> 01.01.2025 року</w:t>
            </w:r>
            <w:hyperlink r:id="rId11">
              <w:r w:rsidRPr="004933F7">
                <w:rPr>
                  <w:rFonts w:eastAsia="Times New Roman"/>
                  <w:color w:val="000000" w:themeColor="text1"/>
                  <w:sz w:val="24"/>
                  <w:szCs w:val="24"/>
                </w:rPr>
                <w:t>,</w:t>
              </w:r>
            </w:hyperlink>
            <w:r w:rsidRPr="004933F7">
              <w:rPr>
                <w:rFonts w:eastAsia="Times New Roman"/>
                <w:color w:val="000000" w:themeColor="text1"/>
                <w:sz w:val="24"/>
                <w:szCs w:val="24"/>
              </w:rPr>
              <w:t xml:space="preserve"> якщо</w:t>
            </w:r>
            <w:hyperlink r:id="rId12">
              <w:r w:rsidRPr="004933F7">
                <w:rPr>
                  <w:rFonts w:eastAsia="Times New Roman"/>
                  <w:color w:val="000000" w:themeColor="text1"/>
                  <w:sz w:val="24"/>
                  <w:szCs w:val="24"/>
                </w:rPr>
                <w:t xml:space="preserve"> такі </w:t>
              </w:r>
            </w:hyperlink>
            <w:r w:rsidRPr="004933F7">
              <w:rPr>
                <w:rFonts w:eastAsia="Times New Roman"/>
                <w:color w:val="000000" w:themeColor="text1"/>
                <w:sz w:val="24"/>
                <w:szCs w:val="24"/>
              </w:rPr>
              <w:t>мембрани використовуються тільки для такого обладнання або якщо хризотил використовується виключно для догляду за такими мембранами, за умови, що таке використання здійснюється відповідно до чинних  нормативно-правових актів України щодо запобігання та контролю промислового забруднення.</w:t>
            </w:r>
          </w:p>
          <w:p w14:paraId="7FE0908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34D2EB9" w14:textId="4E51EF7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Будь-який</w:t>
            </w:r>
            <w:hyperlink r:id="rId13">
              <w:r w:rsidRPr="004933F7">
                <w:rPr>
                  <w:rFonts w:eastAsia="Times New Roman"/>
                  <w:color w:val="000000" w:themeColor="text1"/>
                  <w:sz w:val="24"/>
                  <w:szCs w:val="24"/>
                </w:rPr>
                <w:t xml:space="preserve"> наступний </w:t>
              </w:r>
            </w:hyperlink>
            <w:r w:rsidRPr="004933F7">
              <w:rPr>
                <w:rFonts w:eastAsia="Times New Roman"/>
                <w:color w:val="000000" w:themeColor="text1"/>
                <w:sz w:val="24"/>
                <w:szCs w:val="24"/>
              </w:rPr>
              <w:t xml:space="preserve">користувач, який використовує цей виняток до 31 грудня поточного календарного року, повинен надати до </w:t>
            </w:r>
            <w:r w:rsidR="008C0799">
              <w:rPr>
                <w:rFonts w:eastAsia="Times New Roman"/>
                <w:color w:val="000000" w:themeColor="text1"/>
                <w:sz w:val="24"/>
                <w:szCs w:val="24"/>
              </w:rPr>
              <w:t>центральним органом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 xml:space="preserve">, </w:t>
            </w:r>
            <w:r w:rsidRPr="004933F7">
              <w:rPr>
                <w:rFonts w:eastAsia="Times New Roman"/>
                <w:color w:val="000000" w:themeColor="text1"/>
                <w:sz w:val="24"/>
                <w:szCs w:val="24"/>
              </w:rPr>
              <w:t>звіт щодо кількості використаного хризотилу, який використовується в мембрані, на основі</w:t>
            </w:r>
            <w:hyperlink r:id="rId14">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винятку. </w:t>
            </w:r>
          </w:p>
          <w:p w14:paraId="13062801"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15">
              <w:r w:rsidR="00DF5D19" w:rsidRPr="004933F7">
                <w:rPr>
                  <w:rFonts w:eastAsia="Times New Roman"/>
                  <w:color w:val="000000" w:themeColor="text1"/>
                  <w:sz w:val="24"/>
                  <w:szCs w:val="24"/>
                </w:rPr>
                <w:t xml:space="preserve">Наступні </w:t>
              </w:r>
            </w:hyperlink>
            <w:r w:rsidR="00DF5D19" w:rsidRPr="004933F7">
              <w:rPr>
                <w:rFonts w:eastAsia="Times New Roman"/>
                <w:color w:val="000000" w:themeColor="text1"/>
                <w:sz w:val="24"/>
                <w:szCs w:val="24"/>
              </w:rPr>
              <w:t>користувачі</w:t>
            </w:r>
            <w:hyperlink r:id="rId16">
              <w:r w:rsidR="00DF5D19" w:rsidRPr="004933F7">
                <w:rPr>
                  <w:rFonts w:eastAsia="Times New Roman"/>
                  <w:color w:val="000000" w:themeColor="text1"/>
                  <w:sz w:val="24"/>
                  <w:szCs w:val="24"/>
                </w:rPr>
                <w:t xml:space="preserve"> повинні </w:t>
              </w:r>
            </w:hyperlink>
            <w:r w:rsidR="00DF5D19" w:rsidRPr="004933F7">
              <w:rPr>
                <w:rFonts w:eastAsia="Times New Roman"/>
                <w:color w:val="000000" w:themeColor="text1"/>
                <w:sz w:val="24"/>
                <w:szCs w:val="24"/>
              </w:rPr>
              <w:t>здійснювати моніторинг хризотилу в повітрі робочої зони у контексті охорони праці, результати такого моніторингу повинні бути включені в цей звіт.</w:t>
            </w:r>
          </w:p>
          <w:p w14:paraId="6E397C1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595984" w14:textId="161D51C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Використання виробів, які містять азбестові волокна, згадані в пункті 1</w:t>
            </w:r>
            <w:r w:rsidR="00540548"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які вже були у експлуатації до</w:t>
            </w:r>
            <w:r w:rsidR="00540548" w:rsidRPr="004933F7">
              <w:rPr>
                <w:rFonts w:eastAsia="Times New Roman"/>
                <w:color w:val="000000" w:themeColor="text1"/>
                <w:sz w:val="24"/>
                <w:szCs w:val="24"/>
              </w:rPr>
              <w:t xml:space="preserve">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hyperlink r:id="rId17">
              <w:r w:rsidRPr="004933F7">
                <w:rPr>
                  <w:rFonts w:eastAsia="Times New Roman"/>
                  <w:color w:val="000000" w:themeColor="text1"/>
                  <w:sz w:val="24"/>
                  <w:szCs w:val="24"/>
                </w:rPr>
                <w:t xml:space="preserve"> повинне </w:t>
              </w:r>
            </w:hyperlink>
            <w:r w:rsidRPr="004933F7">
              <w:rPr>
                <w:rFonts w:eastAsia="Times New Roman"/>
                <w:color w:val="000000" w:themeColor="text1"/>
                <w:sz w:val="24"/>
                <w:szCs w:val="24"/>
              </w:rPr>
              <w:t>залишатися дозволеним, доки вони не будуть утилізовані або до кінця строку служби.</w:t>
            </w:r>
          </w:p>
          <w:p w14:paraId="34CBDF6A" w14:textId="7A28B99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Проте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 xml:space="preserve">, </w:t>
            </w:r>
            <w:r w:rsidRPr="004933F7">
              <w:rPr>
                <w:rFonts w:eastAsia="Times New Roman"/>
                <w:color w:val="000000" w:themeColor="text1"/>
                <w:sz w:val="24"/>
                <w:szCs w:val="24"/>
              </w:rPr>
              <w:t>має право з міркувань</w:t>
            </w:r>
            <w:hyperlink r:id="rId18">
              <w:r w:rsidRPr="004933F7">
                <w:rPr>
                  <w:rFonts w:eastAsia="Times New Roman"/>
                  <w:color w:val="000000" w:themeColor="text1"/>
                  <w:sz w:val="24"/>
                  <w:szCs w:val="24"/>
                </w:rPr>
                <w:t xml:space="preserve"> охорони </w:t>
              </w:r>
            </w:hyperlink>
            <w:r w:rsidRPr="004933F7">
              <w:rPr>
                <w:rFonts w:eastAsia="Times New Roman"/>
                <w:color w:val="000000" w:themeColor="text1"/>
                <w:sz w:val="24"/>
                <w:szCs w:val="24"/>
              </w:rPr>
              <w:t>здоров’я людини обмежувати, забороняти або</w:t>
            </w:r>
            <w:hyperlink r:id="rId19">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визначати специфічні умови використання таких виробів до </w:t>
            </w:r>
            <w:r w:rsidRPr="004933F7">
              <w:rPr>
                <w:rFonts w:eastAsia="Times New Roman"/>
                <w:color w:val="000000" w:themeColor="text1"/>
                <w:sz w:val="24"/>
                <w:szCs w:val="24"/>
              </w:rPr>
              <w:lastRenderedPageBreak/>
              <w:t>моменту</w:t>
            </w:r>
            <w:hyperlink r:id="rId20">
              <w:r w:rsidRPr="004933F7">
                <w:rPr>
                  <w:rFonts w:eastAsia="Times New Roman"/>
                  <w:color w:val="000000" w:themeColor="text1"/>
                  <w:sz w:val="24"/>
                  <w:szCs w:val="24"/>
                </w:rPr>
                <w:t xml:space="preserve"> їх </w:t>
              </w:r>
            </w:hyperlink>
            <w:r w:rsidRPr="004933F7">
              <w:rPr>
                <w:rFonts w:eastAsia="Times New Roman"/>
                <w:color w:val="000000" w:themeColor="text1"/>
                <w:sz w:val="24"/>
                <w:szCs w:val="24"/>
              </w:rPr>
              <w:t>утилізації або до кінця строку служби.</w:t>
            </w:r>
          </w:p>
          <w:p w14:paraId="0C46C3C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1D12360" w14:textId="1D1FBDCB" w:rsidR="00DF5D19" w:rsidRPr="004933F7" w:rsidRDefault="008C0799"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w:t>
            </w:r>
            <w:r w:rsidR="00DF5D19" w:rsidRPr="004933F7">
              <w:rPr>
                <w:rFonts w:eastAsia="Times New Roman"/>
                <w:color w:val="000000" w:themeColor="text1"/>
                <w:sz w:val="24"/>
                <w:szCs w:val="24"/>
              </w:rPr>
              <w:t xml:space="preserve"> </w:t>
            </w:r>
            <w:hyperlink r:id="rId21">
              <w:r w:rsidR="00DF5D19" w:rsidRPr="004933F7">
                <w:rPr>
                  <w:rFonts w:eastAsia="Times New Roman"/>
                  <w:color w:val="000000" w:themeColor="text1"/>
                  <w:sz w:val="24"/>
                  <w:szCs w:val="24"/>
                </w:rPr>
                <w:t>має право д</w:t>
              </w:r>
            </w:hyperlink>
            <w:hyperlink r:id="rId22">
              <w:r w:rsidR="00DF5D19" w:rsidRPr="004933F7">
                <w:rPr>
                  <w:rFonts w:eastAsia="Times New Roman"/>
                  <w:color w:val="000000" w:themeColor="text1"/>
                  <w:sz w:val="24"/>
                  <w:szCs w:val="24"/>
                </w:rPr>
                <w:t>ати згоду</w:t>
              </w:r>
            </w:hyperlink>
            <w:r w:rsidR="00DF5D19" w:rsidRPr="004933F7">
              <w:rPr>
                <w:rFonts w:eastAsia="Times New Roman"/>
                <w:color w:val="000000" w:themeColor="text1"/>
                <w:sz w:val="24"/>
                <w:szCs w:val="24"/>
              </w:rPr>
              <w:t xml:space="preserve"> на</w:t>
            </w:r>
            <w:hyperlink r:id="rId23">
              <w:r w:rsidR="00DF5D19" w:rsidRPr="004933F7">
                <w:rPr>
                  <w:rFonts w:eastAsia="Times New Roman"/>
                  <w:color w:val="000000" w:themeColor="text1"/>
                  <w:sz w:val="24"/>
                  <w:szCs w:val="24"/>
                </w:rPr>
                <w:t xml:space="preserve"> </w:t>
              </w:r>
            </w:hyperlink>
            <w:r w:rsidR="00DF5D19" w:rsidRPr="004933F7">
              <w:rPr>
                <w:rFonts w:eastAsia="Times New Roman"/>
                <w:color w:val="000000" w:themeColor="text1"/>
                <w:sz w:val="24"/>
                <w:szCs w:val="24"/>
              </w:rPr>
              <w:t>надання на ринку виробів, які</w:t>
            </w:r>
            <w:hyperlink r:id="rId24">
              <w:r w:rsidR="00DF5D19" w:rsidRPr="004933F7">
                <w:rPr>
                  <w:rFonts w:eastAsia="Times New Roman"/>
                  <w:color w:val="000000" w:themeColor="text1"/>
                  <w:sz w:val="24"/>
                  <w:szCs w:val="24"/>
                </w:rPr>
                <w:t xml:space="preserve"> загалом </w:t>
              </w:r>
            </w:hyperlink>
            <w:r w:rsidR="00DF5D19" w:rsidRPr="004933F7">
              <w:rPr>
                <w:rFonts w:eastAsia="Times New Roman"/>
                <w:color w:val="000000" w:themeColor="text1"/>
                <w:sz w:val="24"/>
                <w:szCs w:val="24"/>
              </w:rPr>
              <w:t>містять азбестові волокна, які вже були у експлуатації до</w:t>
            </w:r>
            <w:r w:rsidR="00AF04E0" w:rsidRPr="004933F7">
              <w:rPr>
                <w:rFonts w:eastAsia="Times New Roman"/>
                <w:color w:val="000000" w:themeColor="text1"/>
                <w:sz w:val="24"/>
                <w:szCs w:val="24"/>
              </w:rPr>
              <w:t xml:space="preserve"> дати набрання чинності Постанови КМУ, якою затверджується цей Технічний регламент</w:t>
            </w:r>
            <w:r w:rsidR="00DF5D19" w:rsidRPr="004933F7">
              <w:rPr>
                <w:rFonts w:eastAsia="Times New Roman"/>
                <w:color w:val="000000" w:themeColor="text1"/>
                <w:sz w:val="24"/>
                <w:szCs w:val="24"/>
              </w:rPr>
              <w:t>, із визначенням особливих умов використання, які забезпечують високий рівень</w:t>
            </w:r>
            <w:hyperlink r:id="rId25">
              <w:r w:rsidR="00DF5D19" w:rsidRPr="004933F7">
                <w:rPr>
                  <w:rFonts w:eastAsia="Times New Roman"/>
                  <w:color w:val="000000" w:themeColor="text1"/>
                  <w:sz w:val="24"/>
                  <w:szCs w:val="24"/>
                </w:rPr>
                <w:t xml:space="preserve"> охорони </w:t>
              </w:r>
            </w:hyperlink>
            <w:r w:rsidR="00DF5D19" w:rsidRPr="004933F7">
              <w:rPr>
                <w:rFonts w:eastAsia="Times New Roman"/>
                <w:color w:val="000000" w:themeColor="text1"/>
                <w:sz w:val="24"/>
                <w:szCs w:val="24"/>
              </w:rPr>
              <w:t>праці.</w:t>
            </w:r>
          </w:p>
          <w:p w14:paraId="1F46E64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DFDFC4C" w14:textId="045A552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3.Без шкоди для застосування положень чинних національних нормативно-правових актів України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надання на ринку та використання виробів, які містять азбестові волокна, відповідно до вище зазначених</w:t>
            </w:r>
            <w:r w:rsidRPr="004933F7">
              <w:rPr>
                <w:color w:val="000000" w:themeColor="text1"/>
                <w:sz w:val="24"/>
                <w:szCs w:val="24"/>
              </w:rPr>
              <w:t xml:space="preserve"> винятків</w:t>
            </w:r>
            <w:r w:rsidRPr="004933F7">
              <w:rPr>
                <w:rFonts w:eastAsia="Times New Roman"/>
                <w:color w:val="000000" w:themeColor="text1"/>
                <w:sz w:val="24"/>
                <w:szCs w:val="24"/>
              </w:rPr>
              <w:t>, дозволяється лише у ра</w:t>
            </w:r>
            <w:hyperlink r:id="rId26">
              <w:r w:rsidRPr="004933F7">
                <w:rPr>
                  <w:rFonts w:eastAsia="Times New Roman"/>
                  <w:color w:val="000000" w:themeColor="text1"/>
                  <w:sz w:val="24"/>
                  <w:szCs w:val="24"/>
                </w:rPr>
                <w:t>зі,</w:t>
              </w:r>
            </w:hyperlink>
            <w:r w:rsidRPr="004933F7">
              <w:rPr>
                <w:rFonts w:eastAsia="Times New Roman"/>
                <w:color w:val="000000" w:themeColor="text1"/>
                <w:sz w:val="24"/>
                <w:szCs w:val="24"/>
              </w:rPr>
              <w:t xml:space="preserve"> якщо постачальники перед наданням на ринку нанесли маркування відповідно до</w:t>
            </w:r>
            <w:hyperlink r:id="rId27">
              <w:r w:rsidRPr="004933F7">
                <w:rPr>
                  <w:rFonts w:eastAsia="Times New Roman"/>
                  <w:color w:val="000000" w:themeColor="text1"/>
                  <w:sz w:val="24"/>
                  <w:szCs w:val="24"/>
                </w:rPr>
                <w:t xml:space="preserve"> Додавання </w:t>
              </w:r>
            </w:hyperlink>
            <w:r w:rsidRPr="004933F7">
              <w:rPr>
                <w:rFonts w:eastAsia="Times New Roman"/>
                <w:color w:val="000000" w:themeColor="text1"/>
                <w:sz w:val="24"/>
                <w:szCs w:val="24"/>
              </w:rPr>
              <w:t>7 до цього</w:t>
            </w:r>
            <w:hyperlink r:id="rId28">
              <w:r w:rsidRPr="004933F7">
                <w:rPr>
                  <w:rFonts w:eastAsia="Times New Roman"/>
                  <w:color w:val="000000" w:themeColor="text1"/>
                  <w:sz w:val="24"/>
                  <w:szCs w:val="24"/>
                </w:rPr>
                <w:t xml:space="preserve"> Додатк</w:t>
              </w:r>
              <w:r w:rsidR="00010DB5" w:rsidRPr="004933F7">
                <w:rPr>
                  <w:rFonts w:eastAsia="Times New Roman"/>
                  <w:color w:val="000000" w:themeColor="text1"/>
                  <w:sz w:val="24"/>
                  <w:szCs w:val="24"/>
                </w:rPr>
                <w:t>а</w:t>
              </w:r>
              <w:r w:rsidRPr="004933F7">
                <w:rPr>
                  <w:rFonts w:eastAsia="Times New Roman"/>
                  <w:color w:val="000000" w:themeColor="text1"/>
                  <w:sz w:val="24"/>
                  <w:szCs w:val="24"/>
                </w:rPr>
                <w:t>.</w:t>
              </w:r>
            </w:hyperlink>
          </w:p>
          <w:p w14:paraId="13C4F82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7AA2619A" w14:textId="77777777" w:rsidTr="00542404">
        <w:tc>
          <w:tcPr>
            <w:tcW w:w="2550" w:type="pct"/>
          </w:tcPr>
          <w:p w14:paraId="0D3F10C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7. Трис(1-азиридиніл)фосфіноксид</w:t>
            </w:r>
          </w:p>
          <w:p w14:paraId="477404F3" w14:textId="2D1F2C1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545</w:t>
            </w:r>
            <w:r w:rsidR="008D39E9" w:rsidRPr="004933F7">
              <w:rPr>
                <w:rFonts w:eastAsia="Times New Roman"/>
                <w:color w:val="000000" w:themeColor="text1"/>
                <w:sz w:val="24"/>
                <w:szCs w:val="24"/>
              </w:rPr>
              <w:t>-</w:t>
            </w:r>
            <w:r w:rsidRPr="004933F7">
              <w:rPr>
                <w:rFonts w:eastAsia="Times New Roman"/>
                <w:color w:val="000000" w:themeColor="text1"/>
                <w:sz w:val="24"/>
                <w:szCs w:val="24"/>
              </w:rPr>
              <w:t>55</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48EEC9E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0BC369EC" w14:textId="23D67DE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1.Не повинен використовуватись у текстильних виробах, таких як одяг, нижня</w:t>
            </w:r>
            <w:hyperlink r:id="rId29">
              <w:r w:rsidRPr="004933F7">
                <w:rPr>
                  <w:rFonts w:eastAsia="Times New Roman"/>
                  <w:color w:val="000000" w:themeColor="text1"/>
                  <w:sz w:val="24"/>
                  <w:szCs w:val="24"/>
                </w:rPr>
                <w:t xml:space="preserve"> білизна </w:t>
              </w:r>
            </w:hyperlink>
            <w:r w:rsidRPr="004933F7">
              <w:rPr>
                <w:rFonts w:eastAsia="Times New Roman"/>
                <w:color w:val="000000" w:themeColor="text1"/>
                <w:sz w:val="24"/>
                <w:szCs w:val="24"/>
              </w:rPr>
              <w:t>та</w:t>
            </w:r>
            <w:hyperlink r:id="rId30">
              <w:r w:rsidRPr="004933F7">
                <w:rPr>
                  <w:rFonts w:eastAsia="Times New Roman"/>
                  <w:color w:val="000000" w:themeColor="text1"/>
                  <w:sz w:val="24"/>
                  <w:szCs w:val="24"/>
                </w:rPr>
                <w:t xml:space="preserve"> постільна білизна,</w:t>
              </w:r>
            </w:hyperlink>
            <w:r w:rsidRPr="004933F7">
              <w:rPr>
                <w:rFonts w:eastAsia="Times New Roman"/>
                <w:color w:val="000000" w:themeColor="text1"/>
                <w:sz w:val="24"/>
                <w:szCs w:val="24"/>
              </w:rPr>
              <w:t xml:space="preserve"> які будуть контактувати зі шкірою</w:t>
            </w:r>
            <w:r w:rsidR="00AF04E0" w:rsidRPr="004933F7">
              <w:rPr>
                <w:rFonts w:eastAsia="Times New Roman"/>
                <w:color w:val="000000" w:themeColor="text1"/>
                <w:sz w:val="24"/>
                <w:szCs w:val="24"/>
              </w:rPr>
              <w:t xml:space="preserve"> 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62C34A8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90E843D" w14:textId="5D6EA54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2.Вироби, які не відповідають пункту 1</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w:t>
            </w:r>
            <w:hyperlink r:id="rId31">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над</w:t>
            </w:r>
            <w:hyperlink r:id="rId32">
              <w:r w:rsidRPr="004933F7">
                <w:rPr>
                  <w:rFonts w:eastAsia="Times New Roman"/>
                  <w:color w:val="000000" w:themeColor="text1"/>
                  <w:sz w:val="24"/>
                  <w:szCs w:val="24"/>
                </w:rPr>
                <w:t>аватись н</w:t>
              </w:r>
            </w:hyperlink>
            <w:r w:rsidRPr="004933F7">
              <w:rPr>
                <w:rFonts w:eastAsia="Times New Roman"/>
                <w:color w:val="000000" w:themeColor="text1"/>
                <w:sz w:val="24"/>
                <w:szCs w:val="24"/>
              </w:rPr>
              <w:t>а ринку.</w:t>
            </w:r>
          </w:p>
          <w:p w14:paraId="3CF413A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09998051" w14:textId="77777777" w:rsidTr="00542404">
        <w:tc>
          <w:tcPr>
            <w:tcW w:w="2550" w:type="pct"/>
          </w:tcPr>
          <w:p w14:paraId="428747C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8. Полібромбіфеніли;</w:t>
            </w:r>
          </w:p>
          <w:p w14:paraId="5AD9A0C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Полібромовані біфеніли (ПББ)</w:t>
            </w:r>
          </w:p>
          <w:p w14:paraId="69FA5D1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4D32BC7" w14:textId="7CF00E6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CAS № 59536</w:t>
            </w:r>
            <w:r w:rsidR="008D39E9" w:rsidRPr="004933F7">
              <w:rPr>
                <w:rFonts w:eastAsia="Times New Roman"/>
                <w:color w:val="000000" w:themeColor="text1"/>
                <w:sz w:val="24"/>
                <w:szCs w:val="24"/>
              </w:rPr>
              <w:t>-</w:t>
            </w:r>
            <w:r w:rsidRPr="004933F7">
              <w:rPr>
                <w:rFonts w:eastAsia="Times New Roman"/>
                <w:color w:val="000000" w:themeColor="text1"/>
                <w:sz w:val="24"/>
                <w:szCs w:val="24"/>
              </w:rPr>
              <w:t>65</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tc>
        <w:tc>
          <w:tcPr>
            <w:tcW w:w="2450" w:type="pct"/>
          </w:tcPr>
          <w:p w14:paraId="74435000" w14:textId="7E93E92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1.Не повинні використовуватись у текстильних виробах,</w:t>
            </w:r>
            <w:hyperlink r:id="rId33">
              <w:r w:rsidRPr="004933F7">
                <w:rPr>
                  <w:rFonts w:eastAsia="Times New Roman"/>
                  <w:color w:val="000000" w:themeColor="text1"/>
                  <w:sz w:val="24"/>
                  <w:szCs w:val="24"/>
                </w:rPr>
                <w:t xml:space="preserve"> таких як </w:t>
              </w:r>
            </w:hyperlink>
            <w:r w:rsidRPr="004933F7">
              <w:rPr>
                <w:rFonts w:eastAsia="Times New Roman"/>
                <w:color w:val="000000" w:themeColor="text1"/>
                <w:sz w:val="24"/>
                <w:szCs w:val="24"/>
              </w:rPr>
              <w:t>одяг, нижня білизна та постільна білизна, які будуть контактувати зі шкірою</w:t>
            </w:r>
            <w:r w:rsidR="00AF04E0" w:rsidRPr="004933F7">
              <w:rPr>
                <w:rFonts w:eastAsia="Times New Roman"/>
                <w:color w:val="000000" w:themeColor="text1"/>
                <w:sz w:val="24"/>
                <w:szCs w:val="24"/>
              </w:rPr>
              <w:t xml:space="preserve"> від дати набрання чинності Постанови КМУ, якою </w:t>
            </w:r>
            <w:r w:rsidR="00AF04E0" w:rsidRPr="004933F7">
              <w:rPr>
                <w:rFonts w:eastAsia="Times New Roman"/>
                <w:color w:val="000000" w:themeColor="text1"/>
                <w:sz w:val="24"/>
                <w:szCs w:val="24"/>
              </w:rPr>
              <w:lastRenderedPageBreak/>
              <w:t>затверджується цей Технічний регламент</w:t>
            </w:r>
            <w:r w:rsidRPr="004933F7">
              <w:rPr>
                <w:rFonts w:eastAsia="Times New Roman"/>
                <w:color w:val="000000" w:themeColor="text1"/>
                <w:sz w:val="24"/>
                <w:szCs w:val="24"/>
              </w:rPr>
              <w:t>.</w:t>
            </w:r>
          </w:p>
          <w:p w14:paraId="5561009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561878B" w14:textId="78C88FA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2.Вироби, які не відповідають пункту 1</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 повинні надаватись на ринку.</w:t>
            </w:r>
          </w:p>
        </w:tc>
      </w:tr>
      <w:tr w:rsidR="004933F7" w:rsidRPr="004933F7" w14:paraId="52CFF011" w14:textId="77777777" w:rsidTr="00542404">
        <w:tc>
          <w:tcPr>
            <w:tcW w:w="2550" w:type="pct"/>
          </w:tcPr>
          <w:p w14:paraId="60DC6C5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334C89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9. 1) Порошок кори квіллайї мильної </w:t>
            </w:r>
            <w:r w:rsidRPr="004933F7">
              <w:rPr>
                <w:rFonts w:eastAsia="Times New Roman"/>
                <w:i/>
                <w:color w:val="000000" w:themeColor="text1"/>
                <w:sz w:val="24"/>
                <w:szCs w:val="24"/>
              </w:rPr>
              <w:t>Quillaja saponaria</w:t>
            </w:r>
            <w:r w:rsidRPr="004933F7">
              <w:rPr>
                <w:rFonts w:eastAsia="Times New Roman"/>
                <w:color w:val="000000" w:themeColor="text1"/>
                <w:sz w:val="24"/>
                <w:szCs w:val="24"/>
              </w:rPr>
              <w:t>) та його похідні, які містять сапоніни.</w:t>
            </w:r>
          </w:p>
          <w:p w14:paraId="1B009FF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206001C" w14:textId="1E29B72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68990</w:t>
            </w:r>
            <w:r w:rsidR="008D39E9" w:rsidRPr="004933F7">
              <w:rPr>
                <w:rFonts w:eastAsia="Times New Roman"/>
                <w:color w:val="000000" w:themeColor="text1"/>
                <w:sz w:val="24"/>
                <w:szCs w:val="24"/>
              </w:rPr>
              <w:t>-</w:t>
            </w:r>
            <w:r w:rsidRPr="004933F7">
              <w:rPr>
                <w:rFonts w:eastAsia="Times New Roman"/>
                <w:color w:val="000000" w:themeColor="text1"/>
                <w:sz w:val="24"/>
                <w:szCs w:val="24"/>
              </w:rPr>
              <w:t>67</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3B3EE4D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6DD446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Порошок кореня чемерника зеленого й чемерника чорного</w:t>
            </w:r>
          </w:p>
          <w:p w14:paraId="2195F46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r w:rsidRPr="004933F7">
              <w:rPr>
                <w:rFonts w:eastAsia="Times New Roman"/>
                <w:i/>
                <w:color w:val="000000" w:themeColor="text1"/>
                <w:sz w:val="24"/>
                <w:szCs w:val="24"/>
              </w:rPr>
              <w:t>Helliborus viridis і Helleborus niger)</w:t>
            </w:r>
          </w:p>
          <w:p w14:paraId="10CE6DF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A5E307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Порошок кореня чемериці білої й чемериці чорної</w:t>
            </w:r>
          </w:p>
          <w:p w14:paraId="6A762FDA" w14:textId="77777777" w:rsidR="00DF5D19" w:rsidRPr="004933F7" w:rsidRDefault="00DF5D19" w:rsidP="00251E30">
            <w:pPr>
              <w:widowControl w:val="0"/>
              <w:suppressLineNumbers/>
              <w:spacing w:before="40" w:after="40"/>
              <w:ind w:firstLine="0"/>
              <w:jc w:val="left"/>
              <w:rPr>
                <w:rFonts w:eastAsia="Times New Roman"/>
                <w:i/>
                <w:color w:val="000000" w:themeColor="text1"/>
                <w:sz w:val="24"/>
                <w:szCs w:val="24"/>
              </w:rPr>
            </w:pPr>
            <w:r w:rsidRPr="004933F7">
              <w:rPr>
                <w:rFonts w:eastAsia="Times New Roman"/>
                <w:color w:val="000000" w:themeColor="text1"/>
                <w:sz w:val="24"/>
                <w:szCs w:val="24"/>
              </w:rPr>
              <w:t>(</w:t>
            </w:r>
            <w:r w:rsidRPr="004933F7">
              <w:rPr>
                <w:rFonts w:eastAsia="Times New Roman"/>
                <w:i/>
                <w:color w:val="000000" w:themeColor="text1"/>
                <w:sz w:val="24"/>
                <w:szCs w:val="24"/>
              </w:rPr>
              <w:t>Veratrum album і Veratrum nigrum)</w:t>
            </w:r>
          </w:p>
          <w:p w14:paraId="5316AA3E" w14:textId="77777777" w:rsidR="00DF5D19" w:rsidRPr="004933F7" w:rsidRDefault="00DF5D19" w:rsidP="00251E30">
            <w:pPr>
              <w:widowControl w:val="0"/>
              <w:suppressLineNumbers/>
              <w:spacing w:before="40" w:after="40"/>
              <w:ind w:firstLine="0"/>
              <w:jc w:val="left"/>
              <w:rPr>
                <w:rFonts w:eastAsia="Times New Roman"/>
                <w:i/>
                <w:color w:val="000000" w:themeColor="text1"/>
                <w:sz w:val="24"/>
                <w:szCs w:val="24"/>
              </w:rPr>
            </w:pPr>
          </w:p>
          <w:p w14:paraId="278DE38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w:t>
            </w:r>
            <w:r w:rsidRPr="004933F7">
              <w:rPr>
                <w:rFonts w:eastAsia="Times New Roman"/>
                <w:i/>
                <w:color w:val="000000" w:themeColor="text1"/>
                <w:sz w:val="24"/>
                <w:szCs w:val="24"/>
              </w:rPr>
              <w:t> </w:t>
            </w:r>
            <w:r w:rsidRPr="004933F7">
              <w:rPr>
                <w:rFonts w:eastAsia="Times New Roman"/>
                <w:color w:val="000000" w:themeColor="text1"/>
                <w:sz w:val="24"/>
                <w:szCs w:val="24"/>
              </w:rPr>
              <w:t>Бензидин і / або його похідні</w:t>
            </w:r>
          </w:p>
          <w:p w14:paraId="095E1460" w14:textId="3D8F3B5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92</w:t>
            </w:r>
            <w:r w:rsidR="008D39E9" w:rsidRPr="004933F7">
              <w:rPr>
                <w:rFonts w:eastAsia="Times New Roman"/>
                <w:color w:val="000000" w:themeColor="text1"/>
                <w:sz w:val="24"/>
                <w:szCs w:val="24"/>
              </w:rPr>
              <w:t>-</w:t>
            </w:r>
            <w:r w:rsidRPr="004933F7">
              <w:rPr>
                <w:rFonts w:eastAsia="Times New Roman"/>
                <w:color w:val="000000" w:themeColor="text1"/>
                <w:sz w:val="24"/>
                <w:szCs w:val="24"/>
              </w:rPr>
              <w:t>87</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79405D0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53E7BB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w:t>
            </w:r>
            <w:r w:rsidRPr="004933F7">
              <w:rPr>
                <w:rFonts w:eastAsia="Times New Roman"/>
                <w:i/>
                <w:color w:val="000000" w:themeColor="text1"/>
                <w:sz w:val="24"/>
                <w:szCs w:val="24"/>
              </w:rPr>
              <w:t>о</w:t>
            </w:r>
            <w:r w:rsidRPr="004933F7">
              <w:rPr>
                <w:rFonts w:eastAsia="Times New Roman"/>
                <w:color w:val="000000" w:themeColor="text1"/>
                <w:sz w:val="24"/>
                <w:szCs w:val="24"/>
              </w:rPr>
              <w:t>-Нітробензальдегід</w:t>
            </w:r>
          </w:p>
          <w:p w14:paraId="391CD3C1" w14:textId="5CA1A8A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552</w:t>
            </w:r>
            <w:r w:rsidR="008D39E9" w:rsidRPr="004933F7">
              <w:rPr>
                <w:rFonts w:eastAsia="Times New Roman"/>
                <w:color w:val="000000" w:themeColor="text1"/>
                <w:sz w:val="24"/>
                <w:szCs w:val="24"/>
              </w:rPr>
              <w:t>-</w:t>
            </w:r>
            <w:r w:rsidRPr="004933F7">
              <w:rPr>
                <w:rFonts w:eastAsia="Times New Roman"/>
                <w:color w:val="000000" w:themeColor="text1"/>
                <w:sz w:val="24"/>
                <w:szCs w:val="24"/>
              </w:rPr>
              <w:t>89</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21F4566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5A3653E"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34">
              <w:r w:rsidR="00DF5D19" w:rsidRPr="004933F7">
                <w:rPr>
                  <w:rFonts w:eastAsia="Times New Roman"/>
                  <w:color w:val="000000" w:themeColor="text1"/>
                  <w:sz w:val="24"/>
                  <w:szCs w:val="24"/>
                </w:rPr>
                <w:t>6)</w:t>
              </w:r>
            </w:hyperlink>
            <w:r w:rsidR="00DF5D19" w:rsidRPr="004933F7">
              <w:rPr>
                <w:rFonts w:eastAsia="Times New Roman"/>
                <w:color w:val="000000" w:themeColor="text1"/>
                <w:sz w:val="24"/>
                <w:szCs w:val="24"/>
              </w:rPr>
              <w:t> Деревна тирса</w:t>
            </w:r>
          </w:p>
          <w:p w14:paraId="586FBB5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173AF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E1A33D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43580F" w14:textId="38FF4E3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повинні використовуватись у продукції для розваг та розіграшів, та в сумішах і  виробах, призначених для такого використання, наприклад, у</w:t>
            </w:r>
            <w:hyperlink r:id="rId35">
              <w:r w:rsidRPr="004933F7">
                <w:rPr>
                  <w:rFonts w:eastAsia="Times New Roman"/>
                  <w:color w:val="000000" w:themeColor="text1"/>
                  <w:sz w:val="24"/>
                  <w:szCs w:val="24"/>
                </w:rPr>
                <w:t xml:space="preserve"> складі </w:t>
              </w:r>
            </w:hyperlink>
            <w:r w:rsidRPr="004933F7">
              <w:rPr>
                <w:rFonts w:eastAsia="Times New Roman"/>
                <w:color w:val="000000" w:themeColor="text1"/>
                <w:sz w:val="24"/>
                <w:szCs w:val="24"/>
              </w:rPr>
              <w:t>чхального порошку й бомб зі смердючим запахом</w:t>
            </w:r>
            <w:r w:rsidR="00AF04E0" w:rsidRPr="004933F7">
              <w:rPr>
                <w:rFonts w:eastAsia="Times New Roman"/>
                <w:color w:val="000000" w:themeColor="text1"/>
                <w:sz w:val="24"/>
                <w:szCs w:val="24"/>
              </w:rPr>
              <w:t xml:space="preserve"> 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6895FD9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D2E1791" w14:textId="413AFBB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2.Суміші або вироби призначені для розваг та розіграшів, які не відповідають пункту 1</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w:t>
            </w:r>
            <w:hyperlink r:id="rId36">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над</w:t>
            </w:r>
            <w:hyperlink r:id="rId37">
              <w:r w:rsidRPr="004933F7">
                <w:rPr>
                  <w:rFonts w:eastAsia="Times New Roman"/>
                  <w:color w:val="000000" w:themeColor="text1"/>
                  <w:sz w:val="24"/>
                  <w:szCs w:val="24"/>
                </w:rPr>
                <w:t>аватись н</w:t>
              </w:r>
            </w:hyperlink>
            <w:r w:rsidRPr="004933F7">
              <w:rPr>
                <w:rFonts w:eastAsia="Times New Roman"/>
                <w:color w:val="000000" w:themeColor="text1"/>
                <w:sz w:val="24"/>
                <w:szCs w:val="24"/>
              </w:rPr>
              <w:t>а ринку.</w:t>
            </w:r>
          </w:p>
          <w:p w14:paraId="4C4AF8BB"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7334FCB7" w14:textId="78CE32B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w:t>
            </w:r>
            <w:r w:rsidR="00AF04E0" w:rsidRPr="004933F7">
              <w:rPr>
                <w:rFonts w:eastAsia="Times New Roman"/>
                <w:color w:val="000000" w:themeColor="text1"/>
                <w:sz w:val="24"/>
                <w:szCs w:val="24"/>
              </w:rPr>
              <w:t>П</w:t>
            </w:r>
            <w:r w:rsidRPr="004933F7">
              <w:rPr>
                <w:rFonts w:eastAsia="Times New Roman"/>
                <w:color w:val="000000" w:themeColor="text1"/>
                <w:sz w:val="24"/>
                <w:szCs w:val="24"/>
              </w:rPr>
              <w:t>ункти 1 та 2</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w:t>
            </w:r>
            <w:hyperlink r:id="rId38">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застосов</w:t>
            </w:r>
            <w:hyperlink r:id="rId39">
              <w:r w:rsidRPr="004933F7">
                <w:rPr>
                  <w:rFonts w:eastAsia="Times New Roman"/>
                  <w:color w:val="000000" w:themeColor="text1"/>
                  <w:sz w:val="24"/>
                  <w:szCs w:val="24"/>
                </w:rPr>
                <w:t>уватись д</w:t>
              </w:r>
            </w:hyperlink>
            <w:r w:rsidRPr="004933F7">
              <w:rPr>
                <w:rFonts w:eastAsia="Times New Roman"/>
                <w:color w:val="000000" w:themeColor="text1"/>
                <w:sz w:val="24"/>
                <w:szCs w:val="24"/>
              </w:rPr>
              <w:t>о бомб зі смердючим запахом, які містять не</w:t>
            </w:r>
            <w:hyperlink r:id="rId40">
              <w:r w:rsidRPr="004933F7">
                <w:rPr>
                  <w:rFonts w:eastAsia="Times New Roman"/>
                  <w:color w:val="000000" w:themeColor="text1"/>
                  <w:sz w:val="24"/>
                  <w:szCs w:val="24"/>
                </w:rPr>
                <w:t xml:space="preserve"> більш ніж </w:t>
              </w:r>
            </w:hyperlink>
            <w:hyperlink r:id="rId41">
              <w:r w:rsidRPr="004933F7">
                <w:rPr>
                  <w:rFonts w:eastAsia="Times New Roman"/>
                  <w:color w:val="000000" w:themeColor="text1"/>
                  <w:sz w:val="24"/>
                  <w:szCs w:val="24"/>
                </w:rPr>
                <w:t>1</w:t>
              </w:r>
            </w:hyperlink>
            <w:r w:rsidRPr="004933F7">
              <w:rPr>
                <w:rFonts w:eastAsia="Times New Roman"/>
                <w:color w:val="000000" w:themeColor="text1"/>
                <w:sz w:val="24"/>
                <w:szCs w:val="24"/>
              </w:rPr>
              <w:t>,5 мл рідини.</w:t>
            </w:r>
          </w:p>
        </w:tc>
      </w:tr>
      <w:tr w:rsidR="004933F7" w:rsidRPr="004933F7" w14:paraId="2054CF89" w14:textId="77777777" w:rsidTr="00542404">
        <w:tc>
          <w:tcPr>
            <w:tcW w:w="2550" w:type="pct"/>
          </w:tcPr>
          <w:p w14:paraId="0E39921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1A76FD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10. </w:t>
            </w:r>
          </w:p>
          <w:p w14:paraId="1F7AC7B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Амоній сульфід</w:t>
            </w:r>
          </w:p>
          <w:p w14:paraId="444BFF22" w14:textId="7031CE8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12135</w:t>
            </w:r>
            <w:r w:rsidR="008D39E9" w:rsidRPr="004933F7">
              <w:rPr>
                <w:rFonts w:eastAsia="Times New Roman"/>
                <w:color w:val="000000" w:themeColor="text1"/>
                <w:sz w:val="24"/>
                <w:szCs w:val="24"/>
              </w:rPr>
              <w:t>-</w:t>
            </w:r>
            <w:r w:rsidRPr="004933F7">
              <w:rPr>
                <w:rFonts w:eastAsia="Times New Roman"/>
                <w:color w:val="000000" w:themeColor="text1"/>
                <w:sz w:val="24"/>
                <w:szCs w:val="24"/>
              </w:rPr>
              <w:t>76</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3287A4C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8C92F9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Амоній гідросульфід</w:t>
            </w:r>
          </w:p>
          <w:p w14:paraId="7932E69A" w14:textId="1455110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12124</w:t>
            </w:r>
            <w:r w:rsidR="008D39E9" w:rsidRPr="004933F7">
              <w:rPr>
                <w:rFonts w:eastAsia="Times New Roman"/>
                <w:color w:val="000000" w:themeColor="text1"/>
                <w:sz w:val="24"/>
                <w:szCs w:val="24"/>
              </w:rPr>
              <w:t>-</w:t>
            </w:r>
            <w:r w:rsidRPr="004933F7">
              <w:rPr>
                <w:rFonts w:eastAsia="Times New Roman"/>
                <w:color w:val="000000" w:themeColor="text1"/>
                <w:sz w:val="24"/>
                <w:szCs w:val="24"/>
              </w:rPr>
              <w:t>99</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30C597B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75ACF7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1D56BE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Амоній полісульфід</w:t>
            </w:r>
          </w:p>
          <w:p w14:paraId="53998A28" w14:textId="7B34A59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9080</w:t>
            </w:r>
            <w:r w:rsidR="008D39E9" w:rsidRPr="004933F7">
              <w:rPr>
                <w:rFonts w:eastAsia="Times New Roman"/>
                <w:color w:val="000000" w:themeColor="text1"/>
                <w:sz w:val="24"/>
                <w:szCs w:val="24"/>
              </w:rPr>
              <w:t>-</w:t>
            </w:r>
            <w:r w:rsidRPr="004933F7">
              <w:rPr>
                <w:rFonts w:eastAsia="Times New Roman"/>
                <w:color w:val="000000" w:themeColor="text1"/>
                <w:sz w:val="24"/>
                <w:szCs w:val="24"/>
              </w:rPr>
              <w:t>17</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4456096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3B4A63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3458687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AD5036" w14:textId="48B1EF6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 Не повинні використовуватись у продукції для розваг та розіграшів та в сумішах і виробах, які призначені для такого використання, наприклад, у</w:t>
            </w:r>
            <w:hyperlink r:id="rId42">
              <w:r w:rsidRPr="004933F7">
                <w:rPr>
                  <w:rFonts w:eastAsia="Times New Roman"/>
                  <w:color w:val="000000" w:themeColor="text1"/>
                  <w:sz w:val="24"/>
                  <w:szCs w:val="24"/>
                </w:rPr>
                <w:t xml:space="preserve"> складі </w:t>
              </w:r>
            </w:hyperlink>
            <w:r w:rsidRPr="004933F7">
              <w:rPr>
                <w:rFonts w:eastAsia="Times New Roman"/>
                <w:color w:val="000000" w:themeColor="text1"/>
                <w:sz w:val="24"/>
                <w:szCs w:val="24"/>
              </w:rPr>
              <w:t>чхального порошку й бомб зі смердючим запахом</w:t>
            </w:r>
            <w:r w:rsidR="00AF04E0"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19EB086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8AF0B25" w14:textId="197C0F1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2.Суміші або вироби призначені для розваг та розіграшів, які не відповідають пункту 1</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w:t>
            </w:r>
            <w:hyperlink r:id="rId43">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над</w:t>
            </w:r>
            <w:hyperlink r:id="rId44">
              <w:r w:rsidRPr="004933F7">
                <w:rPr>
                  <w:rFonts w:eastAsia="Times New Roman"/>
                  <w:color w:val="000000" w:themeColor="text1"/>
                  <w:sz w:val="24"/>
                  <w:szCs w:val="24"/>
                </w:rPr>
                <w:t>аватись н</w:t>
              </w:r>
            </w:hyperlink>
            <w:r w:rsidRPr="004933F7">
              <w:rPr>
                <w:rFonts w:eastAsia="Times New Roman"/>
                <w:color w:val="000000" w:themeColor="text1"/>
                <w:sz w:val="24"/>
                <w:szCs w:val="24"/>
              </w:rPr>
              <w:t>а ринку.</w:t>
            </w:r>
          </w:p>
          <w:p w14:paraId="1E4B8A92"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530FCDBE" w14:textId="475AB36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w:t>
            </w:r>
            <w:r w:rsidR="00AF04E0" w:rsidRPr="004933F7">
              <w:rPr>
                <w:rFonts w:eastAsia="Times New Roman"/>
                <w:color w:val="000000" w:themeColor="text1"/>
                <w:sz w:val="24"/>
                <w:szCs w:val="24"/>
              </w:rPr>
              <w:t>П</w:t>
            </w:r>
            <w:r w:rsidRPr="004933F7">
              <w:rPr>
                <w:rFonts w:eastAsia="Times New Roman"/>
                <w:color w:val="000000" w:themeColor="text1"/>
                <w:sz w:val="24"/>
                <w:szCs w:val="24"/>
              </w:rPr>
              <w:t>ункти 1 та 2</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w:t>
            </w:r>
            <w:hyperlink r:id="rId45">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застосов</w:t>
            </w:r>
            <w:hyperlink r:id="rId46">
              <w:r w:rsidRPr="004933F7">
                <w:rPr>
                  <w:rFonts w:eastAsia="Times New Roman"/>
                  <w:color w:val="000000" w:themeColor="text1"/>
                  <w:sz w:val="24"/>
                  <w:szCs w:val="24"/>
                </w:rPr>
                <w:t>уватись д</w:t>
              </w:r>
            </w:hyperlink>
            <w:r w:rsidRPr="004933F7">
              <w:rPr>
                <w:rFonts w:eastAsia="Times New Roman"/>
                <w:color w:val="000000" w:themeColor="text1"/>
                <w:sz w:val="24"/>
                <w:szCs w:val="24"/>
              </w:rPr>
              <w:t>о бомб зі смердючим запахом, які містять не</w:t>
            </w:r>
            <w:hyperlink r:id="rId47">
              <w:r w:rsidRPr="004933F7">
                <w:rPr>
                  <w:rFonts w:eastAsia="Times New Roman"/>
                  <w:color w:val="000000" w:themeColor="text1"/>
                  <w:sz w:val="24"/>
                  <w:szCs w:val="24"/>
                </w:rPr>
                <w:t xml:space="preserve"> більш ніж </w:t>
              </w:r>
            </w:hyperlink>
            <w:hyperlink r:id="rId48">
              <w:r w:rsidRPr="004933F7">
                <w:rPr>
                  <w:rFonts w:eastAsia="Times New Roman"/>
                  <w:color w:val="000000" w:themeColor="text1"/>
                  <w:sz w:val="24"/>
                  <w:szCs w:val="24"/>
                </w:rPr>
                <w:t>1</w:t>
              </w:r>
            </w:hyperlink>
            <w:r w:rsidRPr="004933F7">
              <w:rPr>
                <w:rFonts w:eastAsia="Times New Roman"/>
                <w:color w:val="000000" w:themeColor="text1"/>
                <w:sz w:val="24"/>
                <w:szCs w:val="24"/>
              </w:rPr>
              <w:t>,5 мл рідини.</w:t>
            </w:r>
          </w:p>
        </w:tc>
      </w:tr>
      <w:tr w:rsidR="004933F7" w:rsidRPr="004933F7" w14:paraId="0848EEC6" w14:textId="77777777" w:rsidTr="00542404">
        <w:tc>
          <w:tcPr>
            <w:tcW w:w="2550" w:type="pct"/>
          </w:tcPr>
          <w:p w14:paraId="70AA889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11. Леткі етери бромоцтової кислоти:</w:t>
            </w:r>
          </w:p>
          <w:p w14:paraId="59480B0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BDC390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Метилбромоцетат</w:t>
            </w:r>
          </w:p>
          <w:p w14:paraId="0A83A1F3" w14:textId="7BF2373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No 96</w:t>
            </w:r>
            <w:r w:rsidR="008D39E9" w:rsidRPr="004933F7">
              <w:rPr>
                <w:rFonts w:eastAsia="Times New Roman"/>
                <w:color w:val="000000" w:themeColor="text1"/>
                <w:sz w:val="24"/>
                <w:szCs w:val="24"/>
              </w:rPr>
              <w:t>-</w:t>
            </w:r>
            <w:r w:rsidRPr="004933F7">
              <w:rPr>
                <w:rFonts w:eastAsia="Times New Roman"/>
                <w:color w:val="000000" w:themeColor="text1"/>
                <w:sz w:val="24"/>
                <w:szCs w:val="24"/>
              </w:rPr>
              <w:t>32</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76E89EC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520E8C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Етилбромацетат</w:t>
            </w:r>
          </w:p>
          <w:p w14:paraId="6A8FE181" w14:textId="4EEE487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105</w:t>
            </w:r>
            <w:r w:rsidR="008D39E9" w:rsidRPr="004933F7">
              <w:rPr>
                <w:rFonts w:eastAsia="Times New Roman"/>
                <w:color w:val="000000" w:themeColor="text1"/>
                <w:sz w:val="24"/>
                <w:szCs w:val="24"/>
              </w:rPr>
              <w:t>-</w:t>
            </w:r>
            <w:r w:rsidRPr="004933F7">
              <w:rPr>
                <w:rFonts w:eastAsia="Times New Roman"/>
                <w:color w:val="000000" w:themeColor="text1"/>
                <w:sz w:val="24"/>
                <w:szCs w:val="24"/>
              </w:rPr>
              <w:t>36</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2CCAF45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10BBB3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Пропілбромацетат</w:t>
            </w:r>
          </w:p>
          <w:p w14:paraId="3A1912A1" w14:textId="4C493A8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35223</w:t>
            </w:r>
            <w:r w:rsidR="008D39E9" w:rsidRPr="004933F7">
              <w:rPr>
                <w:rFonts w:eastAsia="Times New Roman"/>
                <w:color w:val="000000" w:themeColor="text1"/>
                <w:sz w:val="24"/>
                <w:szCs w:val="24"/>
              </w:rPr>
              <w:t>-</w:t>
            </w:r>
            <w:r w:rsidRPr="004933F7">
              <w:rPr>
                <w:rFonts w:eastAsia="Times New Roman"/>
                <w:color w:val="000000" w:themeColor="text1"/>
                <w:sz w:val="24"/>
                <w:szCs w:val="24"/>
              </w:rPr>
              <w:t>80</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6EEC7D6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194F38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Бутилбромацетат</w:t>
            </w:r>
          </w:p>
          <w:p w14:paraId="4A50352C" w14:textId="41CB190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18991</w:t>
            </w:r>
            <w:r w:rsidR="008D39E9" w:rsidRPr="004933F7">
              <w:rPr>
                <w:rFonts w:eastAsia="Times New Roman"/>
                <w:color w:val="000000" w:themeColor="text1"/>
                <w:sz w:val="24"/>
                <w:szCs w:val="24"/>
              </w:rPr>
              <w:t>-</w:t>
            </w:r>
            <w:r w:rsidRPr="004933F7">
              <w:rPr>
                <w:rFonts w:eastAsia="Times New Roman"/>
                <w:color w:val="000000" w:themeColor="text1"/>
                <w:sz w:val="24"/>
                <w:szCs w:val="24"/>
              </w:rPr>
              <w:t>98</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0214C7B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723F21B4" w14:textId="58F9F9E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повинні використовуватись у продукції для розваг та розіграшів та в сумішах і  виробах, які призначені для такого використання, наприклад, у</w:t>
            </w:r>
            <w:hyperlink r:id="rId49">
              <w:r w:rsidRPr="004933F7">
                <w:rPr>
                  <w:rFonts w:eastAsia="Times New Roman"/>
                  <w:color w:val="000000" w:themeColor="text1"/>
                  <w:sz w:val="24"/>
                  <w:szCs w:val="24"/>
                </w:rPr>
                <w:t xml:space="preserve"> складі </w:t>
              </w:r>
            </w:hyperlink>
            <w:r w:rsidRPr="004933F7">
              <w:rPr>
                <w:rFonts w:eastAsia="Times New Roman"/>
                <w:color w:val="000000" w:themeColor="text1"/>
                <w:sz w:val="24"/>
                <w:szCs w:val="24"/>
              </w:rPr>
              <w:t>чхального порошку й бомб зі смердючим запахом</w:t>
            </w:r>
            <w:r w:rsidR="00AF04E0"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7AFCEF4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4735A91" w14:textId="7DA1410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2.Суміші або вироби призначені для розваг та розіграшів, які не відповідають пункту 1</w:t>
            </w:r>
            <w:r w:rsidR="00AF04E0"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w:t>
            </w:r>
            <w:hyperlink r:id="rId50">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над</w:t>
            </w:r>
            <w:hyperlink r:id="rId51">
              <w:r w:rsidRPr="004933F7">
                <w:rPr>
                  <w:rFonts w:eastAsia="Times New Roman"/>
                  <w:color w:val="000000" w:themeColor="text1"/>
                  <w:sz w:val="24"/>
                  <w:szCs w:val="24"/>
                </w:rPr>
                <w:t>аватись н</w:t>
              </w:r>
            </w:hyperlink>
            <w:r w:rsidRPr="004933F7">
              <w:rPr>
                <w:rFonts w:eastAsia="Times New Roman"/>
                <w:color w:val="000000" w:themeColor="text1"/>
                <w:sz w:val="24"/>
                <w:szCs w:val="24"/>
              </w:rPr>
              <w:t>а ринку.</w:t>
            </w:r>
          </w:p>
          <w:p w14:paraId="6866514D"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3849F501" w14:textId="2E493FE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w:t>
            </w:r>
            <w:r w:rsidR="00AF04E0" w:rsidRPr="004933F7">
              <w:rPr>
                <w:rFonts w:eastAsia="Times New Roman"/>
                <w:color w:val="000000" w:themeColor="text1"/>
                <w:sz w:val="24"/>
                <w:szCs w:val="24"/>
              </w:rPr>
              <w:t>П</w:t>
            </w:r>
            <w:r w:rsidRPr="004933F7">
              <w:rPr>
                <w:rFonts w:eastAsia="Times New Roman"/>
                <w:color w:val="000000" w:themeColor="text1"/>
                <w:sz w:val="24"/>
                <w:szCs w:val="24"/>
              </w:rPr>
              <w:t xml:space="preserve">ункти 1 та 2 </w:t>
            </w:r>
            <w:r w:rsidR="00AF04E0"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не</w:t>
            </w:r>
            <w:hyperlink r:id="rId52">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застосов</w:t>
            </w:r>
            <w:hyperlink r:id="rId53">
              <w:r w:rsidRPr="004933F7">
                <w:rPr>
                  <w:rFonts w:eastAsia="Times New Roman"/>
                  <w:color w:val="000000" w:themeColor="text1"/>
                  <w:sz w:val="24"/>
                  <w:szCs w:val="24"/>
                </w:rPr>
                <w:t>уватись д</w:t>
              </w:r>
            </w:hyperlink>
            <w:r w:rsidRPr="004933F7">
              <w:rPr>
                <w:rFonts w:eastAsia="Times New Roman"/>
                <w:color w:val="000000" w:themeColor="text1"/>
                <w:sz w:val="24"/>
                <w:szCs w:val="24"/>
              </w:rPr>
              <w:t>о бомб зі смердючим запахом, які містять не</w:t>
            </w:r>
            <w:hyperlink r:id="rId54">
              <w:r w:rsidRPr="004933F7">
                <w:rPr>
                  <w:rFonts w:eastAsia="Times New Roman"/>
                  <w:color w:val="000000" w:themeColor="text1"/>
                  <w:sz w:val="24"/>
                  <w:szCs w:val="24"/>
                </w:rPr>
                <w:t xml:space="preserve"> більш ніж </w:t>
              </w:r>
            </w:hyperlink>
            <w:hyperlink r:id="rId55">
              <w:r w:rsidRPr="004933F7">
                <w:rPr>
                  <w:rFonts w:eastAsia="Times New Roman"/>
                  <w:color w:val="000000" w:themeColor="text1"/>
                  <w:sz w:val="24"/>
                  <w:szCs w:val="24"/>
                </w:rPr>
                <w:t>1</w:t>
              </w:r>
            </w:hyperlink>
            <w:r w:rsidRPr="004933F7">
              <w:rPr>
                <w:rFonts w:eastAsia="Times New Roman"/>
                <w:color w:val="000000" w:themeColor="text1"/>
                <w:sz w:val="24"/>
                <w:szCs w:val="24"/>
              </w:rPr>
              <w:t>,5 мл рідини.</w:t>
            </w:r>
          </w:p>
        </w:tc>
      </w:tr>
      <w:tr w:rsidR="004933F7" w:rsidRPr="004933F7" w14:paraId="650AAE9C" w14:textId="77777777" w:rsidTr="00542404">
        <w:tc>
          <w:tcPr>
            <w:tcW w:w="2550" w:type="pct"/>
          </w:tcPr>
          <w:p w14:paraId="70FCD96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12. 2-Нафтиламін та його солі</w:t>
            </w:r>
          </w:p>
          <w:p w14:paraId="2F2C219A" w14:textId="1D2C63E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91</w:t>
            </w:r>
            <w:r w:rsidR="008D39E9" w:rsidRPr="004933F7">
              <w:rPr>
                <w:rFonts w:eastAsia="Times New Roman"/>
                <w:color w:val="000000" w:themeColor="text1"/>
                <w:sz w:val="24"/>
                <w:szCs w:val="24"/>
              </w:rPr>
              <w:t>-</w:t>
            </w:r>
            <w:r w:rsidRPr="004933F7">
              <w:rPr>
                <w:rFonts w:eastAsia="Times New Roman"/>
                <w:color w:val="000000" w:themeColor="text1"/>
                <w:sz w:val="24"/>
                <w:szCs w:val="24"/>
              </w:rPr>
              <w:t>59</w:t>
            </w:r>
            <w:r w:rsidR="008D39E9" w:rsidRPr="004933F7">
              <w:rPr>
                <w:rFonts w:eastAsia="Times New Roman"/>
                <w:color w:val="000000" w:themeColor="text1"/>
                <w:sz w:val="24"/>
                <w:szCs w:val="24"/>
              </w:rPr>
              <w:t>-</w:t>
            </w:r>
            <w:r w:rsidRPr="004933F7">
              <w:rPr>
                <w:rFonts w:eastAsia="Times New Roman"/>
                <w:color w:val="000000" w:themeColor="text1"/>
                <w:sz w:val="24"/>
                <w:szCs w:val="24"/>
              </w:rPr>
              <w:t>8</w:t>
            </w:r>
          </w:p>
          <w:p w14:paraId="4B11CFC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55E214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13. Бензидин та його солі</w:t>
            </w:r>
          </w:p>
          <w:p w14:paraId="072E610E" w14:textId="0CB5EBA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92</w:t>
            </w:r>
            <w:r w:rsidR="008D39E9" w:rsidRPr="004933F7">
              <w:rPr>
                <w:rFonts w:eastAsia="Times New Roman"/>
                <w:color w:val="000000" w:themeColor="text1"/>
                <w:sz w:val="24"/>
                <w:szCs w:val="24"/>
              </w:rPr>
              <w:t>-</w:t>
            </w:r>
            <w:r w:rsidRPr="004933F7">
              <w:rPr>
                <w:rFonts w:eastAsia="Times New Roman"/>
                <w:color w:val="000000" w:themeColor="text1"/>
                <w:sz w:val="24"/>
                <w:szCs w:val="24"/>
              </w:rPr>
              <w:t>87</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194E108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2DCFEF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14. 4-Нітробіфеніл</w:t>
            </w:r>
          </w:p>
          <w:p w14:paraId="532DD6C4" w14:textId="5E75F7B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92</w:t>
            </w:r>
            <w:r w:rsidR="008D39E9" w:rsidRPr="004933F7">
              <w:rPr>
                <w:rFonts w:eastAsia="Times New Roman"/>
                <w:color w:val="000000" w:themeColor="text1"/>
                <w:sz w:val="24"/>
                <w:szCs w:val="24"/>
              </w:rPr>
              <w:t>-</w:t>
            </w:r>
            <w:r w:rsidRPr="004933F7">
              <w:rPr>
                <w:rFonts w:eastAsia="Times New Roman"/>
                <w:color w:val="000000" w:themeColor="text1"/>
                <w:sz w:val="24"/>
                <w:szCs w:val="24"/>
              </w:rPr>
              <w:t>93</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p w14:paraId="20950E4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1514A9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15. 4-Амінобіфеніл та його солі</w:t>
            </w:r>
          </w:p>
          <w:p w14:paraId="76A6DD9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A90C5AB" w14:textId="13E3DD7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w:t>
            </w:r>
            <w:r w:rsidRPr="004933F7">
              <w:rPr>
                <w:rFonts w:eastAsia="Times New Roman"/>
                <w:color w:val="000000" w:themeColor="text1"/>
                <w:sz w:val="24"/>
                <w:szCs w:val="24"/>
                <w:lang w:val="en-US"/>
              </w:rPr>
              <w:t xml:space="preserve"> </w:t>
            </w:r>
            <w:r w:rsidRPr="004933F7">
              <w:rPr>
                <w:rFonts w:eastAsia="Times New Roman"/>
                <w:color w:val="000000" w:themeColor="text1"/>
                <w:sz w:val="24"/>
                <w:szCs w:val="24"/>
              </w:rPr>
              <w:t>№ 92</w:t>
            </w:r>
            <w:r w:rsidR="008D39E9" w:rsidRPr="004933F7">
              <w:rPr>
                <w:rFonts w:eastAsia="Times New Roman"/>
                <w:color w:val="000000" w:themeColor="text1"/>
                <w:sz w:val="24"/>
                <w:szCs w:val="24"/>
              </w:rPr>
              <w:t>-</w:t>
            </w:r>
            <w:r w:rsidRPr="004933F7">
              <w:rPr>
                <w:rFonts w:eastAsia="Times New Roman"/>
                <w:color w:val="000000" w:themeColor="text1"/>
                <w:sz w:val="24"/>
                <w:szCs w:val="24"/>
              </w:rPr>
              <w:t>67</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1EFC383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4D058300" w14:textId="27B2FE1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Зазначене </w:t>
            </w:r>
            <w:hyperlink r:id="rId56">
              <w:r w:rsidRPr="004933F7">
                <w:rPr>
                  <w:rFonts w:eastAsia="Times New Roman"/>
                  <w:color w:val="000000" w:themeColor="text1"/>
                  <w:sz w:val="24"/>
                  <w:szCs w:val="24"/>
                </w:rPr>
                <w:t>н</w:t>
              </w:r>
            </w:hyperlink>
            <w:r w:rsidRPr="004933F7">
              <w:rPr>
                <w:rFonts w:eastAsia="Times New Roman"/>
                <w:color w:val="000000" w:themeColor="text1"/>
                <w:sz w:val="24"/>
                <w:szCs w:val="24"/>
              </w:rPr>
              <w:t>ижче повинне</w:t>
            </w:r>
            <w:hyperlink r:id="rId57">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застосов</w:t>
            </w:r>
            <w:hyperlink r:id="rId58">
              <w:r w:rsidRPr="004933F7">
                <w:rPr>
                  <w:rFonts w:eastAsia="Times New Roman"/>
                  <w:color w:val="000000" w:themeColor="text1"/>
                  <w:sz w:val="24"/>
                  <w:szCs w:val="24"/>
                </w:rPr>
                <w:t>уватись д</w:t>
              </w:r>
            </w:hyperlink>
            <w:r w:rsidRPr="004933F7">
              <w:rPr>
                <w:rFonts w:eastAsia="Times New Roman"/>
                <w:color w:val="000000" w:themeColor="text1"/>
                <w:sz w:val="24"/>
                <w:szCs w:val="24"/>
              </w:rPr>
              <w:t>о записів 12</w:t>
            </w:r>
            <w:r w:rsidR="008D39E9" w:rsidRPr="004933F7">
              <w:rPr>
                <w:rFonts w:eastAsia="Times New Roman"/>
                <w:color w:val="000000" w:themeColor="text1"/>
                <w:sz w:val="24"/>
                <w:szCs w:val="24"/>
              </w:rPr>
              <w:t>-</w:t>
            </w:r>
            <w:r w:rsidRPr="004933F7">
              <w:rPr>
                <w:rFonts w:eastAsia="Times New Roman"/>
                <w:color w:val="000000" w:themeColor="text1"/>
                <w:sz w:val="24"/>
                <w:szCs w:val="24"/>
              </w:rPr>
              <w:t>15:</w:t>
            </w:r>
          </w:p>
          <w:p w14:paraId="677F7BD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0BF46C5" w14:textId="722E1E9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повинні надаватись на ринку або використовуват</w:t>
            </w:r>
            <w:hyperlink r:id="rId59">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 xml:space="preserve">хімічні речовини як такі або у складі сумішей у концентраціях </w:t>
            </w:r>
            <w:r w:rsidRPr="004933F7">
              <w:rPr>
                <w:rFonts w:eastAsia="Times New Roman"/>
                <w:color w:val="000000" w:themeColor="text1"/>
                <w:sz w:val="24"/>
                <w:szCs w:val="24"/>
                <w:lang w:val="ru-RU"/>
              </w:rPr>
              <w:t>&gt;</w:t>
            </w:r>
            <w:r w:rsidRPr="004933F7">
              <w:rPr>
                <w:rFonts w:eastAsia="Times New Roman"/>
                <w:color w:val="000000" w:themeColor="text1"/>
                <w:sz w:val="24"/>
                <w:szCs w:val="24"/>
              </w:rPr>
              <w:t xml:space="preserve"> 0,1 % за вагою</w:t>
            </w:r>
            <w:r w:rsidR="00AF04E0"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tc>
      </w:tr>
      <w:tr w:rsidR="004933F7" w:rsidRPr="004933F7" w14:paraId="25E98E09" w14:textId="77777777" w:rsidTr="00542404">
        <w:tc>
          <w:tcPr>
            <w:tcW w:w="2550" w:type="pct"/>
          </w:tcPr>
          <w:p w14:paraId="65D9759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16. Карбонати</w:t>
            </w:r>
            <w:hyperlink r:id="rId60">
              <w:r w:rsidRPr="004933F7">
                <w:rPr>
                  <w:rFonts w:eastAsia="Times New Roman"/>
                  <w:color w:val="000000" w:themeColor="text1"/>
                  <w:sz w:val="24"/>
                  <w:szCs w:val="24"/>
                </w:rPr>
                <w:t xml:space="preserve"> свинцю:</w:t>
              </w:r>
            </w:hyperlink>
          </w:p>
          <w:p w14:paraId="62819A7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lang w:val="ru-RU"/>
              </w:rPr>
              <w:t>1</w:t>
            </w:r>
            <w:r w:rsidRPr="004933F7">
              <w:rPr>
                <w:rFonts w:eastAsia="Times New Roman"/>
                <w:color w:val="000000" w:themeColor="text1"/>
                <w:sz w:val="24"/>
                <w:szCs w:val="24"/>
              </w:rPr>
              <w:t>) Нейтральний безводний карбонат ((PbCO 3))</w:t>
            </w:r>
          </w:p>
          <w:p w14:paraId="210FBB4C" w14:textId="4A21B9C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598</w:t>
            </w:r>
            <w:r w:rsidR="008D39E9" w:rsidRPr="004933F7">
              <w:rPr>
                <w:rFonts w:eastAsia="Times New Roman"/>
                <w:color w:val="000000" w:themeColor="text1"/>
                <w:sz w:val="24"/>
                <w:szCs w:val="24"/>
              </w:rPr>
              <w:t>-</w:t>
            </w:r>
            <w:r w:rsidRPr="004933F7">
              <w:rPr>
                <w:rFonts w:eastAsia="Times New Roman"/>
                <w:color w:val="000000" w:themeColor="text1"/>
                <w:sz w:val="24"/>
                <w:szCs w:val="24"/>
              </w:rPr>
              <w:t>63</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739113F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FB713B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Триплюмбум-біс(карбонат) -дигідроксид</w:t>
            </w:r>
          </w:p>
          <w:p w14:paraId="4D7D17F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(2PbCO</w:t>
            </w:r>
            <w:r w:rsidRPr="004933F7">
              <w:rPr>
                <w:rFonts w:eastAsia="Times New Roman"/>
                <w:color w:val="000000" w:themeColor="text1"/>
                <w:sz w:val="24"/>
                <w:szCs w:val="24"/>
                <w:vertAlign w:val="subscript"/>
              </w:rPr>
              <w:t xml:space="preserve">3 — </w:t>
            </w:r>
            <w:r w:rsidRPr="004933F7">
              <w:rPr>
                <w:rFonts w:eastAsia="Times New Roman"/>
                <w:color w:val="000000" w:themeColor="text1"/>
                <w:sz w:val="24"/>
                <w:szCs w:val="24"/>
              </w:rPr>
              <w:t>Pb(OH)</w:t>
            </w:r>
            <w:r w:rsidRPr="004933F7">
              <w:rPr>
                <w:rFonts w:eastAsia="Times New Roman"/>
                <w:color w:val="000000" w:themeColor="text1"/>
                <w:sz w:val="24"/>
                <w:szCs w:val="24"/>
                <w:vertAlign w:val="subscript"/>
              </w:rPr>
              <w:t>2</w:t>
            </w:r>
            <w:r w:rsidRPr="004933F7">
              <w:rPr>
                <w:rFonts w:eastAsia="Times New Roman"/>
                <w:color w:val="000000" w:themeColor="text1"/>
                <w:sz w:val="24"/>
                <w:szCs w:val="24"/>
              </w:rPr>
              <w:t>)</w:t>
            </w:r>
          </w:p>
          <w:p w14:paraId="530E5F6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96F2DD0" w14:textId="4E5A8C6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1319</w:t>
            </w:r>
            <w:r w:rsidR="008D39E9" w:rsidRPr="004933F7">
              <w:rPr>
                <w:rFonts w:eastAsia="Times New Roman"/>
                <w:color w:val="000000" w:themeColor="text1"/>
                <w:sz w:val="24"/>
                <w:szCs w:val="24"/>
              </w:rPr>
              <w:t>-</w:t>
            </w:r>
            <w:r w:rsidRPr="004933F7">
              <w:rPr>
                <w:rFonts w:eastAsia="Times New Roman"/>
                <w:color w:val="000000" w:themeColor="text1"/>
                <w:sz w:val="24"/>
                <w:szCs w:val="24"/>
              </w:rPr>
              <w:t>46</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693D694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73FC3456" w14:textId="20AB85D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повинні надаватись на ринку або використовуват</w:t>
            </w:r>
            <w:hyperlink r:id="rId61">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хімічні речовини як такі, або у складі</w:t>
            </w:r>
            <w:hyperlink r:id="rId62">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 сумішей, якщо хімічні речовини або суміші призначені для використання як фарби</w:t>
            </w:r>
            <w:r w:rsidR="00AF04E0"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color w:val="000000" w:themeColor="text1"/>
                <w:sz w:val="24"/>
                <w:szCs w:val="24"/>
              </w:rPr>
              <w:t xml:space="preserve"> </w:t>
            </w:r>
          </w:p>
          <w:p w14:paraId="2D70B0E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73EF929" w14:textId="7C1D4C2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Однак,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 відповідно до положень Конвенції 13 Міжнародної організації праці, має право дозволити використання цієї хімічної речовини самої</w:t>
            </w:r>
            <w:hyperlink r:id="rId63">
              <w:r w:rsidRPr="004933F7">
                <w:rPr>
                  <w:rFonts w:eastAsia="Times New Roman"/>
                  <w:color w:val="000000" w:themeColor="text1"/>
                  <w:sz w:val="24"/>
                  <w:szCs w:val="24"/>
                </w:rPr>
                <w:t xml:space="preserve"> по </w:t>
              </w:r>
            </w:hyperlink>
            <w:r w:rsidRPr="004933F7">
              <w:rPr>
                <w:rFonts w:eastAsia="Times New Roman"/>
                <w:color w:val="000000" w:themeColor="text1"/>
                <w:sz w:val="24"/>
                <w:szCs w:val="24"/>
              </w:rPr>
              <w:t>собі або у складі суміші для відновлення та утримання творів мистецтва, історичних будівель та</w:t>
            </w:r>
            <w:hyperlink r:id="rId64">
              <w:r w:rsidRPr="004933F7">
                <w:rPr>
                  <w:rFonts w:eastAsia="Times New Roman"/>
                  <w:color w:val="000000" w:themeColor="text1"/>
                  <w:sz w:val="24"/>
                  <w:szCs w:val="24"/>
                </w:rPr>
                <w:t xml:space="preserve"> їхніх </w:t>
              </w:r>
            </w:hyperlink>
            <w:r w:rsidRPr="004933F7">
              <w:rPr>
                <w:rFonts w:eastAsia="Times New Roman"/>
                <w:color w:val="000000" w:themeColor="text1"/>
                <w:sz w:val="24"/>
                <w:szCs w:val="24"/>
              </w:rPr>
              <w:t>інтер’єрів, а також надання на ринку для такого використання.</w:t>
            </w:r>
          </w:p>
        </w:tc>
      </w:tr>
      <w:tr w:rsidR="004933F7" w:rsidRPr="004933F7" w14:paraId="46066428" w14:textId="77777777" w:rsidTr="00542404">
        <w:tc>
          <w:tcPr>
            <w:tcW w:w="2550" w:type="pct"/>
          </w:tcPr>
          <w:p w14:paraId="0BFAB79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17. Сульфати</w:t>
            </w:r>
            <w:hyperlink r:id="rId65">
              <w:r w:rsidRPr="004933F7">
                <w:rPr>
                  <w:rFonts w:eastAsia="Times New Roman"/>
                  <w:color w:val="000000" w:themeColor="text1"/>
                  <w:sz w:val="24"/>
                  <w:szCs w:val="24"/>
                </w:rPr>
                <w:t xml:space="preserve"> свинцю</w:t>
              </w:r>
            </w:hyperlink>
          </w:p>
          <w:p w14:paraId="2C61671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FBD557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1) PbSO4</w:t>
            </w:r>
          </w:p>
          <w:p w14:paraId="0D83B9B4" w14:textId="0BF3FFE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7446</w:t>
            </w:r>
            <w:r w:rsidR="008D39E9" w:rsidRPr="004933F7">
              <w:rPr>
                <w:rFonts w:eastAsia="Times New Roman"/>
                <w:color w:val="000000" w:themeColor="text1"/>
                <w:sz w:val="24"/>
                <w:szCs w:val="24"/>
              </w:rPr>
              <w:t>-</w:t>
            </w:r>
            <w:r w:rsidRPr="004933F7">
              <w:rPr>
                <w:rFonts w:eastAsia="Times New Roman"/>
                <w:color w:val="000000" w:themeColor="text1"/>
                <w:sz w:val="24"/>
                <w:szCs w:val="24"/>
              </w:rPr>
              <w:t>14</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1177E63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FC78BD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PbxSO4</w:t>
            </w:r>
          </w:p>
          <w:p w14:paraId="654BC7D6" w14:textId="52D35D8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15739</w:t>
            </w:r>
            <w:r w:rsidR="008D39E9" w:rsidRPr="004933F7">
              <w:rPr>
                <w:rFonts w:eastAsia="Times New Roman"/>
                <w:color w:val="000000" w:themeColor="text1"/>
                <w:sz w:val="24"/>
                <w:szCs w:val="24"/>
              </w:rPr>
              <w:t>-</w:t>
            </w:r>
            <w:r w:rsidRPr="004933F7">
              <w:rPr>
                <w:rFonts w:eastAsia="Times New Roman"/>
                <w:color w:val="000000" w:themeColor="text1"/>
                <w:sz w:val="24"/>
                <w:szCs w:val="24"/>
              </w:rPr>
              <w:t>80</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273E40B3" w14:textId="77777777" w:rsidR="00DF5D19" w:rsidRPr="004933F7" w:rsidRDefault="00DF5D19" w:rsidP="00251E30">
            <w:pPr>
              <w:widowControl w:val="0"/>
              <w:suppressLineNumbers/>
              <w:spacing w:before="40" w:after="40"/>
              <w:ind w:firstLine="0"/>
              <w:jc w:val="left"/>
              <w:rPr>
                <w:rFonts w:eastAsia="Times New Roman"/>
                <w:strike/>
                <w:color w:val="000000" w:themeColor="text1"/>
                <w:sz w:val="24"/>
                <w:szCs w:val="24"/>
              </w:rPr>
            </w:pPr>
          </w:p>
        </w:tc>
        <w:tc>
          <w:tcPr>
            <w:tcW w:w="2450" w:type="pct"/>
          </w:tcPr>
          <w:p w14:paraId="1A44D258" w14:textId="4AFF010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Не повинні надаватись на ринку або використовуват</w:t>
            </w:r>
            <w:hyperlink r:id="rId66">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 xml:space="preserve">хімічна </w:t>
            </w:r>
            <w:r w:rsidRPr="004933F7">
              <w:rPr>
                <w:rFonts w:eastAsia="Times New Roman"/>
                <w:color w:val="000000" w:themeColor="text1"/>
                <w:sz w:val="24"/>
                <w:szCs w:val="24"/>
              </w:rPr>
              <w:lastRenderedPageBreak/>
              <w:t>речовина як така, або у складі сумішей, які призначені для використання</w:t>
            </w:r>
            <w:hyperlink r:id="rId67">
              <w:r w:rsidRPr="004933F7">
                <w:rPr>
                  <w:rFonts w:eastAsia="Times New Roman"/>
                  <w:color w:val="000000" w:themeColor="text1"/>
                  <w:sz w:val="24"/>
                  <w:szCs w:val="24"/>
                </w:rPr>
                <w:t xml:space="preserve"> у якості</w:t>
              </w:r>
            </w:hyperlink>
            <w:hyperlink r:id="rId68">
              <w:r w:rsidRPr="004933F7">
                <w:rPr>
                  <w:rFonts w:eastAsia="Times New Roman"/>
                  <w:color w:val="000000" w:themeColor="text1"/>
                  <w:sz w:val="24"/>
                  <w:szCs w:val="24"/>
                </w:rPr>
                <w:t xml:space="preserve"> фарби</w:t>
              </w:r>
              <w:r w:rsidR="00AF04E0"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hyperlink>
          </w:p>
          <w:p w14:paraId="5D46401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B15FFE2" w14:textId="3212CCA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Однак,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 xml:space="preserve">, </w:t>
            </w:r>
            <w:r w:rsidRPr="004933F7">
              <w:rPr>
                <w:rFonts w:eastAsia="Times New Roman"/>
                <w:color w:val="000000" w:themeColor="text1"/>
                <w:sz w:val="24"/>
                <w:szCs w:val="24"/>
              </w:rPr>
              <w:t>відповідно до положень Конвенції 13 Міжнародної організації праці, дозволити використання цієї хімічної речовини самої</w:t>
            </w:r>
            <w:hyperlink r:id="rId69">
              <w:r w:rsidRPr="004933F7">
                <w:rPr>
                  <w:rFonts w:eastAsia="Times New Roman"/>
                  <w:color w:val="000000" w:themeColor="text1"/>
                  <w:sz w:val="24"/>
                  <w:szCs w:val="24"/>
                </w:rPr>
                <w:t xml:space="preserve"> по </w:t>
              </w:r>
            </w:hyperlink>
            <w:r w:rsidRPr="004933F7">
              <w:rPr>
                <w:rFonts w:eastAsia="Times New Roman"/>
                <w:color w:val="000000" w:themeColor="text1"/>
                <w:sz w:val="24"/>
                <w:szCs w:val="24"/>
              </w:rPr>
              <w:t>собі або в складі суміші для відновлення та утримання творів мистецтва, історичних будівель та</w:t>
            </w:r>
            <w:hyperlink r:id="rId70">
              <w:r w:rsidRPr="004933F7">
                <w:rPr>
                  <w:rFonts w:eastAsia="Times New Roman"/>
                  <w:color w:val="000000" w:themeColor="text1"/>
                  <w:sz w:val="24"/>
                  <w:szCs w:val="24"/>
                </w:rPr>
                <w:t xml:space="preserve"> їхніх </w:t>
              </w:r>
            </w:hyperlink>
            <w:r w:rsidRPr="004933F7">
              <w:rPr>
                <w:rFonts w:eastAsia="Times New Roman"/>
                <w:color w:val="000000" w:themeColor="text1"/>
                <w:sz w:val="24"/>
                <w:szCs w:val="24"/>
              </w:rPr>
              <w:t>інтер’єрів, а також надання на ринку для такого використання.</w:t>
            </w:r>
          </w:p>
        </w:tc>
      </w:tr>
      <w:tr w:rsidR="004933F7" w:rsidRPr="004933F7" w14:paraId="42222155" w14:textId="77777777" w:rsidTr="00542404">
        <w:tc>
          <w:tcPr>
            <w:tcW w:w="2550" w:type="pct"/>
          </w:tcPr>
          <w:p w14:paraId="7E3D317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18. Сполуки ртуті</w:t>
            </w:r>
          </w:p>
          <w:p w14:paraId="0C9F816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E33A72D" w14:textId="405A034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повинні надаватись на ринку або використовуват</w:t>
            </w:r>
            <w:hyperlink r:id="rId71">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w:t>
            </w:r>
            <w:r w:rsidR="00AF04E0"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у разі якщо хімічна речовина або суміш призначені для таких видів використання:</w:t>
            </w:r>
          </w:p>
          <w:p w14:paraId="7EA15EF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FC5CA2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для запобігання обростання мікроорганізмами, рослинами чи тваринами:</w:t>
            </w:r>
          </w:p>
          <w:p w14:paraId="31E8331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корпусів човнів;</w:t>
            </w:r>
          </w:p>
          <w:p w14:paraId="33FC26A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кліток, поплавців, сіток та будь-яких інших пристосувань або обладнання, яке використовується для рибного господарства;</w:t>
            </w:r>
          </w:p>
          <w:p w14:paraId="6B6300A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будь-яких повністю або частково занурених у воду приладів або обладнання;</w:t>
            </w:r>
          </w:p>
          <w:p w14:paraId="501DAEE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DCCE8C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для</w:t>
            </w:r>
            <w:hyperlink r:id="rId72">
              <w:r w:rsidRPr="004933F7">
                <w:rPr>
                  <w:rFonts w:eastAsia="Times New Roman"/>
                  <w:color w:val="000000" w:themeColor="text1"/>
                  <w:sz w:val="24"/>
                  <w:szCs w:val="24"/>
                </w:rPr>
                <w:t xml:space="preserve"> консервації </w:t>
              </w:r>
            </w:hyperlink>
            <w:r w:rsidRPr="004933F7">
              <w:rPr>
                <w:rFonts w:eastAsia="Times New Roman"/>
                <w:color w:val="000000" w:themeColor="text1"/>
                <w:sz w:val="24"/>
                <w:szCs w:val="24"/>
              </w:rPr>
              <w:t>деревини;</w:t>
            </w:r>
          </w:p>
          <w:p w14:paraId="590A1D7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19208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просочення важких виробничих текстильних виробів та пряжі, </w:t>
            </w:r>
            <w:r w:rsidRPr="004933F7">
              <w:rPr>
                <w:rFonts w:eastAsia="Times New Roman"/>
                <w:color w:val="000000" w:themeColor="text1"/>
                <w:sz w:val="24"/>
                <w:szCs w:val="24"/>
              </w:rPr>
              <w:lastRenderedPageBreak/>
              <w:t>яка призначена для їх виробництва;</w:t>
            </w:r>
          </w:p>
          <w:p w14:paraId="030244D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916FB5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для обробки технічної або технологічної води, незалежно від</w:t>
            </w:r>
            <w:hyperlink r:id="rId73">
              <w:r w:rsidRPr="004933F7">
                <w:rPr>
                  <w:rFonts w:eastAsia="Times New Roman"/>
                  <w:color w:val="000000" w:themeColor="text1"/>
                  <w:sz w:val="24"/>
                  <w:szCs w:val="24"/>
                </w:rPr>
                <w:t xml:space="preserve"> їх</w:t>
              </w:r>
            </w:hyperlink>
            <w:r w:rsidRPr="004933F7">
              <w:rPr>
                <w:rFonts w:eastAsia="Times New Roman"/>
                <w:color w:val="000000" w:themeColor="text1"/>
                <w:sz w:val="24"/>
                <w:szCs w:val="24"/>
              </w:rPr>
              <w:t xml:space="preserve"> застосування.</w:t>
            </w:r>
          </w:p>
          <w:p w14:paraId="51B5044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872408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5DD1018D" w14:textId="77777777" w:rsidTr="00542404">
        <w:tc>
          <w:tcPr>
            <w:tcW w:w="2550" w:type="pct"/>
          </w:tcPr>
          <w:p w14:paraId="32658CC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18a. Ртуть</w:t>
            </w:r>
          </w:p>
          <w:p w14:paraId="7CD5778A" w14:textId="253719A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7439</w:t>
            </w:r>
            <w:r w:rsidR="008D39E9" w:rsidRPr="004933F7">
              <w:rPr>
                <w:rFonts w:eastAsia="Times New Roman"/>
                <w:color w:val="000000" w:themeColor="text1"/>
                <w:sz w:val="24"/>
                <w:szCs w:val="24"/>
              </w:rPr>
              <w:t>-</w:t>
            </w:r>
            <w:r w:rsidRPr="004933F7">
              <w:rPr>
                <w:rFonts w:eastAsia="Times New Roman"/>
                <w:color w:val="000000" w:themeColor="text1"/>
                <w:sz w:val="24"/>
                <w:szCs w:val="24"/>
              </w:rPr>
              <w:t>97</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2457E88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B7FBB56" w14:textId="29AA72E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повинна надаватись на ринку у складі таких виробів</w:t>
            </w:r>
            <w:r w:rsidR="00AF04E0" w:rsidRPr="004933F7">
              <w:rPr>
                <w:rFonts w:eastAsia="Times New Roman"/>
                <w:color w:val="000000" w:themeColor="text1"/>
                <w:sz w:val="24"/>
                <w:szCs w:val="24"/>
              </w:rPr>
              <w:t xml:space="preserve"> від </w:t>
            </w:r>
            <w:r w:rsidR="00AF4DD7"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4E42B29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FCA880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медичні термометри;</w:t>
            </w:r>
          </w:p>
          <w:p w14:paraId="47D226D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42941A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інші вимірювальні прилади, які призначені для використання широким загалом </w:t>
            </w:r>
            <w:hyperlink r:id="rId74">
              <w:r w:rsidRPr="004933F7">
                <w:rPr>
                  <w:rFonts w:eastAsia="Times New Roman"/>
                  <w:color w:val="000000" w:themeColor="text1"/>
                  <w:sz w:val="24"/>
                  <w:szCs w:val="24"/>
                </w:rPr>
                <w:t>(</w:t>
              </w:r>
            </w:hyperlink>
            <w:r w:rsidRPr="004933F7">
              <w:rPr>
                <w:rFonts w:eastAsia="Times New Roman"/>
                <w:color w:val="000000" w:themeColor="text1"/>
                <w:sz w:val="24"/>
                <w:szCs w:val="24"/>
              </w:rPr>
              <w:t>манометри, барометри, сфігмоманометри, термометри, крім медичних термометрів).</w:t>
            </w:r>
          </w:p>
          <w:p w14:paraId="1DC86FF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D7B6D4F" w14:textId="542EAE3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2.Обмеження, які зазначені в пункті 1</w:t>
            </w:r>
            <w:r w:rsidR="00AF4DD7"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застосовуються до вимірювальних приладів, які </w:t>
            </w:r>
            <w:r w:rsidR="00AF4DD7" w:rsidRPr="004933F7">
              <w:rPr>
                <w:rFonts w:eastAsia="Times New Roman"/>
                <w:color w:val="000000" w:themeColor="text1"/>
                <w:sz w:val="24"/>
                <w:szCs w:val="24"/>
              </w:rPr>
              <w:t xml:space="preserve"> були надані на ринку</w:t>
            </w:r>
            <w:r w:rsidRPr="004933F7">
              <w:rPr>
                <w:rFonts w:eastAsia="Times New Roman"/>
                <w:color w:val="000000" w:themeColor="text1"/>
                <w:sz w:val="24"/>
                <w:szCs w:val="24"/>
              </w:rPr>
              <w:t xml:space="preserve"> до</w:t>
            </w:r>
            <w:r w:rsidR="00AF04E0" w:rsidRPr="004933F7">
              <w:rPr>
                <w:color w:val="000000" w:themeColor="text1"/>
              </w:rPr>
              <w:t xml:space="preserve"> </w:t>
            </w:r>
            <w:r w:rsidR="00AF04E0"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i/>
                <w:color w:val="000000" w:themeColor="text1"/>
                <w:sz w:val="24"/>
                <w:szCs w:val="24"/>
              </w:rPr>
              <w:t>.</w:t>
            </w:r>
          </w:p>
          <w:p w14:paraId="731D33BB"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42568A70" w14:textId="6D38A8E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Однак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 може обмежити або заборонити надання таких вимірювальних приладів на ринку.</w:t>
            </w:r>
          </w:p>
          <w:p w14:paraId="0D09CE1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C353029" w14:textId="064514B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Обмеження</w:t>
            </w:r>
            <w:r w:rsidR="00AF4DD7" w:rsidRPr="004933F7">
              <w:rPr>
                <w:rFonts w:eastAsia="Times New Roman"/>
                <w:color w:val="000000" w:themeColor="text1"/>
                <w:sz w:val="24"/>
                <w:szCs w:val="24"/>
              </w:rPr>
              <w:t xml:space="preserve">, які зазначені </w:t>
            </w:r>
            <w:r w:rsidRPr="004933F7">
              <w:rPr>
                <w:rFonts w:eastAsia="Times New Roman"/>
                <w:color w:val="000000" w:themeColor="text1"/>
                <w:sz w:val="24"/>
                <w:szCs w:val="24"/>
              </w:rPr>
              <w:t>в підпункті</w:t>
            </w:r>
            <w:r w:rsidR="00AF4DD7" w:rsidRPr="004933F7">
              <w:rPr>
                <w:rFonts w:eastAsia="Times New Roman"/>
                <w:color w:val="000000" w:themeColor="text1"/>
                <w:sz w:val="24"/>
                <w:szCs w:val="24"/>
              </w:rPr>
              <w:t xml:space="preserve"> 2) пункту</w:t>
            </w:r>
            <w:r w:rsidRPr="004933F7">
              <w:rPr>
                <w:rFonts w:eastAsia="Times New Roman"/>
                <w:color w:val="000000" w:themeColor="text1"/>
                <w:sz w:val="24"/>
                <w:szCs w:val="24"/>
              </w:rPr>
              <w:t xml:space="preserve"> 1 </w:t>
            </w:r>
            <w:r w:rsidR="00AF4DD7"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не застосовується до таких виробів:</w:t>
            </w:r>
          </w:p>
          <w:p w14:paraId="2F8577E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54A431" w14:textId="2337705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1) вимірювальні прилади, яким понад 50 років станом на </w:t>
            </w:r>
            <w:r w:rsidR="00AF4DD7" w:rsidRPr="004933F7">
              <w:rPr>
                <w:rFonts w:eastAsia="Times New Roman"/>
                <w:color w:val="000000" w:themeColor="text1"/>
                <w:sz w:val="24"/>
                <w:szCs w:val="24"/>
              </w:rPr>
              <w:t>дату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002BC126" w14:textId="7DFA149E" w:rsidR="00DF5D19" w:rsidRPr="004933F7" w:rsidRDefault="00DF5D19" w:rsidP="00251E30">
            <w:pPr>
              <w:widowControl w:val="0"/>
              <w:suppressLineNumbers/>
              <w:spacing w:before="40" w:after="40"/>
              <w:ind w:firstLine="0"/>
              <w:jc w:val="left"/>
              <w:rPr>
                <w:rFonts w:eastAsia="Times New Roman"/>
                <w:b/>
                <w:color w:val="000000" w:themeColor="text1"/>
                <w:sz w:val="24"/>
                <w:szCs w:val="24"/>
              </w:rPr>
            </w:pPr>
            <w:r w:rsidRPr="004933F7">
              <w:rPr>
                <w:rFonts w:eastAsia="Times New Roman"/>
                <w:color w:val="000000" w:themeColor="text1"/>
                <w:sz w:val="24"/>
                <w:szCs w:val="24"/>
              </w:rPr>
              <w:t>2) барометри (за винятком барометрів</w:t>
            </w:r>
            <w:hyperlink r:id="rId75">
              <w:r w:rsidRPr="004933F7">
                <w:rPr>
                  <w:rFonts w:eastAsia="Times New Roman"/>
                  <w:color w:val="000000" w:themeColor="text1"/>
                  <w:sz w:val="24"/>
                  <w:szCs w:val="24"/>
                </w:rPr>
                <w:t xml:space="preserve"> відповідно до підпункт</w:t>
              </w:r>
            </w:hyperlink>
            <w:r w:rsidRPr="004933F7">
              <w:rPr>
                <w:rFonts w:eastAsia="Times New Roman"/>
                <w:color w:val="000000" w:themeColor="text1"/>
                <w:sz w:val="24"/>
                <w:szCs w:val="24"/>
              </w:rPr>
              <w:t xml:space="preserve">у 1) </w:t>
            </w:r>
            <w:r w:rsidR="00AF4DD7" w:rsidRPr="004933F7">
              <w:rPr>
                <w:rFonts w:eastAsia="Times New Roman"/>
                <w:color w:val="000000" w:themeColor="text1"/>
                <w:sz w:val="24"/>
                <w:szCs w:val="24"/>
              </w:rPr>
              <w:t xml:space="preserve">пункту 3 цього запису </w:t>
            </w:r>
            <w:r w:rsidRPr="004933F7">
              <w:rPr>
                <w:rFonts w:eastAsia="Times New Roman"/>
                <w:color w:val="000000" w:themeColor="text1"/>
                <w:sz w:val="24"/>
                <w:szCs w:val="24"/>
              </w:rPr>
              <w:t xml:space="preserve">до </w:t>
            </w:r>
            <w:r w:rsidR="00AF4DD7"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299D7E0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9F7FD34" w14:textId="60A122E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w:t>
            </w:r>
            <w:hyperlink r:id="rId76">
              <w:r w:rsidRPr="004933F7">
                <w:rPr>
                  <w:rFonts w:eastAsia="Times New Roman"/>
                  <w:color w:val="000000" w:themeColor="text1"/>
                  <w:sz w:val="24"/>
                  <w:szCs w:val="24"/>
                </w:rPr>
                <w:t xml:space="preserve"> Такі </w:t>
              </w:r>
            </w:hyperlink>
            <w:r w:rsidRPr="004933F7">
              <w:rPr>
                <w:rFonts w:eastAsia="Times New Roman"/>
                <w:color w:val="000000" w:themeColor="text1"/>
                <w:sz w:val="24"/>
                <w:szCs w:val="24"/>
              </w:rPr>
              <w:t xml:space="preserve">вимірювальні прилади, які містять ртуть та призначені для промислового та професійного використання, не повинні надаватись на ринку від </w:t>
            </w:r>
            <w:r w:rsidR="00AF4DD7"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59B97A0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барометри;</w:t>
            </w:r>
          </w:p>
          <w:p w14:paraId="3B8B129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гігрометри (вологоміри);</w:t>
            </w:r>
          </w:p>
          <w:p w14:paraId="61561A7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манометри;</w:t>
            </w:r>
          </w:p>
          <w:p w14:paraId="3F41B2E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сфігмоманометри (тонометри);</w:t>
            </w:r>
          </w:p>
          <w:p w14:paraId="5679FF5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тензометри, які використовуються з плетизмографом;</w:t>
            </w:r>
          </w:p>
          <w:p w14:paraId="2144C2BC"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77">
              <w:r w:rsidR="00DF5D19" w:rsidRPr="004933F7">
                <w:rPr>
                  <w:rFonts w:eastAsia="Times New Roman"/>
                  <w:color w:val="000000" w:themeColor="text1"/>
                  <w:sz w:val="24"/>
                  <w:szCs w:val="24"/>
                </w:rPr>
                <w:t>6)</w:t>
              </w:r>
            </w:hyperlink>
            <w:r w:rsidR="00DF5D19" w:rsidRPr="004933F7">
              <w:rPr>
                <w:rFonts w:eastAsia="Times New Roman"/>
                <w:color w:val="000000" w:themeColor="text1"/>
                <w:sz w:val="24"/>
                <w:szCs w:val="24"/>
              </w:rPr>
              <w:t> тензометри;</w:t>
            </w:r>
          </w:p>
          <w:p w14:paraId="65EF66E2"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78">
              <w:r w:rsidR="00DF5D19" w:rsidRPr="004933F7">
                <w:rPr>
                  <w:rFonts w:eastAsia="Times New Roman"/>
                  <w:color w:val="000000" w:themeColor="text1"/>
                  <w:sz w:val="24"/>
                  <w:szCs w:val="24"/>
                </w:rPr>
                <w:t>7)</w:t>
              </w:r>
            </w:hyperlink>
            <w:r w:rsidR="00DF5D19" w:rsidRPr="004933F7">
              <w:rPr>
                <w:rFonts w:eastAsia="Times New Roman"/>
                <w:color w:val="000000" w:themeColor="text1"/>
                <w:sz w:val="24"/>
                <w:szCs w:val="24"/>
              </w:rPr>
              <w:t> термометри та інші неелектричні термометричні прилади.</w:t>
            </w:r>
          </w:p>
          <w:p w14:paraId="2C4ADBF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EE59A33" w14:textId="767A387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Обмеження повинно застосов</w:t>
            </w:r>
            <w:hyperlink r:id="rId79">
              <w:r w:rsidRPr="004933F7">
                <w:rPr>
                  <w:rFonts w:eastAsia="Times New Roman"/>
                  <w:color w:val="000000" w:themeColor="text1"/>
                  <w:sz w:val="24"/>
                  <w:szCs w:val="24"/>
                </w:rPr>
                <w:t>уватися д</w:t>
              </w:r>
            </w:hyperlink>
            <w:r w:rsidRPr="004933F7">
              <w:rPr>
                <w:rFonts w:eastAsia="Times New Roman"/>
                <w:color w:val="000000" w:themeColor="text1"/>
                <w:sz w:val="24"/>
                <w:szCs w:val="24"/>
              </w:rPr>
              <w:t xml:space="preserve">о вимірювальних приладів відповідно до підпунктів 1) - </w:t>
            </w:r>
            <w:hyperlink r:id="rId80">
              <w:r w:rsidRPr="004933F7">
                <w:rPr>
                  <w:rFonts w:eastAsia="Times New Roman"/>
                  <w:color w:val="000000" w:themeColor="text1"/>
                  <w:sz w:val="24"/>
                  <w:szCs w:val="24"/>
                </w:rPr>
                <w:t>7)</w:t>
              </w:r>
            </w:hyperlink>
            <w:r w:rsidR="00AF4DD7" w:rsidRPr="004933F7">
              <w:rPr>
                <w:rFonts w:eastAsia="Times New Roman"/>
                <w:color w:val="000000" w:themeColor="text1"/>
                <w:sz w:val="24"/>
                <w:szCs w:val="24"/>
              </w:rPr>
              <w:t xml:space="preserve"> пункту 5 цього запису</w:t>
            </w:r>
            <w:r w:rsidRPr="004933F7">
              <w:rPr>
                <w:rFonts w:eastAsia="Times New Roman"/>
                <w:color w:val="000000" w:themeColor="text1"/>
                <w:sz w:val="24"/>
                <w:szCs w:val="24"/>
              </w:rPr>
              <w:t>, які надаються на ринку порожніми для подальшого наповнення ртуттю.</w:t>
            </w:r>
          </w:p>
          <w:p w14:paraId="59597FF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98E7CEB" w14:textId="3991F9F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Обмеження</w:t>
            </w:r>
            <w:hyperlink r:id="rId81">
              <w:r w:rsidRPr="004933F7">
                <w:rPr>
                  <w:rFonts w:eastAsia="Times New Roman"/>
                  <w:color w:val="000000" w:themeColor="text1"/>
                  <w:sz w:val="24"/>
                  <w:szCs w:val="24"/>
                </w:rPr>
                <w:t xml:space="preserve"> відповідно до п</w:t>
              </w:r>
            </w:hyperlink>
            <w:r w:rsidRPr="004933F7">
              <w:rPr>
                <w:rFonts w:eastAsia="Times New Roman"/>
                <w:color w:val="000000" w:themeColor="text1"/>
                <w:sz w:val="24"/>
                <w:szCs w:val="24"/>
              </w:rPr>
              <w:t>ункту 5</w:t>
            </w:r>
            <w:r w:rsidR="00AF4DD7"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повинно застосов</w:t>
            </w:r>
            <w:hyperlink r:id="rId82">
              <w:r w:rsidRPr="004933F7">
                <w:rPr>
                  <w:rFonts w:eastAsia="Times New Roman"/>
                  <w:color w:val="000000" w:themeColor="text1"/>
                  <w:sz w:val="24"/>
                  <w:szCs w:val="24"/>
                </w:rPr>
                <w:t>уватися д</w:t>
              </w:r>
            </w:hyperlink>
            <w:r w:rsidRPr="004933F7">
              <w:rPr>
                <w:rFonts w:eastAsia="Times New Roman"/>
                <w:color w:val="000000" w:themeColor="text1"/>
                <w:sz w:val="24"/>
                <w:szCs w:val="24"/>
              </w:rPr>
              <w:t>о:</w:t>
            </w:r>
          </w:p>
          <w:p w14:paraId="4A5B35F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сфігмоманометрів (тонометрів)</w:t>
            </w:r>
            <w:hyperlink r:id="rId83">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 для використання:</w:t>
            </w:r>
          </w:p>
          <w:p w14:paraId="2831079D" w14:textId="23D7FE7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а) </w:t>
            </w:r>
            <w:r w:rsidR="00AF4DD7" w:rsidRPr="004933F7">
              <w:rPr>
                <w:rFonts w:eastAsia="Times New Roman"/>
                <w:color w:val="000000" w:themeColor="text1"/>
                <w:sz w:val="24"/>
                <w:szCs w:val="24"/>
              </w:rPr>
              <w:t xml:space="preserve">у </w:t>
            </w:r>
            <w:r w:rsidRPr="004933F7">
              <w:rPr>
                <w:rFonts w:eastAsia="Times New Roman"/>
                <w:color w:val="000000" w:themeColor="text1"/>
                <w:sz w:val="24"/>
                <w:szCs w:val="24"/>
              </w:rPr>
              <w:t xml:space="preserve">епідеміологічних </w:t>
            </w:r>
            <w:r w:rsidR="00AF4DD7" w:rsidRPr="004933F7">
              <w:rPr>
                <w:rFonts w:eastAsia="Times New Roman"/>
                <w:color w:val="000000" w:themeColor="text1"/>
                <w:sz w:val="24"/>
                <w:szCs w:val="24"/>
              </w:rPr>
              <w:t>дослідженнях</w:t>
            </w:r>
            <w:r w:rsidRPr="004933F7">
              <w:rPr>
                <w:rFonts w:eastAsia="Times New Roman"/>
                <w:color w:val="000000" w:themeColor="text1"/>
                <w:sz w:val="24"/>
                <w:szCs w:val="24"/>
              </w:rPr>
              <w:t>, які тривають до</w:t>
            </w:r>
            <w:r w:rsidR="00AF4DD7" w:rsidRPr="004933F7">
              <w:rPr>
                <w:rFonts w:eastAsia="Times New Roman"/>
                <w:color w:val="000000" w:themeColor="text1"/>
                <w:sz w:val="24"/>
                <w:szCs w:val="24"/>
              </w:rPr>
              <w:t xml:space="preserve"> 01.01.2025 року</w:t>
            </w:r>
            <w:r w:rsidRPr="004933F7">
              <w:rPr>
                <w:rFonts w:eastAsia="Times New Roman"/>
                <w:color w:val="000000" w:themeColor="text1"/>
                <w:sz w:val="24"/>
                <w:szCs w:val="24"/>
              </w:rPr>
              <w:t>;</w:t>
            </w:r>
          </w:p>
          <w:p w14:paraId="7BFDDA30" w14:textId="304B18C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б) </w:t>
            </w:r>
            <w:r w:rsidR="00AF4DD7" w:rsidRPr="004933F7">
              <w:rPr>
                <w:rFonts w:eastAsia="Times New Roman"/>
                <w:color w:val="000000" w:themeColor="text1"/>
                <w:sz w:val="24"/>
                <w:szCs w:val="24"/>
              </w:rPr>
              <w:t xml:space="preserve">у якості </w:t>
            </w:r>
            <w:r w:rsidRPr="004933F7">
              <w:rPr>
                <w:rFonts w:eastAsia="Times New Roman"/>
                <w:color w:val="000000" w:themeColor="text1"/>
                <w:sz w:val="24"/>
                <w:szCs w:val="24"/>
              </w:rPr>
              <w:t xml:space="preserve">стандартних еталонів у клінічних валідаціях безртутних </w:t>
            </w:r>
            <w:r w:rsidRPr="004933F7">
              <w:rPr>
                <w:rFonts w:eastAsia="Times New Roman"/>
                <w:color w:val="000000" w:themeColor="text1"/>
                <w:sz w:val="24"/>
                <w:szCs w:val="24"/>
              </w:rPr>
              <w:lastRenderedPageBreak/>
              <w:t>сфігмоманометрів (тонометрів);</w:t>
            </w:r>
          </w:p>
          <w:p w14:paraId="54A86091" w14:textId="757ABFE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w:t>
            </w:r>
            <w:r w:rsidR="00AF4DD7" w:rsidRPr="004933F7">
              <w:rPr>
                <w:rFonts w:eastAsia="Times New Roman"/>
                <w:color w:val="000000" w:themeColor="text1"/>
                <w:sz w:val="24"/>
                <w:szCs w:val="24"/>
              </w:rPr>
              <w:t>термометрів</w:t>
            </w:r>
            <w:r w:rsidRPr="004933F7">
              <w:rPr>
                <w:rFonts w:eastAsia="Times New Roman"/>
                <w:color w:val="000000" w:themeColor="text1"/>
                <w:sz w:val="24"/>
                <w:szCs w:val="24"/>
              </w:rPr>
              <w:t xml:space="preserve">, які призначені виключно для проведення випробувань відповідно до стандартів, які вимагають застосування ртутних термометрів до </w:t>
            </w:r>
            <w:r w:rsidR="00AF4DD7" w:rsidRPr="004933F7">
              <w:rPr>
                <w:rFonts w:eastAsia="Times New Roman"/>
                <w:color w:val="000000" w:themeColor="text1"/>
                <w:sz w:val="24"/>
                <w:szCs w:val="24"/>
              </w:rPr>
              <w:t>01.01.2025 року;</w:t>
            </w:r>
          </w:p>
          <w:p w14:paraId="5A8D81B3" w14:textId="58CBEC9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w:t>
            </w:r>
            <w:r w:rsidR="00BB4793" w:rsidRPr="004933F7">
              <w:rPr>
                <w:rFonts w:eastAsia="Times New Roman"/>
                <w:color w:val="000000" w:themeColor="text1"/>
                <w:sz w:val="24"/>
                <w:szCs w:val="24"/>
              </w:rPr>
              <w:t xml:space="preserve">у якості ртутних осередків </w:t>
            </w:r>
            <w:r w:rsidRPr="004933F7">
              <w:rPr>
                <w:rFonts w:eastAsia="Times New Roman"/>
                <w:color w:val="000000" w:themeColor="text1"/>
                <w:sz w:val="24"/>
                <w:szCs w:val="24"/>
              </w:rPr>
              <w:t>потрійної точки затвердіння, які використовуються для калібрування платинового термометру опору.</w:t>
            </w:r>
          </w:p>
          <w:p w14:paraId="01B5A6D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0CF4946" w14:textId="70F5611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w:t>
            </w:r>
            <w:hyperlink r:id="rId84">
              <w:r w:rsidRPr="004933F7">
                <w:rPr>
                  <w:rFonts w:eastAsia="Times New Roman"/>
                  <w:color w:val="000000" w:themeColor="text1"/>
                  <w:sz w:val="24"/>
                  <w:szCs w:val="24"/>
                </w:rPr>
                <w:t xml:space="preserve"> Такі </w:t>
              </w:r>
            </w:hyperlink>
            <w:r w:rsidRPr="004933F7">
              <w:rPr>
                <w:rFonts w:eastAsia="Times New Roman"/>
                <w:color w:val="000000" w:themeColor="text1"/>
                <w:sz w:val="24"/>
                <w:szCs w:val="24"/>
              </w:rPr>
              <w:t xml:space="preserve">ртутні вимірювальні прилади, які призначені для професійного та промислового використання, не можуть бути надані на ринку після </w:t>
            </w:r>
            <w:r w:rsidR="00BB4793" w:rsidRPr="004933F7">
              <w:rPr>
                <w:rFonts w:eastAsia="Times New Roman"/>
                <w:color w:val="000000" w:themeColor="text1"/>
                <w:sz w:val="24"/>
                <w:szCs w:val="24"/>
              </w:rPr>
              <w:t>01.01.2025 року</w:t>
            </w:r>
            <w:r w:rsidRPr="004933F7">
              <w:rPr>
                <w:rFonts w:eastAsia="Times New Roman"/>
                <w:color w:val="000000" w:themeColor="text1"/>
                <w:sz w:val="24"/>
                <w:szCs w:val="24"/>
              </w:rPr>
              <w:t>:</w:t>
            </w:r>
          </w:p>
          <w:p w14:paraId="1B3AC5D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ртутні пікнометри;</w:t>
            </w:r>
          </w:p>
          <w:p w14:paraId="38C5B26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вимірювальні прилади для визначення температури розм’якшення.</w:t>
            </w:r>
          </w:p>
          <w:p w14:paraId="135A3B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797C0C2" w14:textId="109B8CE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8. Обмеження відповідно до пунктів 5 і 7</w:t>
            </w:r>
            <w:r w:rsidR="00AF4DD7"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w:t>
            </w:r>
            <w:hyperlink r:id="rId85">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застосовуватись до таких виробів:</w:t>
            </w:r>
          </w:p>
          <w:p w14:paraId="63CA88F3" w14:textId="3A7914A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вимірювальні пристрої, яким понад 50 років станом на </w:t>
            </w:r>
            <w:r w:rsidR="00BB4793" w:rsidRPr="004933F7">
              <w:rPr>
                <w:rFonts w:eastAsia="Times New Roman"/>
                <w:color w:val="000000" w:themeColor="text1"/>
                <w:sz w:val="24"/>
                <w:szCs w:val="24"/>
              </w:rPr>
              <w:t>дату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6BF4AE2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вимірювальні пристрої, які виставляються на публічних культурних та історичних виставках.</w:t>
            </w:r>
          </w:p>
          <w:p w14:paraId="24C9691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B333E1A" w14:textId="77777777" w:rsidTr="00542404">
        <w:tc>
          <w:tcPr>
            <w:tcW w:w="2550" w:type="pct"/>
          </w:tcPr>
          <w:p w14:paraId="36355D8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85206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19. Сполуки арсену (миш’яку)</w:t>
            </w:r>
          </w:p>
          <w:p w14:paraId="3DBEB37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7F752B7" w14:textId="521AB80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w:t>
            </w:r>
            <w:r w:rsidR="00BB4793" w:rsidRPr="004933F7">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Pr="004933F7">
              <w:rPr>
                <w:rFonts w:eastAsia="Times New Roman"/>
                <w:color w:val="000000" w:themeColor="text1"/>
                <w:sz w:val="24"/>
                <w:szCs w:val="24"/>
              </w:rPr>
              <w:t>повинні надаватись на ринку або використовуват</w:t>
            </w:r>
            <w:hyperlink r:id="rId86">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хімічні речовини як такі, або у складі сумішей, які призначені для запобігання обростання мікроорганізмами, рослинами або тваринами:</w:t>
            </w:r>
          </w:p>
          <w:p w14:paraId="462D0DB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корпусів човнів;</w:t>
            </w:r>
          </w:p>
          <w:p w14:paraId="49734FF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кліток, поплавців, сіток та будь-яких інших пристосувань або обладнання, яке використовується для рибного господарства;</w:t>
            </w:r>
          </w:p>
          <w:p w14:paraId="67D06D1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будь-яких повністю або частково занурених у воду приладів або обладнання.</w:t>
            </w:r>
          </w:p>
          <w:p w14:paraId="41F5A61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7F22DBB" w14:textId="6613424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w:t>
            </w:r>
            <w:r w:rsidR="00BB4793" w:rsidRPr="004933F7">
              <w:rPr>
                <w:color w:val="000000" w:themeColor="text1"/>
              </w:rPr>
              <w:t xml:space="preserve"> </w:t>
            </w:r>
            <w:r w:rsidR="00BB4793"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xml:space="preserve"> </w:t>
            </w:r>
            <w:r w:rsidR="00BB4793" w:rsidRPr="004933F7">
              <w:rPr>
                <w:rFonts w:eastAsia="Times New Roman"/>
                <w:color w:val="000000" w:themeColor="text1"/>
                <w:sz w:val="24"/>
                <w:szCs w:val="24"/>
              </w:rPr>
              <w:t xml:space="preserve">не </w:t>
            </w:r>
            <w:r w:rsidRPr="004933F7">
              <w:rPr>
                <w:rFonts w:eastAsia="Times New Roman"/>
                <w:color w:val="000000" w:themeColor="text1"/>
                <w:sz w:val="24"/>
                <w:szCs w:val="24"/>
              </w:rPr>
              <w:t>повинні надаватись на ринку або використовуват</w:t>
            </w:r>
            <w:hyperlink r:id="rId87">
              <w:r w:rsidRPr="004933F7">
                <w:rPr>
                  <w:rFonts w:eastAsia="Times New Roman"/>
                  <w:color w:val="000000" w:themeColor="text1"/>
                  <w:sz w:val="24"/>
                  <w:szCs w:val="24"/>
                </w:rPr>
                <w:t xml:space="preserve">ись як </w:t>
              </w:r>
            </w:hyperlink>
            <w:hyperlink r:id="rId88">
              <w:r w:rsidRPr="004933F7">
                <w:rPr>
                  <w:rFonts w:eastAsia="Times New Roman"/>
                  <w:color w:val="000000" w:themeColor="text1"/>
                  <w:sz w:val="24"/>
                  <w:szCs w:val="24"/>
                </w:rPr>
                <w:t xml:space="preserve">хімічна </w:t>
              </w:r>
            </w:hyperlink>
            <w:r w:rsidRPr="004933F7">
              <w:rPr>
                <w:rFonts w:eastAsia="Times New Roman"/>
                <w:color w:val="000000" w:themeColor="text1"/>
                <w:sz w:val="24"/>
                <w:szCs w:val="24"/>
              </w:rPr>
              <w:t>речовина як така, або у складі сумішей, які призначені для використання обробки технічної або технологічної води, незалежно від</w:t>
            </w:r>
            <w:hyperlink r:id="rId89">
              <w:r w:rsidRPr="004933F7">
                <w:rPr>
                  <w:rFonts w:eastAsia="Times New Roman"/>
                  <w:color w:val="000000" w:themeColor="text1"/>
                  <w:sz w:val="24"/>
                  <w:szCs w:val="24"/>
                </w:rPr>
                <w:t xml:space="preserve"> її </w:t>
              </w:r>
            </w:hyperlink>
            <w:r w:rsidRPr="004933F7">
              <w:rPr>
                <w:rFonts w:eastAsia="Times New Roman"/>
                <w:color w:val="000000" w:themeColor="text1"/>
                <w:sz w:val="24"/>
                <w:szCs w:val="24"/>
              </w:rPr>
              <w:t>використання.</w:t>
            </w:r>
          </w:p>
          <w:p w14:paraId="70D1233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23FFAD9" w14:textId="0BE1A3A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w:t>
            </w:r>
            <w:r w:rsidR="00BB4793"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н</w:t>
            </w:r>
            <w:r w:rsidRPr="004933F7">
              <w:rPr>
                <w:rFonts w:eastAsia="Times New Roman"/>
                <w:color w:val="000000" w:themeColor="text1"/>
                <w:sz w:val="24"/>
                <w:szCs w:val="24"/>
              </w:rPr>
              <w:t>е повинні використовуватись для консервації деревини. Крім того, оброблена деревина у такий спосіб н</w:t>
            </w:r>
            <w:hyperlink r:id="rId90">
              <w:r w:rsidRPr="004933F7">
                <w:rPr>
                  <w:rFonts w:eastAsia="Times New Roman"/>
                  <w:color w:val="000000" w:themeColor="text1"/>
                  <w:sz w:val="24"/>
                  <w:szCs w:val="24"/>
                </w:rPr>
                <w:t>е повинна н</w:t>
              </w:r>
            </w:hyperlink>
            <w:r w:rsidRPr="004933F7">
              <w:rPr>
                <w:rFonts w:eastAsia="Times New Roman"/>
                <w:color w:val="000000" w:themeColor="text1"/>
                <w:sz w:val="24"/>
                <w:szCs w:val="24"/>
              </w:rPr>
              <w:t>адаватись на ринку.</w:t>
            </w:r>
          </w:p>
          <w:p w14:paraId="0B872DF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BFB8CD0" w14:textId="6A50616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w:t>
            </w:r>
            <w:r w:rsidRPr="004933F7">
              <w:rPr>
                <w:color w:val="000000" w:themeColor="text1"/>
                <w:sz w:val="24"/>
                <w:szCs w:val="24"/>
              </w:rPr>
              <w:t xml:space="preserve"> </w:t>
            </w:r>
            <w:r w:rsidRPr="004933F7">
              <w:rPr>
                <w:rFonts w:eastAsia="Times New Roman"/>
                <w:color w:val="000000" w:themeColor="text1"/>
                <w:sz w:val="24"/>
                <w:szCs w:val="24"/>
              </w:rPr>
              <w:t>Як виняток до пункту 3</w:t>
            </w:r>
            <w:r w:rsidR="00BB4793"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5C55DBD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4E047A8"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Щодо</w:t>
            </w:r>
            <w:hyperlink r:id="rId91">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хімічної продукції для консервації деревини: її можна використовувати тільки в промислових</w:t>
            </w:r>
            <w:hyperlink r:id="rId92">
              <w:r w:rsidRPr="004933F7">
                <w:rPr>
                  <w:rFonts w:eastAsia="Times New Roman"/>
                  <w:color w:val="000000" w:themeColor="text1"/>
                  <w:sz w:val="24"/>
                  <w:szCs w:val="24"/>
                </w:rPr>
                <w:t xml:space="preserve"> установках </w:t>
              </w:r>
            </w:hyperlink>
            <w:r w:rsidRPr="004933F7">
              <w:rPr>
                <w:rFonts w:eastAsia="Times New Roman"/>
                <w:color w:val="000000" w:themeColor="text1"/>
                <w:sz w:val="24"/>
                <w:szCs w:val="24"/>
              </w:rPr>
              <w:t>з використанням вакууму або тиску для просочування деревини, якщо вони є розчинами неорганічних сполук міді, хрому, миш’яку (ССА типу</w:t>
            </w:r>
            <w:hyperlink r:id="rId93">
              <w:r w:rsidRPr="004933F7">
                <w:rPr>
                  <w:rFonts w:eastAsia="Times New Roman"/>
                  <w:color w:val="000000" w:themeColor="text1"/>
                  <w:sz w:val="24"/>
                  <w:szCs w:val="24"/>
                </w:rPr>
                <w:t xml:space="preserve"> С) </w:t>
              </w:r>
            </w:hyperlink>
            <w:r w:rsidRPr="004933F7">
              <w:rPr>
                <w:rFonts w:eastAsia="Times New Roman"/>
                <w:color w:val="000000" w:themeColor="text1"/>
                <w:sz w:val="24"/>
                <w:szCs w:val="24"/>
              </w:rPr>
              <w:t>і, якщо виконані вимоги Закону України «Про захист населення від інфекційних хвороб» від 06.04.2000 № 1645-III та відповідних підзаконних нормативно-правових актів;</w:t>
            </w:r>
          </w:p>
          <w:p w14:paraId="0B29F5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Деревина, яка оброблена в такий спосіб, не</w:t>
            </w:r>
            <w:hyperlink r:id="rId94">
              <w:r w:rsidRPr="004933F7">
                <w:rPr>
                  <w:rFonts w:eastAsia="Times New Roman"/>
                  <w:color w:val="000000" w:themeColor="text1"/>
                  <w:sz w:val="24"/>
                  <w:szCs w:val="24"/>
                </w:rPr>
                <w:t xml:space="preserve"> повинна </w:t>
              </w:r>
            </w:hyperlink>
            <w:r w:rsidRPr="004933F7">
              <w:rPr>
                <w:rFonts w:eastAsia="Times New Roman"/>
                <w:color w:val="000000" w:themeColor="text1"/>
                <w:sz w:val="24"/>
                <w:szCs w:val="24"/>
              </w:rPr>
              <w:t xml:space="preserve">надаватись на </w:t>
            </w:r>
            <w:r w:rsidRPr="004933F7">
              <w:rPr>
                <w:rFonts w:eastAsia="Times New Roman"/>
                <w:color w:val="000000" w:themeColor="text1"/>
                <w:sz w:val="24"/>
                <w:szCs w:val="24"/>
              </w:rPr>
              <w:lastRenderedPageBreak/>
              <w:t>ринку до повної фіксації консервантом.</w:t>
            </w:r>
          </w:p>
          <w:p w14:paraId="63C8EB9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03837C" w14:textId="789E749D"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Деревина, яка оброблена розчином неорганічних сполук міді, хрому, арсену (CCA) відповідно до підпідпункту 1)</w:t>
            </w:r>
            <w:r w:rsidR="00BB4793"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w:t>
            </w:r>
            <w:hyperlink r:id="rId95">
              <w:r w:rsidRPr="004933F7">
                <w:rPr>
                  <w:rFonts w:eastAsia="Times New Roman"/>
                  <w:color w:val="000000" w:themeColor="text1"/>
                  <w:sz w:val="24"/>
                  <w:szCs w:val="24"/>
                </w:rPr>
                <w:t xml:space="preserve"> може бути </w:t>
              </w:r>
            </w:hyperlink>
            <w:r w:rsidRPr="004933F7">
              <w:rPr>
                <w:rFonts w:eastAsia="Times New Roman"/>
                <w:color w:val="000000" w:themeColor="text1"/>
                <w:sz w:val="24"/>
                <w:szCs w:val="24"/>
              </w:rPr>
              <w:t>надана на ринку для професійного та промислового використання, за умови, що структурна цілісність деревини необхідна для забезпечення безпеки людей або</w:t>
            </w:r>
            <w:hyperlink r:id="rId96">
              <w:r w:rsidRPr="004933F7">
                <w:rPr>
                  <w:rFonts w:eastAsia="Times New Roman"/>
                  <w:color w:val="000000" w:themeColor="text1"/>
                  <w:sz w:val="24"/>
                  <w:szCs w:val="24"/>
                </w:rPr>
                <w:t xml:space="preserve"> домашнього </w:t>
              </w:r>
            </w:hyperlink>
            <w:r w:rsidRPr="004933F7">
              <w:rPr>
                <w:rFonts w:eastAsia="Times New Roman"/>
                <w:color w:val="000000" w:themeColor="text1"/>
                <w:sz w:val="24"/>
                <w:szCs w:val="24"/>
              </w:rPr>
              <w:t>скота</w:t>
            </w:r>
            <w:hyperlink r:id="rId97">
              <w:r w:rsidRPr="004933F7">
                <w:rPr>
                  <w:rFonts w:eastAsia="Times New Roman"/>
                  <w:color w:val="000000" w:themeColor="text1"/>
                  <w:sz w:val="24"/>
                  <w:szCs w:val="24"/>
                </w:rPr>
                <w:t xml:space="preserve">, та </w:t>
              </w:r>
            </w:hyperlink>
            <w:r w:rsidRPr="004933F7">
              <w:rPr>
                <w:rFonts w:eastAsia="Times New Roman"/>
                <w:color w:val="000000" w:themeColor="text1"/>
                <w:sz w:val="24"/>
                <w:szCs w:val="24"/>
              </w:rPr>
              <w:t>під час експлуатації малоймовірний контакт зі шкірою</w:t>
            </w:r>
            <w:r w:rsidRPr="004933F7">
              <w:rPr>
                <w:color w:val="000000" w:themeColor="text1"/>
                <w:sz w:val="24"/>
                <w:szCs w:val="24"/>
              </w:rPr>
              <w:t xml:space="preserve"> </w:t>
            </w:r>
            <w:r w:rsidRPr="004933F7">
              <w:rPr>
                <w:rFonts w:eastAsia="Times New Roman"/>
                <w:color w:val="000000" w:themeColor="text1"/>
                <w:sz w:val="24"/>
                <w:szCs w:val="24"/>
              </w:rPr>
              <w:t>людей широкого загалу:</w:t>
            </w:r>
          </w:p>
          <w:p w14:paraId="57D7EE4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98">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як будівельний брус для громадських та сільськогосподарських, офісних будівель, промислових приміщень;</w:t>
            </w:r>
          </w:p>
          <w:p w14:paraId="11DD2FE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мостів та мостових споруд;</w:t>
            </w:r>
          </w:p>
          <w:p w14:paraId="6D82778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будівельна деревина для застосування у прісноводних і солонуватих водах, наприклад, для пристаней та мостів;</w:t>
            </w:r>
          </w:p>
          <w:p w14:paraId="4131012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як звукоізоляційні матеріали,</w:t>
            </w:r>
          </w:p>
          <w:p w14:paraId="100670D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w:t>
            </w:r>
            <w:hyperlink r:id="rId99">
              <w:r w:rsidRPr="004933F7">
                <w:rPr>
                  <w:rFonts w:eastAsia="Times New Roman"/>
                  <w:color w:val="000000" w:themeColor="text1"/>
                  <w:sz w:val="24"/>
                  <w:szCs w:val="24"/>
                </w:rPr>
                <w:t xml:space="preserve"> захисту </w:t>
              </w:r>
            </w:hyperlink>
            <w:r w:rsidRPr="004933F7">
              <w:rPr>
                <w:rFonts w:eastAsia="Times New Roman"/>
                <w:color w:val="000000" w:themeColor="text1"/>
                <w:sz w:val="24"/>
                <w:szCs w:val="24"/>
              </w:rPr>
              <w:t>від лавин;</w:t>
            </w:r>
          </w:p>
          <w:p w14:paraId="6224A87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огорож та відбійників на автомобільних трасах;</w:t>
            </w:r>
          </w:p>
          <w:p w14:paraId="336104A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як хвойні обкорені круглі стовпи огорожі для худоби,</w:t>
            </w:r>
          </w:p>
          <w:p w14:paraId="2BFC3F7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підпірних стінок;</w:t>
            </w:r>
          </w:p>
          <w:p w14:paraId="071B153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опор ліній електропередач та зв’язку;</w:t>
            </w:r>
          </w:p>
          <w:p w14:paraId="350AA5A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100">
              <w:r w:rsidRPr="004933F7">
                <w:rPr>
                  <w:rFonts w:eastAsia="Times New Roman"/>
                  <w:color w:val="000000" w:themeColor="text1"/>
                  <w:sz w:val="24"/>
                  <w:szCs w:val="24"/>
                </w:rPr>
                <w:t xml:space="preserve"> для </w:t>
              </w:r>
            </w:hyperlink>
            <w:r w:rsidRPr="004933F7">
              <w:rPr>
                <w:rFonts w:eastAsia="Times New Roman"/>
                <w:color w:val="000000" w:themeColor="text1"/>
                <w:sz w:val="24"/>
                <w:szCs w:val="24"/>
              </w:rPr>
              <w:t>шпал метрополітену.</w:t>
            </w:r>
          </w:p>
          <w:p w14:paraId="7482692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A093424" w14:textId="56D9268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Без шкоди для застосування інших положень чинних національних нормативно-правових актів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xml:space="preserve">, </w:t>
            </w:r>
          </w:p>
          <w:p w14:paraId="5E2238C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перед наданням на ринку хімічної продукції постачальники обробленої деревини у маркуванні повинні чітко та розбірливо зазначити такий вислів: «Тільки для професійного та </w:t>
            </w:r>
            <w:r w:rsidRPr="004933F7">
              <w:rPr>
                <w:rFonts w:eastAsia="Times New Roman"/>
                <w:color w:val="000000" w:themeColor="text1"/>
                <w:sz w:val="24"/>
                <w:szCs w:val="24"/>
              </w:rPr>
              <w:lastRenderedPageBreak/>
              <w:t>промислового монтажу і використання, містить миш’як».</w:t>
            </w:r>
          </w:p>
          <w:p w14:paraId="61E9BD4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F0F3E7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Крім того, у маркуванні деревини, яка надається на ринку в упаковках, повинен бути зазначений такий вислів: «Використовувати</w:t>
            </w:r>
            <w:hyperlink r:id="rId101">
              <w:r w:rsidRPr="004933F7">
                <w:rPr>
                  <w:rFonts w:eastAsia="Times New Roman"/>
                  <w:color w:val="000000" w:themeColor="text1"/>
                  <w:sz w:val="24"/>
                  <w:szCs w:val="24"/>
                </w:rPr>
                <w:t xml:space="preserve"> захисні </w:t>
              </w:r>
            </w:hyperlink>
            <w:r w:rsidRPr="004933F7">
              <w:rPr>
                <w:rFonts w:eastAsia="Times New Roman"/>
                <w:color w:val="000000" w:themeColor="text1"/>
                <w:sz w:val="24"/>
                <w:szCs w:val="24"/>
              </w:rPr>
              <w:t>рукавички</w:t>
            </w:r>
            <w:hyperlink r:id="rId102">
              <w:r w:rsidRPr="004933F7">
                <w:rPr>
                  <w:rFonts w:eastAsia="Times New Roman"/>
                  <w:color w:val="000000" w:themeColor="text1"/>
                  <w:sz w:val="24"/>
                  <w:szCs w:val="24"/>
                </w:rPr>
                <w:t xml:space="preserve"> під час </w:t>
              </w:r>
            </w:hyperlink>
            <w:r w:rsidRPr="004933F7">
              <w:rPr>
                <w:rFonts w:eastAsia="Times New Roman"/>
                <w:color w:val="000000" w:themeColor="text1"/>
                <w:sz w:val="24"/>
                <w:szCs w:val="24"/>
              </w:rPr>
              <w:t>роботи з цією деревиною. Застосовувати протипиловий респіратор або маску та засоби</w:t>
            </w:r>
            <w:hyperlink r:id="rId103">
              <w:r w:rsidRPr="004933F7">
                <w:rPr>
                  <w:rFonts w:eastAsia="Times New Roman"/>
                  <w:color w:val="000000" w:themeColor="text1"/>
                  <w:sz w:val="24"/>
                  <w:szCs w:val="24"/>
                </w:rPr>
                <w:t xml:space="preserve"> захисту </w:t>
              </w:r>
            </w:hyperlink>
            <w:r w:rsidRPr="004933F7">
              <w:rPr>
                <w:rFonts w:eastAsia="Times New Roman"/>
                <w:color w:val="000000" w:themeColor="text1"/>
                <w:sz w:val="24"/>
                <w:szCs w:val="24"/>
              </w:rPr>
              <w:t>очей під час порізки чи іншої обробки цієї деревини. Відходи від цієї деревини</w:t>
            </w:r>
            <w:hyperlink r:id="rId104">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утилізуватись як небезпечні на спеціалізованому підприємстві».</w:t>
            </w:r>
          </w:p>
          <w:p w14:paraId="66DBFD6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095054D" w14:textId="2646509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Оброблена деревина, яка зазначена в підпункті 1)</w:t>
            </w:r>
            <w:r w:rsidR="00BB4793"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 не</w:t>
            </w:r>
            <w:hyperlink r:id="rId105">
              <w:r w:rsidRPr="004933F7">
                <w:rPr>
                  <w:rFonts w:eastAsia="Times New Roman"/>
                  <w:color w:val="000000" w:themeColor="text1"/>
                  <w:sz w:val="24"/>
                  <w:szCs w:val="24"/>
                </w:rPr>
                <w:t xml:space="preserve"> повинна </w:t>
              </w:r>
            </w:hyperlink>
            <w:r w:rsidRPr="004933F7">
              <w:rPr>
                <w:rFonts w:eastAsia="Times New Roman"/>
                <w:color w:val="000000" w:themeColor="text1"/>
                <w:sz w:val="24"/>
                <w:szCs w:val="24"/>
              </w:rPr>
              <w:t>використовуватись:</w:t>
            </w:r>
          </w:p>
          <w:p w14:paraId="0FF92D3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житлових або побутових спорудах, незалежно від призначення;</w:t>
            </w:r>
          </w:p>
          <w:p w14:paraId="65498E4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будь-якого використання, якщо</w:t>
            </w:r>
            <w:hyperlink r:id="rId106">
              <w:r w:rsidRPr="004933F7">
                <w:rPr>
                  <w:rFonts w:eastAsia="Times New Roman"/>
                  <w:color w:val="000000" w:themeColor="text1"/>
                  <w:sz w:val="24"/>
                  <w:szCs w:val="24"/>
                </w:rPr>
                <w:t xml:space="preserve"> є </w:t>
              </w:r>
            </w:hyperlink>
            <w:r w:rsidRPr="004933F7">
              <w:rPr>
                <w:rFonts w:eastAsia="Times New Roman"/>
                <w:color w:val="000000" w:themeColor="text1"/>
                <w:sz w:val="24"/>
                <w:szCs w:val="24"/>
              </w:rPr>
              <w:t>ризик багаторазового контакту зі шкірою;</w:t>
            </w:r>
          </w:p>
          <w:p w14:paraId="51E4CD3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морській воді;</w:t>
            </w:r>
          </w:p>
          <w:p w14:paraId="51A21F2F" w14:textId="57B4D03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сільськогосподарського призначення, крім стовпів огорожі для худоби та будівельних цілей відповідно до підпункту 2)</w:t>
            </w:r>
            <w:r w:rsidR="00BB4793"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w:t>
            </w:r>
          </w:p>
          <w:p w14:paraId="5393243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будь-якого використання, де оброблена деревин</w:t>
            </w:r>
            <w:hyperlink r:id="rId107">
              <w:r w:rsidRPr="004933F7">
                <w:rPr>
                  <w:rFonts w:eastAsia="Times New Roman"/>
                  <w:color w:val="000000" w:themeColor="text1"/>
                  <w:sz w:val="24"/>
                  <w:szCs w:val="24"/>
                </w:rPr>
                <w:t>а може к</w:t>
              </w:r>
            </w:hyperlink>
            <w:r w:rsidRPr="004933F7">
              <w:rPr>
                <w:rFonts w:eastAsia="Times New Roman"/>
                <w:color w:val="000000" w:themeColor="text1"/>
                <w:sz w:val="24"/>
                <w:szCs w:val="24"/>
              </w:rPr>
              <w:t>онтактувати з проміжною або готовою продукцією, яка призначена для використання людиною та / або тваринами.</w:t>
            </w:r>
          </w:p>
          <w:p w14:paraId="4EE2340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6F260F5" w14:textId="3F43D42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 Деревина, оброблена сполуками миш’яку, яка використовувалася в Україні до </w:t>
            </w:r>
            <w:r w:rsidR="00BB4793"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або яка була надана на ринку відповідно до пункту 4</w:t>
            </w:r>
            <w:r w:rsidR="00BB4793"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hyperlink r:id="rId108">
              <w:r w:rsidRPr="004933F7">
                <w:rPr>
                  <w:rFonts w:eastAsia="Times New Roman"/>
                  <w:color w:val="000000" w:themeColor="text1"/>
                  <w:sz w:val="24"/>
                  <w:szCs w:val="24"/>
                </w:rPr>
                <w:t xml:space="preserve"> може з</w:t>
              </w:r>
            </w:hyperlink>
            <w:r w:rsidRPr="004933F7">
              <w:rPr>
                <w:rFonts w:eastAsia="Times New Roman"/>
                <w:color w:val="000000" w:themeColor="text1"/>
                <w:sz w:val="24"/>
                <w:szCs w:val="24"/>
              </w:rPr>
              <w:t>алишатися на ринку та</w:t>
            </w:r>
            <w:hyperlink r:id="rId109">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надалі використовуватись, доки не </w:t>
            </w:r>
            <w:r w:rsidRPr="004933F7">
              <w:rPr>
                <w:rFonts w:eastAsia="Times New Roman"/>
                <w:color w:val="000000" w:themeColor="text1"/>
                <w:sz w:val="24"/>
                <w:szCs w:val="24"/>
              </w:rPr>
              <w:lastRenderedPageBreak/>
              <w:t>вийшов строк її експлуатації.</w:t>
            </w:r>
          </w:p>
          <w:p w14:paraId="2B7E793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DFDD1A8" w14:textId="0DEA4FA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Деревина оброблена антисептиком CCA типу С, яка використов</w:t>
            </w:r>
            <w:hyperlink r:id="rId110">
              <w:r w:rsidRPr="004933F7">
                <w:rPr>
                  <w:rFonts w:eastAsia="Times New Roman"/>
                  <w:color w:val="000000" w:themeColor="text1"/>
                  <w:sz w:val="24"/>
                  <w:szCs w:val="24"/>
                </w:rPr>
                <w:t>увалася в</w:t>
              </w:r>
            </w:hyperlink>
            <w:r w:rsidRPr="004933F7">
              <w:rPr>
                <w:rFonts w:eastAsia="Times New Roman"/>
                <w:color w:val="000000" w:themeColor="text1"/>
                <w:sz w:val="24"/>
                <w:szCs w:val="24"/>
              </w:rPr>
              <w:t xml:space="preserve"> Україні до </w:t>
            </w:r>
            <w:r w:rsidR="00BB4793"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або яка була надана на ринку відповідно до пункту 4</w:t>
            </w:r>
            <w:r w:rsidR="00BB4793"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7D60F23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B394688" w14:textId="70FEE21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111">
              <w:r w:rsidRPr="004933F7">
                <w:rPr>
                  <w:rFonts w:eastAsia="Times New Roman"/>
                  <w:color w:val="000000" w:themeColor="text1"/>
                  <w:sz w:val="24"/>
                  <w:szCs w:val="24"/>
                </w:rPr>
                <w:t xml:space="preserve"> може бути </w:t>
              </w:r>
            </w:hyperlink>
            <w:r w:rsidRPr="004933F7">
              <w:rPr>
                <w:rFonts w:eastAsia="Times New Roman"/>
                <w:color w:val="000000" w:themeColor="text1"/>
                <w:sz w:val="24"/>
                <w:szCs w:val="24"/>
              </w:rPr>
              <w:t>використана або повторно використана з урахуванням умов використання, зазначених у підпідпунктах  2), 3) та 4)</w:t>
            </w:r>
            <w:r w:rsidR="00BB4793"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w:t>
            </w:r>
          </w:p>
          <w:p w14:paraId="2F53905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3D6527F" w14:textId="7D350C3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112">
              <w:r w:rsidRPr="004933F7">
                <w:rPr>
                  <w:rFonts w:eastAsia="Times New Roman"/>
                  <w:color w:val="000000" w:themeColor="text1"/>
                  <w:sz w:val="24"/>
                  <w:szCs w:val="24"/>
                </w:rPr>
                <w:t xml:space="preserve"> може бути </w:t>
              </w:r>
            </w:hyperlink>
            <w:r w:rsidRPr="004933F7">
              <w:rPr>
                <w:rFonts w:eastAsia="Times New Roman"/>
                <w:color w:val="000000" w:themeColor="text1"/>
                <w:sz w:val="24"/>
                <w:szCs w:val="24"/>
              </w:rPr>
              <w:t>надана на ринку з урахуванням умов</w:t>
            </w:r>
            <w:hyperlink r:id="rId113">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її використання, перелічених у підпідпунктах  2), 3) та 4)</w:t>
            </w:r>
            <w:r w:rsidR="00BB4793"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w:t>
            </w:r>
          </w:p>
          <w:p w14:paraId="40279EA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AFDBE83" w14:textId="77233F5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На ринку Україн</w:t>
            </w:r>
            <w:hyperlink r:id="rId114">
              <w:r w:rsidRPr="004933F7">
                <w:rPr>
                  <w:rFonts w:eastAsia="Times New Roman"/>
                  <w:color w:val="000000" w:themeColor="text1"/>
                  <w:sz w:val="24"/>
                  <w:szCs w:val="24"/>
                </w:rPr>
                <w:t>и</w:t>
              </w:r>
            </w:hyperlink>
            <w:hyperlink r:id="rId115">
              <w:r w:rsidRPr="004933F7">
                <w:rPr>
                  <w:rFonts w:eastAsia="Times New Roman"/>
                  <w:color w:val="000000" w:themeColor="text1"/>
                  <w:sz w:val="24"/>
                  <w:szCs w:val="24"/>
                </w:rPr>
                <w:t xml:space="preserve"> може бути </w:t>
              </w:r>
            </w:hyperlink>
            <w:r w:rsidRPr="004933F7">
              <w:rPr>
                <w:rFonts w:eastAsia="Times New Roman"/>
                <w:color w:val="000000" w:themeColor="text1"/>
                <w:sz w:val="24"/>
                <w:szCs w:val="24"/>
              </w:rPr>
              <w:t xml:space="preserve">дозволена деревина, яка оброблена іншими типами ССА, яка була надана а ринку України до </w:t>
            </w:r>
            <w:r w:rsidR="001F3B7B"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038285A1" w14:textId="1E4131C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використання або повторного використання з урахуванням умов використання, відповідно до підпідпунктів 2), 3) та 4)</w:t>
            </w:r>
            <w:r w:rsidR="008B37EE" w:rsidRPr="004933F7">
              <w:rPr>
                <w:rFonts w:eastAsia="Times New Roman"/>
                <w:color w:val="000000" w:themeColor="text1"/>
                <w:sz w:val="24"/>
                <w:szCs w:val="24"/>
                <w:lang w:val="ru-RU"/>
              </w:rPr>
              <w:t xml:space="preserve"> пункту 4 цього запису</w:t>
            </w:r>
            <w:r w:rsidRPr="004933F7">
              <w:rPr>
                <w:rFonts w:eastAsia="Times New Roman"/>
                <w:color w:val="000000" w:themeColor="text1"/>
                <w:sz w:val="24"/>
                <w:szCs w:val="24"/>
              </w:rPr>
              <w:t>;</w:t>
            </w:r>
          </w:p>
          <w:p w14:paraId="414D2364" w14:textId="4E57BF2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116">
              <w:r w:rsidRPr="004933F7">
                <w:rPr>
                  <w:rFonts w:eastAsia="Times New Roman"/>
                  <w:color w:val="000000" w:themeColor="text1"/>
                  <w:sz w:val="24"/>
                  <w:szCs w:val="24"/>
                </w:rPr>
                <w:t xml:space="preserve"> може бути </w:t>
              </w:r>
            </w:hyperlink>
            <w:r w:rsidRPr="004933F7">
              <w:rPr>
                <w:rFonts w:eastAsia="Times New Roman"/>
                <w:color w:val="000000" w:themeColor="text1"/>
                <w:sz w:val="24"/>
                <w:szCs w:val="24"/>
              </w:rPr>
              <w:t>надана на ринку з урахуванням умов використання, відповідно до підпідпунктів 2), 3) та 4)</w:t>
            </w:r>
            <w:r w:rsidR="008B37EE" w:rsidRPr="004933F7">
              <w:rPr>
                <w:rFonts w:eastAsia="Times New Roman"/>
                <w:color w:val="000000" w:themeColor="text1"/>
                <w:sz w:val="24"/>
                <w:szCs w:val="24"/>
                <w:lang w:val="ru-RU"/>
              </w:rPr>
              <w:t xml:space="preserve"> пункту 4 цього запису</w:t>
            </w:r>
            <w:r w:rsidRPr="004933F7">
              <w:rPr>
                <w:rFonts w:eastAsia="Times New Roman"/>
                <w:color w:val="000000" w:themeColor="text1"/>
                <w:sz w:val="24"/>
                <w:szCs w:val="24"/>
              </w:rPr>
              <w:t>.</w:t>
            </w:r>
          </w:p>
          <w:p w14:paraId="47538C1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C3CA9B2" w14:textId="77777777" w:rsidTr="00542404">
        <w:tc>
          <w:tcPr>
            <w:tcW w:w="2550" w:type="pct"/>
          </w:tcPr>
          <w:p w14:paraId="27E2582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20. Оловоорганічні сполуки</w:t>
            </w:r>
          </w:p>
          <w:p w14:paraId="315D32A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F6DF482" w14:textId="3D549CB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повинні надаватись на ринку або використовуватись</w:t>
            </w:r>
            <w:hyperlink r:id="rId117">
              <w:r w:rsidRPr="004933F7">
                <w:rPr>
                  <w:rFonts w:eastAsia="Times New Roman"/>
                  <w:color w:val="000000" w:themeColor="text1"/>
                  <w:sz w:val="24"/>
                  <w:szCs w:val="24"/>
                </w:rPr>
                <w:t xml:space="preserve"> як </w:t>
              </w:r>
            </w:hyperlink>
            <w:r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 якщо хімічна речовина або суміш використовується як біоцид у складі фарб з </w:t>
            </w:r>
            <w:r w:rsidRPr="004933F7">
              <w:rPr>
                <w:rFonts w:eastAsia="Times New Roman"/>
                <w:color w:val="000000" w:themeColor="text1"/>
                <w:sz w:val="24"/>
                <w:szCs w:val="24"/>
              </w:rPr>
              <w:lastRenderedPageBreak/>
              <w:t>розчинною матрицею</w:t>
            </w:r>
            <w:r w:rsidR="008B37EE" w:rsidRPr="004933F7">
              <w:rPr>
                <w:color w:val="000000" w:themeColor="text1"/>
              </w:rPr>
              <w:t xml:space="preserve"> </w:t>
            </w:r>
            <w:r w:rsidR="008B37EE" w:rsidRPr="004933F7">
              <w:rPr>
                <w:color w:val="000000" w:themeColor="text1"/>
                <w:sz w:val="24"/>
                <w:szCs w:val="24"/>
              </w:rPr>
              <w:t>від</w:t>
            </w:r>
            <w:r w:rsidR="008B37EE" w:rsidRPr="004933F7">
              <w:rPr>
                <w:color w:val="000000" w:themeColor="text1"/>
              </w:rPr>
              <w:t xml:space="preserve"> </w:t>
            </w:r>
            <w:r w:rsidR="008B37EE"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1849FB0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92F8F7C" w14:textId="78A463D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2.Не повинні надаватись на ринку або використовуватись</w:t>
            </w:r>
            <w:r w:rsidR="008B37EE" w:rsidRPr="004933F7">
              <w:rPr>
                <w:rFonts w:eastAsia="Times New Roman"/>
                <w:color w:val="000000" w:themeColor="text1"/>
                <w:sz w:val="24"/>
                <w:szCs w:val="24"/>
              </w:rPr>
              <w:t xml:space="preserve"> від 01.01.2023</w:t>
            </w:r>
            <w:r w:rsidRPr="004933F7">
              <w:rPr>
                <w:rFonts w:eastAsia="Times New Roman"/>
                <w:color w:val="000000" w:themeColor="text1"/>
                <w:sz w:val="24"/>
                <w:szCs w:val="24"/>
              </w:rPr>
              <w:t>, якщо 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 використовується як біоцид для</w:t>
            </w:r>
            <w:hyperlink r:id="rId118">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запобігання обростання мікроорганізмами, рослинами або тваринами для обробки:</w:t>
            </w:r>
          </w:p>
          <w:p w14:paraId="60A0696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4F7863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усіх типів суден незалежно від</w:t>
            </w:r>
            <w:hyperlink r:id="rId119">
              <w:r w:rsidRPr="004933F7">
                <w:rPr>
                  <w:rFonts w:eastAsia="Times New Roman"/>
                  <w:color w:val="000000" w:themeColor="text1"/>
                  <w:sz w:val="24"/>
                  <w:szCs w:val="24"/>
                </w:rPr>
                <w:t xml:space="preserve"> їхньої </w:t>
              </w:r>
            </w:hyperlink>
            <w:r w:rsidRPr="004933F7">
              <w:rPr>
                <w:rFonts w:eastAsia="Times New Roman"/>
                <w:color w:val="000000" w:themeColor="text1"/>
                <w:sz w:val="24"/>
                <w:szCs w:val="24"/>
              </w:rPr>
              <w:t>довжини, які призначені для використання в морських, прибережних, солонуватих і внутрішніх водах і озерах;</w:t>
            </w:r>
          </w:p>
          <w:p w14:paraId="26E45C2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1B0D15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кліток, поплавців, сіток та будь-яких інших приладів або обладнання, яке використовується для рибного господарства;</w:t>
            </w:r>
          </w:p>
          <w:p w14:paraId="175AAEE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CF56AC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будь-якого повністю або частково зануреного у воду приладу або обладнання.</w:t>
            </w:r>
          </w:p>
          <w:p w14:paraId="3E0F16D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3ECCE56" w14:textId="2FE187A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Не повинні надаватись на ринку або використовуват</w:t>
            </w:r>
            <w:hyperlink r:id="rId120">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хімічні речовини як такі або у складі сумішей, які призначені для використання в процесах очищення промислових вод</w:t>
            </w:r>
            <w:r w:rsidR="008B37EE" w:rsidRPr="004933F7">
              <w:rPr>
                <w:rFonts w:eastAsia="Times New Roman"/>
                <w:color w:val="000000" w:themeColor="text1"/>
                <w:sz w:val="24"/>
                <w:szCs w:val="24"/>
              </w:rPr>
              <w:t xml:space="preserve"> </w:t>
            </w:r>
            <w:r w:rsidR="008B37EE" w:rsidRPr="004933F7">
              <w:rPr>
                <w:color w:val="000000" w:themeColor="text1"/>
                <w:sz w:val="24"/>
                <w:szCs w:val="24"/>
              </w:rPr>
              <w:t>від</w:t>
            </w:r>
            <w:r w:rsidR="008B37EE" w:rsidRPr="004933F7">
              <w:rPr>
                <w:color w:val="000000" w:themeColor="text1"/>
              </w:rPr>
              <w:t xml:space="preserve"> </w:t>
            </w:r>
            <w:r w:rsidR="008B37EE"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0EB49FF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269C80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Тризаміщені оловоорганічні сполуки:</w:t>
            </w:r>
          </w:p>
          <w:p w14:paraId="6F2CAE8E" w14:textId="7BCA985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тризаміщені оловоорганічні сполуки</w:t>
            </w:r>
            <w:hyperlink r:id="rId121">
              <w:r w:rsidRPr="004933F7">
                <w:rPr>
                  <w:rFonts w:eastAsia="Times New Roman"/>
                  <w:color w:val="000000" w:themeColor="text1"/>
                  <w:sz w:val="24"/>
                  <w:szCs w:val="24"/>
                </w:rPr>
                <w:t xml:space="preserve"> такі як:</w:t>
              </w:r>
            </w:hyperlink>
            <w:r w:rsidRPr="004933F7">
              <w:rPr>
                <w:rFonts w:eastAsia="Times New Roman"/>
                <w:color w:val="000000" w:themeColor="text1"/>
                <w:sz w:val="24"/>
                <w:szCs w:val="24"/>
              </w:rPr>
              <w:t xml:space="preserve"> сполуки трибутилолова (TBT) та сполуки трифенилолова (TPT) </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 не повинні використовуватись </w:t>
            </w:r>
            <w:r w:rsidR="008B37EE" w:rsidRPr="004933F7">
              <w:rPr>
                <w:rFonts w:eastAsia="Times New Roman"/>
                <w:color w:val="000000" w:themeColor="text1"/>
                <w:sz w:val="24"/>
                <w:szCs w:val="24"/>
              </w:rPr>
              <w:t xml:space="preserve">від дати набрання чинності Постанови </w:t>
            </w:r>
            <w:r w:rsidR="008B37EE" w:rsidRPr="004933F7">
              <w:rPr>
                <w:rFonts w:eastAsia="Times New Roman"/>
                <w:color w:val="000000" w:themeColor="text1"/>
                <w:sz w:val="24"/>
                <w:szCs w:val="24"/>
              </w:rPr>
              <w:lastRenderedPageBreak/>
              <w:t>КМУ, якою затверджується цей Технічний регламент</w:t>
            </w:r>
            <w:r w:rsidRPr="004933F7">
              <w:rPr>
                <w:rFonts w:eastAsia="Times New Roman"/>
                <w:i/>
                <w:color w:val="000000" w:themeColor="text1"/>
                <w:sz w:val="24"/>
                <w:szCs w:val="24"/>
              </w:rPr>
              <w:t xml:space="preserve">, </w:t>
            </w:r>
            <w:r w:rsidRPr="004933F7">
              <w:rPr>
                <w:rFonts w:eastAsia="Times New Roman"/>
                <w:color w:val="000000" w:themeColor="text1"/>
                <w:sz w:val="24"/>
                <w:szCs w:val="24"/>
              </w:rPr>
              <w:t>якщо їх концентрація у складі суміші або виробу або його частини становить &gt;</w:t>
            </w:r>
            <w:r w:rsidRPr="004933F7">
              <w:rPr>
                <w:rFonts w:eastAsia="Times New Roman"/>
                <w:color w:val="000000" w:themeColor="text1"/>
                <w:sz w:val="24"/>
                <w:szCs w:val="24"/>
                <w:lang w:val="en-US"/>
              </w:rPr>
              <w:t> </w:t>
            </w:r>
            <w:r w:rsidRPr="004933F7">
              <w:rPr>
                <w:rFonts w:eastAsia="Times New Roman"/>
                <w:color w:val="000000" w:themeColor="text1"/>
                <w:sz w:val="24"/>
                <w:szCs w:val="24"/>
              </w:rPr>
              <w:t>0,1 % за вагою олова;</w:t>
            </w:r>
          </w:p>
          <w:p w14:paraId="203165E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21E8950" w14:textId="6A4B19D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вироби, які не відповідають підпункту 1)</w:t>
            </w:r>
            <w:r w:rsidR="008B37EE"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 xml:space="preserve">, не повинні надаватись на ринку </w:t>
            </w:r>
            <w:r w:rsidR="008B37EE"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за винятком виробів, які вже використовуються в Україні до настання цієї дати.</w:t>
            </w:r>
          </w:p>
          <w:p w14:paraId="08867F5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AD08FD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Сполуки дибутилолова (DBT):</w:t>
            </w:r>
          </w:p>
          <w:p w14:paraId="1E2BE7E8" w14:textId="3B9B3FE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сполуки дибутилолова (DBT) не повинні використовуватись </w:t>
            </w:r>
            <w:r w:rsidR="008B37EE"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у складі сумішей та виробів, які призначені для використання широким загалом, якщо їх концентрація у складі суміші або виробу або його частини становить &gt;</w:t>
            </w:r>
            <w:r w:rsidRPr="004933F7">
              <w:rPr>
                <w:rFonts w:eastAsia="Times New Roman"/>
                <w:color w:val="000000" w:themeColor="text1"/>
                <w:sz w:val="24"/>
                <w:szCs w:val="24"/>
                <w:lang w:val="en-US"/>
              </w:rPr>
              <w:t> </w:t>
            </w:r>
            <w:r w:rsidRPr="004933F7">
              <w:rPr>
                <w:rFonts w:eastAsia="Times New Roman"/>
                <w:color w:val="000000" w:themeColor="text1"/>
                <w:sz w:val="24"/>
                <w:szCs w:val="24"/>
              </w:rPr>
              <w:t>0,1 % за вагою олова;</w:t>
            </w:r>
            <w:hyperlink r:id="rId122"/>
          </w:p>
          <w:p w14:paraId="156C61D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9F2FFB2" w14:textId="4B50C61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вироби та суміші, які не відповідають підпункту 1)</w:t>
            </w:r>
            <w:r w:rsidR="008B37EE" w:rsidRPr="004933F7">
              <w:rPr>
                <w:rFonts w:eastAsia="Times New Roman"/>
                <w:color w:val="000000" w:themeColor="text1"/>
                <w:sz w:val="24"/>
                <w:szCs w:val="24"/>
              </w:rPr>
              <w:t xml:space="preserve"> пукнту 5 цього запису</w:t>
            </w:r>
            <w:r w:rsidRPr="004933F7">
              <w:rPr>
                <w:rFonts w:eastAsia="Times New Roman"/>
                <w:color w:val="000000" w:themeColor="text1"/>
                <w:sz w:val="24"/>
                <w:szCs w:val="24"/>
              </w:rPr>
              <w:t xml:space="preserve">, не повинні надаватись на ринку </w:t>
            </w:r>
            <w:r w:rsidR="008B37EE"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 за винятком виробів, які вже використов</w:t>
            </w:r>
            <w:hyperlink r:id="rId123">
              <w:r w:rsidRPr="004933F7">
                <w:rPr>
                  <w:rFonts w:eastAsia="Times New Roman"/>
                  <w:color w:val="000000" w:themeColor="text1"/>
                  <w:sz w:val="24"/>
                  <w:szCs w:val="24"/>
                </w:rPr>
                <w:t>увалися в</w:t>
              </w:r>
            </w:hyperlink>
            <w:r w:rsidRPr="004933F7">
              <w:rPr>
                <w:rFonts w:eastAsia="Times New Roman"/>
                <w:color w:val="000000" w:themeColor="text1"/>
                <w:sz w:val="24"/>
                <w:szCs w:val="24"/>
              </w:rPr>
              <w:t xml:space="preserve"> Україні до настання цієї дати;</w:t>
            </w:r>
          </w:p>
          <w:p w14:paraId="7A485A8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4C4F708" w14:textId="72CEC2B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як виняток, підпункти 1) та 2) </w:t>
            </w:r>
            <w:r w:rsidR="008B37EE" w:rsidRPr="004933F7">
              <w:rPr>
                <w:rFonts w:eastAsia="Times New Roman"/>
                <w:color w:val="000000" w:themeColor="text1"/>
                <w:sz w:val="24"/>
                <w:szCs w:val="24"/>
              </w:rPr>
              <w:t xml:space="preserve">пукнту 5 цього запису </w:t>
            </w:r>
            <w:r w:rsidRPr="004933F7">
              <w:rPr>
                <w:rFonts w:eastAsia="Times New Roman"/>
                <w:color w:val="000000" w:themeColor="text1"/>
                <w:sz w:val="24"/>
                <w:szCs w:val="24"/>
              </w:rPr>
              <w:t xml:space="preserve">не застосовуються до </w:t>
            </w:r>
            <w:r w:rsidR="008B37EE"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i/>
                <w:color w:val="000000" w:themeColor="text1"/>
                <w:sz w:val="24"/>
                <w:szCs w:val="24"/>
              </w:rPr>
              <w:t xml:space="preserve"> </w:t>
            </w:r>
            <w:r w:rsidRPr="004933F7">
              <w:rPr>
                <w:rFonts w:eastAsia="Times New Roman"/>
                <w:color w:val="000000" w:themeColor="text1"/>
                <w:sz w:val="24"/>
                <w:szCs w:val="24"/>
              </w:rPr>
              <w:t>для</w:t>
            </w:r>
            <w:hyperlink r:id="rId124">
              <w:r w:rsidRPr="004933F7">
                <w:rPr>
                  <w:rFonts w:eastAsia="Times New Roman"/>
                  <w:color w:val="000000" w:themeColor="text1"/>
                  <w:sz w:val="24"/>
                  <w:szCs w:val="24"/>
                </w:rPr>
                <w:t xml:space="preserve"> таких </w:t>
              </w:r>
            </w:hyperlink>
            <w:r w:rsidRPr="004933F7">
              <w:rPr>
                <w:rFonts w:eastAsia="Times New Roman"/>
                <w:color w:val="000000" w:themeColor="text1"/>
                <w:sz w:val="24"/>
                <w:szCs w:val="24"/>
              </w:rPr>
              <w:t>виробів та сумішей для постачання широкому загалу:</w:t>
            </w:r>
          </w:p>
          <w:p w14:paraId="5345C499" w14:textId="0B49924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однокомпонентні і двокомпонентні вулканізаційні герметики</w:t>
            </w:r>
            <w:hyperlink r:id="rId125">
              <w:r w:rsidRPr="004933F7">
                <w:rPr>
                  <w:rFonts w:eastAsia="Times New Roman"/>
                  <w:color w:val="000000" w:themeColor="text1"/>
                  <w:sz w:val="24"/>
                  <w:szCs w:val="24"/>
                </w:rPr>
                <w:t xml:space="preserve"> при </w:t>
              </w:r>
            </w:hyperlink>
            <w:r w:rsidRPr="004933F7">
              <w:rPr>
                <w:rFonts w:eastAsia="Times New Roman"/>
                <w:color w:val="000000" w:themeColor="text1"/>
                <w:sz w:val="24"/>
                <w:szCs w:val="24"/>
              </w:rPr>
              <w:t>кімнатній температурі (RTV</w:t>
            </w:r>
            <w:r w:rsidR="008D39E9" w:rsidRPr="004933F7">
              <w:rPr>
                <w:rFonts w:eastAsia="Times New Roman"/>
                <w:color w:val="000000" w:themeColor="text1"/>
                <w:sz w:val="24"/>
                <w:szCs w:val="24"/>
              </w:rPr>
              <w:t>-</w:t>
            </w:r>
            <w:r w:rsidRPr="004933F7">
              <w:rPr>
                <w:rFonts w:eastAsia="Times New Roman"/>
                <w:color w:val="000000" w:themeColor="text1"/>
                <w:sz w:val="24"/>
                <w:szCs w:val="24"/>
              </w:rPr>
              <w:t>1 і RTV</w:t>
            </w:r>
            <w:r w:rsidR="008D39E9" w:rsidRPr="004933F7">
              <w:rPr>
                <w:rFonts w:eastAsia="Times New Roman"/>
                <w:color w:val="000000" w:themeColor="text1"/>
                <w:sz w:val="24"/>
                <w:szCs w:val="24"/>
              </w:rPr>
              <w:t>-</w:t>
            </w:r>
            <w:r w:rsidRPr="004933F7">
              <w:rPr>
                <w:rFonts w:eastAsia="Times New Roman"/>
                <w:color w:val="000000" w:themeColor="text1"/>
                <w:sz w:val="24"/>
                <w:szCs w:val="24"/>
              </w:rPr>
              <w:t>2 герметики) та клеї;</w:t>
            </w:r>
          </w:p>
          <w:p w14:paraId="3694017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70A056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126">
              <w:r w:rsidRPr="004933F7">
                <w:rPr>
                  <w:rFonts w:eastAsia="Times New Roman"/>
                  <w:color w:val="000000" w:themeColor="text1"/>
                  <w:sz w:val="24"/>
                  <w:szCs w:val="24"/>
                </w:rPr>
                <w:t xml:space="preserve"> фарби </w:t>
              </w:r>
            </w:hyperlink>
            <w:r w:rsidRPr="004933F7">
              <w:rPr>
                <w:rFonts w:eastAsia="Times New Roman"/>
                <w:color w:val="000000" w:themeColor="text1"/>
                <w:sz w:val="24"/>
                <w:szCs w:val="24"/>
              </w:rPr>
              <w:t>та покриття, які містять сполуки DBT як каталізатори</w:t>
            </w:r>
            <w:hyperlink r:id="rId127">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для фарбування виробів;</w:t>
            </w:r>
          </w:p>
          <w:p w14:paraId="067F31D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профілі м’якого полівінілхлориду (PVC) як такі, або соекструдовані з твердим PVC;</w:t>
            </w:r>
          </w:p>
          <w:p w14:paraId="58A6E52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5B12AC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вироби, які покриті PVC, який містить сполуки DBT</w:t>
            </w:r>
            <w:hyperlink r:id="rId128">
              <w:r w:rsidRPr="004933F7">
                <w:rPr>
                  <w:rFonts w:eastAsia="Times New Roman"/>
                  <w:color w:val="000000" w:themeColor="text1"/>
                  <w:sz w:val="24"/>
                  <w:szCs w:val="24"/>
                </w:rPr>
                <w:t xml:space="preserve"> як </w:t>
              </w:r>
            </w:hyperlink>
            <w:r w:rsidRPr="004933F7">
              <w:rPr>
                <w:rFonts w:eastAsia="Times New Roman"/>
                <w:color w:val="000000" w:themeColor="text1"/>
                <w:sz w:val="24"/>
                <w:szCs w:val="24"/>
              </w:rPr>
              <w:t>стабілізаторів, які призначені для зовнішнього застосування;</w:t>
            </w:r>
          </w:p>
          <w:p w14:paraId="48C2336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D3B224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зовнішні водостічні труби, стоки та фітинги, а також покриття для покрівлі та фасадів;</w:t>
            </w:r>
          </w:p>
          <w:p w14:paraId="409FD80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D7EAEA" w14:textId="34A4DD3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як виняток, підпункти 1) та 2)</w:t>
            </w:r>
            <w:r w:rsidR="008B37EE" w:rsidRPr="004933F7">
              <w:rPr>
                <w:rFonts w:eastAsia="Times New Roman"/>
                <w:color w:val="000000" w:themeColor="text1"/>
                <w:sz w:val="24"/>
                <w:szCs w:val="24"/>
              </w:rPr>
              <w:t xml:space="preserve"> пукнту 5 цього запису</w:t>
            </w:r>
            <w:r w:rsidRPr="004933F7">
              <w:rPr>
                <w:rFonts w:eastAsia="Times New Roman"/>
                <w:color w:val="000000" w:themeColor="text1"/>
                <w:sz w:val="24"/>
                <w:szCs w:val="24"/>
              </w:rPr>
              <w:t> не застосовуються до матеріалів та виробів, які підпадають під дію</w:t>
            </w:r>
            <w:r w:rsidR="008B37EE" w:rsidRPr="004933F7">
              <w:rPr>
                <w:rFonts w:eastAsia="Times New Roman"/>
                <w:color w:val="000000" w:themeColor="text1"/>
                <w:sz w:val="24"/>
                <w:szCs w:val="24"/>
              </w:rPr>
              <w:t xml:space="preserve"> </w:t>
            </w:r>
            <w:r w:rsidRPr="004933F7">
              <w:rPr>
                <w:rFonts w:eastAsia="Times New Roman"/>
                <w:color w:val="000000" w:themeColor="text1"/>
                <w:sz w:val="24"/>
                <w:szCs w:val="24"/>
              </w:rPr>
              <w:t>відповідного чинного законодавства щодо предметів та матеріалів, які контактують з харчовими продуктами.</w:t>
            </w:r>
          </w:p>
          <w:p w14:paraId="1A5C17A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A0368C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Сполуки диоктилолова (DOT):</w:t>
            </w:r>
          </w:p>
          <w:p w14:paraId="4FD8A790" w14:textId="0C657C0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сполуки диоктиолова (DOT) не повинні використовуватись </w:t>
            </w:r>
            <w:r w:rsidR="008B37EE"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xml:space="preserve"> в</w:t>
            </w:r>
            <w:hyperlink r:id="rId129">
              <w:r w:rsidRPr="004933F7">
                <w:rPr>
                  <w:rFonts w:eastAsia="Times New Roman"/>
                  <w:color w:val="000000" w:themeColor="text1"/>
                  <w:sz w:val="24"/>
                  <w:szCs w:val="24"/>
                </w:rPr>
                <w:t xml:space="preserve"> таких </w:t>
              </w:r>
            </w:hyperlink>
            <w:r w:rsidRPr="004933F7">
              <w:rPr>
                <w:rFonts w:eastAsia="Times New Roman"/>
                <w:color w:val="000000" w:themeColor="text1"/>
                <w:sz w:val="24"/>
                <w:szCs w:val="24"/>
              </w:rPr>
              <w:t>виробах, які призначені для використання широким загалом, у разі, якщо їх концентрація у складі виробу або його частини складає &gt;</w:t>
            </w:r>
            <w:r w:rsidRPr="004933F7">
              <w:rPr>
                <w:rFonts w:eastAsia="Times New Roman"/>
                <w:color w:val="000000" w:themeColor="text1"/>
                <w:sz w:val="24"/>
                <w:szCs w:val="24"/>
                <w:lang w:val="en-US"/>
              </w:rPr>
              <w:t> </w:t>
            </w:r>
            <w:r w:rsidRPr="004933F7">
              <w:rPr>
                <w:rFonts w:eastAsia="Times New Roman"/>
                <w:color w:val="000000" w:themeColor="text1"/>
                <w:sz w:val="24"/>
                <w:szCs w:val="24"/>
              </w:rPr>
              <w:t>0,1 % за вагою</w:t>
            </w:r>
            <w:hyperlink r:id="rId130">
              <w:r w:rsidRPr="004933F7">
                <w:rPr>
                  <w:rFonts w:eastAsia="Times New Roman"/>
                  <w:color w:val="000000" w:themeColor="text1"/>
                  <w:sz w:val="24"/>
                  <w:szCs w:val="24"/>
                </w:rPr>
                <w:t xml:space="preserve"> олова:</w:t>
              </w:r>
            </w:hyperlink>
          </w:p>
          <w:p w14:paraId="45A11B6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текстильні вироби, які будуть контактувати зі шкірою;</w:t>
            </w:r>
          </w:p>
          <w:p w14:paraId="50A4FAF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рукавички;</w:t>
            </w:r>
          </w:p>
          <w:p w14:paraId="643C803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взуття або частина взуття, які будуть контактувати зі шкірою;</w:t>
            </w:r>
          </w:p>
          <w:p w14:paraId="000F977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покриття для стін та підлоги;</w:t>
            </w:r>
          </w:p>
          <w:p w14:paraId="7131C59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вироби для догляду за дітьми;</w:t>
            </w:r>
          </w:p>
          <w:p w14:paraId="1D76B94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жіночі засоби гігієни;</w:t>
            </w:r>
          </w:p>
          <w:p w14:paraId="6EAFBF7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підгузки;</w:t>
            </w:r>
          </w:p>
          <w:p w14:paraId="67517280" w14:textId="207DF69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двокомпонентні комплекти для вулканізації</w:t>
            </w:r>
            <w:hyperlink r:id="rId131">
              <w:r w:rsidRPr="004933F7">
                <w:rPr>
                  <w:rFonts w:eastAsia="Times New Roman"/>
                  <w:color w:val="000000" w:themeColor="text1"/>
                  <w:sz w:val="24"/>
                  <w:szCs w:val="24"/>
                </w:rPr>
                <w:t xml:space="preserve"> при </w:t>
              </w:r>
            </w:hyperlink>
            <w:r w:rsidRPr="004933F7">
              <w:rPr>
                <w:rFonts w:eastAsia="Times New Roman"/>
                <w:color w:val="000000" w:themeColor="text1"/>
                <w:sz w:val="24"/>
                <w:szCs w:val="24"/>
              </w:rPr>
              <w:t>кімнатній температурі (набори для вулканізації RTV</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3AA287E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8452009" w14:textId="14A4B08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Вироби, які не відповідають підпункту 1)</w:t>
            </w:r>
            <w:r w:rsidR="008B37EE" w:rsidRPr="004933F7">
              <w:rPr>
                <w:rFonts w:eastAsia="Times New Roman"/>
                <w:color w:val="000000" w:themeColor="text1"/>
                <w:sz w:val="24"/>
                <w:szCs w:val="24"/>
              </w:rPr>
              <w:t xml:space="preserve"> пункту 6 цього запису</w:t>
            </w:r>
            <w:r w:rsidRPr="004933F7">
              <w:rPr>
                <w:rFonts w:eastAsia="Times New Roman"/>
                <w:color w:val="000000" w:themeColor="text1"/>
                <w:sz w:val="24"/>
                <w:szCs w:val="24"/>
              </w:rPr>
              <w:t>, не</w:t>
            </w:r>
            <w:hyperlink r:id="rId132">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 xml:space="preserve">надаватись на ринку після </w:t>
            </w:r>
            <w:r w:rsidR="008B37EE"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за винятком виробів, які вже використов</w:t>
            </w:r>
            <w:hyperlink r:id="rId133">
              <w:r w:rsidRPr="004933F7">
                <w:rPr>
                  <w:rFonts w:eastAsia="Times New Roman"/>
                  <w:color w:val="000000" w:themeColor="text1"/>
                  <w:sz w:val="24"/>
                  <w:szCs w:val="24"/>
                </w:rPr>
                <w:t>увались в</w:t>
              </w:r>
            </w:hyperlink>
            <w:r w:rsidRPr="004933F7">
              <w:rPr>
                <w:rFonts w:eastAsia="Times New Roman"/>
                <w:color w:val="000000" w:themeColor="text1"/>
                <w:sz w:val="24"/>
                <w:szCs w:val="24"/>
              </w:rPr>
              <w:t xml:space="preserve"> Україні до настання цієї дати.</w:t>
            </w:r>
          </w:p>
          <w:p w14:paraId="5EEAAEB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EB06F5A" w14:textId="77777777" w:rsidTr="00542404">
        <w:tc>
          <w:tcPr>
            <w:tcW w:w="2550" w:type="pct"/>
          </w:tcPr>
          <w:p w14:paraId="6E46F2F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2E4F8A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21. Дибутилстанум гідроген борат/ Дибутилолова гідроген борат</w:t>
            </w:r>
          </w:p>
          <w:p w14:paraId="1524EF2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4F83B2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w:t>
            </w:r>
            <w:r w:rsidRPr="004933F7">
              <w:rPr>
                <w:rFonts w:eastAsia="Times New Roman"/>
                <w:color w:val="000000" w:themeColor="text1"/>
                <w:sz w:val="24"/>
                <w:szCs w:val="24"/>
                <w:vertAlign w:val="subscript"/>
              </w:rPr>
              <w:t>8</w:t>
            </w:r>
            <w:r w:rsidRPr="004933F7">
              <w:rPr>
                <w:rFonts w:eastAsia="Times New Roman"/>
                <w:color w:val="000000" w:themeColor="text1"/>
                <w:sz w:val="24"/>
                <w:szCs w:val="24"/>
              </w:rPr>
              <w:t>H</w:t>
            </w:r>
            <w:r w:rsidRPr="004933F7">
              <w:rPr>
                <w:rFonts w:eastAsia="Times New Roman"/>
                <w:color w:val="000000" w:themeColor="text1"/>
                <w:sz w:val="24"/>
                <w:szCs w:val="24"/>
                <w:vertAlign w:val="subscript"/>
              </w:rPr>
              <w:t>19</w:t>
            </w:r>
            <w:r w:rsidRPr="004933F7">
              <w:rPr>
                <w:rFonts w:eastAsia="Times New Roman"/>
                <w:color w:val="000000" w:themeColor="text1"/>
                <w:sz w:val="24"/>
                <w:szCs w:val="24"/>
              </w:rPr>
              <w:t>BO</w:t>
            </w:r>
            <w:r w:rsidRPr="004933F7">
              <w:rPr>
                <w:rFonts w:eastAsia="Times New Roman"/>
                <w:color w:val="000000" w:themeColor="text1"/>
                <w:sz w:val="24"/>
                <w:szCs w:val="24"/>
                <w:vertAlign w:val="subscript"/>
              </w:rPr>
              <w:t>3</w:t>
            </w:r>
            <w:r w:rsidRPr="004933F7">
              <w:rPr>
                <w:rFonts w:eastAsia="Times New Roman"/>
                <w:color w:val="000000" w:themeColor="text1"/>
                <w:sz w:val="24"/>
                <w:szCs w:val="24"/>
              </w:rPr>
              <w:t>Sn (DBB)</w:t>
            </w:r>
          </w:p>
          <w:p w14:paraId="02025503" w14:textId="56BF3D2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75113</w:t>
            </w:r>
            <w:r w:rsidR="008D39E9" w:rsidRPr="004933F7">
              <w:rPr>
                <w:rFonts w:eastAsia="Times New Roman"/>
                <w:color w:val="000000" w:themeColor="text1"/>
                <w:sz w:val="24"/>
                <w:szCs w:val="24"/>
              </w:rPr>
              <w:t>-</w:t>
            </w:r>
            <w:r w:rsidRPr="004933F7">
              <w:rPr>
                <w:rFonts w:eastAsia="Times New Roman"/>
                <w:color w:val="000000" w:themeColor="text1"/>
                <w:sz w:val="24"/>
                <w:szCs w:val="24"/>
              </w:rPr>
              <w:t>37</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2E8401A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1940019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788F45D" w14:textId="18DB3BB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повинен надаватись на ринку або використовуватись як 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 у концентрації ≥ 0,1 % за вагою</w:t>
            </w:r>
            <w:r w:rsidR="008B37EE"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6C1361B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98595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Проте, перший абзац не застосовується (DBB) або до сумішей, які містять її у своєму складі, якщо вони призначені виключно для</w:t>
            </w:r>
            <w:hyperlink r:id="rId134">
              <w:r w:rsidRPr="004933F7">
                <w:rPr>
                  <w:rFonts w:eastAsia="Times New Roman"/>
                  <w:color w:val="000000" w:themeColor="text1"/>
                  <w:sz w:val="24"/>
                  <w:szCs w:val="24"/>
                </w:rPr>
                <w:t xml:space="preserve"> переробки </w:t>
              </w:r>
            </w:hyperlink>
            <w:r w:rsidRPr="004933F7">
              <w:rPr>
                <w:rFonts w:eastAsia="Times New Roman"/>
                <w:color w:val="000000" w:themeColor="text1"/>
                <w:sz w:val="24"/>
                <w:szCs w:val="24"/>
              </w:rPr>
              <w:t>у вироби, у яких концентрація цієї хімічної речовини не досягне або перевищить 0,1 %.</w:t>
            </w:r>
          </w:p>
          <w:p w14:paraId="75A8FAF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4E3554B4" w14:textId="77777777" w:rsidTr="00542404">
        <w:tc>
          <w:tcPr>
            <w:tcW w:w="2550" w:type="pct"/>
          </w:tcPr>
          <w:p w14:paraId="64EA4E6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BCFD2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23. Кадмій та його сполуки</w:t>
            </w:r>
          </w:p>
          <w:p w14:paraId="3ED845C4" w14:textId="707E976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7440</w:t>
            </w:r>
            <w:r w:rsidR="008D39E9" w:rsidRPr="004933F7">
              <w:rPr>
                <w:rFonts w:eastAsia="Times New Roman"/>
                <w:color w:val="000000" w:themeColor="text1"/>
                <w:sz w:val="24"/>
                <w:szCs w:val="24"/>
              </w:rPr>
              <w:t>-</w:t>
            </w:r>
            <w:r w:rsidRPr="004933F7">
              <w:rPr>
                <w:rFonts w:eastAsia="Times New Roman"/>
                <w:color w:val="000000" w:themeColor="text1"/>
                <w:sz w:val="24"/>
                <w:szCs w:val="24"/>
              </w:rPr>
              <w:t>43</w:t>
            </w:r>
            <w:r w:rsidR="008D39E9" w:rsidRPr="004933F7">
              <w:rPr>
                <w:rFonts w:eastAsia="Times New Roman"/>
                <w:color w:val="000000" w:themeColor="text1"/>
                <w:sz w:val="24"/>
                <w:szCs w:val="24"/>
              </w:rPr>
              <w:t>-</w:t>
            </w:r>
            <w:r w:rsidRPr="004933F7">
              <w:rPr>
                <w:rFonts w:eastAsia="Times New Roman"/>
                <w:color w:val="000000" w:themeColor="text1"/>
                <w:sz w:val="24"/>
                <w:szCs w:val="24"/>
              </w:rPr>
              <w:t>9</w:t>
            </w:r>
          </w:p>
          <w:p w14:paraId="09F94AD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3BB9F83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8755B4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У цьому записі коди, зазначені у квадратних дужках, є кодами Української класифікації товарів зовнішньоекономічної діяльності (УКТЗЕД), які встановлені відповідно до Закону України від 19.09.2013 № 584-VII "Про Митний тариф України".</w:t>
            </w:r>
          </w:p>
          <w:p w14:paraId="793CB8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96D6FBD" w14:textId="04D1D76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w:t>
            </w:r>
            <w:r w:rsidR="00C2707E"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C2707E" w:rsidRPr="004933F7">
              <w:rPr>
                <w:rFonts w:eastAsia="Times New Roman"/>
                <w:color w:val="000000" w:themeColor="text1"/>
                <w:sz w:val="24"/>
                <w:szCs w:val="24"/>
              </w:rPr>
              <w:t xml:space="preserve"> н</w:t>
            </w:r>
            <w:r w:rsidRPr="004933F7">
              <w:rPr>
                <w:rFonts w:eastAsia="Times New Roman"/>
                <w:color w:val="000000" w:themeColor="text1"/>
                <w:sz w:val="24"/>
                <w:szCs w:val="24"/>
              </w:rPr>
              <w:t xml:space="preserve">е повинні використовуватись у складі </w:t>
            </w:r>
            <w:r w:rsidRPr="004933F7">
              <w:rPr>
                <w:rFonts w:eastAsia="Times New Roman"/>
                <w:color w:val="000000" w:themeColor="text1"/>
                <w:sz w:val="24"/>
                <w:szCs w:val="24"/>
              </w:rPr>
              <w:lastRenderedPageBreak/>
              <w:t>сумішей і виробів, які виготовлені з</w:t>
            </w:r>
            <w:hyperlink r:id="rId135">
              <w:r w:rsidRPr="004933F7">
                <w:rPr>
                  <w:rFonts w:eastAsia="Times New Roman"/>
                  <w:color w:val="000000" w:themeColor="text1"/>
                  <w:sz w:val="24"/>
                  <w:szCs w:val="24"/>
                </w:rPr>
                <w:t xml:space="preserve"> таких </w:t>
              </w:r>
            </w:hyperlink>
            <w:r w:rsidRPr="004933F7">
              <w:rPr>
                <w:rFonts w:eastAsia="Times New Roman"/>
                <w:color w:val="000000" w:themeColor="text1"/>
                <w:sz w:val="24"/>
                <w:szCs w:val="24"/>
              </w:rPr>
              <w:t>синтетичних органічних полімерів (далі — пластикових матеріалів):</w:t>
            </w:r>
          </w:p>
          <w:p w14:paraId="6664754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6F534C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полімери або сополімери вінілхлориду (PVC)</w:t>
            </w:r>
            <w:r w:rsidRPr="004933F7">
              <w:rPr>
                <w:color w:val="000000" w:themeColor="text1"/>
                <w:sz w:val="24"/>
                <w:szCs w:val="24"/>
              </w:rPr>
              <w:t xml:space="preserve"> </w:t>
            </w:r>
            <w:r w:rsidRPr="004933F7">
              <w:rPr>
                <w:rFonts w:eastAsia="Times New Roman"/>
                <w:color w:val="000000" w:themeColor="text1"/>
                <w:sz w:val="24"/>
                <w:szCs w:val="24"/>
              </w:rPr>
              <w:t>[3904 10] [3904 21];</w:t>
            </w:r>
          </w:p>
          <w:p w14:paraId="77F5E73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поліуретан (PUR)</w:t>
            </w:r>
            <w:r w:rsidRPr="004933F7">
              <w:rPr>
                <w:color w:val="000000" w:themeColor="text1"/>
                <w:sz w:val="24"/>
                <w:szCs w:val="24"/>
              </w:rPr>
              <w:t xml:space="preserve"> </w:t>
            </w:r>
            <w:r w:rsidRPr="004933F7">
              <w:rPr>
                <w:rFonts w:eastAsia="Times New Roman"/>
                <w:color w:val="000000" w:themeColor="text1"/>
                <w:sz w:val="24"/>
                <w:szCs w:val="24"/>
              </w:rPr>
              <w:t>[3909 50];</w:t>
            </w:r>
          </w:p>
          <w:p w14:paraId="2FB51D8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поліетилен низької щільності (LDPE), за винятком поліетилену низької щільності, який використовувався для виробництва концентрату барвника</w:t>
            </w:r>
            <w:r w:rsidRPr="004933F7">
              <w:rPr>
                <w:color w:val="000000" w:themeColor="text1"/>
                <w:sz w:val="24"/>
                <w:szCs w:val="24"/>
              </w:rPr>
              <w:t xml:space="preserve"> </w:t>
            </w:r>
            <w:r w:rsidRPr="004933F7">
              <w:rPr>
                <w:rFonts w:eastAsia="Times New Roman"/>
                <w:color w:val="000000" w:themeColor="text1"/>
                <w:sz w:val="24"/>
                <w:szCs w:val="24"/>
              </w:rPr>
              <w:t>[3901 10];</w:t>
            </w:r>
          </w:p>
          <w:p w14:paraId="523A7C0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ацетатна целюлоза (CA)</w:t>
            </w:r>
            <w:r w:rsidRPr="004933F7">
              <w:rPr>
                <w:color w:val="000000" w:themeColor="text1"/>
                <w:sz w:val="24"/>
                <w:szCs w:val="24"/>
              </w:rPr>
              <w:t xml:space="preserve"> </w:t>
            </w:r>
            <w:r w:rsidRPr="004933F7">
              <w:rPr>
                <w:rFonts w:eastAsia="Times New Roman"/>
                <w:color w:val="000000" w:themeColor="text1"/>
                <w:sz w:val="24"/>
                <w:szCs w:val="24"/>
              </w:rPr>
              <w:t>[3912 11];</w:t>
            </w:r>
          </w:p>
          <w:p w14:paraId="28B4733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ацетобутират целюлози (CAB) [3912 11];</w:t>
            </w:r>
          </w:p>
          <w:p w14:paraId="2DB566B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епоксидні смоли [3907 30];</w:t>
            </w:r>
          </w:p>
          <w:p w14:paraId="2333455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меламіноформальдегідні смоли (MF) [3909 20];</w:t>
            </w:r>
          </w:p>
          <w:p w14:paraId="00F8DF6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карбамідоформальдегідні смоли</w:t>
            </w:r>
            <w:r w:rsidRPr="004933F7">
              <w:rPr>
                <w:color w:val="000000" w:themeColor="text1"/>
                <w:sz w:val="24"/>
                <w:szCs w:val="24"/>
              </w:rPr>
              <w:t xml:space="preserve"> </w:t>
            </w:r>
            <w:r w:rsidRPr="004933F7">
              <w:rPr>
                <w:rFonts w:eastAsia="Times New Roman"/>
                <w:color w:val="000000" w:themeColor="text1"/>
                <w:sz w:val="24"/>
                <w:szCs w:val="24"/>
              </w:rPr>
              <w:t>(UF) [3909 10];</w:t>
            </w:r>
          </w:p>
          <w:p w14:paraId="669FF58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ненасичені поліефіри (UP) [3907 91];</w:t>
            </w:r>
          </w:p>
          <w:p w14:paraId="219ACD81"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поліетилентерефталат (PET) [3907 60];</w:t>
            </w:r>
          </w:p>
          <w:p w14:paraId="4ACA992A"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полібутилентерефталат (PBT);</w:t>
            </w:r>
          </w:p>
          <w:p w14:paraId="5962CF27"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прозорий полістирол загального призначення [3903 11];</w:t>
            </w:r>
          </w:p>
          <w:p w14:paraId="3EB1DE6A"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акрилонітрил метилметакрилат (AMMA);</w:t>
            </w:r>
          </w:p>
          <w:p w14:paraId="48AE5AC7"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зшитий поліетилен (VPE);</w:t>
            </w:r>
          </w:p>
          <w:p w14:paraId="63DD6F10"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полістирол ударостійкий;</w:t>
            </w:r>
          </w:p>
          <w:p w14:paraId="40FAB2CC"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поліпропілен (PP) [3902 10].</w:t>
            </w:r>
          </w:p>
          <w:p w14:paraId="6CAA0ADB"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p>
          <w:p w14:paraId="526F7017"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Суміші та вироби, які вироблені з пластикових матеріалів, які зазначені вище, не повинні надаватись на ринку, якщо концентрація кадмію (за металічним Cd) становить ≥</w:t>
            </w:r>
            <w:hyperlink r:id="rId136">
              <w:r w:rsidRPr="004933F7">
                <w:rPr>
                  <w:rFonts w:eastAsia="Times New Roman"/>
                  <w:color w:val="000000" w:themeColor="text1"/>
                  <w:sz w:val="24"/>
                  <w:szCs w:val="24"/>
                </w:rPr>
                <w:t xml:space="preserve"> 0</w:t>
              </w:r>
            </w:hyperlink>
            <w:r w:rsidRPr="004933F7">
              <w:rPr>
                <w:rFonts w:eastAsia="Times New Roman"/>
                <w:color w:val="000000" w:themeColor="text1"/>
                <w:sz w:val="24"/>
                <w:szCs w:val="24"/>
              </w:rPr>
              <w:t>,01 % за вагою пластикового матеріалу.</w:t>
            </w:r>
          </w:p>
          <w:p w14:paraId="182BF800" w14:textId="323BCE32"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Як виняток, другий абзац не застосовується до виробів, які були надані на ринку до </w:t>
            </w:r>
            <w:r w:rsidR="00C2707E"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i/>
                <w:color w:val="000000" w:themeColor="text1"/>
                <w:sz w:val="24"/>
                <w:szCs w:val="24"/>
              </w:rPr>
              <w:t>.</w:t>
            </w:r>
          </w:p>
          <w:p w14:paraId="69D5E313"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Перший і другий абзаци застосовуються без шкоди для положень чинного національного законодавства щодо</w:t>
            </w:r>
            <w:hyperlink r:id="rId137">
              <w:r w:rsidRPr="004933F7">
                <w:rPr>
                  <w:rFonts w:eastAsia="Times New Roman"/>
                  <w:color w:val="000000" w:themeColor="text1"/>
                  <w:sz w:val="24"/>
                  <w:szCs w:val="24"/>
                </w:rPr>
                <w:t xml:space="preserve"> упаковки</w:t>
              </w:r>
            </w:hyperlink>
            <w:r w:rsidRPr="004933F7">
              <w:rPr>
                <w:rFonts w:eastAsia="Times New Roman"/>
                <w:color w:val="000000" w:themeColor="text1"/>
                <w:sz w:val="24"/>
                <w:szCs w:val="24"/>
              </w:rPr>
              <w:t xml:space="preserve"> та відходів</w:t>
            </w:r>
            <w:hyperlink r:id="rId138">
              <w:r w:rsidRPr="004933F7">
                <w:rPr>
                  <w:rFonts w:eastAsia="Times New Roman"/>
                  <w:color w:val="000000" w:themeColor="text1"/>
                  <w:sz w:val="24"/>
                  <w:szCs w:val="24"/>
                </w:rPr>
                <w:t xml:space="preserve"> упаковки.</w:t>
              </w:r>
            </w:hyperlink>
          </w:p>
          <w:p w14:paraId="4D755041" w14:textId="2D52D47A"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До </w:t>
            </w:r>
            <w:r w:rsidR="00C2707E"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00C2707E" w:rsidRPr="004933F7">
              <w:rPr>
                <w:rFonts w:eastAsia="Times New Roman"/>
                <w:i/>
                <w:color w:val="000000" w:themeColor="text1"/>
                <w:sz w:val="24"/>
                <w:szCs w:val="24"/>
              </w:rPr>
              <w:t xml:space="preserve"> </w:t>
            </w:r>
            <w:r w:rsidRPr="004933F7">
              <w:rPr>
                <w:rFonts w:eastAsia="Times New Roman"/>
                <w:color w:val="000000" w:themeColor="text1"/>
                <w:sz w:val="24"/>
                <w:szCs w:val="24"/>
              </w:rPr>
              <w:t>відповідно до пункту 332</w:t>
            </w:r>
            <w:r w:rsidRPr="004933F7">
              <w:rPr>
                <w:rFonts w:eastAsia="Gungsuh"/>
                <w:color w:val="000000" w:themeColor="text1"/>
                <w:sz w:val="24"/>
                <w:szCs w:val="24"/>
              </w:rPr>
              <w:t xml:space="preserve"> цього Технічного регламенту</w:t>
            </w:r>
            <w:r w:rsidRPr="004933F7">
              <w:rPr>
                <w:rFonts w:ascii="Gungsuh" w:eastAsia="Gungsuh" w:hAnsi="Gungsuh" w:cs="Gungsuh"/>
                <w:color w:val="000000" w:themeColor="text1"/>
                <w:sz w:val="24"/>
                <w:szCs w:val="24"/>
              </w:rPr>
              <w:t xml:space="preserve">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color w:val="000000" w:themeColor="text1"/>
                <w:sz w:val="24"/>
                <w:szCs w:val="24"/>
              </w:rPr>
              <w:t>,</w:t>
            </w:r>
            <w:r w:rsidRPr="004933F7">
              <w:rPr>
                <w:color w:val="000000" w:themeColor="text1"/>
                <w:sz w:val="24"/>
                <w:szCs w:val="24"/>
              </w:rPr>
              <w:t xml:space="preserve"> </w:t>
            </w:r>
            <w:r w:rsidR="008D39E9" w:rsidRPr="004933F7">
              <w:rPr>
                <w:color w:val="000000" w:themeColor="text1"/>
                <w:sz w:val="24"/>
                <w:szCs w:val="24"/>
              </w:rPr>
              <w:t xml:space="preserve">повинен підготуати </w:t>
            </w:r>
            <w:r w:rsidRPr="004933F7">
              <w:rPr>
                <w:color w:val="000000" w:themeColor="text1"/>
                <w:sz w:val="24"/>
                <w:szCs w:val="24"/>
              </w:rPr>
              <w:t>пропозиці</w:t>
            </w:r>
            <w:r w:rsidR="008D39E9" w:rsidRPr="004933F7">
              <w:rPr>
                <w:color w:val="000000" w:themeColor="text1"/>
                <w:sz w:val="24"/>
                <w:szCs w:val="24"/>
              </w:rPr>
              <w:t>ю</w:t>
            </w:r>
            <w:r w:rsidRPr="004933F7">
              <w:rPr>
                <w:color w:val="000000" w:themeColor="text1"/>
                <w:sz w:val="24"/>
                <w:szCs w:val="24"/>
              </w:rPr>
              <w:t xml:space="preserve"> щодо накладання обмеження у формі досьє відповідно до Додатка XV до цього Технічного регламенту</w:t>
            </w:r>
            <w:r w:rsidRPr="004933F7">
              <w:rPr>
                <w:rFonts w:eastAsia="Times New Roman"/>
                <w:color w:val="000000" w:themeColor="text1"/>
                <w:sz w:val="24"/>
                <w:szCs w:val="24"/>
              </w:rPr>
              <w:t>, для оцінки необхідності накладання обмежень використання кадмію та його сполук у пластикових матеріалах, які не зазначені у першому абзаці.</w:t>
            </w:r>
          </w:p>
          <w:p w14:paraId="2894AD39"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6AC634DA" w14:textId="46183396"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w:t>
            </w:r>
            <w:r w:rsidR="00C2707E"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C2707E" w:rsidRPr="004933F7">
              <w:rPr>
                <w:rFonts w:eastAsia="Times New Roman"/>
                <w:i/>
                <w:color w:val="000000" w:themeColor="text1"/>
                <w:sz w:val="24"/>
                <w:szCs w:val="24"/>
              </w:rPr>
              <w:t xml:space="preserve"> </w:t>
            </w:r>
            <w:r w:rsidR="00C2707E" w:rsidRPr="004933F7">
              <w:rPr>
                <w:rFonts w:eastAsia="Times New Roman"/>
                <w:color w:val="000000" w:themeColor="text1"/>
                <w:sz w:val="24"/>
                <w:szCs w:val="24"/>
              </w:rPr>
              <w:t>н</w:t>
            </w:r>
            <w:r w:rsidRPr="004933F7">
              <w:rPr>
                <w:rFonts w:eastAsia="Times New Roman"/>
                <w:color w:val="000000" w:themeColor="text1"/>
                <w:sz w:val="24"/>
                <w:szCs w:val="24"/>
              </w:rPr>
              <w:t>е повинні використовуватись або надаватись на ринку у складі</w:t>
            </w:r>
            <w:hyperlink r:id="rId139">
              <w:r w:rsidRPr="004933F7">
                <w:rPr>
                  <w:rFonts w:eastAsia="Times New Roman"/>
                  <w:color w:val="000000" w:themeColor="text1"/>
                  <w:sz w:val="24"/>
                  <w:szCs w:val="24"/>
                </w:rPr>
                <w:t xml:space="preserve"> фарб </w:t>
              </w:r>
            </w:hyperlink>
            <w:r w:rsidRPr="004933F7">
              <w:rPr>
                <w:rFonts w:eastAsia="Times New Roman"/>
                <w:color w:val="000000" w:themeColor="text1"/>
                <w:sz w:val="24"/>
                <w:szCs w:val="24"/>
              </w:rPr>
              <w:t>з кодами УКТЗЕД [3208] [3209] у концентрації (за металічним Cd) ≥ 0,01 % за вагою.</w:t>
            </w:r>
          </w:p>
          <w:p w14:paraId="50E68488" w14:textId="77777777" w:rsidR="00DF5D19" w:rsidRPr="004933F7" w:rsidRDefault="00DF5D19" w:rsidP="00251E30">
            <w:pPr>
              <w:suppressLineNumbers/>
              <w:pBdr>
                <w:top w:val="nil"/>
                <w:left w:val="nil"/>
                <w:bottom w:val="single" w:sz="6" w:space="6" w:color="E2E2E2"/>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Для</w:t>
            </w:r>
            <w:hyperlink r:id="rId140">
              <w:r w:rsidRPr="004933F7">
                <w:rPr>
                  <w:rFonts w:eastAsia="Times New Roman"/>
                  <w:color w:val="000000" w:themeColor="text1"/>
                  <w:sz w:val="24"/>
                  <w:szCs w:val="24"/>
                </w:rPr>
                <w:t xml:space="preserve"> фарб </w:t>
              </w:r>
            </w:hyperlink>
            <w:r w:rsidRPr="004933F7">
              <w:rPr>
                <w:rFonts w:eastAsia="Times New Roman"/>
                <w:color w:val="000000" w:themeColor="text1"/>
                <w:sz w:val="24"/>
                <w:szCs w:val="24"/>
              </w:rPr>
              <w:t>із кодами УКТЗЕД [3208] [3209], які містять цинк у концентрації ≥ 10 % за масою</w:t>
            </w:r>
            <w:hyperlink r:id="rId141">
              <w:r w:rsidRPr="004933F7">
                <w:rPr>
                  <w:rFonts w:eastAsia="Times New Roman"/>
                  <w:color w:val="000000" w:themeColor="text1"/>
                  <w:sz w:val="24"/>
                  <w:szCs w:val="24"/>
                </w:rPr>
                <w:t xml:space="preserve"> фарби,</w:t>
              </w:r>
            </w:hyperlink>
            <w:r w:rsidRPr="004933F7">
              <w:rPr>
                <w:rFonts w:eastAsia="Times New Roman"/>
                <w:color w:val="000000" w:themeColor="text1"/>
                <w:sz w:val="24"/>
                <w:szCs w:val="24"/>
              </w:rPr>
              <w:t xml:space="preserve"> концентрація кадмію (за металічним Cd) не</w:t>
            </w:r>
            <w:hyperlink r:id="rId142">
              <w:r w:rsidRPr="004933F7">
                <w:rPr>
                  <w:rFonts w:eastAsia="Times New Roman"/>
                  <w:color w:val="000000" w:themeColor="text1"/>
                  <w:sz w:val="24"/>
                  <w:szCs w:val="24"/>
                </w:rPr>
                <w:t xml:space="preserve"> повинна </w:t>
              </w:r>
            </w:hyperlink>
            <w:r w:rsidRPr="004933F7">
              <w:rPr>
                <w:rFonts w:eastAsia="Times New Roman"/>
                <w:color w:val="000000" w:themeColor="text1"/>
                <w:sz w:val="24"/>
                <w:szCs w:val="24"/>
              </w:rPr>
              <w:t>досягати або перевищувати 0,1 % за вагою.</w:t>
            </w:r>
          </w:p>
          <w:p w14:paraId="367740A1" w14:textId="77777777" w:rsidR="00DF5D19" w:rsidRPr="004933F7" w:rsidRDefault="00DF5D19" w:rsidP="00251E30">
            <w:pPr>
              <w:suppressLineNumbers/>
              <w:pBdr>
                <w:top w:val="nil"/>
                <w:left w:val="nil"/>
                <w:bottom w:val="single" w:sz="6" w:space="6" w:color="E2E2E2"/>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Пофарбовані вироби не повинні надаватись на ринку, якщо вони містять кадмій у концентрації (за металічним Cd) ≥ 0,1 % за вагою </w:t>
            </w:r>
            <w:r w:rsidRPr="004933F7">
              <w:rPr>
                <w:color w:val="000000" w:themeColor="text1"/>
                <w:sz w:val="24"/>
                <w:szCs w:val="24"/>
              </w:rPr>
              <w:t>сухої плівки</w:t>
            </w:r>
            <w:r w:rsidRPr="004933F7">
              <w:rPr>
                <w:rFonts w:eastAsia="Times New Roman"/>
                <w:color w:val="000000" w:themeColor="text1"/>
                <w:sz w:val="24"/>
                <w:szCs w:val="24"/>
              </w:rPr>
              <w:t>.</w:t>
            </w:r>
          </w:p>
          <w:p w14:paraId="17F7378F" w14:textId="2D23C40F"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Як виняток, підпункти 1 і 2</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повинні застосовуватись до виробів, забарвлених сумішами, які містять кадмій, з міркувань безпеки.</w:t>
            </w:r>
          </w:p>
          <w:p w14:paraId="021B1EFA"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65800EDF" w14:textId="2FC27E05"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4. Як виняток, підпункти 1 і 2</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повинні застосовуватись до:</w:t>
            </w:r>
          </w:p>
          <w:p w14:paraId="7CC767BD"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сумішей, які виро</w:t>
            </w:r>
            <w:hyperlink r:id="rId143">
              <w:r w:rsidRPr="004933F7">
                <w:rPr>
                  <w:rFonts w:eastAsia="Times New Roman"/>
                  <w:color w:val="000000" w:themeColor="text1"/>
                  <w:sz w:val="24"/>
                  <w:szCs w:val="24"/>
                </w:rPr>
                <w:t>блені з в</w:t>
              </w:r>
            </w:hyperlink>
            <w:r w:rsidRPr="004933F7">
              <w:rPr>
                <w:rFonts w:eastAsia="Times New Roman"/>
                <w:color w:val="000000" w:themeColor="text1"/>
                <w:sz w:val="24"/>
                <w:szCs w:val="24"/>
              </w:rPr>
              <w:t>ідходів PVC (надалі - «відновлений PVC»);</w:t>
            </w:r>
          </w:p>
          <w:p w14:paraId="08E3AFA1"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сумішей та виробів, які містять відновлений PVC, якщо</w:t>
            </w:r>
            <w:hyperlink r:id="rId144">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концентрація кадмію (за металічним Cd) становить &lt; 0,1 % за вагою пластикового матеріалу </w:t>
            </w:r>
            <w:r w:rsidRPr="004933F7">
              <w:rPr>
                <w:color w:val="000000" w:themeColor="text1"/>
                <w:sz w:val="24"/>
                <w:szCs w:val="24"/>
              </w:rPr>
              <w:t>у таких виробах із</w:t>
            </w:r>
            <w:r w:rsidRPr="004933F7">
              <w:rPr>
                <w:rFonts w:eastAsia="Times New Roman"/>
                <w:color w:val="000000" w:themeColor="text1"/>
                <w:sz w:val="24"/>
                <w:szCs w:val="24"/>
              </w:rPr>
              <w:t xml:space="preserve"> твердого PVC</w:t>
            </w:r>
            <w:hyperlink r:id="rId145">
              <w:r w:rsidRPr="004933F7">
                <w:rPr>
                  <w:rFonts w:eastAsia="Times New Roman"/>
                  <w:color w:val="000000" w:themeColor="text1"/>
                  <w:sz w:val="24"/>
                  <w:szCs w:val="24"/>
                </w:rPr>
                <w:t>:</w:t>
              </w:r>
            </w:hyperlink>
          </w:p>
          <w:p w14:paraId="21D5719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профілі та жорсткі листи для будівельно-монтажних робіт;</w:t>
            </w:r>
          </w:p>
          <w:p w14:paraId="147411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двері, вікна, віконниці, стіни, жалюзі, огорожі та водостічні жолоби;</w:t>
            </w:r>
          </w:p>
          <w:p w14:paraId="43BE7C4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настили й тераси;</w:t>
            </w:r>
          </w:p>
          <w:p w14:paraId="7DB2B33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канал кабельної каналізації;</w:t>
            </w:r>
          </w:p>
          <w:p w14:paraId="4B9235BF" w14:textId="3394D8A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труби для непитної води, якщо відновлений PVC використовується в середньому шарі багатошарової труби та він повністю покритий шаром нещодавно виробленого PVC відповідно до пункту 1</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4324C87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52B3C2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Перед наданням на ринку сумішей та виробів, які містять відновлений PVC, постачальники повинні пересвідчитись, що на них чітко та розбірливо зазначено наступний вислів:</w:t>
            </w:r>
          </w:p>
          <w:p w14:paraId="16B02DA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r w:rsidRPr="004933F7">
              <w:rPr>
                <w:rFonts w:eastAsia="Times New Roman"/>
                <w:i/>
                <w:color w:val="000000" w:themeColor="text1"/>
                <w:sz w:val="24"/>
                <w:szCs w:val="24"/>
              </w:rPr>
              <w:t>Містить відновлений PVC</w:t>
            </w:r>
            <w:r w:rsidRPr="004933F7">
              <w:rPr>
                <w:rFonts w:eastAsia="Times New Roman"/>
                <w:color w:val="000000" w:themeColor="text1"/>
                <w:sz w:val="24"/>
                <w:szCs w:val="24"/>
              </w:rPr>
              <w:t>», або</w:t>
            </w:r>
            <w:hyperlink r:id="rId146">
              <w:r w:rsidRPr="004933F7">
                <w:rPr>
                  <w:rFonts w:eastAsia="Times New Roman"/>
                  <w:color w:val="000000" w:themeColor="text1"/>
                  <w:sz w:val="24"/>
                  <w:szCs w:val="24"/>
                </w:rPr>
                <w:t xml:space="preserve"> за допомогою </w:t>
              </w:r>
            </w:hyperlink>
            <w:hyperlink r:id="rId147">
              <w:r w:rsidRPr="004933F7">
                <w:rPr>
                  <w:rFonts w:eastAsia="Times New Roman"/>
                  <w:color w:val="000000" w:themeColor="text1"/>
                  <w:sz w:val="24"/>
                  <w:szCs w:val="24"/>
                </w:rPr>
                <w:t xml:space="preserve">наступної </w:t>
              </w:r>
            </w:hyperlink>
            <w:r w:rsidRPr="004933F7">
              <w:rPr>
                <w:rFonts w:eastAsia="Times New Roman"/>
                <w:color w:val="000000" w:themeColor="text1"/>
                <w:sz w:val="24"/>
                <w:szCs w:val="24"/>
              </w:rPr>
              <w:t>піктограми:</w:t>
            </w:r>
          </w:p>
          <w:p w14:paraId="7FD3B55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7E0660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noProof/>
                <w:color w:val="000000" w:themeColor="text1"/>
                <w:sz w:val="24"/>
                <w:szCs w:val="24"/>
                <w:lang w:eastAsia="uk-UA"/>
              </w:rPr>
              <w:lastRenderedPageBreak/>
              <w:drawing>
                <wp:inline distT="0" distB="0" distL="0" distR="0" wp14:anchorId="6B3A3766" wp14:editId="336C3BB7">
                  <wp:extent cx="997585" cy="1136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8"/>
                          <a:srcRect/>
                          <a:stretch>
                            <a:fillRect/>
                          </a:stretch>
                        </pic:blipFill>
                        <pic:spPr>
                          <a:xfrm>
                            <a:off x="0" y="0"/>
                            <a:ext cx="997585" cy="1136015"/>
                          </a:xfrm>
                          <a:prstGeom prst="rect">
                            <a:avLst/>
                          </a:prstGeom>
                          <a:ln/>
                        </pic:spPr>
                      </pic:pic>
                    </a:graphicData>
                  </a:graphic>
                </wp:inline>
              </w:drawing>
            </w:r>
          </w:p>
          <w:p w14:paraId="76B706F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6930546" w14:textId="2B8C40D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Відповідно до пункту 332</w:t>
            </w:r>
            <w:r w:rsidRPr="004933F7">
              <w:rPr>
                <w:rFonts w:eastAsia="Gungsuh"/>
                <w:color w:val="000000" w:themeColor="text1"/>
                <w:sz w:val="24"/>
                <w:szCs w:val="24"/>
              </w:rPr>
              <w:t xml:space="preserve"> цього Технічного регламенту</w:t>
            </w:r>
            <w:r w:rsidRPr="004933F7">
              <w:rPr>
                <w:rFonts w:ascii="Gungsuh" w:eastAsia="Gungsuh" w:hAnsi="Gungsuh" w:cs="Gungsuh"/>
                <w:color w:val="000000" w:themeColor="text1"/>
                <w:sz w:val="24"/>
                <w:szCs w:val="24"/>
              </w:rPr>
              <w:t xml:space="preserve"> </w:t>
            </w:r>
            <w:r w:rsidRPr="004933F7">
              <w:rPr>
                <w:rFonts w:eastAsia="Times New Roman"/>
                <w:color w:val="000000" w:themeColor="text1"/>
                <w:sz w:val="24"/>
                <w:szCs w:val="24"/>
              </w:rPr>
              <w:t>винятки, які зазначені в пункті 4</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будуть переглянуті, зокрема, для зменшення лімітів концентрації кадмію та для переоцінки винятків відповідно до підпункт</w:t>
            </w:r>
            <w:hyperlink r:id="rId149">
              <w:r w:rsidRPr="004933F7">
                <w:rPr>
                  <w:rFonts w:eastAsia="Times New Roman"/>
                  <w:color w:val="000000" w:themeColor="text1"/>
                  <w:sz w:val="24"/>
                  <w:szCs w:val="24"/>
                </w:rPr>
                <w:t>ів 1)</w:t>
              </w:r>
            </w:hyperlink>
            <w:hyperlink r:id="rId150">
              <w:r w:rsidRPr="004933F7">
                <w:rPr>
                  <w:rFonts w:eastAsia="Times New Roman"/>
                  <w:color w:val="000000" w:themeColor="text1"/>
                  <w:sz w:val="24"/>
                  <w:szCs w:val="24"/>
                </w:rPr>
                <w:t> </w:t>
              </w:r>
            </w:hyperlink>
            <w:r w:rsidRPr="004933F7">
              <w:rPr>
                <w:rFonts w:eastAsia="Times New Roman"/>
                <w:color w:val="000000" w:themeColor="text1"/>
                <w:sz w:val="24"/>
                <w:szCs w:val="24"/>
              </w:rPr>
              <w:t>-5)</w:t>
            </w:r>
            <w:r w:rsidR="00C2707E" w:rsidRPr="004933F7">
              <w:rPr>
                <w:rFonts w:eastAsia="Times New Roman"/>
                <w:color w:val="000000" w:themeColor="text1"/>
                <w:sz w:val="24"/>
                <w:szCs w:val="24"/>
              </w:rPr>
              <w:t xml:space="preserve"> пункту 4 цього запису</w:t>
            </w:r>
            <w:r w:rsidRPr="004933F7">
              <w:rPr>
                <w:rFonts w:eastAsia="Times New Roman"/>
                <w:color w:val="000000" w:themeColor="text1"/>
                <w:sz w:val="24"/>
                <w:szCs w:val="24"/>
              </w:rPr>
              <w:t xml:space="preserve"> до </w:t>
            </w:r>
            <w:r w:rsidR="00C2707E"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313E3CA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BA98D9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 У цьому записі «покриття кадмієм» означає будь-яку наплавку або покриття металевого кадмію на металевій поверхні. </w:t>
            </w:r>
          </w:p>
          <w:p w14:paraId="72A89E4F" w14:textId="28437947" w:rsidR="00DF5D19" w:rsidRPr="004933F7" w:rsidRDefault="00C2707E"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н</w:t>
            </w:r>
            <w:r w:rsidR="00DF5D19" w:rsidRPr="004933F7">
              <w:rPr>
                <w:rFonts w:eastAsia="Times New Roman"/>
                <w:color w:val="000000" w:themeColor="text1"/>
                <w:sz w:val="24"/>
                <w:szCs w:val="24"/>
              </w:rPr>
              <w:t>е повинні використовуватись для покриття кадмієм металевих виробів або частин виробів, які використовуються в</w:t>
            </w:r>
            <w:hyperlink r:id="rId151">
              <w:r w:rsidR="00DF5D19" w:rsidRPr="004933F7">
                <w:rPr>
                  <w:rFonts w:eastAsia="Times New Roman"/>
                  <w:color w:val="000000" w:themeColor="text1"/>
                  <w:sz w:val="24"/>
                  <w:szCs w:val="24"/>
                </w:rPr>
                <w:t xml:space="preserve"> таких </w:t>
              </w:r>
            </w:hyperlink>
            <w:r w:rsidR="00DF5D19" w:rsidRPr="004933F7">
              <w:rPr>
                <w:rFonts w:eastAsia="Times New Roman"/>
                <w:color w:val="000000" w:themeColor="text1"/>
                <w:sz w:val="24"/>
                <w:szCs w:val="24"/>
              </w:rPr>
              <w:t>секторах:</w:t>
            </w:r>
          </w:p>
          <w:p w14:paraId="49CE241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44BC66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обладнання та машини для:</w:t>
            </w:r>
          </w:p>
          <w:p w14:paraId="6A06FF6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98230F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—приготування, оброблення або подавання харчових продуктів чи напоїв [8210] [8417 20] [8419 81] [8421 11] [8421 22] [8422] [8435] [8437] [8438] [8476];</w:t>
            </w:r>
          </w:p>
          <w:p w14:paraId="029E812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сільського, садового або лісового господарства [8419 31] [8424 81] [8432] [8433] [8434] [8436];</w:t>
            </w:r>
          </w:p>
          <w:p w14:paraId="15CD78D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—охолодження і заморожування [8418];</w:t>
            </w:r>
          </w:p>
          <w:p w14:paraId="06A137A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друкування і оправлення [8440] [8442] [8443];</w:t>
            </w:r>
          </w:p>
          <w:p w14:paraId="71E1F6C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2) обладнання та машини для виробництва:</w:t>
            </w:r>
          </w:p>
          <w:p w14:paraId="04C652E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господарських товарів [7321] [8421 12] [8450] [8509] [8516]</w:t>
            </w:r>
          </w:p>
          <w:p w14:paraId="4767D49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меблі [8465] [8466] [9401] [9402] [9403] [9404];</w:t>
            </w:r>
          </w:p>
          <w:p w14:paraId="755483A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—санітарно-технічного обладнання [7324];</w:t>
            </w:r>
          </w:p>
          <w:p w14:paraId="464C21E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обладнання для центрального опалення та кондиціювання повітря [7322] [8403] [8404] [8415].</w:t>
            </w:r>
          </w:p>
          <w:p w14:paraId="71BD21E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FC9D72E" w14:textId="17EEC1DB"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152">
              <w:r w:rsidR="00DF5D19" w:rsidRPr="004933F7">
                <w:rPr>
                  <w:rFonts w:eastAsia="Times New Roman"/>
                  <w:color w:val="000000" w:themeColor="text1"/>
                  <w:sz w:val="24"/>
                  <w:szCs w:val="24"/>
                </w:rPr>
                <w:t>У будь-якому разі,</w:t>
              </w:r>
            </w:hyperlink>
            <w:r w:rsidR="00DF5D19" w:rsidRPr="004933F7">
              <w:rPr>
                <w:rFonts w:eastAsia="Times New Roman"/>
                <w:color w:val="000000" w:themeColor="text1"/>
                <w:sz w:val="24"/>
                <w:szCs w:val="24"/>
              </w:rPr>
              <w:t xml:space="preserve"> незалежно від їхнього використання або кінцевого призначення, забороняється надання на ринку виробів з кадмієвим покриттям, або частин виробів, які використовуються в секторах, які зазначені у підпунктах 1) та 2)</w:t>
            </w:r>
            <w:r w:rsidR="00C2707E" w:rsidRPr="004933F7">
              <w:rPr>
                <w:rFonts w:eastAsia="Times New Roman"/>
                <w:color w:val="000000" w:themeColor="text1"/>
                <w:sz w:val="24"/>
                <w:szCs w:val="24"/>
              </w:rPr>
              <w:t xml:space="preserve"> пукнту 5 цього запису</w:t>
            </w:r>
            <w:hyperlink r:id="rId153">
              <w:r w:rsidR="00DF5D19" w:rsidRPr="004933F7">
                <w:rPr>
                  <w:rFonts w:eastAsia="Times New Roman"/>
                  <w:color w:val="000000" w:themeColor="text1"/>
                  <w:sz w:val="24"/>
                  <w:szCs w:val="24"/>
                </w:rPr>
                <w:t xml:space="preserve">, та </w:t>
              </w:r>
            </w:hyperlink>
            <w:r w:rsidR="00DF5D19" w:rsidRPr="004933F7">
              <w:rPr>
                <w:rFonts w:eastAsia="Times New Roman"/>
                <w:color w:val="000000" w:themeColor="text1"/>
                <w:sz w:val="24"/>
                <w:szCs w:val="24"/>
              </w:rPr>
              <w:t>виробів, які вироблені у секторах, перелічених у підпункті 2)</w:t>
            </w:r>
            <w:r w:rsidR="00C2707E" w:rsidRPr="004933F7">
              <w:rPr>
                <w:rFonts w:eastAsia="Times New Roman"/>
                <w:color w:val="000000" w:themeColor="text1"/>
                <w:sz w:val="24"/>
                <w:szCs w:val="24"/>
              </w:rPr>
              <w:t xml:space="preserve"> пукнту 5 цього запису</w:t>
            </w:r>
            <w:r w:rsidR="00DF5D19" w:rsidRPr="004933F7">
              <w:rPr>
                <w:rFonts w:eastAsia="Times New Roman"/>
                <w:color w:val="000000" w:themeColor="text1"/>
                <w:sz w:val="24"/>
                <w:szCs w:val="24"/>
              </w:rPr>
              <w:t>.</w:t>
            </w:r>
          </w:p>
          <w:p w14:paraId="7D50F81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64B9335" w14:textId="5607E60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Положення, які зазначені в пункті 5</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застосовуються також до виробів з кадмієвим покриттям або частин таких виробів, якщо вони використовуються в секторах, які перелічені у підпунктах 1) та 2) </w:t>
            </w:r>
            <w:r w:rsidR="00C2707E" w:rsidRPr="004933F7">
              <w:rPr>
                <w:rFonts w:eastAsia="Times New Roman"/>
                <w:color w:val="000000" w:themeColor="text1"/>
                <w:sz w:val="24"/>
                <w:szCs w:val="24"/>
              </w:rPr>
              <w:t>пункту 6 цього запису</w:t>
            </w:r>
            <w:hyperlink r:id="rId154">
              <w:r w:rsidRPr="004933F7">
                <w:rPr>
                  <w:rFonts w:eastAsia="Times New Roman"/>
                  <w:color w:val="000000" w:themeColor="text1"/>
                  <w:sz w:val="24"/>
                  <w:szCs w:val="24"/>
                </w:rPr>
                <w:t xml:space="preserve">, та </w:t>
              </w:r>
            </w:hyperlink>
            <w:r w:rsidRPr="004933F7">
              <w:rPr>
                <w:rFonts w:eastAsia="Times New Roman"/>
                <w:color w:val="000000" w:themeColor="text1"/>
                <w:sz w:val="24"/>
                <w:szCs w:val="24"/>
              </w:rPr>
              <w:t>до виробів, які вироблені у секторах, які перелічені у підпункті 2) </w:t>
            </w:r>
            <w:r w:rsidR="00C2707E" w:rsidRPr="004933F7">
              <w:rPr>
                <w:rFonts w:eastAsia="Times New Roman"/>
                <w:color w:val="000000" w:themeColor="text1"/>
                <w:sz w:val="24"/>
                <w:szCs w:val="24"/>
              </w:rPr>
              <w:t>пункту 6 цього запису</w:t>
            </w:r>
            <w:r w:rsidRPr="004933F7">
              <w:rPr>
                <w:rFonts w:eastAsia="Times New Roman"/>
                <w:color w:val="000000" w:themeColor="text1"/>
                <w:sz w:val="24"/>
                <w:szCs w:val="24"/>
              </w:rPr>
              <w:t>:</w:t>
            </w:r>
          </w:p>
          <w:p w14:paraId="3C5B18E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DD7BFD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обладнання та машини для виробництва:</w:t>
            </w:r>
          </w:p>
          <w:p w14:paraId="28E79E7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паперу та картону [8419 32] [8439] [8441] текстилю та одягу [8444] [8445] [8447] [8448] [8449] [8451] [8452]</w:t>
            </w:r>
          </w:p>
          <w:p w14:paraId="58B6B1F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3D5304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обладнання та машини для виробництва:</w:t>
            </w:r>
          </w:p>
          <w:p w14:paraId="54AB24A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промислового вантажно-розвантажувального та маніпуляційного обладнання та машин [8425] [8426] [8427] [8428] </w:t>
            </w:r>
            <w:r w:rsidRPr="004933F7">
              <w:rPr>
                <w:rFonts w:eastAsia="Times New Roman"/>
                <w:color w:val="000000" w:themeColor="text1"/>
                <w:sz w:val="24"/>
                <w:szCs w:val="24"/>
              </w:rPr>
              <w:lastRenderedPageBreak/>
              <w:t>[8429] [8430] [8431];</w:t>
            </w:r>
          </w:p>
          <w:p w14:paraId="44AA38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—засобів наземного транспорту [код групи 87];</w:t>
            </w:r>
          </w:p>
          <w:p w14:paraId="51537AF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залізничних локомотивів або моторних вагонів трамвая, рухомий склад та їх частини</w:t>
            </w:r>
            <w:r w:rsidRPr="004933F7" w:rsidDel="00A34253">
              <w:rPr>
                <w:rFonts w:eastAsia="Times New Roman"/>
                <w:color w:val="000000" w:themeColor="text1"/>
                <w:sz w:val="24"/>
                <w:szCs w:val="24"/>
              </w:rPr>
              <w:t xml:space="preserve"> </w:t>
            </w:r>
            <w:r w:rsidRPr="004933F7">
              <w:rPr>
                <w:rFonts w:eastAsia="Times New Roman"/>
                <w:color w:val="000000" w:themeColor="text1"/>
                <w:sz w:val="24"/>
                <w:szCs w:val="24"/>
              </w:rPr>
              <w:t>[код групи 86];</w:t>
            </w:r>
          </w:p>
          <w:p w14:paraId="0AA0BD3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судна, човни та iншi плавучi засоби [код групи 89].</w:t>
            </w:r>
          </w:p>
          <w:p w14:paraId="53884B1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B47B5B" w14:textId="080F9FE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Проте, обмеження, які зазначені у  пунктах 5 та 6</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w:t>
            </w:r>
            <w:hyperlink r:id="rId155">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застосовуватися до:</w:t>
            </w:r>
          </w:p>
          <w:p w14:paraId="5CED240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08C15C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виробів та частин виробів, які використовуються в аеронавігаційних, аерокосмічних, гірничодобувних, шельфових нафтогазовидобувних та ядерних галузях, застосування яких вимагає дотримання високих стандартів охорони праці, а також до пристроїв безпеки для автомобільних та сільськогосподарських транспортних засобів, залізничного рухомого складу та суден;</w:t>
            </w:r>
          </w:p>
          <w:p w14:paraId="692D63F0" w14:textId="54C9927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електричн</w:t>
            </w:r>
            <w:r w:rsidR="00C2707E" w:rsidRPr="004933F7">
              <w:rPr>
                <w:rFonts w:eastAsia="Times New Roman"/>
                <w:color w:val="000000" w:themeColor="text1"/>
                <w:sz w:val="24"/>
                <w:szCs w:val="24"/>
              </w:rPr>
              <w:t>их</w:t>
            </w:r>
            <w:r w:rsidRPr="004933F7">
              <w:rPr>
                <w:rFonts w:eastAsia="Times New Roman"/>
                <w:color w:val="000000" w:themeColor="text1"/>
                <w:sz w:val="24"/>
                <w:szCs w:val="24"/>
              </w:rPr>
              <w:t xml:space="preserve"> контакт</w:t>
            </w:r>
            <w:r w:rsidR="00C2707E" w:rsidRPr="004933F7">
              <w:rPr>
                <w:rFonts w:eastAsia="Times New Roman"/>
                <w:color w:val="000000" w:themeColor="text1"/>
                <w:sz w:val="24"/>
                <w:szCs w:val="24"/>
              </w:rPr>
              <w:t>ів</w:t>
            </w:r>
            <w:r w:rsidRPr="004933F7">
              <w:rPr>
                <w:rFonts w:eastAsia="Times New Roman"/>
                <w:color w:val="000000" w:themeColor="text1"/>
                <w:sz w:val="24"/>
                <w:szCs w:val="24"/>
              </w:rPr>
              <w:t>, якщо це необхідно для забезпечення надійності обладнання, на якому вони встановлені.</w:t>
            </w:r>
          </w:p>
          <w:p w14:paraId="0D5FE1C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26659BA" w14:textId="1F4073E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8. </w:t>
            </w:r>
            <w:r w:rsidR="00C2707E"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C2707E" w:rsidRPr="004933F7">
              <w:rPr>
                <w:rFonts w:eastAsia="Times New Roman"/>
                <w:color w:val="000000" w:themeColor="text1"/>
                <w:sz w:val="24"/>
                <w:szCs w:val="24"/>
              </w:rPr>
              <w:t xml:space="preserve"> н</w:t>
            </w:r>
            <w:r w:rsidRPr="004933F7">
              <w:rPr>
                <w:rFonts w:eastAsia="Times New Roman"/>
                <w:color w:val="000000" w:themeColor="text1"/>
                <w:sz w:val="24"/>
                <w:szCs w:val="24"/>
              </w:rPr>
              <w:t>е повинні використовуватись у твердих припоях у концентрації ≥ 0,01 % за вагою. Тверді припої не повинні надаватись на ринку, якщо концентрація кадмію (за металічним Cd) становить ≥ 0,01 % за вагою.</w:t>
            </w:r>
          </w:p>
          <w:p w14:paraId="1B8D0FC3" w14:textId="59CE791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У цьому пункті паяння твердим припоєм означає спосіб з’єднання з використанням сплавів </w:t>
            </w:r>
            <w:r w:rsidRPr="004933F7">
              <w:rPr>
                <w:color w:val="000000" w:themeColor="text1"/>
                <w:sz w:val="24"/>
                <w:szCs w:val="24"/>
              </w:rPr>
              <w:t>при температурі</w:t>
            </w:r>
            <w:r w:rsidRPr="004933F7">
              <w:rPr>
                <w:rFonts w:eastAsia="Times New Roman"/>
                <w:color w:val="000000" w:themeColor="text1"/>
                <w:sz w:val="24"/>
                <w:szCs w:val="24"/>
              </w:rPr>
              <w:t xml:space="preserve"> понад 450 °С.</w:t>
            </w:r>
          </w:p>
          <w:p w14:paraId="0DA2617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982D459" w14:textId="61074FC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9. Як виняток, пункт 8 не повинен застосовуватись до твердих припоїв, які використовуються в військовому та аерокосмічному обладнанні, а також твердих припоїв, які використовуються для </w:t>
            </w:r>
            <w:r w:rsidRPr="004933F7">
              <w:rPr>
                <w:rFonts w:eastAsia="Times New Roman"/>
                <w:color w:val="000000" w:themeColor="text1"/>
                <w:sz w:val="24"/>
                <w:szCs w:val="24"/>
              </w:rPr>
              <w:lastRenderedPageBreak/>
              <w:t>забезпечення безпеки.</w:t>
            </w:r>
          </w:p>
          <w:p w14:paraId="1B192F4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0387610" w14:textId="15345B4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10. </w:t>
            </w:r>
            <w:r w:rsidR="00C2707E"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C2707E" w:rsidRPr="004933F7">
              <w:rPr>
                <w:rFonts w:eastAsia="Times New Roman"/>
                <w:color w:val="000000" w:themeColor="text1"/>
                <w:sz w:val="24"/>
                <w:szCs w:val="24"/>
              </w:rPr>
              <w:t xml:space="preserve"> н</w:t>
            </w:r>
            <w:r w:rsidRPr="004933F7">
              <w:rPr>
                <w:rFonts w:eastAsia="Times New Roman"/>
                <w:color w:val="000000" w:themeColor="text1"/>
                <w:sz w:val="24"/>
                <w:szCs w:val="24"/>
              </w:rPr>
              <w:t>е повинні використовуватись або надаватись на ринку, якщо концентрація кадмію ≥ 0,01 % за вагою металу в:</w:t>
            </w:r>
          </w:p>
          <w:p w14:paraId="01161C8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851434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металевих кульках та інших металевих компонентах для виготовлення ювелірних виробів;</w:t>
            </w:r>
          </w:p>
          <w:p w14:paraId="708EEBA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5F2A04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металевих деталях ювелірних виробів та біжутерії та аксесуарів для волосся, включаючи</w:t>
            </w:r>
            <w:hyperlink r:id="rId156">
              <w:r w:rsidRPr="004933F7">
                <w:rPr>
                  <w:rFonts w:eastAsia="Times New Roman"/>
                  <w:color w:val="000000" w:themeColor="text1"/>
                  <w:sz w:val="24"/>
                  <w:szCs w:val="24"/>
                </w:rPr>
                <w:t>:</w:t>
              </w:r>
            </w:hyperlink>
          </w:p>
          <w:p w14:paraId="37FBE2D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53B2A0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браслети, намиста та кільця;</w:t>
            </w:r>
          </w:p>
          <w:p w14:paraId="59C81E0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ювелірні вироби для пірсингу;</w:t>
            </w:r>
          </w:p>
          <w:p w14:paraId="6D355B1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наручні годинники та інші вироби для зап’ястя;</w:t>
            </w:r>
          </w:p>
          <w:p w14:paraId="32F586E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брошки та запонки для манжет.</w:t>
            </w:r>
          </w:p>
          <w:p w14:paraId="1045599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F8B7BA7" w14:textId="4DC936B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11. Як виняток, пункт 10</w:t>
            </w:r>
            <w:r w:rsidR="00C2707E"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застосовується до виробів, які надавалися на ринку </w:t>
            </w:r>
            <w:r w:rsidR="00C2707E" w:rsidRPr="004933F7">
              <w:rPr>
                <w:rFonts w:eastAsia="Times New Roman"/>
                <w:color w:val="000000" w:themeColor="text1"/>
                <w:sz w:val="24"/>
                <w:szCs w:val="24"/>
              </w:rPr>
              <w:t>до 01.01.</w:t>
            </w:r>
            <w:r w:rsidR="004B57AB">
              <w:rPr>
                <w:rFonts w:eastAsia="Times New Roman"/>
                <w:color w:val="000000" w:themeColor="text1"/>
                <w:sz w:val="24"/>
                <w:szCs w:val="24"/>
              </w:rPr>
              <w:t>2025 року</w:t>
            </w:r>
            <w:r w:rsidR="00C2707E" w:rsidRPr="004933F7">
              <w:rPr>
                <w:rFonts w:eastAsia="Times New Roman"/>
                <w:i/>
                <w:color w:val="000000" w:themeColor="text1"/>
                <w:sz w:val="24"/>
                <w:szCs w:val="24"/>
              </w:rPr>
              <w:t xml:space="preserve"> </w:t>
            </w:r>
            <w:r w:rsidRPr="004933F7">
              <w:rPr>
                <w:rFonts w:eastAsia="Times New Roman"/>
                <w:i/>
                <w:color w:val="000000" w:themeColor="text1"/>
                <w:sz w:val="24"/>
                <w:szCs w:val="24"/>
              </w:rPr>
              <w:t xml:space="preserve"> </w:t>
            </w:r>
            <w:r w:rsidRPr="004933F7">
              <w:rPr>
                <w:rFonts w:eastAsia="Times New Roman"/>
                <w:color w:val="000000" w:themeColor="text1"/>
                <w:sz w:val="24"/>
                <w:szCs w:val="24"/>
              </w:rPr>
              <w:t>і ювелірних виробів яким понад 50 років.</w:t>
            </w:r>
          </w:p>
          <w:p w14:paraId="3513A88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57B07BE9" w14:textId="77777777" w:rsidTr="00542404">
        <w:tc>
          <w:tcPr>
            <w:tcW w:w="2550" w:type="pct"/>
          </w:tcPr>
          <w:p w14:paraId="6EFF5B6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24. Монометил - тетрахлордіфеніл метан</w:t>
            </w:r>
          </w:p>
          <w:p w14:paraId="55633CD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Торгова назва: UgilEC 141</w:t>
            </w:r>
          </w:p>
          <w:p w14:paraId="5B22C339" w14:textId="4C7F183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76253</w:t>
            </w:r>
            <w:r w:rsidR="008D39E9" w:rsidRPr="004933F7">
              <w:rPr>
                <w:rFonts w:eastAsia="Times New Roman"/>
                <w:color w:val="000000" w:themeColor="text1"/>
                <w:sz w:val="24"/>
                <w:szCs w:val="24"/>
              </w:rPr>
              <w:t>-</w:t>
            </w:r>
            <w:r w:rsidRPr="004933F7">
              <w:rPr>
                <w:rFonts w:eastAsia="Times New Roman"/>
                <w:color w:val="000000" w:themeColor="text1"/>
                <w:sz w:val="24"/>
                <w:szCs w:val="24"/>
              </w:rPr>
              <w:t>60</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5FA852D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77F334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5E04DC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49153465" w14:textId="77C380E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повинен надаватись на ринку або використовуват</w:t>
            </w:r>
            <w:hyperlink r:id="rId157">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w:t>
            </w:r>
            <w:r w:rsidR="00855D14"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Вироби, які містять цю хімічну речовину, не повинні надаватись на ринку.</w:t>
            </w:r>
          </w:p>
          <w:p w14:paraId="4D87E3C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1392D84" w14:textId="7B155DA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2. Як виняток, пункт 1</w:t>
            </w:r>
            <w:r w:rsidR="00855D14"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застосовується для:</w:t>
            </w:r>
          </w:p>
          <w:p w14:paraId="399408F4" w14:textId="461265A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обладнання та машин, які почали експлуатуватися </w:t>
            </w:r>
            <w:r w:rsidR="00855D14" w:rsidRPr="004933F7">
              <w:rPr>
                <w:rFonts w:eastAsia="Times New Roman"/>
                <w:color w:val="000000" w:themeColor="text1"/>
                <w:sz w:val="24"/>
                <w:szCs w:val="24"/>
              </w:rPr>
              <w:t>до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до дати утилізації такого обладнання та машин;</w:t>
            </w:r>
          </w:p>
          <w:p w14:paraId="7F2856F9" w14:textId="4AD1FF3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обслуговування обладнання та машин, які почали експлуатуватися </w:t>
            </w:r>
            <w:r w:rsidR="00855D14" w:rsidRPr="004933F7">
              <w:rPr>
                <w:rFonts w:eastAsia="Times New Roman"/>
                <w:color w:val="000000" w:themeColor="text1"/>
                <w:sz w:val="24"/>
                <w:szCs w:val="24"/>
              </w:rPr>
              <w:t>до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499D829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AA7F00A" w14:textId="012C562E" w:rsidR="00DF5D19" w:rsidRPr="004933F7" w:rsidRDefault="008C0799"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w:t>
            </w:r>
            <w:r w:rsidR="00DF5D19" w:rsidRPr="004933F7">
              <w:rPr>
                <w:rFonts w:eastAsia="Times New Roman"/>
                <w:color w:val="000000" w:themeColor="text1"/>
                <w:sz w:val="24"/>
                <w:szCs w:val="24"/>
              </w:rPr>
              <w:t xml:space="preserve"> з метою</w:t>
            </w:r>
            <w:hyperlink r:id="rId158">
              <w:r w:rsidR="00DF5D19" w:rsidRPr="004933F7">
                <w:rPr>
                  <w:rFonts w:eastAsia="Times New Roman"/>
                  <w:color w:val="000000" w:themeColor="text1"/>
                  <w:sz w:val="24"/>
                  <w:szCs w:val="24"/>
                </w:rPr>
                <w:t xml:space="preserve"> захисту </w:t>
              </w:r>
            </w:hyperlink>
            <w:r w:rsidR="00DF5D19" w:rsidRPr="004933F7">
              <w:rPr>
                <w:rFonts w:eastAsia="Times New Roman"/>
                <w:color w:val="000000" w:themeColor="text1"/>
                <w:sz w:val="24"/>
                <w:szCs w:val="24"/>
              </w:rPr>
              <w:t>здоров’я громадян та</w:t>
            </w:r>
            <w:hyperlink r:id="rId159">
              <w:r w:rsidR="00DF5D19" w:rsidRPr="004933F7">
                <w:rPr>
                  <w:rFonts w:eastAsia="Times New Roman"/>
                  <w:color w:val="000000" w:themeColor="text1"/>
                  <w:sz w:val="24"/>
                  <w:szCs w:val="24"/>
                </w:rPr>
                <w:t xml:space="preserve"> </w:t>
              </w:r>
            </w:hyperlink>
            <w:r w:rsidR="00DF5D19" w:rsidRPr="004933F7">
              <w:rPr>
                <w:rFonts w:eastAsia="Times New Roman"/>
                <w:color w:val="000000" w:themeColor="text1"/>
                <w:sz w:val="24"/>
                <w:szCs w:val="24"/>
              </w:rPr>
              <w:t>довкілля</w:t>
            </w:r>
            <w:hyperlink r:id="rId160">
              <w:r w:rsidR="00DF5D19" w:rsidRPr="004933F7">
                <w:rPr>
                  <w:rFonts w:eastAsia="Times New Roman"/>
                  <w:color w:val="000000" w:themeColor="text1"/>
                  <w:sz w:val="24"/>
                  <w:szCs w:val="24"/>
                </w:rPr>
                <w:t xml:space="preserve"> може з</w:t>
              </w:r>
            </w:hyperlink>
            <w:r w:rsidR="00DF5D19" w:rsidRPr="004933F7">
              <w:rPr>
                <w:rFonts w:eastAsia="Times New Roman"/>
                <w:color w:val="000000" w:themeColor="text1"/>
                <w:sz w:val="24"/>
                <w:szCs w:val="24"/>
              </w:rPr>
              <w:t>аборонити використання такого обладнання чи машин до настання дати утилізації.</w:t>
            </w:r>
          </w:p>
        </w:tc>
      </w:tr>
      <w:tr w:rsidR="004933F7" w:rsidRPr="004933F7" w14:paraId="148ED875" w14:textId="77777777" w:rsidTr="00542404">
        <w:tc>
          <w:tcPr>
            <w:tcW w:w="2550" w:type="pct"/>
          </w:tcPr>
          <w:p w14:paraId="288E700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25. Монометил-дихлоро-дифеніл метан</w:t>
            </w:r>
          </w:p>
          <w:p w14:paraId="7B6CF3A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DCCBE4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Торгова назва: UgilEC  121, UgilEC№ 21</w:t>
            </w:r>
          </w:p>
          <w:p w14:paraId="52ABF3C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9B3A7D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6C3A52FE" w14:textId="5220595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повинен надаватись на ринку або використовуват</w:t>
            </w:r>
            <w:hyperlink r:id="rId161">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w:t>
            </w:r>
            <w:r w:rsidR="00855D14"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Вироби, які містять цю хімічну речовину, не повинні надаватись на ринку.</w:t>
            </w:r>
          </w:p>
        </w:tc>
      </w:tr>
      <w:tr w:rsidR="004933F7" w:rsidRPr="004933F7" w14:paraId="7D7B39FC" w14:textId="77777777" w:rsidTr="00542404">
        <w:tc>
          <w:tcPr>
            <w:tcW w:w="2550" w:type="pct"/>
          </w:tcPr>
          <w:p w14:paraId="4712AF7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26. Монометил-дибромо-дифеніл метан бромбензил-бромтолуол, суміш ізомерів</w:t>
            </w:r>
          </w:p>
          <w:p w14:paraId="32E2FD9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9285A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Торгова назва: DBBT</w:t>
            </w:r>
          </w:p>
          <w:p w14:paraId="2C250B57" w14:textId="632732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No 99688</w:t>
            </w:r>
            <w:r w:rsidR="008D39E9" w:rsidRPr="004933F7">
              <w:rPr>
                <w:rFonts w:eastAsia="Times New Roman"/>
                <w:color w:val="000000" w:themeColor="text1"/>
                <w:sz w:val="24"/>
                <w:szCs w:val="24"/>
              </w:rPr>
              <w:t>-</w:t>
            </w:r>
            <w:r w:rsidRPr="004933F7">
              <w:rPr>
                <w:rFonts w:eastAsia="Times New Roman"/>
                <w:color w:val="000000" w:themeColor="text1"/>
                <w:sz w:val="24"/>
                <w:szCs w:val="24"/>
              </w:rPr>
              <w:t>47</w:t>
            </w:r>
            <w:r w:rsidR="008D39E9" w:rsidRPr="004933F7">
              <w:rPr>
                <w:rFonts w:eastAsia="Times New Roman"/>
                <w:color w:val="000000" w:themeColor="text1"/>
                <w:sz w:val="24"/>
                <w:szCs w:val="24"/>
              </w:rPr>
              <w:t>-</w:t>
            </w:r>
            <w:r w:rsidRPr="004933F7">
              <w:rPr>
                <w:rFonts w:eastAsia="Times New Roman"/>
                <w:color w:val="000000" w:themeColor="text1"/>
                <w:sz w:val="24"/>
                <w:szCs w:val="24"/>
              </w:rPr>
              <w:t>8</w:t>
            </w:r>
          </w:p>
        </w:tc>
        <w:tc>
          <w:tcPr>
            <w:tcW w:w="2450" w:type="pct"/>
          </w:tcPr>
          <w:p w14:paraId="2430C17A" w14:textId="73C71C5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повинен надаватись на ринку або використовуват</w:t>
            </w:r>
            <w:hyperlink r:id="rId162">
              <w:r w:rsidRPr="004933F7">
                <w:rPr>
                  <w:rFonts w:eastAsia="Times New Roman"/>
                  <w:color w:val="000000" w:themeColor="text1"/>
                  <w:sz w:val="24"/>
                  <w:szCs w:val="24"/>
                </w:rPr>
                <w:t xml:space="preserve">ись як </w:t>
              </w:r>
            </w:hyperlink>
            <w:hyperlink r:id="rId163">
              <w:r w:rsidRPr="004933F7">
                <w:rPr>
                  <w:rFonts w:eastAsia="Times New Roman"/>
                  <w:color w:val="000000" w:themeColor="text1"/>
                  <w:sz w:val="24"/>
                  <w:szCs w:val="24"/>
                </w:rPr>
                <w:t xml:space="preserve">хімічна </w:t>
              </w:r>
            </w:hyperlink>
            <w:r w:rsidRPr="004933F7">
              <w:rPr>
                <w:rFonts w:eastAsia="Times New Roman"/>
                <w:color w:val="000000" w:themeColor="text1"/>
                <w:sz w:val="24"/>
                <w:szCs w:val="24"/>
              </w:rPr>
              <w:t>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w:t>
            </w:r>
            <w:r w:rsidR="00855D14" w:rsidRPr="004933F7">
              <w:rPr>
                <w:rFonts w:eastAsia="Times New Roman"/>
                <w:color w:val="000000" w:themeColor="text1"/>
                <w:sz w:val="24"/>
                <w:szCs w:val="24"/>
              </w:rPr>
              <w:t xml:space="preserve"> 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Вироби, які містять цю хімічну речовину, не повинні надаватись на ринку.</w:t>
            </w:r>
          </w:p>
        </w:tc>
      </w:tr>
      <w:tr w:rsidR="004933F7" w:rsidRPr="004933F7" w14:paraId="67258C60" w14:textId="77777777" w:rsidTr="00542404">
        <w:tc>
          <w:tcPr>
            <w:tcW w:w="2550" w:type="pct"/>
          </w:tcPr>
          <w:p w14:paraId="7B6C827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CD6DEB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27. Нікель і його сполуки</w:t>
            </w:r>
          </w:p>
          <w:p w14:paraId="2A29C15B" w14:textId="1E5EC0F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7440</w:t>
            </w:r>
            <w:r w:rsidR="008D39E9" w:rsidRPr="004933F7">
              <w:rPr>
                <w:rFonts w:eastAsia="Times New Roman"/>
                <w:color w:val="000000" w:themeColor="text1"/>
                <w:sz w:val="24"/>
                <w:szCs w:val="24"/>
              </w:rPr>
              <w:t>-</w:t>
            </w:r>
            <w:r w:rsidRPr="004933F7">
              <w:rPr>
                <w:rFonts w:eastAsia="Times New Roman"/>
                <w:color w:val="000000" w:themeColor="text1"/>
                <w:sz w:val="24"/>
                <w:szCs w:val="24"/>
              </w:rPr>
              <w:t>02</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1EEB9B7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69CFE029" w14:textId="65C58A11"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w:t>
            </w:r>
            <w:r w:rsidR="00855D14"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855D14" w:rsidRPr="004933F7">
              <w:rPr>
                <w:rFonts w:eastAsia="Times New Roman"/>
                <w:color w:val="000000" w:themeColor="text1"/>
                <w:sz w:val="24"/>
                <w:szCs w:val="24"/>
              </w:rPr>
              <w:t xml:space="preserve"> н</w:t>
            </w:r>
            <w:r w:rsidRPr="004933F7">
              <w:rPr>
                <w:rFonts w:eastAsia="Times New Roman"/>
                <w:color w:val="000000" w:themeColor="text1"/>
                <w:sz w:val="24"/>
                <w:szCs w:val="24"/>
              </w:rPr>
              <w:t>е повинні використовуватись:</w:t>
            </w:r>
          </w:p>
          <w:p w14:paraId="66D7815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8A283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у будь-яких комплектах, які вставляються в проколені вуха та інші проколені частини людського тіла, якщо швидкість </w:t>
            </w:r>
            <w:r w:rsidRPr="004933F7">
              <w:rPr>
                <w:rFonts w:eastAsia="Times New Roman"/>
                <w:color w:val="000000" w:themeColor="text1"/>
                <w:sz w:val="24"/>
                <w:szCs w:val="24"/>
              </w:rPr>
              <w:lastRenderedPageBreak/>
              <w:t>вивільнення нікелю з таких комплектів становить &lt;</w:t>
            </w:r>
            <w:r w:rsidRPr="004933F7">
              <w:rPr>
                <w:rFonts w:eastAsia="Times New Roman"/>
                <w:color w:val="000000" w:themeColor="text1"/>
                <w:sz w:val="24"/>
                <w:szCs w:val="24"/>
                <w:lang w:val="en-US"/>
              </w:rPr>
              <w:t> </w:t>
            </w:r>
            <w:r w:rsidRPr="004933F7">
              <w:rPr>
                <w:rFonts w:eastAsia="Times New Roman"/>
                <w:color w:val="000000" w:themeColor="text1"/>
                <w:sz w:val="24"/>
                <w:szCs w:val="24"/>
              </w:rPr>
              <w:t>0,2 мкг / см</w:t>
            </w:r>
            <w:r w:rsidRPr="004933F7">
              <w:rPr>
                <w:rFonts w:eastAsia="Times New Roman"/>
                <w:color w:val="000000" w:themeColor="text1"/>
                <w:sz w:val="24"/>
                <w:szCs w:val="24"/>
                <w:vertAlign w:val="superscript"/>
              </w:rPr>
              <w:t>2</w:t>
            </w:r>
            <w:r w:rsidRPr="004933F7">
              <w:rPr>
                <w:rFonts w:eastAsia="Times New Roman"/>
                <w:color w:val="000000" w:themeColor="text1"/>
                <w:sz w:val="24"/>
                <w:szCs w:val="24"/>
              </w:rPr>
              <w:t xml:space="preserve"> /на тиждень (межа міграції);</w:t>
            </w:r>
          </w:p>
          <w:p w14:paraId="7335D3F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311B30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у виробах, використання яких передбачає прямий та тривалий контакт зі шкірою,</w:t>
            </w:r>
            <w:hyperlink r:id="rId164">
              <w:r w:rsidRPr="004933F7">
                <w:rPr>
                  <w:rFonts w:eastAsia="Times New Roman"/>
                  <w:color w:val="000000" w:themeColor="text1"/>
                  <w:sz w:val="24"/>
                  <w:szCs w:val="24"/>
                </w:rPr>
                <w:t xml:space="preserve"> зокрема:</w:t>
              </w:r>
            </w:hyperlink>
          </w:p>
          <w:p w14:paraId="090DD69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сережках;</w:t>
            </w:r>
          </w:p>
          <w:p w14:paraId="72EEC1A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намистах, браслетах та ланцюжках, перстнях та кільцях;</w:t>
            </w:r>
          </w:p>
          <w:p w14:paraId="4C8869E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корпусах ремінцях та застібках наручних годинників;</w:t>
            </w:r>
          </w:p>
          <w:p w14:paraId="28549AE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заклепках, застібках, блискавках  та іншій металевій фурнітурі для одягу, якщо швидкість вивільнення нікелю з частин цих виробів, які будуть контактувати зі шкірою протягом тривалого часу, складає &gt;</w:t>
            </w:r>
            <w:r w:rsidRPr="004933F7">
              <w:rPr>
                <w:rFonts w:eastAsia="Times New Roman"/>
                <w:color w:val="000000" w:themeColor="text1"/>
                <w:sz w:val="24"/>
                <w:szCs w:val="24"/>
                <w:lang w:val="en-US"/>
              </w:rPr>
              <w:t> </w:t>
            </w:r>
            <w:r w:rsidRPr="004933F7">
              <w:rPr>
                <w:rFonts w:eastAsia="Times New Roman"/>
                <w:color w:val="000000" w:themeColor="text1"/>
                <w:sz w:val="24"/>
                <w:szCs w:val="24"/>
              </w:rPr>
              <w:t>0,5 мкг / см</w:t>
            </w:r>
            <w:r w:rsidRPr="004933F7">
              <w:rPr>
                <w:rFonts w:eastAsia="Times New Roman"/>
                <w:color w:val="000000" w:themeColor="text1"/>
                <w:sz w:val="24"/>
                <w:szCs w:val="24"/>
                <w:vertAlign w:val="superscript"/>
              </w:rPr>
              <w:t>2</w:t>
            </w:r>
            <w:r w:rsidRPr="004933F7">
              <w:rPr>
                <w:rFonts w:eastAsia="Times New Roman"/>
                <w:color w:val="000000" w:themeColor="text1"/>
                <w:sz w:val="24"/>
                <w:szCs w:val="24"/>
              </w:rPr>
              <w:t xml:space="preserve"> /на тиждень;</w:t>
            </w:r>
          </w:p>
          <w:p w14:paraId="50C7D97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DEEE853" w14:textId="7AE19C0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у виробах, які зазначені у підпункті 2)</w:t>
            </w:r>
            <w:r w:rsidR="00855D14" w:rsidRPr="004933F7">
              <w:rPr>
                <w:rFonts w:eastAsia="Times New Roman"/>
                <w:color w:val="000000" w:themeColor="text1"/>
                <w:sz w:val="24"/>
                <w:szCs w:val="24"/>
              </w:rPr>
              <w:t xml:space="preserve"> пукнту 1 цього запису</w:t>
            </w:r>
            <w:r w:rsidRPr="004933F7">
              <w:rPr>
                <w:rFonts w:eastAsia="Times New Roman"/>
                <w:color w:val="000000" w:themeColor="text1"/>
                <w:sz w:val="24"/>
                <w:szCs w:val="24"/>
              </w:rPr>
              <w:t>, якщо вони мають не нікелеве покриття, за винятком випадків, коли такого покриття достатньо для забезпечення того, щоб швидкість вивільнення нікелю з частин виробів, які будуть контактувати зі шкірою протягом тривалого часу, не перевищувала</w:t>
            </w:r>
            <w:r w:rsidRPr="004933F7">
              <w:rPr>
                <w:rFonts w:eastAsia="Times New Roman"/>
                <w:color w:val="000000" w:themeColor="text1"/>
                <w:sz w:val="24"/>
                <w:szCs w:val="24"/>
                <w:lang w:val="en-US"/>
              </w:rPr>
              <w:t> </w:t>
            </w:r>
            <w:r w:rsidRPr="004933F7">
              <w:rPr>
                <w:rFonts w:eastAsia="Times New Roman"/>
                <w:color w:val="000000" w:themeColor="text1"/>
                <w:sz w:val="24"/>
                <w:szCs w:val="24"/>
              </w:rPr>
              <w:t>0,5</w:t>
            </w:r>
            <w:r w:rsidRPr="004933F7">
              <w:rPr>
                <w:rFonts w:eastAsia="Times New Roman"/>
                <w:color w:val="000000" w:themeColor="text1"/>
                <w:sz w:val="24"/>
                <w:szCs w:val="24"/>
                <w:lang w:val="en-US"/>
              </w:rPr>
              <w:t> </w:t>
            </w:r>
            <w:r w:rsidRPr="004933F7">
              <w:rPr>
                <w:rFonts w:eastAsia="Times New Roman"/>
                <w:color w:val="000000" w:themeColor="text1"/>
                <w:sz w:val="24"/>
                <w:szCs w:val="24"/>
              </w:rPr>
              <w:t>мкг/см</w:t>
            </w:r>
            <w:r w:rsidRPr="004933F7">
              <w:rPr>
                <w:rFonts w:eastAsia="Times New Roman"/>
                <w:color w:val="000000" w:themeColor="text1"/>
                <w:sz w:val="24"/>
                <w:szCs w:val="24"/>
                <w:vertAlign w:val="superscript"/>
              </w:rPr>
              <w:t>2</w:t>
            </w:r>
            <w:r w:rsidRPr="004933F7">
              <w:rPr>
                <w:rFonts w:eastAsia="Times New Roman"/>
                <w:color w:val="000000" w:themeColor="text1"/>
                <w:sz w:val="24"/>
                <w:szCs w:val="24"/>
              </w:rPr>
              <w:t>/на тиждень принаймні</w:t>
            </w:r>
            <w:hyperlink r:id="rId165">
              <w:r w:rsidRPr="004933F7">
                <w:rPr>
                  <w:rFonts w:eastAsia="Times New Roman"/>
                  <w:color w:val="000000" w:themeColor="text1"/>
                  <w:sz w:val="24"/>
                  <w:szCs w:val="24"/>
                </w:rPr>
                <w:t xml:space="preserve"> </w:t>
              </w:r>
            </w:hyperlink>
            <w:hyperlink r:id="rId166">
              <w:r w:rsidRPr="004933F7">
                <w:rPr>
                  <w:rFonts w:eastAsia="Times New Roman"/>
                  <w:color w:val="000000" w:themeColor="text1"/>
                  <w:sz w:val="24"/>
                  <w:szCs w:val="24"/>
                </w:rPr>
                <w:t>впродовж</w:t>
              </w:r>
            </w:hyperlink>
            <w:hyperlink r:id="rId167">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2-х років звичайного використання виробу.</w:t>
            </w:r>
          </w:p>
          <w:p w14:paraId="71538B2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D0EFAB7" w14:textId="2E3A176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Вироби, які підпадають під дію пункту 1</w:t>
            </w:r>
            <w:r w:rsidR="00855D14"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 повинні надаватись на ринку, якщо вони не відповідають вимогам, які викладені у цьому пункті.</w:t>
            </w:r>
          </w:p>
          <w:p w14:paraId="32B50F5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719E2FA" w14:textId="05A1176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Відповідність виробів критеріям, які наведені у пунктах 1 і 2</w:t>
            </w:r>
            <w:r w:rsidR="00855D14"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повинна оцінюватись за методами випробувань відповідно до національних стандартів, або відповідних </w:t>
            </w:r>
            <w:r w:rsidRPr="004933F7">
              <w:rPr>
                <w:rFonts w:eastAsia="Times New Roman"/>
                <w:color w:val="000000" w:themeColor="text1"/>
                <w:sz w:val="24"/>
                <w:szCs w:val="24"/>
              </w:rPr>
              <w:lastRenderedPageBreak/>
              <w:t>європейських або міжнародних стандартів.</w:t>
            </w:r>
          </w:p>
        </w:tc>
      </w:tr>
      <w:tr w:rsidR="004933F7" w:rsidRPr="004933F7" w14:paraId="70F1D1AF" w14:textId="77777777" w:rsidTr="00542404">
        <w:tc>
          <w:tcPr>
            <w:tcW w:w="2550" w:type="pct"/>
          </w:tcPr>
          <w:p w14:paraId="36AC5426" w14:textId="0BF1A8CE" w:rsidR="00DF5D19" w:rsidRPr="004933F7" w:rsidRDefault="00DF5D19" w:rsidP="00251E30">
            <w:pPr>
              <w:widowControl w:val="0"/>
              <w:suppressLineNumbers/>
              <w:spacing w:before="40" w:after="40"/>
              <w:ind w:firstLine="0"/>
              <w:jc w:val="left"/>
              <w:rPr>
                <w:rFonts w:eastAsia="Times New Roman"/>
                <w:color w:val="000000" w:themeColor="text1"/>
                <w:sz w:val="24"/>
                <w:szCs w:val="24"/>
                <w:highlight w:val="red"/>
              </w:rPr>
            </w:pPr>
            <w:r w:rsidRPr="004933F7">
              <w:rPr>
                <w:rFonts w:eastAsia="Times New Roman"/>
                <w:color w:val="000000" w:themeColor="text1"/>
                <w:sz w:val="24"/>
                <w:szCs w:val="24"/>
              </w:rPr>
              <w:lastRenderedPageBreak/>
              <w:t>28. Хімічні речовини, які зазначені</w:t>
            </w:r>
            <w:hyperlink r:id="rId168">
              <w:r w:rsidRPr="004933F7">
                <w:rPr>
                  <w:rFonts w:eastAsia="Times New Roman"/>
                  <w:color w:val="000000" w:themeColor="text1"/>
                  <w:sz w:val="24"/>
                  <w:szCs w:val="24"/>
                </w:rPr>
                <w:t xml:space="preserve"> в Частині </w:t>
              </w:r>
            </w:hyperlink>
            <w:r w:rsidRPr="004933F7">
              <w:rPr>
                <w:rFonts w:eastAsia="Times New Roman"/>
                <w:color w:val="000000" w:themeColor="text1"/>
                <w:sz w:val="24"/>
                <w:szCs w:val="24"/>
              </w:rPr>
              <w:t>В</w:t>
            </w:r>
            <w:hyperlink r:id="rId169">
              <w:r w:rsidRPr="004933F7">
                <w:rPr>
                  <w:rFonts w:eastAsia="Times New Roman"/>
                  <w:color w:val="000000" w:themeColor="text1"/>
                  <w:sz w:val="24"/>
                  <w:szCs w:val="24"/>
                </w:rPr>
                <w:t xml:space="preserve"> Додатка </w:t>
              </w:r>
            </w:hyperlink>
            <w:r w:rsidRPr="004933F7">
              <w:rPr>
                <w:rFonts w:eastAsia="Times New Roman"/>
                <w:color w:val="000000" w:themeColor="text1"/>
                <w:sz w:val="24"/>
                <w:szCs w:val="24"/>
              </w:rPr>
              <w:t xml:space="preserve">VI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які класифікован</w:t>
            </w:r>
            <w:hyperlink r:id="rId170">
              <w:r w:rsidRPr="004933F7">
                <w:rPr>
                  <w:rFonts w:eastAsia="Times New Roman"/>
                  <w:color w:val="000000" w:themeColor="text1"/>
                  <w:sz w:val="24"/>
                  <w:szCs w:val="24"/>
                </w:rPr>
                <w:t xml:space="preserve">і як </w:t>
              </w:r>
            </w:hyperlink>
            <w:r w:rsidRPr="004933F7">
              <w:rPr>
                <w:rFonts w:eastAsia="Times New Roman"/>
                <w:color w:val="000000" w:themeColor="text1"/>
                <w:sz w:val="24"/>
                <w:szCs w:val="24"/>
              </w:rPr>
              <w:t xml:space="preserve">небезпечні за </w:t>
            </w:r>
            <w:r w:rsidR="000C7744">
              <w:rPr>
                <w:rFonts w:eastAsia="Times New Roman"/>
                <w:color w:val="000000" w:themeColor="text1"/>
                <w:sz w:val="24"/>
                <w:szCs w:val="24"/>
              </w:rPr>
              <w:t>класом небезпечності</w:t>
            </w:r>
            <w:r w:rsidRPr="004933F7">
              <w:rPr>
                <w:rFonts w:eastAsia="Times New Roman"/>
                <w:color w:val="000000" w:themeColor="text1"/>
                <w:sz w:val="24"/>
                <w:szCs w:val="24"/>
              </w:rPr>
              <w:t xml:space="preserve"> «Хімічна продукція, яка має канцерогенні властивості», Категорії 1А, 1В, </w:t>
            </w:r>
            <w:r w:rsidR="00010DB5" w:rsidRPr="004933F7">
              <w:rPr>
                <w:rFonts w:eastAsia="Times New Roman"/>
                <w:color w:val="000000" w:themeColor="text1"/>
                <w:sz w:val="24"/>
                <w:szCs w:val="24"/>
              </w:rPr>
              <w:t xml:space="preserve">та які зазначені у Додаванні </w:t>
            </w:r>
            <w:r w:rsidRPr="004933F7">
              <w:rPr>
                <w:rFonts w:eastAsia="Times New Roman"/>
                <w:color w:val="000000" w:themeColor="text1"/>
                <w:sz w:val="24"/>
                <w:szCs w:val="24"/>
              </w:rPr>
              <w:t>1</w:t>
            </w:r>
            <w:r w:rsidR="00010DB5" w:rsidRPr="004933F7">
              <w:rPr>
                <w:rFonts w:eastAsia="Times New Roman"/>
                <w:color w:val="000000" w:themeColor="text1"/>
                <w:sz w:val="24"/>
                <w:szCs w:val="24"/>
              </w:rPr>
              <w:t xml:space="preserve"> та Додаванні 2 до цього Додатка</w:t>
            </w:r>
            <w:r w:rsidRPr="004933F7">
              <w:rPr>
                <w:rFonts w:eastAsia="Times New Roman"/>
                <w:color w:val="000000" w:themeColor="text1"/>
                <w:sz w:val="24"/>
                <w:szCs w:val="24"/>
              </w:rPr>
              <w:t>;</w:t>
            </w:r>
          </w:p>
          <w:p w14:paraId="156A884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2FA0BAB" w14:textId="15C7C4E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29. Хімічні речовини, які </w:t>
            </w:r>
            <w:r w:rsidR="00010DB5" w:rsidRPr="004933F7">
              <w:rPr>
                <w:rFonts w:eastAsia="Times New Roman"/>
                <w:color w:val="000000" w:themeColor="text1"/>
                <w:sz w:val="24"/>
                <w:szCs w:val="24"/>
              </w:rPr>
              <w:t>зазначені</w:t>
            </w:r>
            <w:r w:rsidR="00010DB5" w:rsidRPr="004933F7" w:rsidDel="00010DB5">
              <w:rPr>
                <w:rFonts w:eastAsia="Times New Roman"/>
                <w:color w:val="000000" w:themeColor="text1"/>
                <w:sz w:val="24"/>
                <w:szCs w:val="24"/>
              </w:rPr>
              <w:t xml:space="preserve"> </w:t>
            </w:r>
            <w:hyperlink r:id="rId171">
              <w:r w:rsidRPr="004933F7">
                <w:rPr>
                  <w:rFonts w:eastAsia="Times New Roman"/>
                  <w:color w:val="000000" w:themeColor="text1"/>
                  <w:sz w:val="24"/>
                  <w:szCs w:val="24"/>
                </w:rPr>
                <w:t xml:space="preserve"> в Частині </w:t>
              </w:r>
            </w:hyperlink>
            <w:r w:rsidRPr="004933F7">
              <w:rPr>
                <w:rFonts w:eastAsia="Times New Roman"/>
                <w:color w:val="000000" w:themeColor="text1"/>
                <w:sz w:val="24"/>
                <w:szCs w:val="24"/>
              </w:rPr>
              <w:t>В</w:t>
            </w:r>
            <w:hyperlink r:id="rId172">
              <w:r w:rsidRPr="004933F7">
                <w:rPr>
                  <w:rFonts w:eastAsia="Times New Roman"/>
                  <w:color w:val="000000" w:themeColor="text1"/>
                  <w:sz w:val="24"/>
                  <w:szCs w:val="24"/>
                </w:rPr>
                <w:t xml:space="preserve"> Додатка </w:t>
              </w:r>
            </w:hyperlink>
            <w:r w:rsidRPr="004933F7">
              <w:rPr>
                <w:rFonts w:eastAsia="Times New Roman"/>
                <w:color w:val="000000" w:themeColor="text1"/>
                <w:sz w:val="24"/>
                <w:szCs w:val="24"/>
              </w:rPr>
              <w:t xml:space="preserve">VI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які класифікован</w:t>
            </w:r>
            <w:hyperlink r:id="rId173">
              <w:r w:rsidRPr="004933F7">
                <w:rPr>
                  <w:rFonts w:eastAsia="Times New Roman"/>
                  <w:color w:val="000000" w:themeColor="text1"/>
                  <w:sz w:val="24"/>
                  <w:szCs w:val="24"/>
                </w:rPr>
                <w:t xml:space="preserve">і як </w:t>
              </w:r>
            </w:hyperlink>
            <w:r w:rsidRPr="004933F7">
              <w:rPr>
                <w:rFonts w:eastAsia="Times New Roman"/>
                <w:color w:val="000000" w:themeColor="text1"/>
                <w:sz w:val="24"/>
                <w:szCs w:val="24"/>
              </w:rPr>
              <w:t xml:space="preserve">небезпечні за </w:t>
            </w:r>
            <w:r w:rsidR="000C7744">
              <w:rPr>
                <w:rFonts w:eastAsia="Times New Roman"/>
                <w:color w:val="000000" w:themeColor="text1"/>
                <w:sz w:val="24"/>
                <w:szCs w:val="24"/>
              </w:rPr>
              <w:t>класом небезпечності</w:t>
            </w:r>
            <w:r w:rsidRPr="004933F7">
              <w:rPr>
                <w:rFonts w:eastAsia="Times New Roman"/>
                <w:color w:val="000000" w:themeColor="text1"/>
                <w:sz w:val="24"/>
                <w:szCs w:val="24"/>
              </w:rPr>
              <w:t xml:space="preserve"> «Хімічна продукція, яка має мутагенні властивості», Категорії 1A або 1B, </w:t>
            </w:r>
            <w:r w:rsidR="00010DB5" w:rsidRPr="004933F7">
              <w:rPr>
                <w:rFonts w:eastAsia="Times New Roman"/>
                <w:color w:val="000000" w:themeColor="text1"/>
                <w:sz w:val="24"/>
                <w:szCs w:val="24"/>
              </w:rPr>
              <w:t>та які зазначені у Додаванні 3 та Додаванні 4 до цього Додатка.</w:t>
            </w:r>
          </w:p>
          <w:p w14:paraId="3D9E6D3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6BA1810" w14:textId="003F1AC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30. Хімічні речовини, які </w:t>
            </w:r>
            <w:r w:rsidR="00010DB5" w:rsidRPr="004933F7">
              <w:rPr>
                <w:rFonts w:eastAsia="Times New Roman"/>
                <w:color w:val="000000" w:themeColor="text1"/>
                <w:sz w:val="24"/>
                <w:szCs w:val="24"/>
              </w:rPr>
              <w:t>зазначені</w:t>
            </w:r>
            <w:r w:rsidR="00010DB5" w:rsidRPr="004933F7" w:rsidDel="00010DB5">
              <w:rPr>
                <w:rFonts w:eastAsia="Times New Roman"/>
                <w:color w:val="000000" w:themeColor="text1"/>
                <w:sz w:val="24"/>
                <w:szCs w:val="24"/>
              </w:rPr>
              <w:t xml:space="preserve"> </w:t>
            </w:r>
            <w:hyperlink r:id="rId174">
              <w:r w:rsidRPr="004933F7">
                <w:rPr>
                  <w:rFonts w:eastAsia="Times New Roman"/>
                  <w:color w:val="000000" w:themeColor="text1"/>
                  <w:sz w:val="24"/>
                  <w:szCs w:val="24"/>
                </w:rPr>
                <w:t xml:space="preserve"> в Частині </w:t>
              </w:r>
            </w:hyperlink>
            <w:r w:rsidRPr="004933F7">
              <w:rPr>
                <w:rFonts w:eastAsia="Times New Roman"/>
                <w:color w:val="000000" w:themeColor="text1"/>
                <w:sz w:val="24"/>
                <w:szCs w:val="24"/>
              </w:rPr>
              <w:t>В</w:t>
            </w:r>
            <w:hyperlink r:id="rId175">
              <w:r w:rsidRPr="004933F7">
                <w:rPr>
                  <w:rFonts w:eastAsia="Times New Roman"/>
                  <w:color w:val="000000" w:themeColor="text1"/>
                  <w:sz w:val="24"/>
                  <w:szCs w:val="24"/>
                </w:rPr>
                <w:t xml:space="preserve"> Додатка </w:t>
              </w:r>
            </w:hyperlink>
            <w:r w:rsidRPr="004933F7">
              <w:rPr>
                <w:rFonts w:eastAsia="Times New Roman"/>
                <w:color w:val="000000" w:themeColor="text1"/>
                <w:sz w:val="24"/>
                <w:szCs w:val="24"/>
              </w:rPr>
              <w:t xml:space="preserve">VI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які класифікован</w:t>
            </w:r>
            <w:hyperlink r:id="rId176">
              <w:r w:rsidRPr="004933F7">
                <w:rPr>
                  <w:rFonts w:eastAsia="Times New Roman"/>
                  <w:color w:val="000000" w:themeColor="text1"/>
                  <w:sz w:val="24"/>
                  <w:szCs w:val="24"/>
                </w:rPr>
                <w:t xml:space="preserve">і як </w:t>
              </w:r>
            </w:hyperlink>
            <w:r w:rsidRPr="004933F7">
              <w:rPr>
                <w:rFonts w:eastAsia="Times New Roman"/>
                <w:color w:val="000000" w:themeColor="text1"/>
                <w:sz w:val="24"/>
                <w:szCs w:val="24"/>
              </w:rPr>
              <w:t xml:space="preserve">небезпечні за </w:t>
            </w:r>
            <w:r w:rsidR="000C7744">
              <w:rPr>
                <w:rFonts w:eastAsia="Times New Roman"/>
                <w:color w:val="000000" w:themeColor="text1"/>
                <w:sz w:val="24"/>
                <w:szCs w:val="24"/>
              </w:rPr>
              <w:t>класом небезпечності</w:t>
            </w:r>
            <w:r w:rsidRPr="004933F7">
              <w:rPr>
                <w:rFonts w:eastAsia="Times New Roman"/>
                <w:color w:val="000000" w:themeColor="text1"/>
                <w:sz w:val="24"/>
                <w:szCs w:val="24"/>
              </w:rPr>
              <w:t xml:space="preserve"> «Хімічна продукція, яка проявляє токсичність для репродуктивної системи людини», Категорії 1A або 1B, </w:t>
            </w:r>
            <w:r w:rsidR="00010DB5" w:rsidRPr="004933F7">
              <w:rPr>
                <w:rFonts w:eastAsia="Times New Roman"/>
                <w:color w:val="000000" w:themeColor="text1"/>
                <w:sz w:val="24"/>
                <w:szCs w:val="24"/>
              </w:rPr>
              <w:t>та які зазначені у Додаванні 5 та Додаванні 6 до цього Додатка.</w:t>
            </w:r>
            <w:r w:rsidRPr="004933F7">
              <w:rPr>
                <w:rFonts w:eastAsia="Times New Roman"/>
                <w:color w:val="000000" w:themeColor="text1"/>
                <w:sz w:val="24"/>
                <w:szCs w:val="24"/>
              </w:rPr>
              <w:t xml:space="preserve">      </w:t>
            </w:r>
          </w:p>
        </w:tc>
        <w:tc>
          <w:tcPr>
            <w:tcW w:w="2450" w:type="pct"/>
          </w:tcPr>
          <w:p w14:paraId="1C39EC6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52F66B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Без шкоди для вимог інших частин цього</w:t>
            </w:r>
            <w:hyperlink r:id="rId177">
              <w:r w:rsidRPr="004933F7">
                <w:rPr>
                  <w:rFonts w:eastAsia="Times New Roman"/>
                  <w:color w:val="000000" w:themeColor="text1"/>
                  <w:sz w:val="24"/>
                  <w:szCs w:val="24"/>
                </w:rPr>
                <w:t xml:space="preserve"> Додатка </w:t>
              </w:r>
            </w:hyperlink>
            <w:hyperlink r:id="rId178">
              <w:r w:rsidRPr="004933F7">
                <w:rPr>
                  <w:rFonts w:eastAsia="Times New Roman"/>
                  <w:color w:val="000000" w:themeColor="text1"/>
                  <w:sz w:val="24"/>
                  <w:szCs w:val="24"/>
                </w:rPr>
                <w:t xml:space="preserve">наступне </w:t>
              </w:r>
            </w:hyperlink>
            <w:r w:rsidRPr="004933F7">
              <w:rPr>
                <w:rFonts w:eastAsia="Times New Roman"/>
                <w:color w:val="000000" w:themeColor="text1"/>
                <w:sz w:val="24"/>
                <w:szCs w:val="24"/>
              </w:rPr>
              <w:t>повинне застосовуватись до записів 28 — 30:</w:t>
            </w:r>
          </w:p>
          <w:p w14:paraId="36853E6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0B78B86" w14:textId="1BCD517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w:t>
            </w:r>
            <w:r w:rsidR="00855D14"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н</w:t>
            </w:r>
            <w:r w:rsidRPr="004933F7">
              <w:rPr>
                <w:rFonts w:eastAsia="Times New Roman"/>
                <w:color w:val="000000" w:themeColor="text1"/>
                <w:sz w:val="24"/>
                <w:szCs w:val="24"/>
              </w:rPr>
              <w:t>е повинні надаватись на ринку або використовуватись:</w:t>
            </w:r>
          </w:p>
          <w:p w14:paraId="0C705D9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як хімічна речовина як така;</w:t>
            </w:r>
          </w:p>
          <w:p w14:paraId="4DC2148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w:t>
            </w:r>
            <w:hyperlink r:id="rId179">
              <w:r w:rsidRPr="004933F7">
                <w:rPr>
                  <w:rFonts w:eastAsia="Times New Roman"/>
                  <w:color w:val="000000" w:themeColor="text1"/>
                  <w:sz w:val="24"/>
                  <w:szCs w:val="24"/>
                </w:rPr>
                <w:t xml:space="preserve"> складі </w:t>
              </w:r>
            </w:hyperlink>
            <w:r w:rsidRPr="004933F7">
              <w:rPr>
                <w:rFonts w:eastAsia="Times New Roman"/>
                <w:color w:val="000000" w:themeColor="text1"/>
                <w:sz w:val="24"/>
                <w:szCs w:val="24"/>
              </w:rPr>
              <w:t>інших хімічних речовин; або</w:t>
            </w:r>
          </w:p>
          <w:p w14:paraId="299AA09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складі сумішей</w:t>
            </w:r>
          </w:p>
          <w:p w14:paraId="2C0F8C0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для постачання широкому загалу, якщо їх індивідуальна концентрація у складі хімічної речовини або суміші дорівнює або перевищує:</w:t>
            </w:r>
          </w:p>
          <w:p w14:paraId="6B7B09A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A2F5A0F" w14:textId="479BE31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або відповідний специфічний ліміт концентрації, який зазначений у Частині В</w:t>
            </w:r>
            <w:hyperlink r:id="rId180">
              <w:r w:rsidRPr="004933F7">
                <w:rPr>
                  <w:rFonts w:eastAsia="Times New Roman"/>
                  <w:color w:val="000000" w:themeColor="text1"/>
                  <w:sz w:val="24"/>
                  <w:szCs w:val="24"/>
                </w:rPr>
                <w:t xml:space="preserve"> Додатка </w:t>
              </w:r>
            </w:hyperlink>
            <w:r w:rsidRPr="004933F7">
              <w:rPr>
                <w:rFonts w:eastAsia="Times New Roman"/>
                <w:color w:val="000000" w:themeColor="text1"/>
                <w:sz w:val="24"/>
                <w:szCs w:val="24"/>
              </w:rPr>
              <w:t xml:space="preserve">VI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w:t>
            </w:r>
          </w:p>
          <w:p w14:paraId="359EE96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6D3391" w14:textId="2D719AA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або відповідний загальний ліміт концентрації зазначений у Частині В</w:t>
            </w:r>
            <w:hyperlink r:id="rId181">
              <w:r w:rsidRPr="004933F7">
                <w:rPr>
                  <w:rFonts w:eastAsia="Times New Roman"/>
                  <w:color w:val="000000" w:themeColor="text1"/>
                  <w:sz w:val="24"/>
                  <w:szCs w:val="24"/>
                </w:rPr>
                <w:t xml:space="preserve"> Додатка </w:t>
              </w:r>
            </w:hyperlink>
            <w:r w:rsidRPr="004933F7">
              <w:rPr>
                <w:rFonts w:eastAsia="Times New Roman"/>
                <w:color w:val="000000" w:themeColor="text1"/>
                <w:sz w:val="24"/>
                <w:szCs w:val="24"/>
              </w:rPr>
              <w:t xml:space="preserve">I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w:t>
            </w:r>
          </w:p>
          <w:p w14:paraId="74601405" w14:textId="74D66AE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Без шкоди для застосування положень чинних національних нормативно-правових актів України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xml:space="preserve">, перед наданням на ринку хімічної продукції, постачальники повинні зазначити у маркуванні такої хімічної продукції чіткий та </w:t>
            </w:r>
            <w:r w:rsidRPr="004933F7">
              <w:rPr>
                <w:rFonts w:eastAsia="Times New Roman"/>
                <w:color w:val="000000" w:themeColor="text1"/>
                <w:sz w:val="24"/>
                <w:szCs w:val="24"/>
              </w:rPr>
              <w:lastRenderedPageBreak/>
              <w:t>розбірливий вислів: «Призначено тільки для професійного використання».</w:t>
            </w:r>
          </w:p>
          <w:p w14:paraId="24ECF58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1953E99" w14:textId="2EBA100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Як виняток, пункт 1</w:t>
            </w:r>
            <w:r w:rsidR="00855D14"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повинен застосовуватись для :</w:t>
            </w:r>
          </w:p>
          <w:p w14:paraId="458F50A5"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26159459"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лікарських засобів або ветеринарних лікарських засобів, які підпадають під сферу дії Закону України «Про лікарські засоби» від 04.04.1996 № 123/96-В або Закону України «Про ветеринарну медицину» від 25.06.1992 № 2498-XII</w:t>
            </w:r>
            <w:r w:rsidRPr="004933F7" w:rsidDel="00A02186">
              <w:rPr>
                <w:rFonts w:eastAsia="Times New Roman"/>
                <w:color w:val="000000" w:themeColor="text1"/>
                <w:sz w:val="24"/>
                <w:szCs w:val="24"/>
              </w:rPr>
              <w:t xml:space="preserve"> </w:t>
            </w:r>
            <w:r w:rsidRPr="004933F7">
              <w:rPr>
                <w:rFonts w:eastAsia="Times New Roman"/>
                <w:color w:val="000000" w:themeColor="text1"/>
                <w:sz w:val="24"/>
                <w:szCs w:val="24"/>
              </w:rPr>
              <w:t>та відповідних підзаконних нормативно-правових актів;</w:t>
            </w:r>
          </w:p>
          <w:p w14:paraId="24E8DBF9" w14:textId="77777777" w:rsidR="00DF5D19" w:rsidRPr="004933F7" w:rsidRDefault="00DF5D19" w:rsidP="00251E30">
            <w:pPr>
              <w:widowControl w:val="0"/>
              <w:suppressLineNumbers/>
              <w:spacing w:before="40" w:after="40"/>
              <w:ind w:firstLine="0"/>
              <w:jc w:val="left"/>
              <w:rPr>
                <w:rFonts w:eastAsia="Times New Roman"/>
                <w:i/>
                <w:color w:val="000000" w:themeColor="text1"/>
                <w:sz w:val="24"/>
                <w:szCs w:val="24"/>
                <w:u w:val="single"/>
              </w:rPr>
            </w:pPr>
            <w:r w:rsidRPr="004933F7">
              <w:rPr>
                <w:rFonts w:eastAsia="Times New Roman"/>
                <w:color w:val="000000" w:themeColor="text1"/>
                <w:sz w:val="24"/>
                <w:szCs w:val="24"/>
              </w:rPr>
              <w:t>2) косметичної продукції, яка підпадає під сферу дії окремих нормативно-правових актів України;</w:t>
            </w:r>
          </w:p>
          <w:p w14:paraId="144B976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2FD24B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зазначених</w:t>
            </w:r>
            <w:hyperlink r:id="rId182">
              <w:r w:rsidRPr="004933F7">
                <w:rPr>
                  <w:rFonts w:eastAsia="Times New Roman"/>
                  <w:color w:val="000000" w:themeColor="text1"/>
                  <w:sz w:val="24"/>
                  <w:szCs w:val="24"/>
                </w:rPr>
                <w:t xml:space="preserve"> нижче видів </w:t>
              </w:r>
            </w:hyperlink>
            <w:r w:rsidRPr="004933F7">
              <w:rPr>
                <w:rFonts w:eastAsia="Times New Roman"/>
                <w:color w:val="000000" w:themeColor="text1"/>
                <w:sz w:val="24"/>
                <w:szCs w:val="24"/>
              </w:rPr>
              <w:t>палива та нафтопродуктів:</w:t>
            </w:r>
          </w:p>
          <w:p w14:paraId="34772EF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B519E6F" w14:textId="77777777" w:rsidR="00DF5D19" w:rsidRPr="004933F7" w:rsidRDefault="00DF5D19" w:rsidP="00251E30">
            <w:pPr>
              <w:suppressLineNumbers/>
              <w:spacing w:before="40" w:after="40"/>
              <w:ind w:firstLine="0"/>
              <w:jc w:val="left"/>
              <w:rPr>
                <w:b/>
                <w:color w:val="000000" w:themeColor="text1"/>
                <w:sz w:val="24"/>
                <w:szCs w:val="24"/>
              </w:rPr>
            </w:pPr>
            <w:r w:rsidRPr="004933F7">
              <w:rPr>
                <w:rFonts w:eastAsia="Times New Roman"/>
                <w:color w:val="000000" w:themeColor="text1"/>
                <w:sz w:val="24"/>
                <w:szCs w:val="24"/>
              </w:rPr>
              <w:t>— моторних палив, які відповідають нормам Технічного регламенту щодо вимог до автомобільних бензинів, дизельного, суднових та котельних палив від 1 серпня 2013 р. № 927;</w:t>
            </w:r>
          </w:p>
          <w:p w14:paraId="6537E6F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A42EA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нафтопродуктів, які призначені для використанн</w:t>
            </w:r>
            <w:hyperlink r:id="rId183">
              <w:r w:rsidRPr="004933F7">
                <w:rPr>
                  <w:rFonts w:eastAsia="Times New Roman"/>
                  <w:color w:val="000000" w:themeColor="text1"/>
                  <w:sz w:val="24"/>
                  <w:szCs w:val="24"/>
                </w:rPr>
                <w:t xml:space="preserve">я як </w:t>
              </w:r>
            </w:hyperlink>
            <w:r w:rsidRPr="004933F7">
              <w:rPr>
                <w:color w:val="000000" w:themeColor="text1"/>
                <w:sz w:val="24"/>
                <w:szCs w:val="24"/>
              </w:rPr>
              <w:t xml:space="preserve"> </w:t>
            </w:r>
            <w:r w:rsidRPr="004933F7">
              <w:rPr>
                <w:rStyle w:val="affe"/>
                <w:color w:val="000000" w:themeColor="text1"/>
                <w:sz w:val="24"/>
                <w:szCs w:val="24"/>
              </w:rPr>
              <w:t>котельного палива, які підпадають під сферу дії Технічного регламенту</w:t>
            </w:r>
            <w:r w:rsidRPr="004933F7">
              <w:rPr>
                <w:rFonts w:eastAsia="Times New Roman"/>
                <w:color w:val="000000" w:themeColor="text1"/>
                <w:sz w:val="24"/>
                <w:szCs w:val="24"/>
              </w:rPr>
              <w:t xml:space="preserve"> щодо вимог до автомобільних бензинів, дизельного, суднових та котельних палив, затвердженого Постановою КМУ №927 від 1 серпня 2013 року;</w:t>
            </w:r>
          </w:p>
          <w:p w14:paraId="319E9AD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A7836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палива, яке продається у</w:t>
            </w:r>
            <w:hyperlink r:id="rId184">
              <w:r w:rsidRPr="004933F7">
                <w:rPr>
                  <w:rFonts w:eastAsia="Times New Roman"/>
                  <w:color w:val="000000" w:themeColor="text1"/>
                  <w:sz w:val="24"/>
                  <w:szCs w:val="24"/>
                </w:rPr>
                <w:t xml:space="preserve"> за</w:t>
              </w:r>
            </w:hyperlink>
            <w:hyperlink r:id="rId185">
              <w:r w:rsidRPr="004933F7">
                <w:rPr>
                  <w:rFonts w:eastAsia="Times New Roman"/>
                  <w:color w:val="000000" w:themeColor="text1"/>
                  <w:sz w:val="24"/>
                  <w:szCs w:val="24"/>
                </w:rPr>
                <w:t>мкнути</w:t>
              </w:r>
            </w:hyperlink>
            <w:hyperlink r:id="rId186">
              <w:r w:rsidRPr="004933F7">
                <w:rPr>
                  <w:rFonts w:eastAsia="Times New Roman"/>
                  <w:color w:val="000000" w:themeColor="text1"/>
                  <w:sz w:val="24"/>
                  <w:szCs w:val="24"/>
                </w:rPr>
                <w:t xml:space="preserve">х </w:t>
              </w:r>
            </w:hyperlink>
            <w:r w:rsidRPr="004933F7">
              <w:rPr>
                <w:rFonts w:eastAsia="Times New Roman"/>
                <w:color w:val="000000" w:themeColor="text1"/>
                <w:sz w:val="24"/>
                <w:szCs w:val="24"/>
              </w:rPr>
              <w:t>системах (наприклад, контейнери зі скрапленим газом);</w:t>
            </w:r>
          </w:p>
          <w:p w14:paraId="3168B09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84BE7E7" w14:textId="57AA99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4) фарби художні, </w:t>
            </w:r>
            <w:r w:rsidRPr="004933F7">
              <w:rPr>
                <w:rStyle w:val="affe"/>
                <w:color w:val="000000" w:themeColor="text1"/>
                <w:sz w:val="24"/>
                <w:szCs w:val="24"/>
              </w:rPr>
              <w:t>які підпадають під сферу дії Технічного регламенту</w:t>
            </w:r>
            <w:r w:rsidRPr="004933F7">
              <w:rPr>
                <w:rFonts w:eastAsia="Times New Roman"/>
                <w:color w:val="000000" w:themeColor="text1"/>
                <w:sz w:val="24"/>
                <w:szCs w:val="24"/>
              </w:rPr>
              <w:t xml:space="preserve">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w:t>
            </w:r>
          </w:p>
          <w:p w14:paraId="330C483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93BEBED" w14:textId="23A3C7C9" w:rsidR="00DF5D19" w:rsidRDefault="00DF5D19" w:rsidP="00251E30">
            <w:pPr>
              <w:widowControl w:val="0"/>
              <w:suppressLineNumbers/>
              <w:spacing w:before="40" w:after="40"/>
              <w:ind w:firstLine="0"/>
              <w:jc w:val="left"/>
              <w:rPr>
                <w:rFonts w:eastAsia="Times New Roman"/>
                <w:color w:val="000000" w:themeColor="text1"/>
                <w:sz w:val="24"/>
                <w:szCs w:val="24"/>
              </w:rPr>
            </w:pPr>
            <w:bookmarkStart w:id="0" w:name="_gjdgxs" w:colFirst="0" w:colLast="0"/>
            <w:bookmarkEnd w:id="0"/>
            <w:r w:rsidRPr="004933F7">
              <w:rPr>
                <w:rFonts w:eastAsia="Times New Roman"/>
                <w:color w:val="000000" w:themeColor="text1"/>
                <w:sz w:val="24"/>
                <w:szCs w:val="24"/>
              </w:rPr>
              <w:t xml:space="preserve">5) хімічні речовини, які зазначені у </w:t>
            </w:r>
            <w:r w:rsidR="00010DB5" w:rsidRPr="004933F7">
              <w:rPr>
                <w:rFonts w:eastAsia="Times New Roman"/>
                <w:color w:val="000000" w:themeColor="text1"/>
                <w:sz w:val="24"/>
                <w:szCs w:val="24"/>
              </w:rPr>
              <w:t xml:space="preserve">Колонці 1 у Додаванні </w:t>
            </w:r>
            <w:r w:rsidRPr="004933F7">
              <w:rPr>
                <w:rFonts w:eastAsia="Times New Roman"/>
                <w:color w:val="000000" w:themeColor="text1"/>
                <w:sz w:val="24"/>
                <w:szCs w:val="24"/>
              </w:rPr>
              <w:t>11</w:t>
            </w:r>
            <w:r w:rsidR="00010DB5" w:rsidRPr="004933F7">
              <w:rPr>
                <w:rFonts w:eastAsia="Times New Roman"/>
                <w:color w:val="000000" w:themeColor="text1"/>
                <w:sz w:val="24"/>
                <w:szCs w:val="24"/>
              </w:rPr>
              <w:t xml:space="preserve"> до цього Додатка</w:t>
            </w:r>
            <w:r w:rsidRPr="004933F7">
              <w:rPr>
                <w:rFonts w:eastAsia="Times New Roman"/>
                <w:color w:val="000000" w:themeColor="text1"/>
                <w:sz w:val="24"/>
                <w:szCs w:val="24"/>
              </w:rPr>
              <w:t xml:space="preserve">, для застосування або використання, які зазначені у </w:t>
            </w:r>
            <w:r w:rsidR="00010DB5" w:rsidRPr="004933F7">
              <w:rPr>
                <w:rFonts w:eastAsia="Times New Roman"/>
                <w:color w:val="000000" w:themeColor="text1"/>
                <w:sz w:val="24"/>
                <w:szCs w:val="24"/>
              </w:rPr>
              <w:t>Колонці 2 у Додаванні</w:t>
            </w:r>
            <w:r w:rsidRPr="004933F7">
              <w:rPr>
                <w:rFonts w:eastAsia="Times New Roman"/>
                <w:color w:val="000000" w:themeColor="text1"/>
                <w:sz w:val="24"/>
                <w:szCs w:val="24"/>
              </w:rPr>
              <w:t xml:space="preserve"> 11</w:t>
            </w:r>
            <w:r w:rsidR="00010DB5" w:rsidRPr="004933F7">
              <w:rPr>
                <w:rFonts w:eastAsia="Times New Roman"/>
                <w:color w:val="000000" w:themeColor="text1"/>
                <w:sz w:val="24"/>
                <w:szCs w:val="24"/>
              </w:rPr>
              <w:t xml:space="preserve"> до цього Додатка</w:t>
            </w:r>
            <w:r w:rsidRPr="004933F7">
              <w:rPr>
                <w:rFonts w:eastAsia="Times New Roman"/>
                <w:color w:val="000000" w:themeColor="text1"/>
                <w:sz w:val="24"/>
                <w:szCs w:val="24"/>
              </w:rPr>
              <w:t>. У разі, якщо у Колонці 2</w:t>
            </w:r>
            <w:r w:rsidRPr="004933F7">
              <w:rPr>
                <w:color w:val="000000" w:themeColor="text1"/>
                <w:sz w:val="24"/>
                <w:szCs w:val="24"/>
              </w:rPr>
              <w:t xml:space="preserve"> </w:t>
            </w:r>
            <w:r w:rsidRPr="004933F7">
              <w:rPr>
                <w:rFonts w:eastAsia="Times New Roman"/>
                <w:color w:val="000000" w:themeColor="text1"/>
                <w:sz w:val="24"/>
                <w:szCs w:val="24"/>
              </w:rPr>
              <w:t>зазначена</w:t>
            </w:r>
            <w:r w:rsidR="00855D14" w:rsidRPr="004933F7">
              <w:rPr>
                <w:rFonts w:eastAsia="Times New Roman"/>
                <w:color w:val="000000" w:themeColor="text1"/>
                <w:sz w:val="24"/>
                <w:szCs w:val="24"/>
              </w:rPr>
              <w:t xml:space="preserve"> дата</w:t>
            </w:r>
            <w:r w:rsidRPr="004933F7">
              <w:rPr>
                <w:rFonts w:eastAsia="Times New Roman"/>
                <w:color w:val="000000" w:themeColor="text1"/>
                <w:sz w:val="24"/>
                <w:szCs w:val="24"/>
              </w:rPr>
              <w:t>, виняток застосовується до такої дати</w:t>
            </w:r>
            <w:r w:rsidR="00A361AB">
              <w:rPr>
                <w:rFonts w:eastAsia="Times New Roman"/>
                <w:color w:val="000000" w:themeColor="text1"/>
                <w:sz w:val="24"/>
                <w:szCs w:val="24"/>
              </w:rPr>
              <w:t>;</w:t>
            </w:r>
          </w:p>
          <w:p w14:paraId="56D44C5E" w14:textId="0A037E32" w:rsidR="00A361AB" w:rsidRPr="004933F7" w:rsidRDefault="00A361A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6) медичні вироби.</w:t>
            </w:r>
          </w:p>
          <w:p w14:paraId="0AD6E3E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5E5CB4D3" w14:textId="77777777" w:rsidTr="00542404">
        <w:trPr>
          <w:trHeight w:val="160"/>
        </w:trPr>
        <w:tc>
          <w:tcPr>
            <w:tcW w:w="2550" w:type="pct"/>
          </w:tcPr>
          <w:p w14:paraId="08060C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31. </w:t>
            </w:r>
          </w:p>
          <w:p w14:paraId="6B13BFC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Креозот; промивна</w:t>
            </w:r>
            <w:hyperlink r:id="rId187">
              <w:r w:rsidRPr="004933F7">
                <w:rPr>
                  <w:rFonts w:eastAsia="Times New Roman"/>
                  <w:color w:val="000000" w:themeColor="text1"/>
                  <w:sz w:val="24"/>
                  <w:szCs w:val="24"/>
                </w:rPr>
                <w:t xml:space="preserve"> олива</w:t>
              </w:r>
            </w:hyperlink>
          </w:p>
          <w:p w14:paraId="6FB0A674" w14:textId="6CFF550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8001</w:t>
            </w:r>
            <w:r w:rsidR="008D39E9" w:rsidRPr="004933F7">
              <w:rPr>
                <w:rFonts w:eastAsia="Times New Roman"/>
                <w:color w:val="000000" w:themeColor="text1"/>
                <w:sz w:val="24"/>
                <w:szCs w:val="24"/>
              </w:rPr>
              <w:t>-</w:t>
            </w:r>
            <w:r w:rsidRPr="004933F7">
              <w:rPr>
                <w:rFonts w:eastAsia="Times New Roman"/>
                <w:color w:val="000000" w:themeColor="text1"/>
                <w:sz w:val="24"/>
                <w:szCs w:val="24"/>
              </w:rPr>
              <w:t>58</w:t>
            </w:r>
            <w:r w:rsidR="008D39E9" w:rsidRPr="004933F7">
              <w:rPr>
                <w:rFonts w:eastAsia="Times New Roman"/>
                <w:color w:val="000000" w:themeColor="text1"/>
                <w:sz w:val="24"/>
                <w:szCs w:val="24"/>
              </w:rPr>
              <w:t>-</w:t>
            </w:r>
            <w:r w:rsidRPr="004933F7">
              <w:rPr>
                <w:rFonts w:eastAsia="Times New Roman"/>
                <w:color w:val="000000" w:themeColor="text1"/>
                <w:sz w:val="24"/>
                <w:szCs w:val="24"/>
              </w:rPr>
              <w:t>9</w:t>
            </w:r>
          </w:p>
          <w:p w14:paraId="66EEB1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E296F2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Креозотова</w:t>
            </w:r>
            <w:hyperlink r:id="rId188">
              <w:r w:rsidRPr="004933F7">
                <w:rPr>
                  <w:rFonts w:eastAsia="Times New Roman"/>
                  <w:color w:val="000000" w:themeColor="text1"/>
                  <w:sz w:val="24"/>
                  <w:szCs w:val="24"/>
                </w:rPr>
                <w:t xml:space="preserve"> олива</w:t>
              </w:r>
            </w:hyperlink>
            <w:r w:rsidRPr="004933F7">
              <w:rPr>
                <w:rFonts w:eastAsia="Times New Roman"/>
                <w:color w:val="000000" w:themeColor="text1"/>
                <w:sz w:val="24"/>
                <w:szCs w:val="24"/>
              </w:rPr>
              <w:t>, промивна</w:t>
            </w:r>
            <w:hyperlink r:id="rId189">
              <w:r w:rsidRPr="004933F7">
                <w:rPr>
                  <w:rFonts w:eastAsia="Times New Roman"/>
                  <w:color w:val="000000" w:themeColor="text1"/>
                  <w:sz w:val="24"/>
                  <w:szCs w:val="24"/>
                </w:rPr>
                <w:t xml:space="preserve"> олива</w:t>
              </w:r>
            </w:hyperlink>
          </w:p>
          <w:p w14:paraId="46991FA7" w14:textId="2EC3F7C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61789</w:t>
            </w:r>
            <w:r w:rsidR="008D39E9" w:rsidRPr="004933F7">
              <w:rPr>
                <w:rFonts w:eastAsia="Times New Roman"/>
                <w:color w:val="000000" w:themeColor="text1"/>
                <w:sz w:val="24"/>
                <w:szCs w:val="24"/>
              </w:rPr>
              <w:t>-</w:t>
            </w:r>
            <w:r w:rsidRPr="004933F7">
              <w:rPr>
                <w:rFonts w:eastAsia="Times New Roman"/>
                <w:color w:val="000000" w:themeColor="text1"/>
                <w:sz w:val="24"/>
                <w:szCs w:val="24"/>
              </w:rPr>
              <w:t>28</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7B601B6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10891D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Дистиляти (кам’яновугільна смола), нафталінові</w:t>
            </w:r>
            <w:hyperlink r:id="rId190">
              <w:r w:rsidRPr="004933F7">
                <w:rPr>
                  <w:rFonts w:eastAsia="Times New Roman"/>
                  <w:color w:val="000000" w:themeColor="text1"/>
                  <w:sz w:val="24"/>
                  <w:szCs w:val="24"/>
                </w:rPr>
                <w:t xml:space="preserve"> масла;</w:t>
              </w:r>
            </w:hyperlink>
            <w:r w:rsidRPr="004933F7">
              <w:rPr>
                <w:rFonts w:eastAsia="Times New Roman"/>
                <w:color w:val="000000" w:themeColor="text1"/>
                <w:sz w:val="24"/>
                <w:szCs w:val="24"/>
              </w:rPr>
              <w:t xml:space="preserve"> нафталінове</w:t>
            </w:r>
            <w:hyperlink r:id="rId191">
              <w:r w:rsidRPr="004933F7">
                <w:rPr>
                  <w:rFonts w:eastAsia="Times New Roman"/>
                  <w:color w:val="000000" w:themeColor="text1"/>
                  <w:sz w:val="24"/>
                  <w:szCs w:val="24"/>
                </w:rPr>
                <w:t xml:space="preserve"> масло</w:t>
              </w:r>
            </w:hyperlink>
          </w:p>
          <w:p w14:paraId="30D0BBE7" w14:textId="07B53D6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84650</w:t>
            </w:r>
            <w:r w:rsidR="008D39E9" w:rsidRPr="004933F7">
              <w:rPr>
                <w:rFonts w:eastAsia="Times New Roman"/>
                <w:color w:val="000000" w:themeColor="text1"/>
                <w:sz w:val="24"/>
                <w:szCs w:val="24"/>
              </w:rPr>
              <w:t>-</w:t>
            </w:r>
            <w:r w:rsidRPr="004933F7">
              <w:rPr>
                <w:rFonts w:eastAsia="Times New Roman"/>
                <w:color w:val="000000" w:themeColor="text1"/>
                <w:sz w:val="24"/>
                <w:szCs w:val="24"/>
              </w:rPr>
              <w:t>04</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52C566F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A0C91C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Креозотова олива, фракції аценафтену; промивна олива;</w:t>
            </w:r>
          </w:p>
          <w:p w14:paraId="4F40B2DE" w14:textId="7D9E9AD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90640</w:t>
            </w:r>
            <w:r w:rsidR="008D39E9" w:rsidRPr="004933F7">
              <w:rPr>
                <w:rFonts w:eastAsia="Times New Roman"/>
                <w:color w:val="000000" w:themeColor="text1"/>
                <w:sz w:val="24"/>
                <w:szCs w:val="24"/>
              </w:rPr>
              <w:t>-</w:t>
            </w:r>
            <w:r w:rsidRPr="004933F7">
              <w:rPr>
                <w:rFonts w:eastAsia="Times New Roman"/>
                <w:color w:val="000000" w:themeColor="text1"/>
                <w:sz w:val="24"/>
                <w:szCs w:val="24"/>
              </w:rPr>
              <w:t>84</w:t>
            </w:r>
            <w:r w:rsidR="008D39E9" w:rsidRPr="004933F7">
              <w:rPr>
                <w:rFonts w:eastAsia="Times New Roman"/>
                <w:color w:val="000000" w:themeColor="text1"/>
                <w:sz w:val="24"/>
                <w:szCs w:val="24"/>
              </w:rPr>
              <w:t>-</w:t>
            </w:r>
            <w:r w:rsidRPr="004933F7">
              <w:rPr>
                <w:rFonts w:eastAsia="Times New Roman"/>
                <w:color w:val="000000" w:themeColor="text1"/>
                <w:sz w:val="24"/>
                <w:szCs w:val="24"/>
              </w:rPr>
              <w:t>9</w:t>
            </w:r>
          </w:p>
          <w:p w14:paraId="001ABE0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CF7C73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Дистиляти (кам’яновугільна смола),</w:t>
            </w:r>
            <w:hyperlink r:id="rId192">
              <w:r w:rsidRPr="004933F7">
                <w:rPr>
                  <w:rFonts w:eastAsia="Times New Roman"/>
                  <w:color w:val="000000" w:themeColor="text1"/>
                  <w:sz w:val="24"/>
                  <w:szCs w:val="24"/>
                </w:rPr>
                <w:t xml:space="preserve"> верхні;</w:t>
              </w:r>
            </w:hyperlink>
            <w:r w:rsidRPr="004933F7">
              <w:rPr>
                <w:rFonts w:eastAsia="Times New Roman"/>
                <w:color w:val="000000" w:themeColor="text1"/>
                <w:sz w:val="24"/>
                <w:szCs w:val="24"/>
              </w:rPr>
              <w:t xml:space="preserve"> важка антраценова олива </w:t>
            </w:r>
          </w:p>
          <w:p w14:paraId="68A1575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0A0000B" w14:textId="31B527F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65996</w:t>
            </w:r>
            <w:r w:rsidR="008D39E9" w:rsidRPr="004933F7">
              <w:rPr>
                <w:rFonts w:eastAsia="Times New Roman"/>
                <w:color w:val="000000" w:themeColor="text1"/>
                <w:sz w:val="24"/>
                <w:szCs w:val="24"/>
              </w:rPr>
              <w:t>-</w:t>
            </w:r>
            <w:r w:rsidRPr="004933F7">
              <w:rPr>
                <w:rFonts w:eastAsia="Times New Roman"/>
                <w:color w:val="000000" w:themeColor="text1"/>
                <w:sz w:val="24"/>
                <w:szCs w:val="24"/>
              </w:rPr>
              <w:t>91</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652E674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03C30D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Важка антраценова</w:t>
            </w:r>
            <w:hyperlink r:id="rId193">
              <w:r w:rsidRPr="004933F7">
                <w:rPr>
                  <w:rFonts w:eastAsia="Times New Roman"/>
                  <w:color w:val="000000" w:themeColor="text1"/>
                  <w:sz w:val="24"/>
                  <w:szCs w:val="24"/>
                </w:rPr>
                <w:t xml:space="preserve"> олива</w:t>
              </w:r>
            </w:hyperlink>
            <w:r w:rsidRPr="004933F7">
              <w:rPr>
                <w:rFonts w:eastAsia="Times New Roman"/>
                <w:color w:val="000000" w:themeColor="text1"/>
                <w:sz w:val="24"/>
                <w:szCs w:val="24"/>
              </w:rPr>
              <w:t xml:space="preserve"> </w:t>
            </w:r>
          </w:p>
          <w:p w14:paraId="602A3DC2" w14:textId="1AD8F31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90640</w:t>
            </w:r>
            <w:r w:rsidR="008D39E9" w:rsidRPr="004933F7">
              <w:rPr>
                <w:rFonts w:eastAsia="Times New Roman"/>
                <w:color w:val="000000" w:themeColor="text1"/>
                <w:sz w:val="24"/>
                <w:szCs w:val="24"/>
              </w:rPr>
              <w:t>-</w:t>
            </w:r>
            <w:r w:rsidRPr="004933F7">
              <w:rPr>
                <w:rFonts w:eastAsia="Times New Roman"/>
                <w:color w:val="000000" w:themeColor="text1"/>
                <w:sz w:val="24"/>
                <w:szCs w:val="24"/>
              </w:rPr>
              <w:t>80</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4F90284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865D560"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194">
              <w:r w:rsidR="00DF5D19" w:rsidRPr="004933F7">
                <w:rPr>
                  <w:rFonts w:eastAsia="Times New Roman"/>
                  <w:color w:val="000000" w:themeColor="text1"/>
                  <w:sz w:val="24"/>
                  <w:szCs w:val="24"/>
                </w:rPr>
                <w:t>7)</w:t>
              </w:r>
            </w:hyperlink>
            <w:r w:rsidR="00DF5D19" w:rsidRPr="004933F7">
              <w:rPr>
                <w:rFonts w:eastAsia="Times New Roman"/>
                <w:color w:val="000000" w:themeColor="text1"/>
                <w:sz w:val="24"/>
                <w:szCs w:val="24"/>
              </w:rPr>
              <w:t> Кислий гудрон (кислоти смоли), кам’яновугільний, неочищений; Неочищені феноли</w:t>
            </w:r>
          </w:p>
          <w:p w14:paraId="25B7BCD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4D3317C" w14:textId="4425B40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65996</w:t>
            </w:r>
            <w:r w:rsidR="008D39E9" w:rsidRPr="004933F7">
              <w:rPr>
                <w:rFonts w:eastAsia="Times New Roman"/>
                <w:color w:val="000000" w:themeColor="text1"/>
                <w:sz w:val="24"/>
                <w:szCs w:val="24"/>
              </w:rPr>
              <w:t>-</w:t>
            </w:r>
            <w:r w:rsidRPr="004933F7">
              <w:rPr>
                <w:rFonts w:eastAsia="Times New Roman"/>
                <w:color w:val="000000" w:themeColor="text1"/>
                <w:sz w:val="24"/>
                <w:szCs w:val="24"/>
              </w:rPr>
              <w:t>85</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051E253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0854C5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Креозот, деревний</w:t>
            </w:r>
          </w:p>
          <w:p w14:paraId="44CDD43C" w14:textId="29B233B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8021</w:t>
            </w:r>
            <w:r w:rsidR="008D39E9" w:rsidRPr="004933F7">
              <w:rPr>
                <w:rFonts w:eastAsia="Times New Roman"/>
                <w:color w:val="000000" w:themeColor="text1"/>
                <w:sz w:val="24"/>
                <w:szCs w:val="24"/>
              </w:rPr>
              <w:t>-</w:t>
            </w:r>
            <w:r w:rsidRPr="004933F7">
              <w:rPr>
                <w:rFonts w:eastAsia="Times New Roman"/>
                <w:color w:val="000000" w:themeColor="text1"/>
                <w:sz w:val="24"/>
                <w:szCs w:val="24"/>
              </w:rPr>
              <w:t>39</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2753D1B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5A25EF5"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lang w:bidi="en-US"/>
              </w:rPr>
            </w:pPr>
            <w:hyperlink r:id="rId195">
              <w:r w:rsidR="00DF5D19" w:rsidRPr="004933F7">
                <w:rPr>
                  <w:rFonts w:eastAsia="Times New Roman"/>
                  <w:color w:val="000000" w:themeColor="text1"/>
                  <w:sz w:val="24"/>
                  <w:szCs w:val="24"/>
                </w:rPr>
                <w:t>8)</w:t>
              </w:r>
            </w:hyperlink>
            <w:r w:rsidR="00DF5D19" w:rsidRPr="004933F7">
              <w:rPr>
                <w:rFonts w:eastAsia="Times New Roman"/>
                <w:color w:val="000000" w:themeColor="text1"/>
                <w:sz w:val="24"/>
                <w:szCs w:val="24"/>
              </w:rPr>
              <w:t xml:space="preserve"> Залишки екстракту (вугільні), низькотемпературні, вугільні лужні; </w:t>
            </w:r>
          </w:p>
          <w:p w14:paraId="5121BD49" w14:textId="6EC0CC15"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122384</w:t>
            </w:r>
            <w:r w:rsidR="008D39E9" w:rsidRPr="004933F7">
              <w:rPr>
                <w:rFonts w:eastAsia="Times New Roman"/>
                <w:color w:val="000000" w:themeColor="text1"/>
                <w:sz w:val="24"/>
                <w:szCs w:val="24"/>
              </w:rPr>
              <w:t>-</w:t>
            </w:r>
            <w:r w:rsidRPr="004933F7">
              <w:rPr>
                <w:rFonts w:eastAsia="Times New Roman"/>
                <w:color w:val="000000" w:themeColor="text1"/>
                <w:sz w:val="24"/>
                <w:szCs w:val="24"/>
              </w:rPr>
              <w:t>78</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16678305"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tc>
        <w:tc>
          <w:tcPr>
            <w:tcW w:w="2450" w:type="pct"/>
          </w:tcPr>
          <w:p w14:paraId="1C1A2711" w14:textId="43D8770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1. </w:t>
            </w:r>
            <w:r w:rsidR="00855D14"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855D14" w:rsidRPr="004933F7">
              <w:rPr>
                <w:rFonts w:eastAsia="Times New Roman"/>
                <w:color w:val="000000" w:themeColor="text1"/>
                <w:sz w:val="24"/>
                <w:szCs w:val="24"/>
              </w:rPr>
              <w:t xml:space="preserve"> н</w:t>
            </w:r>
            <w:r w:rsidRPr="004933F7">
              <w:rPr>
                <w:rFonts w:eastAsia="Times New Roman"/>
                <w:color w:val="000000" w:themeColor="text1"/>
                <w:sz w:val="24"/>
                <w:szCs w:val="24"/>
              </w:rPr>
              <w:t>е повинні надаватись на ринку або використовуватись як 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 у разі, якщо така хімічна продукція призначена для обробки деревини.</w:t>
            </w:r>
          </w:p>
          <w:p w14:paraId="32597F4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До</w:t>
            </w:r>
            <w:hyperlink r:id="rId196">
              <w:r w:rsidRPr="004933F7">
                <w:rPr>
                  <w:rFonts w:eastAsia="Times New Roman"/>
                  <w:color w:val="000000" w:themeColor="text1"/>
                  <w:sz w:val="24"/>
                  <w:szCs w:val="24"/>
                </w:rPr>
                <w:t xml:space="preserve"> того ж,</w:t>
              </w:r>
            </w:hyperlink>
            <w:r w:rsidRPr="004933F7">
              <w:rPr>
                <w:rFonts w:eastAsia="Times New Roman"/>
                <w:color w:val="000000" w:themeColor="text1"/>
                <w:sz w:val="24"/>
                <w:szCs w:val="24"/>
              </w:rPr>
              <w:t xml:space="preserve"> деревина, яка оброблена таким чином, не повинна надаватись на ринку.</w:t>
            </w:r>
          </w:p>
          <w:p w14:paraId="2E73D6C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D0354EE" w14:textId="11C6F04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Як виняток до пункту 1</w:t>
            </w:r>
            <w:r w:rsidR="00855D14"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73DDF09F" w14:textId="1A1E56E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w:t>
            </w:r>
            <w:r w:rsidR="00855D14" w:rsidRPr="004933F7">
              <w:rPr>
                <w:rFonts w:eastAsia="Times New Roman"/>
                <w:color w:val="000000" w:themeColor="text1"/>
                <w:sz w:val="24"/>
                <w:szCs w:val="24"/>
              </w:rPr>
              <w:t xml:space="preserve">Хімічні речовини або </w:t>
            </w:r>
            <w:r w:rsidRPr="004933F7">
              <w:rPr>
                <w:rFonts w:eastAsia="Times New Roman"/>
                <w:color w:val="000000" w:themeColor="text1"/>
                <w:sz w:val="24"/>
                <w:szCs w:val="24"/>
              </w:rPr>
              <w:t>суміші можуть використовуватись для обробки деревини на промислових</w:t>
            </w:r>
            <w:hyperlink r:id="rId197">
              <w:r w:rsidRPr="004933F7">
                <w:rPr>
                  <w:rFonts w:eastAsia="Times New Roman"/>
                  <w:color w:val="000000" w:themeColor="text1"/>
                  <w:sz w:val="24"/>
                  <w:szCs w:val="24"/>
                </w:rPr>
                <w:t xml:space="preserve"> установках </w:t>
              </w:r>
            </w:hyperlink>
            <w:r w:rsidRPr="004933F7">
              <w:rPr>
                <w:rFonts w:eastAsia="Times New Roman"/>
                <w:color w:val="000000" w:themeColor="text1"/>
                <w:sz w:val="24"/>
                <w:szCs w:val="24"/>
              </w:rPr>
              <w:t>або професійними робітниками з</w:t>
            </w:r>
            <w:r w:rsidR="00855D14" w:rsidRPr="004933F7">
              <w:rPr>
                <w:rFonts w:eastAsia="Times New Roman"/>
                <w:color w:val="000000" w:themeColor="text1"/>
                <w:sz w:val="24"/>
                <w:szCs w:val="24"/>
              </w:rPr>
              <w:t>а</w:t>
            </w:r>
            <w:r w:rsidRPr="004933F7">
              <w:rPr>
                <w:rFonts w:eastAsia="Times New Roman"/>
                <w:color w:val="000000" w:themeColor="text1"/>
                <w:sz w:val="24"/>
                <w:szCs w:val="24"/>
              </w:rPr>
              <w:t xml:space="preserve"> виконання вимог Закону України «Про охорону праці» (№ 2694-XII), якщо вони містять:</w:t>
            </w:r>
          </w:p>
          <w:p w14:paraId="2464EC8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ED2350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а) бенз[a]пірен у концентрації, яка менша ніж </w:t>
            </w:r>
            <w:r w:rsidRPr="004933F7" w:rsidDel="00B55A81">
              <w:rPr>
                <w:color w:val="000000" w:themeColor="text1"/>
                <w:sz w:val="24"/>
                <w:szCs w:val="24"/>
              </w:rPr>
              <w:t xml:space="preserve"> </w:t>
            </w:r>
            <w:r w:rsidRPr="004933F7">
              <w:rPr>
                <w:rFonts w:eastAsia="Times New Roman"/>
                <w:color w:val="000000" w:themeColor="text1"/>
                <w:sz w:val="24"/>
                <w:szCs w:val="24"/>
              </w:rPr>
              <w:t>50 мг / кг (0,005 % за вагою), і</w:t>
            </w:r>
          </w:p>
          <w:p w14:paraId="71494CC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130BB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б) феноли, які екстрагуються з водою, у концентрації, яка менша, </w:t>
            </w:r>
            <w:r w:rsidRPr="004933F7">
              <w:rPr>
                <w:rFonts w:eastAsia="Times New Roman"/>
                <w:color w:val="000000" w:themeColor="text1"/>
                <w:sz w:val="24"/>
                <w:szCs w:val="24"/>
              </w:rPr>
              <w:lastRenderedPageBreak/>
              <w:t xml:space="preserve">ніж </w:t>
            </w:r>
            <w:r w:rsidRPr="004933F7" w:rsidDel="00B55A81">
              <w:rPr>
                <w:color w:val="000000" w:themeColor="text1"/>
                <w:sz w:val="24"/>
                <w:szCs w:val="24"/>
              </w:rPr>
              <w:t xml:space="preserve"> </w:t>
            </w:r>
            <w:r w:rsidRPr="004933F7">
              <w:rPr>
                <w:rFonts w:eastAsia="Times New Roman"/>
                <w:color w:val="000000" w:themeColor="text1"/>
                <w:sz w:val="24"/>
                <w:szCs w:val="24"/>
              </w:rPr>
              <w:t>3 % за вагою.</w:t>
            </w:r>
          </w:p>
          <w:p w14:paraId="09B63A5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E8C59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Такі хімічні речовини та суміші призначені для обробки деревини на промислових</w:t>
            </w:r>
            <w:hyperlink r:id="rId198">
              <w:r w:rsidRPr="004933F7">
                <w:rPr>
                  <w:rFonts w:eastAsia="Times New Roman"/>
                  <w:color w:val="000000" w:themeColor="text1"/>
                  <w:sz w:val="24"/>
                  <w:szCs w:val="24"/>
                </w:rPr>
                <w:t xml:space="preserve"> установках </w:t>
              </w:r>
            </w:hyperlink>
            <w:r w:rsidRPr="004933F7">
              <w:rPr>
                <w:rFonts w:eastAsia="Times New Roman"/>
                <w:color w:val="000000" w:themeColor="text1"/>
                <w:sz w:val="24"/>
                <w:szCs w:val="24"/>
              </w:rPr>
              <w:t>або професійними робітниками:</w:t>
            </w:r>
          </w:p>
          <w:p w14:paraId="32F01AB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можуть надаватися на ринку тільки в</w:t>
            </w:r>
            <w:hyperlink r:id="rId199">
              <w:r w:rsidRPr="004933F7">
                <w:rPr>
                  <w:rFonts w:eastAsia="Times New Roman"/>
                  <w:color w:val="000000" w:themeColor="text1"/>
                  <w:sz w:val="24"/>
                  <w:szCs w:val="24"/>
                </w:rPr>
                <w:t xml:space="preserve"> упаковці </w:t>
              </w:r>
            </w:hyperlink>
            <w:r w:rsidRPr="004933F7">
              <w:rPr>
                <w:rFonts w:eastAsia="Times New Roman"/>
                <w:color w:val="000000" w:themeColor="text1"/>
                <w:sz w:val="24"/>
                <w:szCs w:val="24"/>
              </w:rPr>
              <w:t>ємністю ≥ 20 літрів;</w:t>
            </w:r>
          </w:p>
          <w:p w14:paraId="403E1D40" w14:textId="2F499D5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не</w:t>
            </w:r>
            <w:hyperlink r:id="rId200">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продаватися споживачам.</w:t>
            </w:r>
          </w:p>
          <w:p w14:paraId="29F4E54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30BF9FB" w14:textId="71ABDCFE" w:rsidR="00DF5D19" w:rsidRPr="004933F7" w:rsidRDefault="007D451D"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w:t>
            </w:r>
            <w:r w:rsidR="00DF5D19" w:rsidRPr="004933F7">
              <w:rPr>
                <w:rFonts w:eastAsia="Times New Roman"/>
                <w:color w:val="000000" w:themeColor="text1"/>
                <w:sz w:val="24"/>
                <w:szCs w:val="24"/>
              </w:rPr>
              <w:t xml:space="preserve"> перед наданням на ринку хімічної продукції, постачальники у маркуванні такої хімічної продукції повинні зазначити чіткий та розбірливий вислів: </w:t>
            </w:r>
          </w:p>
          <w:p w14:paraId="6D81E65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B6DFDA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«Для використання тільки на промислових</w:t>
            </w:r>
            <w:hyperlink r:id="rId201">
              <w:r w:rsidRPr="004933F7">
                <w:rPr>
                  <w:rFonts w:eastAsia="Times New Roman"/>
                  <w:color w:val="000000" w:themeColor="text1"/>
                  <w:sz w:val="24"/>
                  <w:szCs w:val="24"/>
                </w:rPr>
                <w:t xml:space="preserve"> установках</w:t>
              </w:r>
            </w:hyperlink>
            <w:r w:rsidRPr="004933F7">
              <w:rPr>
                <w:rFonts w:eastAsia="Times New Roman"/>
                <w:color w:val="000000" w:themeColor="text1"/>
                <w:sz w:val="24"/>
                <w:szCs w:val="24"/>
              </w:rPr>
              <w:t xml:space="preserve"> або професійними робітниками»;</w:t>
            </w:r>
          </w:p>
          <w:p w14:paraId="35A9DC0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06B780C" w14:textId="23F1219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Деревина, яка оброблена на промислових</w:t>
            </w:r>
            <w:hyperlink r:id="rId202">
              <w:r w:rsidRPr="004933F7">
                <w:rPr>
                  <w:rFonts w:eastAsia="Times New Roman"/>
                  <w:color w:val="000000" w:themeColor="text1"/>
                  <w:sz w:val="24"/>
                  <w:szCs w:val="24"/>
                </w:rPr>
                <w:t xml:space="preserve"> установках </w:t>
              </w:r>
            </w:hyperlink>
            <w:r w:rsidRPr="004933F7">
              <w:rPr>
                <w:rFonts w:eastAsia="Times New Roman"/>
                <w:color w:val="000000" w:themeColor="text1"/>
                <w:sz w:val="24"/>
                <w:szCs w:val="24"/>
              </w:rPr>
              <w:t>або професійними робітниками відповідно до підпункту 1)</w:t>
            </w:r>
            <w:r w:rsidR="007E38CA" w:rsidRPr="004933F7">
              <w:rPr>
                <w:rFonts w:eastAsia="Times New Roman"/>
                <w:color w:val="000000" w:themeColor="text1"/>
                <w:sz w:val="24"/>
                <w:szCs w:val="24"/>
              </w:rPr>
              <w:t xml:space="preserve"> пункту 2 цього запису</w:t>
            </w:r>
            <w:r w:rsidRPr="004933F7">
              <w:rPr>
                <w:rFonts w:eastAsia="Times New Roman"/>
                <w:color w:val="000000" w:themeColor="text1"/>
                <w:sz w:val="24"/>
                <w:szCs w:val="24"/>
              </w:rPr>
              <w:t>, яка надається на ринку вперше, або була перероблена на місці,</w:t>
            </w:r>
            <w:hyperlink r:id="rId203">
              <w:r w:rsidRPr="004933F7">
                <w:rPr>
                  <w:rFonts w:eastAsia="Times New Roman"/>
                  <w:color w:val="000000" w:themeColor="text1"/>
                  <w:sz w:val="24"/>
                  <w:szCs w:val="24"/>
                </w:rPr>
                <w:t xml:space="preserve"> може бути </w:t>
              </w:r>
            </w:hyperlink>
            <w:r w:rsidRPr="004933F7">
              <w:rPr>
                <w:rFonts w:eastAsia="Times New Roman"/>
                <w:color w:val="000000" w:themeColor="text1"/>
                <w:sz w:val="24"/>
                <w:szCs w:val="24"/>
              </w:rPr>
              <w:t>використана лише в промисловій і професійній сфері, наприклад, для виробництва або ремонту залізничних шляхів, електричних телекомунікаційних ліній, сільськогосподарських</w:t>
            </w:r>
            <w:r w:rsidRPr="004933F7" w:rsidDel="003D650E">
              <w:rPr>
                <w:rFonts w:eastAsia="Times New Roman"/>
                <w:color w:val="000000" w:themeColor="text1"/>
                <w:sz w:val="24"/>
                <w:szCs w:val="24"/>
              </w:rPr>
              <w:t xml:space="preserve"> </w:t>
            </w:r>
            <w:r w:rsidRPr="004933F7">
              <w:rPr>
                <w:rFonts w:eastAsia="Times New Roman"/>
                <w:color w:val="000000" w:themeColor="text1"/>
                <w:sz w:val="24"/>
                <w:szCs w:val="24"/>
              </w:rPr>
              <w:t>огороджень(наприклад, для</w:t>
            </w:r>
            <w:hyperlink r:id="rId204">
              <w:r w:rsidRPr="004933F7">
                <w:rPr>
                  <w:rFonts w:eastAsia="Times New Roman"/>
                  <w:color w:val="000000" w:themeColor="text1"/>
                  <w:sz w:val="24"/>
                  <w:szCs w:val="24"/>
                </w:rPr>
                <w:t xml:space="preserve"> підтримки </w:t>
              </w:r>
            </w:hyperlink>
            <w:r w:rsidRPr="004933F7">
              <w:rPr>
                <w:rFonts w:eastAsia="Times New Roman"/>
                <w:color w:val="000000" w:themeColor="text1"/>
                <w:sz w:val="24"/>
                <w:szCs w:val="24"/>
              </w:rPr>
              <w:t>дерев), конструкцій у гаванях та водних шляхах;</w:t>
            </w:r>
          </w:p>
          <w:p w14:paraId="45E94D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248A214" w14:textId="365F7C7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заборона, яка зазначена в пункті 1</w:t>
            </w:r>
            <w:r w:rsidR="007E38CA"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щодо надання на ринку, не застосовується до деревини, яка до </w:t>
            </w:r>
            <w:r w:rsidR="007E38CA"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w:t>
            </w:r>
            <w:r w:rsidRPr="004933F7">
              <w:rPr>
                <w:rFonts w:eastAsia="Times New Roman"/>
                <w:color w:val="000000" w:themeColor="text1"/>
                <w:sz w:val="24"/>
                <w:szCs w:val="24"/>
              </w:rPr>
              <w:lastRenderedPageBreak/>
              <w:t xml:space="preserve">була оброблена хімічними речовинами, які зазначениі в </w:t>
            </w:r>
            <w:r w:rsidR="007E38CA" w:rsidRPr="004933F7">
              <w:rPr>
                <w:rFonts w:eastAsia="Times New Roman"/>
                <w:color w:val="000000" w:themeColor="text1"/>
                <w:sz w:val="24"/>
                <w:szCs w:val="24"/>
              </w:rPr>
              <w:t>цьому записі</w:t>
            </w:r>
            <w:r w:rsidR="00403F3D">
              <w:rPr>
                <w:rFonts w:eastAsia="Times New Roman"/>
                <w:color w:val="000000" w:themeColor="text1"/>
                <w:sz w:val="24"/>
                <w:szCs w:val="24"/>
              </w:rPr>
              <w:t xml:space="preserve">, </w:t>
            </w:r>
            <w:r w:rsidRPr="004933F7">
              <w:rPr>
                <w:rFonts w:eastAsia="Times New Roman"/>
                <w:color w:val="000000" w:themeColor="text1"/>
                <w:sz w:val="24"/>
                <w:szCs w:val="24"/>
              </w:rPr>
              <w:t>і надається на вторинному ринку для вторинного використання.</w:t>
            </w:r>
          </w:p>
          <w:p w14:paraId="577E97D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93938E" w14:textId="2CFCBA3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w:t>
            </w:r>
            <w:r w:rsidRPr="004933F7">
              <w:rPr>
                <w:color w:val="000000" w:themeColor="text1"/>
                <w:sz w:val="24"/>
                <w:szCs w:val="24"/>
              </w:rPr>
              <w:t xml:space="preserve"> </w:t>
            </w:r>
            <w:r w:rsidRPr="004933F7">
              <w:rPr>
                <w:rFonts w:eastAsia="Times New Roman"/>
                <w:color w:val="000000" w:themeColor="text1"/>
                <w:sz w:val="24"/>
                <w:szCs w:val="24"/>
              </w:rPr>
              <w:t>Оброблена деревина, яка зазначена у підпункт</w:t>
            </w:r>
            <w:r w:rsidR="007E38CA" w:rsidRPr="004933F7">
              <w:rPr>
                <w:rFonts w:eastAsia="Times New Roman"/>
                <w:color w:val="000000" w:themeColor="text1"/>
                <w:sz w:val="24"/>
                <w:szCs w:val="24"/>
              </w:rPr>
              <w:t>ах</w:t>
            </w:r>
            <w:r w:rsidRPr="004933F7">
              <w:rPr>
                <w:rFonts w:eastAsia="Times New Roman"/>
                <w:color w:val="000000" w:themeColor="text1"/>
                <w:sz w:val="24"/>
                <w:szCs w:val="24"/>
              </w:rPr>
              <w:t xml:space="preserve"> 2) та 3)</w:t>
            </w:r>
            <w:r w:rsidR="007E38CA" w:rsidRPr="004933F7">
              <w:rPr>
                <w:rFonts w:eastAsia="Times New Roman"/>
                <w:color w:val="000000" w:themeColor="text1"/>
                <w:sz w:val="24"/>
                <w:szCs w:val="24"/>
              </w:rPr>
              <w:t xml:space="preserve"> пункту 2 цього запису</w:t>
            </w:r>
            <w:r w:rsidRPr="004933F7">
              <w:rPr>
                <w:rFonts w:eastAsia="Times New Roman"/>
                <w:color w:val="000000" w:themeColor="text1"/>
                <w:sz w:val="24"/>
                <w:szCs w:val="24"/>
              </w:rPr>
              <w:t>, не</w:t>
            </w:r>
            <w:hyperlink r:id="rId205">
              <w:r w:rsidRPr="004933F7">
                <w:rPr>
                  <w:rFonts w:eastAsia="Times New Roman"/>
                  <w:color w:val="000000" w:themeColor="text1"/>
                  <w:sz w:val="24"/>
                  <w:szCs w:val="24"/>
                </w:rPr>
                <w:t xml:space="preserve"> повинна </w:t>
              </w:r>
            </w:hyperlink>
            <w:r w:rsidRPr="004933F7">
              <w:rPr>
                <w:rFonts w:eastAsia="Times New Roman"/>
                <w:color w:val="000000" w:themeColor="text1"/>
                <w:sz w:val="24"/>
                <w:szCs w:val="24"/>
              </w:rPr>
              <w:t>використовуватись:</w:t>
            </w:r>
          </w:p>
          <w:p w14:paraId="6E908BD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всередині будівель незалежно від їхнього призначення;</w:t>
            </w:r>
          </w:p>
          <w:p w14:paraId="3A52C95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 іграшках;</w:t>
            </w:r>
          </w:p>
          <w:p w14:paraId="15022A6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 ігрових майданчиках;</w:t>
            </w:r>
          </w:p>
          <w:p w14:paraId="0F22770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парках, садах і на</w:t>
            </w:r>
            <w:hyperlink r:id="rId206">
              <w:r w:rsidRPr="004933F7">
                <w:rPr>
                  <w:rFonts w:eastAsia="Times New Roman"/>
                  <w:color w:val="000000" w:themeColor="text1"/>
                  <w:sz w:val="24"/>
                  <w:szCs w:val="24"/>
                </w:rPr>
                <w:t xml:space="preserve"> відкритих </w:t>
              </w:r>
            </w:hyperlink>
            <w:r w:rsidRPr="004933F7">
              <w:rPr>
                <w:rFonts w:eastAsia="Times New Roman"/>
                <w:color w:val="000000" w:themeColor="text1"/>
                <w:sz w:val="24"/>
                <w:szCs w:val="24"/>
              </w:rPr>
              <w:t>майданчиках відпочинку та дозвілля, де є ризик частого контакту зі шкірою;</w:t>
            </w:r>
          </w:p>
          <w:p w14:paraId="383E3DA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виробництві садових меблів, наприклад, столиків для пікніка;</w:t>
            </w:r>
          </w:p>
          <w:p w14:paraId="46D0539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для виробництва та використання та будь-якої повторної обробки:</w:t>
            </w:r>
          </w:p>
          <w:p w14:paraId="412471F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контейнерів для вирощування рослин;</w:t>
            </w:r>
          </w:p>
          <w:p w14:paraId="2E3613D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207">
              <w:r w:rsidRPr="004933F7">
                <w:rPr>
                  <w:rFonts w:eastAsia="Times New Roman"/>
                  <w:color w:val="000000" w:themeColor="text1"/>
                  <w:sz w:val="24"/>
                  <w:szCs w:val="24"/>
                </w:rPr>
                <w:t xml:space="preserve"> упаковки,</w:t>
              </w:r>
            </w:hyperlink>
            <w:r w:rsidRPr="004933F7">
              <w:rPr>
                <w:rFonts w:eastAsia="Times New Roman"/>
                <w:color w:val="000000" w:themeColor="text1"/>
                <w:sz w:val="24"/>
                <w:szCs w:val="24"/>
              </w:rPr>
              <w:t xml:space="preserve"> яка може контактувати із сировиною, напівпродуктом або готовою продукцією, призначена для споживання людиною та/або тваринами;</w:t>
            </w:r>
          </w:p>
          <w:p w14:paraId="6BA2D3A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інших матеріалів, які можуть забруднити вироби, які зазначені вище.</w:t>
            </w:r>
          </w:p>
          <w:p w14:paraId="609F67C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072F6888" w14:textId="77777777" w:rsidTr="00542404">
        <w:tc>
          <w:tcPr>
            <w:tcW w:w="2550" w:type="pct"/>
          </w:tcPr>
          <w:p w14:paraId="6A7F200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32. Хлороформ</w:t>
            </w:r>
          </w:p>
          <w:p w14:paraId="29FC353D" w14:textId="081A7DD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67</w:t>
            </w:r>
            <w:r w:rsidR="008D39E9" w:rsidRPr="004933F7">
              <w:rPr>
                <w:rFonts w:eastAsia="Times New Roman"/>
                <w:color w:val="000000" w:themeColor="text1"/>
                <w:sz w:val="24"/>
                <w:szCs w:val="24"/>
              </w:rPr>
              <w:t>-</w:t>
            </w:r>
            <w:r w:rsidRPr="004933F7">
              <w:rPr>
                <w:rFonts w:eastAsia="Times New Roman"/>
                <w:color w:val="000000" w:themeColor="text1"/>
                <w:sz w:val="24"/>
                <w:szCs w:val="24"/>
              </w:rPr>
              <w:t>66</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p w14:paraId="4B931B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58C723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34. 1,1,2-Трихлоретан</w:t>
            </w:r>
          </w:p>
          <w:p w14:paraId="58071FEB" w14:textId="3DBFE36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79</w:t>
            </w:r>
            <w:r w:rsidR="008D39E9" w:rsidRPr="004933F7">
              <w:rPr>
                <w:rFonts w:eastAsia="Times New Roman"/>
                <w:color w:val="000000" w:themeColor="text1"/>
                <w:sz w:val="24"/>
                <w:szCs w:val="24"/>
              </w:rPr>
              <w:t>-</w:t>
            </w:r>
            <w:r w:rsidRPr="004933F7">
              <w:rPr>
                <w:rFonts w:eastAsia="Times New Roman"/>
                <w:color w:val="000000" w:themeColor="text1"/>
                <w:sz w:val="24"/>
                <w:szCs w:val="24"/>
              </w:rPr>
              <w:t>00</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2460561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ED34A0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35. 1,1,2,2 -Тетрахлоретан</w:t>
            </w:r>
          </w:p>
          <w:p w14:paraId="2ACCE08A" w14:textId="267FA32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79</w:t>
            </w:r>
            <w:r w:rsidR="008D39E9" w:rsidRPr="004933F7">
              <w:rPr>
                <w:rFonts w:eastAsia="Times New Roman"/>
                <w:color w:val="000000" w:themeColor="text1"/>
                <w:sz w:val="24"/>
                <w:szCs w:val="24"/>
              </w:rPr>
              <w:t>-</w:t>
            </w:r>
            <w:r w:rsidRPr="004933F7">
              <w:rPr>
                <w:rFonts w:eastAsia="Times New Roman"/>
                <w:color w:val="000000" w:themeColor="text1"/>
                <w:sz w:val="24"/>
                <w:szCs w:val="24"/>
              </w:rPr>
              <w:t>34</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10CEE5B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C4FD10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36. 1,1,1,2 - Тетрахлоретан</w:t>
            </w:r>
          </w:p>
          <w:p w14:paraId="4D121BA8" w14:textId="5F56B0B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630</w:t>
            </w:r>
            <w:r w:rsidR="008D39E9" w:rsidRPr="004933F7">
              <w:rPr>
                <w:rFonts w:eastAsia="Times New Roman"/>
                <w:color w:val="000000" w:themeColor="text1"/>
                <w:sz w:val="24"/>
                <w:szCs w:val="24"/>
              </w:rPr>
              <w:t>-</w:t>
            </w:r>
            <w:r w:rsidRPr="004933F7">
              <w:rPr>
                <w:rFonts w:eastAsia="Times New Roman"/>
                <w:color w:val="000000" w:themeColor="text1"/>
                <w:sz w:val="24"/>
                <w:szCs w:val="24"/>
              </w:rPr>
              <w:t>20</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6 </w:t>
            </w:r>
          </w:p>
          <w:p w14:paraId="4ABBE57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55E82C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37. Пентахлоретан</w:t>
            </w:r>
          </w:p>
          <w:p w14:paraId="35CC2539" w14:textId="7FA8385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76</w:t>
            </w:r>
            <w:r w:rsidR="008D39E9" w:rsidRPr="004933F7">
              <w:rPr>
                <w:rFonts w:eastAsia="Times New Roman"/>
                <w:color w:val="000000" w:themeColor="text1"/>
                <w:sz w:val="24"/>
                <w:szCs w:val="24"/>
              </w:rPr>
              <w:t>-</w:t>
            </w:r>
            <w:r w:rsidRPr="004933F7">
              <w:rPr>
                <w:rFonts w:eastAsia="Times New Roman"/>
                <w:color w:val="000000" w:themeColor="text1"/>
                <w:sz w:val="24"/>
                <w:szCs w:val="24"/>
              </w:rPr>
              <w:t>01</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73BCCB2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C99F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38. 1,1-Дихлоретан</w:t>
            </w:r>
          </w:p>
          <w:p w14:paraId="4DF91511" w14:textId="6554651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75</w:t>
            </w:r>
            <w:r w:rsidR="008D39E9" w:rsidRPr="004933F7">
              <w:rPr>
                <w:rFonts w:eastAsia="Times New Roman"/>
                <w:color w:val="000000" w:themeColor="text1"/>
                <w:sz w:val="24"/>
                <w:szCs w:val="24"/>
              </w:rPr>
              <w:t>-</w:t>
            </w:r>
            <w:r w:rsidRPr="004933F7">
              <w:rPr>
                <w:rFonts w:eastAsia="Times New Roman"/>
                <w:color w:val="000000" w:themeColor="text1"/>
                <w:sz w:val="24"/>
                <w:szCs w:val="24"/>
              </w:rPr>
              <w:t>35</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67AA1B0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3DB739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14EE73D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Без шкоди для вимог інших частин цього</w:t>
            </w:r>
            <w:hyperlink r:id="rId208">
              <w:r w:rsidRPr="004933F7">
                <w:rPr>
                  <w:rFonts w:eastAsia="Times New Roman"/>
                  <w:color w:val="000000" w:themeColor="text1"/>
                  <w:sz w:val="24"/>
                  <w:szCs w:val="24"/>
                </w:rPr>
                <w:t xml:space="preserve"> Додатка </w:t>
              </w:r>
            </w:hyperlink>
            <w:hyperlink r:id="rId209">
              <w:r w:rsidRPr="004933F7">
                <w:rPr>
                  <w:rFonts w:eastAsia="Times New Roman"/>
                  <w:color w:val="000000" w:themeColor="text1"/>
                  <w:sz w:val="24"/>
                  <w:szCs w:val="24"/>
                </w:rPr>
                <w:t xml:space="preserve">наступне </w:t>
              </w:r>
            </w:hyperlink>
            <w:r w:rsidRPr="004933F7">
              <w:rPr>
                <w:rFonts w:eastAsia="Times New Roman"/>
                <w:color w:val="000000" w:themeColor="text1"/>
                <w:sz w:val="24"/>
                <w:szCs w:val="24"/>
              </w:rPr>
              <w:t>повинне застосовуватись до записів 32 − 38.</w:t>
            </w:r>
          </w:p>
          <w:p w14:paraId="1ADE24D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737447C" w14:textId="76815A0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1. </w:t>
            </w:r>
            <w:r w:rsidR="007E38CA"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н</w:t>
            </w:r>
            <w:r w:rsidRPr="004933F7">
              <w:rPr>
                <w:rFonts w:eastAsia="Times New Roman"/>
                <w:color w:val="000000" w:themeColor="text1"/>
                <w:sz w:val="24"/>
                <w:szCs w:val="24"/>
              </w:rPr>
              <w:t>е повинні надаватись на ринку або використовуватись, як:</w:t>
            </w:r>
          </w:p>
          <w:p w14:paraId="7E4B2BB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D960E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 хімічні речовини, як такі; або </w:t>
            </w:r>
          </w:p>
          <w:p w14:paraId="4266573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B2C39F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у складі інших хімічних речовин, або у складі сумішей у концентраціях ≥ 0,1 % за вагою; </w:t>
            </w:r>
          </w:p>
          <w:p w14:paraId="1AB8649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F6CC3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якщо така хімічна продукція призначена для постачання широкому загалу та / або призначена для застосування з неконтрольованим вивільненням хімічних речовин, наприклад, очищення поверхонь або чистки тканин та текстильних виробів.</w:t>
            </w:r>
          </w:p>
          <w:p w14:paraId="4D0452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9DE35D8" w14:textId="5631087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w:t>
            </w:r>
            <w:r w:rsidR="007D451D"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rPr>
              <w:t>,</w:t>
            </w:r>
            <w:r w:rsidRPr="004933F7">
              <w:rPr>
                <w:rFonts w:eastAsia="Times New Roman"/>
                <w:color w:val="000000" w:themeColor="text1"/>
                <w:sz w:val="24"/>
                <w:szCs w:val="24"/>
              </w:rPr>
              <w:t xml:space="preserve"> перед наданням на ринку хімічної продукції, яка містить</w:t>
            </w:r>
            <w:hyperlink r:id="rId210">
              <w:r w:rsidRPr="004933F7">
                <w:rPr>
                  <w:rFonts w:eastAsia="Times New Roman"/>
                  <w:color w:val="000000" w:themeColor="text1"/>
                  <w:sz w:val="24"/>
                  <w:szCs w:val="24"/>
                </w:rPr>
                <w:t xml:space="preserve"> ці хімічні речовини </w:t>
              </w:r>
            </w:hyperlink>
            <w:r w:rsidRPr="004933F7">
              <w:rPr>
                <w:rFonts w:eastAsia="Times New Roman"/>
                <w:color w:val="000000" w:themeColor="text1"/>
                <w:sz w:val="24"/>
                <w:szCs w:val="24"/>
              </w:rPr>
              <w:t xml:space="preserve">у концентраціях ≥ 0,1 % за </w:t>
            </w:r>
            <w:r w:rsidR="007E38CA" w:rsidRPr="004933F7">
              <w:rPr>
                <w:rFonts w:eastAsia="Times New Roman"/>
                <w:color w:val="000000" w:themeColor="text1"/>
                <w:sz w:val="24"/>
                <w:szCs w:val="24"/>
              </w:rPr>
              <w:t>вагою</w:t>
            </w:r>
            <w:r w:rsidRPr="004933F7">
              <w:rPr>
                <w:rFonts w:eastAsia="Times New Roman"/>
                <w:color w:val="000000" w:themeColor="text1"/>
                <w:sz w:val="24"/>
                <w:szCs w:val="24"/>
              </w:rPr>
              <w:t>, постачальники повинні у маркуванні такої хімічної продукції повинні зазначити чіткий та розбірливий вислів:</w:t>
            </w:r>
          </w:p>
          <w:p w14:paraId="1CC4798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8773CF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«Для використання тільки на промислових</w:t>
            </w:r>
            <w:hyperlink r:id="rId211">
              <w:r w:rsidRPr="004933F7">
                <w:rPr>
                  <w:rFonts w:eastAsia="Times New Roman"/>
                  <w:color w:val="000000" w:themeColor="text1"/>
                  <w:sz w:val="24"/>
                  <w:szCs w:val="24"/>
                </w:rPr>
                <w:t xml:space="preserve"> установках»</w:t>
              </w:r>
            </w:hyperlink>
            <w:r w:rsidRPr="004933F7">
              <w:rPr>
                <w:rFonts w:eastAsia="Times New Roman"/>
                <w:color w:val="000000" w:themeColor="text1"/>
                <w:sz w:val="24"/>
                <w:szCs w:val="24"/>
              </w:rPr>
              <w:t>.</w:t>
            </w:r>
          </w:p>
          <w:p w14:paraId="516B5C9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ECB42C1"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Як виняток, це</w:t>
            </w:r>
            <w:hyperlink r:id="rId212">
              <w:r w:rsidRPr="004933F7">
                <w:rPr>
                  <w:rFonts w:eastAsia="Times New Roman"/>
                  <w:color w:val="000000" w:themeColor="text1"/>
                  <w:sz w:val="24"/>
                  <w:szCs w:val="24"/>
                </w:rPr>
                <w:t xml:space="preserve"> положення </w:t>
              </w:r>
            </w:hyperlink>
            <w:r w:rsidRPr="004933F7">
              <w:rPr>
                <w:rFonts w:eastAsia="Times New Roman"/>
                <w:color w:val="000000" w:themeColor="text1"/>
                <w:sz w:val="24"/>
                <w:szCs w:val="24"/>
              </w:rPr>
              <w:t>не повинне застосовуватись до:</w:t>
            </w:r>
          </w:p>
          <w:p w14:paraId="76CCA74C" w14:textId="0E48FD41"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лікарських або ветеринарних препаратів, які підпадають під сферу застосування Закону України «Про ветеринарну медицину» від 25 червня 1992 року N 2498</w:t>
            </w:r>
            <w:r w:rsidR="008D39E9" w:rsidRPr="004933F7">
              <w:rPr>
                <w:rFonts w:eastAsia="Times New Roman"/>
                <w:color w:val="000000" w:themeColor="text1"/>
                <w:sz w:val="24"/>
                <w:szCs w:val="24"/>
              </w:rPr>
              <w:t>-</w:t>
            </w:r>
            <w:r w:rsidRPr="004933F7">
              <w:rPr>
                <w:rFonts w:eastAsia="Times New Roman"/>
                <w:color w:val="000000" w:themeColor="text1"/>
                <w:sz w:val="24"/>
                <w:szCs w:val="24"/>
              </w:rPr>
              <w:t>XII або Закону України «Про лікарські засоби» від 4 квітня 1996 року № 123/96-ВР;</w:t>
            </w:r>
          </w:p>
          <w:p w14:paraId="243B0FD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косметичної продукції, яка підпадає під сферу застосування </w:t>
            </w:r>
            <w:hyperlink r:id="rId213">
              <w:r w:rsidRPr="004933F7">
                <w:rPr>
                  <w:rFonts w:eastAsia="Times New Roman"/>
                  <w:color w:val="000000" w:themeColor="text1"/>
                  <w:sz w:val="24"/>
                  <w:szCs w:val="24"/>
                </w:rPr>
                <w:t xml:space="preserve"> окремих </w:t>
              </w:r>
            </w:hyperlink>
            <w:r w:rsidRPr="004933F7">
              <w:rPr>
                <w:rFonts w:eastAsia="Times New Roman"/>
                <w:color w:val="000000" w:themeColor="text1"/>
                <w:sz w:val="24"/>
                <w:szCs w:val="24"/>
              </w:rPr>
              <w:t>нормативно-правових актів України.</w:t>
            </w:r>
          </w:p>
          <w:p w14:paraId="08DC518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2C6117E" w14:textId="77777777" w:rsidTr="00542404">
        <w:tc>
          <w:tcPr>
            <w:tcW w:w="2550" w:type="pct"/>
          </w:tcPr>
          <w:p w14:paraId="40C9D264" w14:textId="43C2862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40. Хімічні речовини, які класифіковані як небезпечні за класом </w:t>
            </w:r>
            <w:r w:rsidRPr="004933F7">
              <w:rPr>
                <w:rFonts w:eastAsia="Times New Roman"/>
                <w:color w:val="000000" w:themeColor="text1"/>
                <w:sz w:val="24"/>
                <w:szCs w:val="24"/>
              </w:rPr>
              <w:lastRenderedPageBreak/>
              <w:t>«Легкозаймисті гази», Категорія 1 або 2, за класом «Легкозаймисті тверді речовини», Категорія 1 або 2, за класом «Хімічна продукція, яка</w:t>
            </w:r>
            <w:hyperlink r:id="rId214">
              <w:r w:rsidRPr="004933F7">
                <w:rPr>
                  <w:rFonts w:eastAsia="Times New Roman"/>
                  <w:color w:val="000000" w:themeColor="text1"/>
                  <w:sz w:val="24"/>
                  <w:szCs w:val="24"/>
                </w:rPr>
                <w:t xml:space="preserve"> при </w:t>
              </w:r>
            </w:hyperlink>
            <w:r w:rsidRPr="004933F7">
              <w:rPr>
                <w:rFonts w:eastAsia="Times New Roman"/>
                <w:color w:val="000000" w:themeColor="text1"/>
                <w:sz w:val="24"/>
                <w:szCs w:val="24"/>
              </w:rPr>
              <w:t>контакті з водою виділяє займисті гази», Категорія 1, 2 або 3, за класом «Пірофорні рідини» за Класом 1 або «Пірофорні тверді речовини» за Класом 1, незалежно від того, зазначені вони</w:t>
            </w:r>
            <w:hyperlink r:id="rId215">
              <w:r w:rsidRPr="004933F7">
                <w:rPr>
                  <w:rFonts w:eastAsia="Times New Roman"/>
                  <w:color w:val="000000" w:themeColor="text1"/>
                  <w:sz w:val="24"/>
                  <w:szCs w:val="24"/>
                </w:rPr>
                <w:t xml:space="preserve"> у Частині </w:t>
              </w:r>
            </w:hyperlink>
            <w:r w:rsidRPr="004933F7">
              <w:rPr>
                <w:rFonts w:eastAsia="Times New Roman"/>
                <w:color w:val="000000" w:themeColor="text1"/>
                <w:sz w:val="24"/>
                <w:szCs w:val="24"/>
              </w:rPr>
              <w:t>В</w:t>
            </w:r>
            <w:hyperlink r:id="rId216">
              <w:r w:rsidRPr="004933F7">
                <w:rPr>
                  <w:rFonts w:eastAsia="Times New Roman"/>
                  <w:color w:val="000000" w:themeColor="text1"/>
                  <w:sz w:val="24"/>
                  <w:szCs w:val="24"/>
                </w:rPr>
                <w:t xml:space="preserve"> Додатка </w:t>
              </w:r>
            </w:hyperlink>
            <w:r w:rsidRPr="004933F7">
              <w:rPr>
                <w:rFonts w:eastAsia="Times New Roman"/>
                <w:color w:val="000000" w:themeColor="text1"/>
                <w:sz w:val="24"/>
                <w:szCs w:val="24"/>
              </w:rPr>
              <w:t xml:space="preserve">VI до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чи ні.</w:t>
            </w:r>
          </w:p>
          <w:p w14:paraId="19992DE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81EBA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27393FA1" w14:textId="1257139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1. </w:t>
            </w:r>
            <w:r w:rsidR="007E38CA"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7E38CA" w:rsidRPr="004933F7">
              <w:rPr>
                <w:rFonts w:eastAsia="Times New Roman"/>
                <w:color w:val="000000" w:themeColor="text1"/>
                <w:sz w:val="24"/>
                <w:szCs w:val="24"/>
              </w:rPr>
              <w:t xml:space="preserve"> н</w:t>
            </w:r>
            <w:r w:rsidRPr="004933F7">
              <w:rPr>
                <w:rFonts w:eastAsia="Times New Roman"/>
                <w:color w:val="000000" w:themeColor="text1"/>
                <w:sz w:val="24"/>
                <w:szCs w:val="24"/>
              </w:rPr>
              <w:t>е повинні використовуват</w:t>
            </w:r>
            <w:hyperlink r:id="rId217">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 xml:space="preserve">хімічні </w:t>
            </w:r>
            <w:r w:rsidRPr="004933F7">
              <w:rPr>
                <w:rFonts w:eastAsia="Times New Roman"/>
                <w:color w:val="000000" w:themeColor="text1"/>
                <w:sz w:val="24"/>
                <w:szCs w:val="24"/>
              </w:rPr>
              <w:lastRenderedPageBreak/>
              <w:t>речовини як такі або у складі суміші в аерозольних розпилювачах, якщо вони призначені для постачання широкому загалу для розваг або декоративних цілей,</w:t>
            </w:r>
            <w:hyperlink r:id="rId218">
              <w:r w:rsidRPr="004933F7">
                <w:rPr>
                  <w:rFonts w:eastAsia="Times New Roman"/>
                  <w:color w:val="000000" w:themeColor="text1"/>
                  <w:sz w:val="24"/>
                  <w:szCs w:val="24"/>
                </w:rPr>
                <w:t xml:space="preserve"> таких як</w:t>
              </w:r>
            </w:hyperlink>
            <w:r w:rsidRPr="004933F7">
              <w:rPr>
                <w:rFonts w:eastAsia="Times New Roman"/>
                <w:color w:val="000000" w:themeColor="text1"/>
                <w:sz w:val="24"/>
                <w:szCs w:val="24"/>
              </w:rPr>
              <w:t>:</w:t>
            </w:r>
          </w:p>
          <w:p w14:paraId="5A4AC98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222D3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нанесення глітерів, здебільшого для декорування;</w:t>
            </w:r>
          </w:p>
          <w:p w14:paraId="0D1224B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створення штучного снігу та інію;</w:t>
            </w:r>
          </w:p>
          <w:p w14:paraId="0C1678B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наповнення «вупі»-подушки для розіграшів;</w:t>
            </w:r>
          </w:p>
          <w:p w14:paraId="5521C9D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використання аерозольного серпантину;</w:t>
            </w:r>
          </w:p>
          <w:p w14:paraId="0C49A8C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імітації екскрементів;</w:t>
            </w:r>
          </w:p>
          <w:p w14:paraId="00DCEBE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створення рогів для вечірок;</w:t>
            </w:r>
          </w:p>
          <w:p w14:paraId="3651EDC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створення декоративних пластівців й піни;</w:t>
            </w:r>
          </w:p>
          <w:p w14:paraId="001CD43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створення штучної павутини;</w:t>
            </w:r>
          </w:p>
          <w:p w14:paraId="6D06729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наповнення бомб зі смердючим запахом.</w:t>
            </w:r>
          </w:p>
          <w:p w14:paraId="2B66C334" w14:textId="619952B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w:t>
            </w:r>
            <w:r w:rsidR="007D451D"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rPr>
              <w:t>,</w:t>
            </w:r>
            <w:r w:rsidRPr="004933F7">
              <w:rPr>
                <w:rFonts w:eastAsia="Times New Roman"/>
                <w:color w:val="000000" w:themeColor="text1"/>
                <w:sz w:val="24"/>
                <w:szCs w:val="24"/>
              </w:rPr>
              <w:t xml:space="preserve"> перед наданням на ринку хімічної продукції, постачальники у маркуванні такої хімічної продукції повинні зазначити чіткий та розбірливий вислів: </w:t>
            </w:r>
          </w:p>
          <w:p w14:paraId="205B7A8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07888A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«Призначено тільки для використання професійними користувачами». </w:t>
            </w:r>
          </w:p>
          <w:p w14:paraId="5B20237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AFCBB14" w14:textId="3939F8C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Як виняток, пункт</w:t>
            </w:r>
            <w:r w:rsidR="007E38CA" w:rsidRPr="004933F7">
              <w:rPr>
                <w:rFonts w:eastAsia="Times New Roman"/>
                <w:color w:val="000000" w:themeColor="text1"/>
                <w:sz w:val="24"/>
                <w:szCs w:val="24"/>
              </w:rPr>
              <w:t>и</w:t>
            </w:r>
            <w:r w:rsidRPr="004933F7">
              <w:rPr>
                <w:rFonts w:eastAsia="Times New Roman"/>
                <w:color w:val="000000" w:themeColor="text1"/>
                <w:sz w:val="24"/>
                <w:szCs w:val="24"/>
              </w:rPr>
              <w:t xml:space="preserve"> 1 і 2 не </w:t>
            </w:r>
            <w:r w:rsidR="007E38CA" w:rsidRPr="004933F7">
              <w:rPr>
                <w:rFonts w:eastAsia="Times New Roman"/>
                <w:color w:val="000000" w:themeColor="text1"/>
                <w:sz w:val="24"/>
                <w:szCs w:val="24"/>
              </w:rPr>
              <w:t xml:space="preserve">повинні </w:t>
            </w:r>
            <w:r w:rsidRPr="004933F7">
              <w:rPr>
                <w:rFonts w:eastAsia="Times New Roman"/>
                <w:color w:val="000000" w:themeColor="text1"/>
                <w:sz w:val="24"/>
                <w:szCs w:val="24"/>
              </w:rPr>
              <w:t xml:space="preserve">застосовуватись до аерозольних розпилювачів, які підпадають під сферу застосування </w:t>
            </w:r>
            <w:hyperlink r:id="rId219">
              <w:r w:rsidRPr="004933F7">
                <w:rPr>
                  <w:rFonts w:eastAsia="Times New Roman"/>
                  <w:color w:val="000000" w:themeColor="text1"/>
                  <w:sz w:val="24"/>
                  <w:szCs w:val="24"/>
                </w:rPr>
                <w:t xml:space="preserve"> окремих </w:t>
              </w:r>
            </w:hyperlink>
            <w:r w:rsidRPr="004933F7">
              <w:rPr>
                <w:rFonts w:eastAsia="Times New Roman"/>
                <w:color w:val="000000" w:themeColor="text1"/>
                <w:sz w:val="24"/>
                <w:szCs w:val="24"/>
              </w:rPr>
              <w:t>нормативно-правових актів України.</w:t>
            </w:r>
          </w:p>
          <w:p w14:paraId="4CA1F9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CE71083" w14:textId="365F57C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4. Аерозольні розпилювачі, які зазначені в пункті 1 </w:t>
            </w:r>
            <w:r w:rsidR="007E38CA" w:rsidRPr="004933F7">
              <w:rPr>
                <w:rFonts w:eastAsia="Times New Roman"/>
                <w:color w:val="000000" w:themeColor="text1"/>
                <w:sz w:val="24"/>
                <w:szCs w:val="24"/>
              </w:rPr>
              <w:t xml:space="preserve">або </w:t>
            </w:r>
            <w:r w:rsidRPr="004933F7">
              <w:rPr>
                <w:rFonts w:eastAsia="Times New Roman"/>
                <w:color w:val="000000" w:themeColor="text1"/>
                <w:sz w:val="24"/>
                <w:szCs w:val="24"/>
              </w:rPr>
              <w:t xml:space="preserve">2, не повинні надаватись на ринку, якщо вони не відповідають </w:t>
            </w:r>
            <w:r w:rsidRPr="004933F7">
              <w:rPr>
                <w:rFonts w:eastAsia="Times New Roman"/>
                <w:color w:val="000000" w:themeColor="text1"/>
                <w:sz w:val="24"/>
                <w:szCs w:val="24"/>
              </w:rPr>
              <w:lastRenderedPageBreak/>
              <w:t>зазначеним вимогам.</w:t>
            </w:r>
          </w:p>
          <w:p w14:paraId="47715B3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18252FAF" w14:textId="77777777" w:rsidTr="00542404">
        <w:tc>
          <w:tcPr>
            <w:tcW w:w="2550" w:type="pct"/>
          </w:tcPr>
          <w:p w14:paraId="639A02E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66E935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41. Гексахлоретан</w:t>
            </w:r>
          </w:p>
          <w:p w14:paraId="7B1648C3" w14:textId="5E5B95B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67</w:t>
            </w:r>
            <w:r w:rsidR="008D39E9" w:rsidRPr="004933F7">
              <w:rPr>
                <w:rFonts w:eastAsia="Times New Roman"/>
                <w:color w:val="000000" w:themeColor="text1"/>
                <w:sz w:val="24"/>
                <w:szCs w:val="24"/>
              </w:rPr>
              <w:t>-</w:t>
            </w:r>
            <w:r w:rsidRPr="004933F7">
              <w:rPr>
                <w:rFonts w:eastAsia="Times New Roman"/>
                <w:color w:val="000000" w:themeColor="text1"/>
                <w:sz w:val="24"/>
                <w:szCs w:val="24"/>
              </w:rPr>
              <w:t>72</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20F265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0E39AC78" w14:textId="1D5E96F9" w:rsidR="00DF5D19" w:rsidRPr="004933F7" w:rsidRDefault="007E38CA"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00DF5D19" w:rsidRPr="004933F7">
              <w:rPr>
                <w:rFonts w:eastAsia="Times New Roman"/>
                <w:color w:val="000000" w:themeColor="text1"/>
                <w:sz w:val="24"/>
                <w:szCs w:val="24"/>
              </w:rPr>
              <w:t>повинен надаватись на ринку, або використовуватись як хімічна речовина</w:t>
            </w:r>
            <w:r w:rsidR="00403F3D">
              <w:rPr>
                <w:rFonts w:eastAsia="Times New Roman"/>
                <w:color w:val="000000" w:themeColor="text1"/>
                <w:sz w:val="24"/>
                <w:szCs w:val="24"/>
              </w:rPr>
              <w:t>, у тому числі у складі</w:t>
            </w:r>
            <w:r w:rsidR="00DF5D19" w:rsidRPr="004933F7">
              <w:rPr>
                <w:rFonts w:eastAsia="Times New Roman"/>
                <w:color w:val="000000" w:themeColor="text1"/>
                <w:sz w:val="24"/>
                <w:szCs w:val="24"/>
              </w:rPr>
              <w:t xml:space="preserve"> сумішей, у разі, якщо хімічна речовина або суміш призначені для виготовлення або</w:t>
            </w:r>
            <w:hyperlink r:id="rId220">
              <w:r w:rsidR="00DF5D19" w:rsidRPr="004933F7">
                <w:rPr>
                  <w:rFonts w:eastAsia="Times New Roman"/>
                  <w:color w:val="000000" w:themeColor="text1"/>
                  <w:sz w:val="24"/>
                  <w:szCs w:val="24"/>
                </w:rPr>
                <w:t xml:space="preserve"> переробки </w:t>
              </w:r>
            </w:hyperlink>
            <w:r w:rsidR="00DF5D19" w:rsidRPr="004933F7">
              <w:rPr>
                <w:rFonts w:eastAsia="Times New Roman"/>
                <w:color w:val="000000" w:themeColor="text1"/>
                <w:sz w:val="24"/>
                <w:szCs w:val="24"/>
              </w:rPr>
              <w:t>кольорових металів.</w:t>
            </w:r>
          </w:p>
          <w:p w14:paraId="559A366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23DBFFC3" w14:textId="77777777" w:rsidTr="00542404">
        <w:tc>
          <w:tcPr>
            <w:tcW w:w="2550" w:type="pct"/>
          </w:tcPr>
          <w:p w14:paraId="65A31D7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43. Азобарвники і азофарби</w:t>
            </w:r>
          </w:p>
        </w:tc>
        <w:tc>
          <w:tcPr>
            <w:tcW w:w="2450" w:type="pct"/>
          </w:tcPr>
          <w:p w14:paraId="3DAF7192" w14:textId="49D6311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Азобарвники, які</w:t>
            </w:r>
            <w:hyperlink r:id="rId221">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 xml:space="preserve">внаслідок відновного розщеплення однієї або декількох азогруп можуть вивільняти один або більше ароматичних амінів, зазначених у </w:t>
            </w:r>
            <w:r w:rsidR="00010DB5" w:rsidRPr="004933F7">
              <w:rPr>
                <w:rFonts w:eastAsia="Times New Roman"/>
                <w:color w:val="000000" w:themeColor="text1"/>
                <w:sz w:val="24"/>
                <w:szCs w:val="24"/>
              </w:rPr>
              <w:t>Додаванні</w:t>
            </w:r>
            <w:r w:rsidRPr="004933F7">
              <w:rPr>
                <w:rFonts w:eastAsia="Times New Roman"/>
                <w:color w:val="000000" w:themeColor="text1"/>
                <w:sz w:val="24"/>
                <w:szCs w:val="24"/>
              </w:rPr>
              <w:t xml:space="preserve"> 8</w:t>
            </w:r>
            <w:r w:rsidR="00010DB5" w:rsidRPr="004933F7">
              <w:rPr>
                <w:rFonts w:eastAsia="Times New Roman"/>
                <w:color w:val="000000" w:themeColor="text1"/>
                <w:sz w:val="24"/>
                <w:szCs w:val="24"/>
              </w:rPr>
              <w:t xml:space="preserve"> до цього Додатка</w:t>
            </w:r>
            <w:r w:rsidRPr="004933F7">
              <w:rPr>
                <w:rFonts w:eastAsia="Times New Roman"/>
                <w:color w:val="000000" w:themeColor="text1"/>
                <w:sz w:val="24"/>
                <w:szCs w:val="24"/>
              </w:rPr>
              <w:t xml:space="preserve">, у концентраціях, які можна визначити у виробах або їхніх зафарбованих частинах відповідним аналітичним методом, тобто 30 мг/кг (0,003 % за вагою), відповідно до методів випробувань, які зазначені в </w:t>
            </w:r>
            <w:r w:rsidR="00010DB5" w:rsidRPr="004933F7">
              <w:rPr>
                <w:rFonts w:eastAsia="Times New Roman"/>
                <w:color w:val="000000" w:themeColor="text1"/>
                <w:sz w:val="24"/>
                <w:szCs w:val="24"/>
              </w:rPr>
              <w:t>Додаванні</w:t>
            </w:r>
            <w:r w:rsidRPr="004933F7">
              <w:rPr>
                <w:rFonts w:eastAsia="Times New Roman"/>
                <w:color w:val="000000" w:themeColor="text1"/>
                <w:sz w:val="24"/>
                <w:szCs w:val="24"/>
              </w:rPr>
              <w:t xml:space="preserve"> 10</w:t>
            </w:r>
            <w:r w:rsidR="00010DB5" w:rsidRPr="004933F7">
              <w:rPr>
                <w:rFonts w:eastAsia="Times New Roman"/>
                <w:color w:val="000000" w:themeColor="text1"/>
                <w:sz w:val="24"/>
                <w:szCs w:val="24"/>
              </w:rPr>
              <w:t xml:space="preserve"> до цього Додатка</w:t>
            </w:r>
            <w:r w:rsidRPr="004933F7">
              <w:rPr>
                <w:rFonts w:eastAsia="Times New Roman"/>
                <w:color w:val="000000" w:themeColor="text1"/>
                <w:sz w:val="24"/>
                <w:szCs w:val="24"/>
              </w:rPr>
              <w:t xml:space="preserve">, </w:t>
            </w:r>
            <w:r w:rsidR="007E38CA" w:rsidRPr="004933F7">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Pr="004933F7">
              <w:rPr>
                <w:rFonts w:eastAsia="Times New Roman"/>
                <w:color w:val="000000" w:themeColor="text1"/>
                <w:sz w:val="24"/>
                <w:szCs w:val="24"/>
              </w:rPr>
              <w:t>повинні використовуватись в текстильних та шкіряних виробах, які можуть контактувати зі шкірою людини або ротовою порожниною,</w:t>
            </w:r>
            <w:hyperlink r:id="rId222">
              <w:r w:rsidRPr="004933F7">
                <w:rPr>
                  <w:rFonts w:eastAsia="Times New Roman"/>
                  <w:color w:val="000000" w:themeColor="text1"/>
                  <w:sz w:val="24"/>
                  <w:szCs w:val="24"/>
                </w:rPr>
                <w:t xml:space="preserve"> таких як:</w:t>
              </w:r>
            </w:hyperlink>
          </w:p>
          <w:p w14:paraId="0EA4BF1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144838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одяг, постільна</w:t>
            </w:r>
            <w:hyperlink r:id="rId223">
              <w:r w:rsidRPr="004933F7">
                <w:rPr>
                  <w:rFonts w:eastAsia="Times New Roman"/>
                  <w:color w:val="000000" w:themeColor="text1"/>
                  <w:sz w:val="24"/>
                  <w:szCs w:val="24"/>
                </w:rPr>
                <w:t xml:space="preserve"> білизна,</w:t>
              </w:r>
            </w:hyperlink>
            <w:r w:rsidRPr="004933F7">
              <w:rPr>
                <w:rFonts w:eastAsia="Times New Roman"/>
                <w:color w:val="000000" w:themeColor="text1"/>
                <w:sz w:val="24"/>
                <w:szCs w:val="24"/>
              </w:rPr>
              <w:t xml:space="preserve"> рушники, накладки для зачісок, перуки, шапки, підгузки та інші предмети особистої гігієни, спальні мішки;</w:t>
            </w:r>
          </w:p>
          <w:p w14:paraId="1C77345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1F434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взуття, рукавички, ремінці наручних годинників, сумочки, гаманці / портмоне, портфелі, покривала для крісел, гаманці, які одягають на шию;</w:t>
            </w:r>
          </w:p>
          <w:p w14:paraId="5E64963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3E3A84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 текстильні або шкіряні іграшки, </w:t>
            </w:r>
            <w:hyperlink r:id="rId224">
              <w:r w:rsidRPr="004933F7">
                <w:rPr>
                  <w:rFonts w:eastAsia="Times New Roman"/>
                  <w:color w:val="000000" w:themeColor="text1"/>
                  <w:sz w:val="24"/>
                  <w:szCs w:val="24"/>
                </w:rPr>
                <w:t xml:space="preserve"> у тому числі </w:t>
              </w:r>
            </w:hyperlink>
            <w:r w:rsidRPr="004933F7">
              <w:rPr>
                <w:rFonts w:eastAsia="Times New Roman"/>
                <w:color w:val="000000" w:themeColor="text1"/>
                <w:sz w:val="24"/>
                <w:szCs w:val="24"/>
              </w:rPr>
              <w:t>іграшки, які вдягнуті у текстильний або шкіряний одяг;</w:t>
            </w:r>
          </w:p>
          <w:p w14:paraId="5FBA8B2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278F9DD" w14:textId="3927051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пряжа та тканини, які призначені для використання споживачем.</w:t>
            </w:r>
          </w:p>
          <w:p w14:paraId="46164A9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03811EA" w14:textId="28FA4DB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Крім того, текстильні та шкіряні вироби, які зазначені в пункті 1</w:t>
            </w:r>
            <w:r w:rsidR="007E38CA"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не повинні надаватись на ринку, якщо вони не відповідають вимогам, які викладені у цьому підпункті.</w:t>
            </w:r>
          </w:p>
          <w:p w14:paraId="62142B6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AD1EFC0" w14:textId="38B8298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w:t>
            </w:r>
            <w:r w:rsidR="007E38CA"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а</w:t>
            </w:r>
            <w:r w:rsidRPr="004933F7">
              <w:rPr>
                <w:rFonts w:eastAsia="Times New Roman"/>
                <w:color w:val="000000" w:themeColor="text1"/>
                <w:sz w:val="24"/>
                <w:szCs w:val="24"/>
              </w:rPr>
              <w:t xml:space="preserve">зофарби, які зазначені в </w:t>
            </w:r>
            <w:r w:rsidR="00010DB5" w:rsidRPr="004933F7">
              <w:rPr>
                <w:rFonts w:eastAsia="Times New Roman"/>
                <w:color w:val="000000" w:themeColor="text1"/>
                <w:sz w:val="24"/>
                <w:szCs w:val="24"/>
              </w:rPr>
              <w:t xml:space="preserve">Додаванні </w:t>
            </w:r>
            <w:r w:rsidRPr="004933F7">
              <w:rPr>
                <w:rFonts w:eastAsia="Times New Roman"/>
                <w:color w:val="000000" w:themeColor="text1"/>
                <w:sz w:val="24"/>
                <w:szCs w:val="24"/>
              </w:rPr>
              <w:t>9</w:t>
            </w:r>
            <w:r w:rsidR="00010DB5" w:rsidRPr="004933F7">
              <w:rPr>
                <w:rFonts w:eastAsia="Times New Roman"/>
                <w:color w:val="000000" w:themeColor="text1"/>
                <w:sz w:val="24"/>
                <w:szCs w:val="24"/>
              </w:rPr>
              <w:t xml:space="preserve"> до цього Додатка</w:t>
            </w:r>
            <w:r w:rsidRPr="004933F7">
              <w:rPr>
                <w:rFonts w:eastAsia="Times New Roman"/>
                <w:color w:val="000000" w:themeColor="text1"/>
                <w:sz w:val="24"/>
                <w:szCs w:val="24"/>
              </w:rPr>
              <w:t>, «Перелік азофарб», не повинні надаватись на ринку або використовуват</w:t>
            </w:r>
            <w:hyperlink r:id="rId225">
              <w:r w:rsidRPr="004933F7">
                <w:rPr>
                  <w:rFonts w:eastAsia="Times New Roman"/>
                  <w:color w:val="000000" w:themeColor="text1"/>
                  <w:sz w:val="24"/>
                  <w:szCs w:val="24"/>
                </w:rPr>
                <w:t xml:space="preserve">ись як </w:t>
              </w:r>
            </w:hyperlink>
            <w:r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сумішей у концентраціях</w:t>
            </w:r>
            <w:hyperlink r:id="rId226">
              <w:r w:rsidRPr="004933F7">
                <w:rPr>
                  <w:rFonts w:eastAsia="Times New Roman"/>
                  <w:color w:val="000000" w:themeColor="text1"/>
                  <w:sz w:val="24"/>
                  <w:szCs w:val="24"/>
                </w:rPr>
                <w:t xml:space="preserve"> </w:t>
              </w:r>
            </w:hyperlink>
            <w:hyperlink r:id="rId227">
              <w:r w:rsidRPr="004933F7">
                <w:rPr>
                  <w:rFonts w:eastAsia="Times New Roman"/>
                  <w:color w:val="000000" w:themeColor="text1"/>
                  <w:sz w:val="24"/>
                  <w:szCs w:val="24"/>
                </w:rPr>
                <w:t>понад</w:t>
              </w:r>
            </w:hyperlink>
            <w:hyperlink r:id="rId228">
              <w:r w:rsidRPr="004933F7">
                <w:rPr>
                  <w:rFonts w:eastAsia="Times New Roman"/>
                  <w:color w:val="000000" w:themeColor="text1"/>
                  <w:sz w:val="24"/>
                  <w:szCs w:val="24"/>
                </w:rPr>
                <w:t xml:space="preserve"> 0</w:t>
              </w:r>
            </w:hyperlink>
            <w:r w:rsidRPr="004933F7">
              <w:rPr>
                <w:rFonts w:eastAsia="Times New Roman"/>
                <w:color w:val="000000" w:themeColor="text1"/>
                <w:sz w:val="24"/>
                <w:szCs w:val="24"/>
              </w:rPr>
              <w:t>,1 % за вагою, якщо хімічна речовина або суміш призначена для фарбування текстильних та/або шкіряних виробів.</w:t>
            </w:r>
          </w:p>
          <w:p w14:paraId="22E770B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45AC85E0" w14:textId="77777777" w:rsidTr="00542404">
        <w:tc>
          <w:tcPr>
            <w:tcW w:w="2550" w:type="pct"/>
          </w:tcPr>
          <w:p w14:paraId="49EFA92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45. Дифеніловий ефір, похідний октаброма</w:t>
            </w:r>
          </w:p>
          <w:p w14:paraId="0A399B7C" w14:textId="22FB48D5" w:rsidR="00DF5D19" w:rsidRPr="004933F7" w:rsidRDefault="00DF5D19" w:rsidP="00251E30">
            <w:pPr>
              <w:widowControl w:val="0"/>
              <w:suppressLineNumbers/>
              <w:spacing w:before="40" w:after="40"/>
              <w:ind w:firstLine="0"/>
              <w:jc w:val="left"/>
              <w:rPr>
                <w:rFonts w:eastAsia="Times New Roman"/>
                <w:color w:val="000000" w:themeColor="text1"/>
                <w:sz w:val="24"/>
                <w:szCs w:val="24"/>
                <w:lang w:val="ru-RU"/>
              </w:rPr>
            </w:pPr>
            <w:r w:rsidRPr="004933F7">
              <w:rPr>
                <w:rFonts w:eastAsia="Times New Roman"/>
                <w:color w:val="000000" w:themeColor="text1"/>
                <w:sz w:val="24"/>
                <w:szCs w:val="24"/>
              </w:rPr>
              <w:t>C</w:t>
            </w:r>
            <w:r w:rsidRPr="004933F7">
              <w:rPr>
                <w:rFonts w:eastAsia="Times New Roman"/>
                <w:color w:val="000000" w:themeColor="text1"/>
                <w:sz w:val="24"/>
                <w:szCs w:val="24"/>
                <w:vertAlign w:val="subscript"/>
              </w:rPr>
              <w:t>12</w:t>
            </w:r>
            <w:r w:rsidRPr="004933F7">
              <w:rPr>
                <w:rFonts w:eastAsia="Times New Roman"/>
                <w:color w:val="000000" w:themeColor="text1"/>
                <w:sz w:val="24"/>
                <w:szCs w:val="24"/>
              </w:rPr>
              <w:t>H</w:t>
            </w:r>
            <w:r w:rsidRPr="004933F7">
              <w:rPr>
                <w:rFonts w:eastAsia="Times New Roman"/>
                <w:color w:val="000000" w:themeColor="text1"/>
                <w:sz w:val="24"/>
                <w:szCs w:val="24"/>
                <w:vertAlign w:val="subscript"/>
              </w:rPr>
              <w:t>2</w:t>
            </w:r>
            <w:r w:rsidRPr="004933F7">
              <w:rPr>
                <w:rFonts w:eastAsia="Times New Roman"/>
                <w:color w:val="000000" w:themeColor="text1"/>
                <w:sz w:val="24"/>
                <w:szCs w:val="24"/>
              </w:rPr>
              <w:t>Br</w:t>
            </w:r>
            <w:r w:rsidRPr="004933F7">
              <w:rPr>
                <w:rFonts w:eastAsia="Times New Roman"/>
                <w:color w:val="000000" w:themeColor="text1"/>
                <w:sz w:val="24"/>
                <w:szCs w:val="24"/>
                <w:vertAlign w:val="subscript"/>
              </w:rPr>
              <w:t>8</w:t>
            </w:r>
            <w:r w:rsidRPr="004933F7">
              <w:rPr>
                <w:rFonts w:eastAsia="Times New Roman"/>
                <w:color w:val="000000" w:themeColor="text1"/>
                <w:sz w:val="24"/>
                <w:szCs w:val="24"/>
              </w:rPr>
              <w:t>O</w:t>
            </w:r>
            <w:r w:rsidR="00A37375" w:rsidRPr="004933F7">
              <w:rPr>
                <w:rFonts w:eastAsia="Times New Roman"/>
                <w:color w:val="000000" w:themeColor="text1"/>
                <w:sz w:val="24"/>
                <w:szCs w:val="24"/>
                <w:lang w:val="ru-RU"/>
              </w:rPr>
              <w:t xml:space="preserve"> CAS: 32536-52-0</w:t>
            </w:r>
          </w:p>
          <w:p w14:paraId="5F0E94C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4D6D6623" w14:textId="0DAA5C1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w:t>
            </w:r>
            <w:r w:rsidR="007E38CA" w:rsidRPr="004933F7">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Pr="004933F7">
              <w:rPr>
                <w:rFonts w:eastAsia="Times New Roman"/>
                <w:color w:val="000000" w:themeColor="text1"/>
                <w:sz w:val="24"/>
                <w:szCs w:val="24"/>
              </w:rPr>
              <w:t>повинен надаватись на ринку або використовуватись:</w:t>
            </w:r>
          </w:p>
          <w:p w14:paraId="78F4252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як хімічна речовина як така;</w:t>
            </w:r>
          </w:p>
          <w:p w14:paraId="494149B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у складі інших хімічних речовин або сумішей у концентраціях</w:t>
            </w:r>
            <w:hyperlink r:id="rId229">
              <w:r w:rsidRPr="004933F7">
                <w:rPr>
                  <w:rFonts w:eastAsia="Times New Roman"/>
                  <w:color w:val="000000" w:themeColor="text1"/>
                  <w:sz w:val="24"/>
                  <w:szCs w:val="24"/>
                </w:rPr>
                <w:t xml:space="preserve"> </w:t>
              </w:r>
            </w:hyperlink>
            <w:hyperlink r:id="rId230">
              <w:r w:rsidRPr="004933F7">
                <w:rPr>
                  <w:rFonts w:eastAsia="Times New Roman"/>
                  <w:color w:val="000000" w:themeColor="text1"/>
                  <w:sz w:val="24"/>
                  <w:szCs w:val="24"/>
                </w:rPr>
                <w:t>понад</w:t>
              </w:r>
            </w:hyperlink>
            <w:hyperlink r:id="rId231">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0,1 % за вагою.</w:t>
            </w:r>
          </w:p>
          <w:p w14:paraId="68B5CC8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173D86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Вироби не повинні надаватись на ринку, якщо вони або їхні вогнезахисні частини містять цю хімічну речовину у концентрації</w:t>
            </w:r>
            <w:hyperlink r:id="rId232">
              <w:r w:rsidRPr="004933F7">
                <w:rPr>
                  <w:rFonts w:eastAsia="Times New Roman"/>
                  <w:color w:val="000000" w:themeColor="text1"/>
                  <w:sz w:val="24"/>
                  <w:szCs w:val="24"/>
                </w:rPr>
                <w:t xml:space="preserve"> </w:t>
              </w:r>
            </w:hyperlink>
            <w:hyperlink r:id="rId233">
              <w:r w:rsidRPr="004933F7">
                <w:rPr>
                  <w:rFonts w:eastAsia="Times New Roman"/>
                  <w:color w:val="000000" w:themeColor="text1"/>
                  <w:sz w:val="24"/>
                  <w:szCs w:val="24"/>
                </w:rPr>
                <w:t>понад</w:t>
              </w:r>
            </w:hyperlink>
            <w:hyperlink r:id="rId234">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0,1 % за вагою.</w:t>
            </w:r>
          </w:p>
          <w:p w14:paraId="7441588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9ED4773" w14:textId="5B9CBDC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Як виняток, пункт 2</w:t>
            </w:r>
            <w:r w:rsidR="007E38CA"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повинен застосовуватись до: </w:t>
            </w:r>
          </w:p>
          <w:p w14:paraId="6EDAC08B" w14:textId="2729045C"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виробів, які використов</w:t>
            </w:r>
            <w:hyperlink r:id="rId235">
              <w:r w:rsidRPr="004933F7">
                <w:rPr>
                  <w:rFonts w:eastAsia="Times New Roman"/>
                  <w:color w:val="000000" w:themeColor="text1"/>
                  <w:sz w:val="24"/>
                  <w:szCs w:val="24"/>
                </w:rPr>
                <w:t>увались в</w:t>
              </w:r>
            </w:hyperlink>
            <w:r w:rsidRPr="004933F7">
              <w:rPr>
                <w:rFonts w:eastAsia="Times New Roman"/>
                <w:color w:val="000000" w:themeColor="text1"/>
                <w:sz w:val="24"/>
                <w:szCs w:val="24"/>
              </w:rPr>
              <w:t xml:space="preserve"> Україні до </w:t>
            </w:r>
            <w:r w:rsidR="007E38CA"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5919966C"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 електричного та електронного обладнання, яке підпадає під дію Технічного регламенту щодо обмеження використання деяких небезпечних хімічних речовин в електричному та електронному обладнанні, затвердженого Постановою КМУ від 10 березня 2017 р. № 139. </w:t>
            </w:r>
          </w:p>
        </w:tc>
      </w:tr>
      <w:tr w:rsidR="004933F7" w:rsidRPr="004933F7" w14:paraId="2C763CA8" w14:textId="77777777" w:rsidTr="00542404">
        <w:tc>
          <w:tcPr>
            <w:tcW w:w="2550" w:type="pct"/>
          </w:tcPr>
          <w:p w14:paraId="0698B7A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46. </w:t>
            </w:r>
          </w:p>
          <w:p w14:paraId="2BCA038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Нонілфенол</w:t>
            </w:r>
          </w:p>
          <w:p w14:paraId="47018680" w14:textId="1C8235D6" w:rsidR="00DF5D19" w:rsidRDefault="00DF5D19" w:rsidP="00251E30">
            <w:pPr>
              <w:widowControl w:val="0"/>
              <w:suppressLineNumbers/>
              <w:spacing w:before="40" w:after="40"/>
              <w:ind w:firstLine="0"/>
              <w:jc w:val="left"/>
              <w:rPr>
                <w:rFonts w:eastAsia="Times New Roman"/>
                <w:color w:val="000000" w:themeColor="text1"/>
                <w:sz w:val="24"/>
                <w:szCs w:val="24"/>
                <w:vertAlign w:val="subscript"/>
              </w:rPr>
            </w:pPr>
            <w:r w:rsidRPr="004933F7">
              <w:rPr>
                <w:rFonts w:eastAsia="Times New Roman"/>
                <w:color w:val="000000" w:themeColor="text1"/>
                <w:sz w:val="24"/>
                <w:szCs w:val="24"/>
              </w:rPr>
              <w:t>C</w:t>
            </w:r>
            <w:r w:rsidRPr="004933F7">
              <w:rPr>
                <w:rFonts w:eastAsia="Times New Roman"/>
                <w:color w:val="000000" w:themeColor="text1"/>
                <w:sz w:val="24"/>
                <w:szCs w:val="24"/>
                <w:vertAlign w:val="subscript"/>
              </w:rPr>
              <w:t>6</w:t>
            </w:r>
            <w:r w:rsidRPr="004933F7">
              <w:rPr>
                <w:rFonts w:eastAsia="Times New Roman"/>
                <w:color w:val="000000" w:themeColor="text1"/>
                <w:sz w:val="24"/>
                <w:szCs w:val="24"/>
              </w:rPr>
              <w:t>H4(OH)C</w:t>
            </w:r>
            <w:r w:rsidRPr="004933F7">
              <w:rPr>
                <w:rFonts w:eastAsia="Times New Roman"/>
                <w:color w:val="000000" w:themeColor="text1"/>
                <w:sz w:val="24"/>
                <w:szCs w:val="24"/>
                <w:vertAlign w:val="subscript"/>
              </w:rPr>
              <w:t>9</w:t>
            </w:r>
            <w:r w:rsidRPr="004933F7">
              <w:rPr>
                <w:rFonts w:eastAsia="Times New Roman"/>
                <w:color w:val="000000" w:themeColor="text1"/>
                <w:sz w:val="24"/>
                <w:szCs w:val="24"/>
              </w:rPr>
              <w:t>H</w:t>
            </w:r>
            <w:r w:rsidRPr="004933F7">
              <w:rPr>
                <w:rFonts w:eastAsia="Times New Roman"/>
                <w:color w:val="000000" w:themeColor="text1"/>
                <w:sz w:val="24"/>
                <w:szCs w:val="24"/>
                <w:vertAlign w:val="subscript"/>
              </w:rPr>
              <w:t>19</w:t>
            </w:r>
          </w:p>
          <w:p w14:paraId="4A5814AE" w14:textId="77777777" w:rsidR="00A361AB" w:rsidRPr="004933F7" w:rsidRDefault="00A361AB" w:rsidP="00251E30">
            <w:pPr>
              <w:widowControl w:val="0"/>
              <w:suppressLineNumbers/>
              <w:spacing w:before="40" w:after="40"/>
              <w:ind w:firstLine="0"/>
              <w:jc w:val="left"/>
              <w:rPr>
                <w:rFonts w:eastAsia="Times New Roman"/>
                <w:color w:val="000000" w:themeColor="text1"/>
                <w:sz w:val="24"/>
                <w:szCs w:val="24"/>
              </w:rPr>
            </w:pPr>
          </w:p>
          <w:p w14:paraId="2091BA16" w14:textId="10669BBE" w:rsidR="00DF5D19" w:rsidRPr="004933F7" w:rsidRDefault="00A361A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2</w:t>
            </w:r>
            <w:r w:rsidR="00DF5D19" w:rsidRPr="004933F7">
              <w:rPr>
                <w:rFonts w:eastAsia="Times New Roman"/>
                <w:color w:val="000000" w:themeColor="text1"/>
                <w:sz w:val="24"/>
                <w:szCs w:val="24"/>
              </w:rPr>
              <w:t>) Нонілфенол етоксилат</w:t>
            </w:r>
          </w:p>
          <w:p w14:paraId="119CB2D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 H</w:t>
            </w:r>
            <w:r w:rsidRPr="004933F7">
              <w:rPr>
                <w:rFonts w:eastAsia="Times New Roman"/>
                <w:color w:val="000000" w:themeColor="text1"/>
                <w:sz w:val="24"/>
                <w:szCs w:val="24"/>
                <w:vertAlign w:val="subscript"/>
              </w:rPr>
              <w:t>4</w:t>
            </w:r>
            <w:r w:rsidRPr="004933F7">
              <w:rPr>
                <w:rFonts w:eastAsia="Times New Roman"/>
                <w:color w:val="000000" w:themeColor="text1"/>
                <w:sz w:val="24"/>
                <w:szCs w:val="24"/>
              </w:rPr>
              <w:t>O)nC</w:t>
            </w:r>
            <w:r w:rsidRPr="004933F7">
              <w:rPr>
                <w:rFonts w:eastAsia="Times New Roman"/>
                <w:color w:val="000000" w:themeColor="text1"/>
                <w:sz w:val="24"/>
                <w:szCs w:val="24"/>
                <w:vertAlign w:val="subscript"/>
              </w:rPr>
              <w:t>15</w:t>
            </w:r>
            <w:r w:rsidRPr="004933F7">
              <w:rPr>
                <w:rFonts w:eastAsia="Times New Roman"/>
                <w:color w:val="000000" w:themeColor="text1"/>
                <w:sz w:val="24"/>
                <w:szCs w:val="24"/>
              </w:rPr>
              <w:t>H</w:t>
            </w:r>
            <w:r w:rsidRPr="004933F7">
              <w:rPr>
                <w:rFonts w:eastAsia="Times New Roman"/>
                <w:color w:val="000000" w:themeColor="text1"/>
                <w:sz w:val="24"/>
                <w:szCs w:val="24"/>
                <w:vertAlign w:val="subscript"/>
              </w:rPr>
              <w:t>24</w:t>
            </w:r>
            <w:r w:rsidRPr="004933F7">
              <w:rPr>
                <w:rFonts w:eastAsia="Times New Roman"/>
                <w:color w:val="000000" w:themeColor="text1"/>
                <w:sz w:val="24"/>
                <w:szCs w:val="24"/>
              </w:rPr>
              <w:t>O</w:t>
            </w:r>
          </w:p>
        </w:tc>
        <w:tc>
          <w:tcPr>
            <w:tcW w:w="2450" w:type="pct"/>
          </w:tcPr>
          <w:p w14:paraId="4384A0B7" w14:textId="3067DD02" w:rsidR="00DF5D19" w:rsidRPr="004933F7" w:rsidRDefault="007E38CA"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н</w:t>
            </w:r>
            <w:r w:rsidR="00DF5D19" w:rsidRPr="004933F7">
              <w:rPr>
                <w:rFonts w:eastAsia="Times New Roman"/>
                <w:color w:val="000000" w:themeColor="text1"/>
                <w:sz w:val="24"/>
                <w:szCs w:val="24"/>
              </w:rPr>
              <w:t>е</w:t>
            </w:r>
            <w:hyperlink r:id="rId236">
              <w:r w:rsidR="00DF5D19" w:rsidRPr="004933F7">
                <w:rPr>
                  <w:rFonts w:eastAsia="Times New Roman"/>
                  <w:color w:val="000000" w:themeColor="text1"/>
                  <w:sz w:val="24"/>
                  <w:szCs w:val="24"/>
                </w:rPr>
                <w:t xml:space="preserve"> повинен </w:t>
              </w:r>
            </w:hyperlink>
            <w:r w:rsidR="00DF5D19" w:rsidRPr="004933F7">
              <w:rPr>
                <w:rFonts w:eastAsia="Times New Roman"/>
                <w:color w:val="000000" w:themeColor="text1"/>
                <w:sz w:val="24"/>
                <w:szCs w:val="24"/>
              </w:rPr>
              <w:t>над</w:t>
            </w:r>
            <w:hyperlink r:id="rId237">
              <w:r w:rsidR="00DF5D19" w:rsidRPr="004933F7">
                <w:rPr>
                  <w:rFonts w:eastAsia="Times New Roman"/>
                  <w:color w:val="000000" w:themeColor="text1"/>
                  <w:sz w:val="24"/>
                  <w:szCs w:val="24"/>
                </w:rPr>
                <w:t>аватись н</w:t>
              </w:r>
            </w:hyperlink>
            <w:r w:rsidR="00DF5D19" w:rsidRPr="004933F7">
              <w:rPr>
                <w:rFonts w:eastAsia="Times New Roman"/>
                <w:color w:val="000000" w:themeColor="text1"/>
                <w:sz w:val="24"/>
                <w:szCs w:val="24"/>
              </w:rPr>
              <w:t>а ринку або використовуватис</w:t>
            </w:r>
            <w:hyperlink r:id="rId238">
              <w:r w:rsidR="00DF5D19" w:rsidRPr="004933F7">
                <w:rPr>
                  <w:rFonts w:eastAsia="Times New Roman"/>
                  <w:color w:val="000000" w:themeColor="text1"/>
                  <w:sz w:val="24"/>
                  <w:szCs w:val="24"/>
                </w:rPr>
                <w:t xml:space="preserve">ь як </w:t>
              </w:r>
            </w:hyperlink>
            <w:r w:rsidR="00DF5D19" w:rsidRPr="004933F7">
              <w:rPr>
                <w:rFonts w:eastAsia="Times New Roman"/>
                <w:color w:val="000000" w:themeColor="text1"/>
                <w:sz w:val="24"/>
                <w:szCs w:val="24"/>
              </w:rPr>
              <w:t>хімічна речовина або у складі сумішей у концентраціях ≥ 0,1 % за вагою, для таких цілей:</w:t>
            </w:r>
          </w:p>
          <w:p w14:paraId="52166D70" w14:textId="21C60484" w:rsidR="00DF5D19" w:rsidRPr="00A361AB" w:rsidRDefault="00DF5D19" w:rsidP="00251E30">
            <w:pPr>
              <w:pStyle w:val="a6"/>
              <w:widowControl w:val="0"/>
              <w:numPr>
                <w:ilvl w:val="0"/>
                <w:numId w:val="4"/>
              </w:numPr>
              <w:suppressLineNumbers/>
              <w:spacing w:before="40" w:after="40"/>
              <w:jc w:val="left"/>
              <w:rPr>
                <w:rFonts w:eastAsia="Times New Roman"/>
                <w:color w:val="000000" w:themeColor="text1"/>
                <w:sz w:val="24"/>
                <w:szCs w:val="24"/>
              </w:rPr>
            </w:pPr>
            <w:r w:rsidRPr="00A361AB">
              <w:rPr>
                <w:rFonts w:eastAsia="Times New Roman"/>
                <w:color w:val="000000" w:themeColor="text1"/>
                <w:sz w:val="24"/>
                <w:szCs w:val="24"/>
              </w:rPr>
              <w:t>промислові й офісні чищення / прибиранн</w:t>
            </w:r>
            <w:hyperlink r:id="rId239">
              <w:r w:rsidRPr="00A361AB">
                <w:rPr>
                  <w:rFonts w:eastAsia="Times New Roman"/>
                  <w:color w:val="000000" w:themeColor="text1"/>
                  <w:sz w:val="24"/>
                  <w:szCs w:val="24"/>
                </w:rPr>
                <w:t>я, крім:</w:t>
              </w:r>
            </w:hyperlink>
          </w:p>
          <w:p w14:paraId="41713D2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контрольованих</w:t>
            </w:r>
            <w:hyperlink r:id="rId240">
              <w:r w:rsidRPr="004933F7">
                <w:rPr>
                  <w:rFonts w:eastAsia="Times New Roman"/>
                  <w:color w:val="000000" w:themeColor="text1"/>
                  <w:sz w:val="24"/>
                  <w:szCs w:val="24"/>
                </w:rPr>
                <w:t xml:space="preserve"> за</w:t>
              </w:r>
            </w:hyperlink>
            <w:hyperlink r:id="rId241">
              <w:r w:rsidRPr="004933F7">
                <w:rPr>
                  <w:rFonts w:eastAsia="Times New Roman"/>
                  <w:color w:val="000000" w:themeColor="text1"/>
                  <w:sz w:val="24"/>
                  <w:szCs w:val="24"/>
                </w:rPr>
                <w:t>мкнут</w:t>
              </w:r>
            </w:hyperlink>
            <w:hyperlink r:id="rId242">
              <w:r w:rsidRPr="004933F7">
                <w:rPr>
                  <w:rFonts w:eastAsia="Times New Roman"/>
                  <w:color w:val="000000" w:themeColor="text1"/>
                  <w:sz w:val="24"/>
                  <w:szCs w:val="24"/>
                </w:rPr>
                <w:t xml:space="preserve">их </w:t>
              </w:r>
            </w:hyperlink>
            <w:r w:rsidRPr="004933F7">
              <w:rPr>
                <w:rFonts w:eastAsia="Times New Roman"/>
                <w:color w:val="000000" w:themeColor="text1"/>
                <w:sz w:val="24"/>
                <w:szCs w:val="24"/>
              </w:rPr>
              <w:t>систем сухого очищення, у яких миюча рідина переробляється або спалюється;</w:t>
            </w:r>
          </w:p>
          <w:p w14:paraId="3044B8D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систем очищення з особливою обробкою, коли миюча рідина переробляється або спалюється;</w:t>
            </w:r>
          </w:p>
          <w:p w14:paraId="57750E7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0B8C1B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домашнє прибирання;</w:t>
            </w:r>
          </w:p>
          <w:p w14:paraId="0AEBBB0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обробка текстилю та шкір</w:t>
            </w:r>
            <w:hyperlink r:id="rId243">
              <w:r w:rsidRPr="004933F7">
                <w:rPr>
                  <w:rFonts w:eastAsia="Times New Roman"/>
                  <w:color w:val="000000" w:themeColor="text1"/>
                  <w:sz w:val="24"/>
                  <w:szCs w:val="24"/>
                </w:rPr>
                <w:t>и крім:</w:t>
              </w:r>
            </w:hyperlink>
          </w:p>
          <w:p w14:paraId="1072F4E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обробки без викиду в стічні води;</w:t>
            </w:r>
          </w:p>
          <w:p w14:paraId="252B0BD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наявності системи спеціального очищення, у якій технологічна вода попередньо обробляється для повного видалення органічної фракції перед наданням до систем очисних споруд (знежирення овчини);</w:t>
            </w:r>
          </w:p>
          <w:p w14:paraId="7F7194C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4) як емульгатор у сільськогосподарському дезінфекційному </w:t>
            </w:r>
            <w:r w:rsidRPr="004933F7">
              <w:rPr>
                <w:rFonts w:eastAsia="Times New Roman"/>
                <w:color w:val="000000" w:themeColor="text1"/>
                <w:sz w:val="24"/>
                <w:szCs w:val="24"/>
              </w:rPr>
              <w:lastRenderedPageBreak/>
              <w:t>розчині для обробки сосків великої рогатої худоби;</w:t>
            </w:r>
          </w:p>
          <w:p w14:paraId="4365DBE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обробка металу, крім: використання в контрольованих замкнутих системах, де промивна рідина (СОЖ) переробляється або спалюється;</w:t>
            </w:r>
          </w:p>
          <w:p w14:paraId="35B12021" w14:textId="6AFE986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w:t>
            </w:r>
            <w:r w:rsidR="00BB6F59" w:rsidRPr="004933F7">
              <w:rPr>
                <w:rFonts w:eastAsia="Times New Roman"/>
                <w:color w:val="000000" w:themeColor="text1"/>
                <w:sz w:val="24"/>
                <w:szCs w:val="24"/>
              </w:rPr>
              <w:t>виробництво</w:t>
            </w:r>
            <w:r w:rsidRPr="004933F7">
              <w:rPr>
                <w:rFonts w:eastAsia="Times New Roman"/>
                <w:color w:val="000000" w:themeColor="text1"/>
                <w:sz w:val="24"/>
                <w:szCs w:val="24"/>
              </w:rPr>
              <w:t xml:space="preserve"> целюлози та паперу;</w:t>
            </w:r>
          </w:p>
          <w:p w14:paraId="672A603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виробництво косметичної продукції;</w:t>
            </w:r>
          </w:p>
          <w:p w14:paraId="5FB9E9B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8) виробництво інших засобів особистої гігієни, крім сперміцидів;</w:t>
            </w:r>
          </w:p>
          <w:p w14:paraId="7A489D4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9) у складі засобів захисту рослин (пестицидів) та дезінфекційних засобів (біоцидів).</w:t>
            </w:r>
          </w:p>
          <w:p w14:paraId="4EC66750" w14:textId="442ABAC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Проте, це обмеження</w:t>
            </w:r>
            <w:r w:rsidRPr="004933F7" w:rsidDel="004D6CFA">
              <w:rPr>
                <w:rFonts w:eastAsia="Times New Roman"/>
                <w:color w:val="000000" w:themeColor="text1"/>
                <w:sz w:val="24"/>
                <w:szCs w:val="24"/>
              </w:rPr>
              <w:t xml:space="preserve"> </w:t>
            </w:r>
            <w:r w:rsidRPr="004933F7">
              <w:rPr>
                <w:rFonts w:eastAsia="Times New Roman"/>
                <w:color w:val="000000" w:themeColor="text1"/>
                <w:sz w:val="24"/>
                <w:szCs w:val="24"/>
              </w:rPr>
              <w:t xml:space="preserve">не буде застосовуватись для засобів захисту рослин та дезінфекційних засобів, які містять нонілфенол етоксилати, які надавалися на ринку до </w:t>
            </w:r>
            <w:r w:rsidR="00BB6F59"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xml:space="preserve">, до закінчення строку їх державної реєстрації. </w:t>
            </w:r>
          </w:p>
        </w:tc>
      </w:tr>
      <w:tr w:rsidR="004933F7" w:rsidRPr="004933F7" w14:paraId="6A3095BC" w14:textId="77777777" w:rsidTr="00542404">
        <w:tc>
          <w:tcPr>
            <w:tcW w:w="2550" w:type="pct"/>
          </w:tcPr>
          <w:p w14:paraId="4F01D5A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46DE1E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46a. Нонілфенол етоксилати (</w:t>
            </w:r>
            <w:r w:rsidRPr="004933F7">
              <w:rPr>
                <w:rFonts w:eastAsia="Times New Roman"/>
                <w:color w:val="000000" w:themeColor="text1"/>
                <w:sz w:val="24"/>
                <w:szCs w:val="24"/>
                <w:lang w:val="en-US"/>
              </w:rPr>
              <w:t>NPE</w:t>
            </w:r>
            <w:r w:rsidRPr="004933F7">
              <w:rPr>
                <w:rFonts w:eastAsia="Times New Roman"/>
                <w:color w:val="000000" w:themeColor="text1"/>
                <w:sz w:val="24"/>
                <w:szCs w:val="24"/>
              </w:rPr>
              <w:t>)</w:t>
            </w:r>
          </w:p>
          <w:p w14:paraId="56800EE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w:t>
            </w:r>
            <w:r w:rsidRPr="004933F7">
              <w:rPr>
                <w:rFonts w:eastAsia="Times New Roman"/>
                <w:color w:val="000000" w:themeColor="text1"/>
                <w:sz w:val="24"/>
                <w:szCs w:val="24"/>
                <w:vertAlign w:val="subscript"/>
              </w:rPr>
              <w:t>2</w:t>
            </w:r>
            <w:r w:rsidRPr="004933F7">
              <w:rPr>
                <w:rFonts w:eastAsia="Times New Roman"/>
                <w:color w:val="000000" w:themeColor="text1"/>
                <w:sz w:val="24"/>
                <w:szCs w:val="24"/>
              </w:rPr>
              <w:t>H</w:t>
            </w:r>
            <w:r w:rsidRPr="004933F7">
              <w:rPr>
                <w:rFonts w:eastAsia="Times New Roman"/>
                <w:color w:val="000000" w:themeColor="text1"/>
                <w:sz w:val="24"/>
                <w:szCs w:val="24"/>
                <w:vertAlign w:val="subscript"/>
              </w:rPr>
              <w:t>4</w:t>
            </w:r>
            <w:r w:rsidRPr="004933F7">
              <w:rPr>
                <w:rFonts w:eastAsia="Times New Roman"/>
                <w:color w:val="000000" w:themeColor="text1"/>
                <w:sz w:val="24"/>
                <w:szCs w:val="24"/>
              </w:rPr>
              <w:t>O)nC</w:t>
            </w:r>
            <w:r w:rsidRPr="004933F7">
              <w:rPr>
                <w:rFonts w:eastAsia="Times New Roman"/>
                <w:color w:val="000000" w:themeColor="text1"/>
                <w:sz w:val="24"/>
                <w:szCs w:val="24"/>
                <w:vertAlign w:val="subscript"/>
              </w:rPr>
              <w:t>15</w:t>
            </w:r>
            <w:r w:rsidRPr="004933F7">
              <w:rPr>
                <w:rFonts w:eastAsia="Times New Roman"/>
                <w:color w:val="000000" w:themeColor="text1"/>
                <w:sz w:val="24"/>
                <w:szCs w:val="24"/>
              </w:rPr>
              <w:t>H</w:t>
            </w:r>
            <w:r w:rsidRPr="004933F7">
              <w:rPr>
                <w:rFonts w:eastAsia="Times New Roman"/>
                <w:color w:val="000000" w:themeColor="text1"/>
                <w:sz w:val="24"/>
                <w:szCs w:val="24"/>
                <w:vertAlign w:val="subscript"/>
              </w:rPr>
              <w:t>24</w:t>
            </w:r>
            <w:r w:rsidRPr="004933F7">
              <w:rPr>
                <w:rFonts w:eastAsia="Times New Roman"/>
                <w:color w:val="000000" w:themeColor="text1"/>
                <w:sz w:val="24"/>
                <w:szCs w:val="24"/>
              </w:rPr>
              <w:t>O</w:t>
            </w:r>
          </w:p>
        </w:tc>
        <w:tc>
          <w:tcPr>
            <w:tcW w:w="2450" w:type="pct"/>
          </w:tcPr>
          <w:p w14:paraId="09C92976" w14:textId="7628D50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w:t>
            </w:r>
            <w:r w:rsidR="00BB6F59"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BB6F59" w:rsidRPr="004933F7">
              <w:rPr>
                <w:rFonts w:eastAsia="Times New Roman"/>
                <w:color w:val="000000" w:themeColor="text1"/>
                <w:sz w:val="24"/>
                <w:szCs w:val="24"/>
              </w:rPr>
              <w:t xml:space="preserve"> не </w:t>
            </w:r>
            <w:r w:rsidRPr="004933F7">
              <w:rPr>
                <w:rFonts w:eastAsia="Times New Roman"/>
                <w:color w:val="000000" w:themeColor="text1"/>
                <w:sz w:val="24"/>
                <w:szCs w:val="24"/>
              </w:rPr>
              <w:t>повинні надаватись на ринку після у складі текстильних виробів, які, як передбачається, будуть пратися у воді</w:t>
            </w:r>
            <w:hyperlink r:id="rId244">
              <w:r w:rsidRPr="004933F7">
                <w:rPr>
                  <w:rFonts w:eastAsia="Times New Roman"/>
                  <w:color w:val="000000" w:themeColor="text1"/>
                  <w:sz w:val="24"/>
                  <w:szCs w:val="24"/>
                </w:rPr>
                <w:t xml:space="preserve"> протягом </w:t>
              </w:r>
            </w:hyperlink>
            <w:r w:rsidRPr="004933F7">
              <w:rPr>
                <w:rFonts w:eastAsia="Times New Roman"/>
                <w:color w:val="000000" w:themeColor="text1"/>
                <w:sz w:val="24"/>
                <w:szCs w:val="24"/>
              </w:rPr>
              <w:t>свого нормального життєвого циклу, у концентраціях ≥ 0,01 % за вагою цього текстильного виробу або кожної його частини.</w:t>
            </w:r>
          </w:p>
          <w:p w14:paraId="0548506A" w14:textId="0EE38C2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w:t>
            </w:r>
            <w:r w:rsidR="00BB6F59" w:rsidRPr="004933F7">
              <w:rPr>
                <w:rFonts w:eastAsia="Times New Roman"/>
                <w:color w:val="000000" w:themeColor="text1"/>
                <w:sz w:val="24"/>
                <w:szCs w:val="24"/>
              </w:rPr>
              <w:t>П</w:t>
            </w:r>
            <w:r w:rsidRPr="004933F7">
              <w:rPr>
                <w:rFonts w:eastAsia="Times New Roman"/>
                <w:color w:val="000000" w:themeColor="text1"/>
                <w:sz w:val="24"/>
                <w:szCs w:val="24"/>
              </w:rPr>
              <w:t xml:space="preserve">ункт 1 </w:t>
            </w:r>
            <w:r w:rsidR="00BB6F59"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 xml:space="preserve">не повинен застосовуватись у разі надання на ринку уживаних текстильних виробів або нових текстильних виробів, які вироблені без використання </w:t>
            </w:r>
            <w:r w:rsidRPr="004933F7">
              <w:rPr>
                <w:rFonts w:eastAsia="Times New Roman"/>
                <w:color w:val="000000" w:themeColor="text1"/>
                <w:sz w:val="24"/>
                <w:szCs w:val="24"/>
                <w:lang w:val="en-US"/>
              </w:rPr>
              <w:t>NPE</w:t>
            </w:r>
            <w:r w:rsidRPr="004933F7">
              <w:rPr>
                <w:rFonts w:eastAsia="Times New Roman"/>
                <w:color w:val="000000" w:themeColor="text1"/>
                <w:sz w:val="24"/>
                <w:szCs w:val="24"/>
              </w:rPr>
              <w:t>, виключно з переробленого текстилю.</w:t>
            </w:r>
          </w:p>
          <w:p w14:paraId="42419CFE" w14:textId="4A84A3A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У пунктах 1 і 2</w:t>
            </w:r>
            <w:r w:rsidR="00BB6F59"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«текстильний виріб» означає будь-який незакінчений, напівфабрикат або готовий продукт, який містить щонайменше 80 % текстильних волокон за вагою,</w:t>
            </w:r>
            <w:hyperlink r:id="rId245">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такі вироби, як одяг, аксесуари, текстиль для інтер’єру, волокна, пряжа, тканини та трикотажні панелі.</w:t>
            </w:r>
          </w:p>
        </w:tc>
      </w:tr>
      <w:tr w:rsidR="004933F7" w:rsidRPr="004933F7" w14:paraId="2DAFE10D" w14:textId="77777777" w:rsidTr="00542404">
        <w:tc>
          <w:tcPr>
            <w:tcW w:w="2550" w:type="pct"/>
            <w:shd w:val="clear" w:color="auto" w:fill="auto"/>
          </w:tcPr>
          <w:p w14:paraId="64ED48D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E10C13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47. Сполуки хрому (VI)</w:t>
            </w:r>
          </w:p>
        </w:tc>
        <w:tc>
          <w:tcPr>
            <w:tcW w:w="2450" w:type="pct"/>
            <w:shd w:val="clear" w:color="auto" w:fill="auto"/>
          </w:tcPr>
          <w:p w14:paraId="63D04127" w14:textId="2FA2C1BB"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w:t>
            </w:r>
            <w:r w:rsidR="00BB6F59"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BB6F59" w:rsidRPr="004933F7">
              <w:rPr>
                <w:rFonts w:eastAsia="Times New Roman"/>
                <w:color w:val="000000" w:themeColor="text1"/>
                <w:sz w:val="24"/>
                <w:szCs w:val="24"/>
              </w:rPr>
              <w:t xml:space="preserve"> ц</w:t>
            </w:r>
            <w:r w:rsidRPr="004933F7">
              <w:rPr>
                <w:rFonts w:eastAsia="Times New Roman"/>
                <w:color w:val="000000" w:themeColor="text1"/>
                <w:sz w:val="24"/>
                <w:szCs w:val="24"/>
              </w:rPr>
              <w:t>ементи та суміші, які містять цемент, не повинні надаватись на ринку або використовуватись, якщо після гідратації вони містять понад 2 мг/кг (0,0002 %) розчинного хрому (VI) від загальної сухої маси цементу.</w:t>
            </w:r>
          </w:p>
          <w:p w14:paraId="4760529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54DCB31" w14:textId="06C1B3E1"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Якщо використовуються відновники, то без шкоди для застосування положень інших чинних національних нормативно-правових актів України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Pr="004933F7">
              <w:rPr>
                <w:rFonts w:eastAsia="Times New Roman"/>
                <w:color w:val="000000" w:themeColor="text1"/>
                <w:sz w:val="24"/>
                <w:szCs w:val="24"/>
              </w:rPr>
              <w:t>, перед наданням на ринку хімічної продукції постачальники повинні нанести на упаковку цементу або сумішей, які містять цемент, чіткі та зрозумілі елементи маркування із зазначенням дати пакування, а також умов зберігання та терміну зберігання, протягом якого відновник буде зберігати свою активність, а вміст розчинного хрому (VI) не перевищить ліміт, який зазначений у пункті 1</w:t>
            </w:r>
            <w:r w:rsidR="00BB6F59"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2478EA3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DBD605F" w14:textId="752A6CD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Як виняток, пункти 1 і 2 </w:t>
            </w:r>
            <w:r w:rsidR="00BB6F59"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не повинні застосовуватись для продукції</w:t>
            </w:r>
            <w:r w:rsidR="00BB6F59" w:rsidRPr="004933F7">
              <w:rPr>
                <w:rFonts w:eastAsia="Times New Roman"/>
                <w:color w:val="000000" w:themeColor="text1"/>
                <w:sz w:val="24"/>
                <w:szCs w:val="24"/>
              </w:rPr>
              <w:t xml:space="preserve">, яка призначена </w:t>
            </w:r>
            <w:r w:rsidRPr="004933F7">
              <w:rPr>
                <w:rFonts w:eastAsia="Times New Roman"/>
                <w:color w:val="000000" w:themeColor="text1"/>
                <w:sz w:val="24"/>
                <w:szCs w:val="24"/>
              </w:rPr>
              <w:t xml:space="preserve">для використання в контрольованих замкнутих та повністю автоматизованих процесах, у яких цемент та суміші, які містять цемент, обробляються виключно машинами без ймовірності контакту продукції зі шкірою людей. </w:t>
            </w:r>
          </w:p>
          <w:p w14:paraId="7526FF0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131D5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Визначення вмісту розчинного хрому (VI) повинне проводитись за методами випробувань відповідно до національних стандартів, або відповідних європейських або міжнародних стандартів.</w:t>
            </w:r>
          </w:p>
          <w:p w14:paraId="1C5A670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32E72B2" w14:textId="15590CA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 </w:t>
            </w:r>
            <w:r w:rsidR="00BB6F59"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BB6F59" w:rsidRPr="004933F7">
              <w:rPr>
                <w:rFonts w:eastAsia="Times New Roman"/>
                <w:color w:val="000000" w:themeColor="text1"/>
                <w:sz w:val="24"/>
                <w:szCs w:val="24"/>
              </w:rPr>
              <w:t xml:space="preserve"> вироби </w:t>
            </w:r>
            <w:r w:rsidRPr="004933F7">
              <w:rPr>
                <w:rFonts w:eastAsia="Times New Roman"/>
                <w:color w:val="000000" w:themeColor="text1"/>
                <w:sz w:val="24"/>
                <w:szCs w:val="24"/>
              </w:rPr>
              <w:t xml:space="preserve">зі шкіри, які </w:t>
            </w:r>
            <w:r w:rsidR="00BB6F59" w:rsidRPr="004933F7">
              <w:rPr>
                <w:rFonts w:eastAsia="Times New Roman"/>
                <w:color w:val="000000" w:themeColor="text1"/>
                <w:sz w:val="24"/>
                <w:szCs w:val="24"/>
              </w:rPr>
              <w:t xml:space="preserve">передбачено </w:t>
            </w:r>
            <w:r w:rsidRPr="004933F7">
              <w:rPr>
                <w:rFonts w:eastAsia="Times New Roman"/>
                <w:color w:val="000000" w:themeColor="text1"/>
                <w:sz w:val="24"/>
                <w:szCs w:val="24"/>
              </w:rPr>
              <w:t xml:space="preserve">будуть </w:t>
            </w:r>
            <w:r w:rsidRPr="004933F7">
              <w:rPr>
                <w:rFonts w:eastAsia="Times New Roman"/>
                <w:color w:val="000000" w:themeColor="text1"/>
                <w:sz w:val="24"/>
                <w:szCs w:val="24"/>
              </w:rPr>
              <w:lastRenderedPageBreak/>
              <w:t>контактувати зі шкірою, не повинні надаватись на ринку, якщо вони містять хром (VI) у концентраціях, рівних або більших ніж 3 мг/кг (0,0003% за масою) від загальної сухої маси шкіри.</w:t>
            </w:r>
          </w:p>
          <w:p w14:paraId="37F2EEA1" w14:textId="06BBF48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6. </w:t>
            </w:r>
            <w:r w:rsidR="00BB6F59"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BB6F59" w:rsidRPr="004933F7">
              <w:rPr>
                <w:rFonts w:eastAsia="Times New Roman"/>
                <w:color w:val="000000" w:themeColor="text1"/>
                <w:sz w:val="24"/>
                <w:szCs w:val="24"/>
              </w:rPr>
              <w:t xml:space="preserve"> </w:t>
            </w:r>
            <w:r w:rsidRPr="004933F7">
              <w:rPr>
                <w:rFonts w:eastAsia="Times New Roman"/>
                <w:color w:val="000000" w:themeColor="text1"/>
                <w:sz w:val="24"/>
                <w:szCs w:val="24"/>
              </w:rPr>
              <w:t>Вироби, які мають шкіряні частини, які будуть контактувати зі шкірою, не повинні надаватись на ринку, якщо будь-які з цих шкіряних частин містять хром (VI) у концентраціях, які рівні або більші ніж 3 мг/кг (0,0003% за масою) від загальної сухої маси шкіряної частини виробу.</w:t>
            </w:r>
          </w:p>
          <w:p w14:paraId="7DB979C4" w14:textId="69908CA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7. </w:t>
            </w:r>
            <w:r w:rsidR="00BB6F59" w:rsidRPr="004933F7">
              <w:rPr>
                <w:rFonts w:eastAsia="Times New Roman"/>
                <w:color w:val="000000" w:themeColor="text1"/>
                <w:sz w:val="24"/>
                <w:szCs w:val="24"/>
              </w:rPr>
              <w:t xml:space="preserve">Пункти </w:t>
            </w:r>
            <w:r w:rsidRPr="004933F7">
              <w:rPr>
                <w:rFonts w:eastAsia="Times New Roman"/>
                <w:color w:val="000000" w:themeColor="text1"/>
                <w:sz w:val="24"/>
                <w:szCs w:val="24"/>
              </w:rPr>
              <w:t xml:space="preserve">5 та 6 </w:t>
            </w:r>
            <w:r w:rsidR="00BB6F59"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 xml:space="preserve">не застосовуються для надання на ринку вживаних товарів, які були у </w:t>
            </w:r>
            <w:r w:rsidR="00BB6F59" w:rsidRPr="004933F7">
              <w:rPr>
                <w:rFonts w:eastAsia="Times New Roman"/>
                <w:color w:val="000000" w:themeColor="text1"/>
                <w:sz w:val="24"/>
                <w:szCs w:val="24"/>
              </w:rPr>
              <w:t>експлуатації</w:t>
            </w:r>
            <w:r w:rsidRPr="004933F7">
              <w:rPr>
                <w:rFonts w:eastAsia="Times New Roman"/>
                <w:i/>
                <w:color w:val="000000" w:themeColor="text1"/>
                <w:sz w:val="24"/>
                <w:szCs w:val="24"/>
              </w:rPr>
              <w:t xml:space="preserve"> </w:t>
            </w:r>
            <w:r w:rsidR="00BB6F59" w:rsidRPr="004933F7">
              <w:rPr>
                <w:rFonts w:eastAsia="Times New Roman"/>
                <w:color w:val="000000" w:themeColor="text1"/>
                <w:sz w:val="24"/>
                <w:szCs w:val="24"/>
              </w:rPr>
              <w:t>до 01.01.</w:t>
            </w:r>
            <w:r w:rsidR="004B57AB">
              <w:rPr>
                <w:rFonts w:eastAsia="Times New Roman"/>
                <w:color w:val="000000" w:themeColor="text1"/>
                <w:sz w:val="24"/>
                <w:szCs w:val="24"/>
              </w:rPr>
              <w:t>2025 року</w:t>
            </w:r>
          </w:p>
          <w:p w14:paraId="4F8147E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192C716A" w14:textId="77777777" w:rsidTr="00542404">
        <w:tc>
          <w:tcPr>
            <w:tcW w:w="2550" w:type="pct"/>
          </w:tcPr>
          <w:p w14:paraId="4F5986C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48. Толуен</w:t>
            </w:r>
          </w:p>
          <w:p w14:paraId="3894CFC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FF390FB" w14:textId="27F3471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108</w:t>
            </w:r>
            <w:r w:rsidR="008D39E9" w:rsidRPr="004933F7">
              <w:rPr>
                <w:rFonts w:eastAsia="Times New Roman"/>
                <w:color w:val="000000" w:themeColor="text1"/>
                <w:sz w:val="24"/>
                <w:szCs w:val="24"/>
              </w:rPr>
              <w:t>-</w:t>
            </w:r>
            <w:r w:rsidRPr="004933F7">
              <w:rPr>
                <w:rFonts w:eastAsia="Times New Roman"/>
                <w:color w:val="000000" w:themeColor="text1"/>
                <w:sz w:val="24"/>
                <w:szCs w:val="24"/>
              </w:rPr>
              <w:t>88</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tc>
        <w:tc>
          <w:tcPr>
            <w:tcW w:w="2450" w:type="pct"/>
          </w:tcPr>
          <w:p w14:paraId="7E0DD3E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3876C9B" w14:textId="5C76BFBD" w:rsidR="00DF5D19" w:rsidRPr="004933F7" w:rsidRDefault="00BB6F5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н</w:t>
            </w:r>
            <w:r w:rsidR="00DF5D19" w:rsidRPr="004933F7">
              <w:rPr>
                <w:rFonts w:eastAsia="Times New Roman"/>
                <w:color w:val="000000" w:themeColor="text1"/>
                <w:sz w:val="24"/>
                <w:szCs w:val="24"/>
              </w:rPr>
              <w:t>е повинен надаватись на ринку або використовуватись, як хімічна речовина</w:t>
            </w:r>
            <w:r w:rsidR="00403F3D">
              <w:rPr>
                <w:rFonts w:eastAsia="Times New Roman"/>
                <w:color w:val="000000" w:themeColor="text1"/>
                <w:sz w:val="24"/>
                <w:szCs w:val="24"/>
              </w:rPr>
              <w:t>, у тому числі у складі</w:t>
            </w:r>
            <w:r w:rsidR="00DF5D19" w:rsidRPr="004933F7">
              <w:rPr>
                <w:rFonts w:eastAsia="Times New Roman"/>
                <w:color w:val="000000" w:themeColor="text1"/>
                <w:sz w:val="24"/>
                <w:szCs w:val="24"/>
              </w:rPr>
              <w:t xml:space="preserve"> суміші у концентрації ≥ 0,1 % за вагою, у разі, якщо хімічна речовина або суміш використовуються у складі адгезивів або фарб у аерозольних розпилювачах та призначені для постачання широкому загалу.</w:t>
            </w:r>
          </w:p>
          <w:p w14:paraId="2D5E63E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006E9E39" w14:textId="77777777" w:rsidTr="00542404">
        <w:tc>
          <w:tcPr>
            <w:tcW w:w="2550" w:type="pct"/>
          </w:tcPr>
          <w:p w14:paraId="59079BB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49. 1,2,4-трихлоробензен</w:t>
            </w:r>
          </w:p>
          <w:p w14:paraId="13ED9BC4" w14:textId="519DFDD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120</w:t>
            </w:r>
            <w:r w:rsidR="008D39E9" w:rsidRPr="004933F7">
              <w:rPr>
                <w:rFonts w:eastAsia="Times New Roman"/>
                <w:color w:val="000000" w:themeColor="text1"/>
                <w:sz w:val="24"/>
                <w:szCs w:val="24"/>
              </w:rPr>
              <w:t>-</w:t>
            </w:r>
            <w:r w:rsidRPr="004933F7">
              <w:rPr>
                <w:rFonts w:eastAsia="Times New Roman"/>
                <w:color w:val="000000" w:themeColor="text1"/>
                <w:sz w:val="24"/>
                <w:szCs w:val="24"/>
              </w:rPr>
              <w:t>82</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1D7D715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071E6D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CB227A3" w14:textId="5B04315C" w:rsidR="00DF5D19" w:rsidRPr="004933F7" w:rsidRDefault="00BB6F5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н</w:t>
            </w:r>
            <w:r w:rsidR="00DF5D19" w:rsidRPr="004933F7">
              <w:rPr>
                <w:rFonts w:eastAsia="Times New Roman"/>
                <w:color w:val="000000" w:themeColor="text1"/>
                <w:sz w:val="24"/>
                <w:szCs w:val="24"/>
              </w:rPr>
              <w:t>е повинен надаватись на ринку або використовуватись</w:t>
            </w:r>
            <w:hyperlink r:id="rId246">
              <w:r w:rsidR="00DF5D19" w:rsidRPr="004933F7">
                <w:rPr>
                  <w:rFonts w:eastAsia="Times New Roman"/>
                  <w:color w:val="000000" w:themeColor="text1"/>
                  <w:sz w:val="24"/>
                  <w:szCs w:val="24"/>
                </w:rPr>
                <w:t xml:space="preserve"> як хімічна </w:t>
              </w:r>
            </w:hyperlink>
            <w:r w:rsidR="00DF5D19" w:rsidRPr="004933F7">
              <w:rPr>
                <w:rFonts w:eastAsia="Times New Roman"/>
                <w:color w:val="000000" w:themeColor="text1"/>
                <w:sz w:val="24"/>
                <w:szCs w:val="24"/>
              </w:rPr>
              <w:t>речовина</w:t>
            </w:r>
            <w:r w:rsidR="00403F3D">
              <w:rPr>
                <w:rFonts w:eastAsia="Times New Roman"/>
                <w:color w:val="000000" w:themeColor="text1"/>
                <w:sz w:val="24"/>
                <w:szCs w:val="24"/>
              </w:rPr>
              <w:t>, у тому числі у складі</w:t>
            </w:r>
            <w:r w:rsidR="00DF5D19" w:rsidRPr="004933F7">
              <w:rPr>
                <w:rFonts w:eastAsia="Times New Roman"/>
                <w:color w:val="000000" w:themeColor="text1"/>
                <w:sz w:val="24"/>
                <w:szCs w:val="24"/>
              </w:rPr>
              <w:t xml:space="preserve"> суміші у концентрації ≥ 0,1 % за вагою, для будь-якого використання, за винятком:</w:t>
            </w:r>
          </w:p>
          <w:p w14:paraId="39A78E8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використання як проміжної хімічної речовини для синтезу; або</w:t>
            </w:r>
          </w:p>
          <w:p w14:paraId="6C13A39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використання як технологічного розчинника у</w:t>
            </w:r>
            <w:hyperlink r:id="rId247">
              <w:r w:rsidRPr="004933F7">
                <w:rPr>
                  <w:rFonts w:eastAsia="Times New Roman"/>
                  <w:color w:val="000000" w:themeColor="text1"/>
                  <w:sz w:val="24"/>
                  <w:szCs w:val="24"/>
                </w:rPr>
                <w:t xml:space="preserve"> за</w:t>
              </w:r>
            </w:hyperlink>
            <w:hyperlink r:id="rId248">
              <w:r w:rsidRPr="004933F7">
                <w:rPr>
                  <w:rFonts w:eastAsia="Times New Roman"/>
                  <w:color w:val="000000" w:themeColor="text1"/>
                  <w:sz w:val="24"/>
                  <w:szCs w:val="24"/>
                </w:rPr>
                <w:t>мкнут</w:t>
              </w:r>
            </w:hyperlink>
            <w:hyperlink r:id="rId249">
              <w:r w:rsidRPr="004933F7">
                <w:rPr>
                  <w:rFonts w:eastAsia="Times New Roman"/>
                  <w:color w:val="000000" w:themeColor="text1"/>
                  <w:sz w:val="24"/>
                  <w:szCs w:val="24"/>
                </w:rPr>
                <w:t xml:space="preserve">их </w:t>
              </w:r>
            </w:hyperlink>
            <w:r w:rsidRPr="004933F7">
              <w:rPr>
                <w:rFonts w:eastAsia="Times New Roman"/>
                <w:color w:val="000000" w:themeColor="text1"/>
                <w:sz w:val="24"/>
                <w:szCs w:val="24"/>
              </w:rPr>
              <w:t>системах хлорування; або</w:t>
            </w:r>
          </w:p>
          <w:p w14:paraId="48789E51" w14:textId="0E4EC67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виробництва 1,3,5-триаміно — 2,4,6-тринітробенз</w:t>
            </w:r>
            <w:r w:rsidR="00BB6F59" w:rsidRPr="004933F7">
              <w:rPr>
                <w:rFonts w:eastAsia="Times New Roman"/>
                <w:color w:val="000000" w:themeColor="text1"/>
                <w:sz w:val="24"/>
                <w:szCs w:val="24"/>
              </w:rPr>
              <w:t>ену</w:t>
            </w:r>
            <w:r w:rsidRPr="004933F7">
              <w:rPr>
                <w:rFonts w:eastAsia="Times New Roman"/>
                <w:color w:val="000000" w:themeColor="text1"/>
                <w:sz w:val="24"/>
                <w:szCs w:val="24"/>
              </w:rPr>
              <w:t xml:space="preserve"> (</w:t>
            </w:r>
            <w:r w:rsidRPr="004933F7">
              <w:rPr>
                <w:rFonts w:eastAsia="Times New Roman"/>
                <w:color w:val="000000" w:themeColor="text1"/>
                <w:sz w:val="24"/>
                <w:szCs w:val="24"/>
                <w:lang w:val="en-US"/>
              </w:rPr>
              <w:t>TATB</w:t>
            </w:r>
            <w:r w:rsidRPr="004933F7">
              <w:rPr>
                <w:rFonts w:eastAsia="Times New Roman"/>
                <w:color w:val="000000" w:themeColor="text1"/>
                <w:sz w:val="24"/>
                <w:szCs w:val="24"/>
              </w:rPr>
              <w:t>).</w:t>
            </w:r>
          </w:p>
          <w:p w14:paraId="565E730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225E792C" w14:textId="77777777" w:rsidTr="00542404">
        <w:tc>
          <w:tcPr>
            <w:tcW w:w="2550" w:type="pct"/>
          </w:tcPr>
          <w:p w14:paraId="793816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50. Поліциклічні ароматичні вуглеводні (ПАВ)</w:t>
            </w:r>
          </w:p>
          <w:p w14:paraId="77C46C3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577E992" w14:textId="1E589F5A" w:rsidR="00DF5D19" w:rsidRPr="00A361AB" w:rsidRDefault="00DF5D19" w:rsidP="00251E30">
            <w:pPr>
              <w:pStyle w:val="a6"/>
              <w:widowControl w:val="0"/>
              <w:numPr>
                <w:ilvl w:val="0"/>
                <w:numId w:val="28"/>
              </w:numPr>
              <w:suppressLineNumbers/>
              <w:spacing w:before="40" w:after="40"/>
              <w:jc w:val="left"/>
              <w:rPr>
                <w:rFonts w:eastAsia="Times New Roman"/>
                <w:color w:val="000000" w:themeColor="text1"/>
                <w:sz w:val="24"/>
                <w:szCs w:val="24"/>
              </w:rPr>
            </w:pPr>
            <w:r w:rsidRPr="00A361AB">
              <w:rPr>
                <w:rFonts w:eastAsia="Times New Roman"/>
                <w:color w:val="000000" w:themeColor="text1"/>
                <w:sz w:val="24"/>
                <w:szCs w:val="24"/>
              </w:rPr>
              <w:t>Бензо[а]пірен; (BaP)</w:t>
            </w:r>
          </w:p>
          <w:p w14:paraId="2448686C" w14:textId="1926C62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50</w:t>
            </w:r>
            <w:r w:rsidR="008D39E9" w:rsidRPr="004933F7">
              <w:rPr>
                <w:rFonts w:eastAsia="Times New Roman"/>
                <w:color w:val="000000" w:themeColor="text1"/>
                <w:sz w:val="24"/>
                <w:szCs w:val="24"/>
              </w:rPr>
              <w:t>-</w:t>
            </w:r>
            <w:r w:rsidRPr="004933F7">
              <w:rPr>
                <w:rFonts w:eastAsia="Times New Roman"/>
                <w:color w:val="000000" w:themeColor="text1"/>
                <w:sz w:val="24"/>
                <w:szCs w:val="24"/>
              </w:rPr>
              <w:t>32</w:t>
            </w:r>
            <w:r w:rsidR="008D39E9" w:rsidRPr="004933F7">
              <w:rPr>
                <w:rFonts w:eastAsia="Times New Roman"/>
                <w:color w:val="000000" w:themeColor="text1"/>
                <w:sz w:val="24"/>
                <w:szCs w:val="24"/>
              </w:rPr>
              <w:t>-</w:t>
            </w:r>
            <w:r w:rsidRPr="004933F7">
              <w:rPr>
                <w:rFonts w:eastAsia="Times New Roman"/>
                <w:color w:val="000000" w:themeColor="text1"/>
                <w:sz w:val="24"/>
                <w:szCs w:val="24"/>
              </w:rPr>
              <w:t>8</w:t>
            </w:r>
          </w:p>
          <w:p w14:paraId="08DABDA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AAB191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Бензо[е]пірен (BeP)</w:t>
            </w:r>
          </w:p>
          <w:p w14:paraId="20ED9A1D" w14:textId="3DD819B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192</w:t>
            </w:r>
            <w:r w:rsidR="008D39E9" w:rsidRPr="004933F7">
              <w:rPr>
                <w:rFonts w:eastAsia="Times New Roman"/>
                <w:color w:val="000000" w:themeColor="text1"/>
                <w:sz w:val="24"/>
                <w:szCs w:val="24"/>
              </w:rPr>
              <w:t>-</w:t>
            </w:r>
            <w:r w:rsidRPr="004933F7">
              <w:rPr>
                <w:rFonts w:eastAsia="Times New Roman"/>
                <w:color w:val="000000" w:themeColor="text1"/>
                <w:sz w:val="24"/>
                <w:szCs w:val="24"/>
              </w:rPr>
              <w:t>97</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563E047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3DBFA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Бенз[а]антрацен (BaA)</w:t>
            </w:r>
          </w:p>
          <w:p w14:paraId="6FEDC6D3" w14:textId="5106537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56</w:t>
            </w:r>
            <w:r w:rsidR="008D39E9" w:rsidRPr="004933F7">
              <w:rPr>
                <w:rFonts w:eastAsia="Times New Roman"/>
                <w:color w:val="000000" w:themeColor="text1"/>
                <w:sz w:val="24"/>
                <w:szCs w:val="24"/>
              </w:rPr>
              <w:t>-</w:t>
            </w:r>
            <w:r w:rsidRPr="004933F7">
              <w:rPr>
                <w:rFonts w:eastAsia="Times New Roman"/>
                <w:color w:val="000000" w:themeColor="text1"/>
                <w:sz w:val="24"/>
                <w:szCs w:val="24"/>
              </w:rPr>
              <w:t>55</w:t>
            </w:r>
            <w:r w:rsidR="008D39E9" w:rsidRPr="004933F7">
              <w:rPr>
                <w:rFonts w:eastAsia="Times New Roman"/>
                <w:color w:val="000000" w:themeColor="text1"/>
                <w:sz w:val="24"/>
                <w:szCs w:val="24"/>
              </w:rPr>
              <w:t>-</w:t>
            </w:r>
            <w:r w:rsidRPr="004933F7">
              <w:rPr>
                <w:rFonts w:eastAsia="Times New Roman"/>
                <w:color w:val="000000" w:themeColor="text1"/>
                <w:sz w:val="24"/>
                <w:szCs w:val="24"/>
              </w:rPr>
              <w:t>3 (d)</w:t>
            </w:r>
          </w:p>
          <w:p w14:paraId="0FF17B1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0C3E0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Хризéн (CHR)</w:t>
            </w:r>
          </w:p>
          <w:p w14:paraId="76B48B7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757A79B" w14:textId="5C86EDF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218</w:t>
            </w:r>
            <w:r w:rsidR="008D39E9" w:rsidRPr="004933F7">
              <w:rPr>
                <w:rFonts w:eastAsia="Times New Roman"/>
                <w:color w:val="000000" w:themeColor="text1"/>
                <w:sz w:val="24"/>
                <w:szCs w:val="24"/>
              </w:rPr>
              <w:t>-</w:t>
            </w:r>
            <w:r w:rsidRPr="004933F7">
              <w:rPr>
                <w:rFonts w:eastAsia="Times New Roman"/>
                <w:color w:val="000000" w:themeColor="text1"/>
                <w:sz w:val="24"/>
                <w:szCs w:val="24"/>
              </w:rPr>
              <w:t>01</w:t>
            </w:r>
            <w:r w:rsidR="008D39E9" w:rsidRPr="004933F7">
              <w:rPr>
                <w:rFonts w:eastAsia="Times New Roman"/>
                <w:color w:val="000000" w:themeColor="text1"/>
                <w:sz w:val="24"/>
                <w:szCs w:val="24"/>
              </w:rPr>
              <w:t>-</w:t>
            </w:r>
            <w:r w:rsidRPr="004933F7">
              <w:rPr>
                <w:rFonts w:eastAsia="Times New Roman"/>
                <w:color w:val="000000" w:themeColor="text1"/>
                <w:sz w:val="24"/>
                <w:szCs w:val="24"/>
              </w:rPr>
              <w:t>9</w:t>
            </w:r>
          </w:p>
          <w:p w14:paraId="48C5A88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1DECD8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Бензо[b]флуорантен (BbFA)</w:t>
            </w:r>
          </w:p>
          <w:p w14:paraId="3B7FC4BB" w14:textId="51CCD3C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205</w:t>
            </w:r>
            <w:r w:rsidR="008D39E9" w:rsidRPr="004933F7">
              <w:rPr>
                <w:rFonts w:eastAsia="Times New Roman"/>
                <w:color w:val="000000" w:themeColor="text1"/>
                <w:sz w:val="24"/>
                <w:szCs w:val="24"/>
              </w:rPr>
              <w:t>-</w:t>
            </w:r>
            <w:r w:rsidRPr="004933F7">
              <w:rPr>
                <w:rFonts w:eastAsia="Times New Roman"/>
                <w:color w:val="000000" w:themeColor="text1"/>
                <w:sz w:val="24"/>
                <w:szCs w:val="24"/>
              </w:rPr>
              <w:t>99</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2FAB0A1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FAF954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Бензо[j]флуорантен (BjFA)</w:t>
            </w:r>
          </w:p>
          <w:p w14:paraId="1DFEE571" w14:textId="4E54593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205</w:t>
            </w:r>
            <w:r w:rsidR="008D39E9" w:rsidRPr="004933F7">
              <w:rPr>
                <w:rFonts w:eastAsia="Times New Roman"/>
                <w:color w:val="000000" w:themeColor="text1"/>
                <w:sz w:val="24"/>
                <w:szCs w:val="24"/>
              </w:rPr>
              <w:t>-</w:t>
            </w:r>
            <w:r w:rsidRPr="004933F7">
              <w:rPr>
                <w:rFonts w:eastAsia="Times New Roman"/>
                <w:color w:val="000000" w:themeColor="text1"/>
                <w:sz w:val="24"/>
                <w:szCs w:val="24"/>
              </w:rPr>
              <w:t>82</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p w14:paraId="56B4E44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A796B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Бензо[k]</w:t>
            </w:r>
            <w:r w:rsidRPr="004933F7">
              <w:rPr>
                <w:color w:val="000000" w:themeColor="text1"/>
                <w:sz w:val="24"/>
                <w:szCs w:val="24"/>
              </w:rPr>
              <w:t xml:space="preserve"> </w:t>
            </w:r>
            <w:r w:rsidRPr="004933F7">
              <w:rPr>
                <w:rFonts w:eastAsia="Times New Roman"/>
                <w:color w:val="000000" w:themeColor="text1"/>
                <w:sz w:val="24"/>
                <w:szCs w:val="24"/>
              </w:rPr>
              <w:t>флуорантен (BkFA)</w:t>
            </w:r>
          </w:p>
          <w:p w14:paraId="5C4EF46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8,9 — бензофлуорантен</w:t>
            </w:r>
          </w:p>
          <w:p w14:paraId="5C0202BB" w14:textId="2DE6D88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207</w:t>
            </w:r>
            <w:r w:rsidR="008D39E9" w:rsidRPr="004933F7">
              <w:rPr>
                <w:rFonts w:eastAsia="Times New Roman"/>
                <w:color w:val="000000" w:themeColor="text1"/>
                <w:sz w:val="24"/>
                <w:szCs w:val="24"/>
              </w:rPr>
              <w:t>-</w:t>
            </w:r>
            <w:r w:rsidRPr="004933F7">
              <w:rPr>
                <w:rFonts w:eastAsia="Times New Roman"/>
                <w:color w:val="000000" w:themeColor="text1"/>
                <w:sz w:val="24"/>
                <w:szCs w:val="24"/>
              </w:rPr>
              <w:t>08</w:t>
            </w:r>
            <w:r w:rsidR="008D39E9" w:rsidRPr="004933F7">
              <w:rPr>
                <w:rFonts w:eastAsia="Times New Roman"/>
                <w:color w:val="000000" w:themeColor="text1"/>
                <w:sz w:val="24"/>
                <w:szCs w:val="24"/>
              </w:rPr>
              <w:t>-</w:t>
            </w:r>
            <w:r w:rsidRPr="004933F7">
              <w:rPr>
                <w:rFonts w:eastAsia="Times New Roman"/>
                <w:color w:val="000000" w:themeColor="text1"/>
                <w:sz w:val="24"/>
                <w:szCs w:val="24"/>
              </w:rPr>
              <w:t>9</w:t>
            </w:r>
          </w:p>
          <w:p w14:paraId="542FA37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29DE1E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8) Дибензо[a,h]антрацен (DBAhA)</w:t>
            </w:r>
          </w:p>
          <w:p w14:paraId="3DF0D33B" w14:textId="5BA6619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53</w:t>
            </w:r>
            <w:r w:rsidR="008D39E9" w:rsidRPr="004933F7">
              <w:rPr>
                <w:rFonts w:eastAsia="Times New Roman"/>
                <w:color w:val="000000" w:themeColor="text1"/>
                <w:sz w:val="24"/>
                <w:szCs w:val="24"/>
              </w:rPr>
              <w:t>-</w:t>
            </w:r>
            <w:r w:rsidRPr="004933F7">
              <w:rPr>
                <w:rFonts w:eastAsia="Times New Roman"/>
                <w:color w:val="000000" w:themeColor="text1"/>
                <w:sz w:val="24"/>
                <w:szCs w:val="24"/>
              </w:rPr>
              <w:t>70</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p w14:paraId="5AE4569F"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p>
          <w:p w14:paraId="04DC09F3"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p>
        </w:tc>
        <w:tc>
          <w:tcPr>
            <w:tcW w:w="2450" w:type="pct"/>
          </w:tcPr>
          <w:p w14:paraId="0876703E" w14:textId="2C4B3141" w:rsidR="00DF5D19" w:rsidRPr="00403F3D" w:rsidRDefault="00DF5D19" w:rsidP="00251E30">
            <w:pPr>
              <w:widowControl w:val="0"/>
              <w:suppressLineNumbers/>
              <w:spacing w:before="40" w:after="40"/>
              <w:ind w:firstLine="0"/>
              <w:jc w:val="left"/>
              <w:rPr>
                <w:rFonts w:eastAsia="Times New Roman"/>
                <w:color w:val="000000" w:themeColor="text1"/>
                <w:sz w:val="24"/>
                <w:szCs w:val="24"/>
              </w:rPr>
            </w:pPr>
            <w:r w:rsidRPr="00403F3D">
              <w:rPr>
                <w:rFonts w:eastAsia="Times New Roman"/>
                <w:color w:val="000000" w:themeColor="text1"/>
                <w:sz w:val="24"/>
                <w:szCs w:val="24"/>
              </w:rPr>
              <w:lastRenderedPageBreak/>
              <w:t xml:space="preserve">З </w:t>
            </w:r>
            <w:r w:rsidR="00BB6F59" w:rsidRPr="00403F3D">
              <w:rPr>
                <w:rFonts w:eastAsia="Times New Roman"/>
                <w:color w:val="000000" w:themeColor="text1"/>
                <w:sz w:val="24"/>
                <w:szCs w:val="24"/>
              </w:rPr>
              <w:t>01.01.</w:t>
            </w:r>
            <w:r w:rsidR="004B57AB" w:rsidRPr="00403F3D">
              <w:rPr>
                <w:rFonts w:eastAsia="Times New Roman"/>
                <w:color w:val="000000" w:themeColor="text1"/>
                <w:sz w:val="24"/>
                <w:szCs w:val="24"/>
              </w:rPr>
              <w:t>2025 року</w:t>
            </w:r>
            <w:r w:rsidRPr="00403F3D">
              <w:rPr>
                <w:rFonts w:eastAsia="Times New Roman"/>
                <w:color w:val="000000" w:themeColor="text1"/>
                <w:sz w:val="24"/>
                <w:szCs w:val="24"/>
              </w:rPr>
              <w:t xml:space="preserve"> оливи-наповнювачі не повинні надаватись на ринку або використовуватись для виробництва шин або частин шин, якщо вони містять:</w:t>
            </w:r>
          </w:p>
          <w:p w14:paraId="42BCC0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&gt; 1 мг BaP/кг (0,0001 % за вагою), або</w:t>
            </w:r>
          </w:p>
          <w:p w14:paraId="5E3207B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250">
              <w:r w:rsidRPr="004933F7">
                <w:rPr>
                  <w:rFonts w:eastAsia="Times New Roman"/>
                  <w:color w:val="000000" w:themeColor="text1"/>
                  <w:sz w:val="24"/>
                  <w:szCs w:val="24"/>
                </w:rPr>
                <w:t xml:space="preserve"> &gt; </w:t>
              </w:r>
            </w:hyperlink>
            <w:r w:rsidRPr="004933F7">
              <w:rPr>
                <w:rFonts w:eastAsia="Times New Roman"/>
                <w:color w:val="000000" w:themeColor="text1"/>
                <w:sz w:val="24"/>
                <w:szCs w:val="24"/>
              </w:rPr>
              <w:t xml:space="preserve">10 мг сумарно всіх перерахованих ПАВ/кг (0,001 % за вагою) </w:t>
            </w:r>
          </w:p>
          <w:p w14:paraId="405F55D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6E03AF" w14:textId="587F91E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Відповідність лімітам, які зазначені у пункті</w:t>
            </w:r>
            <w:r w:rsidR="00BB6F59" w:rsidRPr="004933F7">
              <w:rPr>
                <w:rFonts w:eastAsia="Times New Roman"/>
                <w:color w:val="000000" w:themeColor="text1"/>
                <w:sz w:val="24"/>
                <w:szCs w:val="24"/>
              </w:rPr>
              <w:t xml:space="preserve"> 1 цього запису</w:t>
            </w:r>
            <w:r w:rsidRPr="004933F7">
              <w:rPr>
                <w:rFonts w:eastAsia="Times New Roman"/>
                <w:color w:val="000000" w:themeColor="text1"/>
                <w:sz w:val="24"/>
                <w:szCs w:val="24"/>
              </w:rPr>
              <w:t xml:space="preserve">, повинна визначатися відповідно до європейського стандарту EN 16143-2013 Нафтопродукти. Визначення вмісту бенз(a)пірену та обраних поліциклічних ароматичних вуглеводнів у оливах-наповнювачах, або </w:t>
            </w:r>
            <w:r w:rsidR="000308B2" w:rsidRPr="004933F7">
              <w:rPr>
                <w:rFonts w:eastAsia="Times New Roman"/>
                <w:color w:val="000000" w:themeColor="text1"/>
                <w:sz w:val="24"/>
                <w:szCs w:val="24"/>
              </w:rPr>
              <w:t xml:space="preserve">відповідного </w:t>
            </w:r>
            <w:r w:rsidRPr="004933F7">
              <w:rPr>
                <w:rFonts w:eastAsia="Times New Roman"/>
                <w:color w:val="000000" w:themeColor="text1"/>
                <w:sz w:val="24"/>
                <w:szCs w:val="24"/>
              </w:rPr>
              <w:t xml:space="preserve">аналогічного національного стандарту, який передбачає використання рідинної хроматографії (РХ) з подвійною попередньою очисткою, газової хроматографії (ГХ) / мас-спектрометрії (МС). </w:t>
            </w:r>
          </w:p>
          <w:p w14:paraId="2B9028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47B98E5" w14:textId="20E4480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До </w:t>
            </w:r>
            <w:r w:rsidR="00BB6F59"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ліміти, які зазначені в першому підпідпункті, вважаються недосягнутими, у разі, якщо частка екстракту поліциклічних ароматичних сполук є меншою, ніж 3 % за вагою, яка визначається методом випробування відповідно до стандарту Інституту нафти IP 346: 1998. </w:t>
            </w:r>
            <w:hyperlink r:id="rId251">
              <w:r w:rsidRPr="004933F7">
                <w:rPr>
                  <w:rFonts w:eastAsia="Times New Roman"/>
                  <w:color w:val="000000" w:themeColor="text1"/>
                  <w:sz w:val="24"/>
                  <w:szCs w:val="24"/>
                </w:rPr>
                <w:t xml:space="preserve">(Визначення </w:t>
              </w:r>
            </w:hyperlink>
            <w:r w:rsidRPr="004933F7">
              <w:rPr>
                <w:rFonts w:eastAsia="Times New Roman"/>
                <w:color w:val="000000" w:themeColor="text1"/>
                <w:sz w:val="24"/>
                <w:szCs w:val="24"/>
              </w:rPr>
              <w:t xml:space="preserve">ПАВ у базових змащувальних оливах та нафтових фракціях без асфальтенів </w:t>
            </w:r>
            <w:r w:rsidR="00A361AB">
              <w:rPr>
                <w:rFonts w:eastAsia="Times New Roman"/>
                <w:color w:val="000000" w:themeColor="text1"/>
                <w:sz w:val="24"/>
                <w:szCs w:val="24"/>
              </w:rPr>
              <w:t>–</w:t>
            </w:r>
            <w:r w:rsidRPr="004933F7">
              <w:rPr>
                <w:rFonts w:eastAsia="Times New Roman"/>
                <w:color w:val="000000" w:themeColor="text1"/>
                <w:sz w:val="24"/>
                <w:szCs w:val="24"/>
              </w:rPr>
              <w:t xml:space="preserve"> Метод</w:t>
            </w:r>
            <w:hyperlink r:id="rId252">
              <w:r w:rsidRPr="004933F7">
                <w:rPr>
                  <w:rFonts w:eastAsia="Times New Roman"/>
                  <w:color w:val="000000" w:themeColor="text1"/>
                  <w:sz w:val="24"/>
                  <w:szCs w:val="24"/>
                </w:rPr>
                <w:t xml:space="preserve"> визначення </w:t>
              </w:r>
            </w:hyperlink>
            <w:r w:rsidRPr="004933F7">
              <w:rPr>
                <w:rFonts w:eastAsia="Times New Roman"/>
                <w:color w:val="000000" w:themeColor="text1"/>
                <w:sz w:val="24"/>
                <w:szCs w:val="24"/>
              </w:rPr>
              <w:t>показника заломлення базових олив шляхом диметилсульфоксидом)</w:t>
            </w:r>
            <w:r w:rsidR="00E30AA6" w:rsidRPr="004933F7">
              <w:rPr>
                <w:rFonts w:eastAsia="Times New Roman"/>
                <w:color w:val="000000" w:themeColor="text1"/>
                <w:sz w:val="24"/>
                <w:szCs w:val="24"/>
              </w:rPr>
              <w:t xml:space="preserve"> або аналогічного національного стандарту</w:t>
            </w:r>
            <w:r w:rsidRPr="004933F7">
              <w:rPr>
                <w:rFonts w:eastAsia="Times New Roman"/>
                <w:color w:val="000000" w:themeColor="text1"/>
                <w:sz w:val="24"/>
                <w:szCs w:val="24"/>
              </w:rPr>
              <w:t xml:space="preserve">, за умови, що відповідність лімітам BaP та вище зазначених ПАВ, а також співвідношення отриманих показників з екстрактом поліциклічних ароматичних сполук, повинне перевірятися виробником або імпортером кожні шість місяців або після кожної </w:t>
            </w:r>
            <w:r w:rsidRPr="004933F7">
              <w:rPr>
                <w:rFonts w:eastAsia="Times New Roman"/>
                <w:color w:val="000000" w:themeColor="text1"/>
                <w:sz w:val="24"/>
                <w:szCs w:val="24"/>
              </w:rPr>
              <w:lastRenderedPageBreak/>
              <w:t>суттєвої зміни виробничих процесів та умов використання, залежно від того, що відбудеться раніше.</w:t>
            </w:r>
          </w:p>
          <w:p w14:paraId="24A56C6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93C4B69" w14:textId="31F115C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До того ж, шини та протекторні накладки для відновлення протекторів, які були вироблені після </w:t>
            </w:r>
            <w:r w:rsidR="00BB6F59"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 не повинні надаватись на ринку, якщо вони містять масла-наповнювачі з перевищенням лімітів, які зазначені у пункті 1</w:t>
            </w:r>
            <w:r w:rsidR="00BB6F59"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1925EA7E" w14:textId="74DEC21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Ці ліміти вважаються недосягнутими, якщо для вулканізованих гумових сумішей не перевищено ліміт 0,35 % стерично утруднених протонів, відповідно до стандарту ISO 21461 </w:t>
            </w:r>
            <w:r w:rsidR="005456FB" w:rsidRPr="004933F7">
              <w:rPr>
                <w:rFonts w:eastAsia="Times New Roman"/>
                <w:color w:val="000000" w:themeColor="text1"/>
                <w:sz w:val="24"/>
                <w:szCs w:val="24"/>
              </w:rPr>
              <w:t xml:space="preserve">«Rubber </w:t>
            </w:r>
            <w:r w:rsidR="00A361AB">
              <w:rPr>
                <w:rFonts w:eastAsia="Times New Roman"/>
                <w:color w:val="000000" w:themeColor="text1"/>
                <w:sz w:val="24"/>
                <w:szCs w:val="24"/>
              </w:rPr>
              <w:t>–</w:t>
            </w:r>
            <w:r w:rsidR="005456FB" w:rsidRPr="004933F7">
              <w:rPr>
                <w:rFonts w:eastAsia="Times New Roman"/>
                <w:color w:val="000000" w:themeColor="text1"/>
                <w:sz w:val="24"/>
                <w:szCs w:val="24"/>
              </w:rPr>
              <w:t xml:space="preserve"> Determination of the aromaticity of oil in vulcanized rubber compounds»  («Гума </w:t>
            </w:r>
            <w:r w:rsidR="00A361AB">
              <w:rPr>
                <w:rFonts w:eastAsia="Times New Roman"/>
                <w:color w:val="000000" w:themeColor="text1"/>
                <w:sz w:val="24"/>
                <w:szCs w:val="24"/>
              </w:rPr>
              <w:t>–</w:t>
            </w:r>
            <w:r w:rsidR="005456FB" w:rsidRPr="004933F7">
              <w:rPr>
                <w:rFonts w:eastAsia="Times New Roman"/>
                <w:color w:val="000000" w:themeColor="text1"/>
                <w:sz w:val="24"/>
                <w:szCs w:val="24"/>
              </w:rPr>
              <w:t xml:space="preserve"> Визначення ароматичності масла в вулканізованих гумових сумішах») </w:t>
            </w:r>
            <w:r w:rsidRPr="004933F7">
              <w:rPr>
                <w:rFonts w:eastAsia="Times New Roman"/>
                <w:color w:val="000000" w:themeColor="text1"/>
                <w:sz w:val="24"/>
                <w:szCs w:val="24"/>
              </w:rPr>
              <w:t>або відповідного національного стандарту.</w:t>
            </w:r>
          </w:p>
          <w:p w14:paraId="5EA1944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7C14917" w14:textId="4AA813D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Як виняток, пункт 2</w:t>
            </w:r>
            <w:r w:rsidR="003F6EBF"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повинен застосовуватись до шин із відновленим протектором, якщо</w:t>
            </w:r>
            <w:hyperlink r:id="rId253">
              <w:r w:rsidRPr="004933F7">
                <w:rPr>
                  <w:rFonts w:eastAsia="Times New Roman"/>
                  <w:color w:val="000000" w:themeColor="text1"/>
                  <w:sz w:val="24"/>
                  <w:szCs w:val="24"/>
                </w:rPr>
                <w:t xml:space="preserve"> їхні </w:t>
              </w:r>
            </w:hyperlink>
            <w:r w:rsidRPr="004933F7">
              <w:rPr>
                <w:rFonts w:eastAsia="Times New Roman"/>
                <w:color w:val="000000" w:themeColor="text1"/>
                <w:sz w:val="24"/>
                <w:szCs w:val="24"/>
              </w:rPr>
              <w:t>протекторні накладки не містять оливи-наповнювачі, із перевищенням лімітів, які зазначені в пункті 1</w:t>
            </w:r>
            <w:r w:rsidR="003F6EBF"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4D1E027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352A7D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У цьому записі «шини» означають пневматичні шини колісних транспортних засобів категорій L, M, N, O та спеціальних машин, виконаних на їх шасі відповідно до Наказу</w:t>
            </w:r>
          </w:p>
          <w:p w14:paraId="64FCC30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Міністерства інфраструктури України 26.07.2013  № 549 Про затвердження Правил технічної експлуатації коліс та пневматичних шин колісних транспортних засобів категорій L, M, N, O та спеціальних машин, виконаних на їх шасі.</w:t>
            </w:r>
          </w:p>
          <w:p w14:paraId="4FD3F0E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0CD1786" w14:textId="2D0D758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w:t>
            </w:r>
            <w:r w:rsidR="003F6EBF" w:rsidRPr="004933F7">
              <w:rPr>
                <w:rFonts w:eastAsia="Times New Roman"/>
                <w:color w:val="000000" w:themeColor="text1"/>
                <w:sz w:val="24"/>
                <w:szCs w:val="24"/>
              </w:rPr>
              <w:t xml:space="preserve">Від дати набрання чинності Постанови КМУ, якою </w:t>
            </w:r>
            <w:r w:rsidR="003F6EBF" w:rsidRPr="004933F7">
              <w:rPr>
                <w:rFonts w:eastAsia="Times New Roman"/>
                <w:color w:val="000000" w:themeColor="text1"/>
                <w:sz w:val="24"/>
                <w:szCs w:val="24"/>
              </w:rPr>
              <w:lastRenderedPageBreak/>
              <w:t>затверджується цей Технічний регламент, в</w:t>
            </w:r>
            <w:r w:rsidRPr="004933F7">
              <w:rPr>
                <w:rFonts w:eastAsia="Times New Roman"/>
                <w:color w:val="000000" w:themeColor="text1"/>
                <w:sz w:val="24"/>
                <w:szCs w:val="24"/>
              </w:rPr>
              <w:t>ироби не повинні надаватись на ринку для постачання широкому загалу, якщо будь-який з</w:t>
            </w:r>
            <w:hyperlink r:id="rId254">
              <w:r w:rsidRPr="004933F7">
                <w:rPr>
                  <w:rFonts w:eastAsia="Times New Roman"/>
                  <w:color w:val="000000" w:themeColor="text1"/>
                  <w:sz w:val="24"/>
                  <w:szCs w:val="24"/>
                </w:rPr>
                <w:t xml:space="preserve"> їх </w:t>
              </w:r>
            </w:hyperlink>
            <w:r w:rsidRPr="004933F7">
              <w:rPr>
                <w:rFonts w:eastAsia="Times New Roman"/>
                <w:color w:val="000000" w:themeColor="text1"/>
                <w:sz w:val="24"/>
                <w:szCs w:val="24"/>
              </w:rPr>
              <w:t>гумових та пластикових компонентів, які вступають у прямий, довготривалий або короткостроковий повторний контакт зі шкірою або ротовою порожниною людини за нормальних передбачених умов використання, містить понад 1 мг/кг (0,0001 % за вагою компонента) будь-якого із зазначених ПАВ.</w:t>
            </w:r>
          </w:p>
          <w:p w14:paraId="270C281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86B3EA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До таких виробів, серед інших,</w:t>
            </w:r>
            <w:hyperlink r:id="rId255">
              <w:r w:rsidRPr="004933F7">
                <w:rPr>
                  <w:rFonts w:eastAsia="Times New Roman"/>
                  <w:color w:val="000000" w:themeColor="text1"/>
                  <w:sz w:val="24"/>
                  <w:szCs w:val="24"/>
                </w:rPr>
                <w:t xml:space="preserve"> </w:t>
              </w:r>
            </w:hyperlink>
            <w:hyperlink r:id="rId256">
              <w:r w:rsidRPr="004933F7">
                <w:rPr>
                  <w:rFonts w:eastAsia="Times New Roman"/>
                  <w:color w:val="000000" w:themeColor="text1"/>
                  <w:sz w:val="24"/>
                  <w:szCs w:val="24"/>
                </w:rPr>
                <w:t>належать</w:t>
              </w:r>
            </w:hyperlink>
            <w:hyperlink r:id="rId257">
              <w:r w:rsidRPr="004933F7">
                <w:rPr>
                  <w:rFonts w:eastAsia="Times New Roman"/>
                  <w:color w:val="000000" w:themeColor="text1"/>
                  <w:sz w:val="24"/>
                  <w:szCs w:val="24"/>
                </w:rPr>
                <w:t>:</w:t>
              </w:r>
            </w:hyperlink>
          </w:p>
          <w:p w14:paraId="654FFC1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спортивне обладнання,</w:t>
            </w:r>
            <w:hyperlink r:id="rId258">
              <w:r w:rsidRPr="004933F7">
                <w:rPr>
                  <w:rFonts w:eastAsia="Times New Roman"/>
                  <w:color w:val="000000" w:themeColor="text1"/>
                  <w:sz w:val="24"/>
                  <w:szCs w:val="24"/>
                </w:rPr>
                <w:t xml:space="preserve"> таке як </w:t>
              </w:r>
            </w:hyperlink>
            <w:r w:rsidRPr="004933F7">
              <w:rPr>
                <w:rFonts w:eastAsia="Times New Roman"/>
                <w:color w:val="000000" w:themeColor="text1"/>
                <w:sz w:val="24"/>
                <w:szCs w:val="24"/>
              </w:rPr>
              <w:t>велосипеди, ключки для гольфа, ракетки;</w:t>
            </w:r>
          </w:p>
          <w:p w14:paraId="4885D8C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w:t>
            </w:r>
            <w:hyperlink r:id="rId259">
              <w:r w:rsidRPr="004933F7">
                <w:rPr>
                  <w:rFonts w:eastAsia="Times New Roman"/>
                  <w:color w:val="000000" w:themeColor="text1"/>
                  <w:sz w:val="24"/>
                  <w:szCs w:val="24"/>
                </w:rPr>
                <w:t xml:space="preserve"> домашній </w:t>
              </w:r>
            </w:hyperlink>
            <w:r w:rsidRPr="004933F7">
              <w:rPr>
                <w:rFonts w:eastAsia="Times New Roman"/>
                <w:color w:val="000000" w:themeColor="text1"/>
                <w:sz w:val="24"/>
                <w:szCs w:val="24"/>
              </w:rPr>
              <w:t>посуд, візки, опорні ходунки;</w:t>
            </w:r>
          </w:p>
          <w:p w14:paraId="51D9A0B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інструменти для</w:t>
            </w:r>
            <w:hyperlink r:id="rId260">
              <w:r w:rsidRPr="004933F7">
                <w:rPr>
                  <w:rFonts w:eastAsia="Times New Roman"/>
                  <w:color w:val="000000" w:themeColor="text1"/>
                  <w:sz w:val="24"/>
                  <w:szCs w:val="24"/>
                </w:rPr>
                <w:t xml:space="preserve"> домашнього </w:t>
              </w:r>
            </w:hyperlink>
            <w:r w:rsidRPr="004933F7">
              <w:rPr>
                <w:rFonts w:eastAsia="Times New Roman"/>
                <w:color w:val="000000" w:themeColor="text1"/>
                <w:sz w:val="24"/>
                <w:szCs w:val="24"/>
              </w:rPr>
              <w:t>використання;</w:t>
            </w:r>
          </w:p>
          <w:p w14:paraId="24F720D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одяг, взуття, рукавички та спортивний одяг;</w:t>
            </w:r>
          </w:p>
          <w:p w14:paraId="37B4815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ремінці годинника, браслети, маски, головні убори.</w:t>
            </w:r>
          </w:p>
          <w:p w14:paraId="22D2FC9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331DF3E" w14:textId="7862506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6. </w:t>
            </w:r>
            <w:r w:rsidR="003F6EBF"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іграшки</w:t>
            </w:r>
            <w:r w:rsidRPr="004933F7">
              <w:rPr>
                <w:rFonts w:eastAsia="Times New Roman"/>
                <w:color w:val="000000" w:themeColor="text1"/>
                <w:sz w:val="24"/>
                <w:szCs w:val="24"/>
              </w:rPr>
              <w:t>,</w:t>
            </w:r>
            <w:hyperlink r:id="rId261">
              <w:r w:rsidRPr="004933F7">
                <w:rPr>
                  <w:rFonts w:eastAsia="Times New Roman"/>
                  <w:color w:val="000000" w:themeColor="text1"/>
                  <w:sz w:val="24"/>
                  <w:szCs w:val="24"/>
                </w:rPr>
                <w:t xml:space="preserve"> у тому числі </w:t>
              </w:r>
            </w:hyperlink>
            <w:r w:rsidRPr="004933F7">
              <w:rPr>
                <w:rFonts w:eastAsia="Times New Roman"/>
                <w:color w:val="000000" w:themeColor="text1"/>
                <w:sz w:val="24"/>
                <w:szCs w:val="24"/>
              </w:rPr>
              <w:t>іграшки для активного відпочинку та продукція для догляду за дітьми, не повинні надаватись на ринку, якщо будь-який з їх гумових або пластмасових компонентів, які вступають у прямий, довготривалий або короткостроковий повторний контакт зі шкірою або ротовою порожниною людини за нормальних передбачених умов використання, містить понад 0,5 мг/кг (0,00005 % за вагою компонента) будь-якого із зазначених ПАВ.</w:t>
            </w:r>
          </w:p>
          <w:p w14:paraId="7B4DF69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8F9A0A5" w14:textId="65252CF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Як виняток, пункти 5 і 6</w:t>
            </w:r>
            <w:r w:rsidR="003F6EBF"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повинні застосовуватись до виробів, які були вперше</w:t>
            </w:r>
            <w:r w:rsidRPr="004933F7" w:rsidDel="00BC273C">
              <w:rPr>
                <w:rFonts w:eastAsia="Times New Roman"/>
                <w:color w:val="000000" w:themeColor="text1"/>
                <w:sz w:val="24"/>
                <w:szCs w:val="24"/>
              </w:rPr>
              <w:t xml:space="preserve"> </w:t>
            </w:r>
            <w:r w:rsidRPr="004933F7">
              <w:rPr>
                <w:rFonts w:eastAsia="Times New Roman"/>
                <w:color w:val="000000" w:themeColor="text1"/>
                <w:sz w:val="24"/>
                <w:szCs w:val="24"/>
              </w:rPr>
              <w:t xml:space="preserve">надані на ринку до </w:t>
            </w:r>
            <w:r w:rsidR="003F6EBF" w:rsidRPr="004933F7">
              <w:rPr>
                <w:rFonts w:eastAsia="Times New Roman"/>
                <w:color w:val="000000" w:themeColor="text1"/>
                <w:sz w:val="24"/>
                <w:szCs w:val="24"/>
              </w:rPr>
              <w:t xml:space="preserve">дати набрання чинності Постанови КМУ, якою затверджується </w:t>
            </w:r>
            <w:r w:rsidR="003F6EBF" w:rsidRPr="004933F7">
              <w:rPr>
                <w:rFonts w:eastAsia="Times New Roman"/>
                <w:color w:val="000000" w:themeColor="text1"/>
                <w:sz w:val="24"/>
                <w:szCs w:val="24"/>
              </w:rPr>
              <w:lastRenderedPageBreak/>
              <w:t>цей Технічний регламент</w:t>
            </w:r>
            <w:r w:rsidRPr="004933F7">
              <w:rPr>
                <w:rFonts w:eastAsia="Times New Roman"/>
                <w:color w:val="000000" w:themeColor="text1"/>
                <w:sz w:val="24"/>
                <w:szCs w:val="24"/>
              </w:rPr>
              <w:t>.</w:t>
            </w:r>
          </w:p>
          <w:p w14:paraId="1B94D72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E6E7F31" w14:textId="77777777" w:rsidR="00DF5D19"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8. До </w:t>
            </w:r>
            <w:r w:rsidR="003F6EBF" w:rsidRPr="004933F7">
              <w:rPr>
                <w:rFonts w:eastAsia="Times New Roman"/>
                <w:color w:val="000000" w:themeColor="text1"/>
                <w:sz w:val="24"/>
                <w:szCs w:val="24"/>
              </w:rPr>
              <w:t>01.01.2025 року</w:t>
            </w:r>
            <w:r w:rsidRPr="004933F7">
              <w:rPr>
                <w:rFonts w:eastAsia="Times New Roman"/>
                <w:color w:val="000000" w:themeColor="text1"/>
                <w:sz w:val="24"/>
                <w:szCs w:val="24"/>
              </w:rPr>
              <w:t xml:space="preserve">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 повинен переглянути ліміти, які зазначені в підпунктах 5 і 6 у разі отримання нової наукової інформації,</w:t>
            </w:r>
            <w:hyperlink r:id="rId262">
              <w:r w:rsidRPr="004933F7">
                <w:rPr>
                  <w:rFonts w:eastAsia="Times New Roman"/>
                  <w:color w:val="000000" w:themeColor="text1"/>
                  <w:sz w:val="24"/>
                  <w:szCs w:val="24"/>
                </w:rPr>
                <w:t xml:space="preserve"> включно з інформацією </w:t>
              </w:r>
            </w:hyperlink>
            <w:r w:rsidRPr="004933F7">
              <w:rPr>
                <w:rFonts w:eastAsia="Times New Roman"/>
                <w:color w:val="000000" w:themeColor="text1"/>
                <w:sz w:val="24"/>
                <w:szCs w:val="24"/>
              </w:rPr>
              <w:t>щодо міграції ПАВ з відповідних виробів, інформації щодо наявності альтернатив сировини і, якщо це буде доцільним, може ініціювати внесення змін до цього запису.</w:t>
            </w:r>
          </w:p>
          <w:p w14:paraId="313D86F6" w14:textId="77777777" w:rsidR="009158FC" w:rsidRDefault="009158FC"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9. </w:t>
            </w:r>
            <w:r w:rsidRPr="009158FC">
              <w:rPr>
                <w:rFonts w:eastAsia="Times New Roman"/>
                <w:color w:val="000000" w:themeColor="text1"/>
                <w:sz w:val="24"/>
                <w:szCs w:val="24"/>
              </w:rPr>
              <w:t xml:space="preserve">Гранули або мульча не повинні </w:t>
            </w:r>
            <w:r>
              <w:rPr>
                <w:rFonts w:eastAsia="Times New Roman"/>
                <w:color w:val="000000" w:themeColor="text1"/>
                <w:sz w:val="24"/>
                <w:szCs w:val="24"/>
              </w:rPr>
              <w:t xml:space="preserve">надаватися </w:t>
            </w:r>
            <w:r w:rsidRPr="009158FC">
              <w:rPr>
                <w:rFonts w:eastAsia="Times New Roman"/>
                <w:color w:val="000000" w:themeColor="text1"/>
                <w:sz w:val="24"/>
                <w:szCs w:val="24"/>
              </w:rPr>
              <w:t xml:space="preserve">на ринку для використання в якості наповнювача </w:t>
            </w:r>
            <w:r>
              <w:rPr>
                <w:rFonts w:eastAsia="Times New Roman"/>
                <w:color w:val="000000" w:themeColor="text1"/>
                <w:sz w:val="24"/>
                <w:szCs w:val="24"/>
              </w:rPr>
              <w:t>синтетичного покриття</w:t>
            </w:r>
            <w:r w:rsidRPr="009158FC">
              <w:rPr>
                <w:rFonts w:eastAsia="Times New Roman"/>
                <w:color w:val="000000" w:themeColor="text1"/>
                <w:sz w:val="24"/>
                <w:szCs w:val="24"/>
              </w:rPr>
              <w:t xml:space="preserve"> майданчик</w:t>
            </w:r>
            <w:r>
              <w:rPr>
                <w:rFonts w:eastAsia="Times New Roman"/>
                <w:color w:val="000000" w:themeColor="text1"/>
                <w:sz w:val="24"/>
                <w:szCs w:val="24"/>
              </w:rPr>
              <w:t>ів</w:t>
            </w:r>
            <w:r w:rsidRPr="009158FC">
              <w:rPr>
                <w:rFonts w:eastAsia="Times New Roman"/>
                <w:color w:val="000000" w:themeColor="text1"/>
                <w:sz w:val="24"/>
                <w:szCs w:val="24"/>
              </w:rPr>
              <w:t xml:space="preserve"> або </w:t>
            </w:r>
            <w:r>
              <w:rPr>
                <w:rFonts w:eastAsia="Times New Roman"/>
                <w:color w:val="000000" w:themeColor="text1"/>
                <w:sz w:val="24"/>
                <w:szCs w:val="24"/>
              </w:rPr>
              <w:t>у</w:t>
            </w:r>
            <w:r w:rsidRPr="009158FC">
              <w:rPr>
                <w:rFonts w:eastAsia="Times New Roman"/>
                <w:color w:val="000000" w:themeColor="text1"/>
                <w:sz w:val="24"/>
                <w:szCs w:val="24"/>
              </w:rPr>
              <w:t xml:space="preserve"> вигляді</w:t>
            </w:r>
            <w:r>
              <w:rPr>
                <w:rFonts w:eastAsia="Times New Roman"/>
                <w:color w:val="000000" w:themeColor="text1"/>
                <w:sz w:val="24"/>
                <w:szCs w:val="24"/>
              </w:rPr>
              <w:t xml:space="preserve"> сипучих матеріалів для</w:t>
            </w:r>
            <w:r w:rsidRPr="009158FC">
              <w:rPr>
                <w:rFonts w:eastAsia="Times New Roman"/>
                <w:color w:val="000000" w:themeColor="text1"/>
                <w:sz w:val="24"/>
                <w:szCs w:val="24"/>
              </w:rPr>
              <w:t xml:space="preserve"> </w:t>
            </w:r>
            <w:r w:rsidR="009022DB">
              <w:rPr>
                <w:rFonts w:eastAsia="Times New Roman"/>
                <w:color w:val="000000" w:themeColor="text1"/>
                <w:sz w:val="24"/>
                <w:szCs w:val="24"/>
              </w:rPr>
              <w:t xml:space="preserve">покриття </w:t>
            </w:r>
            <w:r w:rsidRPr="009158FC">
              <w:rPr>
                <w:rFonts w:eastAsia="Times New Roman"/>
                <w:color w:val="000000" w:themeColor="text1"/>
                <w:sz w:val="24"/>
                <w:szCs w:val="24"/>
              </w:rPr>
              <w:t xml:space="preserve">ігрових </w:t>
            </w:r>
            <w:r w:rsidR="009022DB">
              <w:rPr>
                <w:rFonts w:eastAsia="Times New Roman"/>
                <w:color w:val="000000" w:themeColor="text1"/>
                <w:sz w:val="24"/>
                <w:szCs w:val="24"/>
              </w:rPr>
              <w:t xml:space="preserve">та </w:t>
            </w:r>
            <w:r w:rsidRPr="009158FC">
              <w:rPr>
                <w:rFonts w:eastAsia="Times New Roman"/>
                <w:color w:val="000000" w:themeColor="text1"/>
                <w:sz w:val="24"/>
                <w:szCs w:val="24"/>
              </w:rPr>
              <w:t>спортивних майданчик</w:t>
            </w:r>
            <w:r w:rsidR="009022DB">
              <w:rPr>
                <w:rFonts w:eastAsia="Times New Roman"/>
                <w:color w:val="000000" w:themeColor="text1"/>
                <w:sz w:val="24"/>
                <w:szCs w:val="24"/>
              </w:rPr>
              <w:t>ів</w:t>
            </w:r>
            <w:r w:rsidRPr="009158FC">
              <w:rPr>
                <w:rFonts w:eastAsia="Times New Roman"/>
                <w:color w:val="000000" w:themeColor="text1"/>
                <w:sz w:val="24"/>
                <w:szCs w:val="24"/>
              </w:rPr>
              <w:t>, якщо вони містять</w:t>
            </w:r>
            <w:r w:rsidR="009022DB">
              <w:rPr>
                <w:rFonts w:eastAsia="Times New Roman"/>
                <w:color w:val="000000" w:themeColor="text1"/>
                <w:sz w:val="24"/>
                <w:szCs w:val="24"/>
              </w:rPr>
              <w:t xml:space="preserve"> загальну кількість ПАВ</w:t>
            </w:r>
            <w:r w:rsidRPr="009158FC">
              <w:rPr>
                <w:rFonts w:eastAsia="Times New Roman"/>
                <w:color w:val="000000" w:themeColor="text1"/>
                <w:sz w:val="24"/>
                <w:szCs w:val="24"/>
              </w:rPr>
              <w:t xml:space="preserve"> понад 20 мг/кг (0,002%).</w:t>
            </w:r>
          </w:p>
          <w:p w14:paraId="3F096278" w14:textId="4529F54D" w:rsid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10. </w:t>
            </w:r>
            <w:r w:rsidRPr="009158FC">
              <w:rPr>
                <w:rFonts w:eastAsia="Times New Roman"/>
                <w:color w:val="000000" w:themeColor="text1"/>
                <w:sz w:val="24"/>
                <w:szCs w:val="24"/>
              </w:rPr>
              <w:t>Гранули або мульча не повинні використ</w:t>
            </w:r>
            <w:r>
              <w:rPr>
                <w:rFonts w:eastAsia="Times New Roman"/>
                <w:color w:val="000000" w:themeColor="text1"/>
                <w:sz w:val="24"/>
                <w:szCs w:val="24"/>
              </w:rPr>
              <w:t xml:space="preserve">овуватись </w:t>
            </w:r>
            <w:r w:rsidRPr="009158FC">
              <w:rPr>
                <w:rFonts w:eastAsia="Times New Roman"/>
                <w:color w:val="000000" w:themeColor="text1"/>
                <w:sz w:val="24"/>
                <w:szCs w:val="24"/>
              </w:rPr>
              <w:t xml:space="preserve">в якості наповнювача </w:t>
            </w:r>
            <w:r>
              <w:rPr>
                <w:rFonts w:eastAsia="Times New Roman"/>
                <w:color w:val="000000" w:themeColor="text1"/>
                <w:sz w:val="24"/>
                <w:szCs w:val="24"/>
              </w:rPr>
              <w:t>синтетичного покриття</w:t>
            </w:r>
            <w:r w:rsidRPr="009158FC">
              <w:rPr>
                <w:rFonts w:eastAsia="Times New Roman"/>
                <w:color w:val="000000" w:themeColor="text1"/>
                <w:sz w:val="24"/>
                <w:szCs w:val="24"/>
              </w:rPr>
              <w:t xml:space="preserve"> майданчик</w:t>
            </w:r>
            <w:r>
              <w:rPr>
                <w:rFonts w:eastAsia="Times New Roman"/>
                <w:color w:val="000000" w:themeColor="text1"/>
                <w:sz w:val="24"/>
                <w:szCs w:val="24"/>
              </w:rPr>
              <w:t>ів</w:t>
            </w:r>
            <w:r w:rsidRPr="009158FC">
              <w:rPr>
                <w:rFonts w:eastAsia="Times New Roman"/>
                <w:color w:val="000000" w:themeColor="text1"/>
                <w:sz w:val="24"/>
                <w:szCs w:val="24"/>
              </w:rPr>
              <w:t xml:space="preserve"> або </w:t>
            </w:r>
            <w:r>
              <w:rPr>
                <w:rFonts w:eastAsia="Times New Roman"/>
                <w:color w:val="000000" w:themeColor="text1"/>
                <w:sz w:val="24"/>
                <w:szCs w:val="24"/>
              </w:rPr>
              <w:t>у</w:t>
            </w:r>
            <w:r w:rsidRPr="009158FC">
              <w:rPr>
                <w:rFonts w:eastAsia="Times New Roman"/>
                <w:color w:val="000000" w:themeColor="text1"/>
                <w:sz w:val="24"/>
                <w:szCs w:val="24"/>
              </w:rPr>
              <w:t xml:space="preserve"> вигляді</w:t>
            </w:r>
            <w:r>
              <w:rPr>
                <w:rFonts w:eastAsia="Times New Roman"/>
                <w:color w:val="000000" w:themeColor="text1"/>
                <w:sz w:val="24"/>
                <w:szCs w:val="24"/>
              </w:rPr>
              <w:t xml:space="preserve"> сипучих матеріалів для</w:t>
            </w:r>
            <w:r w:rsidRPr="009158FC">
              <w:rPr>
                <w:rFonts w:eastAsia="Times New Roman"/>
                <w:color w:val="000000" w:themeColor="text1"/>
                <w:sz w:val="24"/>
                <w:szCs w:val="24"/>
              </w:rPr>
              <w:t xml:space="preserve"> </w:t>
            </w:r>
            <w:r>
              <w:rPr>
                <w:rFonts w:eastAsia="Times New Roman"/>
                <w:color w:val="000000" w:themeColor="text1"/>
                <w:sz w:val="24"/>
                <w:szCs w:val="24"/>
              </w:rPr>
              <w:t xml:space="preserve">покриття </w:t>
            </w:r>
            <w:r w:rsidRPr="009158FC">
              <w:rPr>
                <w:rFonts w:eastAsia="Times New Roman"/>
                <w:color w:val="000000" w:themeColor="text1"/>
                <w:sz w:val="24"/>
                <w:szCs w:val="24"/>
              </w:rPr>
              <w:t xml:space="preserve">ігрових </w:t>
            </w:r>
            <w:r>
              <w:rPr>
                <w:rFonts w:eastAsia="Times New Roman"/>
                <w:color w:val="000000" w:themeColor="text1"/>
                <w:sz w:val="24"/>
                <w:szCs w:val="24"/>
              </w:rPr>
              <w:t xml:space="preserve">та </w:t>
            </w:r>
            <w:r w:rsidRPr="009158FC">
              <w:rPr>
                <w:rFonts w:eastAsia="Times New Roman"/>
                <w:color w:val="000000" w:themeColor="text1"/>
                <w:sz w:val="24"/>
                <w:szCs w:val="24"/>
              </w:rPr>
              <w:t>спортивних майданчик</w:t>
            </w:r>
            <w:r>
              <w:rPr>
                <w:rFonts w:eastAsia="Times New Roman"/>
                <w:color w:val="000000" w:themeColor="text1"/>
                <w:sz w:val="24"/>
                <w:szCs w:val="24"/>
              </w:rPr>
              <w:t>ів</w:t>
            </w:r>
            <w:r w:rsidRPr="009158FC">
              <w:rPr>
                <w:rFonts w:eastAsia="Times New Roman"/>
                <w:color w:val="000000" w:themeColor="text1"/>
                <w:sz w:val="24"/>
                <w:szCs w:val="24"/>
              </w:rPr>
              <w:t>, якщо вони містять</w:t>
            </w:r>
            <w:r>
              <w:rPr>
                <w:rFonts w:eastAsia="Times New Roman"/>
                <w:color w:val="000000" w:themeColor="text1"/>
                <w:sz w:val="24"/>
                <w:szCs w:val="24"/>
              </w:rPr>
              <w:t xml:space="preserve"> загальну кількість ПАВ</w:t>
            </w:r>
            <w:r w:rsidRPr="009158FC">
              <w:rPr>
                <w:rFonts w:eastAsia="Times New Roman"/>
                <w:color w:val="000000" w:themeColor="text1"/>
                <w:sz w:val="24"/>
                <w:szCs w:val="24"/>
              </w:rPr>
              <w:t xml:space="preserve"> понад 20 мг/кг (0,002%).</w:t>
            </w:r>
          </w:p>
          <w:p w14:paraId="75B46DA7" w14:textId="3BA54E04" w:rsid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11. На етикетці г</w:t>
            </w:r>
            <w:r w:rsidRPr="009022DB">
              <w:rPr>
                <w:rFonts w:eastAsia="Times New Roman"/>
                <w:color w:val="000000" w:themeColor="text1"/>
                <w:sz w:val="24"/>
                <w:szCs w:val="24"/>
              </w:rPr>
              <w:t>ранул або мульч</w:t>
            </w:r>
            <w:r>
              <w:rPr>
                <w:rFonts w:eastAsia="Times New Roman"/>
                <w:color w:val="000000" w:themeColor="text1"/>
                <w:sz w:val="24"/>
                <w:szCs w:val="24"/>
              </w:rPr>
              <w:t xml:space="preserve">і, які </w:t>
            </w:r>
            <w:r w:rsidRPr="009022DB">
              <w:rPr>
                <w:rFonts w:eastAsia="Times New Roman"/>
                <w:color w:val="000000" w:themeColor="text1"/>
                <w:sz w:val="24"/>
                <w:szCs w:val="24"/>
              </w:rPr>
              <w:t>нада</w:t>
            </w:r>
            <w:r>
              <w:rPr>
                <w:rFonts w:eastAsia="Times New Roman"/>
                <w:color w:val="000000" w:themeColor="text1"/>
                <w:sz w:val="24"/>
                <w:szCs w:val="24"/>
              </w:rPr>
              <w:t>ються</w:t>
            </w:r>
            <w:r w:rsidRPr="009022DB">
              <w:rPr>
                <w:rFonts w:eastAsia="Times New Roman"/>
                <w:color w:val="000000" w:themeColor="text1"/>
                <w:sz w:val="24"/>
                <w:szCs w:val="24"/>
              </w:rPr>
              <w:t xml:space="preserve"> на ринку для використання в якості наповнювача синтетичного покриття майданчиків або у вигляді сипучих матеріалів для покриття ігрових та спортивних майданчиків</w:t>
            </w:r>
            <w:r>
              <w:rPr>
                <w:rFonts w:eastAsia="Times New Roman"/>
                <w:color w:val="000000" w:themeColor="text1"/>
                <w:sz w:val="24"/>
                <w:szCs w:val="24"/>
              </w:rPr>
              <w:t>, повинен бути зазначений номер партії.</w:t>
            </w:r>
          </w:p>
          <w:p w14:paraId="4FAEB270" w14:textId="2A5FF107" w:rsid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12. Пункти 9 – 11 застосовуються з 1 січня 2025 року.</w:t>
            </w:r>
          </w:p>
          <w:p w14:paraId="3DAE5AF5" w14:textId="299F73C9" w:rsid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13. </w:t>
            </w:r>
            <w:r w:rsidRPr="009022DB">
              <w:rPr>
                <w:rFonts w:eastAsia="Times New Roman"/>
                <w:color w:val="000000" w:themeColor="text1"/>
                <w:sz w:val="24"/>
                <w:szCs w:val="24"/>
              </w:rPr>
              <w:t xml:space="preserve">Гранули або мульча </w:t>
            </w:r>
            <w:r>
              <w:rPr>
                <w:rFonts w:eastAsia="Times New Roman"/>
                <w:color w:val="000000" w:themeColor="text1"/>
                <w:sz w:val="24"/>
                <w:szCs w:val="24"/>
              </w:rPr>
              <w:t xml:space="preserve">які були вже </w:t>
            </w:r>
            <w:r w:rsidRPr="009022DB">
              <w:rPr>
                <w:rFonts w:eastAsia="Times New Roman"/>
                <w:color w:val="000000" w:themeColor="text1"/>
                <w:sz w:val="24"/>
                <w:szCs w:val="24"/>
              </w:rPr>
              <w:t>нада</w:t>
            </w:r>
            <w:r>
              <w:rPr>
                <w:rFonts w:eastAsia="Times New Roman"/>
                <w:color w:val="000000" w:themeColor="text1"/>
                <w:sz w:val="24"/>
                <w:szCs w:val="24"/>
              </w:rPr>
              <w:t>ні</w:t>
            </w:r>
            <w:r w:rsidRPr="009022DB">
              <w:rPr>
                <w:rFonts w:eastAsia="Times New Roman"/>
                <w:color w:val="000000" w:themeColor="text1"/>
                <w:sz w:val="24"/>
                <w:szCs w:val="24"/>
              </w:rPr>
              <w:t xml:space="preserve"> на ринку для використання в якості наповнювача синтетичного покриття майданчиків або у вигляді сипучих матеріалів для покриття ігрових та спортивних майданчиків</w:t>
            </w:r>
            <w:r>
              <w:rPr>
                <w:rFonts w:eastAsia="Times New Roman"/>
                <w:color w:val="000000" w:themeColor="text1"/>
                <w:sz w:val="24"/>
                <w:szCs w:val="24"/>
              </w:rPr>
              <w:t xml:space="preserve"> до 1 січня 2025 року можуть </w:t>
            </w:r>
            <w:r>
              <w:rPr>
                <w:rFonts w:eastAsia="Times New Roman"/>
                <w:color w:val="000000" w:themeColor="text1"/>
                <w:sz w:val="24"/>
                <w:szCs w:val="24"/>
              </w:rPr>
              <w:lastRenderedPageBreak/>
              <w:t xml:space="preserve">далі залишатись на ринку до закінчення життєвого циклу та відповідно використовуватись. </w:t>
            </w:r>
          </w:p>
          <w:p w14:paraId="553293A8" w14:textId="1CF146FC" w:rsidR="009022DB" w:rsidRP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14. </w:t>
            </w:r>
            <w:r w:rsidRPr="009022DB">
              <w:rPr>
                <w:rFonts w:eastAsia="Times New Roman"/>
                <w:color w:val="000000" w:themeColor="text1"/>
                <w:sz w:val="24"/>
                <w:szCs w:val="24"/>
              </w:rPr>
              <w:t>Для цілей</w:t>
            </w:r>
            <w:r>
              <w:rPr>
                <w:rFonts w:eastAsia="Times New Roman"/>
                <w:color w:val="000000" w:themeColor="text1"/>
                <w:sz w:val="24"/>
                <w:szCs w:val="24"/>
              </w:rPr>
              <w:t xml:space="preserve"> застосування</w:t>
            </w:r>
            <w:r w:rsidRPr="009022DB">
              <w:rPr>
                <w:rFonts w:eastAsia="Times New Roman"/>
                <w:color w:val="000000" w:themeColor="text1"/>
                <w:sz w:val="24"/>
                <w:szCs w:val="24"/>
              </w:rPr>
              <w:t xml:space="preserve"> </w:t>
            </w:r>
            <w:r>
              <w:rPr>
                <w:rFonts w:eastAsia="Times New Roman"/>
                <w:color w:val="000000" w:themeColor="text1"/>
                <w:sz w:val="24"/>
                <w:szCs w:val="24"/>
              </w:rPr>
              <w:t xml:space="preserve">пунктів </w:t>
            </w:r>
            <w:r w:rsidRPr="009022DB">
              <w:rPr>
                <w:rFonts w:eastAsia="Times New Roman"/>
                <w:color w:val="000000" w:themeColor="text1"/>
                <w:sz w:val="24"/>
                <w:szCs w:val="24"/>
              </w:rPr>
              <w:t>9-13:</w:t>
            </w:r>
          </w:p>
          <w:p w14:paraId="10577AB0" w14:textId="3E0C8B73" w:rsidR="009022DB" w:rsidRP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1</w:t>
            </w:r>
            <w:r w:rsidRPr="009022DB">
              <w:rPr>
                <w:rFonts w:eastAsia="Times New Roman"/>
                <w:color w:val="000000" w:themeColor="text1"/>
                <w:sz w:val="24"/>
                <w:szCs w:val="24"/>
              </w:rPr>
              <w:t xml:space="preserve">) «гранули» - це суміші, які виглядають як тверді частинки розміром від 1 до 4 мм, виготовлені з </w:t>
            </w:r>
            <w:r>
              <w:rPr>
                <w:rFonts w:eastAsia="Times New Roman"/>
                <w:color w:val="000000" w:themeColor="text1"/>
                <w:sz w:val="24"/>
                <w:szCs w:val="24"/>
              </w:rPr>
              <w:t>гуми</w:t>
            </w:r>
            <w:r w:rsidRPr="009022DB">
              <w:rPr>
                <w:rFonts w:eastAsia="Times New Roman"/>
                <w:color w:val="000000" w:themeColor="text1"/>
                <w:sz w:val="24"/>
                <w:szCs w:val="24"/>
              </w:rPr>
              <w:t xml:space="preserve"> чи іншого вулканізованого чи полімерного матеріалу переробленого чи первинного походження, або отримані з природного джерела;</w:t>
            </w:r>
          </w:p>
          <w:p w14:paraId="070A5F93" w14:textId="55B3BD6E" w:rsidR="009022DB" w:rsidRP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2</w:t>
            </w:r>
            <w:r w:rsidRPr="009022DB">
              <w:rPr>
                <w:rFonts w:eastAsia="Times New Roman"/>
                <w:color w:val="000000" w:themeColor="text1"/>
                <w:sz w:val="24"/>
                <w:szCs w:val="24"/>
              </w:rPr>
              <w:t xml:space="preserve">) «мульчі» - це суміші, які виглядають як тверді частинки у формі пластівців </w:t>
            </w:r>
            <w:r>
              <w:rPr>
                <w:rFonts w:eastAsia="Times New Roman"/>
                <w:color w:val="000000" w:themeColor="text1"/>
                <w:sz w:val="24"/>
                <w:szCs w:val="24"/>
              </w:rPr>
              <w:t>довжиною</w:t>
            </w:r>
            <w:r w:rsidRPr="009022DB">
              <w:rPr>
                <w:rFonts w:eastAsia="Times New Roman"/>
                <w:color w:val="000000" w:themeColor="text1"/>
                <w:sz w:val="24"/>
                <w:szCs w:val="24"/>
              </w:rPr>
              <w:t xml:space="preserve"> від 4 до 130 мм та </w:t>
            </w:r>
            <w:r>
              <w:rPr>
                <w:rFonts w:eastAsia="Times New Roman"/>
                <w:color w:val="000000" w:themeColor="text1"/>
                <w:sz w:val="24"/>
                <w:szCs w:val="24"/>
              </w:rPr>
              <w:t xml:space="preserve">шириною </w:t>
            </w:r>
            <w:r w:rsidRPr="009022DB">
              <w:rPr>
                <w:rFonts w:eastAsia="Times New Roman"/>
                <w:color w:val="000000" w:themeColor="text1"/>
                <w:sz w:val="24"/>
                <w:szCs w:val="24"/>
              </w:rPr>
              <w:t>від 10 до 15 мм, які виготовлені з гуми або іншого вулканізованого або полімерного матеріалу переробленого чи первинного походження, або отримані з природного джерела;</w:t>
            </w:r>
          </w:p>
          <w:p w14:paraId="2C7F2BA1" w14:textId="20BE0ED2" w:rsidR="009022DB" w:rsidRPr="009022DB" w:rsidRDefault="009022DB"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3</w:t>
            </w:r>
            <w:r w:rsidRPr="009022DB">
              <w:rPr>
                <w:rFonts w:eastAsia="Times New Roman"/>
                <w:color w:val="000000" w:themeColor="text1"/>
                <w:sz w:val="24"/>
                <w:szCs w:val="24"/>
              </w:rPr>
              <w:t>) «</w:t>
            </w:r>
            <w:r w:rsidR="00251E30" w:rsidRPr="00251E30">
              <w:rPr>
                <w:rFonts w:eastAsia="Times New Roman"/>
                <w:color w:val="000000" w:themeColor="text1"/>
                <w:sz w:val="24"/>
                <w:szCs w:val="24"/>
              </w:rPr>
              <w:t>наповнювач синтетичного покриття майданчиків</w:t>
            </w:r>
            <w:r w:rsidRPr="009022DB">
              <w:rPr>
                <w:rFonts w:eastAsia="Times New Roman"/>
                <w:color w:val="000000" w:themeColor="text1"/>
                <w:sz w:val="24"/>
                <w:szCs w:val="24"/>
              </w:rPr>
              <w:t xml:space="preserve">» складається з гранул, які використовуються </w:t>
            </w:r>
            <w:r w:rsidR="00251E30">
              <w:rPr>
                <w:rFonts w:eastAsia="Times New Roman"/>
                <w:color w:val="000000" w:themeColor="text1"/>
                <w:sz w:val="24"/>
                <w:szCs w:val="24"/>
              </w:rPr>
              <w:t>на</w:t>
            </w:r>
            <w:r w:rsidRPr="009022DB">
              <w:rPr>
                <w:rFonts w:eastAsia="Times New Roman"/>
                <w:color w:val="000000" w:themeColor="text1"/>
                <w:sz w:val="24"/>
                <w:szCs w:val="24"/>
              </w:rPr>
              <w:t xml:space="preserve"> полях із</w:t>
            </w:r>
            <w:r w:rsidR="00251E30">
              <w:rPr>
                <w:rFonts w:eastAsia="Times New Roman"/>
                <w:color w:val="000000" w:themeColor="text1"/>
                <w:sz w:val="24"/>
                <w:szCs w:val="24"/>
              </w:rPr>
              <w:t xml:space="preserve"> </w:t>
            </w:r>
            <w:r w:rsidRPr="009022DB">
              <w:rPr>
                <w:rFonts w:eastAsia="Times New Roman"/>
                <w:color w:val="000000" w:themeColor="text1"/>
                <w:sz w:val="24"/>
                <w:szCs w:val="24"/>
              </w:rPr>
              <w:t>синтетичним газоном для покращення спортивних технічних характеристик</w:t>
            </w:r>
            <w:r w:rsidR="00251E30">
              <w:rPr>
                <w:rFonts w:eastAsia="Times New Roman"/>
                <w:color w:val="000000" w:themeColor="text1"/>
                <w:sz w:val="24"/>
                <w:szCs w:val="24"/>
              </w:rPr>
              <w:t xml:space="preserve"> </w:t>
            </w:r>
            <w:r w:rsidRPr="009022DB">
              <w:rPr>
                <w:rFonts w:eastAsia="Times New Roman"/>
                <w:color w:val="000000" w:themeColor="text1"/>
                <w:sz w:val="24"/>
                <w:szCs w:val="24"/>
              </w:rPr>
              <w:t>дернової системи;</w:t>
            </w:r>
          </w:p>
          <w:p w14:paraId="380E945D" w14:textId="6589ED6D" w:rsidR="009022DB" w:rsidRPr="004933F7"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4</w:t>
            </w:r>
            <w:r w:rsidR="009022DB" w:rsidRPr="009022DB">
              <w:rPr>
                <w:rFonts w:eastAsia="Times New Roman"/>
                <w:color w:val="000000" w:themeColor="text1"/>
                <w:sz w:val="24"/>
                <w:szCs w:val="24"/>
              </w:rPr>
              <w:t>) «</w:t>
            </w:r>
            <w:r w:rsidRPr="00251E30">
              <w:rPr>
                <w:rFonts w:eastAsia="Times New Roman"/>
                <w:color w:val="000000" w:themeColor="text1"/>
                <w:sz w:val="24"/>
                <w:szCs w:val="24"/>
              </w:rPr>
              <w:t>сипучи</w:t>
            </w:r>
            <w:r>
              <w:rPr>
                <w:rFonts w:eastAsia="Times New Roman"/>
                <w:color w:val="000000" w:themeColor="text1"/>
                <w:sz w:val="24"/>
                <w:szCs w:val="24"/>
              </w:rPr>
              <w:t>й</w:t>
            </w:r>
            <w:r w:rsidRPr="00251E30">
              <w:rPr>
                <w:rFonts w:eastAsia="Times New Roman"/>
                <w:color w:val="000000" w:themeColor="text1"/>
                <w:sz w:val="24"/>
                <w:szCs w:val="24"/>
              </w:rPr>
              <w:t xml:space="preserve"> матеріал для покриття ігрових та спортивних майданчиків</w:t>
            </w:r>
            <w:r w:rsidR="009022DB" w:rsidRPr="009022DB">
              <w:rPr>
                <w:rFonts w:eastAsia="Times New Roman"/>
                <w:color w:val="000000" w:themeColor="text1"/>
                <w:sz w:val="24"/>
                <w:szCs w:val="24"/>
              </w:rPr>
              <w:t xml:space="preserve">» означає будь-яке використання гранул або мульчі в розсипаному вигляді на ігрових майданчиках або для </w:t>
            </w:r>
            <w:r>
              <w:rPr>
                <w:rFonts w:eastAsia="Times New Roman"/>
                <w:color w:val="000000" w:themeColor="text1"/>
                <w:sz w:val="24"/>
                <w:szCs w:val="24"/>
              </w:rPr>
              <w:t xml:space="preserve">інших </w:t>
            </w:r>
            <w:r w:rsidR="009022DB" w:rsidRPr="009022DB">
              <w:rPr>
                <w:rFonts w:eastAsia="Times New Roman"/>
                <w:color w:val="000000" w:themeColor="text1"/>
                <w:sz w:val="24"/>
                <w:szCs w:val="24"/>
              </w:rPr>
              <w:t xml:space="preserve">спортивних цілей, </w:t>
            </w:r>
            <w:r>
              <w:rPr>
                <w:rFonts w:eastAsia="Times New Roman"/>
                <w:color w:val="000000" w:themeColor="text1"/>
                <w:sz w:val="24"/>
                <w:szCs w:val="24"/>
              </w:rPr>
              <w:t>яке відрізняються від визначеного для</w:t>
            </w:r>
            <w:r w:rsidR="009022DB" w:rsidRPr="009022DB">
              <w:rPr>
                <w:rFonts w:eastAsia="Times New Roman"/>
                <w:color w:val="000000" w:themeColor="text1"/>
                <w:sz w:val="24"/>
                <w:szCs w:val="24"/>
              </w:rPr>
              <w:t xml:space="preserve"> </w:t>
            </w:r>
            <w:r>
              <w:rPr>
                <w:rFonts w:eastAsia="Times New Roman"/>
                <w:color w:val="000000" w:themeColor="text1"/>
                <w:sz w:val="24"/>
                <w:szCs w:val="24"/>
              </w:rPr>
              <w:t>«</w:t>
            </w:r>
            <w:r w:rsidRPr="00251E30">
              <w:rPr>
                <w:rFonts w:eastAsia="Times New Roman"/>
                <w:color w:val="000000" w:themeColor="text1"/>
                <w:sz w:val="24"/>
                <w:szCs w:val="24"/>
              </w:rPr>
              <w:t>наповнювач синтетичного покриття майданчиків</w:t>
            </w:r>
            <w:r w:rsidR="009022DB" w:rsidRPr="009022DB">
              <w:rPr>
                <w:rFonts w:eastAsia="Times New Roman"/>
                <w:color w:val="000000" w:themeColor="text1"/>
                <w:sz w:val="24"/>
                <w:szCs w:val="24"/>
              </w:rPr>
              <w:t>».</w:t>
            </w:r>
          </w:p>
        </w:tc>
      </w:tr>
      <w:tr w:rsidR="004933F7" w:rsidRPr="004933F7" w14:paraId="6912E88C" w14:textId="77777777" w:rsidTr="00542404">
        <w:tc>
          <w:tcPr>
            <w:tcW w:w="2550" w:type="pct"/>
          </w:tcPr>
          <w:p w14:paraId="51E9F35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51. Фталати, які зазначені нижче (або інші фталати з іншими номерами CAS):</w:t>
            </w:r>
          </w:p>
          <w:p w14:paraId="2CFBA297" w14:textId="5377CB43" w:rsidR="00DF5D19" w:rsidRPr="00403F3D" w:rsidRDefault="00403F3D"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403F3D">
              <w:rPr>
                <w:rFonts w:eastAsia="Times New Roman"/>
                <w:color w:val="000000" w:themeColor="text1"/>
                <w:sz w:val="24"/>
                <w:szCs w:val="24"/>
              </w:rPr>
              <w:t>Біс(2-етилгексил) фталат (DEHP)</w:t>
            </w:r>
          </w:p>
          <w:p w14:paraId="4C9938AC" w14:textId="00A73B2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117</w:t>
            </w:r>
            <w:r w:rsidR="008D39E9" w:rsidRPr="004933F7">
              <w:rPr>
                <w:rFonts w:eastAsia="Times New Roman"/>
                <w:color w:val="000000" w:themeColor="text1"/>
                <w:sz w:val="24"/>
                <w:szCs w:val="24"/>
              </w:rPr>
              <w:t>-</w:t>
            </w:r>
            <w:r w:rsidRPr="004933F7">
              <w:rPr>
                <w:rFonts w:eastAsia="Times New Roman"/>
                <w:color w:val="000000" w:themeColor="text1"/>
                <w:sz w:val="24"/>
                <w:szCs w:val="24"/>
              </w:rPr>
              <w:t>81</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2D1FF2B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DAEC38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Дибутил фталат (DBP)</w:t>
            </w:r>
          </w:p>
          <w:p w14:paraId="748FC73D" w14:textId="1FFB9A6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84</w:t>
            </w:r>
            <w:r w:rsidR="008D39E9" w:rsidRPr="004933F7">
              <w:rPr>
                <w:rFonts w:eastAsia="Times New Roman"/>
                <w:color w:val="000000" w:themeColor="text1"/>
                <w:sz w:val="24"/>
                <w:szCs w:val="24"/>
              </w:rPr>
              <w:t>-</w:t>
            </w:r>
            <w:r w:rsidRPr="004933F7">
              <w:rPr>
                <w:rFonts w:eastAsia="Times New Roman"/>
                <w:color w:val="000000" w:themeColor="text1"/>
                <w:sz w:val="24"/>
                <w:szCs w:val="24"/>
              </w:rPr>
              <w:t>74</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4ADB6E0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F1856D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Бензил бутил фталат (BBP)</w:t>
            </w:r>
          </w:p>
          <w:p w14:paraId="43C913BB" w14:textId="1365DCE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85</w:t>
            </w:r>
            <w:r w:rsidR="008D39E9" w:rsidRPr="004933F7">
              <w:rPr>
                <w:rFonts w:eastAsia="Times New Roman"/>
                <w:color w:val="000000" w:themeColor="text1"/>
                <w:sz w:val="24"/>
                <w:szCs w:val="24"/>
              </w:rPr>
              <w:t>-</w:t>
            </w:r>
            <w:r w:rsidRPr="004933F7">
              <w:rPr>
                <w:rFonts w:eastAsia="Times New Roman"/>
                <w:color w:val="000000" w:themeColor="text1"/>
                <w:sz w:val="24"/>
                <w:szCs w:val="24"/>
              </w:rPr>
              <w:t>68</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1D1272F7" w14:textId="77777777" w:rsidR="007113F4" w:rsidRPr="004933F7" w:rsidRDefault="007113F4" w:rsidP="00251E30">
            <w:pPr>
              <w:widowControl w:val="0"/>
              <w:suppressLineNumbers/>
              <w:spacing w:before="40" w:after="40"/>
              <w:ind w:firstLine="0"/>
              <w:jc w:val="left"/>
              <w:rPr>
                <w:rFonts w:eastAsia="Times New Roman"/>
                <w:color w:val="000000" w:themeColor="text1"/>
                <w:sz w:val="24"/>
                <w:szCs w:val="24"/>
              </w:rPr>
            </w:pPr>
          </w:p>
          <w:p w14:paraId="057EE212" w14:textId="53D43629" w:rsidR="007113F4" w:rsidRPr="004933F7" w:rsidRDefault="007113F4"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Диізобутил фталат (DIBP)</w:t>
            </w:r>
          </w:p>
          <w:p w14:paraId="03C90531" w14:textId="7828494C" w:rsidR="007113F4" w:rsidRPr="004933F7" w:rsidRDefault="007113F4"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84-69-5)</w:t>
            </w:r>
          </w:p>
          <w:p w14:paraId="1406D6A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565D02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DFE3874" w14:textId="4141832F" w:rsidR="00DF5D19" w:rsidRPr="00403F3D" w:rsidRDefault="00403F3D"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lastRenderedPageBreak/>
              <w:t xml:space="preserve">1. </w:t>
            </w:r>
            <w:r w:rsidR="003F6EBF" w:rsidRPr="00403F3D">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00DF5D19" w:rsidRPr="00403F3D">
              <w:rPr>
                <w:rFonts w:eastAsia="Times New Roman"/>
                <w:color w:val="000000" w:themeColor="text1"/>
                <w:sz w:val="24"/>
                <w:szCs w:val="24"/>
              </w:rPr>
              <w:t>повинні використовуват</w:t>
            </w:r>
            <w:hyperlink r:id="rId263">
              <w:r w:rsidR="00DF5D19" w:rsidRPr="00403F3D">
                <w:rPr>
                  <w:rFonts w:eastAsia="Times New Roman"/>
                  <w:color w:val="000000" w:themeColor="text1"/>
                  <w:sz w:val="24"/>
                  <w:szCs w:val="24"/>
                </w:rPr>
                <w:t xml:space="preserve">ись як </w:t>
              </w:r>
            </w:hyperlink>
            <w:r w:rsidR="00DF5D19" w:rsidRPr="00403F3D">
              <w:rPr>
                <w:rFonts w:eastAsia="Times New Roman"/>
                <w:color w:val="000000" w:themeColor="text1"/>
                <w:sz w:val="24"/>
                <w:szCs w:val="24"/>
              </w:rPr>
              <w:t>хімічні речовини як такі або у складі суміші,</w:t>
            </w:r>
            <w:r w:rsidR="007113F4" w:rsidRPr="00403F3D">
              <w:rPr>
                <w:rFonts w:eastAsia="Times New Roman"/>
                <w:color w:val="000000" w:themeColor="text1"/>
                <w:sz w:val="24"/>
                <w:szCs w:val="24"/>
              </w:rPr>
              <w:t xml:space="preserve"> індивідуально, або у вигдялі комбінації фталатів, які зазначені у колонці 1, </w:t>
            </w:r>
            <w:r w:rsidR="00DF5D19" w:rsidRPr="00403F3D">
              <w:rPr>
                <w:rFonts w:eastAsia="Times New Roman"/>
                <w:color w:val="000000" w:themeColor="text1"/>
                <w:sz w:val="24"/>
                <w:szCs w:val="24"/>
              </w:rPr>
              <w:t xml:space="preserve"> у концентраціях </w:t>
            </w:r>
            <w:hyperlink r:id="rId264">
              <w:r w:rsidR="00DF5D19" w:rsidRPr="00403F3D">
                <w:rPr>
                  <w:rFonts w:eastAsia="Times New Roman"/>
                  <w:color w:val="000000" w:themeColor="text1"/>
                  <w:sz w:val="24"/>
                  <w:szCs w:val="24"/>
                </w:rPr>
                <w:t>&gt;</w:t>
              </w:r>
            </w:hyperlink>
            <w:r w:rsidR="00DF5D19" w:rsidRPr="00403F3D">
              <w:rPr>
                <w:rFonts w:eastAsia="Times New Roman"/>
                <w:color w:val="000000" w:themeColor="text1"/>
                <w:sz w:val="24"/>
                <w:szCs w:val="24"/>
              </w:rPr>
              <w:t xml:space="preserve"> 0,1 % за вагою пластифікованого матеріалу, </w:t>
            </w:r>
            <w:r w:rsidR="00CD244C" w:rsidRPr="00403F3D">
              <w:rPr>
                <w:rFonts w:eastAsia="Times New Roman"/>
                <w:color w:val="000000" w:themeColor="text1"/>
                <w:sz w:val="24"/>
                <w:szCs w:val="24"/>
              </w:rPr>
              <w:t xml:space="preserve">для виробництва </w:t>
            </w:r>
            <w:r w:rsidR="00DF5D19" w:rsidRPr="00403F3D">
              <w:rPr>
                <w:rFonts w:eastAsia="Times New Roman"/>
                <w:color w:val="000000" w:themeColor="text1"/>
                <w:sz w:val="24"/>
                <w:szCs w:val="24"/>
              </w:rPr>
              <w:t>іграш</w:t>
            </w:r>
            <w:r w:rsidR="00CD244C" w:rsidRPr="00403F3D">
              <w:rPr>
                <w:rFonts w:eastAsia="Times New Roman"/>
                <w:color w:val="000000" w:themeColor="text1"/>
                <w:sz w:val="24"/>
                <w:szCs w:val="24"/>
              </w:rPr>
              <w:t>ок</w:t>
            </w:r>
            <w:r w:rsidR="00DF5D19" w:rsidRPr="00403F3D">
              <w:rPr>
                <w:rFonts w:eastAsia="Times New Roman"/>
                <w:color w:val="000000" w:themeColor="text1"/>
                <w:sz w:val="24"/>
                <w:szCs w:val="24"/>
              </w:rPr>
              <w:t xml:space="preserve"> та продукції для догляду за дітьми.</w:t>
            </w:r>
          </w:p>
          <w:p w14:paraId="57F30521" w14:textId="056F38DE" w:rsidR="007113F4" w:rsidRPr="004933F7" w:rsidRDefault="007113F4" w:rsidP="00251E30">
            <w:pPr>
              <w:widowControl w:val="0"/>
              <w:suppressLineNumbers/>
              <w:spacing w:before="40" w:after="40"/>
              <w:ind w:firstLine="0"/>
              <w:jc w:val="left"/>
              <w:rPr>
                <w:rFonts w:eastAsia="Times New Roman"/>
                <w:color w:val="000000" w:themeColor="text1"/>
                <w:sz w:val="24"/>
                <w:szCs w:val="24"/>
              </w:rPr>
            </w:pPr>
          </w:p>
          <w:p w14:paraId="05983E96" w14:textId="3D631257" w:rsidR="00CD244C" w:rsidRPr="004933F7" w:rsidRDefault="007113F4"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2. </w:t>
            </w:r>
            <w:r w:rsidR="00CD244C" w:rsidRPr="004933F7">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іграшки та продукція для догляду за дітьми, які містять перші три фталати, зазначені у Колонці 1, у концентрації </w:t>
            </w:r>
            <w:hyperlink r:id="rId265">
              <w:r w:rsidR="00CD244C" w:rsidRPr="004933F7">
                <w:rPr>
                  <w:rFonts w:eastAsia="Times New Roman"/>
                  <w:color w:val="000000" w:themeColor="text1"/>
                  <w:sz w:val="24"/>
                  <w:szCs w:val="24"/>
                </w:rPr>
                <w:t>&gt;</w:t>
              </w:r>
            </w:hyperlink>
            <w:r w:rsidR="00CD244C" w:rsidRPr="004933F7">
              <w:rPr>
                <w:rFonts w:eastAsia="Times New Roman"/>
                <w:color w:val="000000" w:themeColor="text1"/>
                <w:sz w:val="24"/>
                <w:szCs w:val="24"/>
              </w:rPr>
              <w:t xml:space="preserve"> 0,1 % за вагою пластифікованого матеріалу, не повинні надаватись на ринку.</w:t>
            </w:r>
          </w:p>
          <w:p w14:paraId="617834EF" w14:textId="515D3EF9" w:rsidR="00CD244C" w:rsidRPr="004933F7" w:rsidRDefault="00CD244C"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На додаток з 1 січня </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іграшки та продукція для догляду за дітьми, які містять DIBP як такий або у комбінації з першими  трьома фталатами, які зазначені у Колонці 1, у концентрації </w:t>
            </w:r>
            <w:hyperlink r:id="rId266">
              <w:r w:rsidRPr="004933F7">
                <w:rPr>
                  <w:rFonts w:eastAsia="Times New Roman"/>
                  <w:color w:val="000000" w:themeColor="text1"/>
                  <w:sz w:val="24"/>
                  <w:szCs w:val="24"/>
                </w:rPr>
                <w:t>&gt;</w:t>
              </w:r>
            </w:hyperlink>
            <w:r w:rsidRPr="004933F7">
              <w:rPr>
                <w:rFonts w:eastAsia="Times New Roman"/>
                <w:color w:val="000000" w:themeColor="text1"/>
                <w:sz w:val="24"/>
                <w:szCs w:val="24"/>
              </w:rPr>
              <w:t xml:space="preserve"> 0,1 % за вагою пластифікованого матеріалу, не повинні надаватись на ринку.</w:t>
            </w:r>
          </w:p>
          <w:p w14:paraId="16E53E85" w14:textId="063E3BE7" w:rsidR="007113F4" w:rsidRPr="004933F7" w:rsidRDefault="007113F4" w:rsidP="00251E30">
            <w:pPr>
              <w:widowControl w:val="0"/>
              <w:suppressLineNumbers/>
              <w:spacing w:before="40" w:after="40"/>
              <w:ind w:firstLine="0"/>
              <w:jc w:val="left"/>
              <w:rPr>
                <w:rFonts w:eastAsia="Times New Roman"/>
                <w:color w:val="000000" w:themeColor="text1"/>
                <w:sz w:val="24"/>
                <w:szCs w:val="24"/>
              </w:rPr>
            </w:pPr>
          </w:p>
          <w:p w14:paraId="609C2516" w14:textId="6A01DFD9" w:rsidR="00CD244C" w:rsidRPr="004933F7" w:rsidRDefault="00CD244C"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З 1 січня </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вироби, які містять фталати, які зазначені у Колонці 1 індивідуально, або у будь-якій комбінації  у концентрації </w:t>
            </w:r>
            <w:hyperlink r:id="rId267">
              <w:r w:rsidRPr="004933F7">
                <w:rPr>
                  <w:rFonts w:eastAsia="Times New Roman"/>
                  <w:color w:val="000000" w:themeColor="text1"/>
                  <w:sz w:val="24"/>
                  <w:szCs w:val="24"/>
                </w:rPr>
                <w:t>&gt;</w:t>
              </w:r>
            </w:hyperlink>
            <w:r w:rsidRPr="004933F7">
              <w:rPr>
                <w:rFonts w:eastAsia="Times New Roman"/>
                <w:color w:val="000000" w:themeColor="text1"/>
                <w:sz w:val="24"/>
                <w:szCs w:val="24"/>
              </w:rPr>
              <w:t xml:space="preserve"> 0,1 % за вагою пластифікованого матеріалу, не повинні надаватись на ринку.</w:t>
            </w:r>
          </w:p>
          <w:p w14:paraId="7CC89A92" w14:textId="4A97EDA4" w:rsidR="00DF5D19" w:rsidRPr="004933F7" w:rsidRDefault="00CD244C"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Пункт 3 цього запису не застосовується до:</w:t>
            </w:r>
          </w:p>
          <w:p w14:paraId="4D68C272" w14:textId="691EDB79" w:rsidR="006B3044" w:rsidRPr="004933F7" w:rsidRDefault="006B3044"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1) виробів виключно для промислового або сільськогосподарського використання або для використання виключно на свіжому повітрі, за умови, що жоден пластифікований матеріал не буде контактувати зі слизовими оболонками людини або </w:t>
            </w:r>
            <w:r w:rsidR="0016003E" w:rsidRPr="004933F7">
              <w:rPr>
                <w:rFonts w:eastAsia="Times New Roman"/>
                <w:color w:val="000000" w:themeColor="text1"/>
                <w:sz w:val="24"/>
                <w:szCs w:val="24"/>
              </w:rPr>
              <w:t xml:space="preserve">буде відсутній тривалий </w:t>
            </w:r>
            <w:r w:rsidRPr="004933F7">
              <w:rPr>
                <w:rFonts w:eastAsia="Times New Roman"/>
                <w:color w:val="000000" w:themeColor="text1"/>
                <w:sz w:val="24"/>
                <w:szCs w:val="24"/>
              </w:rPr>
              <w:t>контакт</w:t>
            </w:r>
            <w:r w:rsidR="0016003E" w:rsidRPr="004933F7">
              <w:rPr>
                <w:rFonts w:eastAsia="Times New Roman"/>
                <w:color w:val="000000" w:themeColor="text1"/>
                <w:sz w:val="24"/>
                <w:szCs w:val="24"/>
              </w:rPr>
              <w:t xml:space="preserve"> </w:t>
            </w:r>
            <w:r w:rsidRPr="004933F7">
              <w:rPr>
                <w:rFonts w:eastAsia="Times New Roman"/>
                <w:color w:val="000000" w:themeColor="text1"/>
                <w:sz w:val="24"/>
                <w:szCs w:val="24"/>
              </w:rPr>
              <w:t>зі шкірою людини;</w:t>
            </w:r>
          </w:p>
          <w:p w14:paraId="53F1DB6D" w14:textId="376E4111" w:rsidR="006B3044" w:rsidRPr="004933F7" w:rsidRDefault="006B3044"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2) повітряних суден, введених в обіг до 1 січня </w:t>
            </w:r>
            <w:r w:rsidR="004B57AB">
              <w:rPr>
                <w:rFonts w:eastAsia="Times New Roman"/>
                <w:color w:val="000000" w:themeColor="text1"/>
                <w:sz w:val="24"/>
                <w:szCs w:val="24"/>
              </w:rPr>
              <w:t>2025 року</w:t>
            </w:r>
            <w:r w:rsidRPr="004933F7">
              <w:rPr>
                <w:rFonts w:eastAsia="Times New Roman"/>
                <w:color w:val="000000" w:themeColor="text1"/>
                <w:sz w:val="24"/>
                <w:szCs w:val="24"/>
              </w:rPr>
              <w:t>, або виробів, призначених для використання виключно для обслуговування або ремонту таких літальних апаратів, якщо ці вироби мають важливе значення для безпеки та льотної придатності повітряного судна;</w:t>
            </w:r>
          </w:p>
          <w:p w14:paraId="24E5C2CC" w14:textId="20DC3EB5" w:rsidR="006B3044" w:rsidRPr="004933F7" w:rsidRDefault="006B3044"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3) автотранспортних засобів, які введені в обіг до 1 січня </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або вироби, будь-коли надані на ринку для використання </w:t>
            </w:r>
            <w:r w:rsidRPr="004933F7">
              <w:rPr>
                <w:rFonts w:eastAsia="Times New Roman"/>
                <w:color w:val="000000" w:themeColor="text1"/>
                <w:sz w:val="24"/>
                <w:szCs w:val="24"/>
              </w:rPr>
              <w:lastRenderedPageBreak/>
              <w:t>виключно для технічного обслуговування або ремонту цих транспортних засобів, якщо транспортні засоби не можуть функціонувати за призначенням без цих виробів;</w:t>
            </w:r>
          </w:p>
          <w:p w14:paraId="3246436E" w14:textId="2C5CD997" w:rsidR="009D21BD" w:rsidRPr="004933F7" w:rsidRDefault="006B3044"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4) виробів, які надавались на ринку до 1 січня 202</w:t>
            </w:r>
            <w:r w:rsidR="004B57AB">
              <w:rPr>
                <w:rFonts w:eastAsia="Times New Roman"/>
                <w:color w:val="000000" w:themeColor="text1"/>
                <w:sz w:val="24"/>
                <w:szCs w:val="24"/>
              </w:rPr>
              <w:t>4</w:t>
            </w:r>
            <w:r w:rsidRPr="004933F7">
              <w:rPr>
                <w:rFonts w:eastAsia="Times New Roman"/>
                <w:color w:val="000000" w:themeColor="text1"/>
                <w:sz w:val="24"/>
                <w:szCs w:val="24"/>
              </w:rPr>
              <w:t xml:space="preserve"> року;</w:t>
            </w:r>
          </w:p>
          <w:p w14:paraId="43B1E6A9" w14:textId="77777777" w:rsidR="009D21BD" w:rsidRPr="004933F7" w:rsidRDefault="009D21BD"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5) вимірювальних приладів для лабораторного використання або їх частин;</w:t>
            </w:r>
          </w:p>
          <w:p w14:paraId="35671A47" w14:textId="77777777" w:rsidR="009D21BD" w:rsidRPr="004933F7" w:rsidRDefault="009D21BD"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6) </w:t>
            </w:r>
            <w:r w:rsidRPr="004933F7" w:rsidDel="00CD244C">
              <w:rPr>
                <w:rFonts w:eastAsia="Times New Roman"/>
                <w:color w:val="000000" w:themeColor="text1"/>
                <w:sz w:val="24"/>
                <w:szCs w:val="24"/>
              </w:rPr>
              <w:t xml:space="preserve"> </w:t>
            </w:r>
            <w:r w:rsidRPr="004933F7">
              <w:rPr>
                <w:rFonts w:eastAsia="Times New Roman"/>
                <w:color w:val="000000" w:themeColor="text1"/>
                <w:sz w:val="24"/>
                <w:szCs w:val="24"/>
              </w:rPr>
              <w:t>матріалів та виробів, які контактують з харчовими продуктами;</w:t>
            </w:r>
          </w:p>
          <w:p w14:paraId="2B911B63" w14:textId="77777777" w:rsidR="009D21BD" w:rsidRPr="004933F7" w:rsidRDefault="009D21BD"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7) медичних виробів, які підпадають під сферу застосування Технічного регламенту щодо медичних виробів, затвердженого Постановою КМ України від 2 жовтня 2013 р. № 753, Технічного регламенту щодо активних медичних виробів, які імплантують, затвердженого Постановою КМ України від 9 липня 2008 р. №621, Технічного регламенту щодо медичних виробів для діагностики in vitro затвердженого Постановою КМ України від 2 жовтня 2013 р. № 754;</w:t>
            </w:r>
          </w:p>
          <w:p w14:paraId="53D9006F" w14:textId="07CC6517" w:rsidR="006F4DB6" w:rsidRPr="004933F7" w:rsidRDefault="009D21BD"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8) </w:t>
            </w:r>
            <w:r w:rsidR="006F4DB6" w:rsidRPr="004933F7">
              <w:rPr>
                <w:rFonts w:eastAsia="Times New Roman"/>
                <w:color w:val="000000" w:themeColor="text1"/>
                <w:sz w:val="24"/>
                <w:szCs w:val="24"/>
              </w:rPr>
              <w:t>електричного та електронного обладнання, яке підпадає під сферу застосування</w:t>
            </w:r>
            <w:r w:rsidR="006F4DB6" w:rsidRPr="004933F7" w:rsidDel="00CD244C">
              <w:rPr>
                <w:rFonts w:eastAsia="Times New Roman"/>
                <w:color w:val="000000" w:themeColor="text1"/>
                <w:sz w:val="24"/>
                <w:szCs w:val="24"/>
              </w:rPr>
              <w:t xml:space="preserve"> </w:t>
            </w:r>
            <w:r w:rsidR="006F4DB6" w:rsidRPr="004933F7">
              <w:rPr>
                <w:rFonts w:eastAsia="Times New Roman"/>
                <w:color w:val="000000" w:themeColor="text1"/>
                <w:sz w:val="24"/>
                <w:szCs w:val="24"/>
              </w:rPr>
              <w:t>Технічного регламенту обмеження використання деяких небезпечних речовин в електричному та електронному обладнанні, затвердженого постановою КМ України</w:t>
            </w:r>
          </w:p>
          <w:p w14:paraId="1538342F" w14:textId="77777777" w:rsidR="006F4DB6" w:rsidRPr="004933F7" w:rsidRDefault="006F4DB6"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від 10 березня 2017 р. № 139;</w:t>
            </w:r>
          </w:p>
          <w:p w14:paraId="457056A6" w14:textId="1EDE0FD0" w:rsidR="006F4DB6" w:rsidRPr="004933F7" w:rsidRDefault="006F4DB6"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9) безпосередньої (первинної) упаковки лікарських засобів;</w:t>
            </w:r>
          </w:p>
          <w:p w14:paraId="1C0A727B" w14:textId="5FF43A31" w:rsidR="00DF5D19" w:rsidRPr="004933F7" w:rsidRDefault="006F4DB6"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10)</w:t>
            </w:r>
            <w:r w:rsidRPr="004933F7" w:rsidDel="00CD244C">
              <w:rPr>
                <w:rFonts w:eastAsia="Times New Roman"/>
                <w:color w:val="000000" w:themeColor="text1"/>
                <w:sz w:val="24"/>
                <w:szCs w:val="24"/>
              </w:rPr>
              <w:t xml:space="preserve"> </w:t>
            </w:r>
            <w:r w:rsidRPr="004933F7">
              <w:rPr>
                <w:rFonts w:eastAsia="Times New Roman"/>
                <w:color w:val="000000" w:themeColor="text1"/>
                <w:sz w:val="24"/>
                <w:szCs w:val="24"/>
              </w:rPr>
              <w:t>іграшок та продукції для догляду за дітьми, зазначених у пунктах 1 та 2 цього запису.</w:t>
            </w:r>
          </w:p>
          <w:p w14:paraId="0924D60E" w14:textId="376948F6" w:rsidR="006F4DB6"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У </w:t>
            </w:r>
            <w:r w:rsidR="006F4DB6" w:rsidRPr="004933F7">
              <w:rPr>
                <w:rFonts w:eastAsia="Times New Roman"/>
                <w:color w:val="000000" w:themeColor="text1"/>
                <w:sz w:val="24"/>
                <w:szCs w:val="24"/>
              </w:rPr>
              <w:t xml:space="preserve">пунктах 1,2,3,4 </w:t>
            </w:r>
            <w:r w:rsidRPr="004933F7">
              <w:rPr>
                <w:rFonts w:eastAsia="Times New Roman"/>
                <w:color w:val="000000" w:themeColor="text1"/>
                <w:sz w:val="24"/>
                <w:szCs w:val="24"/>
              </w:rPr>
              <w:t>цьо</w:t>
            </w:r>
            <w:r w:rsidR="006F4DB6" w:rsidRPr="004933F7">
              <w:rPr>
                <w:rFonts w:eastAsia="Times New Roman"/>
                <w:color w:val="000000" w:themeColor="text1"/>
                <w:sz w:val="24"/>
                <w:szCs w:val="24"/>
              </w:rPr>
              <w:t>го</w:t>
            </w:r>
            <w:r w:rsidRPr="004933F7">
              <w:rPr>
                <w:rFonts w:eastAsia="Times New Roman"/>
                <w:color w:val="000000" w:themeColor="text1"/>
                <w:sz w:val="24"/>
                <w:szCs w:val="24"/>
              </w:rPr>
              <w:t xml:space="preserve"> </w:t>
            </w:r>
            <w:r w:rsidR="003F6EBF" w:rsidRPr="004933F7">
              <w:rPr>
                <w:rFonts w:eastAsia="Times New Roman"/>
                <w:color w:val="000000" w:themeColor="text1"/>
                <w:sz w:val="24"/>
                <w:szCs w:val="24"/>
              </w:rPr>
              <w:t>запис</w:t>
            </w:r>
            <w:r w:rsidR="006F4DB6" w:rsidRPr="004933F7">
              <w:rPr>
                <w:rFonts w:eastAsia="Times New Roman"/>
                <w:color w:val="000000" w:themeColor="text1"/>
                <w:sz w:val="24"/>
                <w:szCs w:val="24"/>
              </w:rPr>
              <w:t>у:</w:t>
            </w:r>
          </w:p>
          <w:p w14:paraId="5A09DCAB" w14:textId="5611D2CB" w:rsidR="006F4DB6" w:rsidRPr="004933F7" w:rsidRDefault="006F4DB6"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1) </w:t>
            </w:r>
            <w:r w:rsidR="0016003E" w:rsidRPr="004933F7">
              <w:rPr>
                <w:rFonts w:eastAsia="Times New Roman"/>
                <w:color w:val="000000" w:themeColor="text1"/>
                <w:sz w:val="24"/>
                <w:szCs w:val="24"/>
              </w:rPr>
              <w:t xml:space="preserve">словосполучення </w:t>
            </w:r>
            <w:r w:rsidR="00A361AB">
              <w:rPr>
                <w:rFonts w:eastAsia="Times New Roman"/>
                <w:color w:val="000000" w:themeColor="text1"/>
                <w:sz w:val="24"/>
                <w:szCs w:val="24"/>
              </w:rPr>
              <w:t>«</w:t>
            </w:r>
            <w:r w:rsidR="0016003E" w:rsidRPr="004933F7">
              <w:rPr>
                <w:rFonts w:eastAsia="Times New Roman"/>
                <w:color w:val="000000" w:themeColor="text1"/>
                <w:sz w:val="24"/>
                <w:szCs w:val="24"/>
              </w:rPr>
              <w:t>п</w:t>
            </w:r>
            <w:r w:rsidRPr="004933F7">
              <w:rPr>
                <w:rFonts w:eastAsia="Times New Roman"/>
                <w:color w:val="000000" w:themeColor="text1"/>
                <w:sz w:val="24"/>
                <w:szCs w:val="24"/>
              </w:rPr>
              <w:t>ластифікований матеріал</w:t>
            </w:r>
            <w:r w:rsidR="00A361AB">
              <w:rPr>
                <w:rFonts w:eastAsia="Times New Roman"/>
                <w:color w:val="000000" w:themeColor="text1"/>
                <w:sz w:val="24"/>
                <w:szCs w:val="24"/>
              </w:rPr>
              <w:t>»</w:t>
            </w:r>
            <w:r w:rsidRPr="004933F7">
              <w:rPr>
                <w:rFonts w:eastAsia="Times New Roman"/>
                <w:color w:val="000000" w:themeColor="text1"/>
                <w:sz w:val="24"/>
                <w:szCs w:val="24"/>
              </w:rPr>
              <w:t xml:space="preserve"> означає будь-який з наступних однорідних матеріалів:</w:t>
            </w:r>
          </w:p>
          <w:p w14:paraId="47637518" w14:textId="068D7C79" w:rsidR="006F4DB6" w:rsidRPr="004933F7" w:rsidRDefault="006F4DB6"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 xml:space="preserve">- полівінілхлорид (ПВХ), полівініліденхлорид (PVDC), </w:t>
            </w:r>
            <w:r w:rsidRPr="004933F7">
              <w:rPr>
                <w:rFonts w:eastAsia="Times New Roman"/>
                <w:color w:val="000000" w:themeColor="text1"/>
                <w:sz w:val="24"/>
                <w:szCs w:val="24"/>
              </w:rPr>
              <w:lastRenderedPageBreak/>
              <w:t>полівінілацетат (PVA), поліуретани,</w:t>
            </w:r>
          </w:p>
          <w:p w14:paraId="4D9005EA" w14:textId="1A1BE488" w:rsidR="006F4DB6" w:rsidRPr="004933F7" w:rsidRDefault="006F4DB6"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 будь-який інший полімер (включаючи, серед інших, полімерні піни та гумові матеріали), окрім силіконового каучуку та покриття з натурального латексу,</w:t>
            </w:r>
          </w:p>
          <w:p w14:paraId="293FC6F0" w14:textId="03AF0136" w:rsidR="006F4DB6" w:rsidRPr="004933F7" w:rsidRDefault="006F4DB6"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 поверхневі покриття, протиковзаючі покриття, фінішні покриття, наклейки, друковані зразки,</w:t>
            </w:r>
          </w:p>
          <w:p w14:paraId="28D3E246" w14:textId="41EEFD7D" w:rsidR="006F4DB6" w:rsidRPr="004933F7" w:rsidRDefault="006F4DB6"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 клеї, герметики, фарби та чорнила.</w:t>
            </w:r>
          </w:p>
          <w:p w14:paraId="087F70FE" w14:textId="19AA6C49" w:rsidR="006F4DB6" w:rsidRPr="004933F7" w:rsidRDefault="006F4DB6"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2) </w:t>
            </w:r>
            <w:r w:rsidR="0016003E" w:rsidRPr="004933F7">
              <w:rPr>
                <w:rFonts w:eastAsia="Times New Roman"/>
                <w:color w:val="000000" w:themeColor="text1"/>
                <w:sz w:val="24"/>
                <w:szCs w:val="24"/>
              </w:rPr>
              <w:t>словосполучення «тривалий контакт зі шкірою людини» означає безперервний контакт тривалістю понад 10 хвилин або переривчастий контакт протягом 30 хвилин на день.</w:t>
            </w:r>
          </w:p>
          <w:p w14:paraId="57D68916" w14:textId="4F4E1AE0" w:rsidR="00DF5D19" w:rsidRPr="004933F7" w:rsidRDefault="0016003E"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 xml:space="preserve">3) </w:t>
            </w:r>
            <w:r w:rsidR="00DF5D19" w:rsidRPr="004933F7">
              <w:rPr>
                <w:rFonts w:eastAsia="Times New Roman"/>
                <w:color w:val="000000" w:themeColor="text1"/>
                <w:sz w:val="24"/>
                <w:szCs w:val="24"/>
              </w:rPr>
              <w:t>словосполучення «продукція для догляду за дітьми» означає будь-яку продукцію, яка призначена для полегшення сну, релаксації, підтримання гігієни, годування дітей або смоктання її частин.</w:t>
            </w:r>
          </w:p>
          <w:p w14:paraId="260EDF6D" w14:textId="77777777" w:rsidR="00DF5D19" w:rsidRPr="004933F7" w:rsidRDefault="0016003E"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У підпункті 2) пункту 4 цього запису словосполучення «повітряне судно» означає:</w:t>
            </w:r>
          </w:p>
          <w:p w14:paraId="4C57319F" w14:textId="5868097D" w:rsidR="0016003E" w:rsidRPr="004933F7" w:rsidRDefault="0016003E"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1) цивільн</w:t>
            </w:r>
            <w:r w:rsidR="00C80AE3" w:rsidRPr="004933F7">
              <w:rPr>
                <w:rFonts w:eastAsia="Times New Roman"/>
                <w:color w:val="000000" w:themeColor="text1"/>
                <w:sz w:val="24"/>
                <w:szCs w:val="24"/>
              </w:rPr>
              <w:t>ий</w:t>
            </w:r>
            <w:r w:rsidRPr="004933F7">
              <w:rPr>
                <w:rFonts w:eastAsia="Times New Roman"/>
                <w:color w:val="000000" w:themeColor="text1"/>
                <w:sz w:val="24"/>
                <w:szCs w:val="24"/>
              </w:rPr>
              <w:t xml:space="preserve"> </w:t>
            </w:r>
            <w:r w:rsidR="00C80AE3" w:rsidRPr="004933F7">
              <w:rPr>
                <w:rFonts w:eastAsia="Times New Roman"/>
                <w:color w:val="000000" w:themeColor="text1"/>
                <w:sz w:val="24"/>
                <w:szCs w:val="24"/>
              </w:rPr>
              <w:t>літак</w:t>
            </w:r>
            <w:r w:rsidRPr="004933F7">
              <w:rPr>
                <w:rFonts w:eastAsia="Times New Roman"/>
                <w:color w:val="000000" w:themeColor="text1"/>
                <w:sz w:val="24"/>
                <w:szCs w:val="24"/>
              </w:rPr>
              <w:t xml:space="preserve"> </w:t>
            </w:r>
            <w:r w:rsidR="00C80AE3" w:rsidRPr="004933F7">
              <w:rPr>
                <w:rFonts w:eastAsia="Times New Roman"/>
                <w:color w:val="000000" w:themeColor="text1"/>
                <w:sz w:val="24"/>
                <w:szCs w:val="24"/>
              </w:rPr>
              <w:t xml:space="preserve">схваленої констуркції </w:t>
            </w:r>
            <w:r w:rsidRPr="004933F7">
              <w:rPr>
                <w:rFonts w:eastAsia="Times New Roman"/>
                <w:color w:val="000000" w:themeColor="text1"/>
                <w:sz w:val="24"/>
                <w:szCs w:val="24"/>
              </w:rPr>
              <w:t>відповідно до національних норм держави-учасниці Міжнародної організації цивільної авіації (ICAO),</w:t>
            </w:r>
            <w:r w:rsidR="0063422D" w:rsidRPr="004933F7">
              <w:rPr>
                <w:rFonts w:eastAsia="Times New Roman"/>
                <w:color w:val="000000" w:themeColor="text1"/>
                <w:sz w:val="24"/>
                <w:szCs w:val="24"/>
              </w:rPr>
              <w:t xml:space="preserve"> або для якого сертифікат льотної придатності був виданий</w:t>
            </w:r>
            <w:r w:rsidRPr="004933F7">
              <w:rPr>
                <w:rFonts w:eastAsia="Times New Roman"/>
                <w:color w:val="000000" w:themeColor="text1"/>
                <w:sz w:val="24"/>
                <w:szCs w:val="24"/>
              </w:rPr>
              <w:t xml:space="preserve"> державою</w:t>
            </w:r>
            <w:r w:rsidR="0063422D" w:rsidRPr="004933F7">
              <w:rPr>
                <w:rFonts w:eastAsia="Times New Roman"/>
                <w:color w:val="000000" w:themeColor="text1"/>
                <w:sz w:val="24"/>
                <w:szCs w:val="24"/>
              </w:rPr>
              <w:t>-учасницею</w:t>
            </w:r>
            <w:r w:rsidRPr="004933F7">
              <w:rPr>
                <w:rFonts w:eastAsia="Times New Roman"/>
                <w:color w:val="000000" w:themeColor="text1"/>
                <w:sz w:val="24"/>
                <w:szCs w:val="24"/>
              </w:rPr>
              <w:t xml:space="preserve"> </w:t>
            </w:r>
            <w:r w:rsidR="0063422D" w:rsidRPr="004933F7">
              <w:rPr>
                <w:rFonts w:eastAsia="Times New Roman"/>
                <w:color w:val="000000" w:themeColor="text1"/>
                <w:sz w:val="24"/>
                <w:szCs w:val="24"/>
              </w:rPr>
              <w:t>ICAO</w:t>
            </w:r>
            <w:r w:rsidRPr="004933F7">
              <w:rPr>
                <w:rFonts w:eastAsia="Times New Roman"/>
                <w:color w:val="000000" w:themeColor="text1"/>
                <w:sz w:val="24"/>
                <w:szCs w:val="24"/>
              </w:rPr>
              <w:t xml:space="preserve"> </w:t>
            </w:r>
            <w:r w:rsidR="0063422D" w:rsidRPr="004933F7">
              <w:rPr>
                <w:rFonts w:eastAsia="Times New Roman"/>
                <w:color w:val="000000" w:themeColor="text1"/>
                <w:sz w:val="24"/>
                <w:szCs w:val="24"/>
              </w:rPr>
              <w:t>відповідно до  Додатку</w:t>
            </w:r>
            <w:r w:rsidRPr="004933F7">
              <w:rPr>
                <w:rFonts w:eastAsia="Times New Roman"/>
                <w:color w:val="000000" w:themeColor="text1"/>
                <w:sz w:val="24"/>
                <w:szCs w:val="24"/>
              </w:rPr>
              <w:t xml:space="preserve"> 8 до Конвенції про міжнародну цивільну авіацію</w:t>
            </w:r>
            <w:r w:rsidR="0063422D" w:rsidRPr="004933F7">
              <w:rPr>
                <w:rFonts w:eastAsia="Times New Roman"/>
                <w:color w:val="000000" w:themeColor="text1"/>
                <w:sz w:val="24"/>
                <w:szCs w:val="24"/>
              </w:rPr>
              <w:t>;</w:t>
            </w:r>
          </w:p>
          <w:p w14:paraId="6FCDE772" w14:textId="6AAE0CAC" w:rsidR="0063422D" w:rsidRPr="004933F7" w:rsidRDefault="0063422D" w:rsidP="00251E30">
            <w:pPr>
              <w:widowControl w:val="0"/>
              <w:suppressLineNumbers/>
              <w:spacing w:before="40" w:after="40"/>
              <w:ind w:left="229" w:firstLine="0"/>
              <w:jc w:val="left"/>
              <w:rPr>
                <w:rFonts w:eastAsia="Times New Roman"/>
                <w:color w:val="000000" w:themeColor="text1"/>
                <w:sz w:val="24"/>
                <w:szCs w:val="24"/>
              </w:rPr>
            </w:pPr>
            <w:r w:rsidRPr="004933F7">
              <w:rPr>
                <w:rFonts w:eastAsia="Times New Roman"/>
                <w:color w:val="000000" w:themeColor="text1"/>
                <w:sz w:val="24"/>
                <w:szCs w:val="24"/>
              </w:rPr>
              <w:t>2) військов</w:t>
            </w:r>
            <w:r w:rsidR="00C80AE3" w:rsidRPr="004933F7">
              <w:rPr>
                <w:rFonts w:eastAsia="Times New Roman"/>
                <w:color w:val="000000" w:themeColor="text1"/>
                <w:sz w:val="24"/>
                <w:szCs w:val="24"/>
              </w:rPr>
              <w:t>ий</w:t>
            </w:r>
            <w:r w:rsidRPr="004933F7">
              <w:rPr>
                <w:rFonts w:eastAsia="Times New Roman"/>
                <w:color w:val="000000" w:themeColor="text1"/>
                <w:sz w:val="24"/>
                <w:szCs w:val="24"/>
              </w:rPr>
              <w:t xml:space="preserve"> </w:t>
            </w:r>
            <w:r w:rsidR="00C80AE3" w:rsidRPr="004933F7">
              <w:rPr>
                <w:rFonts w:eastAsia="Times New Roman"/>
                <w:color w:val="000000" w:themeColor="text1"/>
                <w:sz w:val="24"/>
                <w:szCs w:val="24"/>
              </w:rPr>
              <w:t>літак</w:t>
            </w:r>
            <w:r w:rsidRPr="004933F7">
              <w:rPr>
                <w:rFonts w:eastAsia="Times New Roman"/>
                <w:color w:val="000000" w:themeColor="text1"/>
                <w:sz w:val="24"/>
                <w:szCs w:val="24"/>
              </w:rPr>
              <w:t>.</w:t>
            </w:r>
          </w:p>
          <w:p w14:paraId="5C55F7DE" w14:textId="5DE686CA" w:rsidR="0063422D" w:rsidRPr="004933F7" w:rsidRDefault="0063422D" w:rsidP="00251E30">
            <w:pPr>
              <w:widowControl w:val="0"/>
              <w:suppressLineNumbers/>
              <w:spacing w:before="40" w:after="40"/>
              <w:ind w:left="229" w:firstLine="0"/>
              <w:jc w:val="left"/>
              <w:rPr>
                <w:rFonts w:eastAsia="Times New Roman"/>
                <w:color w:val="000000" w:themeColor="text1"/>
                <w:sz w:val="24"/>
                <w:szCs w:val="24"/>
              </w:rPr>
            </w:pPr>
          </w:p>
        </w:tc>
      </w:tr>
      <w:tr w:rsidR="004933F7" w:rsidRPr="004933F7" w14:paraId="5A247FB4" w14:textId="77777777" w:rsidTr="00542404">
        <w:tc>
          <w:tcPr>
            <w:tcW w:w="2550" w:type="pct"/>
          </w:tcPr>
          <w:p w14:paraId="1570281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52. Нижче зазначені фталати (або інші фталати з іншими номерами CAS):</w:t>
            </w:r>
          </w:p>
          <w:p w14:paraId="0ABEBD0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2671BCC" w14:textId="656AD381"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 xml:space="preserve">Ди-ізононілфталат (DINP) </w:t>
            </w:r>
          </w:p>
          <w:p w14:paraId="58A241EA" w14:textId="1305453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28553</w:t>
            </w:r>
            <w:r w:rsidR="008D39E9" w:rsidRPr="004933F7">
              <w:rPr>
                <w:rFonts w:eastAsia="Times New Roman"/>
                <w:color w:val="000000" w:themeColor="text1"/>
                <w:sz w:val="24"/>
                <w:szCs w:val="24"/>
              </w:rPr>
              <w:t>-</w:t>
            </w:r>
            <w:r w:rsidRPr="004933F7">
              <w:rPr>
                <w:rFonts w:eastAsia="Times New Roman"/>
                <w:color w:val="000000" w:themeColor="text1"/>
                <w:sz w:val="24"/>
                <w:szCs w:val="24"/>
              </w:rPr>
              <w:t>12</w:t>
            </w:r>
            <w:r w:rsidR="008D39E9" w:rsidRPr="004933F7">
              <w:rPr>
                <w:rFonts w:eastAsia="Times New Roman"/>
                <w:color w:val="000000" w:themeColor="text1"/>
                <w:sz w:val="24"/>
                <w:szCs w:val="24"/>
              </w:rPr>
              <w:t>-</w:t>
            </w:r>
            <w:r w:rsidRPr="004933F7">
              <w:rPr>
                <w:rFonts w:eastAsia="Times New Roman"/>
                <w:color w:val="000000" w:themeColor="text1"/>
                <w:sz w:val="24"/>
                <w:szCs w:val="24"/>
              </w:rPr>
              <w:t>0 і 68515</w:t>
            </w:r>
            <w:r w:rsidR="008D39E9" w:rsidRPr="004933F7">
              <w:rPr>
                <w:rFonts w:eastAsia="Times New Roman"/>
                <w:color w:val="000000" w:themeColor="text1"/>
                <w:sz w:val="24"/>
                <w:szCs w:val="24"/>
              </w:rPr>
              <w:t>-</w:t>
            </w:r>
            <w:r w:rsidRPr="004933F7">
              <w:rPr>
                <w:rFonts w:eastAsia="Times New Roman"/>
                <w:color w:val="000000" w:themeColor="text1"/>
                <w:sz w:val="24"/>
                <w:szCs w:val="24"/>
              </w:rPr>
              <w:t>48</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0 </w:t>
            </w:r>
          </w:p>
          <w:p w14:paraId="63C7A1E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C9BB47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Ди-ізодецилфталат (DIDP) </w:t>
            </w:r>
          </w:p>
          <w:p w14:paraId="7C685D33" w14:textId="3984AAD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26761</w:t>
            </w:r>
            <w:r w:rsidR="008D39E9" w:rsidRPr="004933F7">
              <w:rPr>
                <w:rFonts w:eastAsia="Times New Roman"/>
                <w:color w:val="000000" w:themeColor="text1"/>
                <w:sz w:val="24"/>
                <w:szCs w:val="24"/>
              </w:rPr>
              <w:t>-</w:t>
            </w:r>
            <w:r w:rsidRPr="004933F7">
              <w:rPr>
                <w:rFonts w:eastAsia="Times New Roman"/>
                <w:color w:val="000000" w:themeColor="text1"/>
                <w:sz w:val="24"/>
                <w:szCs w:val="24"/>
              </w:rPr>
              <w:t>40</w:t>
            </w:r>
            <w:r w:rsidR="008D39E9" w:rsidRPr="004933F7">
              <w:rPr>
                <w:rFonts w:eastAsia="Times New Roman"/>
                <w:color w:val="000000" w:themeColor="text1"/>
                <w:sz w:val="24"/>
                <w:szCs w:val="24"/>
              </w:rPr>
              <w:t>-</w:t>
            </w:r>
            <w:r w:rsidRPr="004933F7">
              <w:rPr>
                <w:rFonts w:eastAsia="Times New Roman"/>
                <w:color w:val="000000" w:themeColor="text1"/>
                <w:sz w:val="24"/>
                <w:szCs w:val="24"/>
              </w:rPr>
              <w:t>0 і 68515</w:t>
            </w:r>
            <w:r w:rsidR="008D39E9" w:rsidRPr="004933F7">
              <w:rPr>
                <w:rFonts w:eastAsia="Times New Roman"/>
                <w:color w:val="000000" w:themeColor="text1"/>
                <w:sz w:val="24"/>
                <w:szCs w:val="24"/>
              </w:rPr>
              <w:t>-</w:t>
            </w:r>
            <w:r w:rsidRPr="004933F7">
              <w:rPr>
                <w:rFonts w:eastAsia="Times New Roman"/>
                <w:color w:val="000000" w:themeColor="text1"/>
                <w:sz w:val="24"/>
                <w:szCs w:val="24"/>
              </w:rPr>
              <w:t>49</w:t>
            </w:r>
            <w:r w:rsidR="008D39E9" w:rsidRPr="004933F7">
              <w:rPr>
                <w:rFonts w:eastAsia="Times New Roman"/>
                <w:color w:val="000000" w:themeColor="text1"/>
                <w:sz w:val="24"/>
                <w:szCs w:val="24"/>
              </w:rPr>
              <w:t>-</w:t>
            </w:r>
            <w:r w:rsidRPr="004933F7">
              <w:rPr>
                <w:rFonts w:eastAsia="Times New Roman"/>
                <w:color w:val="000000" w:themeColor="text1"/>
                <w:sz w:val="24"/>
                <w:szCs w:val="24"/>
              </w:rPr>
              <w:t xml:space="preserve">1 </w:t>
            </w:r>
          </w:p>
          <w:p w14:paraId="4ACC717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02A2A3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Ди-н-октилфталат (DNOP) </w:t>
            </w:r>
          </w:p>
          <w:p w14:paraId="0CA2521B" w14:textId="7E5F2F0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117</w:t>
            </w:r>
            <w:r w:rsidR="008D39E9" w:rsidRPr="004933F7">
              <w:rPr>
                <w:rFonts w:eastAsia="Times New Roman"/>
                <w:color w:val="000000" w:themeColor="text1"/>
                <w:sz w:val="24"/>
                <w:szCs w:val="24"/>
              </w:rPr>
              <w:t>-</w:t>
            </w:r>
            <w:r w:rsidRPr="004933F7">
              <w:rPr>
                <w:rFonts w:eastAsia="Times New Roman"/>
                <w:color w:val="000000" w:themeColor="text1"/>
                <w:sz w:val="24"/>
                <w:szCs w:val="24"/>
              </w:rPr>
              <w:t>84</w:t>
            </w:r>
            <w:r w:rsidR="008D39E9" w:rsidRPr="004933F7">
              <w:rPr>
                <w:rFonts w:eastAsia="Times New Roman"/>
                <w:color w:val="000000" w:themeColor="text1"/>
                <w:sz w:val="24"/>
                <w:szCs w:val="24"/>
              </w:rPr>
              <w:t>-</w:t>
            </w:r>
            <w:r w:rsidRPr="004933F7">
              <w:rPr>
                <w:rFonts w:eastAsia="Times New Roman"/>
                <w:color w:val="000000" w:themeColor="text1"/>
                <w:sz w:val="24"/>
                <w:szCs w:val="24"/>
              </w:rPr>
              <w:t>0</w:t>
            </w:r>
          </w:p>
          <w:p w14:paraId="4A348C4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CF6820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77E6C7D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B8C7A22" w14:textId="2D63AAEF"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3F6EBF" w:rsidRPr="00251E30">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00DF5D19" w:rsidRPr="00251E30">
              <w:rPr>
                <w:rFonts w:eastAsia="Times New Roman"/>
                <w:color w:val="000000" w:themeColor="text1"/>
                <w:sz w:val="24"/>
                <w:szCs w:val="24"/>
              </w:rPr>
              <w:t>повинні використовуват</w:t>
            </w:r>
            <w:hyperlink r:id="rId268">
              <w:r w:rsidR="00DF5D19" w:rsidRPr="00251E30">
                <w:rPr>
                  <w:rFonts w:eastAsia="Times New Roman"/>
                  <w:color w:val="000000" w:themeColor="text1"/>
                  <w:sz w:val="24"/>
                  <w:szCs w:val="24"/>
                </w:rPr>
                <w:t xml:space="preserve">ись як </w:t>
              </w:r>
            </w:hyperlink>
            <w:r w:rsidR="00DF5D19" w:rsidRPr="00251E30">
              <w:rPr>
                <w:rFonts w:eastAsia="Times New Roman"/>
                <w:color w:val="000000" w:themeColor="text1"/>
                <w:sz w:val="24"/>
                <w:szCs w:val="24"/>
              </w:rPr>
              <w:t xml:space="preserve">хімічні речовини як такі або у складі сумішей, у концентраціях </w:t>
            </w:r>
            <w:hyperlink r:id="rId269">
              <w:r w:rsidR="00DF5D19" w:rsidRPr="00251E30">
                <w:rPr>
                  <w:rFonts w:eastAsia="Times New Roman"/>
                  <w:color w:val="000000" w:themeColor="text1"/>
                  <w:sz w:val="24"/>
                  <w:szCs w:val="24"/>
                </w:rPr>
                <w:t>&gt;</w:t>
              </w:r>
            </w:hyperlink>
            <w:r w:rsidR="00DF5D19" w:rsidRPr="00251E30">
              <w:rPr>
                <w:rFonts w:eastAsia="Times New Roman"/>
                <w:color w:val="000000" w:themeColor="text1"/>
                <w:sz w:val="24"/>
                <w:szCs w:val="24"/>
              </w:rPr>
              <w:t xml:space="preserve"> 0,1 % за вагою, пластифікованого </w:t>
            </w:r>
            <w:r w:rsidR="00DF5D19" w:rsidRPr="00251E30">
              <w:rPr>
                <w:rFonts w:eastAsia="Times New Roman"/>
                <w:color w:val="000000" w:themeColor="text1"/>
                <w:sz w:val="24"/>
                <w:szCs w:val="24"/>
              </w:rPr>
              <w:lastRenderedPageBreak/>
              <w:t>матеріалу, в іграшках та продукції для догляду за дітьми, яка може потрапити до рота дитини.</w:t>
            </w:r>
          </w:p>
          <w:p w14:paraId="0736690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D691DEB" w14:textId="18B0B46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w:t>
            </w:r>
            <w:r w:rsidRPr="004933F7">
              <w:rPr>
                <w:color w:val="000000" w:themeColor="text1"/>
                <w:sz w:val="24"/>
                <w:szCs w:val="24"/>
              </w:rPr>
              <w:t xml:space="preserve"> </w:t>
            </w:r>
            <w:r w:rsidR="003F6EBF" w:rsidRPr="004933F7">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w:t>
            </w:r>
            <w:r w:rsidRPr="004933F7">
              <w:rPr>
                <w:rFonts w:eastAsia="Times New Roman"/>
                <w:color w:val="000000" w:themeColor="text1"/>
                <w:sz w:val="24"/>
                <w:szCs w:val="24"/>
              </w:rPr>
              <w:t>іграшки та продукція для догляду за дітьми, які містять ці фталати у концентрації</w:t>
            </w:r>
            <w:hyperlink r:id="rId270">
              <w:r w:rsidRPr="004933F7">
                <w:rPr>
                  <w:rFonts w:eastAsia="Times New Roman"/>
                  <w:color w:val="000000" w:themeColor="text1"/>
                  <w:sz w:val="24"/>
                  <w:szCs w:val="24"/>
                </w:rPr>
                <w:t xml:space="preserve"> </w:t>
              </w:r>
            </w:hyperlink>
            <w:hyperlink r:id="rId271">
              <w:r w:rsidRPr="004933F7">
                <w:rPr>
                  <w:rFonts w:eastAsia="Times New Roman"/>
                  <w:color w:val="000000" w:themeColor="text1"/>
                  <w:sz w:val="24"/>
                  <w:szCs w:val="24"/>
                </w:rPr>
                <w:t>&gt;</w:t>
              </w:r>
            </w:hyperlink>
            <w:hyperlink r:id="rId272">
              <w:r w:rsidRPr="004933F7">
                <w:rPr>
                  <w:rFonts w:eastAsia="Times New Roman"/>
                  <w:color w:val="000000" w:themeColor="text1"/>
                  <w:sz w:val="24"/>
                  <w:szCs w:val="24"/>
                </w:rPr>
                <w:t> 0</w:t>
              </w:r>
            </w:hyperlink>
            <w:r w:rsidRPr="004933F7">
              <w:rPr>
                <w:rFonts w:eastAsia="Times New Roman"/>
                <w:color w:val="000000" w:themeColor="text1"/>
                <w:sz w:val="24"/>
                <w:szCs w:val="24"/>
              </w:rPr>
              <w:t>,1 % за вагою пластифікованого матеріалу, не повинні надаватись на ринку.</w:t>
            </w:r>
          </w:p>
          <w:p w14:paraId="54ADA66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D66636" w14:textId="4E05908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У цьому </w:t>
            </w:r>
            <w:r w:rsidR="003F6EBF" w:rsidRPr="004933F7">
              <w:rPr>
                <w:rFonts w:eastAsia="Times New Roman"/>
                <w:color w:val="000000" w:themeColor="text1"/>
                <w:sz w:val="24"/>
                <w:szCs w:val="24"/>
              </w:rPr>
              <w:t xml:space="preserve">записі </w:t>
            </w:r>
            <w:r w:rsidRPr="004933F7">
              <w:rPr>
                <w:rFonts w:eastAsia="Times New Roman"/>
                <w:color w:val="000000" w:themeColor="text1"/>
                <w:sz w:val="24"/>
                <w:szCs w:val="24"/>
              </w:rPr>
              <w:t>словосполучення «продукція для догляду за дітьми» означає будь-яку продукцію, яка призначена для полегшення сну, релаксації, підтримання гігієни, годування дітей або смоктання її частин.</w:t>
            </w:r>
          </w:p>
          <w:p w14:paraId="501BEB7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271424D" w14:textId="77777777" w:rsidTr="00542404">
        <w:tc>
          <w:tcPr>
            <w:tcW w:w="2550" w:type="pct"/>
          </w:tcPr>
          <w:p w14:paraId="45440FE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F23FAB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54. 2- (2-метоксиэтокси) етанол (DEGME)</w:t>
            </w:r>
          </w:p>
          <w:p w14:paraId="025750B3" w14:textId="151E8CB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111</w:t>
            </w:r>
            <w:r w:rsidR="008D39E9" w:rsidRPr="004933F7">
              <w:rPr>
                <w:rFonts w:eastAsia="Times New Roman"/>
                <w:color w:val="000000" w:themeColor="text1"/>
                <w:sz w:val="24"/>
                <w:szCs w:val="24"/>
              </w:rPr>
              <w:t>-</w:t>
            </w:r>
            <w:r w:rsidRPr="004933F7">
              <w:rPr>
                <w:rFonts w:eastAsia="Times New Roman"/>
                <w:color w:val="000000" w:themeColor="text1"/>
                <w:sz w:val="24"/>
                <w:szCs w:val="24"/>
              </w:rPr>
              <w:t>77</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p w14:paraId="6ABF984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5342A16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37F98A" w14:textId="5C18E392" w:rsidR="00DF5D19" w:rsidRPr="004933F7" w:rsidRDefault="003F6EBF"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н</w:t>
            </w:r>
            <w:r w:rsidR="00DF5D19" w:rsidRPr="004933F7">
              <w:rPr>
                <w:rFonts w:eastAsia="Times New Roman"/>
                <w:color w:val="000000" w:themeColor="text1"/>
                <w:sz w:val="24"/>
                <w:szCs w:val="24"/>
              </w:rPr>
              <w:t>е повинен надаватись на ринку для постачання широкому загал</w:t>
            </w:r>
            <w:hyperlink r:id="rId273">
              <w:r w:rsidR="00DF5D19" w:rsidRPr="004933F7">
                <w:rPr>
                  <w:rFonts w:eastAsia="Times New Roman"/>
                  <w:color w:val="000000" w:themeColor="text1"/>
                  <w:sz w:val="24"/>
                  <w:szCs w:val="24"/>
                </w:rPr>
                <w:t xml:space="preserve">у у </w:t>
              </w:r>
            </w:hyperlink>
            <w:r w:rsidR="00DF5D19" w:rsidRPr="004933F7">
              <w:rPr>
                <w:rFonts w:eastAsia="Times New Roman"/>
                <w:color w:val="000000" w:themeColor="text1"/>
                <w:sz w:val="24"/>
                <w:szCs w:val="24"/>
              </w:rPr>
              <w:t>складі</w:t>
            </w:r>
            <w:hyperlink r:id="rId274">
              <w:r w:rsidR="00DF5D19" w:rsidRPr="004933F7">
                <w:rPr>
                  <w:rFonts w:eastAsia="Times New Roman"/>
                  <w:color w:val="000000" w:themeColor="text1"/>
                  <w:sz w:val="24"/>
                  <w:szCs w:val="24"/>
                </w:rPr>
                <w:t xml:space="preserve"> фарб,</w:t>
              </w:r>
            </w:hyperlink>
            <w:r w:rsidR="00DF5D19" w:rsidRPr="004933F7">
              <w:rPr>
                <w:rFonts w:eastAsia="Times New Roman"/>
                <w:color w:val="000000" w:themeColor="text1"/>
                <w:sz w:val="24"/>
                <w:szCs w:val="24"/>
              </w:rPr>
              <w:t xml:space="preserve"> рідин для видалення</w:t>
            </w:r>
            <w:hyperlink r:id="rId275">
              <w:r w:rsidR="00DF5D19" w:rsidRPr="004933F7">
                <w:rPr>
                  <w:rFonts w:eastAsia="Times New Roman"/>
                  <w:color w:val="000000" w:themeColor="text1"/>
                  <w:sz w:val="24"/>
                  <w:szCs w:val="24"/>
                </w:rPr>
                <w:t xml:space="preserve"> фарб,</w:t>
              </w:r>
            </w:hyperlink>
            <w:r w:rsidR="00DF5D19" w:rsidRPr="004933F7">
              <w:rPr>
                <w:rFonts w:eastAsia="Times New Roman"/>
                <w:color w:val="000000" w:themeColor="text1"/>
                <w:sz w:val="24"/>
                <w:szCs w:val="24"/>
              </w:rPr>
              <w:t xml:space="preserve"> мийних засобів, поліролів або герметиків для підлоги в концентраціях ≥</w:t>
            </w:r>
            <w:r w:rsidR="00DF5D19" w:rsidRPr="004933F7">
              <w:rPr>
                <w:rFonts w:eastAsia="Times New Roman"/>
                <w:color w:val="000000" w:themeColor="text1"/>
                <w:sz w:val="24"/>
                <w:szCs w:val="24"/>
                <w:lang w:val="en-US"/>
              </w:rPr>
              <w:t> </w:t>
            </w:r>
            <w:r w:rsidR="00DF5D19" w:rsidRPr="004933F7">
              <w:rPr>
                <w:rFonts w:eastAsia="Times New Roman"/>
                <w:color w:val="000000" w:themeColor="text1"/>
                <w:sz w:val="24"/>
                <w:szCs w:val="24"/>
              </w:rPr>
              <w:t>0,1 % за вагою.</w:t>
            </w:r>
          </w:p>
          <w:p w14:paraId="046CF14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54A8C7DC" w14:textId="77777777" w:rsidTr="00542404">
        <w:tc>
          <w:tcPr>
            <w:tcW w:w="2550" w:type="pct"/>
          </w:tcPr>
          <w:p w14:paraId="2E097A7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CAAD4D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55. 2-(2-бутоксиетокси)етанол (DEGBE)</w:t>
            </w:r>
          </w:p>
          <w:p w14:paraId="00B3C76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BF63E1F" w14:textId="6071EDE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112</w:t>
            </w:r>
            <w:r w:rsidR="008D39E9" w:rsidRPr="004933F7">
              <w:rPr>
                <w:rFonts w:eastAsia="Times New Roman"/>
                <w:color w:val="000000" w:themeColor="text1"/>
                <w:sz w:val="24"/>
                <w:szCs w:val="24"/>
              </w:rPr>
              <w:t>-</w:t>
            </w:r>
            <w:r w:rsidRPr="004933F7">
              <w:rPr>
                <w:rFonts w:eastAsia="Times New Roman"/>
                <w:color w:val="000000" w:themeColor="text1"/>
                <w:sz w:val="24"/>
                <w:szCs w:val="24"/>
              </w:rPr>
              <w:t>34</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00B9F47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78E47053" w14:textId="0B89E1E2" w:rsidR="00DF5D19" w:rsidRPr="00251E30" w:rsidRDefault="00251E30" w:rsidP="00251E30">
            <w:pPr>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3F6EBF" w:rsidRPr="00251E30">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00DF5D19" w:rsidRPr="00251E30">
              <w:rPr>
                <w:rFonts w:eastAsia="Times New Roman"/>
                <w:color w:val="000000" w:themeColor="text1"/>
                <w:sz w:val="24"/>
                <w:szCs w:val="24"/>
              </w:rPr>
              <w:t>повинен надаватись на ринку вперше після для постачання широкому загалу, у складі</w:t>
            </w:r>
            <w:hyperlink r:id="rId276">
              <w:r w:rsidR="00DF5D19" w:rsidRPr="00251E30">
                <w:rPr>
                  <w:rFonts w:eastAsia="Times New Roman"/>
                  <w:color w:val="000000" w:themeColor="text1"/>
                  <w:sz w:val="24"/>
                  <w:szCs w:val="24"/>
                </w:rPr>
                <w:t xml:space="preserve"> фарб</w:t>
              </w:r>
            </w:hyperlink>
            <w:r w:rsidR="00DF5D19" w:rsidRPr="00251E30">
              <w:rPr>
                <w:rFonts w:eastAsia="Times New Roman"/>
                <w:color w:val="000000" w:themeColor="text1"/>
                <w:sz w:val="24"/>
                <w:szCs w:val="24"/>
              </w:rPr>
              <w:t xml:space="preserve"> або засобів для чищення в аерозольних розпилювачах у концентрації ≥ 3 % за вагою.</w:t>
            </w:r>
          </w:p>
          <w:p w14:paraId="6EB628B5"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p>
          <w:p w14:paraId="5D44A1D0" w14:textId="3AE3E2F5" w:rsidR="00DF5D19" w:rsidRPr="004933F7" w:rsidRDefault="00251E30" w:rsidP="00251E30">
            <w:pPr>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lastRenderedPageBreak/>
              <w:t>2</w:t>
            </w:r>
            <w:r w:rsidR="00DF5D19" w:rsidRPr="004933F7">
              <w:rPr>
                <w:rFonts w:eastAsia="Times New Roman"/>
                <w:color w:val="000000" w:themeColor="text1"/>
                <w:sz w:val="24"/>
                <w:szCs w:val="24"/>
              </w:rPr>
              <w:t>. Фарби або засоби для чищення в аерозольних розпилювачах, які містять DEGBE, і не відповідають пункту 1</w:t>
            </w:r>
            <w:r w:rsidR="003F6EBF" w:rsidRPr="004933F7">
              <w:rPr>
                <w:rFonts w:eastAsia="Times New Roman"/>
                <w:color w:val="000000" w:themeColor="text1"/>
                <w:sz w:val="24"/>
                <w:szCs w:val="24"/>
              </w:rPr>
              <w:t xml:space="preserve"> цього запису</w:t>
            </w:r>
            <w:r w:rsidR="00DF5D19" w:rsidRPr="004933F7">
              <w:rPr>
                <w:rFonts w:eastAsia="Times New Roman"/>
                <w:color w:val="000000" w:themeColor="text1"/>
                <w:sz w:val="24"/>
                <w:szCs w:val="24"/>
              </w:rPr>
              <w:t xml:space="preserve">, не повинні надаватись на ринку для постачання широкому загалу </w:t>
            </w:r>
            <w:r w:rsidR="003F6EBF"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p>
          <w:p w14:paraId="2D007E5B"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p>
          <w:p w14:paraId="06FC4214" w14:textId="3A94DF37"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w:t>
            </w:r>
            <w:r w:rsidR="007D451D"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rPr>
              <w:t>,</w:t>
            </w:r>
            <w:r w:rsidRPr="004933F7">
              <w:rPr>
                <w:rFonts w:eastAsia="Times New Roman"/>
                <w:color w:val="000000" w:themeColor="text1"/>
                <w:sz w:val="24"/>
                <w:szCs w:val="24"/>
              </w:rPr>
              <w:t xml:space="preserve"> перед наданням на ринку фарб (окрім фарб в аерозольних розпилювачах), які містять DEGBE у концентрації ≥ 3 % за вагою, постачальники у маркуванні такої хімічної продукції повинні зазначити чіткий та розбірливий вислів</w:t>
            </w:r>
            <w:r w:rsidRPr="004933F7">
              <w:rPr>
                <w:rFonts w:eastAsia="Times New Roman"/>
                <w:i/>
                <w:color w:val="000000" w:themeColor="text1"/>
                <w:sz w:val="24"/>
                <w:szCs w:val="24"/>
              </w:rPr>
              <w:t>:</w:t>
            </w:r>
          </w:p>
          <w:p w14:paraId="167FA4A7" w14:textId="77777777"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«Не використовувати у</w:t>
            </w:r>
            <w:hyperlink r:id="rId277">
              <w:r w:rsidRPr="004933F7">
                <w:rPr>
                  <w:rFonts w:eastAsia="Times New Roman"/>
                  <w:color w:val="000000" w:themeColor="text1"/>
                  <w:sz w:val="24"/>
                  <w:szCs w:val="24"/>
                </w:rPr>
                <w:t xml:space="preserve"> фарбах,</w:t>
              </w:r>
            </w:hyperlink>
            <w:r w:rsidRPr="004933F7">
              <w:rPr>
                <w:rFonts w:eastAsia="Times New Roman"/>
                <w:color w:val="000000" w:themeColor="text1"/>
                <w:sz w:val="24"/>
                <w:szCs w:val="24"/>
              </w:rPr>
              <w:t xml:space="preserve"> які наносяться методом розпилення».</w:t>
            </w:r>
          </w:p>
          <w:p w14:paraId="39DC54A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7BC52D72" w14:textId="77777777" w:rsidTr="00542404">
        <w:tc>
          <w:tcPr>
            <w:tcW w:w="2550" w:type="pct"/>
          </w:tcPr>
          <w:p w14:paraId="6A083569"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56. Метилендифеніл диізоціанат (MDI)</w:t>
            </w:r>
          </w:p>
          <w:p w14:paraId="57F5EBF6" w14:textId="358839B1"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26447</w:t>
            </w:r>
            <w:r w:rsidR="008D39E9" w:rsidRPr="004933F7">
              <w:rPr>
                <w:rFonts w:eastAsia="Times New Roman"/>
                <w:color w:val="000000" w:themeColor="text1"/>
                <w:sz w:val="24"/>
                <w:szCs w:val="24"/>
              </w:rPr>
              <w:t>-</w:t>
            </w:r>
            <w:r w:rsidRPr="004933F7">
              <w:rPr>
                <w:rFonts w:eastAsia="Times New Roman"/>
                <w:color w:val="000000" w:themeColor="text1"/>
                <w:sz w:val="24"/>
                <w:szCs w:val="24"/>
              </w:rPr>
              <w:t>40</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106A2F03" w14:textId="77777777" w:rsidR="00DF5D19" w:rsidRPr="004933F7" w:rsidRDefault="0045169C"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hyperlink r:id="rId278">
              <w:r w:rsidR="00DF5D19" w:rsidRPr="004933F7">
                <w:rPr>
                  <w:rFonts w:eastAsia="Times New Roman"/>
                  <w:color w:val="000000" w:themeColor="text1"/>
                  <w:sz w:val="24"/>
                  <w:szCs w:val="24"/>
                </w:rPr>
                <w:t xml:space="preserve">У тому числі </w:t>
              </w:r>
            </w:hyperlink>
            <w:r w:rsidR="00DF5D19" w:rsidRPr="004933F7">
              <w:rPr>
                <w:rFonts w:eastAsia="Times New Roman"/>
                <w:color w:val="000000" w:themeColor="text1"/>
                <w:sz w:val="24"/>
                <w:szCs w:val="24"/>
              </w:rPr>
              <w:t>нижче зазначені ізомери:</w:t>
            </w:r>
          </w:p>
          <w:p w14:paraId="549A361E"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3B1B074C" w14:textId="4F48CEB1" w:rsidR="00DF5D19" w:rsidRPr="00251E30" w:rsidRDefault="00251E30"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4,4</w:t>
            </w:r>
            <w:r w:rsidR="00A361AB" w:rsidRPr="00251E30">
              <w:rPr>
                <w:rFonts w:eastAsia="Times New Roman"/>
                <w:color w:val="000000" w:themeColor="text1"/>
                <w:sz w:val="24"/>
                <w:szCs w:val="24"/>
              </w:rPr>
              <w:t>’</w:t>
            </w:r>
            <w:r w:rsidR="00DF5D19" w:rsidRPr="00251E30">
              <w:rPr>
                <w:rFonts w:eastAsia="Times New Roman"/>
                <w:color w:val="000000" w:themeColor="text1"/>
                <w:sz w:val="24"/>
                <w:szCs w:val="24"/>
              </w:rPr>
              <w:t>-метилендифеніл диізоціанат;</w:t>
            </w:r>
          </w:p>
          <w:p w14:paraId="16F3C5C1" w14:textId="7098C409"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101</w:t>
            </w:r>
            <w:r w:rsidR="008D39E9" w:rsidRPr="004933F7">
              <w:rPr>
                <w:rFonts w:eastAsia="Times New Roman"/>
                <w:color w:val="000000" w:themeColor="text1"/>
                <w:sz w:val="24"/>
                <w:szCs w:val="24"/>
              </w:rPr>
              <w:t>-</w:t>
            </w:r>
            <w:r w:rsidRPr="004933F7">
              <w:rPr>
                <w:rFonts w:eastAsia="Times New Roman"/>
                <w:color w:val="000000" w:themeColor="text1"/>
                <w:sz w:val="24"/>
                <w:szCs w:val="24"/>
              </w:rPr>
              <w:t>68</w:t>
            </w:r>
            <w:r w:rsidR="008D39E9" w:rsidRPr="004933F7">
              <w:rPr>
                <w:rFonts w:eastAsia="Times New Roman"/>
                <w:color w:val="000000" w:themeColor="text1"/>
                <w:sz w:val="24"/>
                <w:szCs w:val="24"/>
              </w:rPr>
              <w:t>-</w:t>
            </w:r>
            <w:r w:rsidRPr="004933F7">
              <w:rPr>
                <w:rFonts w:eastAsia="Times New Roman"/>
                <w:color w:val="000000" w:themeColor="text1"/>
                <w:sz w:val="24"/>
                <w:szCs w:val="24"/>
              </w:rPr>
              <w:t>8</w:t>
            </w:r>
          </w:p>
          <w:p w14:paraId="20F63A1B"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211FF21B" w14:textId="1A5181E8"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дифенілметан-2,4</w:t>
            </w:r>
            <w:r w:rsidR="00A361AB">
              <w:rPr>
                <w:rFonts w:eastAsia="Times New Roman"/>
                <w:color w:val="000000" w:themeColor="text1"/>
                <w:sz w:val="24"/>
                <w:szCs w:val="24"/>
              </w:rPr>
              <w:t>’</w:t>
            </w:r>
            <w:r w:rsidRPr="004933F7">
              <w:rPr>
                <w:rFonts w:eastAsia="Times New Roman"/>
                <w:color w:val="000000" w:themeColor="text1"/>
                <w:sz w:val="24"/>
                <w:szCs w:val="24"/>
              </w:rPr>
              <w:t>-диізоціанат</w:t>
            </w:r>
          </w:p>
          <w:p w14:paraId="6197B68B" w14:textId="788E0230"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5873</w:t>
            </w:r>
            <w:r w:rsidR="008D39E9" w:rsidRPr="004933F7">
              <w:rPr>
                <w:rFonts w:eastAsia="Times New Roman"/>
                <w:color w:val="000000" w:themeColor="text1"/>
                <w:sz w:val="24"/>
                <w:szCs w:val="24"/>
              </w:rPr>
              <w:t>-</w:t>
            </w:r>
            <w:r w:rsidRPr="004933F7">
              <w:rPr>
                <w:rFonts w:eastAsia="Times New Roman"/>
                <w:color w:val="000000" w:themeColor="text1"/>
                <w:sz w:val="24"/>
                <w:szCs w:val="24"/>
              </w:rPr>
              <w:t>54</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1442F04E"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670992D6" w14:textId="1D221E95"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2,2</w:t>
            </w:r>
            <w:r w:rsidR="00A361AB">
              <w:rPr>
                <w:rFonts w:eastAsia="Times New Roman"/>
                <w:color w:val="000000" w:themeColor="text1"/>
                <w:sz w:val="24"/>
                <w:szCs w:val="24"/>
              </w:rPr>
              <w:t>’</w:t>
            </w:r>
            <w:r w:rsidRPr="004933F7">
              <w:rPr>
                <w:rFonts w:eastAsia="Times New Roman"/>
                <w:color w:val="000000" w:themeColor="text1"/>
                <w:sz w:val="24"/>
                <w:szCs w:val="24"/>
              </w:rPr>
              <w:t xml:space="preserve">-метилендифеніл диізоціанат. </w:t>
            </w:r>
          </w:p>
          <w:p w14:paraId="755305EA" w14:textId="6C19F726"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2536</w:t>
            </w:r>
            <w:r w:rsidR="008D39E9" w:rsidRPr="004933F7">
              <w:rPr>
                <w:rFonts w:eastAsia="Times New Roman"/>
                <w:color w:val="000000" w:themeColor="text1"/>
                <w:sz w:val="24"/>
                <w:szCs w:val="24"/>
              </w:rPr>
              <w:t>-</w:t>
            </w:r>
            <w:r w:rsidRPr="004933F7">
              <w:rPr>
                <w:rFonts w:eastAsia="Times New Roman"/>
                <w:color w:val="000000" w:themeColor="text1"/>
                <w:sz w:val="24"/>
                <w:szCs w:val="24"/>
              </w:rPr>
              <w:t>05</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0D16CA9C"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3E678C07" w14:textId="77777777" w:rsidR="00DF5D19" w:rsidRPr="004933F7" w:rsidRDefault="00DF5D19" w:rsidP="00251E30">
            <w:pPr>
              <w:suppressLineNumbers/>
              <w:pBdr>
                <w:top w:val="nil"/>
                <w:left w:val="nil"/>
                <w:bottom w:val="nil"/>
                <w:right w:val="nil"/>
                <w:between w:val="nil"/>
              </w:pBdr>
              <w:spacing w:before="40" w:after="40"/>
              <w:ind w:firstLine="0"/>
              <w:jc w:val="left"/>
              <w:rPr>
                <w:rFonts w:eastAsia="Times New Roman"/>
                <w:color w:val="000000" w:themeColor="text1"/>
                <w:sz w:val="24"/>
                <w:szCs w:val="24"/>
              </w:rPr>
            </w:pPr>
          </w:p>
        </w:tc>
        <w:tc>
          <w:tcPr>
            <w:tcW w:w="2450" w:type="pct"/>
          </w:tcPr>
          <w:p w14:paraId="2573BBB7" w14:textId="54BF2F8A"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lastRenderedPageBreak/>
              <w:t xml:space="preserve">1. </w:t>
            </w:r>
            <w:r w:rsidR="003F6EBF" w:rsidRPr="00251E30">
              <w:rPr>
                <w:rFonts w:eastAsia="Times New Roman"/>
                <w:color w:val="000000" w:themeColor="text1"/>
                <w:sz w:val="24"/>
                <w:szCs w:val="24"/>
              </w:rPr>
              <w:t>Від дати набрання чинності Постанови КМУ, якою затверджується цей Технічний регламент</w:t>
            </w:r>
            <w:r w:rsidR="00850F92" w:rsidRPr="00251E30">
              <w:rPr>
                <w:rFonts w:eastAsia="Times New Roman"/>
                <w:color w:val="000000" w:themeColor="text1"/>
                <w:sz w:val="24"/>
                <w:szCs w:val="24"/>
              </w:rPr>
              <w:t>,</w:t>
            </w:r>
            <w:r w:rsidR="003F6EBF" w:rsidRPr="00251E30">
              <w:rPr>
                <w:rFonts w:eastAsia="Times New Roman"/>
                <w:color w:val="000000" w:themeColor="text1"/>
                <w:sz w:val="24"/>
                <w:szCs w:val="24"/>
              </w:rPr>
              <w:t xml:space="preserve"> не </w:t>
            </w:r>
            <w:r w:rsidR="00DF5D19" w:rsidRPr="00251E30">
              <w:rPr>
                <w:rFonts w:eastAsia="Times New Roman"/>
                <w:color w:val="000000" w:themeColor="text1"/>
                <w:sz w:val="24"/>
                <w:szCs w:val="24"/>
              </w:rPr>
              <w:t>повинні надаватись на ринку після,</w:t>
            </w:r>
            <w:hyperlink r:id="rId279">
              <w:r w:rsidR="00DF5D19" w:rsidRPr="00251E30">
                <w:rPr>
                  <w:rFonts w:eastAsia="Times New Roman"/>
                  <w:color w:val="000000" w:themeColor="text1"/>
                  <w:sz w:val="24"/>
                  <w:szCs w:val="24"/>
                </w:rPr>
                <w:t xml:space="preserve"> у </w:t>
              </w:r>
            </w:hyperlink>
            <w:r w:rsidR="00DF5D19" w:rsidRPr="00251E30">
              <w:rPr>
                <w:rFonts w:eastAsia="Times New Roman"/>
                <w:color w:val="000000" w:themeColor="text1"/>
                <w:sz w:val="24"/>
                <w:szCs w:val="24"/>
              </w:rPr>
              <w:t>складі суміші для постачання широкому загалу у концентраціях ≥ 0,1 % за вагою MDI,</w:t>
            </w:r>
            <w:hyperlink r:id="rId280">
              <w:r w:rsidR="00DF5D19" w:rsidRPr="00251E30">
                <w:rPr>
                  <w:rFonts w:eastAsia="Times New Roman"/>
                  <w:color w:val="000000" w:themeColor="text1"/>
                  <w:sz w:val="24"/>
                  <w:szCs w:val="24"/>
                </w:rPr>
                <w:t xml:space="preserve"> за винятком випадків, коли </w:t>
              </w:r>
            </w:hyperlink>
            <w:r w:rsidR="00DF5D19" w:rsidRPr="00251E30">
              <w:rPr>
                <w:rFonts w:eastAsia="Times New Roman"/>
                <w:color w:val="000000" w:themeColor="text1"/>
                <w:sz w:val="24"/>
                <w:szCs w:val="24"/>
              </w:rPr>
              <w:t>постачальники пер</w:t>
            </w:r>
            <w:hyperlink r:id="rId281">
              <w:r w:rsidR="00DF5D19" w:rsidRPr="00251E30">
                <w:rPr>
                  <w:rFonts w:eastAsia="Times New Roman"/>
                  <w:color w:val="000000" w:themeColor="text1"/>
                  <w:sz w:val="24"/>
                  <w:szCs w:val="24"/>
                </w:rPr>
                <w:t xml:space="preserve">ед </w:t>
              </w:r>
            </w:hyperlink>
            <w:r w:rsidR="00DF5D19" w:rsidRPr="00251E30">
              <w:rPr>
                <w:rFonts w:eastAsia="Times New Roman"/>
                <w:color w:val="000000" w:themeColor="text1"/>
                <w:sz w:val="24"/>
                <w:szCs w:val="24"/>
              </w:rPr>
              <w:t>наданням на ринку можуть забезпечити виконання таких умов:</w:t>
            </w:r>
            <w:r w:rsidR="00DF5D19" w:rsidRPr="00251E30" w:rsidDel="00F26B3E">
              <w:rPr>
                <w:color w:val="000000" w:themeColor="text1"/>
                <w:sz w:val="24"/>
                <w:szCs w:val="24"/>
              </w:rPr>
              <w:t xml:space="preserve"> </w:t>
            </w:r>
          </w:p>
          <w:p w14:paraId="63F526C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EDDB58D" w14:textId="7C83B058"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упаковка включає</w:t>
            </w:r>
            <w:hyperlink r:id="rId282">
              <w:r w:rsidR="00DF5D19" w:rsidRPr="00251E30">
                <w:rPr>
                  <w:rFonts w:eastAsia="Times New Roman"/>
                  <w:color w:val="000000" w:themeColor="text1"/>
                  <w:sz w:val="24"/>
                  <w:szCs w:val="24"/>
                </w:rPr>
                <w:t xml:space="preserve"> захисні </w:t>
              </w:r>
            </w:hyperlink>
            <w:r w:rsidR="00DF5D19" w:rsidRPr="00251E30">
              <w:rPr>
                <w:rFonts w:eastAsia="Times New Roman"/>
                <w:color w:val="000000" w:themeColor="text1"/>
                <w:sz w:val="24"/>
                <w:szCs w:val="24"/>
              </w:rPr>
              <w:t>рукавички, які відповідають вимогам ДСТУ EN 374</w:t>
            </w:r>
            <w:r w:rsidR="008D39E9" w:rsidRPr="00251E30">
              <w:rPr>
                <w:rFonts w:eastAsia="Times New Roman"/>
                <w:color w:val="000000" w:themeColor="text1"/>
                <w:sz w:val="24"/>
                <w:szCs w:val="24"/>
              </w:rPr>
              <w:t>-</w:t>
            </w:r>
            <w:r w:rsidR="00DF5D19" w:rsidRPr="00251E30">
              <w:rPr>
                <w:rFonts w:eastAsia="Times New Roman"/>
                <w:color w:val="000000" w:themeColor="text1"/>
                <w:sz w:val="24"/>
                <w:szCs w:val="24"/>
              </w:rPr>
              <w:t>1:2005 «Спеціальні рукавички для</w:t>
            </w:r>
            <w:hyperlink r:id="rId283">
              <w:r w:rsidR="00DF5D19" w:rsidRPr="00251E30">
                <w:rPr>
                  <w:rFonts w:eastAsia="Times New Roman"/>
                  <w:color w:val="000000" w:themeColor="text1"/>
                  <w:sz w:val="24"/>
                  <w:szCs w:val="24"/>
                </w:rPr>
                <w:t xml:space="preserve"> захисту </w:t>
              </w:r>
            </w:hyperlink>
            <w:r w:rsidR="00DF5D19" w:rsidRPr="00251E30">
              <w:rPr>
                <w:rFonts w:eastAsia="Times New Roman"/>
                <w:color w:val="000000" w:themeColor="text1"/>
                <w:sz w:val="24"/>
                <w:szCs w:val="24"/>
              </w:rPr>
              <w:t>від хімічних речовин і мікроорганізмів»;</w:t>
            </w:r>
          </w:p>
          <w:p w14:paraId="2A8AB57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6608EDE" w14:textId="5983F5F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w:t>
            </w:r>
            <w:r w:rsidR="007D451D"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rPr>
              <w:t>,</w:t>
            </w:r>
            <w:r w:rsidRPr="004933F7">
              <w:rPr>
                <w:rFonts w:eastAsia="Times New Roman"/>
                <w:color w:val="000000" w:themeColor="text1"/>
                <w:sz w:val="24"/>
                <w:szCs w:val="24"/>
              </w:rPr>
              <w:t xml:space="preserve"> у маркуванні такої хімічної продукції повинні </w:t>
            </w:r>
            <w:r w:rsidRPr="004933F7">
              <w:rPr>
                <w:rFonts w:eastAsia="Times New Roman"/>
                <w:color w:val="000000" w:themeColor="text1"/>
                <w:sz w:val="24"/>
                <w:szCs w:val="24"/>
              </w:rPr>
              <w:lastRenderedPageBreak/>
              <w:t>бути чітко та розбірливо зазначені такі вислови:</w:t>
            </w:r>
          </w:p>
          <w:p w14:paraId="61559F0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C3D612" w14:textId="77777777" w:rsidR="00DF5D19" w:rsidRPr="004933F7" w:rsidRDefault="00DF5D19" w:rsidP="00251E30">
            <w:pPr>
              <w:pStyle w:val="a6"/>
              <w:widowControl w:val="0"/>
              <w:numPr>
                <w:ilvl w:val="0"/>
                <w:numId w:val="1"/>
              </w:numPr>
              <w:suppressLineNumbers/>
              <w:spacing w:before="40" w:after="40"/>
              <w:ind w:left="0" w:firstLine="0"/>
              <w:contextualSpacing w:val="0"/>
              <w:jc w:val="left"/>
              <w:rPr>
                <w:rFonts w:eastAsia="Times New Roman"/>
                <w:color w:val="000000" w:themeColor="text1"/>
                <w:sz w:val="24"/>
                <w:szCs w:val="24"/>
              </w:rPr>
            </w:pPr>
            <w:r w:rsidRPr="004933F7">
              <w:rPr>
                <w:rFonts w:eastAsia="Times New Roman"/>
                <w:color w:val="000000" w:themeColor="text1"/>
                <w:sz w:val="24"/>
                <w:szCs w:val="24"/>
              </w:rPr>
              <w:t>«У</w:t>
            </w:r>
            <w:r w:rsidRPr="004933F7">
              <w:rPr>
                <w:color w:val="000000" w:themeColor="text1"/>
                <w:sz w:val="24"/>
                <w:szCs w:val="24"/>
              </w:rPr>
              <w:t xml:space="preserve"> </w:t>
            </w:r>
            <w:r w:rsidRPr="004933F7">
              <w:rPr>
                <w:rFonts w:eastAsia="Times New Roman"/>
                <w:color w:val="000000" w:themeColor="text1"/>
                <w:sz w:val="24"/>
                <w:szCs w:val="24"/>
              </w:rPr>
              <w:t>вже сенсибілізованих осіб до диізоціанатів можуть розвинутись алергічні реакції</w:t>
            </w:r>
            <w:hyperlink r:id="rId284">
              <w:r w:rsidRPr="004933F7">
                <w:rPr>
                  <w:rFonts w:eastAsia="Times New Roman"/>
                  <w:color w:val="000000" w:themeColor="text1"/>
                  <w:sz w:val="24"/>
                  <w:szCs w:val="24"/>
                </w:rPr>
                <w:t xml:space="preserve"> при </w:t>
              </w:r>
            </w:hyperlink>
            <w:r w:rsidRPr="004933F7">
              <w:rPr>
                <w:rFonts w:eastAsia="Times New Roman"/>
                <w:color w:val="000000" w:themeColor="text1"/>
                <w:sz w:val="24"/>
                <w:szCs w:val="24"/>
              </w:rPr>
              <w:t>використанні цього продукту».</w:t>
            </w:r>
          </w:p>
          <w:p w14:paraId="6FF83F4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1A0D00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«Особи, які страждають на астму, екзему чи мають проблеми зі шкірою,</w:t>
            </w:r>
            <w:hyperlink r:id="rId285">
              <w:r w:rsidRPr="004933F7">
                <w:rPr>
                  <w:rFonts w:eastAsia="Times New Roman"/>
                  <w:color w:val="000000" w:themeColor="text1"/>
                  <w:sz w:val="24"/>
                  <w:szCs w:val="24"/>
                </w:rPr>
                <w:t xml:space="preserve"> повинні </w:t>
              </w:r>
            </w:hyperlink>
            <w:r w:rsidRPr="004933F7">
              <w:rPr>
                <w:rFonts w:eastAsia="Times New Roman"/>
                <w:color w:val="000000" w:themeColor="text1"/>
                <w:sz w:val="24"/>
                <w:szCs w:val="24"/>
              </w:rPr>
              <w:t>уникати контакту з цим продуктом,</w:t>
            </w:r>
            <w:hyperlink r:id="rId286">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контакт зі шкірою».</w:t>
            </w:r>
          </w:p>
          <w:p w14:paraId="315A585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1FCD93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«Цей продукт не повинен використовуватись в умовах недостатньої вентиляції, якщо не використовується</w:t>
            </w:r>
            <w:hyperlink r:id="rId287">
              <w:r w:rsidRPr="004933F7">
                <w:rPr>
                  <w:rFonts w:eastAsia="Times New Roman"/>
                  <w:color w:val="000000" w:themeColor="text1"/>
                  <w:sz w:val="24"/>
                  <w:szCs w:val="24"/>
                </w:rPr>
                <w:t xml:space="preserve"> захисна </w:t>
              </w:r>
            </w:hyperlink>
            <w:r w:rsidRPr="004933F7">
              <w:rPr>
                <w:rFonts w:eastAsia="Times New Roman"/>
                <w:color w:val="000000" w:themeColor="text1"/>
                <w:sz w:val="24"/>
                <w:szCs w:val="24"/>
              </w:rPr>
              <w:t>маска з відповідним газовим фільтром (наприклад, тип А1 відповідно ДСТУ EN 14387:2006 «Засоби індивідуального</w:t>
            </w:r>
            <w:hyperlink r:id="rId288">
              <w:r w:rsidRPr="004933F7">
                <w:rPr>
                  <w:rFonts w:eastAsia="Times New Roman"/>
                  <w:color w:val="000000" w:themeColor="text1"/>
                  <w:sz w:val="24"/>
                  <w:szCs w:val="24"/>
                </w:rPr>
                <w:t xml:space="preserve"> захисту </w:t>
              </w:r>
            </w:hyperlink>
            <w:r w:rsidRPr="004933F7">
              <w:rPr>
                <w:rFonts w:eastAsia="Times New Roman"/>
                <w:color w:val="000000" w:themeColor="text1"/>
                <w:sz w:val="24"/>
                <w:szCs w:val="24"/>
              </w:rPr>
              <w:t>органів дихання. Фільтри протигазові і фільтри комбіновані. Вимоги, випробування, маркування».</w:t>
            </w:r>
          </w:p>
          <w:p w14:paraId="0C26601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73FFF22" w14:textId="000B3AE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Як виняток, підпункт  1)</w:t>
            </w:r>
            <w:r w:rsidR="003F6EBF" w:rsidRPr="004933F7">
              <w:rPr>
                <w:rFonts w:eastAsia="Times New Roman"/>
                <w:color w:val="000000" w:themeColor="text1"/>
                <w:sz w:val="24"/>
                <w:szCs w:val="24"/>
              </w:rPr>
              <w:t xml:space="preserve"> пункту 1 цього запису</w:t>
            </w:r>
            <w:r w:rsidRPr="004933F7">
              <w:rPr>
                <w:rFonts w:eastAsia="Times New Roman"/>
                <w:color w:val="000000" w:themeColor="text1"/>
                <w:sz w:val="24"/>
                <w:szCs w:val="24"/>
              </w:rPr>
              <w:t xml:space="preserve"> не повинен застосовуватись до термоклеїв.</w:t>
            </w:r>
          </w:p>
          <w:p w14:paraId="2D2B937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630B03A4" w14:textId="77777777" w:rsidTr="00542404">
        <w:tc>
          <w:tcPr>
            <w:tcW w:w="2550" w:type="pct"/>
          </w:tcPr>
          <w:p w14:paraId="566D59D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C1D39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57. Циклогексан</w:t>
            </w:r>
          </w:p>
          <w:p w14:paraId="482238F5" w14:textId="4D92224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110</w:t>
            </w:r>
            <w:r w:rsidR="008D39E9" w:rsidRPr="004933F7">
              <w:rPr>
                <w:rFonts w:eastAsia="Times New Roman"/>
                <w:color w:val="000000" w:themeColor="text1"/>
                <w:sz w:val="24"/>
                <w:szCs w:val="24"/>
              </w:rPr>
              <w:t>-</w:t>
            </w:r>
            <w:r w:rsidRPr="004933F7">
              <w:rPr>
                <w:rFonts w:eastAsia="Times New Roman"/>
                <w:color w:val="000000" w:themeColor="text1"/>
                <w:sz w:val="24"/>
                <w:szCs w:val="24"/>
              </w:rPr>
              <w:t>82</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63EFE04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047CC6E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1E6AEEF" w14:textId="706ECF8F"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850F92" w:rsidRPr="00251E30">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00DF5D19" w:rsidRPr="00251E30">
              <w:rPr>
                <w:rFonts w:eastAsia="Times New Roman"/>
                <w:color w:val="000000" w:themeColor="text1"/>
                <w:sz w:val="24"/>
                <w:szCs w:val="24"/>
              </w:rPr>
              <w:t>повинен вперше надаватись на ринку для постачання широкому загал</w:t>
            </w:r>
            <w:hyperlink r:id="rId289">
              <w:r w:rsidR="00DF5D19" w:rsidRPr="00251E30">
                <w:rPr>
                  <w:rFonts w:eastAsia="Times New Roman"/>
                  <w:color w:val="000000" w:themeColor="text1"/>
                  <w:sz w:val="24"/>
                  <w:szCs w:val="24"/>
                </w:rPr>
                <w:t xml:space="preserve">у у </w:t>
              </w:r>
            </w:hyperlink>
            <w:r w:rsidR="00DF5D19" w:rsidRPr="00251E30">
              <w:rPr>
                <w:rFonts w:eastAsia="Times New Roman"/>
                <w:color w:val="000000" w:themeColor="text1"/>
                <w:sz w:val="24"/>
                <w:szCs w:val="24"/>
              </w:rPr>
              <w:t>складі контактних адгезивів на основі неопрену у концентраціях ≥ 0,1 % за вагою в</w:t>
            </w:r>
            <w:hyperlink r:id="rId290">
              <w:r w:rsidR="00DF5D19" w:rsidRPr="00251E30">
                <w:rPr>
                  <w:rFonts w:eastAsia="Times New Roman"/>
                  <w:color w:val="000000" w:themeColor="text1"/>
                  <w:sz w:val="24"/>
                  <w:szCs w:val="24"/>
                </w:rPr>
                <w:t xml:space="preserve"> упаковках </w:t>
              </w:r>
            </w:hyperlink>
            <w:r w:rsidR="00DF5D19" w:rsidRPr="00251E30">
              <w:rPr>
                <w:rFonts w:eastAsia="Times New Roman"/>
                <w:color w:val="000000" w:themeColor="text1"/>
                <w:sz w:val="24"/>
                <w:szCs w:val="24"/>
              </w:rPr>
              <w:t>масою понад 350 г.</w:t>
            </w:r>
          </w:p>
          <w:p w14:paraId="49D1D0B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14066FB" w14:textId="0EC22DD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w:t>
            </w:r>
            <w:r w:rsidRPr="004933F7">
              <w:rPr>
                <w:color w:val="000000" w:themeColor="text1"/>
                <w:sz w:val="24"/>
                <w:szCs w:val="24"/>
              </w:rPr>
              <w:t xml:space="preserve"> </w:t>
            </w:r>
            <w:r w:rsidRPr="004933F7">
              <w:rPr>
                <w:rFonts w:eastAsia="Times New Roman"/>
                <w:color w:val="000000" w:themeColor="text1"/>
                <w:sz w:val="24"/>
                <w:szCs w:val="24"/>
              </w:rPr>
              <w:t>Контактні адгезиви на основі неопрену, які містять циклогексан та не відповідають вимогам пункту 1</w:t>
            </w:r>
            <w:r w:rsidR="00850F92"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повинні </w:t>
            </w:r>
            <w:r w:rsidRPr="004933F7">
              <w:rPr>
                <w:rFonts w:eastAsia="Times New Roman"/>
                <w:color w:val="000000" w:themeColor="text1"/>
                <w:sz w:val="24"/>
                <w:szCs w:val="24"/>
              </w:rPr>
              <w:lastRenderedPageBreak/>
              <w:t xml:space="preserve">надаватись на ринку для постачання широкому загалу </w:t>
            </w:r>
            <w:r w:rsidR="00850F92"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w:t>
            </w:r>
          </w:p>
          <w:p w14:paraId="6EBB59A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7DEDF8" w14:textId="54A3B8D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w:t>
            </w:r>
            <w:r w:rsidR="007D451D"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rPr>
              <w:t>,</w:t>
            </w:r>
            <w:r w:rsidRPr="004933F7">
              <w:rPr>
                <w:rFonts w:eastAsia="Times New Roman"/>
                <w:color w:val="000000" w:themeColor="text1"/>
                <w:sz w:val="24"/>
                <w:szCs w:val="24"/>
              </w:rPr>
              <w:t xml:space="preserve"> перед наданням на ринку</w:t>
            </w:r>
            <w:r w:rsidR="00850F92" w:rsidRPr="004933F7">
              <w:rPr>
                <w:rFonts w:eastAsia="Times New Roman"/>
                <w:color w:val="000000" w:themeColor="text1"/>
                <w:sz w:val="24"/>
                <w:szCs w:val="24"/>
              </w:rPr>
              <w:t xml:space="preserve"> </w:t>
            </w:r>
            <w:r w:rsidRPr="004933F7">
              <w:rPr>
                <w:rFonts w:eastAsia="Times New Roman"/>
                <w:color w:val="000000" w:themeColor="text1"/>
                <w:sz w:val="24"/>
                <w:szCs w:val="24"/>
              </w:rPr>
              <w:t>постачальники у маркуванні контактних адгезивів на основі неопрену, які містять циклогексан у концентраціях ≥ 0,1 % за вагою, та надаються на ринку для використання широким загалом, повинні зазначити чіткі та розбірливі вислови:</w:t>
            </w:r>
          </w:p>
          <w:p w14:paraId="761EFF2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E30A1D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«Цей продукт не</w:t>
            </w:r>
            <w:hyperlink r:id="rId291">
              <w:r w:rsidRPr="004933F7">
                <w:rPr>
                  <w:rFonts w:eastAsia="Times New Roman"/>
                  <w:color w:val="000000" w:themeColor="text1"/>
                  <w:sz w:val="24"/>
                  <w:szCs w:val="24"/>
                </w:rPr>
                <w:t xml:space="preserve"> повинен </w:t>
              </w:r>
            </w:hyperlink>
            <w:r w:rsidRPr="004933F7">
              <w:rPr>
                <w:rFonts w:eastAsia="Times New Roman"/>
                <w:color w:val="000000" w:themeColor="text1"/>
                <w:sz w:val="24"/>
                <w:szCs w:val="24"/>
              </w:rPr>
              <w:t>використовуватися в умовах поганої вентиляції»;</w:t>
            </w:r>
          </w:p>
          <w:p w14:paraId="4ABD810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«Цей продукт не</w:t>
            </w:r>
            <w:hyperlink r:id="rId292">
              <w:r w:rsidRPr="004933F7">
                <w:rPr>
                  <w:rFonts w:eastAsia="Times New Roman"/>
                  <w:color w:val="000000" w:themeColor="text1"/>
                  <w:sz w:val="24"/>
                  <w:szCs w:val="24"/>
                </w:rPr>
                <w:t xml:space="preserve"> повинен </w:t>
              </w:r>
            </w:hyperlink>
            <w:r w:rsidRPr="004933F7">
              <w:rPr>
                <w:rFonts w:eastAsia="Times New Roman"/>
                <w:color w:val="000000" w:themeColor="text1"/>
                <w:sz w:val="24"/>
                <w:szCs w:val="24"/>
              </w:rPr>
              <w:t>використовуватися для укладання ковроліну».</w:t>
            </w:r>
          </w:p>
        </w:tc>
      </w:tr>
      <w:tr w:rsidR="004933F7" w:rsidRPr="004933F7" w14:paraId="4006C371" w14:textId="77777777" w:rsidTr="00542404">
        <w:tc>
          <w:tcPr>
            <w:tcW w:w="2550" w:type="pct"/>
          </w:tcPr>
          <w:p w14:paraId="3897833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791D09D" w14:textId="7572169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58. Амоній нітрат </w:t>
            </w:r>
          </w:p>
          <w:p w14:paraId="1FFCE5A3" w14:textId="77777777" w:rsidR="00DF5D19" w:rsidRPr="004933F7" w:rsidRDefault="00DF5D19" w:rsidP="00251E30">
            <w:pPr>
              <w:widowControl w:val="0"/>
              <w:suppressLineNumbers/>
              <w:spacing w:before="40" w:after="40"/>
              <w:ind w:firstLine="0"/>
              <w:jc w:val="left"/>
              <w:rPr>
                <w:color w:val="000000" w:themeColor="text1"/>
                <w:sz w:val="24"/>
                <w:szCs w:val="24"/>
                <w:lang w:bidi="en-US"/>
              </w:rPr>
            </w:pPr>
          </w:p>
          <w:p w14:paraId="44026672" w14:textId="4A0B1EB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6484</w:t>
            </w:r>
            <w:r w:rsidR="008D39E9" w:rsidRPr="004933F7">
              <w:rPr>
                <w:rFonts w:eastAsia="Times New Roman"/>
                <w:color w:val="000000" w:themeColor="text1"/>
                <w:sz w:val="24"/>
                <w:szCs w:val="24"/>
              </w:rPr>
              <w:t>-</w:t>
            </w:r>
            <w:r w:rsidRPr="004933F7">
              <w:rPr>
                <w:rFonts w:eastAsia="Times New Roman"/>
                <w:color w:val="000000" w:themeColor="text1"/>
                <w:sz w:val="24"/>
                <w:szCs w:val="24"/>
              </w:rPr>
              <w:t>52</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2B21012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2C35F19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80E43A" w14:textId="569A8713"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850F92" w:rsidRPr="00251E30">
              <w:rPr>
                <w:rFonts w:eastAsia="Times New Roman"/>
                <w:color w:val="000000" w:themeColor="text1"/>
                <w:sz w:val="24"/>
                <w:szCs w:val="24"/>
              </w:rPr>
              <w:t>Від 01.01.</w:t>
            </w:r>
            <w:r w:rsidR="004B57AB" w:rsidRPr="00251E30">
              <w:rPr>
                <w:rFonts w:eastAsia="Times New Roman"/>
                <w:color w:val="000000" w:themeColor="text1"/>
                <w:sz w:val="24"/>
                <w:szCs w:val="24"/>
              </w:rPr>
              <w:t>2025 року</w:t>
            </w:r>
            <w:r w:rsidR="00850F92" w:rsidRPr="00251E30">
              <w:rPr>
                <w:rFonts w:eastAsia="Times New Roman"/>
                <w:color w:val="000000" w:themeColor="text1"/>
                <w:sz w:val="24"/>
                <w:szCs w:val="24"/>
              </w:rPr>
              <w:t xml:space="preserve"> н</w:t>
            </w:r>
            <w:r w:rsidR="00DF5D19" w:rsidRPr="00251E30">
              <w:rPr>
                <w:rFonts w:eastAsia="Times New Roman"/>
                <w:color w:val="000000" w:themeColor="text1"/>
                <w:sz w:val="24"/>
                <w:szCs w:val="24"/>
              </w:rPr>
              <w:t>е повинен вперше надаватись на ринку</w:t>
            </w:r>
            <w:hyperlink r:id="rId293">
              <w:r w:rsidR="00DF5D19" w:rsidRPr="00251E30">
                <w:rPr>
                  <w:rFonts w:eastAsia="Times New Roman"/>
                  <w:color w:val="000000" w:themeColor="text1"/>
                  <w:sz w:val="24"/>
                  <w:szCs w:val="24"/>
                </w:rPr>
                <w:t xml:space="preserve"> як </w:t>
              </w:r>
            </w:hyperlink>
            <w:r w:rsidR="00DF5D19" w:rsidRPr="00251E30">
              <w:rPr>
                <w:rFonts w:eastAsia="Times New Roman"/>
                <w:color w:val="000000" w:themeColor="text1"/>
                <w:sz w:val="24"/>
                <w:szCs w:val="24"/>
              </w:rPr>
              <w:t>хімічна речовина як така, або у складі суміші, яка містить</w:t>
            </w:r>
            <w:hyperlink r:id="rId294">
              <w:r w:rsidR="00DF5D19" w:rsidRPr="00251E30">
                <w:rPr>
                  <w:rFonts w:eastAsia="Times New Roman"/>
                  <w:color w:val="000000" w:themeColor="text1"/>
                  <w:sz w:val="24"/>
                  <w:szCs w:val="24"/>
                </w:rPr>
                <w:t xml:space="preserve"> більше ніж </w:t>
              </w:r>
            </w:hyperlink>
            <w:r w:rsidR="00DF5D19" w:rsidRPr="00251E30">
              <w:rPr>
                <w:rFonts w:eastAsia="Times New Roman"/>
                <w:color w:val="000000" w:themeColor="text1"/>
                <w:sz w:val="24"/>
                <w:szCs w:val="24"/>
              </w:rPr>
              <w:t>28 % сумарного нітратного або амонійного азоту (у перерахунку на азот у сухій речовині) для використання</w:t>
            </w:r>
            <w:hyperlink r:id="rId295">
              <w:r w:rsidR="00DF5D19" w:rsidRPr="00251E30">
                <w:rPr>
                  <w:rFonts w:eastAsia="Times New Roman"/>
                  <w:color w:val="000000" w:themeColor="text1"/>
                  <w:sz w:val="24"/>
                  <w:szCs w:val="24"/>
                </w:rPr>
                <w:t xml:space="preserve"> як </w:t>
              </w:r>
            </w:hyperlink>
            <w:r w:rsidR="00DF5D19" w:rsidRPr="00251E30">
              <w:rPr>
                <w:rFonts w:eastAsia="Times New Roman"/>
                <w:color w:val="000000" w:themeColor="text1"/>
                <w:sz w:val="24"/>
                <w:szCs w:val="24"/>
              </w:rPr>
              <w:t>тверд</w:t>
            </w:r>
            <w:r w:rsidR="00E91A1E" w:rsidRPr="00251E30">
              <w:rPr>
                <w:rFonts w:eastAsia="Times New Roman"/>
                <w:color w:val="000000" w:themeColor="text1"/>
                <w:sz w:val="24"/>
                <w:szCs w:val="24"/>
              </w:rPr>
              <w:t>е</w:t>
            </w:r>
            <w:r w:rsidR="00DF5D19" w:rsidRPr="00251E30">
              <w:rPr>
                <w:rFonts w:eastAsia="Times New Roman"/>
                <w:color w:val="000000" w:themeColor="text1"/>
                <w:sz w:val="24"/>
                <w:szCs w:val="24"/>
              </w:rPr>
              <w:t xml:space="preserve"> </w:t>
            </w:r>
            <w:r w:rsidR="00E7729F" w:rsidRPr="00251E30">
              <w:rPr>
                <w:rFonts w:eastAsia="Times New Roman"/>
                <w:color w:val="000000" w:themeColor="text1"/>
                <w:sz w:val="24"/>
                <w:szCs w:val="24"/>
              </w:rPr>
              <w:t>добриво</w:t>
            </w:r>
            <w:r w:rsidR="00DF5D19" w:rsidRPr="00251E30">
              <w:rPr>
                <w:rFonts w:eastAsia="Times New Roman"/>
                <w:color w:val="000000" w:themeColor="text1"/>
                <w:sz w:val="24"/>
                <w:szCs w:val="24"/>
              </w:rPr>
              <w:t>, прост</w:t>
            </w:r>
            <w:r w:rsidR="00E91A1E" w:rsidRPr="00251E30">
              <w:rPr>
                <w:rFonts w:eastAsia="Times New Roman"/>
                <w:color w:val="000000" w:themeColor="text1"/>
                <w:sz w:val="24"/>
                <w:szCs w:val="24"/>
              </w:rPr>
              <w:t>е</w:t>
            </w:r>
            <w:r w:rsidR="00DF5D19" w:rsidRPr="00251E30">
              <w:rPr>
                <w:rFonts w:eastAsia="Times New Roman"/>
                <w:color w:val="000000" w:themeColor="text1"/>
                <w:sz w:val="24"/>
                <w:szCs w:val="24"/>
              </w:rPr>
              <w:t xml:space="preserve"> або комплекс</w:t>
            </w:r>
            <w:r w:rsidR="00E91A1E" w:rsidRPr="00251E30">
              <w:rPr>
                <w:rFonts w:eastAsia="Times New Roman"/>
                <w:color w:val="000000" w:themeColor="text1"/>
                <w:sz w:val="24"/>
                <w:szCs w:val="24"/>
              </w:rPr>
              <w:t>не</w:t>
            </w:r>
            <w:r w:rsidR="00DF5D19" w:rsidRPr="00251E30">
              <w:rPr>
                <w:rFonts w:eastAsia="Times New Roman"/>
                <w:color w:val="000000" w:themeColor="text1"/>
                <w:sz w:val="24"/>
                <w:szCs w:val="24"/>
              </w:rPr>
              <w:t>, за винятком випадків, якщо таке добриво відповідає вимогам щодо мінеральних амоній нітратних добрив з високим вмістом азоту відповідно до чинних нормативно-правових актів України.</w:t>
            </w:r>
          </w:p>
          <w:p w14:paraId="67C0406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573F6F3" w14:textId="08366BF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w:t>
            </w:r>
            <w:r w:rsidR="00850F92"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00850F92" w:rsidRPr="004933F7">
              <w:rPr>
                <w:rFonts w:eastAsia="Times New Roman"/>
                <w:color w:val="000000" w:themeColor="text1"/>
                <w:sz w:val="24"/>
                <w:szCs w:val="24"/>
              </w:rPr>
              <w:t xml:space="preserve"> </w:t>
            </w:r>
            <w:r w:rsidRPr="004933F7">
              <w:rPr>
                <w:rFonts w:eastAsia="Times New Roman"/>
                <w:color w:val="000000" w:themeColor="text1"/>
                <w:sz w:val="24"/>
                <w:szCs w:val="24"/>
              </w:rPr>
              <w:t xml:space="preserve">Не повинен надаватись на ринку </w:t>
            </w:r>
            <w:r w:rsidR="00850F92" w:rsidRPr="004933F7">
              <w:rPr>
                <w:rFonts w:eastAsia="Times New Roman"/>
                <w:color w:val="000000" w:themeColor="text1"/>
                <w:sz w:val="24"/>
                <w:szCs w:val="24"/>
              </w:rPr>
              <w:t xml:space="preserve">як </w:t>
            </w:r>
            <w:r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Pr="004933F7">
              <w:rPr>
                <w:rFonts w:eastAsia="Times New Roman"/>
                <w:color w:val="000000" w:themeColor="text1"/>
                <w:sz w:val="24"/>
                <w:szCs w:val="24"/>
              </w:rPr>
              <w:t xml:space="preserve"> суміші, яка містить </w:t>
            </w:r>
            <w:hyperlink r:id="rId296">
              <w:r w:rsidRPr="004933F7">
                <w:rPr>
                  <w:rFonts w:eastAsia="Times New Roman"/>
                  <w:color w:val="000000" w:themeColor="text1"/>
                  <w:sz w:val="24"/>
                  <w:szCs w:val="24"/>
                </w:rPr>
                <w:t xml:space="preserve">понад </w:t>
              </w:r>
            </w:hyperlink>
            <w:r w:rsidRPr="004933F7">
              <w:rPr>
                <w:rFonts w:eastAsia="Times New Roman"/>
                <w:color w:val="000000" w:themeColor="text1"/>
                <w:sz w:val="24"/>
                <w:szCs w:val="24"/>
              </w:rPr>
              <w:t>16 % сумарного нітратного або амонійного азоту (у перерахунку на азот у сухій речовині) за винятком</w:t>
            </w:r>
            <w:r w:rsidRPr="004933F7" w:rsidDel="00F77770">
              <w:rPr>
                <w:rFonts w:eastAsia="Times New Roman"/>
                <w:color w:val="000000" w:themeColor="text1"/>
                <w:sz w:val="24"/>
                <w:szCs w:val="24"/>
              </w:rPr>
              <w:t xml:space="preserve"> </w:t>
            </w:r>
            <w:r w:rsidRPr="004933F7">
              <w:rPr>
                <w:rFonts w:eastAsia="Times New Roman"/>
                <w:color w:val="000000" w:themeColor="text1"/>
                <w:sz w:val="24"/>
                <w:szCs w:val="24"/>
              </w:rPr>
              <w:t>постачання:</w:t>
            </w:r>
          </w:p>
          <w:p w14:paraId="5CD5BD5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ECC9BA1" w14:textId="46C298C7"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 xml:space="preserve">користувачам та </w:t>
            </w:r>
            <w:r w:rsidR="00C75299" w:rsidRPr="00251E30">
              <w:rPr>
                <w:rFonts w:eastAsia="Times New Roman"/>
                <w:color w:val="000000" w:themeColor="text1"/>
                <w:sz w:val="24"/>
                <w:szCs w:val="24"/>
              </w:rPr>
              <w:t>розповсюджувач</w:t>
            </w:r>
            <w:r w:rsidR="00DF5D19" w:rsidRPr="00251E30">
              <w:rPr>
                <w:rFonts w:eastAsia="Times New Roman"/>
                <w:color w:val="000000" w:themeColor="text1"/>
                <w:sz w:val="24"/>
                <w:szCs w:val="24"/>
              </w:rPr>
              <w:t xml:space="preserve">ам, </w:t>
            </w:r>
            <w:hyperlink r:id="rId297">
              <w:r w:rsidR="00DF5D19" w:rsidRPr="00251E30">
                <w:rPr>
                  <w:rFonts w:eastAsia="Times New Roman"/>
                  <w:color w:val="000000" w:themeColor="text1"/>
                  <w:sz w:val="24"/>
                  <w:szCs w:val="24"/>
                </w:rPr>
                <w:t xml:space="preserve">включаючи </w:t>
              </w:r>
            </w:hyperlink>
            <w:r w:rsidR="00DF5D19" w:rsidRPr="00251E30">
              <w:rPr>
                <w:rFonts w:eastAsia="Times New Roman"/>
                <w:color w:val="000000" w:themeColor="text1"/>
                <w:sz w:val="24"/>
                <w:szCs w:val="24"/>
              </w:rPr>
              <w:t>фізичних чи юридичних осіб, які отримали ліцензії на провадження господарської діяльності з виробництва вибухових матеріалів промислового призначення відповідно до Закону України «Про поводження з вибуховими матеріалами промислового призначення» від 23.12.2004 № 2288-IV та підзаконних нормативно-правових актів;</w:t>
            </w:r>
          </w:p>
          <w:p w14:paraId="5A7B22B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0F08FCA" w14:textId="3E1484F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фермерам для використання в сільськогосподарській діяльності, незалежно від її тривалості та розміру земельної</w:t>
            </w:r>
            <w:hyperlink r:id="rId298">
              <w:r w:rsidRPr="004933F7">
                <w:rPr>
                  <w:rFonts w:eastAsia="Times New Roman"/>
                  <w:color w:val="000000" w:themeColor="text1"/>
                  <w:sz w:val="24"/>
                  <w:szCs w:val="24"/>
                </w:rPr>
                <w:t xml:space="preserve"> ділянки.</w:t>
              </w:r>
            </w:hyperlink>
            <w:r w:rsidRPr="004933F7">
              <w:rPr>
                <w:rFonts w:eastAsia="Times New Roman"/>
                <w:color w:val="000000" w:themeColor="text1"/>
                <w:sz w:val="24"/>
                <w:szCs w:val="24"/>
              </w:rPr>
              <w:t xml:space="preserve"> </w:t>
            </w:r>
          </w:p>
          <w:p w14:paraId="343E8BFE" w14:textId="77777777" w:rsidR="00850F92" w:rsidRPr="004933F7" w:rsidRDefault="00850F92" w:rsidP="00251E30">
            <w:pPr>
              <w:widowControl w:val="0"/>
              <w:suppressLineNumbers/>
              <w:spacing w:before="40" w:after="40"/>
              <w:ind w:firstLine="0"/>
              <w:jc w:val="left"/>
              <w:rPr>
                <w:rFonts w:eastAsia="Times New Roman"/>
                <w:color w:val="000000" w:themeColor="text1"/>
                <w:sz w:val="24"/>
                <w:szCs w:val="24"/>
              </w:rPr>
            </w:pPr>
          </w:p>
          <w:p w14:paraId="67C91E22" w14:textId="77777777" w:rsidR="00DF5D19" w:rsidRPr="004933F7" w:rsidRDefault="00DF5D19"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У цьому підпідпункті:</w:t>
            </w:r>
          </w:p>
          <w:p w14:paraId="24AA8DF4" w14:textId="77777777" w:rsidR="00850F92" w:rsidRPr="004933F7" w:rsidRDefault="00850F92" w:rsidP="00251E30">
            <w:pPr>
              <w:widowControl w:val="0"/>
              <w:suppressLineNumbers/>
              <w:pBdr>
                <w:top w:val="nil"/>
                <w:left w:val="nil"/>
                <w:bottom w:val="nil"/>
                <w:right w:val="nil"/>
                <w:between w:val="nil"/>
              </w:pBdr>
              <w:spacing w:before="40" w:after="40"/>
              <w:ind w:left="1416" w:firstLine="0"/>
              <w:jc w:val="left"/>
              <w:rPr>
                <w:rFonts w:eastAsia="Times New Roman"/>
                <w:color w:val="000000" w:themeColor="text1"/>
                <w:sz w:val="24"/>
                <w:szCs w:val="24"/>
              </w:rPr>
            </w:pPr>
          </w:p>
          <w:p w14:paraId="786AB53D" w14:textId="1E14F292" w:rsidR="00DF5D19" w:rsidRPr="004933F7" w:rsidRDefault="00DF5D19" w:rsidP="00251E30">
            <w:pPr>
              <w:widowControl w:val="0"/>
              <w:suppressLineNumbers/>
              <w:pBdr>
                <w:top w:val="nil"/>
                <w:left w:val="nil"/>
                <w:bottom w:val="nil"/>
                <w:right w:val="nil"/>
                <w:between w:val="nil"/>
              </w:pBdr>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а) «фермер» означає фізичну або юридичну особу або групу фізичних або юридичних осіб, незалежно від юридичного статусу цієї групи та її членів відповідно до національного законодавства, які здійснюють свою діяльність на території України;</w:t>
            </w:r>
          </w:p>
          <w:p w14:paraId="30B7EEF4" w14:textId="5E8D5DF2" w:rsidR="00DF5D19" w:rsidRPr="004933F7" w:rsidRDefault="00DF5D19" w:rsidP="00251E30">
            <w:pPr>
              <w:widowControl w:val="0"/>
              <w:suppressLineNumbers/>
              <w:pBdr>
                <w:top w:val="nil"/>
                <w:left w:val="nil"/>
                <w:bottom w:val="nil"/>
                <w:right w:val="nil"/>
                <w:between w:val="nil"/>
              </w:pBdr>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б) «сільськогосподарська діяльність» означає виробництво сільськогосподарської продукції</w:t>
            </w:r>
            <w:hyperlink r:id="rId299">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збирання врожаю, доїння й розведення худоби, або утримання землі в належних сільськогосподарських та екологічних умовах</w:t>
            </w:r>
            <w:hyperlink r:id="rId300">
              <w:r w:rsidRPr="004933F7">
                <w:rPr>
                  <w:rFonts w:eastAsia="Times New Roman"/>
                  <w:color w:val="000000" w:themeColor="text1"/>
                  <w:sz w:val="24"/>
                  <w:szCs w:val="24"/>
                </w:rPr>
                <w:t xml:space="preserve"> відповідно до національн</w:t>
              </w:r>
            </w:hyperlink>
            <w:r w:rsidRPr="004933F7">
              <w:rPr>
                <w:rFonts w:eastAsia="Times New Roman"/>
                <w:color w:val="000000" w:themeColor="text1"/>
                <w:sz w:val="24"/>
                <w:szCs w:val="24"/>
              </w:rPr>
              <w:t>ого законодавства;</w:t>
            </w:r>
          </w:p>
          <w:p w14:paraId="705A0279" w14:textId="77777777" w:rsidR="00850F92" w:rsidRPr="004933F7" w:rsidRDefault="00850F92"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1B56E1F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фізичним чи юридичним особам, які</w:t>
            </w:r>
            <w:hyperlink r:id="rId301">
              <w:r w:rsidRPr="004933F7">
                <w:rPr>
                  <w:rFonts w:eastAsia="Times New Roman"/>
                  <w:color w:val="000000" w:themeColor="text1"/>
                  <w:sz w:val="24"/>
                  <w:szCs w:val="24"/>
                </w:rPr>
                <w:t xml:space="preserve"> займаються </w:t>
              </w:r>
            </w:hyperlink>
            <w:r w:rsidRPr="004933F7">
              <w:rPr>
                <w:rFonts w:eastAsia="Times New Roman"/>
                <w:color w:val="000000" w:themeColor="text1"/>
                <w:sz w:val="24"/>
                <w:szCs w:val="24"/>
              </w:rPr>
              <w:t>професійною діяльністю,</w:t>
            </w:r>
            <w:hyperlink r:id="rId302">
              <w:r w:rsidRPr="004933F7">
                <w:rPr>
                  <w:rFonts w:eastAsia="Times New Roman"/>
                  <w:color w:val="000000" w:themeColor="text1"/>
                  <w:sz w:val="24"/>
                  <w:szCs w:val="24"/>
                </w:rPr>
                <w:t xml:space="preserve"> такою як </w:t>
              </w:r>
            </w:hyperlink>
            <w:r w:rsidRPr="004933F7">
              <w:rPr>
                <w:rFonts w:eastAsia="Times New Roman"/>
                <w:color w:val="000000" w:themeColor="text1"/>
                <w:sz w:val="24"/>
                <w:szCs w:val="24"/>
              </w:rPr>
              <w:t>садівництво та рослинництво в теплицях,</w:t>
            </w:r>
            <w:hyperlink r:id="rId303">
              <w:r w:rsidRPr="004933F7">
                <w:rPr>
                  <w:rFonts w:eastAsia="Times New Roman"/>
                  <w:color w:val="000000" w:themeColor="text1"/>
                  <w:sz w:val="24"/>
                  <w:szCs w:val="24"/>
                </w:rPr>
                <w:t xml:space="preserve"> утримання </w:t>
              </w:r>
            </w:hyperlink>
            <w:r w:rsidRPr="004933F7">
              <w:rPr>
                <w:rFonts w:eastAsia="Times New Roman"/>
                <w:color w:val="000000" w:themeColor="text1"/>
                <w:sz w:val="24"/>
                <w:szCs w:val="24"/>
              </w:rPr>
              <w:t>парків, садів або спортивних майданчиків, лісове господарство чи інші</w:t>
            </w:r>
            <w:hyperlink r:id="rId304">
              <w:r w:rsidRPr="004933F7">
                <w:rPr>
                  <w:rFonts w:eastAsia="Times New Roman"/>
                  <w:color w:val="000000" w:themeColor="text1"/>
                  <w:sz w:val="24"/>
                  <w:szCs w:val="24"/>
                </w:rPr>
                <w:t xml:space="preserve"> подібні </w:t>
              </w:r>
            </w:hyperlink>
            <w:hyperlink r:id="rId305">
              <w:r w:rsidRPr="004933F7">
                <w:rPr>
                  <w:rFonts w:eastAsia="Times New Roman"/>
                  <w:color w:val="000000" w:themeColor="text1"/>
                  <w:sz w:val="24"/>
                  <w:szCs w:val="24"/>
                </w:rPr>
                <w:t xml:space="preserve">види </w:t>
              </w:r>
            </w:hyperlink>
            <w:r w:rsidRPr="004933F7">
              <w:rPr>
                <w:rFonts w:eastAsia="Times New Roman"/>
                <w:color w:val="000000" w:themeColor="text1"/>
                <w:sz w:val="24"/>
                <w:szCs w:val="24"/>
              </w:rPr>
              <w:t>діяльності.</w:t>
            </w:r>
          </w:p>
          <w:p w14:paraId="6F281DC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10AE242" w14:textId="10A8E9E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Однак, для обмежень, які передбачені у пункті 2</w:t>
            </w:r>
            <w:r w:rsidR="00850F92"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 xml:space="preserve">, </w:t>
            </w:r>
            <w:r w:rsidRPr="004933F7">
              <w:rPr>
                <w:rFonts w:eastAsia="Times New Roman"/>
                <w:color w:val="000000" w:themeColor="text1"/>
                <w:sz w:val="24"/>
                <w:szCs w:val="24"/>
              </w:rPr>
              <w:t>може, з соціально-економічних причин, підвищити ліміт до 20 % сумарного нітратного або амонійного азоту (у перерахунку на азот у сухій речовині) для такої продукції.</w:t>
            </w:r>
          </w:p>
          <w:p w14:paraId="4996FA2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5C71EB19" w14:textId="77777777" w:rsidTr="00542404">
        <w:tc>
          <w:tcPr>
            <w:tcW w:w="2550" w:type="pct"/>
          </w:tcPr>
          <w:p w14:paraId="5E849EC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59. Дихлорометан</w:t>
            </w:r>
          </w:p>
          <w:p w14:paraId="20CBA17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FD3688" w14:textId="685C5461"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75</w:t>
            </w:r>
            <w:r w:rsidR="008D39E9" w:rsidRPr="004933F7">
              <w:rPr>
                <w:rFonts w:eastAsia="Times New Roman"/>
                <w:color w:val="000000" w:themeColor="text1"/>
                <w:sz w:val="24"/>
                <w:szCs w:val="24"/>
              </w:rPr>
              <w:t>-</w:t>
            </w:r>
            <w:r w:rsidRPr="004933F7">
              <w:rPr>
                <w:rFonts w:eastAsia="Times New Roman"/>
                <w:color w:val="000000" w:themeColor="text1"/>
                <w:sz w:val="24"/>
                <w:szCs w:val="24"/>
              </w:rPr>
              <w:t>09</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1321C80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1202F54E" w14:textId="7BB45830" w:rsidR="00DF5D19" w:rsidRPr="00251E30" w:rsidRDefault="00251E30" w:rsidP="00251E30">
            <w:pPr>
              <w:widowControl w:val="0"/>
              <w:suppressLineNumbers/>
              <w:spacing w:before="40" w:after="40"/>
              <w:ind w:hanging="23"/>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Рідина для видалення</w:t>
            </w:r>
            <w:hyperlink r:id="rId306">
              <w:r w:rsidR="00DF5D19" w:rsidRPr="00251E30">
                <w:rPr>
                  <w:rFonts w:eastAsia="Times New Roman"/>
                  <w:color w:val="000000" w:themeColor="text1"/>
                  <w:sz w:val="24"/>
                  <w:szCs w:val="24"/>
                </w:rPr>
                <w:t xml:space="preserve"> фарб,</w:t>
              </w:r>
            </w:hyperlink>
            <w:r w:rsidR="00DF5D19" w:rsidRPr="00251E30">
              <w:rPr>
                <w:rFonts w:eastAsia="Times New Roman"/>
                <w:color w:val="000000" w:themeColor="text1"/>
                <w:sz w:val="24"/>
                <w:szCs w:val="24"/>
              </w:rPr>
              <w:t xml:space="preserve"> яка містить дихлорметан у концентрації ≥ 0,1 % за</w:t>
            </w:r>
            <w:hyperlink r:id="rId307">
              <w:r w:rsidR="00DF5D19" w:rsidRPr="00251E30">
                <w:rPr>
                  <w:rFonts w:eastAsia="Times New Roman"/>
                  <w:color w:val="000000" w:themeColor="text1"/>
                  <w:sz w:val="24"/>
                  <w:szCs w:val="24"/>
                </w:rPr>
                <w:t xml:space="preserve"> вагою, </w:t>
              </w:r>
            </w:hyperlink>
            <w:r w:rsidR="00DF5D19" w:rsidRPr="00251E30">
              <w:rPr>
                <w:rFonts w:eastAsia="Times New Roman"/>
                <w:color w:val="000000" w:themeColor="text1"/>
                <w:sz w:val="24"/>
                <w:szCs w:val="24"/>
              </w:rPr>
              <w:t>не повинна:</w:t>
            </w:r>
          </w:p>
          <w:p w14:paraId="16897F7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3ECA332" w14:textId="6345A3BE"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 xml:space="preserve">вперше надаватися на ринку для постачання широкому загалу або для професійного використання </w:t>
            </w:r>
            <w:r w:rsidR="00850F92" w:rsidRPr="00251E30">
              <w:rPr>
                <w:rFonts w:eastAsia="Times New Roman"/>
                <w:color w:val="000000" w:themeColor="text1"/>
                <w:sz w:val="24"/>
                <w:szCs w:val="24"/>
              </w:rPr>
              <w:t>від дати набрання чинності Постанови КМУ, якою затверджується цей Технічний регламент</w:t>
            </w:r>
            <w:r w:rsidR="00DF5D19" w:rsidRPr="00251E30">
              <w:rPr>
                <w:rFonts w:eastAsia="Times New Roman"/>
                <w:color w:val="000000" w:themeColor="text1"/>
                <w:sz w:val="24"/>
                <w:szCs w:val="24"/>
              </w:rPr>
              <w:t>;</w:t>
            </w:r>
          </w:p>
          <w:p w14:paraId="183D854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B2E3BDA" w14:textId="03D7D90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надаватися на ринку для постачання широкому загалу або для професійного використання </w:t>
            </w:r>
            <w:r w:rsidR="00850F92"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w:t>
            </w:r>
          </w:p>
          <w:p w14:paraId="07BACBE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2C1443" w14:textId="0AAEAE2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використовуватись професійними робітниками </w:t>
            </w:r>
            <w:r w:rsidR="00850F92"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w:t>
            </w:r>
            <w:r w:rsidRPr="004933F7">
              <w:rPr>
                <w:rFonts w:eastAsia="Times New Roman"/>
                <w:color w:val="000000" w:themeColor="text1"/>
                <w:sz w:val="24"/>
                <w:szCs w:val="24"/>
              </w:rPr>
              <w:t xml:space="preserve"> </w:t>
            </w:r>
          </w:p>
          <w:p w14:paraId="5DE01E15" w14:textId="77777777" w:rsidR="00850F92" w:rsidRPr="004933F7" w:rsidRDefault="00850F92" w:rsidP="00251E30">
            <w:pPr>
              <w:widowControl w:val="0"/>
              <w:suppressLineNumbers/>
              <w:spacing w:before="40" w:after="40"/>
              <w:ind w:firstLine="0"/>
              <w:jc w:val="left"/>
              <w:rPr>
                <w:rFonts w:eastAsia="Times New Roman"/>
                <w:color w:val="000000" w:themeColor="text1"/>
                <w:sz w:val="24"/>
                <w:szCs w:val="24"/>
              </w:rPr>
            </w:pPr>
          </w:p>
          <w:p w14:paraId="4A12178B" w14:textId="0D93857B" w:rsidR="00DF5D19" w:rsidRPr="004933F7" w:rsidRDefault="00DF5D19"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У цьо</w:t>
            </w:r>
            <w:r w:rsidR="00850F92" w:rsidRPr="004933F7">
              <w:rPr>
                <w:rFonts w:eastAsia="Times New Roman"/>
                <w:color w:val="000000" w:themeColor="text1"/>
                <w:sz w:val="24"/>
                <w:szCs w:val="24"/>
              </w:rPr>
              <w:t>му</w:t>
            </w:r>
            <w:r w:rsidRPr="004933F7">
              <w:rPr>
                <w:rFonts w:eastAsia="Times New Roman"/>
                <w:color w:val="000000" w:themeColor="text1"/>
                <w:sz w:val="24"/>
                <w:szCs w:val="24"/>
              </w:rPr>
              <w:t xml:space="preserve"> </w:t>
            </w:r>
            <w:r w:rsidR="00850F92" w:rsidRPr="004933F7">
              <w:rPr>
                <w:rFonts w:eastAsia="Times New Roman"/>
                <w:color w:val="000000" w:themeColor="text1"/>
                <w:sz w:val="24"/>
                <w:szCs w:val="24"/>
              </w:rPr>
              <w:t>підпункті</w:t>
            </w:r>
            <w:r w:rsidRPr="004933F7">
              <w:rPr>
                <w:rFonts w:eastAsia="Times New Roman"/>
                <w:color w:val="000000" w:themeColor="text1"/>
                <w:sz w:val="24"/>
                <w:szCs w:val="24"/>
              </w:rPr>
              <w:t>:</w:t>
            </w:r>
          </w:p>
          <w:p w14:paraId="331E1B18" w14:textId="77777777" w:rsidR="00DF5D19" w:rsidRPr="004933F7" w:rsidRDefault="00DF5D19" w:rsidP="00251E30">
            <w:pPr>
              <w:widowControl w:val="0"/>
              <w:suppressLineNumbers/>
              <w:spacing w:before="40" w:after="40"/>
              <w:ind w:left="708" w:firstLine="0"/>
              <w:jc w:val="left"/>
              <w:rPr>
                <w:rFonts w:eastAsia="Times New Roman"/>
                <w:color w:val="000000" w:themeColor="text1"/>
                <w:sz w:val="24"/>
                <w:szCs w:val="24"/>
              </w:rPr>
            </w:pPr>
          </w:p>
          <w:p w14:paraId="25023B44" w14:textId="77777777" w:rsidR="00DF5D19" w:rsidRPr="004933F7" w:rsidRDefault="00DF5D19"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а) «професійний робітник» означає будь-яку фізичну або юридичну особу,</w:t>
            </w:r>
            <w:hyperlink r:id="rId308">
              <w:r w:rsidRPr="004933F7">
                <w:rPr>
                  <w:rFonts w:eastAsia="Times New Roman"/>
                  <w:color w:val="000000" w:themeColor="text1"/>
                  <w:sz w:val="24"/>
                  <w:szCs w:val="24"/>
                </w:rPr>
                <w:t xml:space="preserve"> включаючи</w:t>
              </w:r>
            </w:hyperlink>
            <w:hyperlink r:id="rId309">
              <w:r w:rsidRPr="004933F7">
                <w:rPr>
                  <w:rFonts w:eastAsia="Times New Roman"/>
                  <w:color w:val="000000" w:themeColor="text1"/>
                  <w:sz w:val="24"/>
                  <w:szCs w:val="24"/>
                </w:rPr>
                <w:t xml:space="preserve"> робітників </w:t>
              </w:r>
            </w:hyperlink>
            <w:r w:rsidRPr="004933F7">
              <w:rPr>
                <w:rFonts w:eastAsia="Times New Roman"/>
                <w:color w:val="000000" w:themeColor="text1"/>
                <w:sz w:val="24"/>
                <w:szCs w:val="24"/>
              </w:rPr>
              <w:t>або самозайнятих</w:t>
            </w:r>
            <w:hyperlink r:id="rId310">
              <w:r w:rsidRPr="004933F7">
                <w:rPr>
                  <w:rFonts w:eastAsia="Times New Roman"/>
                  <w:color w:val="000000" w:themeColor="text1"/>
                  <w:sz w:val="24"/>
                  <w:szCs w:val="24"/>
                </w:rPr>
                <w:t xml:space="preserve"> робітників,</w:t>
              </w:r>
            </w:hyperlink>
            <w:r w:rsidRPr="004933F7">
              <w:rPr>
                <w:rFonts w:eastAsia="Times New Roman"/>
                <w:color w:val="000000" w:themeColor="text1"/>
                <w:sz w:val="24"/>
                <w:szCs w:val="24"/>
              </w:rPr>
              <w:t xml:space="preserve"> які видаляють фарбове покриття в процесі своєї </w:t>
            </w:r>
            <w:r w:rsidRPr="004933F7">
              <w:rPr>
                <w:rFonts w:eastAsia="Times New Roman"/>
                <w:color w:val="000000" w:themeColor="text1"/>
                <w:sz w:val="24"/>
                <w:szCs w:val="24"/>
              </w:rPr>
              <w:lastRenderedPageBreak/>
              <w:t>професійної діяльності не на промислових</w:t>
            </w:r>
            <w:hyperlink r:id="rId311">
              <w:r w:rsidRPr="004933F7">
                <w:rPr>
                  <w:rFonts w:eastAsia="Times New Roman"/>
                  <w:color w:val="000000" w:themeColor="text1"/>
                  <w:sz w:val="24"/>
                  <w:szCs w:val="24"/>
                </w:rPr>
                <w:t xml:space="preserve"> установках;</w:t>
              </w:r>
            </w:hyperlink>
          </w:p>
          <w:p w14:paraId="61A8677C" w14:textId="77777777" w:rsidR="00DF5D19" w:rsidRPr="004933F7" w:rsidRDefault="00DF5D19" w:rsidP="00251E30">
            <w:pPr>
              <w:widowControl w:val="0"/>
              <w:suppressLineNumbers/>
              <w:spacing w:before="40" w:after="40"/>
              <w:ind w:left="708" w:firstLine="0"/>
              <w:jc w:val="left"/>
              <w:rPr>
                <w:rFonts w:eastAsia="Times New Roman"/>
                <w:color w:val="000000" w:themeColor="text1"/>
                <w:sz w:val="24"/>
                <w:szCs w:val="24"/>
              </w:rPr>
            </w:pPr>
          </w:p>
          <w:p w14:paraId="1496DA57" w14:textId="77777777" w:rsidR="00DF5D19" w:rsidRPr="004933F7" w:rsidRDefault="00DF5D19" w:rsidP="00251E30">
            <w:pPr>
              <w:widowControl w:val="0"/>
              <w:suppressLineNumbers/>
              <w:spacing w:before="40" w:after="40"/>
              <w:ind w:left="708" w:firstLine="0"/>
              <w:jc w:val="left"/>
              <w:rPr>
                <w:rFonts w:eastAsia="Times New Roman"/>
                <w:color w:val="000000" w:themeColor="text1"/>
                <w:sz w:val="24"/>
                <w:szCs w:val="24"/>
              </w:rPr>
            </w:pPr>
            <w:r w:rsidRPr="004933F7">
              <w:rPr>
                <w:rFonts w:eastAsia="Times New Roman"/>
                <w:color w:val="000000" w:themeColor="text1"/>
                <w:sz w:val="24"/>
                <w:szCs w:val="24"/>
              </w:rPr>
              <w:t>б) «промислова</w:t>
            </w:r>
            <w:hyperlink r:id="rId312">
              <w:r w:rsidRPr="004933F7">
                <w:rPr>
                  <w:rFonts w:eastAsia="Times New Roman"/>
                  <w:color w:val="000000" w:themeColor="text1"/>
                  <w:sz w:val="24"/>
                  <w:szCs w:val="24"/>
                </w:rPr>
                <w:t xml:space="preserve"> установка»</w:t>
              </w:r>
            </w:hyperlink>
            <w:r w:rsidRPr="004933F7">
              <w:rPr>
                <w:rFonts w:eastAsia="Times New Roman"/>
                <w:color w:val="000000" w:themeColor="text1"/>
                <w:sz w:val="24"/>
                <w:szCs w:val="24"/>
              </w:rPr>
              <w:t xml:space="preserve"> означає обладнання, яке використовується для видалення</w:t>
            </w:r>
            <w:hyperlink r:id="rId313">
              <w:r w:rsidRPr="004933F7">
                <w:rPr>
                  <w:rFonts w:eastAsia="Times New Roman"/>
                  <w:color w:val="000000" w:themeColor="text1"/>
                  <w:sz w:val="24"/>
                  <w:szCs w:val="24"/>
                </w:rPr>
                <w:t xml:space="preserve"> фарб.</w:t>
              </w:r>
            </w:hyperlink>
          </w:p>
          <w:p w14:paraId="7A42EA5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25B272" w14:textId="7E13442D"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Як виняток до пункту 1</w:t>
            </w:r>
            <w:r w:rsidR="00850F92"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 xml:space="preserve">, </w:t>
            </w:r>
            <w:r w:rsidRPr="004933F7">
              <w:rPr>
                <w:rFonts w:eastAsia="Times New Roman"/>
                <w:color w:val="000000" w:themeColor="text1"/>
                <w:sz w:val="24"/>
                <w:szCs w:val="24"/>
              </w:rPr>
              <w:t>може</w:t>
            </w:r>
            <w:hyperlink r:id="rId314">
              <w:r w:rsidRPr="004933F7">
                <w:rPr>
                  <w:rFonts w:eastAsia="Times New Roman"/>
                  <w:color w:val="000000" w:themeColor="text1"/>
                  <w:sz w:val="24"/>
                  <w:szCs w:val="24"/>
                </w:rPr>
                <w:t xml:space="preserve"> дозволити </w:t>
              </w:r>
            </w:hyperlink>
            <w:r w:rsidRPr="004933F7">
              <w:rPr>
                <w:rFonts w:eastAsia="Times New Roman"/>
                <w:color w:val="000000" w:themeColor="text1"/>
                <w:sz w:val="24"/>
                <w:szCs w:val="24"/>
              </w:rPr>
              <w:t>надання на ринку та використання рідин для видалення</w:t>
            </w:r>
            <w:hyperlink r:id="rId315">
              <w:r w:rsidRPr="004933F7">
                <w:rPr>
                  <w:rFonts w:eastAsia="Times New Roman"/>
                  <w:color w:val="000000" w:themeColor="text1"/>
                  <w:sz w:val="24"/>
                  <w:szCs w:val="24"/>
                </w:rPr>
                <w:t xml:space="preserve"> фарб,</w:t>
              </w:r>
            </w:hyperlink>
            <w:r w:rsidRPr="004933F7">
              <w:rPr>
                <w:rFonts w:eastAsia="Times New Roman"/>
                <w:color w:val="000000" w:themeColor="text1"/>
                <w:sz w:val="24"/>
                <w:szCs w:val="24"/>
              </w:rPr>
              <w:t xml:space="preserve"> які містять дихлорметан, на території України для певних видів діяльності спеціально підготовленими фахівцями із визначенням відповідних</w:t>
            </w:r>
            <w:hyperlink r:id="rId316">
              <w:r w:rsidRPr="004933F7">
                <w:rPr>
                  <w:rFonts w:eastAsia="Times New Roman"/>
                  <w:color w:val="000000" w:themeColor="text1"/>
                  <w:sz w:val="24"/>
                  <w:szCs w:val="24"/>
                </w:rPr>
                <w:t xml:space="preserve"> умов </w:t>
              </w:r>
            </w:hyperlink>
            <w:r w:rsidRPr="004933F7">
              <w:rPr>
                <w:rFonts w:eastAsia="Times New Roman"/>
                <w:color w:val="000000" w:themeColor="text1"/>
                <w:sz w:val="24"/>
                <w:szCs w:val="24"/>
              </w:rPr>
              <w:t>щодо охорони праці таких фахівців.</w:t>
            </w:r>
          </w:p>
          <w:p w14:paraId="653BB65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CE722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Ці</w:t>
            </w:r>
            <w:hyperlink r:id="rId317">
              <w:r w:rsidRPr="004933F7">
                <w:rPr>
                  <w:rFonts w:eastAsia="Times New Roman"/>
                  <w:color w:val="000000" w:themeColor="text1"/>
                  <w:sz w:val="24"/>
                  <w:szCs w:val="24"/>
                </w:rPr>
                <w:t xml:space="preserve"> умови</w:t>
              </w:r>
            </w:hyperlink>
            <w:r w:rsidRPr="004933F7">
              <w:rPr>
                <w:rFonts w:eastAsia="Times New Roman"/>
                <w:color w:val="000000" w:themeColor="text1"/>
                <w:sz w:val="24"/>
                <w:szCs w:val="24"/>
              </w:rPr>
              <w:t xml:space="preserve"> </w:t>
            </w:r>
            <w:hyperlink r:id="rId318">
              <w:r w:rsidRPr="004933F7">
                <w:rPr>
                  <w:rFonts w:eastAsia="Times New Roman"/>
                  <w:color w:val="000000" w:themeColor="text1"/>
                  <w:sz w:val="24"/>
                  <w:szCs w:val="24"/>
                </w:rPr>
                <w:t xml:space="preserve">повинні </w:t>
              </w:r>
            </w:hyperlink>
            <w:r w:rsidRPr="004933F7">
              <w:rPr>
                <w:rFonts w:eastAsia="Times New Roman"/>
                <w:color w:val="000000" w:themeColor="text1"/>
                <w:sz w:val="24"/>
                <w:szCs w:val="24"/>
              </w:rPr>
              <w:t>включати вимогу про те, що такий фахівець</w:t>
            </w:r>
            <w:hyperlink r:id="rId319">
              <w:r w:rsidRPr="004933F7">
                <w:rPr>
                  <w:rFonts w:eastAsia="Times New Roman"/>
                  <w:color w:val="000000" w:themeColor="text1"/>
                  <w:sz w:val="24"/>
                  <w:szCs w:val="24"/>
                </w:rPr>
                <w:t xml:space="preserve"> повинен </w:t>
              </w:r>
            </w:hyperlink>
            <w:r w:rsidRPr="004933F7">
              <w:rPr>
                <w:rFonts w:eastAsia="Times New Roman"/>
                <w:color w:val="000000" w:themeColor="text1"/>
                <w:sz w:val="24"/>
                <w:szCs w:val="24"/>
              </w:rPr>
              <w:t xml:space="preserve">отримати дозвіл на виконання робіт підвищеної небезпеки відповідно до </w:t>
            </w:r>
          </w:p>
          <w:p w14:paraId="10FF3B5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Постанови Кабінету Міністрів України від 26.10.2011 № 1107 Про затвердження Порядку видачі дозволів на виконання робіт підвищеної небезпеки та на експлуатацію (застосування) машин, механізмів, устатковання підвищеної небезпеки.</w:t>
            </w:r>
          </w:p>
          <w:p w14:paraId="2A94FA6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0584F23" w14:textId="62A92F9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Фахова підготовка, яка зазначена в пункті 2</w:t>
            </w:r>
            <w:r w:rsidR="00850F92"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повинна охоплювати, як мінімум:</w:t>
            </w:r>
          </w:p>
          <w:p w14:paraId="46E0D14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9C84E6E" w14:textId="50CCD69C"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усвідомлення,</w:t>
            </w:r>
            <w:hyperlink r:id="rId320">
              <w:r w:rsidR="00DF5D19" w:rsidRPr="00251E30">
                <w:rPr>
                  <w:rFonts w:eastAsia="Times New Roman"/>
                  <w:color w:val="000000" w:themeColor="text1"/>
                  <w:sz w:val="24"/>
                  <w:szCs w:val="24"/>
                </w:rPr>
                <w:t xml:space="preserve"> оцін</w:t>
              </w:r>
            </w:hyperlink>
            <w:hyperlink r:id="rId321">
              <w:r w:rsidR="00DF5D19" w:rsidRPr="00251E30">
                <w:rPr>
                  <w:rFonts w:eastAsia="Times New Roman"/>
                  <w:color w:val="000000" w:themeColor="text1"/>
                  <w:sz w:val="24"/>
                  <w:szCs w:val="24"/>
                </w:rPr>
                <w:t>ку</w:t>
              </w:r>
            </w:hyperlink>
            <w:hyperlink r:id="rId322">
              <w:r w:rsidR="00DF5D19" w:rsidRPr="00251E30">
                <w:rPr>
                  <w:rFonts w:eastAsia="Times New Roman"/>
                  <w:color w:val="000000" w:themeColor="text1"/>
                  <w:sz w:val="24"/>
                  <w:szCs w:val="24"/>
                </w:rPr>
                <w:t xml:space="preserve"> </w:t>
              </w:r>
            </w:hyperlink>
            <w:r w:rsidR="00DF5D19" w:rsidRPr="00251E30">
              <w:rPr>
                <w:rFonts w:eastAsia="Times New Roman"/>
                <w:color w:val="000000" w:themeColor="text1"/>
                <w:sz w:val="24"/>
                <w:szCs w:val="24"/>
              </w:rPr>
              <w:t>та управління ризиками для здоров’я,</w:t>
            </w:r>
            <w:hyperlink r:id="rId323">
              <w:r w:rsidR="00DF5D19" w:rsidRPr="00251E30">
                <w:rPr>
                  <w:rFonts w:eastAsia="Times New Roman"/>
                  <w:color w:val="000000" w:themeColor="text1"/>
                  <w:sz w:val="24"/>
                  <w:szCs w:val="24"/>
                </w:rPr>
                <w:t xml:space="preserve"> включаючи </w:t>
              </w:r>
            </w:hyperlink>
            <w:r w:rsidR="00DF5D19" w:rsidRPr="00251E30">
              <w:rPr>
                <w:rFonts w:eastAsia="Times New Roman"/>
                <w:color w:val="000000" w:themeColor="text1"/>
                <w:sz w:val="24"/>
                <w:szCs w:val="24"/>
              </w:rPr>
              <w:t>інформацію про</w:t>
            </w:r>
            <w:hyperlink r:id="rId324">
              <w:r w:rsidR="00DF5D19" w:rsidRPr="00251E30">
                <w:rPr>
                  <w:rFonts w:eastAsia="Times New Roman"/>
                  <w:color w:val="000000" w:themeColor="text1"/>
                  <w:sz w:val="24"/>
                  <w:szCs w:val="24"/>
                </w:rPr>
                <w:t xml:space="preserve"> існуючі </w:t>
              </w:r>
            </w:hyperlink>
            <w:r w:rsidR="00DF5D19" w:rsidRPr="00251E30">
              <w:rPr>
                <w:rFonts w:eastAsia="Times New Roman"/>
                <w:color w:val="000000" w:themeColor="text1"/>
                <w:sz w:val="24"/>
                <w:szCs w:val="24"/>
              </w:rPr>
              <w:t>альтернативні хімічні речовини або процеси, які за певних умов використання є менш небезпечними для здоров’я працівників;</w:t>
            </w:r>
          </w:p>
          <w:p w14:paraId="5475A50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049F4C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використання належної вентиляції;</w:t>
            </w:r>
          </w:p>
          <w:p w14:paraId="70408FA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7D48C5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використання відповідних засобів індивідуального захисту відповідно до Технічного регламенту засобів індивідуального захисту.</w:t>
            </w:r>
          </w:p>
          <w:p w14:paraId="3019550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6DEC80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Бажано, щоб роботодавці та самозайняті працівники заміщували дихлорметан альтернативним хімічним реагентом або процесом, який за умов використання не становить ризику або становить менший ризик для здоров’я та безпеки працівників.</w:t>
            </w:r>
          </w:p>
          <w:p w14:paraId="3BAC850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477C77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Фахівець повинен застосовувати на практиці всі відповідні заходи безпеки,</w:t>
            </w:r>
            <w:hyperlink r:id="rId325">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засоби індивідуального захисту.</w:t>
            </w:r>
          </w:p>
          <w:p w14:paraId="622AFD7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64B6A2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Без шкоди для застосування положень Закону України «Про охорону праці» (№ 2694-XII) та інших підзаконних чинних нормативно-правових актів, рідина для зняття</w:t>
            </w:r>
            <w:hyperlink r:id="rId326">
              <w:r w:rsidRPr="004933F7">
                <w:rPr>
                  <w:rFonts w:eastAsia="Times New Roman"/>
                  <w:color w:val="000000" w:themeColor="text1"/>
                  <w:sz w:val="24"/>
                  <w:szCs w:val="24"/>
                </w:rPr>
                <w:t xml:space="preserve"> фарби,</w:t>
              </w:r>
            </w:hyperlink>
            <w:r w:rsidRPr="004933F7">
              <w:rPr>
                <w:rFonts w:eastAsia="Times New Roman"/>
                <w:color w:val="000000" w:themeColor="text1"/>
                <w:sz w:val="24"/>
                <w:szCs w:val="24"/>
              </w:rPr>
              <w:t xml:space="preserve"> яка містить дихлорметан у концентрації ≥ 0,1 % за ваго</w:t>
            </w:r>
            <w:hyperlink r:id="rId327">
              <w:r w:rsidRPr="004933F7">
                <w:rPr>
                  <w:rFonts w:eastAsia="Times New Roman"/>
                  <w:color w:val="000000" w:themeColor="text1"/>
                  <w:sz w:val="24"/>
                  <w:szCs w:val="24"/>
                </w:rPr>
                <w:t>ю може в</w:t>
              </w:r>
            </w:hyperlink>
            <w:r w:rsidRPr="004933F7">
              <w:rPr>
                <w:rFonts w:eastAsia="Times New Roman"/>
                <w:color w:val="000000" w:themeColor="text1"/>
                <w:sz w:val="24"/>
                <w:szCs w:val="24"/>
              </w:rPr>
              <w:t>икористовуватись на промислових</w:t>
            </w:r>
            <w:hyperlink r:id="rId328">
              <w:r w:rsidRPr="004933F7">
                <w:rPr>
                  <w:rFonts w:eastAsia="Times New Roman"/>
                  <w:color w:val="000000" w:themeColor="text1"/>
                  <w:sz w:val="24"/>
                  <w:szCs w:val="24"/>
                </w:rPr>
                <w:t xml:space="preserve"> установках </w:t>
              </w:r>
            </w:hyperlink>
            <w:r w:rsidRPr="004933F7">
              <w:rPr>
                <w:rFonts w:eastAsia="Times New Roman"/>
                <w:color w:val="000000" w:themeColor="text1"/>
                <w:sz w:val="24"/>
                <w:szCs w:val="24"/>
              </w:rPr>
              <w:t>лише в разі дотримання таких мінімальних умов:</w:t>
            </w:r>
          </w:p>
          <w:p w14:paraId="3634D19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359126E" w14:textId="7F6CDBA7"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DF5D19" w:rsidRPr="00251E30">
              <w:rPr>
                <w:rFonts w:eastAsia="Times New Roman"/>
                <w:color w:val="000000" w:themeColor="text1"/>
                <w:sz w:val="24"/>
                <w:szCs w:val="24"/>
              </w:rPr>
              <w:t>забезпечення ефективної вентиляції у всіх технічних зонах, зокрема, у зонах вологих процесів та сушки очищених від фарби виробів: місцевої витяжної вентиляції в резервуарах для видалення</w:t>
            </w:r>
            <w:hyperlink r:id="rId329"/>
            <w:r w:rsidR="00DF5D19" w:rsidRPr="00251E30">
              <w:rPr>
                <w:rFonts w:eastAsia="Times New Roman"/>
                <w:color w:val="000000" w:themeColor="text1"/>
                <w:sz w:val="24"/>
                <w:szCs w:val="24"/>
              </w:rPr>
              <w:t xml:space="preserve"> та додаткової вентиляції зонах розміщення резервуарів,</w:t>
            </w:r>
            <w:hyperlink r:id="rId330">
              <w:r w:rsidR="00DF5D19" w:rsidRPr="00251E30">
                <w:rPr>
                  <w:rFonts w:eastAsia="Times New Roman"/>
                  <w:color w:val="000000" w:themeColor="text1"/>
                  <w:sz w:val="24"/>
                  <w:szCs w:val="24"/>
                </w:rPr>
                <w:t xml:space="preserve"> для</w:t>
              </w:r>
            </w:hyperlink>
            <w:r w:rsidR="00DF5D19" w:rsidRPr="00251E30">
              <w:rPr>
                <w:rFonts w:eastAsia="Times New Roman"/>
                <w:color w:val="000000" w:themeColor="text1"/>
                <w:sz w:val="24"/>
                <w:szCs w:val="24"/>
              </w:rPr>
              <w:t xml:space="preserve"> мінімізації впливу та забезпечення неперевищення встановлених гігієнічних нормативів, якщо це технічно можливо здійснити;</w:t>
            </w:r>
          </w:p>
          <w:p w14:paraId="2B24BC8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B60AA0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2)вжиття заходів з мінімізації випаровування з резервуарів для видалення</w:t>
            </w:r>
            <w:hyperlink r:id="rId331">
              <w:r w:rsidRPr="004933F7">
                <w:rPr>
                  <w:rFonts w:eastAsia="Times New Roman"/>
                  <w:color w:val="000000" w:themeColor="text1"/>
                  <w:sz w:val="24"/>
                  <w:szCs w:val="24"/>
                </w:rPr>
                <w:t xml:space="preserve"> фарби </w:t>
              </w:r>
            </w:hyperlink>
            <w:r w:rsidRPr="004933F7">
              <w:rPr>
                <w:rFonts w:eastAsia="Times New Roman"/>
                <w:color w:val="000000" w:themeColor="text1"/>
                <w:sz w:val="24"/>
                <w:szCs w:val="24"/>
              </w:rPr>
              <w:t>включаючи: встановлення кришок/ковпаків для резервуарів для видалення</w:t>
            </w:r>
            <w:hyperlink r:id="rId332">
              <w:r w:rsidRPr="004933F7">
                <w:rPr>
                  <w:rFonts w:eastAsia="Times New Roman"/>
                  <w:color w:val="000000" w:themeColor="text1"/>
                  <w:sz w:val="24"/>
                  <w:szCs w:val="24"/>
                </w:rPr>
                <w:t xml:space="preserve"> фарби</w:t>
              </w:r>
            </w:hyperlink>
            <w:r w:rsidRPr="004933F7">
              <w:rPr>
                <w:rFonts w:eastAsia="Times New Roman"/>
                <w:color w:val="000000" w:themeColor="text1"/>
                <w:sz w:val="24"/>
                <w:szCs w:val="24"/>
              </w:rPr>
              <w:t xml:space="preserve"> (не використовуються під час вантажно-розвантажувальних робіт), зручного обладнання для завантаження і розвантаження резервуарів, баків для промивки резервуарів водою або соляним розчином для видалення залишків після розвантаження;</w:t>
            </w:r>
          </w:p>
          <w:p w14:paraId="0668CB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D4D331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вжиття заходів щодо</w:t>
            </w:r>
            <w:hyperlink r:id="rId333">
              <w:r w:rsidRPr="004933F7">
                <w:rPr>
                  <w:rFonts w:eastAsia="Times New Roman"/>
                  <w:color w:val="000000" w:themeColor="text1"/>
                  <w:sz w:val="24"/>
                  <w:szCs w:val="24"/>
                </w:rPr>
                <w:t xml:space="preserve"> безпечного </w:t>
              </w:r>
            </w:hyperlink>
            <w:r w:rsidRPr="004933F7">
              <w:rPr>
                <w:rFonts w:eastAsia="Times New Roman"/>
                <w:color w:val="000000" w:themeColor="text1"/>
                <w:sz w:val="24"/>
                <w:szCs w:val="24"/>
              </w:rPr>
              <w:t>поводження з дихлорметаном у резервуарах для видалення</w:t>
            </w:r>
            <w:hyperlink r:id="rId334">
              <w:r w:rsidRPr="004933F7">
                <w:rPr>
                  <w:rFonts w:eastAsia="Times New Roman"/>
                  <w:color w:val="000000" w:themeColor="text1"/>
                  <w:sz w:val="24"/>
                  <w:szCs w:val="24"/>
                </w:rPr>
                <w:t xml:space="preserve"> фарби </w:t>
              </w:r>
            </w:hyperlink>
            <w:r w:rsidRPr="004933F7">
              <w:rPr>
                <w:rFonts w:eastAsia="Times New Roman"/>
                <w:color w:val="000000" w:themeColor="text1"/>
                <w:sz w:val="24"/>
                <w:szCs w:val="24"/>
              </w:rPr>
              <w:t>включаючи: встановлення насосного обладнання і трубопроводів для перенесення рідини для видалення</w:t>
            </w:r>
            <w:hyperlink r:id="rId335">
              <w:r w:rsidRPr="004933F7">
                <w:rPr>
                  <w:rFonts w:eastAsia="Times New Roman"/>
                  <w:color w:val="000000" w:themeColor="text1"/>
                  <w:sz w:val="24"/>
                  <w:szCs w:val="24"/>
                </w:rPr>
                <w:t xml:space="preserve"> фарб </w:t>
              </w:r>
            </w:hyperlink>
            <w:r w:rsidRPr="004933F7">
              <w:rPr>
                <w:rFonts w:eastAsia="Times New Roman"/>
                <w:color w:val="000000" w:themeColor="text1"/>
                <w:sz w:val="24"/>
                <w:szCs w:val="24"/>
              </w:rPr>
              <w:t>із і в резервуари; встановлення зручного обладнання для безпечного очищення резервуарів та видалення залишків;</w:t>
            </w:r>
          </w:p>
          <w:p w14:paraId="15AE414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90A98D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використання засобів індивідуального захисту відповідно до Технічного регламенту засобів індивідуального захисту</w:t>
            </w:r>
            <w:r w:rsidRPr="004933F7">
              <w:rPr>
                <w:color w:val="000000" w:themeColor="text1"/>
                <w:sz w:val="24"/>
                <w:szCs w:val="24"/>
              </w:rPr>
              <w:t xml:space="preserve">, </w:t>
            </w:r>
            <w:r w:rsidRPr="004933F7">
              <w:rPr>
                <w:rFonts w:eastAsia="Times New Roman"/>
                <w:color w:val="000000" w:themeColor="text1"/>
                <w:sz w:val="24"/>
                <w:szCs w:val="24"/>
              </w:rPr>
              <w:t>включаючи:</w:t>
            </w:r>
            <w:r w:rsidRPr="004933F7">
              <w:rPr>
                <w:color w:val="000000" w:themeColor="text1"/>
                <w:sz w:val="24"/>
                <w:szCs w:val="24"/>
              </w:rPr>
              <w:t xml:space="preserve"> належні </w:t>
            </w:r>
            <w:hyperlink r:id="rId336">
              <w:r w:rsidRPr="004933F7">
                <w:rPr>
                  <w:rFonts w:eastAsia="Times New Roman"/>
                  <w:color w:val="000000" w:themeColor="text1"/>
                  <w:sz w:val="24"/>
                  <w:szCs w:val="24"/>
                </w:rPr>
                <w:t xml:space="preserve">захисні </w:t>
              </w:r>
            </w:hyperlink>
            <w:r w:rsidRPr="004933F7">
              <w:rPr>
                <w:rFonts w:eastAsia="Times New Roman"/>
                <w:color w:val="000000" w:themeColor="text1"/>
                <w:sz w:val="24"/>
                <w:szCs w:val="24"/>
              </w:rPr>
              <w:t>рукавички, захисні окуляри та</w:t>
            </w:r>
            <w:hyperlink r:id="rId337">
              <w:r w:rsidRPr="004933F7">
                <w:rPr>
                  <w:rFonts w:eastAsia="Times New Roman"/>
                  <w:color w:val="000000" w:themeColor="text1"/>
                  <w:sz w:val="24"/>
                  <w:szCs w:val="24"/>
                </w:rPr>
                <w:t xml:space="preserve"> захисний </w:t>
              </w:r>
            </w:hyperlink>
            <w:r w:rsidRPr="004933F7">
              <w:rPr>
                <w:rFonts w:eastAsia="Times New Roman"/>
                <w:color w:val="000000" w:themeColor="text1"/>
                <w:sz w:val="24"/>
                <w:szCs w:val="24"/>
              </w:rPr>
              <w:t xml:space="preserve">одяг, та відповідні засоби </w:t>
            </w:r>
            <w:hyperlink r:id="rId338">
              <w:r w:rsidRPr="004933F7">
                <w:rPr>
                  <w:rFonts w:eastAsia="Times New Roman"/>
                  <w:color w:val="000000" w:themeColor="text1"/>
                  <w:sz w:val="24"/>
                  <w:szCs w:val="24"/>
                </w:rPr>
                <w:t xml:space="preserve">захисту </w:t>
              </w:r>
            </w:hyperlink>
            <w:r w:rsidRPr="004933F7">
              <w:rPr>
                <w:rFonts w:eastAsia="Times New Roman"/>
                <w:color w:val="000000" w:themeColor="text1"/>
                <w:sz w:val="24"/>
                <w:szCs w:val="24"/>
              </w:rPr>
              <w:t>дихальних шляхів, у разі якщо неможливо досягти відповідності гігієнічним нормативам шляхом застосування інших засобів;</w:t>
            </w:r>
          </w:p>
          <w:p w14:paraId="0696EA8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6AFA57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надання достовірної інформації, проведення інструктажу та навчання для працівників, які використовують таке обладнання.</w:t>
            </w:r>
          </w:p>
          <w:p w14:paraId="7B6AB19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72B1FDB" w14:textId="23D8C96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 </w:t>
            </w:r>
            <w:r w:rsidR="007D451D" w:rsidRPr="004933F7">
              <w:rPr>
                <w:rFonts w:eastAsia="Times New Roman"/>
                <w:color w:val="000000" w:themeColor="text1"/>
                <w:sz w:val="24"/>
                <w:szCs w:val="24"/>
              </w:rPr>
              <w:t xml:space="preserve">Без шкоди для застосування положень Технічного регламенту </w:t>
            </w:r>
            <w:r w:rsidR="00A843B7">
              <w:rPr>
                <w:rFonts w:eastAsia="Times New Roman"/>
                <w:color w:val="000000" w:themeColor="text1"/>
                <w:sz w:val="24"/>
                <w:szCs w:val="24"/>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rPr>
              <w:t>,</w:t>
            </w:r>
            <w:r w:rsidRPr="004933F7">
              <w:rPr>
                <w:rFonts w:eastAsia="Times New Roman"/>
                <w:color w:val="000000" w:themeColor="text1"/>
                <w:sz w:val="24"/>
                <w:szCs w:val="24"/>
              </w:rPr>
              <w:t xml:space="preserve"> у маркуванні рідини для видалення</w:t>
            </w:r>
            <w:hyperlink r:id="rId339">
              <w:r w:rsidRPr="004933F7">
                <w:rPr>
                  <w:rFonts w:eastAsia="Times New Roman"/>
                  <w:color w:val="000000" w:themeColor="text1"/>
                  <w:sz w:val="24"/>
                  <w:szCs w:val="24"/>
                </w:rPr>
                <w:t xml:space="preserve"> фарби,</w:t>
              </w:r>
            </w:hyperlink>
            <w:r w:rsidRPr="004933F7">
              <w:rPr>
                <w:rFonts w:eastAsia="Times New Roman"/>
                <w:color w:val="000000" w:themeColor="text1"/>
                <w:sz w:val="24"/>
                <w:szCs w:val="24"/>
              </w:rPr>
              <w:t xml:space="preserve"> яка </w:t>
            </w:r>
            <w:r w:rsidRPr="004933F7">
              <w:rPr>
                <w:rFonts w:eastAsia="Times New Roman"/>
                <w:color w:val="000000" w:themeColor="text1"/>
                <w:sz w:val="24"/>
                <w:szCs w:val="24"/>
              </w:rPr>
              <w:lastRenderedPageBreak/>
              <w:t>містить дихлорметан у концентрації ≥ 0,1 %, повинен бути чітко і зрозуміло зазначений вислів: «Тільки для промислового і професійного використання за окремим дозволом».</w:t>
            </w:r>
          </w:p>
        </w:tc>
      </w:tr>
      <w:tr w:rsidR="004933F7" w:rsidRPr="004933F7" w14:paraId="40132969" w14:textId="77777777" w:rsidTr="00542404">
        <w:tc>
          <w:tcPr>
            <w:tcW w:w="2550" w:type="pct"/>
          </w:tcPr>
          <w:p w14:paraId="1955166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049D5C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60. Акриламід</w:t>
            </w:r>
          </w:p>
          <w:p w14:paraId="5B9ACAAB" w14:textId="3117DFE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79</w:t>
            </w:r>
            <w:r w:rsidR="008D39E9" w:rsidRPr="004933F7">
              <w:rPr>
                <w:rFonts w:eastAsia="Times New Roman"/>
                <w:color w:val="000000" w:themeColor="text1"/>
                <w:sz w:val="24"/>
                <w:szCs w:val="24"/>
              </w:rPr>
              <w:t>-</w:t>
            </w:r>
            <w:r w:rsidRPr="004933F7">
              <w:rPr>
                <w:rFonts w:eastAsia="Times New Roman"/>
                <w:color w:val="000000" w:themeColor="text1"/>
                <w:sz w:val="24"/>
                <w:szCs w:val="24"/>
              </w:rPr>
              <w:t>06</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tc>
        <w:tc>
          <w:tcPr>
            <w:tcW w:w="2450" w:type="pct"/>
          </w:tcPr>
          <w:p w14:paraId="5C5DF5BC" w14:textId="31887732" w:rsidR="00DF5D19" w:rsidRPr="004933F7" w:rsidRDefault="00850F92"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н</w:t>
            </w:r>
            <w:r w:rsidR="00DF5D19" w:rsidRPr="004933F7">
              <w:rPr>
                <w:rFonts w:eastAsia="Times New Roman"/>
                <w:color w:val="000000" w:themeColor="text1"/>
                <w:sz w:val="24"/>
                <w:szCs w:val="24"/>
              </w:rPr>
              <w:t>е повинен надаватись на ринку або використовуват</w:t>
            </w:r>
            <w:hyperlink r:id="rId340">
              <w:r w:rsidR="00DF5D19" w:rsidRPr="004933F7">
                <w:rPr>
                  <w:rFonts w:eastAsia="Times New Roman"/>
                  <w:color w:val="000000" w:themeColor="text1"/>
                  <w:sz w:val="24"/>
                  <w:szCs w:val="24"/>
                </w:rPr>
                <w:t xml:space="preserve">ись як </w:t>
              </w:r>
            </w:hyperlink>
            <w:r w:rsidR="00DF5D19" w:rsidRPr="004933F7">
              <w:rPr>
                <w:rFonts w:eastAsia="Times New Roman"/>
                <w:color w:val="000000" w:themeColor="text1"/>
                <w:sz w:val="24"/>
                <w:szCs w:val="24"/>
              </w:rPr>
              <w:t>хімічна речовина</w:t>
            </w:r>
            <w:r w:rsidR="00403F3D">
              <w:rPr>
                <w:rFonts w:eastAsia="Times New Roman"/>
                <w:color w:val="000000" w:themeColor="text1"/>
                <w:sz w:val="24"/>
                <w:szCs w:val="24"/>
              </w:rPr>
              <w:t>, у тому числі у складі</w:t>
            </w:r>
            <w:r w:rsidR="00DF5D19" w:rsidRPr="004933F7">
              <w:rPr>
                <w:rFonts w:eastAsia="Times New Roman"/>
                <w:color w:val="000000" w:themeColor="text1"/>
                <w:sz w:val="24"/>
                <w:szCs w:val="24"/>
              </w:rPr>
              <w:t xml:space="preserve"> суміші у концентрації ≥ 0,1 % за вагою для приготування будь-яких будівельних розчинів.</w:t>
            </w:r>
          </w:p>
          <w:p w14:paraId="1BA9118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36047497" w14:textId="77777777" w:rsidTr="00542404">
        <w:tc>
          <w:tcPr>
            <w:tcW w:w="2550" w:type="pct"/>
          </w:tcPr>
          <w:p w14:paraId="3A287D2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56437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61. Диметил флумарат (</w:t>
            </w:r>
            <w:r w:rsidRPr="004933F7">
              <w:rPr>
                <w:rFonts w:eastAsia="Times New Roman"/>
                <w:color w:val="000000" w:themeColor="text1"/>
                <w:sz w:val="24"/>
                <w:szCs w:val="24"/>
                <w:lang w:val="en-US"/>
              </w:rPr>
              <w:t>DMF</w:t>
            </w:r>
            <w:r w:rsidRPr="004933F7">
              <w:rPr>
                <w:rFonts w:eastAsia="Times New Roman"/>
                <w:color w:val="000000" w:themeColor="text1"/>
                <w:sz w:val="24"/>
                <w:szCs w:val="24"/>
              </w:rPr>
              <w:t>)</w:t>
            </w:r>
          </w:p>
          <w:p w14:paraId="0E672791" w14:textId="7BF2E4D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624</w:t>
            </w:r>
            <w:r w:rsidR="008D39E9" w:rsidRPr="004933F7">
              <w:rPr>
                <w:rFonts w:eastAsia="Times New Roman"/>
                <w:color w:val="000000" w:themeColor="text1"/>
                <w:sz w:val="24"/>
                <w:szCs w:val="24"/>
              </w:rPr>
              <w:t>-</w:t>
            </w:r>
            <w:r w:rsidRPr="004933F7">
              <w:rPr>
                <w:rFonts w:eastAsia="Times New Roman"/>
                <w:color w:val="000000" w:themeColor="text1"/>
                <w:sz w:val="24"/>
                <w:szCs w:val="24"/>
              </w:rPr>
              <w:t>49</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2665986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22948023" w14:textId="51578843" w:rsidR="00DF5D19" w:rsidRPr="004933F7" w:rsidRDefault="00850F92"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Від 01.01.2025 року не </w:t>
            </w:r>
            <w:r w:rsidR="00DF5D19" w:rsidRPr="004933F7">
              <w:rPr>
                <w:rFonts w:eastAsia="Times New Roman"/>
                <w:color w:val="000000" w:themeColor="text1"/>
                <w:sz w:val="24"/>
                <w:szCs w:val="24"/>
              </w:rPr>
              <w:t xml:space="preserve">повинен використовуватись у виробах або в будь-яких їхніх частинах у концентрації &gt; 0,1 мг/кг. Вироби або будь-які їхні частини, які містять </w:t>
            </w:r>
            <w:r w:rsidR="00DF5D19" w:rsidRPr="004933F7">
              <w:rPr>
                <w:rFonts w:eastAsia="Times New Roman"/>
                <w:color w:val="000000" w:themeColor="text1"/>
                <w:sz w:val="24"/>
                <w:szCs w:val="24"/>
                <w:lang w:val="en-US"/>
              </w:rPr>
              <w:t>DMF</w:t>
            </w:r>
            <w:r w:rsidR="00DF5D19" w:rsidRPr="004933F7">
              <w:rPr>
                <w:rFonts w:eastAsia="Times New Roman"/>
                <w:color w:val="000000" w:themeColor="text1"/>
                <w:sz w:val="24"/>
                <w:szCs w:val="24"/>
              </w:rPr>
              <w:t xml:space="preserve"> у концентраціях &gt; 0,1 мг/кг, не повинні надаватись на ринку</w:t>
            </w:r>
            <w:r w:rsidR="00A06E0B" w:rsidRPr="004933F7">
              <w:rPr>
                <w:rFonts w:eastAsia="Times New Roman"/>
                <w:color w:val="000000" w:themeColor="text1"/>
                <w:sz w:val="24"/>
                <w:szCs w:val="24"/>
              </w:rPr>
              <w:t xml:space="preserve"> від цієї дати</w:t>
            </w:r>
            <w:r w:rsidR="00DF5D19" w:rsidRPr="004933F7">
              <w:rPr>
                <w:rFonts w:eastAsia="Times New Roman"/>
                <w:color w:val="000000" w:themeColor="text1"/>
                <w:sz w:val="24"/>
                <w:szCs w:val="24"/>
              </w:rPr>
              <w:t>.</w:t>
            </w:r>
          </w:p>
        </w:tc>
      </w:tr>
      <w:tr w:rsidR="004933F7" w:rsidRPr="004933F7" w14:paraId="61845069" w14:textId="77777777" w:rsidTr="00542404">
        <w:tc>
          <w:tcPr>
            <w:tcW w:w="2550" w:type="pct"/>
          </w:tcPr>
          <w:p w14:paraId="63F98F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7FC9ED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62. </w:t>
            </w:r>
          </w:p>
          <w:p w14:paraId="3166C50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Фенілмеркурій ацетат;</w:t>
            </w:r>
          </w:p>
          <w:p w14:paraId="4EA22B8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E6C0560" w14:textId="58DD58F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62</w:t>
            </w:r>
            <w:r w:rsidR="008D39E9" w:rsidRPr="004933F7">
              <w:rPr>
                <w:rFonts w:eastAsia="Times New Roman"/>
                <w:color w:val="000000" w:themeColor="text1"/>
                <w:sz w:val="24"/>
                <w:szCs w:val="24"/>
              </w:rPr>
              <w:t>-</w:t>
            </w:r>
            <w:r w:rsidRPr="004933F7">
              <w:rPr>
                <w:rFonts w:eastAsia="Times New Roman"/>
                <w:color w:val="000000" w:themeColor="text1"/>
                <w:sz w:val="24"/>
                <w:szCs w:val="24"/>
              </w:rPr>
              <w:t>38</w:t>
            </w:r>
            <w:r w:rsidR="008D39E9" w:rsidRPr="004933F7">
              <w:rPr>
                <w:rFonts w:eastAsia="Times New Roman"/>
                <w:color w:val="000000" w:themeColor="text1"/>
                <w:sz w:val="24"/>
                <w:szCs w:val="24"/>
              </w:rPr>
              <w:t>-</w:t>
            </w:r>
            <w:r w:rsidRPr="004933F7">
              <w:rPr>
                <w:rFonts w:eastAsia="Times New Roman"/>
                <w:color w:val="000000" w:themeColor="text1"/>
                <w:sz w:val="24"/>
                <w:szCs w:val="24"/>
              </w:rPr>
              <w:t>4</w:t>
            </w:r>
          </w:p>
          <w:p w14:paraId="511703F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B0047F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Фенілмеркурій пропіонат </w:t>
            </w:r>
          </w:p>
          <w:p w14:paraId="54D5A6C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36BBDE4" w14:textId="1D22C986"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103</w:t>
            </w:r>
            <w:r w:rsidR="008D39E9" w:rsidRPr="004933F7">
              <w:rPr>
                <w:rFonts w:eastAsia="Times New Roman"/>
                <w:color w:val="000000" w:themeColor="text1"/>
                <w:sz w:val="24"/>
                <w:szCs w:val="24"/>
              </w:rPr>
              <w:t>-</w:t>
            </w:r>
            <w:r w:rsidRPr="004933F7">
              <w:rPr>
                <w:rFonts w:eastAsia="Times New Roman"/>
                <w:color w:val="000000" w:themeColor="text1"/>
                <w:sz w:val="24"/>
                <w:szCs w:val="24"/>
              </w:rPr>
              <w:t>27</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7760A400" w14:textId="77777777" w:rsidR="00DF5D19" w:rsidRPr="004933F7" w:rsidRDefault="00DF5D19" w:rsidP="00251E30">
            <w:pPr>
              <w:widowControl w:val="0"/>
              <w:suppressLineNumbers/>
              <w:pBdr>
                <w:top w:val="nil"/>
                <w:left w:val="nil"/>
                <w:bottom w:val="nil"/>
                <w:right w:val="nil"/>
                <w:between w:val="nil"/>
              </w:pBdr>
              <w:spacing w:before="40" w:after="40"/>
              <w:ind w:firstLine="0"/>
              <w:jc w:val="left"/>
              <w:rPr>
                <w:rFonts w:eastAsia="Times New Roman"/>
                <w:color w:val="000000" w:themeColor="text1"/>
                <w:sz w:val="24"/>
                <w:szCs w:val="24"/>
              </w:rPr>
            </w:pPr>
          </w:p>
          <w:p w14:paraId="51807B7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Фенілмеркурій 2-етилгексаноат </w:t>
            </w:r>
          </w:p>
          <w:p w14:paraId="490DCB5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13DADA8" w14:textId="58D36F8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13302</w:t>
            </w:r>
            <w:r w:rsidR="008D39E9" w:rsidRPr="004933F7">
              <w:rPr>
                <w:rFonts w:eastAsia="Times New Roman"/>
                <w:color w:val="000000" w:themeColor="text1"/>
                <w:sz w:val="24"/>
                <w:szCs w:val="24"/>
              </w:rPr>
              <w:t>-</w:t>
            </w:r>
            <w:r w:rsidRPr="004933F7">
              <w:rPr>
                <w:rFonts w:eastAsia="Times New Roman"/>
                <w:color w:val="000000" w:themeColor="text1"/>
                <w:sz w:val="24"/>
                <w:szCs w:val="24"/>
              </w:rPr>
              <w:t>00</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263BC79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E64E99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4) Фенілмеркурій октаноат </w:t>
            </w:r>
          </w:p>
          <w:p w14:paraId="6061F16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8765143" w14:textId="19D2237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13864</w:t>
            </w:r>
            <w:r w:rsidR="008D39E9" w:rsidRPr="004933F7">
              <w:rPr>
                <w:rFonts w:eastAsia="Times New Roman"/>
                <w:color w:val="000000" w:themeColor="text1"/>
                <w:sz w:val="24"/>
                <w:szCs w:val="24"/>
              </w:rPr>
              <w:t>-</w:t>
            </w:r>
            <w:r w:rsidRPr="004933F7">
              <w:rPr>
                <w:rFonts w:eastAsia="Times New Roman"/>
                <w:color w:val="000000" w:themeColor="text1"/>
                <w:sz w:val="24"/>
                <w:szCs w:val="24"/>
              </w:rPr>
              <w:t>38</w:t>
            </w:r>
            <w:r w:rsidR="008D39E9" w:rsidRPr="004933F7">
              <w:rPr>
                <w:rFonts w:eastAsia="Times New Roman"/>
                <w:color w:val="000000" w:themeColor="text1"/>
                <w:sz w:val="24"/>
                <w:szCs w:val="24"/>
              </w:rPr>
              <w:t>-</w:t>
            </w:r>
            <w:r w:rsidRPr="004933F7">
              <w:rPr>
                <w:rFonts w:eastAsia="Times New Roman"/>
                <w:color w:val="000000" w:themeColor="text1"/>
                <w:sz w:val="24"/>
                <w:szCs w:val="24"/>
              </w:rPr>
              <w:t>5</w:t>
            </w:r>
          </w:p>
          <w:p w14:paraId="5E18393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2574CC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5) Фенілмеркурій неодеканоат </w:t>
            </w:r>
          </w:p>
          <w:p w14:paraId="4A28E2F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D98809E" w14:textId="6E05749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26545</w:t>
            </w:r>
            <w:r w:rsidR="008D39E9" w:rsidRPr="004933F7">
              <w:rPr>
                <w:rFonts w:eastAsia="Times New Roman"/>
                <w:color w:val="000000" w:themeColor="text1"/>
                <w:sz w:val="24"/>
                <w:szCs w:val="24"/>
              </w:rPr>
              <w:t>-</w:t>
            </w:r>
            <w:r w:rsidRPr="004933F7">
              <w:rPr>
                <w:rFonts w:eastAsia="Times New Roman"/>
                <w:color w:val="000000" w:themeColor="text1"/>
                <w:sz w:val="24"/>
                <w:szCs w:val="24"/>
              </w:rPr>
              <w:t>49</w:t>
            </w:r>
            <w:r w:rsidR="008D39E9" w:rsidRPr="004933F7">
              <w:rPr>
                <w:rFonts w:eastAsia="Times New Roman"/>
                <w:color w:val="000000" w:themeColor="text1"/>
                <w:sz w:val="24"/>
                <w:szCs w:val="24"/>
              </w:rPr>
              <w:t>-</w:t>
            </w:r>
            <w:r w:rsidRPr="004933F7">
              <w:rPr>
                <w:rFonts w:eastAsia="Times New Roman"/>
                <w:color w:val="000000" w:themeColor="text1"/>
                <w:sz w:val="24"/>
                <w:szCs w:val="24"/>
              </w:rPr>
              <w:t>3</w:t>
            </w:r>
          </w:p>
          <w:p w14:paraId="7E8AE12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30ED428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91E2477" w14:textId="27B7D596"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A06E0B" w:rsidRPr="00251E30">
              <w:rPr>
                <w:rFonts w:eastAsia="Times New Roman"/>
                <w:color w:val="000000" w:themeColor="text1"/>
                <w:sz w:val="24"/>
                <w:szCs w:val="24"/>
              </w:rPr>
              <w:t xml:space="preserve">Від 01.01.2025 року не </w:t>
            </w:r>
            <w:r w:rsidR="00DF5D19" w:rsidRPr="00251E30">
              <w:rPr>
                <w:rFonts w:eastAsia="Times New Roman"/>
                <w:color w:val="000000" w:themeColor="text1"/>
                <w:sz w:val="24"/>
                <w:szCs w:val="24"/>
              </w:rPr>
              <w:t>повинні вироблятись, надаватись на ринку або використовуват</w:t>
            </w:r>
            <w:hyperlink r:id="rId341">
              <w:r w:rsidR="00DF5D19" w:rsidRPr="00251E30">
                <w:rPr>
                  <w:rFonts w:eastAsia="Times New Roman"/>
                  <w:color w:val="000000" w:themeColor="text1"/>
                  <w:sz w:val="24"/>
                  <w:szCs w:val="24"/>
                </w:rPr>
                <w:t xml:space="preserve">ись як </w:t>
              </w:r>
            </w:hyperlink>
            <w:r w:rsidR="00DF5D19" w:rsidRPr="00251E30">
              <w:rPr>
                <w:rFonts w:eastAsia="Times New Roman"/>
                <w:color w:val="000000" w:themeColor="text1"/>
                <w:sz w:val="24"/>
                <w:szCs w:val="24"/>
              </w:rPr>
              <w:t>хімічні речовини як такі, або у складі суміші, якщо концентрація ртуті у складі суміші ≥ 0,01 % за вагою.</w:t>
            </w:r>
          </w:p>
          <w:p w14:paraId="3469A08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34036D4" w14:textId="67B784E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Вироби або будь-які їхні частини, які містять одну або більше цих хімічних речовин, не повинні надаватись на ринку </w:t>
            </w:r>
            <w:r w:rsidR="00A06E0B" w:rsidRPr="004933F7">
              <w:rPr>
                <w:rFonts w:eastAsia="Times New Roman"/>
                <w:color w:val="000000" w:themeColor="text1"/>
                <w:sz w:val="24"/>
                <w:szCs w:val="24"/>
              </w:rPr>
              <w:t>від 01.01.2025 року</w:t>
            </w:r>
            <w:r w:rsidRPr="004933F7">
              <w:rPr>
                <w:rFonts w:eastAsia="Times New Roman"/>
                <w:color w:val="000000" w:themeColor="text1"/>
                <w:sz w:val="24"/>
                <w:szCs w:val="24"/>
              </w:rPr>
              <w:t>, якщо концентрація ртуті у виробах або у будь-якій їх частині ≥ 0,01 % за вагою.</w:t>
            </w:r>
          </w:p>
        </w:tc>
      </w:tr>
      <w:tr w:rsidR="004933F7" w:rsidRPr="004933F7" w14:paraId="0B44AD01" w14:textId="77777777" w:rsidTr="00542404">
        <w:tc>
          <w:tcPr>
            <w:tcW w:w="2550" w:type="pct"/>
          </w:tcPr>
          <w:p w14:paraId="2C0DAD7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3C4F94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63.</w:t>
            </w:r>
            <w:hyperlink r:id="rId342">
              <w:r w:rsidRPr="004933F7">
                <w:rPr>
                  <w:rFonts w:eastAsia="Times New Roman"/>
                  <w:color w:val="000000" w:themeColor="text1"/>
                  <w:sz w:val="24"/>
                  <w:szCs w:val="24"/>
                </w:rPr>
                <w:t xml:space="preserve"> Свинець </w:t>
              </w:r>
            </w:hyperlink>
            <w:r w:rsidRPr="004933F7">
              <w:rPr>
                <w:rFonts w:eastAsia="Times New Roman"/>
                <w:color w:val="000000" w:themeColor="text1"/>
                <w:sz w:val="24"/>
                <w:szCs w:val="24"/>
              </w:rPr>
              <w:t>та його сполуки</w:t>
            </w:r>
          </w:p>
          <w:p w14:paraId="569C48C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4A1ADCC" w14:textId="5CDD4074"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7439</w:t>
            </w:r>
            <w:r w:rsidR="008D39E9" w:rsidRPr="004933F7">
              <w:rPr>
                <w:rFonts w:eastAsia="Times New Roman"/>
                <w:color w:val="000000" w:themeColor="text1"/>
                <w:sz w:val="24"/>
                <w:szCs w:val="24"/>
              </w:rPr>
              <w:t>-</w:t>
            </w:r>
            <w:r w:rsidRPr="004933F7">
              <w:rPr>
                <w:rFonts w:eastAsia="Times New Roman"/>
                <w:color w:val="000000" w:themeColor="text1"/>
                <w:sz w:val="24"/>
                <w:szCs w:val="24"/>
              </w:rPr>
              <w:t>92</w:t>
            </w:r>
            <w:r w:rsidR="008D39E9" w:rsidRPr="004933F7">
              <w:rPr>
                <w:rFonts w:eastAsia="Times New Roman"/>
                <w:color w:val="000000" w:themeColor="text1"/>
                <w:sz w:val="24"/>
                <w:szCs w:val="24"/>
              </w:rPr>
              <w:t>-</w:t>
            </w:r>
            <w:r w:rsidRPr="004933F7">
              <w:rPr>
                <w:rFonts w:eastAsia="Times New Roman"/>
                <w:color w:val="000000" w:themeColor="text1"/>
                <w:sz w:val="24"/>
                <w:szCs w:val="24"/>
              </w:rPr>
              <w:t>1</w:t>
            </w:r>
          </w:p>
          <w:p w14:paraId="0995565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411DD1F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00C0D4D" w14:textId="412EEC5C" w:rsidR="00DF5D19" w:rsidRPr="00251E30" w:rsidRDefault="00251E30" w:rsidP="00251E30">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A06E0B" w:rsidRPr="00251E30">
              <w:rPr>
                <w:rFonts w:eastAsia="Times New Roman"/>
                <w:color w:val="000000" w:themeColor="text1"/>
                <w:sz w:val="24"/>
                <w:szCs w:val="24"/>
              </w:rPr>
              <w:t xml:space="preserve">Від дати набрання чинності Постанови КМУ, якою затверджується цей Технічний регламент, не </w:t>
            </w:r>
            <w:r w:rsidR="00DF5D19" w:rsidRPr="00251E30">
              <w:rPr>
                <w:rFonts w:eastAsia="Times New Roman"/>
                <w:color w:val="000000" w:themeColor="text1"/>
                <w:sz w:val="24"/>
                <w:szCs w:val="24"/>
              </w:rPr>
              <w:t>повинні надаватись на ринку або використовуватись в будь-якій</w:t>
            </w:r>
            <w:hyperlink r:id="rId343">
              <w:r w:rsidR="00DF5D19" w:rsidRPr="00251E30">
                <w:rPr>
                  <w:rFonts w:eastAsia="Times New Roman"/>
                  <w:color w:val="000000" w:themeColor="text1"/>
                  <w:sz w:val="24"/>
                  <w:szCs w:val="24"/>
                </w:rPr>
                <w:t xml:space="preserve"> окремій </w:t>
              </w:r>
            </w:hyperlink>
            <w:r w:rsidR="00DF5D19" w:rsidRPr="00251E30">
              <w:rPr>
                <w:rFonts w:eastAsia="Times New Roman"/>
                <w:color w:val="000000" w:themeColor="text1"/>
                <w:sz w:val="24"/>
                <w:szCs w:val="24"/>
              </w:rPr>
              <w:t>частині ювелірних виробів, якщо концентрація</w:t>
            </w:r>
            <w:hyperlink r:id="rId344">
              <w:r w:rsidR="00DF5D19" w:rsidRPr="00251E30">
                <w:rPr>
                  <w:rFonts w:eastAsia="Times New Roman"/>
                  <w:color w:val="000000" w:themeColor="text1"/>
                  <w:sz w:val="24"/>
                  <w:szCs w:val="24"/>
                </w:rPr>
                <w:t xml:space="preserve"> свинцю</w:t>
              </w:r>
            </w:hyperlink>
            <w:r w:rsidR="00DF5D19" w:rsidRPr="00251E30">
              <w:rPr>
                <w:rFonts w:eastAsia="Times New Roman"/>
                <w:color w:val="000000" w:themeColor="text1"/>
                <w:sz w:val="24"/>
                <w:szCs w:val="24"/>
              </w:rPr>
              <w:t xml:space="preserve"> (за металічним </w:t>
            </w:r>
            <w:r w:rsidR="00DF5D19" w:rsidRPr="00251E30">
              <w:rPr>
                <w:rFonts w:eastAsia="Times New Roman"/>
                <w:color w:val="000000" w:themeColor="text1"/>
                <w:sz w:val="24"/>
                <w:szCs w:val="24"/>
                <w:lang w:val="en-US"/>
              </w:rPr>
              <w:t>Pb</w:t>
            </w:r>
            <w:r w:rsidR="00DF5D19" w:rsidRPr="00251E30">
              <w:rPr>
                <w:rFonts w:eastAsia="Times New Roman"/>
                <w:color w:val="000000" w:themeColor="text1"/>
                <w:sz w:val="24"/>
                <w:szCs w:val="24"/>
              </w:rPr>
              <w:t>) у такій частині ≥ 0,05 % за вагою.</w:t>
            </w:r>
          </w:p>
          <w:p w14:paraId="59671B6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3928BB1" w14:textId="565BDA7E"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У пункті 1</w:t>
            </w:r>
            <w:r w:rsidR="00A06E0B"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w:t>
            </w:r>
          </w:p>
          <w:p w14:paraId="0805E04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«ювелірні вироби» охоплюють ювелірні вироби, біжутерію і прикраси для волосся,</w:t>
            </w:r>
            <w:hyperlink r:id="rId345">
              <w:r w:rsidRPr="004933F7">
                <w:rPr>
                  <w:rFonts w:eastAsia="Times New Roman"/>
                  <w:color w:val="000000" w:themeColor="text1"/>
                  <w:sz w:val="24"/>
                  <w:szCs w:val="24"/>
                </w:rPr>
                <w:t xml:space="preserve"> включаючи:</w:t>
              </w:r>
            </w:hyperlink>
          </w:p>
          <w:p w14:paraId="647957C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E2A888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a) браслети, кольє та кільця;</w:t>
            </w:r>
          </w:p>
          <w:p w14:paraId="60C36A5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б) ювелірні вироби для пірсингу;</w:t>
            </w:r>
          </w:p>
          <w:p w14:paraId="43D395A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 наручні годинники;</w:t>
            </w:r>
          </w:p>
          <w:p w14:paraId="271FE4E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г) брошки та запонки;</w:t>
            </w:r>
          </w:p>
          <w:p w14:paraId="0D9E551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w:t>
            </w:r>
          </w:p>
          <w:p w14:paraId="0E32B93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«будь-яка</w:t>
            </w:r>
            <w:hyperlink r:id="rId346">
              <w:r w:rsidRPr="004933F7">
                <w:rPr>
                  <w:rFonts w:eastAsia="Times New Roman"/>
                  <w:color w:val="000000" w:themeColor="text1"/>
                  <w:sz w:val="24"/>
                  <w:szCs w:val="24"/>
                </w:rPr>
                <w:t xml:space="preserve"> окрема </w:t>
              </w:r>
            </w:hyperlink>
            <w:r w:rsidRPr="004933F7">
              <w:rPr>
                <w:rFonts w:eastAsia="Times New Roman"/>
                <w:color w:val="000000" w:themeColor="text1"/>
                <w:sz w:val="24"/>
                <w:szCs w:val="24"/>
              </w:rPr>
              <w:t>частина» включає матеріали, з яких вироблені ювелірні вироби, а також</w:t>
            </w:r>
            <w:hyperlink r:id="rId347">
              <w:r w:rsidRPr="004933F7">
                <w:rPr>
                  <w:rFonts w:eastAsia="Times New Roman"/>
                  <w:color w:val="000000" w:themeColor="text1"/>
                  <w:sz w:val="24"/>
                  <w:szCs w:val="24"/>
                </w:rPr>
                <w:t xml:space="preserve"> окремі </w:t>
              </w:r>
            </w:hyperlink>
            <w:r w:rsidRPr="004933F7">
              <w:rPr>
                <w:rFonts w:eastAsia="Times New Roman"/>
                <w:color w:val="000000" w:themeColor="text1"/>
                <w:sz w:val="24"/>
                <w:szCs w:val="24"/>
              </w:rPr>
              <w:t>компоненти ювелірних виробів.</w:t>
            </w:r>
          </w:p>
          <w:p w14:paraId="4AF7F10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4E6A463" w14:textId="5944C06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3. Пункт 1 </w:t>
            </w:r>
            <w:r w:rsidR="00A06E0B"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повинен також застосов</w:t>
            </w:r>
            <w:hyperlink r:id="rId348">
              <w:r w:rsidRPr="004933F7">
                <w:rPr>
                  <w:rFonts w:eastAsia="Times New Roman"/>
                  <w:color w:val="000000" w:themeColor="text1"/>
                  <w:sz w:val="24"/>
                  <w:szCs w:val="24"/>
                </w:rPr>
                <w:t>уватись д</w:t>
              </w:r>
            </w:hyperlink>
            <w:r w:rsidRPr="004933F7">
              <w:rPr>
                <w:rFonts w:eastAsia="Times New Roman"/>
                <w:color w:val="000000" w:themeColor="text1"/>
                <w:sz w:val="24"/>
                <w:szCs w:val="24"/>
              </w:rPr>
              <w:t>о</w:t>
            </w:r>
            <w:r w:rsidR="00A06E0B" w:rsidRPr="004933F7" w:rsidDel="00A06E0B">
              <w:rPr>
                <w:rFonts w:eastAsia="Times New Roman"/>
                <w:color w:val="000000" w:themeColor="text1"/>
                <w:sz w:val="24"/>
                <w:szCs w:val="24"/>
              </w:rPr>
              <w:t xml:space="preserve"> </w:t>
            </w:r>
            <w:r w:rsidRPr="004933F7">
              <w:rPr>
                <w:rFonts w:eastAsia="Times New Roman"/>
                <w:color w:val="000000" w:themeColor="text1"/>
                <w:sz w:val="24"/>
                <w:szCs w:val="24"/>
              </w:rPr>
              <w:t>надання на ринку або використання для виготовлення ювелірних засобів</w:t>
            </w:r>
            <w:r w:rsidR="00A06E0B" w:rsidRPr="004933F7">
              <w:rPr>
                <w:rFonts w:eastAsia="Times New Roman"/>
                <w:color w:val="000000" w:themeColor="text1"/>
                <w:sz w:val="24"/>
                <w:szCs w:val="24"/>
              </w:rPr>
              <w:t xml:space="preserve"> </w:t>
            </w:r>
            <w:hyperlink r:id="rId349">
              <w:r w:rsidR="00A06E0B" w:rsidRPr="004933F7">
                <w:rPr>
                  <w:rFonts w:eastAsia="Times New Roman"/>
                  <w:color w:val="000000" w:themeColor="text1"/>
                  <w:sz w:val="24"/>
                  <w:szCs w:val="24"/>
                </w:rPr>
                <w:t xml:space="preserve">окремих </w:t>
              </w:r>
            </w:hyperlink>
            <w:r w:rsidR="00A06E0B" w:rsidRPr="004933F7">
              <w:rPr>
                <w:rFonts w:eastAsia="Times New Roman"/>
                <w:color w:val="000000" w:themeColor="text1"/>
                <w:sz w:val="24"/>
                <w:szCs w:val="24"/>
              </w:rPr>
              <w:t>частин</w:t>
            </w:r>
            <w:hyperlink r:id="rId350">
              <w:r w:rsidR="00A06E0B" w:rsidRPr="004933F7">
                <w:rPr>
                  <w:rFonts w:eastAsia="Times New Roman"/>
                  <w:color w:val="000000" w:themeColor="text1"/>
                  <w:sz w:val="24"/>
                  <w:szCs w:val="24"/>
                </w:rPr>
                <w:t xml:space="preserve"> </w:t>
              </w:r>
            </w:hyperlink>
            <w:r w:rsidR="00A06E0B" w:rsidRPr="004933F7">
              <w:rPr>
                <w:rFonts w:eastAsia="Times New Roman"/>
                <w:color w:val="000000" w:themeColor="text1"/>
                <w:sz w:val="24"/>
                <w:szCs w:val="24"/>
              </w:rPr>
              <w:t xml:space="preserve"> ювелірних виробів</w:t>
            </w:r>
            <w:r w:rsidRPr="004933F7">
              <w:rPr>
                <w:rFonts w:eastAsia="Times New Roman"/>
                <w:color w:val="000000" w:themeColor="text1"/>
                <w:sz w:val="24"/>
                <w:szCs w:val="24"/>
              </w:rPr>
              <w:t>.</w:t>
            </w:r>
          </w:p>
          <w:p w14:paraId="3F3D33B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9F50351" w14:textId="3D974275"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4. Як виняток, пункт 1 </w:t>
            </w:r>
            <w:r w:rsidR="00A06E0B"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не повинен застосовуватись до:</w:t>
            </w:r>
          </w:p>
          <w:p w14:paraId="378CF120" w14:textId="09C9554C"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кришталевого скл</w:t>
            </w:r>
            <w:hyperlink r:id="rId351">
              <w:r w:rsidRPr="004933F7">
                <w:rPr>
                  <w:rFonts w:eastAsia="Times New Roman"/>
                  <w:color w:val="000000" w:themeColor="text1"/>
                  <w:sz w:val="24"/>
                  <w:szCs w:val="24"/>
                </w:rPr>
                <w:t xml:space="preserve">а, як </w:t>
              </w:r>
            </w:hyperlink>
            <w:r w:rsidRPr="004933F7">
              <w:rPr>
                <w:rFonts w:eastAsia="Times New Roman"/>
                <w:color w:val="000000" w:themeColor="text1"/>
                <w:sz w:val="24"/>
                <w:szCs w:val="24"/>
              </w:rPr>
              <w:t xml:space="preserve">зазначено у </w:t>
            </w:r>
            <w:r w:rsidR="000308B2" w:rsidRPr="004933F7">
              <w:rPr>
                <w:rFonts w:eastAsia="Times New Roman"/>
                <w:color w:val="000000" w:themeColor="text1"/>
                <w:sz w:val="24"/>
                <w:szCs w:val="24"/>
              </w:rPr>
              <w:t>ГОСТ 30407-96</w:t>
            </w:r>
            <w:r w:rsidR="000308B2" w:rsidRPr="004933F7">
              <w:rPr>
                <w:rFonts w:eastAsia="Times New Roman"/>
                <w:color w:val="000000" w:themeColor="text1"/>
                <w:sz w:val="24"/>
                <w:szCs w:val="24"/>
                <w:lang w:val="ru-RU"/>
              </w:rPr>
              <w:t xml:space="preserve"> </w:t>
            </w:r>
            <w:r w:rsidR="000308B2" w:rsidRPr="004933F7">
              <w:rPr>
                <w:rFonts w:eastAsia="Times New Roman"/>
                <w:color w:val="000000" w:themeColor="text1"/>
                <w:sz w:val="24"/>
                <w:szCs w:val="24"/>
              </w:rPr>
              <w:t xml:space="preserve">або </w:t>
            </w:r>
            <w:r w:rsidRPr="004933F7">
              <w:rPr>
                <w:rFonts w:eastAsia="Times New Roman"/>
                <w:color w:val="000000" w:themeColor="text1"/>
                <w:sz w:val="24"/>
                <w:szCs w:val="24"/>
              </w:rPr>
              <w:t>відповідному національному стандарті</w:t>
            </w:r>
            <w:r w:rsidR="000308B2" w:rsidRPr="004933F7">
              <w:rPr>
                <w:rFonts w:eastAsia="Times New Roman"/>
                <w:color w:val="000000" w:themeColor="text1"/>
                <w:sz w:val="24"/>
                <w:szCs w:val="24"/>
              </w:rPr>
              <w:t>, що його замінює</w:t>
            </w:r>
            <w:r w:rsidRPr="004933F7">
              <w:rPr>
                <w:rFonts w:eastAsia="Times New Roman"/>
                <w:color w:val="000000" w:themeColor="text1"/>
                <w:sz w:val="24"/>
                <w:szCs w:val="24"/>
              </w:rPr>
              <w:t>;</w:t>
            </w:r>
          </w:p>
          <w:p w14:paraId="350B230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74BAB8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внутрішніх компонентів годинників, які недоступні для споживачів;</w:t>
            </w:r>
          </w:p>
          <w:p w14:paraId="7D00D1D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37EA62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несинтетичних або реконструйованих дорогоцінних та напівдорогоцінних каменів (код </w:t>
            </w:r>
            <w:hyperlink r:id="rId352">
              <w:r w:rsidRPr="004933F7">
                <w:rPr>
                  <w:rFonts w:eastAsia="Times New Roman"/>
                  <w:color w:val="000000" w:themeColor="text1"/>
                  <w:sz w:val="24"/>
                  <w:szCs w:val="24"/>
                </w:rPr>
                <w:t>УКТЗЕД</w:t>
              </w:r>
            </w:hyperlink>
            <w:r w:rsidRPr="004933F7">
              <w:rPr>
                <w:rFonts w:eastAsia="Times New Roman"/>
                <w:color w:val="000000" w:themeColor="text1"/>
                <w:sz w:val="24"/>
                <w:szCs w:val="24"/>
              </w:rPr>
              <w:t xml:space="preserve"> 7103), якщо вони не були оброблені</w:t>
            </w:r>
            <w:hyperlink r:id="rId353">
              <w:r w:rsidRPr="004933F7">
                <w:rPr>
                  <w:rFonts w:eastAsia="Times New Roman"/>
                  <w:color w:val="000000" w:themeColor="text1"/>
                  <w:sz w:val="24"/>
                  <w:szCs w:val="24"/>
                </w:rPr>
                <w:t xml:space="preserve"> свинцем </w:t>
              </w:r>
            </w:hyperlink>
            <w:r w:rsidRPr="004933F7">
              <w:rPr>
                <w:rFonts w:eastAsia="Times New Roman"/>
                <w:color w:val="000000" w:themeColor="text1"/>
                <w:sz w:val="24"/>
                <w:szCs w:val="24"/>
              </w:rPr>
              <w:t>або його сполуками або сумішами, які містять ці хімічні речовини;</w:t>
            </w:r>
          </w:p>
          <w:p w14:paraId="4CB914F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366FA2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емалей, які є скловидними сумішами, які отримуються в результаті злиття, вітрифікації або спікання мінералів, розплавлених при температурі щонайменше 500 °C.</w:t>
            </w:r>
          </w:p>
          <w:p w14:paraId="5098D9D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2E9847E" w14:textId="54CA898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Як виняток, пункт 1</w:t>
            </w:r>
            <w:r w:rsidR="00A06E0B"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повинен застосовуватись для ювелірних виробів, які вперше були надані на ринк, і до ювелірних виробів, які були вироблені до </w:t>
            </w:r>
            <w:r w:rsidR="00A06E0B"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p>
          <w:p w14:paraId="238C8D8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21E068C" w14:textId="50638DBA"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6. До </w:t>
            </w:r>
            <w:r w:rsidR="00A06E0B"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 xml:space="preserve">, </w:t>
            </w:r>
            <w:hyperlink r:id="rId354">
              <w:r w:rsidRPr="004933F7">
                <w:rPr>
                  <w:rFonts w:eastAsia="Times New Roman"/>
                  <w:color w:val="000000" w:themeColor="text1"/>
                  <w:sz w:val="24"/>
                  <w:szCs w:val="24"/>
                </w:rPr>
                <w:t xml:space="preserve">повинен </w:t>
              </w:r>
            </w:hyperlink>
            <w:r w:rsidRPr="004933F7">
              <w:rPr>
                <w:rFonts w:eastAsia="Times New Roman"/>
                <w:color w:val="000000" w:themeColor="text1"/>
                <w:sz w:val="24"/>
                <w:szCs w:val="24"/>
              </w:rPr>
              <w:t>переглянути пункти 1 — 5 цього запису у разі отримання нової наукової інформації, включаючи інформацію щодо міграції свинцю з відповідних виробів, інформації щодо наявності альтернатив і, якщо це буде доцільним, може ініціювати внесення змін до цього запису.</w:t>
            </w:r>
          </w:p>
          <w:p w14:paraId="34EE23E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EE3C569" w14:textId="09B187A3"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7. </w:t>
            </w:r>
            <w:r w:rsidR="00A06E0B"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в</w:t>
            </w:r>
            <w:r w:rsidRPr="004933F7">
              <w:rPr>
                <w:rFonts w:eastAsia="Times New Roman"/>
                <w:color w:val="000000" w:themeColor="text1"/>
                <w:sz w:val="24"/>
                <w:szCs w:val="24"/>
              </w:rPr>
              <w:t>ироби не повинні надаватись на ринку або використовуватись для постачання широкому загалу, якщо концентрація</w:t>
            </w:r>
            <w:hyperlink r:id="rId355">
              <w:r w:rsidRPr="004933F7">
                <w:rPr>
                  <w:rFonts w:eastAsia="Times New Roman"/>
                  <w:color w:val="000000" w:themeColor="text1"/>
                  <w:sz w:val="24"/>
                  <w:szCs w:val="24"/>
                </w:rPr>
                <w:t xml:space="preserve"> свинцю </w:t>
              </w:r>
            </w:hyperlink>
            <w:r w:rsidRPr="004933F7">
              <w:rPr>
                <w:rFonts w:eastAsia="Times New Roman"/>
                <w:color w:val="000000" w:themeColor="text1"/>
                <w:sz w:val="24"/>
                <w:szCs w:val="24"/>
              </w:rPr>
              <w:t xml:space="preserve">(за металічним </w:t>
            </w:r>
            <w:r w:rsidRPr="004933F7">
              <w:rPr>
                <w:rFonts w:eastAsia="Times New Roman"/>
                <w:color w:val="000000" w:themeColor="text1"/>
                <w:sz w:val="24"/>
                <w:szCs w:val="24"/>
                <w:lang w:val="en-US"/>
              </w:rPr>
              <w:t>Pb</w:t>
            </w:r>
            <w:r w:rsidRPr="004933F7">
              <w:rPr>
                <w:rFonts w:eastAsia="Times New Roman"/>
                <w:color w:val="000000" w:themeColor="text1"/>
                <w:sz w:val="24"/>
                <w:szCs w:val="24"/>
              </w:rPr>
              <w:t xml:space="preserve">) у цих виробах або </w:t>
            </w:r>
            <w:hyperlink r:id="rId356">
              <w:r w:rsidRPr="004933F7">
                <w:rPr>
                  <w:rFonts w:eastAsia="Times New Roman"/>
                  <w:color w:val="000000" w:themeColor="text1"/>
                  <w:sz w:val="24"/>
                  <w:szCs w:val="24"/>
                </w:rPr>
                <w:t xml:space="preserve"> </w:t>
              </w:r>
            </w:hyperlink>
            <w:hyperlink r:id="rId357">
              <w:r w:rsidRPr="004933F7">
                <w:rPr>
                  <w:rFonts w:eastAsia="Times New Roman"/>
                  <w:color w:val="000000" w:themeColor="text1"/>
                  <w:sz w:val="24"/>
                  <w:szCs w:val="24"/>
                </w:rPr>
                <w:t>їх</w:t>
              </w:r>
            </w:hyperlink>
            <w:hyperlink r:id="rId358">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частинах ≥ 0,05 % за вагою, та ці вироби або</w:t>
            </w:r>
            <w:hyperlink r:id="rId359">
              <w:r w:rsidRPr="004933F7">
                <w:rPr>
                  <w:rFonts w:eastAsia="Times New Roman"/>
                  <w:color w:val="000000" w:themeColor="text1"/>
                  <w:sz w:val="24"/>
                  <w:szCs w:val="24"/>
                </w:rPr>
                <w:t xml:space="preserve"> їх </w:t>
              </w:r>
            </w:hyperlink>
            <w:r w:rsidRPr="004933F7">
              <w:rPr>
                <w:rFonts w:eastAsia="Times New Roman"/>
                <w:color w:val="000000" w:themeColor="text1"/>
                <w:sz w:val="24"/>
                <w:szCs w:val="24"/>
              </w:rPr>
              <w:t>частини можуть за передбачених умов використання, потрапити до рота дитини.</w:t>
            </w:r>
          </w:p>
          <w:p w14:paraId="73190FF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386EAEC" w14:textId="0DD69E1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Цей ліміт не застосовується, якщо можна довести, що швидкість вивільнення</w:t>
            </w:r>
            <w:hyperlink r:id="rId360">
              <w:r w:rsidRPr="004933F7">
                <w:rPr>
                  <w:rFonts w:eastAsia="Times New Roman"/>
                  <w:color w:val="000000" w:themeColor="text1"/>
                  <w:sz w:val="24"/>
                  <w:szCs w:val="24"/>
                </w:rPr>
                <w:t xml:space="preserve"> свинцю </w:t>
              </w:r>
            </w:hyperlink>
            <w:r w:rsidRPr="004933F7">
              <w:rPr>
                <w:rFonts w:eastAsia="Times New Roman"/>
                <w:color w:val="000000" w:themeColor="text1"/>
                <w:sz w:val="24"/>
                <w:szCs w:val="24"/>
              </w:rPr>
              <w:t>з такого виробу або будь-якої частини виробу, з покриттям або без &lt; 0,05 мкг/см</w:t>
            </w:r>
            <w:r w:rsidRPr="004933F7">
              <w:rPr>
                <w:rFonts w:eastAsia="Times New Roman"/>
                <w:color w:val="000000" w:themeColor="text1"/>
                <w:sz w:val="24"/>
                <w:szCs w:val="24"/>
                <w:vertAlign w:val="superscript"/>
              </w:rPr>
              <w:t>2</w:t>
            </w:r>
            <w:r w:rsidRPr="004933F7">
              <w:rPr>
                <w:rFonts w:eastAsia="Times New Roman"/>
                <w:color w:val="000000" w:themeColor="text1"/>
                <w:sz w:val="24"/>
                <w:szCs w:val="24"/>
              </w:rPr>
              <w:t xml:space="preserve"> на годину (еквівалент до 0,05 мкг/г/год), а для виробів із покриттям </w:t>
            </w:r>
            <w:r w:rsidR="00A361AB">
              <w:rPr>
                <w:rFonts w:eastAsia="Times New Roman"/>
                <w:color w:val="000000" w:themeColor="text1"/>
                <w:sz w:val="24"/>
                <w:szCs w:val="24"/>
              </w:rPr>
              <w:t>–</w:t>
            </w:r>
            <w:r w:rsidRPr="004933F7">
              <w:rPr>
                <w:rFonts w:eastAsia="Times New Roman"/>
                <w:color w:val="000000" w:themeColor="text1"/>
                <w:sz w:val="24"/>
                <w:szCs w:val="24"/>
              </w:rPr>
              <w:t xml:space="preserve"> покриття</w:t>
            </w:r>
            <w:r w:rsidRPr="004933F7">
              <w:rPr>
                <w:color w:val="000000" w:themeColor="text1"/>
                <w:sz w:val="24"/>
                <w:szCs w:val="24"/>
              </w:rPr>
              <w:t xml:space="preserve"> забезпечує неперевищення</w:t>
            </w:r>
            <w:r w:rsidRPr="004933F7" w:rsidDel="001D78F8">
              <w:rPr>
                <w:rFonts w:eastAsia="Times New Roman"/>
                <w:color w:val="000000" w:themeColor="text1"/>
                <w:sz w:val="24"/>
                <w:szCs w:val="24"/>
              </w:rPr>
              <w:t xml:space="preserve"> </w:t>
            </w:r>
            <w:r w:rsidRPr="004933F7">
              <w:rPr>
                <w:rFonts w:eastAsia="Times New Roman"/>
                <w:color w:val="000000" w:themeColor="text1"/>
                <w:sz w:val="24"/>
                <w:szCs w:val="24"/>
              </w:rPr>
              <w:t xml:space="preserve"> цієї швидкості вивільнення свинцю упродовж періоду щонайменше двох років</w:t>
            </w:r>
            <w:hyperlink r:id="rId361">
              <w:r w:rsidRPr="004933F7">
                <w:rPr>
                  <w:rFonts w:eastAsia="Times New Roman"/>
                  <w:color w:val="000000" w:themeColor="text1"/>
                  <w:sz w:val="24"/>
                  <w:szCs w:val="24"/>
                </w:rPr>
                <w:t xml:space="preserve"> за </w:t>
              </w:r>
            </w:hyperlink>
            <w:r w:rsidRPr="004933F7">
              <w:rPr>
                <w:rFonts w:eastAsia="Times New Roman"/>
                <w:color w:val="000000" w:themeColor="text1"/>
                <w:sz w:val="24"/>
                <w:szCs w:val="24"/>
              </w:rPr>
              <w:t>нормальних передбачених умов використання виробів.</w:t>
            </w:r>
          </w:p>
          <w:p w14:paraId="09EF386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9529025" w14:textId="5E7DCD79" w:rsidR="00DF5D19" w:rsidRPr="004933F7" w:rsidRDefault="00DF5D19" w:rsidP="00251E30">
            <w:pPr>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Для цілей цього пункту, вважається, що виріб або </w:t>
            </w:r>
            <w:r w:rsidR="00A06E0B" w:rsidRPr="004933F7">
              <w:rPr>
                <w:rFonts w:eastAsia="Times New Roman"/>
                <w:color w:val="000000" w:themeColor="text1"/>
                <w:sz w:val="24"/>
                <w:szCs w:val="24"/>
              </w:rPr>
              <w:t xml:space="preserve">окрема </w:t>
            </w:r>
            <w:r w:rsidRPr="004933F7">
              <w:rPr>
                <w:rFonts w:eastAsia="Times New Roman"/>
                <w:color w:val="000000" w:themeColor="text1"/>
                <w:sz w:val="24"/>
                <w:szCs w:val="24"/>
              </w:rPr>
              <w:t>частина вироб</w:t>
            </w:r>
            <w:hyperlink r:id="rId362">
              <w:r w:rsidRPr="004933F7">
                <w:rPr>
                  <w:rFonts w:eastAsia="Times New Roman"/>
                  <w:color w:val="000000" w:themeColor="text1"/>
                  <w:sz w:val="24"/>
                  <w:szCs w:val="24"/>
                </w:rPr>
                <w:t>у може п</w:t>
              </w:r>
            </w:hyperlink>
            <w:r w:rsidRPr="004933F7">
              <w:rPr>
                <w:rFonts w:eastAsia="Times New Roman"/>
                <w:color w:val="000000" w:themeColor="text1"/>
                <w:sz w:val="24"/>
                <w:szCs w:val="24"/>
              </w:rPr>
              <w:t>отрапити до рота дитини, якщо виріб сам</w:t>
            </w:r>
            <w:hyperlink r:id="rId363">
              <w:r w:rsidRPr="004933F7">
                <w:rPr>
                  <w:rFonts w:eastAsia="Times New Roman"/>
                  <w:color w:val="000000" w:themeColor="text1"/>
                  <w:sz w:val="24"/>
                  <w:szCs w:val="24"/>
                </w:rPr>
                <w:t xml:space="preserve"> по </w:t>
              </w:r>
            </w:hyperlink>
            <w:r w:rsidRPr="004933F7">
              <w:rPr>
                <w:rFonts w:eastAsia="Times New Roman"/>
                <w:color w:val="000000" w:themeColor="text1"/>
                <w:sz w:val="24"/>
                <w:szCs w:val="24"/>
              </w:rPr>
              <w:t>собі менш</w:t>
            </w:r>
            <w:hyperlink r:id="rId364">
              <w:r w:rsidRPr="004933F7">
                <w:rPr>
                  <w:rFonts w:eastAsia="Times New Roman"/>
                  <w:color w:val="000000" w:themeColor="text1"/>
                  <w:sz w:val="24"/>
                  <w:szCs w:val="24"/>
                </w:rPr>
                <w:t xml:space="preserve">ий ніж </w:t>
              </w:r>
            </w:hyperlink>
            <w:r w:rsidRPr="004933F7">
              <w:rPr>
                <w:rFonts w:eastAsia="Times New Roman"/>
                <w:color w:val="000000" w:themeColor="text1"/>
                <w:sz w:val="24"/>
                <w:szCs w:val="24"/>
              </w:rPr>
              <w:t>5 см, або має знімну або</w:t>
            </w:r>
            <w:hyperlink r:id="rId365">
              <w:r w:rsidRPr="004933F7">
                <w:rPr>
                  <w:rFonts w:eastAsia="Times New Roman"/>
                  <w:color w:val="000000" w:themeColor="text1"/>
                  <w:sz w:val="24"/>
                  <w:szCs w:val="24"/>
                </w:rPr>
                <w:t xml:space="preserve"> виступаючу </w:t>
              </w:r>
            </w:hyperlink>
            <w:r w:rsidRPr="004933F7">
              <w:rPr>
                <w:rFonts w:eastAsia="Times New Roman"/>
                <w:color w:val="000000" w:themeColor="text1"/>
                <w:sz w:val="24"/>
                <w:szCs w:val="24"/>
              </w:rPr>
              <w:t>частину такого розміру.</w:t>
            </w:r>
          </w:p>
          <w:p w14:paraId="2F70AA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038303B" w14:textId="1B408EE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8. Як виняток, пункт 7 </w:t>
            </w:r>
            <w:r w:rsidR="00A06E0B"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не повинен застосовуватись до:</w:t>
            </w:r>
          </w:p>
          <w:p w14:paraId="569EFEC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CA20798" w14:textId="7D7CCD45" w:rsidR="00DF5D19" w:rsidRPr="00A361AB" w:rsidRDefault="00DF5D19" w:rsidP="00251E30">
            <w:pPr>
              <w:pStyle w:val="a6"/>
              <w:widowControl w:val="0"/>
              <w:numPr>
                <w:ilvl w:val="0"/>
                <w:numId w:val="24"/>
              </w:numPr>
              <w:suppressLineNumbers/>
              <w:spacing w:before="40" w:after="40"/>
              <w:jc w:val="left"/>
              <w:rPr>
                <w:rFonts w:eastAsia="Times New Roman"/>
                <w:color w:val="000000" w:themeColor="text1"/>
                <w:sz w:val="24"/>
                <w:szCs w:val="24"/>
              </w:rPr>
            </w:pPr>
            <w:r w:rsidRPr="00A361AB">
              <w:rPr>
                <w:rFonts w:eastAsia="Times New Roman"/>
                <w:color w:val="000000" w:themeColor="text1"/>
                <w:sz w:val="24"/>
                <w:szCs w:val="24"/>
              </w:rPr>
              <w:t>ювелірних виробів, які охоплюються пунктом 1</w:t>
            </w:r>
            <w:r w:rsidR="00A06E0B" w:rsidRPr="00A361AB">
              <w:rPr>
                <w:rFonts w:eastAsia="Times New Roman"/>
                <w:color w:val="000000" w:themeColor="text1"/>
                <w:sz w:val="24"/>
                <w:szCs w:val="24"/>
              </w:rPr>
              <w:t xml:space="preserve"> цього запису</w:t>
            </w:r>
            <w:r w:rsidRPr="00A361AB">
              <w:rPr>
                <w:rFonts w:eastAsia="Times New Roman"/>
                <w:color w:val="000000" w:themeColor="text1"/>
                <w:sz w:val="24"/>
                <w:szCs w:val="24"/>
              </w:rPr>
              <w:t>;</w:t>
            </w:r>
          </w:p>
          <w:p w14:paraId="5F0A152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0D974B2" w14:textId="3CED716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кришталевого скл</w:t>
            </w:r>
            <w:hyperlink r:id="rId366">
              <w:r w:rsidR="000308B2" w:rsidRPr="004933F7">
                <w:rPr>
                  <w:rFonts w:eastAsia="Times New Roman"/>
                  <w:color w:val="000000" w:themeColor="text1"/>
                  <w:sz w:val="24"/>
                  <w:szCs w:val="24"/>
                </w:rPr>
                <w:t xml:space="preserve">а, як </w:t>
              </w:r>
            </w:hyperlink>
            <w:r w:rsidR="000308B2" w:rsidRPr="004933F7">
              <w:rPr>
                <w:rFonts w:eastAsia="Times New Roman"/>
                <w:color w:val="000000" w:themeColor="text1"/>
                <w:sz w:val="24"/>
                <w:szCs w:val="24"/>
              </w:rPr>
              <w:t>зазначено у ГОСТ 30407-96</w:t>
            </w:r>
            <w:r w:rsidR="000308B2" w:rsidRPr="004933F7">
              <w:rPr>
                <w:rFonts w:eastAsia="Times New Roman"/>
                <w:color w:val="000000" w:themeColor="text1"/>
                <w:sz w:val="24"/>
                <w:szCs w:val="24"/>
                <w:lang w:val="ru-RU"/>
              </w:rPr>
              <w:t xml:space="preserve"> </w:t>
            </w:r>
            <w:r w:rsidR="000308B2" w:rsidRPr="004933F7">
              <w:rPr>
                <w:rFonts w:eastAsia="Times New Roman"/>
                <w:color w:val="000000" w:themeColor="text1"/>
                <w:sz w:val="24"/>
                <w:szCs w:val="24"/>
              </w:rPr>
              <w:t>або відповідному національному стандарті, що його замінює;</w:t>
            </w:r>
          </w:p>
          <w:p w14:paraId="515EA51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6F0F1D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3) несинтетичних або реконструйованих дорогоцінних та напівдорогоцінних каменів (код </w:t>
            </w:r>
            <w:hyperlink r:id="rId367">
              <w:r w:rsidRPr="004933F7">
                <w:rPr>
                  <w:rFonts w:eastAsia="Times New Roman"/>
                  <w:color w:val="000000" w:themeColor="text1"/>
                  <w:sz w:val="24"/>
                  <w:szCs w:val="24"/>
                </w:rPr>
                <w:t>УКТЗЕД</w:t>
              </w:r>
            </w:hyperlink>
            <w:r w:rsidRPr="004933F7">
              <w:rPr>
                <w:rFonts w:eastAsia="Times New Roman"/>
                <w:color w:val="000000" w:themeColor="text1"/>
                <w:sz w:val="24"/>
                <w:szCs w:val="24"/>
              </w:rPr>
              <w:t xml:space="preserve"> 7103), якщо вони не були оброблені</w:t>
            </w:r>
            <w:hyperlink r:id="rId368">
              <w:r w:rsidRPr="004933F7">
                <w:rPr>
                  <w:rFonts w:eastAsia="Times New Roman"/>
                  <w:color w:val="000000" w:themeColor="text1"/>
                  <w:sz w:val="24"/>
                  <w:szCs w:val="24"/>
                </w:rPr>
                <w:t xml:space="preserve"> свинцем </w:t>
              </w:r>
            </w:hyperlink>
            <w:r w:rsidRPr="004933F7">
              <w:rPr>
                <w:rFonts w:eastAsia="Times New Roman"/>
                <w:color w:val="000000" w:themeColor="text1"/>
                <w:sz w:val="24"/>
                <w:szCs w:val="24"/>
              </w:rPr>
              <w:t>або його сполуками або сумішами, які містять ці хімічні речовини;</w:t>
            </w:r>
          </w:p>
          <w:p w14:paraId="547AE10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917C98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емалей, які є скловидними сумішами, які отримуються в результаті злиття, вітрифікації або спікання мінералів, розплавлених при температурі щонайменше 500 °C.</w:t>
            </w:r>
          </w:p>
          <w:p w14:paraId="709AD67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F21B92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ключів та замків,</w:t>
            </w:r>
            <w:hyperlink r:id="rId369">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навісні замки;</w:t>
            </w:r>
          </w:p>
          <w:p w14:paraId="4BC973D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A6F165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музичних інструментів;</w:t>
            </w:r>
          </w:p>
          <w:p w14:paraId="62B8E9C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AECB5BA" w14:textId="77777777" w:rsidR="00DF5D19" w:rsidRPr="004933F7" w:rsidRDefault="0045169C" w:rsidP="00251E30">
            <w:pPr>
              <w:widowControl w:val="0"/>
              <w:suppressLineNumbers/>
              <w:spacing w:before="40" w:after="40"/>
              <w:ind w:firstLine="0"/>
              <w:jc w:val="left"/>
              <w:rPr>
                <w:rFonts w:eastAsia="Times New Roman"/>
                <w:color w:val="000000" w:themeColor="text1"/>
                <w:sz w:val="24"/>
                <w:szCs w:val="24"/>
              </w:rPr>
            </w:pPr>
            <w:hyperlink r:id="rId370">
              <w:r w:rsidR="00DF5D19" w:rsidRPr="004933F7">
                <w:rPr>
                  <w:rFonts w:eastAsia="Times New Roman"/>
                  <w:color w:val="000000" w:themeColor="text1"/>
                  <w:sz w:val="24"/>
                  <w:szCs w:val="24"/>
                </w:rPr>
                <w:t>7)</w:t>
              </w:r>
            </w:hyperlink>
            <w:r w:rsidR="00DF5D19" w:rsidRPr="004933F7">
              <w:rPr>
                <w:rFonts w:eastAsia="Times New Roman"/>
                <w:color w:val="000000" w:themeColor="text1"/>
                <w:sz w:val="24"/>
                <w:szCs w:val="24"/>
              </w:rPr>
              <w:t> виробів та частин виробів, які містять латунні сплави, якщо концентрація</w:t>
            </w:r>
            <w:hyperlink r:id="rId371">
              <w:r w:rsidR="00DF5D19" w:rsidRPr="004933F7">
                <w:rPr>
                  <w:rFonts w:eastAsia="Times New Roman"/>
                  <w:color w:val="000000" w:themeColor="text1"/>
                  <w:sz w:val="24"/>
                  <w:szCs w:val="24"/>
                </w:rPr>
                <w:t xml:space="preserve"> свинцю </w:t>
              </w:r>
            </w:hyperlink>
            <w:r w:rsidR="00DF5D19" w:rsidRPr="004933F7">
              <w:rPr>
                <w:rFonts w:eastAsia="Times New Roman"/>
                <w:color w:val="000000" w:themeColor="text1"/>
                <w:sz w:val="24"/>
                <w:szCs w:val="24"/>
              </w:rPr>
              <w:t xml:space="preserve">(за металічним </w:t>
            </w:r>
            <w:r w:rsidR="00DF5D19" w:rsidRPr="004933F7">
              <w:rPr>
                <w:rFonts w:eastAsia="Times New Roman"/>
                <w:color w:val="000000" w:themeColor="text1"/>
                <w:sz w:val="24"/>
                <w:szCs w:val="24"/>
                <w:lang w:val="en-US"/>
              </w:rPr>
              <w:t>Pb</w:t>
            </w:r>
            <w:r w:rsidR="00DF5D19" w:rsidRPr="004933F7">
              <w:rPr>
                <w:rFonts w:eastAsia="Times New Roman"/>
                <w:color w:val="000000" w:themeColor="text1"/>
                <w:sz w:val="24"/>
                <w:szCs w:val="24"/>
              </w:rPr>
              <w:t>) у латунному сплаві &gt; 0,5 % за вагою;</w:t>
            </w:r>
          </w:p>
          <w:p w14:paraId="1604A34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AF7795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8) наконечників письмового приладдя;</w:t>
            </w:r>
          </w:p>
          <w:p w14:paraId="12F69CB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9E7662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9) релігійних виробів;</w:t>
            </w:r>
          </w:p>
          <w:p w14:paraId="5D46FD8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778D43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10) переносних вугільно-цинкових акумуляторних батарей і акумуляторів таблеткового типу;</w:t>
            </w:r>
          </w:p>
          <w:p w14:paraId="417260A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BF3C21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11) виробів, які підпадають під сферу застосування:</w:t>
            </w:r>
          </w:p>
          <w:p w14:paraId="316A904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02DC10B"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а) відповідного національного законодавства щодо</w:t>
            </w:r>
            <w:hyperlink r:id="rId372">
              <w:r w:rsidRPr="004933F7">
                <w:rPr>
                  <w:rFonts w:eastAsia="Times New Roman"/>
                  <w:color w:val="000000" w:themeColor="text1"/>
                  <w:sz w:val="24"/>
                  <w:szCs w:val="24"/>
                </w:rPr>
                <w:t xml:space="preserve"> упаковки </w:t>
              </w:r>
            </w:hyperlink>
            <w:r w:rsidRPr="004933F7">
              <w:rPr>
                <w:rFonts w:eastAsia="Times New Roman"/>
                <w:color w:val="000000" w:themeColor="text1"/>
                <w:sz w:val="24"/>
                <w:szCs w:val="24"/>
              </w:rPr>
              <w:t>та</w:t>
            </w:r>
            <w:r w:rsidRPr="004933F7">
              <w:rPr>
                <w:rFonts w:ascii="Arial" w:eastAsia="Arial" w:hAnsi="Arial" w:cs="Arial"/>
                <w:color w:val="000000" w:themeColor="text1"/>
                <w:sz w:val="24"/>
                <w:szCs w:val="24"/>
              </w:rPr>
              <w:t xml:space="preserve"> </w:t>
            </w:r>
            <w:r w:rsidRPr="004933F7">
              <w:rPr>
                <w:rFonts w:eastAsia="Times New Roman"/>
                <w:color w:val="000000" w:themeColor="text1"/>
                <w:sz w:val="24"/>
                <w:szCs w:val="24"/>
              </w:rPr>
              <w:t>відходів</w:t>
            </w:r>
            <w:hyperlink r:id="rId373">
              <w:r w:rsidRPr="004933F7">
                <w:rPr>
                  <w:rFonts w:eastAsia="Times New Roman"/>
                  <w:color w:val="000000" w:themeColor="text1"/>
                  <w:sz w:val="24"/>
                  <w:szCs w:val="24"/>
                </w:rPr>
                <w:t xml:space="preserve"> упаковки;</w:t>
              </w:r>
            </w:hyperlink>
          </w:p>
          <w:p w14:paraId="5653A74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highlight w:val="cyan"/>
              </w:rPr>
            </w:pPr>
            <w:r w:rsidRPr="004933F7">
              <w:rPr>
                <w:rFonts w:eastAsia="Times New Roman"/>
                <w:color w:val="000000" w:themeColor="text1"/>
                <w:sz w:val="24"/>
                <w:szCs w:val="24"/>
              </w:rPr>
              <w:t>б) відповідного національного законодавства щодо вимог до предметів та матеріалів, які контактують з харчовими продуктами;</w:t>
            </w:r>
          </w:p>
          <w:p w14:paraId="62441D7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highlight w:val="cyan"/>
              </w:rPr>
            </w:pPr>
            <w:r w:rsidRPr="004933F7">
              <w:rPr>
                <w:rFonts w:eastAsia="Times New Roman"/>
                <w:color w:val="000000" w:themeColor="text1"/>
                <w:sz w:val="24"/>
                <w:szCs w:val="24"/>
              </w:rPr>
              <w:t>в) Технічного регламенту безпечності іграшок, затвердженого Постановою КМУ від 28 лютого 2018 р. № 151</w:t>
            </w:r>
            <w:r w:rsidRPr="004933F7" w:rsidDel="00B81E8D">
              <w:rPr>
                <w:rFonts w:eastAsia="Times New Roman"/>
                <w:color w:val="000000" w:themeColor="text1"/>
                <w:sz w:val="24"/>
                <w:szCs w:val="24"/>
              </w:rPr>
              <w:t xml:space="preserve"> </w:t>
            </w:r>
            <w:r w:rsidRPr="004933F7">
              <w:rPr>
                <w:rFonts w:eastAsia="Times New Roman"/>
                <w:color w:val="000000" w:themeColor="text1"/>
                <w:sz w:val="24"/>
                <w:szCs w:val="24"/>
              </w:rPr>
              <w:t>;</w:t>
            </w:r>
          </w:p>
          <w:p w14:paraId="6A2A2DB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г) Технічного регламенту щодо обмеження використання деяких небезпечних хімічних речовин в електричному та електронному обладнанні, затвердженого Постановою КМУ від 10 березня 2017 р. № 139.</w:t>
            </w:r>
          </w:p>
          <w:p w14:paraId="6F2807F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DC663B2" w14:textId="55D409F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9.</w:t>
            </w:r>
            <w:r w:rsidRPr="004933F7">
              <w:rPr>
                <w:color w:val="000000" w:themeColor="text1"/>
                <w:sz w:val="24"/>
                <w:szCs w:val="24"/>
              </w:rPr>
              <w:t xml:space="preserve"> </w:t>
            </w:r>
            <w:r w:rsidRPr="004933F7">
              <w:rPr>
                <w:rFonts w:eastAsia="Times New Roman"/>
                <w:color w:val="000000" w:themeColor="text1"/>
                <w:sz w:val="24"/>
                <w:szCs w:val="24"/>
              </w:rPr>
              <w:t xml:space="preserve">До </w:t>
            </w:r>
            <w:r w:rsidR="00A06E0B" w:rsidRPr="004933F7">
              <w:rPr>
                <w:rFonts w:eastAsia="Times New Roman"/>
                <w:color w:val="000000" w:themeColor="text1"/>
                <w:sz w:val="24"/>
                <w:szCs w:val="24"/>
              </w:rPr>
              <w:t>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w:t>
            </w:r>
            <w:r w:rsidR="008C0799">
              <w:rPr>
                <w:rFonts w:eastAsia="Times New Roman"/>
                <w:color w:val="000000" w:themeColor="text1"/>
                <w:sz w:val="24"/>
                <w:szCs w:val="24"/>
              </w:rPr>
              <w:t>центральний орган виконавчої влади, що реалізує державну політику у сфері забезпечення хімічної безпеки</w:t>
            </w:r>
            <w:r w:rsidR="008D39E9" w:rsidRPr="004933F7">
              <w:rPr>
                <w:rFonts w:eastAsia="Times New Roman"/>
                <w:color w:val="000000" w:themeColor="text1"/>
                <w:sz w:val="24"/>
                <w:szCs w:val="24"/>
              </w:rPr>
              <w:t>,</w:t>
            </w:r>
            <w:r w:rsidRPr="004933F7">
              <w:rPr>
                <w:rFonts w:eastAsia="Times New Roman"/>
                <w:color w:val="000000" w:themeColor="text1"/>
                <w:sz w:val="24"/>
                <w:szCs w:val="24"/>
              </w:rPr>
              <w:t>, повинен переглянути пункт 7,</w:t>
            </w:r>
            <w:r w:rsidR="00A06E0B" w:rsidRPr="004933F7">
              <w:rPr>
                <w:rFonts w:eastAsia="Times New Roman"/>
                <w:color w:val="000000" w:themeColor="text1"/>
                <w:sz w:val="24"/>
                <w:szCs w:val="24"/>
              </w:rPr>
              <w:t xml:space="preserve"> та підпункти</w:t>
            </w:r>
            <w:r w:rsidRPr="004933F7">
              <w:rPr>
                <w:rFonts w:eastAsia="Times New Roman"/>
                <w:color w:val="000000" w:themeColor="text1"/>
                <w:sz w:val="24"/>
                <w:szCs w:val="24"/>
              </w:rPr>
              <w:t xml:space="preserve"> 5), 6), 9) і 10)</w:t>
            </w:r>
            <w:r w:rsidR="00A06E0B" w:rsidRPr="004933F7">
              <w:rPr>
                <w:rFonts w:eastAsia="Times New Roman"/>
                <w:color w:val="000000" w:themeColor="text1"/>
                <w:sz w:val="24"/>
                <w:szCs w:val="24"/>
              </w:rPr>
              <w:t xml:space="preserve"> пункту 8 </w:t>
            </w:r>
            <w:r w:rsidRPr="004933F7">
              <w:rPr>
                <w:rFonts w:eastAsia="Times New Roman"/>
                <w:color w:val="000000" w:themeColor="text1"/>
                <w:sz w:val="24"/>
                <w:szCs w:val="24"/>
              </w:rPr>
              <w:t xml:space="preserve"> цього запису у разі отримання нової наукової інформації, включаючи інформацію щодо міграції свинцю з відповідних виробів відповідно до пункту 7</w:t>
            </w:r>
            <w:r w:rsidR="00A06E0B"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інформації щодо наявності альтернатив,</w:t>
            </w:r>
            <w:hyperlink r:id="rId374">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вимоги до цілісності покриття, і, якщо це буде доцільним, може ініціювати внесення змін до цього запису.</w:t>
            </w:r>
          </w:p>
          <w:p w14:paraId="6EEBA34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0E34E6E" w14:textId="3D1F8362"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10. Як виняток, пункт 7</w:t>
            </w:r>
            <w:r w:rsidR="00A06E0B"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не повинен застосовуватись </w:t>
            </w:r>
            <w:r w:rsidRPr="004933F7">
              <w:rPr>
                <w:rFonts w:eastAsia="Times New Roman"/>
                <w:color w:val="000000" w:themeColor="text1"/>
                <w:sz w:val="24"/>
                <w:szCs w:val="24"/>
              </w:rPr>
              <w:lastRenderedPageBreak/>
              <w:t xml:space="preserve">до виробів, які вперше надавались на ринку до </w:t>
            </w:r>
            <w:r w:rsidR="00A06E0B" w:rsidRPr="004933F7">
              <w:rPr>
                <w:rFonts w:eastAsia="Times New Roman"/>
                <w:color w:val="000000" w:themeColor="text1"/>
                <w:sz w:val="24"/>
                <w:szCs w:val="24"/>
              </w:rPr>
              <w:t>дати набрання чинності Постанови КМУ, якою затверджується цей Технічний регламент.</w:t>
            </w:r>
          </w:p>
        </w:tc>
      </w:tr>
      <w:tr w:rsidR="004933F7" w:rsidRPr="004933F7" w14:paraId="641716BB" w14:textId="77777777" w:rsidTr="00542404">
        <w:tc>
          <w:tcPr>
            <w:tcW w:w="2550" w:type="pct"/>
          </w:tcPr>
          <w:p w14:paraId="64ADA71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4EF681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64. 1,4-дихлорбензен</w:t>
            </w:r>
          </w:p>
          <w:p w14:paraId="1F78C1DA" w14:textId="59B2A600"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106</w:t>
            </w:r>
            <w:r w:rsidR="008D39E9" w:rsidRPr="004933F7">
              <w:rPr>
                <w:rFonts w:eastAsia="Times New Roman"/>
                <w:color w:val="000000" w:themeColor="text1"/>
                <w:sz w:val="24"/>
                <w:szCs w:val="24"/>
              </w:rPr>
              <w:t>-</w:t>
            </w:r>
            <w:r w:rsidRPr="004933F7">
              <w:rPr>
                <w:rFonts w:eastAsia="Times New Roman"/>
                <w:color w:val="000000" w:themeColor="text1"/>
                <w:sz w:val="24"/>
                <w:szCs w:val="24"/>
              </w:rPr>
              <w:t>46</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76B181F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12D3BC4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FEB61E2" w14:textId="7D00290E" w:rsidR="00DF5D19" w:rsidRPr="004933F7" w:rsidRDefault="00A06E0B"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Від дати набрання чинності Постанови КМУ, якою затверджується цей Технічний регламент, н</w:t>
            </w:r>
            <w:r w:rsidR="00DF5D19" w:rsidRPr="004933F7">
              <w:rPr>
                <w:rFonts w:eastAsia="Times New Roman"/>
                <w:color w:val="000000" w:themeColor="text1"/>
                <w:sz w:val="24"/>
                <w:szCs w:val="24"/>
              </w:rPr>
              <w:t>е повинен надаватись на ринку або використовуватись як хімічна речовина як така аб</w:t>
            </w:r>
            <w:hyperlink r:id="rId375">
              <w:r w:rsidR="00DF5D19" w:rsidRPr="004933F7">
                <w:rPr>
                  <w:rFonts w:eastAsia="Times New Roman"/>
                  <w:color w:val="000000" w:themeColor="text1"/>
                  <w:sz w:val="24"/>
                  <w:szCs w:val="24"/>
                </w:rPr>
                <w:t xml:space="preserve">о у </w:t>
              </w:r>
            </w:hyperlink>
            <w:r w:rsidR="00DF5D19" w:rsidRPr="004933F7">
              <w:rPr>
                <w:rFonts w:eastAsia="Times New Roman"/>
                <w:color w:val="000000" w:themeColor="text1"/>
                <w:sz w:val="24"/>
                <w:szCs w:val="24"/>
              </w:rPr>
              <w:t>складі суміші у концентрації &gt; 1 % за вагою, якщо хімічна речовина або суміш надаються на ринку для використання у якості освіжувача повітря або дезодоранта для туалетів, будинків, офісів або інших громадських приміщень.</w:t>
            </w:r>
          </w:p>
        </w:tc>
      </w:tr>
      <w:tr w:rsidR="004933F7" w:rsidRPr="004933F7" w14:paraId="2F0EDE45" w14:textId="77777777" w:rsidTr="00542404">
        <w:tc>
          <w:tcPr>
            <w:tcW w:w="2550" w:type="pct"/>
          </w:tcPr>
          <w:p w14:paraId="64CFF8E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98C57C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65. Неорганічні солі амонію</w:t>
            </w:r>
          </w:p>
        </w:tc>
        <w:tc>
          <w:tcPr>
            <w:tcW w:w="2450" w:type="pct"/>
          </w:tcPr>
          <w:p w14:paraId="381097C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F9AA9DE" w14:textId="2AEB1D73" w:rsidR="00DF5D19" w:rsidRPr="00A361AB" w:rsidRDefault="00A06E0B" w:rsidP="00251E30">
            <w:pPr>
              <w:pStyle w:val="a6"/>
              <w:widowControl w:val="0"/>
              <w:numPr>
                <w:ilvl w:val="0"/>
                <w:numId w:val="25"/>
              </w:numPr>
              <w:suppressLineNumbers/>
              <w:spacing w:before="40" w:after="40"/>
              <w:jc w:val="left"/>
              <w:rPr>
                <w:rFonts w:eastAsia="Times New Roman"/>
                <w:color w:val="000000" w:themeColor="text1"/>
                <w:sz w:val="24"/>
                <w:szCs w:val="24"/>
              </w:rPr>
            </w:pPr>
            <w:r w:rsidRPr="00A361AB">
              <w:rPr>
                <w:rFonts w:eastAsia="Times New Roman"/>
                <w:color w:val="000000" w:themeColor="text1"/>
                <w:sz w:val="24"/>
                <w:szCs w:val="24"/>
              </w:rPr>
              <w:t>Від 01.01.2025 року н</w:t>
            </w:r>
            <w:r w:rsidR="00DF5D19" w:rsidRPr="00A361AB">
              <w:rPr>
                <w:rFonts w:eastAsia="Times New Roman"/>
                <w:color w:val="000000" w:themeColor="text1"/>
                <w:sz w:val="24"/>
                <w:szCs w:val="24"/>
              </w:rPr>
              <w:t>е повинні надаватись на ринку або використовуватись в целюлозних ізоляційних сумішах або целюлозних ізоляційних виробах, якщо тільки вивільнення аміаку з таких сумішей або виробів не спричиняє досягнення концентрації у повітрі робочої зони 3 ppm за об’ємом (2,12 мг/м3) в умовах випробувань, які передбачені у пункті 4</w:t>
            </w:r>
            <w:r w:rsidRPr="00A361AB">
              <w:rPr>
                <w:rFonts w:eastAsia="Times New Roman"/>
                <w:color w:val="000000" w:themeColor="text1"/>
                <w:sz w:val="24"/>
                <w:szCs w:val="24"/>
              </w:rPr>
              <w:t xml:space="preserve"> цього запису</w:t>
            </w:r>
            <w:r w:rsidR="00DF5D19" w:rsidRPr="00A361AB">
              <w:rPr>
                <w:rFonts w:eastAsia="Times New Roman"/>
                <w:color w:val="000000" w:themeColor="text1"/>
                <w:sz w:val="24"/>
                <w:szCs w:val="24"/>
              </w:rPr>
              <w:t>.</w:t>
            </w:r>
          </w:p>
          <w:p w14:paraId="1B7392E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Постачальник целюлозних ізоляційних сумішей, які містять неорганічні солі амонію, повинен інформувати одержувача або споживача про ліміти завантаження целюлозної ізоляційної суміші, вираженої в товщині й щільності.</w:t>
            </w:r>
            <w:hyperlink r:id="rId376">
              <w:r w:rsidRPr="004933F7">
                <w:rPr>
                  <w:rFonts w:eastAsia="Times New Roman"/>
                  <w:color w:val="000000" w:themeColor="text1"/>
                  <w:sz w:val="24"/>
                  <w:szCs w:val="24"/>
                </w:rPr>
                <w:t xml:space="preserve"> Наступний </w:t>
              </w:r>
            </w:hyperlink>
            <w:r w:rsidRPr="004933F7">
              <w:rPr>
                <w:rFonts w:eastAsia="Times New Roman"/>
                <w:color w:val="000000" w:themeColor="text1"/>
                <w:sz w:val="24"/>
                <w:szCs w:val="24"/>
              </w:rPr>
              <w:t>користувач целюлозної ізоляційної суміші, яка містить неорганічні солі амонію, повинен пересвідчитись, що норма граничного завантаження не перевищується.</w:t>
            </w:r>
          </w:p>
          <w:p w14:paraId="3BD84984"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389285D" w14:textId="01A36B48"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2. Як виняток, пункт 1 </w:t>
            </w:r>
            <w:r w:rsidR="00A06E0B" w:rsidRPr="004933F7">
              <w:rPr>
                <w:rFonts w:eastAsia="Times New Roman"/>
                <w:color w:val="000000" w:themeColor="text1"/>
                <w:sz w:val="24"/>
                <w:szCs w:val="24"/>
              </w:rPr>
              <w:t xml:space="preserve">цього запису </w:t>
            </w:r>
            <w:r w:rsidRPr="004933F7">
              <w:rPr>
                <w:rFonts w:eastAsia="Times New Roman"/>
                <w:color w:val="000000" w:themeColor="text1"/>
                <w:sz w:val="24"/>
                <w:szCs w:val="24"/>
              </w:rPr>
              <w:t xml:space="preserve">не повинен застосовуватись в разі надання на ринку целюлозних ізоляційних сумішей, які </w:t>
            </w:r>
            <w:r w:rsidRPr="004933F7">
              <w:rPr>
                <w:rFonts w:eastAsia="Times New Roman"/>
                <w:color w:val="000000" w:themeColor="text1"/>
                <w:sz w:val="24"/>
                <w:szCs w:val="24"/>
              </w:rPr>
              <w:lastRenderedPageBreak/>
              <w:t>призначені виключно для виробництва целюлозних ізоляційних виробів, або для використання цих сумішей у виробництві виробів із целюлози.</w:t>
            </w:r>
          </w:p>
          <w:p w14:paraId="6FDE68B3"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4263910A" w14:textId="7557580F"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Дотримання ліміту, який зазначений у пункті 1</w:t>
            </w:r>
            <w:r w:rsidR="00B91214" w:rsidRPr="004933F7">
              <w:rPr>
                <w:rFonts w:eastAsia="Times New Roman"/>
                <w:color w:val="000000" w:themeColor="text1"/>
                <w:sz w:val="24"/>
                <w:szCs w:val="24"/>
              </w:rPr>
              <w:t xml:space="preserve"> цього запису</w:t>
            </w:r>
            <w:r w:rsidRPr="004933F7">
              <w:rPr>
                <w:rFonts w:eastAsia="Times New Roman"/>
                <w:color w:val="000000" w:themeColor="text1"/>
                <w:sz w:val="24"/>
                <w:szCs w:val="24"/>
              </w:rPr>
              <w:t xml:space="preserve">, повинне бути продемонстроване відповідно до Технічних специфікацій CEN / TS 16516, або </w:t>
            </w:r>
            <w:r w:rsidR="00E27729" w:rsidRPr="004933F7">
              <w:rPr>
                <w:rFonts w:eastAsia="Times New Roman"/>
                <w:color w:val="000000" w:themeColor="text1"/>
                <w:sz w:val="24"/>
                <w:szCs w:val="24"/>
              </w:rPr>
              <w:t xml:space="preserve">до відповідного </w:t>
            </w:r>
            <w:r w:rsidRPr="004933F7">
              <w:rPr>
                <w:rFonts w:eastAsia="Times New Roman"/>
                <w:color w:val="000000" w:themeColor="text1"/>
                <w:sz w:val="24"/>
                <w:szCs w:val="24"/>
              </w:rPr>
              <w:t>аналогічного національного стандарту, з такими адаптаціями:</w:t>
            </w:r>
          </w:p>
          <w:p w14:paraId="00C009C6"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62439BF0" w14:textId="75FC0967" w:rsidR="00DF5D19" w:rsidRPr="00A361AB" w:rsidRDefault="00DF5D19" w:rsidP="00251E30">
            <w:pPr>
              <w:pStyle w:val="a6"/>
              <w:widowControl w:val="0"/>
              <w:numPr>
                <w:ilvl w:val="0"/>
                <w:numId w:val="26"/>
              </w:numPr>
              <w:suppressLineNumbers/>
              <w:spacing w:before="40" w:after="40"/>
              <w:jc w:val="left"/>
              <w:rPr>
                <w:rFonts w:eastAsia="Times New Roman"/>
                <w:color w:val="000000" w:themeColor="text1"/>
                <w:sz w:val="24"/>
                <w:szCs w:val="24"/>
              </w:rPr>
            </w:pPr>
            <w:r w:rsidRPr="00A361AB">
              <w:rPr>
                <w:rFonts w:eastAsia="Times New Roman"/>
                <w:color w:val="000000" w:themeColor="text1"/>
                <w:sz w:val="24"/>
                <w:szCs w:val="24"/>
              </w:rPr>
              <w:t>тривалість випробування</w:t>
            </w:r>
            <w:hyperlink r:id="rId377">
              <w:r w:rsidRPr="00A361AB">
                <w:rPr>
                  <w:rFonts w:eastAsia="Times New Roman"/>
                  <w:color w:val="000000" w:themeColor="text1"/>
                  <w:sz w:val="24"/>
                  <w:szCs w:val="24"/>
                </w:rPr>
                <w:t xml:space="preserve"> повинна </w:t>
              </w:r>
            </w:hyperlink>
            <w:r w:rsidRPr="00A361AB">
              <w:rPr>
                <w:rFonts w:eastAsia="Times New Roman"/>
                <w:color w:val="000000" w:themeColor="text1"/>
                <w:sz w:val="24"/>
                <w:szCs w:val="24"/>
              </w:rPr>
              <w:t>становити принаймні 14 днів, а не 28 днів;</w:t>
            </w:r>
          </w:p>
          <w:p w14:paraId="56C22A11"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71D4B85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вивільнення газоподібного аміаку вимірюється щонайменше один раз на день</w:t>
            </w:r>
            <w:hyperlink r:id="rId378">
              <w:r w:rsidRPr="004933F7">
                <w:rPr>
                  <w:rFonts w:eastAsia="Times New Roman"/>
                  <w:color w:val="000000" w:themeColor="text1"/>
                  <w:sz w:val="24"/>
                  <w:szCs w:val="24"/>
                </w:rPr>
                <w:t xml:space="preserve"> </w:t>
              </w:r>
            </w:hyperlink>
            <w:hyperlink r:id="rId379">
              <w:r w:rsidRPr="004933F7">
                <w:rPr>
                  <w:rFonts w:eastAsia="Times New Roman"/>
                  <w:color w:val="000000" w:themeColor="text1"/>
                  <w:sz w:val="24"/>
                  <w:szCs w:val="24"/>
                </w:rPr>
                <w:t>упродовж</w:t>
              </w:r>
            </w:hyperlink>
            <w:hyperlink r:id="rId380">
              <w:r w:rsidRPr="004933F7">
                <w:rPr>
                  <w:rFonts w:eastAsia="Times New Roman"/>
                  <w:color w:val="000000" w:themeColor="text1"/>
                  <w:sz w:val="24"/>
                  <w:szCs w:val="24"/>
                </w:rPr>
                <w:t xml:space="preserve"> </w:t>
              </w:r>
            </w:hyperlink>
            <w:r w:rsidRPr="004933F7">
              <w:rPr>
                <w:rFonts w:eastAsia="Times New Roman"/>
                <w:color w:val="000000" w:themeColor="text1"/>
                <w:sz w:val="24"/>
                <w:szCs w:val="24"/>
              </w:rPr>
              <w:t>усього випробування;</w:t>
            </w:r>
          </w:p>
          <w:p w14:paraId="08B116F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0CC9982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ліміт вивільнення не повинен бути досягнутий під час вимірювання за весь час випробування;</w:t>
            </w:r>
          </w:p>
          <w:p w14:paraId="2CDFEFE2"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26027C6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4) відносна вологість</w:t>
            </w:r>
            <w:hyperlink r:id="rId381">
              <w:r w:rsidRPr="004933F7">
                <w:rPr>
                  <w:rFonts w:eastAsia="Times New Roman"/>
                  <w:color w:val="000000" w:themeColor="text1"/>
                  <w:sz w:val="24"/>
                  <w:szCs w:val="24"/>
                </w:rPr>
                <w:t xml:space="preserve"> повинна </w:t>
              </w:r>
            </w:hyperlink>
            <w:r w:rsidRPr="004933F7">
              <w:rPr>
                <w:rFonts w:eastAsia="Times New Roman"/>
                <w:color w:val="000000" w:themeColor="text1"/>
                <w:sz w:val="24"/>
                <w:szCs w:val="24"/>
              </w:rPr>
              <w:t>становити 90 % замість 50 %;</w:t>
            </w:r>
          </w:p>
          <w:p w14:paraId="486B6A5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BDA524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5) </w:t>
            </w:r>
            <w:hyperlink r:id="rId382">
              <w:r w:rsidRPr="004933F7">
                <w:rPr>
                  <w:rFonts w:eastAsia="Times New Roman"/>
                  <w:color w:val="000000" w:themeColor="text1"/>
                  <w:sz w:val="24"/>
                  <w:szCs w:val="24"/>
                </w:rPr>
                <w:t xml:space="preserve"> повинен </w:t>
              </w:r>
            </w:hyperlink>
            <w:r w:rsidRPr="004933F7">
              <w:rPr>
                <w:rFonts w:eastAsia="Times New Roman"/>
                <w:color w:val="000000" w:themeColor="text1"/>
                <w:sz w:val="24"/>
                <w:szCs w:val="24"/>
              </w:rPr>
              <w:t>бути використаний відповідний метод вимірювання вивільнення аміаку;</w:t>
            </w:r>
          </w:p>
          <w:p w14:paraId="619472F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170B7EDF"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6) норма завантаження, виражена в товщині та щільності,</w:t>
            </w:r>
            <w:hyperlink r:id="rId383">
              <w:r w:rsidRPr="004933F7">
                <w:rPr>
                  <w:rFonts w:eastAsia="Times New Roman"/>
                  <w:color w:val="000000" w:themeColor="text1"/>
                  <w:sz w:val="24"/>
                  <w:szCs w:val="24"/>
                </w:rPr>
                <w:t xml:space="preserve"> повинна </w:t>
              </w:r>
            </w:hyperlink>
            <w:r w:rsidRPr="004933F7">
              <w:rPr>
                <w:rFonts w:eastAsia="Times New Roman"/>
                <w:color w:val="000000" w:themeColor="text1"/>
                <w:sz w:val="24"/>
                <w:szCs w:val="24"/>
              </w:rPr>
              <w:t>бути визначена під час</w:t>
            </w:r>
            <w:hyperlink r:id="rId384">
              <w:r w:rsidRPr="004933F7">
                <w:rPr>
                  <w:rFonts w:eastAsia="Times New Roman"/>
                  <w:color w:val="000000" w:themeColor="text1"/>
                  <w:sz w:val="24"/>
                  <w:szCs w:val="24"/>
                </w:rPr>
                <w:t xml:space="preserve"> відбору </w:t>
              </w:r>
            </w:hyperlink>
            <w:r w:rsidRPr="004933F7">
              <w:rPr>
                <w:rFonts w:eastAsia="Times New Roman"/>
                <w:color w:val="000000" w:themeColor="text1"/>
                <w:sz w:val="24"/>
                <w:szCs w:val="24"/>
              </w:rPr>
              <w:t>зразків целюлозних ізоляційних сумішей або виробів, які підлягають випробуванню.</w:t>
            </w:r>
          </w:p>
        </w:tc>
      </w:tr>
      <w:tr w:rsidR="004933F7" w:rsidRPr="004933F7" w14:paraId="411A8A75" w14:textId="77777777" w:rsidTr="00542404">
        <w:tc>
          <w:tcPr>
            <w:tcW w:w="2550" w:type="pct"/>
          </w:tcPr>
          <w:p w14:paraId="6871CBD0"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66. Бісфенол А</w:t>
            </w:r>
          </w:p>
          <w:p w14:paraId="70A4E717" w14:textId="06192FAA"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80</w:t>
            </w:r>
            <w:r w:rsidR="008D39E9" w:rsidRPr="004933F7">
              <w:rPr>
                <w:rFonts w:eastAsia="Times New Roman"/>
                <w:color w:val="000000" w:themeColor="text1"/>
                <w:sz w:val="24"/>
                <w:szCs w:val="24"/>
              </w:rPr>
              <w:t>-</w:t>
            </w:r>
            <w:r w:rsidRPr="004933F7">
              <w:rPr>
                <w:rFonts w:eastAsia="Times New Roman"/>
                <w:color w:val="000000" w:themeColor="text1"/>
                <w:sz w:val="24"/>
                <w:szCs w:val="24"/>
              </w:rPr>
              <w:t>05</w:t>
            </w:r>
            <w:r w:rsidR="008D39E9" w:rsidRPr="004933F7">
              <w:rPr>
                <w:rFonts w:eastAsia="Times New Roman"/>
                <w:color w:val="000000" w:themeColor="text1"/>
                <w:sz w:val="24"/>
                <w:szCs w:val="24"/>
              </w:rPr>
              <w:t>-</w:t>
            </w:r>
            <w:r w:rsidRPr="004933F7">
              <w:rPr>
                <w:rFonts w:eastAsia="Times New Roman"/>
                <w:color w:val="000000" w:themeColor="text1"/>
                <w:sz w:val="24"/>
                <w:szCs w:val="24"/>
              </w:rPr>
              <w:t>7</w:t>
            </w:r>
          </w:p>
          <w:p w14:paraId="01425937"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69655032" w14:textId="3F848C51" w:rsidR="00DF5D19" w:rsidRPr="004933F7" w:rsidRDefault="00B91214"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Від 01.01.</w:t>
            </w:r>
            <w:r w:rsidR="004B57AB">
              <w:rPr>
                <w:rFonts w:eastAsia="Times New Roman"/>
                <w:color w:val="000000" w:themeColor="text1"/>
                <w:sz w:val="24"/>
                <w:szCs w:val="24"/>
              </w:rPr>
              <w:t>2025 року</w:t>
            </w:r>
            <w:r w:rsidRPr="004933F7">
              <w:rPr>
                <w:rFonts w:eastAsia="Times New Roman"/>
                <w:color w:val="000000" w:themeColor="text1"/>
                <w:sz w:val="24"/>
                <w:szCs w:val="24"/>
              </w:rPr>
              <w:t xml:space="preserve"> не </w:t>
            </w:r>
            <w:r w:rsidR="00DF5D19" w:rsidRPr="004933F7">
              <w:rPr>
                <w:rFonts w:eastAsia="Times New Roman"/>
                <w:color w:val="000000" w:themeColor="text1"/>
                <w:sz w:val="24"/>
                <w:szCs w:val="24"/>
              </w:rPr>
              <w:t>повинен надаватись на ринку у складі термопаперу в концентрації ≥ 0,02 % за вагою.</w:t>
            </w:r>
          </w:p>
          <w:p w14:paraId="6EC2775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356A10FD"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33334D" w:rsidRPr="004933F7" w14:paraId="336C46A0" w14:textId="77777777" w:rsidTr="00542404">
        <w:tc>
          <w:tcPr>
            <w:tcW w:w="2550" w:type="pct"/>
          </w:tcPr>
          <w:p w14:paraId="0B1298D3" w14:textId="5A8C40EC" w:rsidR="004B232F" w:rsidRPr="004B232F" w:rsidRDefault="004B232F" w:rsidP="004B232F">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lastRenderedPageBreak/>
              <w:t xml:space="preserve">68. </w:t>
            </w:r>
            <w:r w:rsidRPr="004B232F">
              <w:rPr>
                <w:rFonts w:eastAsia="Times New Roman"/>
                <w:color w:val="000000" w:themeColor="text1"/>
                <w:sz w:val="24"/>
                <w:szCs w:val="24"/>
              </w:rPr>
              <w:t>Лінійні та розгалужені перфторкарбонові кислоти</w:t>
            </w:r>
            <w:r>
              <w:rPr>
                <w:rFonts w:eastAsia="Times New Roman"/>
                <w:color w:val="000000" w:themeColor="text1"/>
                <w:sz w:val="24"/>
                <w:szCs w:val="24"/>
              </w:rPr>
              <w:t xml:space="preserve"> з</w:t>
            </w:r>
            <w:r w:rsidRPr="004B232F">
              <w:rPr>
                <w:rFonts w:eastAsia="Times New Roman"/>
                <w:color w:val="000000" w:themeColor="text1"/>
                <w:sz w:val="24"/>
                <w:szCs w:val="24"/>
              </w:rPr>
              <w:t xml:space="preserve"> формул</w:t>
            </w:r>
            <w:r>
              <w:rPr>
                <w:rFonts w:eastAsia="Times New Roman"/>
                <w:color w:val="000000" w:themeColor="text1"/>
                <w:sz w:val="24"/>
                <w:szCs w:val="24"/>
              </w:rPr>
              <w:t>ою</w:t>
            </w:r>
            <w:r w:rsidRPr="004B232F">
              <w:rPr>
                <w:rFonts w:eastAsia="Times New Roman"/>
                <w:color w:val="000000" w:themeColor="text1"/>
                <w:sz w:val="24"/>
                <w:szCs w:val="24"/>
              </w:rPr>
              <w:t xml:space="preserve"> C</w:t>
            </w:r>
            <w:r w:rsidRPr="004B232F">
              <w:rPr>
                <w:rFonts w:eastAsia="Times New Roman"/>
                <w:color w:val="000000" w:themeColor="text1"/>
                <w:sz w:val="24"/>
                <w:szCs w:val="24"/>
                <w:vertAlign w:val="subscript"/>
              </w:rPr>
              <w:t>n</w:t>
            </w:r>
            <w:r w:rsidRPr="004B232F">
              <w:rPr>
                <w:rFonts w:eastAsia="Times New Roman"/>
                <w:color w:val="000000" w:themeColor="text1"/>
                <w:sz w:val="24"/>
                <w:szCs w:val="24"/>
              </w:rPr>
              <w:t>F</w:t>
            </w:r>
            <w:r w:rsidRPr="004B232F">
              <w:rPr>
                <w:rFonts w:eastAsia="Times New Roman"/>
                <w:color w:val="000000" w:themeColor="text1"/>
                <w:sz w:val="24"/>
                <w:szCs w:val="24"/>
                <w:vertAlign w:val="subscript"/>
              </w:rPr>
              <w:t>2n+1</w:t>
            </w:r>
            <w:r w:rsidRPr="004B232F">
              <w:rPr>
                <w:rFonts w:eastAsia="Times New Roman"/>
                <w:color w:val="000000" w:themeColor="text1"/>
                <w:sz w:val="24"/>
                <w:szCs w:val="24"/>
              </w:rPr>
              <w:t>-C(= O)OH, де n = 8, 9, 10, 11, 12 або 13 (C9-C14 PFCA),</w:t>
            </w:r>
            <w:r>
              <w:rPr>
                <w:rFonts w:eastAsia="Times New Roman"/>
                <w:color w:val="000000" w:themeColor="text1"/>
                <w:sz w:val="24"/>
                <w:szCs w:val="24"/>
              </w:rPr>
              <w:t xml:space="preserve"> </w:t>
            </w:r>
            <w:r w:rsidRPr="004B232F">
              <w:rPr>
                <w:rFonts w:eastAsia="Times New Roman"/>
                <w:color w:val="000000" w:themeColor="text1"/>
                <w:sz w:val="24"/>
                <w:szCs w:val="24"/>
              </w:rPr>
              <w:t>включаючи їх солі та будь-які їх комбінації;</w:t>
            </w:r>
          </w:p>
          <w:p w14:paraId="637D93A4" w14:textId="6A23A4E4" w:rsidR="004B232F" w:rsidRPr="004B232F" w:rsidRDefault="004B232F" w:rsidP="004B232F">
            <w:pPr>
              <w:widowControl w:val="0"/>
              <w:suppressLineNumbers/>
              <w:spacing w:before="40" w:after="40"/>
              <w:ind w:firstLine="0"/>
              <w:jc w:val="left"/>
              <w:rPr>
                <w:rFonts w:eastAsia="Times New Roman"/>
                <w:color w:val="000000" w:themeColor="text1"/>
                <w:sz w:val="24"/>
                <w:szCs w:val="24"/>
              </w:rPr>
            </w:pPr>
            <w:r w:rsidRPr="004B232F">
              <w:rPr>
                <w:rFonts w:eastAsia="Times New Roman"/>
                <w:color w:val="000000" w:themeColor="text1"/>
                <w:sz w:val="24"/>
                <w:szCs w:val="24"/>
              </w:rPr>
              <w:t xml:space="preserve">Будь-яка </w:t>
            </w:r>
            <w:r>
              <w:rPr>
                <w:rFonts w:eastAsia="Times New Roman"/>
                <w:color w:val="000000" w:themeColor="text1"/>
                <w:sz w:val="24"/>
                <w:szCs w:val="24"/>
              </w:rPr>
              <w:t>похідна</w:t>
            </w:r>
            <w:r w:rsidRPr="004B232F">
              <w:rPr>
                <w:rFonts w:eastAsia="Times New Roman"/>
                <w:color w:val="000000" w:themeColor="text1"/>
                <w:sz w:val="24"/>
                <w:szCs w:val="24"/>
              </w:rPr>
              <w:t xml:space="preserve"> C9-C14 PFCA, яка має перфторну групу з формулою C</w:t>
            </w:r>
            <w:r w:rsidRPr="004B232F">
              <w:rPr>
                <w:rFonts w:eastAsia="Times New Roman"/>
                <w:color w:val="000000" w:themeColor="text1"/>
                <w:sz w:val="24"/>
                <w:szCs w:val="24"/>
                <w:vertAlign w:val="subscript"/>
              </w:rPr>
              <w:t>n</w:t>
            </w:r>
            <w:r w:rsidRPr="004B232F">
              <w:rPr>
                <w:rFonts w:eastAsia="Times New Roman"/>
                <w:color w:val="000000" w:themeColor="text1"/>
                <w:sz w:val="24"/>
                <w:szCs w:val="24"/>
              </w:rPr>
              <w:t>F</w:t>
            </w:r>
            <w:r w:rsidRPr="004B232F">
              <w:rPr>
                <w:rFonts w:eastAsia="Times New Roman"/>
                <w:color w:val="000000" w:themeColor="text1"/>
                <w:sz w:val="24"/>
                <w:szCs w:val="24"/>
                <w:vertAlign w:val="subscript"/>
              </w:rPr>
              <w:t>2n+1</w:t>
            </w:r>
            <w:r w:rsidRPr="004B232F">
              <w:rPr>
                <w:rFonts w:eastAsia="Times New Roman"/>
                <w:color w:val="000000" w:themeColor="text1"/>
                <w:sz w:val="24"/>
                <w:szCs w:val="24"/>
              </w:rPr>
              <w:t>, безпосередньо приєднану до іншого атома вуглецю, де n = 8, 9, 10, 11, 12 або 13, включаючи їх солі та будь-які їх комбінації;</w:t>
            </w:r>
          </w:p>
          <w:p w14:paraId="6395F53C" w14:textId="39AE1ECA" w:rsidR="004B232F" w:rsidRPr="004B232F" w:rsidRDefault="004B232F" w:rsidP="004B232F">
            <w:pPr>
              <w:widowControl w:val="0"/>
              <w:suppressLineNumbers/>
              <w:spacing w:before="40" w:after="40"/>
              <w:ind w:firstLine="0"/>
              <w:jc w:val="left"/>
              <w:rPr>
                <w:rFonts w:eastAsia="Times New Roman"/>
                <w:color w:val="000000" w:themeColor="text1"/>
                <w:sz w:val="24"/>
                <w:szCs w:val="24"/>
              </w:rPr>
            </w:pPr>
            <w:r w:rsidRPr="004B232F">
              <w:rPr>
                <w:rFonts w:eastAsia="Times New Roman"/>
                <w:color w:val="000000" w:themeColor="text1"/>
                <w:sz w:val="24"/>
                <w:szCs w:val="24"/>
              </w:rPr>
              <w:t xml:space="preserve">Будь-яка </w:t>
            </w:r>
            <w:r>
              <w:rPr>
                <w:rFonts w:eastAsia="Times New Roman"/>
                <w:color w:val="000000" w:themeColor="text1"/>
                <w:sz w:val="24"/>
                <w:szCs w:val="24"/>
              </w:rPr>
              <w:t>похідна</w:t>
            </w:r>
            <w:r w:rsidRPr="004B232F">
              <w:rPr>
                <w:rFonts w:eastAsia="Times New Roman"/>
                <w:color w:val="000000" w:themeColor="text1"/>
                <w:sz w:val="24"/>
                <w:szCs w:val="24"/>
              </w:rPr>
              <w:t xml:space="preserve"> C9-C14 PFCA, яка має перфторну групу з формулою C</w:t>
            </w:r>
            <w:r w:rsidRPr="004B232F">
              <w:rPr>
                <w:rFonts w:eastAsia="Times New Roman"/>
                <w:color w:val="000000" w:themeColor="text1"/>
                <w:sz w:val="24"/>
                <w:szCs w:val="24"/>
                <w:vertAlign w:val="subscript"/>
              </w:rPr>
              <w:t>n</w:t>
            </w:r>
            <w:r w:rsidRPr="004B232F">
              <w:rPr>
                <w:rFonts w:eastAsia="Times New Roman"/>
                <w:color w:val="000000" w:themeColor="text1"/>
                <w:sz w:val="24"/>
                <w:szCs w:val="24"/>
              </w:rPr>
              <w:t>F</w:t>
            </w:r>
            <w:r w:rsidRPr="004B232F">
              <w:rPr>
                <w:rFonts w:eastAsia="Times New Roman"/>
                <w:color w:val="000000" w:themeColor="text1"/>
                <w:sz w:val="24"/>
                <w:szCs w:val="24"/>
                <w:vertAlign w:val="subscript"/>
              </w:rPr>
              <w:t>2n+1</w:t>
            </w:r>
            <w:r w:rsidRPr="004B232F">
              <w:rPr>
                <w:rFonts w:eastAsia="Times New Roman"/>
                <w:color w:val="000000" w:themeColor="text1"/>
                <w:sz w:val="24"/>
                <w:szCs w:val="24"/>
              </w:rPr>
              <w:t>-</w:t>
            </w:r>
            <w:r>
              <w:rPr>
                <w:rFonts w:eastAsia="Times New Roman"/>
                <w:color w:val="000000" w:themeColor="text1"/>
                <w:sz w:val="24"/>
                <w:szCs w:val="24"/>
              </w:rPr>
              <w:t xml:space="preserve"> як</w:t>
            </w:r>
            <w:r w:rsidRPr="004B232F">
              <w:rPr>
                <w:rFonts w:eastAsia="Times New Roman"/>
                <w:color w:val="000000" w:themeColor="text1"/>
                <w:sz w:val="24"/>
                <w:szCs w:val="24"/>
              </w:rPr>
              <w:t>що вона не приєднана безпосередньо до іншого атома вуглецю, де n = 9, 10, 11, 12, 13 або 14 як один із структурних елементів , включаючи їх солі та будь-які їх комбінації.</w:t>
            </w:r>
          </w:p>
          <w:p w14:paraId="0AEDE5E7" w14:textId="1FF7DCB3" w:rsidR="004B232F" w:rsidRPr="004B232F" w:rsidRDefault="004B232F" w:rsidP="004B232F">
            <w:pPr>
              <w:widowControl w:val="0"/>
              <w:suppressLineNumbers/>
              <w:spacing w:before="40" w:after="40"/>
              <w:ind w:firstLine="0"/>
              <w:jc w:val="left"/>
              <w:rPr>
                <w:rFonts w:eastAsia="Times New Roman"/>
                <w:color w:val="000000" w:themeColor="text1"/>
                <w:sz w:val="24"/>
                <w:szCs w:val="24"/>
              </w:rPr>
            </w:pPr>
            <w:r w:rsidRPr="004B232F">
              <w:rPr>
                <w:rFonts w:eastAsia="Times New Roman"/>
                <w:color w:val="000000" w:themeColor="text1"/>
                <w:sz w:val="24"/>
                <w:szCs w:val="24"/>
              </w:rPr>
              <w:t xml:space="preserve">Наступні </w:t>
            </w:r>
            <w:r>
              <w:rPr>
                <w:rFonts w:eastAsia="Times New Roman"/>
                <w:color w:val="000000" w:themeColor="text1"/>
                <w:sz w:val="24"/>
                <w:szCs w:val="24"/>
              </w:rPr>
              <w:t xml:space="preserve">хімічні </w:t>
            </w:r>
            <w:r w:rsidRPr="004B232F">
              <w:rPr>
                <w:rFonts w:eastAsia="Times New Roman"/>
                <w:color w:val="000000" w:themeColor="text1"/>
                <w:sz w:val="24"/>
                <w:szCs w:val="24"/>
              </w:rPr>
              <w:t xml:space="preserve">речовини виключені з цього </w:t>
            </w:r>
            <w:r>
              <w:rPr>
                <w:rFonts w:eastAsia="Times New Roman"/>
                <w:color w:val="000000" w:themeColor="text1"/>
                <w:sz w:val="24"/>
                <w:szCs w:val="24"/>
              </w:rPr>
              <w:t>запису:</w:t>
            </w:r>
          </w:p>
          <w:p w14:paraId="63997FFF" w14:textId="77777777" w:rsidR="004B232F" w:rsidRPr="004B232F" w:rsidRDefault="004B232F" w:rsidP="004B232F">
            <w:pPr>
              <w:widowControl w:val="0"/>
              <w:suppressLineNumbers/>
              <w:spacing w:before="40" w:after="40"/>
              <w:ind w:firstLine="0"/>
              <w:jc w:val="left"/>
              <w:rPr>
                <w:rFonts w:eastAsia="Times New Roman"/>
                <w:color w:val="000000" w:themeColor="text1"/>
                <w:sz w:val="24"/>
                <w:szCs w:val="24"/>
              </w:rPr>
            </w:pPr>
            <w:r w:rsidRPr="004B232F">
              <w:rPr>
                <w:rFonts w:eastAsia="Times New Roman"/>
                <w:color w:val="000000" w:themeColor="text1"/>
                <w:sz w:val="24"/>
                <w:szCs w:val="24"/>
              </w:rPr>
              <w:t>— C</w:t>
            </w:r>
            <w:r w:rsidRPr="004B232F">
              <w:rPr>
                <w:rFonts w:eastAsia="Times New Roman"/>
                <w:color w:val="000000" w:themeColor="text1"/>
                <w:sz w:val="24"/>
                <w:szCs w:val="24"/>
                <w:vertAlign w:val="subscript"/>
              </w:rPr>
              <w:t>n</w:t>
            </w:r>
            <w:r w:rsidRPr="004B232F">
              <w:rPr>
                <w:rFonts w:eastAsia="Times New Roman"/>
                <w:color w:val="000000" w:themeColor="text1"/>
                <w:sz w:val="24"/>
                <w:szCs w:val="24"/>
              </w:rPr>
              <w:t>F2</w:t>
            </w:r>
            <w:r w:rsidRPr="004B232F">
              <w:rPr>
                <w:rFonts w:eastAsia="Times New Roman"/>
                <w:color w:val="000000" w:themeColor="text1"/>
                <w:sz w:val="24"/>
                <w:szCs w:val="24"/>
                <w:vertAlign w:val="subscript"/>
              </w:rPr>
              <w:t>n+1</w:t>
            </w:r>
            <w:r w:rsidRPr="004B232F">
              <w:rPr>
                <w:rFonts w:eastAsia="Times New Roman"/>
                <w:color w:val="000000" w:themeColor="text1"/>
                <w:sz w:val="24"/>
                <w:szCs w:val="24"/>
              </w:rPr>
              <w:t>-X, де X = F, Cl або Br, де n = 9, 10, 11, 12, 13 або 14, включаючи будь-які їх комбінації,</w:t>
            </w:r>
          </w:p>
          <w:p w14:paraId="4001D88A" w14:textId="02DA91FA" w:rsidR="0033334D" w:rsidRPr="004933F7" w:rsidRDefault="004B232F" w:rsidP="004B232F">
            <w:pPr>
              <w:widowControl w:val="0"/>
              <w:suppressLineNumbers/>
              <w:spacing w:before="40" w:after="40"/>
              <w:ind w:firstLine="0"/>
              <w:jc w:val="left"/>
              <w:rPr>
                <w:rFonts w:eastAsia="Times New Roman"/>
                <w:color w:val="000000" w:themeColor="text1"/>
                <w:sz w:val="24"/>
                <w:szCs w:val="24"/>
              </w:rPr>
            </w:pPr>
            <w:r w:rsidRPr="004B232F">
              <w:rPr>
                <w:rFonts w:eastAsia="Times New Roman"/>
                <w:color w:val="000000" w:themeColor="text1"/>
                <w:sz w:val="24"/>
                <w:szCs w:val="24"/>
              </w:rPr>
              <w:t>— C</w:t>
            </w:r>
            <w:r w:rsidRPr="004B232F">
              <w:rPr>
                <w:rFonts w:eastAsia="Times New Roman"/>
                <w:color w:val="000000" w:themeColor="text1"/>
                <w:sz w:val="24"/>
                <w:szCs w:val="24"/>
                <w:vertAlign w:val="subscript"/>
              </w:rPr>
              <w:t>n</w:t>
            </w:r>
            <w:r w:rsidRPr="004B232F">
              <w:rPr>
                <w:rFonts w:eastAsia="Times New Roman"/>
                <w:color w:val="000000" w:themeColor="text1"/>
                <w:sz w:val="24"/>
                <w:szCs w:val="24"/>
              </w:rPr>
              <w:t>F2</w:t>
            </w:r>
            <w:r w:rsidRPr="004B232F">
              <w:rPr>
                <w:rFonts w:eastAsia="Times New Roman"/>
                <w:color w:val="000000" w:themeColor="text1"/>
                <w:sz w:val="24"/>
                <w:szCs w:val="24"/>
                <w:vertAlign w:val="subscript"/>
              </w:rPr>
              <w:t>n+1</w:t>
            </w:r>
            <w:r w:rsidRPr="004B232F">
              <w:rPr>
                <w:rFonts w:eastAsia="Times New Roman"/>
                <w:color w:val="000000" w:themeColor="text1"/>
                <w:sz w:val="24"/>
                <w:szCs w:val="24"/>
              </w:rPr>
              <w:t>-C(= O)OX', де n</w:t>
            </w:r>
            <w:r>
              <w:rPr>
                <w:rFonts w:eastAsia="Times New Roman"/>
                <w:color w:val="000000" w:themeColor="text1"/>
                <w:sz w:val="24"/>
                <w:szCs w:val="24"/>
              </w:rPr>
              <w:t xml:space="preserve"> </w:t>
            </w:r>
            <w:r w:rsidRPr="004B232F">
              <w:rPr>
                <w:rFonts w:eastAsia="Times New Roman"/>
                <w:color w:val="000000" w:themeColor="text1"/>
                <w:sz w:val="24"/>
                <w:szCs w:val="24"/>
              </w:rPr>
              <w:t>&gt; 13 і X'=будь-яка група, включаючи солі.</w:t>
            </w:r>
          </w:p>
        </w:tc>
        <w:tc>
          <w:tcPr>
            <w:tcW w:w="2450" w:type="pct"/>
          </w:tcPr>
          <w:p w14:paraId="690F87A6" w14:textId="777F899D" w:rsidR="004B232F" w:rsidRPr="004933F7" w:rsidRDefault="004B232F" w:rsidP="004B232F">
            <w:pPr>
              <w:widowControl w:val="0"/>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Не повинн</w:t>
            </w:r>
            <w:r>
              <w:rPr>
                <w:rFonts w:eastAsia="Times New Roman"/>
                <w:color w:val="000000" w:themeColor="text1"/>
                <w:sz w:val="24"/>
                <w:szCs w:val="24"/>
                <w:lang w:val="en-US"/>
              </w:rPr>
              <w:t>s</w:t>
            </w:r>
            <w:r w:rsidRPr="004933F7">
              <w:rPr>
                <w:rFonts w:eastAsia="Times New Roman"/>
                <w:color w:val="000000" w:themeColor="text1"/>
                <w:sz w:val="24"/>
                <w:szCs w:val="24"/>
              </w:rPr>
              <w:t xml:space="preserve"> вироблятись або надаватись на ринку як хімічна речовина від 01.01.202</w:t>
            </w:r>
            <w:r>
              <w:rPr>
                <w:rFonts w:eastAsia="Times New Roman"/>
                <w:color w:val="000000" w:themeColor="text1"/>
                <w:sz w:val="24"/>
                <w:szCs w:val="24"/>
              </w:rPr>
              <w:t>5</w:t>
            </w:r>
            <w:r w:rsidRPr="004933F7">
              <w:rPr>
                <w:rFonts w:eastAsia="Times New Roman"/>
                <w:color w:val="000000" w:themeColor="text1"/>
                <w:sz w:val="24"/>
                <w:szCs w:val="24"/>
              </w:rPr>
              <w:t xml:space="preserve"> року.</w:t>
            </w:r>
          </w:p>
          <w:p w14:paraId="13D3D601" w14:textId="13EC2616" w:rsidR="004B232F" w:rsidRPr="004933F7" w:rsidRDefault="004B232F" w:rsidP="004B232F">
            <w:pPr>
              <w:widowControl w:val="0"/>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Від 01.01.202</w:t>
            </w:r>
            <w:r>
              <w:rPr>
                <w:rFonts w:eastAsia="Times New Roman"/>
                <w:color w:val="000000" w:themeColor="text1"/>
                <w:sz w:val="24"/>
                <w:szCs w:val="24"/>
              </w:rPr>
              <w:t>5</w:t>
            </w:r>
            <w:r w:rsidRPr="004933F7">
              <w:rPr>
                <w:rFonts w:eastAsia="Times New Roman"/>
                <w:color w:val="000000" w:themeColor="text1"/>
                <w:sz w:val="24"/>
                <w:szCs w:val="24"/>
              </w:rPr>
              <w:t xml:space="preserve"> року не повинн</w:t>
            </w:r>
            <w:r>
              <w:rPr>
                <w:rFonts w:eastAsia="Times New Roman"/>
                <w:color w:val="000000" w:themeColor="text1"/>
                <w:sz w:val="24"/>
                <w:szCs w:val="24"/>
                <w:lang w:val="en-US"/>
              </w:rPr>
              <w:t>s</w:t>
            </w:r>
            <w:r w:rsidRPr="004933F7">
              <w:rPr>
                <w:rFonts w:eastAsia="Times New Roman"/>
                <w:color w:val="000000" w:themeColor="text1"/>
                <w:sz w:val="24"/>
                <w:szCs w:val="24"/>
              </w:rPr>
              <w:t xml:space="preserve"> використовуватись у виробництві або надаватись на ринку у якості складової:</w:t>
            </w:r>
          </w:p>
          <w:p w14:paraId="40C5B104" w14:textId="77777777" w:rsidR="004B232F" w:rsidRPr="004933F7" w:rsidRDefault="004B232F" w:rsidP="004B232F">
            <w:pPr>
              <w:widowControl w:val="0"/>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іншої хімічної речовини;</w:t>
            </w:r>
          </w:p>
          <w:p w14:paraId="7B24B952" w14:textId="77777777" w:rsidR="004B232F" w:rsidRPr="004933F7" w:rsidRDefault="004B232F" w:rsidP="004B232F">
            <w:pPr>
              <w:widowControl w:val="0"/>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суміші;</w:t>
            </w:r>
          </w:p>
          <w:p w14:paraId="4AE67AF2" w14:textId="77777777" w:rsidR="004B232F" w:rsidRPr="004933F7" w:rsidRDefault="004B232F" w:rsidP="004B232F">
            <w:pPr>
              <w:widowControl w:val="0"/>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3) виробу;</w:t>
            </w:r>
          </w:p>
          <w:p w14:paraId="07076F02" w14:textId="3864677F" w:rsidR="004B232F" w:rsidRPr="004933F7" w:rsidRDefault="004B232F" w:rsidP="004B232F">
            <w:pPr>
              <w:widowControl w:val="0"/>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 xml:space="preserve"> </w:t>
            </w:r>
            <w:r>
              <w:rPr>
                <w:rFonts w:eastAsia="Times New Roman"/>
                <w:color w:val="000000" w:themeColor="text1"/>
                <w:sz w:val="24"/>
                <w:szCs w:val="24"/>
              </w:rPr>
              <w:t xml:space="preserve">За виключенням </w:t>
            </w:r>
            <w:r w:rsidRPr="004933F7">
              <w:rPr>
                <w:rFonts w:eastAsia="Times New Roman"/>
                <w:color w:val="000000" w:themeColor="text1"/>
                <w:sz w:val="24"/>
                <w:szCs w:val="24"/>
              </w:rPr>
              <w:t xml:space="preserve">у концентрації </w:t>
            </w:r>
            <w:r>
              <w:rPr>
                <w:rFonts w:eastAsia="Times New Roman"/>
                <w:color w:val="000000" w:themeColor="text1"/>
                <w:sz w:val="24"/>
                <w:szCs w:val="24"/>
                <w:lang w:val="en-US"/>
              </w:rPr>
              <w:t>&lt;</w:t>
            </w:r>
            <w:r w:rsidRPr="004933F7">
              <w:rPr>
                <w:rFonts w:eastAsia="Times New Roman"/>
                <w:color w:val="000000" w:themeColor="text1"/>
                <w:sz w:val="24"/>
                <w:szCs w:val="24"/>
              </w:rPr>
              <w:t xml:space="preserve"> 25 ppb для </w:t>
            </w:r>
            <w:r w:rsidRPr="004933F7">
              <w:rPr>
                <w:rFonts w:eastAsia="Times New Roman"/>
                <w:color w:val="000000" w:themeColor="text1"/>
                <w:sz w:val="24"/>
                <w:szCs w:val="24"/>
                <w:lang w:val="en-US"/>
              </w:rPr>
              <w:t>PF</w:t>
            </w:r>
            <w:r>
              <w:rPr>
                <w:rFonts w:eastAsia="Times New Roman"/>
                <w:color w:val="000000" w:themeColor="text1"/>
                <w:sz w:val="24"/>
                <w:szCs w:val="24"/>
                <w:lang w:val="en-US"/>
              </w:rPr>
              <w:t>C</w:t>
            </w:r>
            <w:r w:rsidRPr="004933F7">
              <w:rPr>
                <w:rFonts w:eastAsia="Times New Roman"/>
                <w:color w:val="000000" w:themeColor="text1"/>
                <w:sz w:val="24"/>
                <w:szCs w:val="24"/>
                <w:lang w:val="en-US"/>
              </w:rPr>
              <w:t>A</w:t>
            </w:r>
            <w:r w:rsidRPr="004933F7">
              <w:rPr>
                <w:rFonts w:eastAsia="Times New Roman"/>
                <w:color w:val="000000" w:themeColor="text1"/>
                <w:sz w:val="24"/>
                <w:szCs w:val="24"/>
              </w:rPr>
              <w:t>,</w:t>
            </w:r>
            <w:hyperlink r:id="rId385">
              <w:r w:rsidRPr="004933F7">
                <w:rPr>
                  <w:rFonts w:eastAsia="Times New Roman"/>
                  <w:color w:val="000000" w:themeColor="text1"/>
                  <w:sz w:val="24"/>
                  <w:szCs w:val="24"/>
                </w:rPr>
                <w:t xml:space="preserve"> включаючи </w:t>
              </w:r>
            </w:hyperlink>
            <w:r w:rsidRPr="004933F7">
              <w:rPr>
                <w:rFonts w:eastAsia="Times New Roman"/>
                <w:color w:val="000000" w:themeColor="text1"/>
                <w:sz w:val="24"/>
                <w:szCs w:val="24"/>
              </w:rPr>
              <w:t xml:space="preserve">її солі, або </w:t>
            </w:r>
            <w:r>
              <w:rPr>
                <w:rFonts w:eastAsia="Times New Roman"/>
                <w:color w:val="000000" w:themeColor="text1"/>
                <w:sz w:val="24"/>
                <w:szCs w:val="24"/>
                <w:lang w:val="en-US"/>
              </w:rPr>
              <w:t xml:space="preserve">&lt; </w:t>
            </w:r>
            <w:r>
              <w:rPr>
                <w:rFonts w:eastAsia="Times New Roman"/>
                <w:color w:val="000000" w:themeColor="text1"/>
                <w:sz w:val="24"/>
                <w:szCs w:val="24"/>
              </w:rPr>
              <w:t>260</w:t>
            </w:r>
            <w:r w:rsidRPr="004933F7">
              <w:rPr>
                <w:rFonts w:eastAsia="Times New Roman"/>
                <w:color w:val="000000" w:themeColor="text1"/>
                <w:sz w:val="24"/>
                <w:szCs w:val="24"/>
              </w:rPr>
              <w:t xml:space="preserve"> ppb для однієї</w:t>
            </w:r>
            <w:r w:rsidR="00090D65">
              <w:rPr>
                <w:rFonts w:eastAsia="Times New Roman"/>
                <w:color w:val="000000" w:themeColor="text1"/>
                <w:sz w:val="24"/>
                <w:szCs w:val="24"/>
              </w:rPr>
              <w:t xml:space="preserve"> з похідних</w:t>
            </w:r>
            <w:r w:rsidRPr="004933F7">
              <w:rPr>
                <w:rFonts w:eastAsia="Times New Roman"/>
                <w:color w:val="000000" w:themeColor="text1"/>
                <w:sz w:val="24"/>
                <w:szCs w:val="24"/>
              </w:rPr>
              <w:t xml:space="preserve"> PF</w:t>
            </w:r>
            <w:r w:rsidR="00090D65">
              <w:rPr>
                <w:rFonts w:eastAsia="Times New Roman"/>
                <w:color w:val="000000" w:themeColor="text1"/>
                <w:sz w:val="24"/>
                <w:szCs w:val="24"/>
                <w:lang w:val="en-US"/>
              </w:rPr>
              <w:t>C</w:t>
            </w:r>
            <w:r w:rsidRPr="004933F7">
              <w:rPr>
                <w:rFonts w:eastAsia="Times New Roman"/>
                <w:color w:val="000000" w:themeColor="text1"/>
                <w:sz w:val="24"/>
                <w:szCs w:val="24"/>
              </w:rPr>
              <w:t>A,</w:t>
            </w:r>
            <w:r w:rsidRPr="004933F7">
              <w:rPr>
                <w:color w:val="000000" w:themeColor="text1"/>
                <w:sz w:val="24"/>
                <w:szCs w:val="24"/>
              </w:rPr>
              <w:t xml:space="preserve"> </w:t>
            </w:r>
            <w:r w:rsidRPr="004933F7">
              <w:rPr>
                <w:rFonts w:eastAsia="Times New Roman"/>
                <w:color w:val="000000" w:themeColor="text1"/>
                <w:sz w:val="24"/>
                <w:szCs w:val="24"/>
              </w:rPr>
              <w:t>або їх комбінацій.</w:t>
            </w:r>
          </w:p>
          <w:p w14:paraId="433A5214" w14:textId="77777777" w:rsidR="004B232F" w:rsidRPr="004933F7" w:rsidRDefault="004B232F" w:rsidP="004B232F">
            <w:pPr>
              <w:widowControl w:val="0"/>
              <w:spacing w:before="40" w:after="40"/>
              <w:ind w:firstLine="0"/>
              <w:jc w:val="left"/>
              <w:rPr>
                <w:rFonts w:eastAsia="Times New Roman"/>
                <w:color w:val="000000" w:themeColor="text1"/>
                <w:sz w:val="24"/>
                <w:szCs w:val="24"/>
              </w:rPr>
            </w:pPr>
          </w:p>
          <w:p w14:paraId="3F2C3B48" w14:textId="77777777" w:rsidR="0033334D" w:rsidRDefault="00090D65" w:rsidP="00251E30">
            <w:pPr>
              <w:widowControl w:val="0"/>
              <w:suppressLineNumbers/>
              <w:spacing w:before="40" w:after="40"/>
              <w:ind w:firstLine="0"/>
              <w:jc w:val="left"/>
              <w:rPr>
                <w:rFonts w:eastAsia="Times New Roman"/>
                <w:color w:val="000000" w:themeColor="text1"/>
                <w:sz w:val="24"/>
                <w:szCs w:val="24"/>
              </w:rPr>
            </w:pPr>
            <w:r w:rsidRPr="00090D65">
              <w:rPr>
                <w:rFonts w:eastAsia="Times New Roman"/>
                <w:color w:val="000000" w:themeColor="text1"/>
                <w:sz w:val="24"/>
                <w:szCs w:val="24"/>
              </w:rPr>
              <w:t xml:space="preserve">3. </w:t>
            </w:r>
            <w:r>
              <w:rPr>
                <w:rFonts w:eastAsia="Times New Roman"/>
                <w:color w:val="000000" w:themeColor="text1"/>
                <w:sz w:val="24"/>
                <w:szCs w:val="24"/>
              </w:rPr>
              <w:t>На</w:t>
            </w:r>
            <w:r w:rsidRPr="00090D65">
              <w:rPr>
                <w:rFonts w:eastAsia="Times New Roman"/>
                <w:color w:val="000000" w:themeColor="text1"/>
                <w:sz w:val="24"/>
                <w:szCs w:val="24"/>
              </w:rPr>
              <w:t xml:space="preserve"> відступ від </w:t>
            </w:r>
            <w:r>
              <w:rPr>
                <w:rFonts w:eastAsia="Times New Roman"/>
                <w:color w:val="000000" w:themeColor="text1"/>
                <w:sz w:val="24"/>
                <w:szCs w:val="24"/>
              </w:rPr>
              <w:t>пункту</w:t>
            </w:r>
            <w:r w:rsidRPr="00090D65">
              <w:rPr>
                <w:rFonts w:eastAsia="Times New Roman"/>
                <w:color w:val="000000" w:themeColor="text1"/>
                <w:sz w:val="24"/>
                <w:szCs w:val="24"/>
              </w:rPr>
              <w:t xml:space="preserve"> 2, </w:t>
            </w:r>
            <w:r>
              <w:rPr>
                <w:rFonts w:eastAsia="Times New Roman"/>
                <w:color w:val="000000" w:themeColor="text1"/>
                <w:sz w:val="24"/>
                <w:szCs w:val="24"/>
              </w:rPr>
              <w:t>ліміт</w:t>
            </w:r>
            <w:r w:rsidRPr="00090D65">
              <w:rPr>
                <w:rFonts w:eastAsia="Times New Roman"/>
                <w:color w:val="000000" w:themeColor="text1"/>
                <w:sz w:val="24"/>
                <w:szCs w:val="24"/>
              </w:rPr>
              <w:t xml:space="preserve"> концентрації становить 10 ppm для сум</w:t>
            </w:r>
            <w:r>
              <w:rPr>
                <w:rFonts w:eastAsia="Times New Roman"/>
                <w:color w:val="000000" w:themeColor="text1"/>
                <w:sz w:val="24"/>
                <w:szCs w:val="24"/>
              </w:rPr>
              <w:t xml:space="preserve"> концентрацій</w:t>
            </w:r>
            <w:r w:rsidRPr="00090D65">
              <w:rPr>
                <w:rFonts w:eastAsia="Times New Roman"/>
                <w:color w:val="000000" w:themeColor="text1"/>
                <w:sz w:val="24"/>
                <w:szCs w:val="24"/>
              </w:rPr>
              <w:t xml:space="preserve"> C9-C14 PFCA, їх солей та </w:t>
            </w:r>
            <w:r>
              <w:rPr>
                <w:rFonts w:eastAsia="Times New Roman"/>
                <w:color w:val="000000" w:themeColor="text1"/>
                <w:sz w:val="24"/>
                <w:szCs w:val="24"/>
              </w:rPr>
              <w:t>похідних</w:t>
            </w:r>
            <w:r w:rsidRPr="00090D65">
              <w:rPr>
                <w:rFonts w:eastAsia="Times New Roman"/>
                <w:color w:val="000000" w:themeColor="text1"/>
                <w:sz w:val="24"/>
                <w:szCs w:val="24"/>
              </w:rPr>
              <w:t>, якщо вони присутні в</w:t>
            </w:r>
            <w:r>
              <w:rPr>
                <w:rFonts w:eastAsia="Times New Roman"/>
                <w:color w:val="000000" w:themeColor="text1"/>
                <w:sz w:val="24"/>
                <w:szCs w:val="24"/>
              </w:rPr>
              <w:t xml:space="preserve"> </w:t>
            </w:r>
            <w:r w:rsidRPr="00090D65">
              <w:rPr>
                <w:rFonts w:eastAsia="Times New Roman"/>
                <w:color w:val="000000" w:themeColor="text1"/>
                <w:sz w:val="24"/>
                <w:szCs w:val="24"/>
              </w:rPr>
              <w:t>ізольован</w:t>
            </w:r>
            <w:r>
              <w:rPr>
                <w:rFonts w:eastAsia="Times New Roman"/>
                <w:color w:val="000000" w:themeColor="text1"/>
                <w:sz w:val="24"/>
                <w:szCs w:val="24"/>
              </w:rPr>
              <w:t>ій проміжній хімічній речовині, що транспортується,</w:t>
            </w:r>
            <w:r w:rsidRPr="00090D65">
              <w:rPr>
                <w:rFonts w:eastAsia="Times New Roman"/>
                <w:color w:val="000000" w:themeColor="text1"/>
                <w:sz w:val="24"/>
                <w:szCs w:val="24"/>
              </w:rPr>
              <w:t xml:space="preserve"> для виробництва фторхімічних речовин з довжиною перфторуглецевого ланцюга</w:t>
            </w:r>
            <w:r>
              <w:rPr>
                <w:rFonts w:eastAsia="Times New Roman"/>
                <w:color w:val="000000" w:themeColor="text1"/>
                <w:sz w:val="24"/>
                <w:szCs w:val="24"/>
              </w:rPr>
              <w:t xml:space="preserve"> не більше ніж</w:t>
            </w:r>
            <w:r w:rsidRPr="00090D65">
              <w:rPr>
                <w:rFonts w:eastAsia="Times New Roman"/>
                <w:color w:val="000000" w:themeColor="text1"/>
                <w:sz w:val="24"/>
                <w:szCs w:val="24"/>
              </w:rPr>
              <w:t xml:space="preserve"> 6 атомів.</w:t>
            </w:r>
          </w:p>
          <w:p w14:paraId="5FB06FAA" w14:textId="6EE2EF46" w:rsidR="00090D65" w:rsidRPr="00090D65" w:rsidRDefault="00090D65" w:rsidP="00090D65">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4. Пункт</w:t>
            </w:r>
            <w:r w:rsidRPr="00090D65">
              <w:rPr>
                <w:rFonts w:eastAsia="Times New Roman"/>
                <w:color w:val="000000" w:themeColor="text1"/>
                <w:sz w:val="24"/>
                <w:szCs w:val="24"/>
              </w:rPr>
              <w:t xml:space="preserve"> 2 застосовується з </w:t>
            </w:r>
            <w:r>
              <w:rPr>
                <w:rFonts w:eastAsia="Times New Roman"/>
                <w:color w:val="000000" w:themeColor="text1"/>
                <w:sz w:val="24"/>
                <w:szCs w:val="24"/>
              </w:rPr>
              <w:t>1</w:t>
            </w:r>
            <w:r w:rsidRPr="00090D65">
              <w:rPr>
                <w:rFonts w:eastAsia="Times New Roman"/>
                <w:color w:val="000000" w:themeColor="text1"/>
                <w:sz w:val="24"/>
                <w:szCs w:val="24"/>
              </w:rPr>
              <w:t xml:space="preserve"> липня 202</w:t>
            </w:r>
            <w:r>
              <w:rPr>
                <w:rFonts w:eastAsia="Times New Roman"/>
                <w:color w:val="000000" w:themeColor="text1"/>
                <w:sz w:val="24"/>
                <w:szCs w:val="24"/>
              </w:rPr>
              <w:t xml:space="preserve">5 </w:t>
            </w:r>
            <w:r w:rsidRPr="00090D65">
              <w:rPr>
                <w:rFonts w:eastAsia="Times New Roman"/>
                <w:color w:val="000000" w:themeColor="text1"/>
                <w:sz w:val="24"/>
                <w:szCs w:val="24"/>
              </w:rPr>
              <w:t xml:space="preserve">року </w:t>
            </w:r>
            <w:r>
              <w:rPr>
                <w:rFonts w:eastAsia="Times New Roman"/>
                <w:color w:val="000000" w:themeColor="text1"/>
                <w:sz w:val="24"/>
                <w:szCs w:val="24"/>
              </w:rPr>
              <w:t>для</w:t>
            </w:r>
            <w:r w:rsidRPr="00090D65">
              <w:rPr>
                <w:rFonts w:eastAsia="Times New Roman"/>
                <w:color w:val="000000" w:themeColor="text1"/>
                <w:sz w:val="24"/>
                <w:szCs w:val="24"/>
              </w:rPr>
              <w:t>:</w:t>
            </w:r>
          </w:p>
          <w:p w14:paraId="0EB8B117" w14:textId="71779B22" w:rsidR="00090D65" w:rsidRPr="00090D65" w:rsidRDefault="00090D65" w:rsidP="00090D65">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1</w:t>
            </w:r>
            <w:r w:rsidRPr="00090D65">
              <w:rPr>
                <w:rFonts w:eastAsia="Times New Roman"/>
                <w:color w:val="000000" w:themeColor="text1"/>
                <w:sz w:val="24"/>
                <w:szCs w:val="24"/>
              </w:rPr>
              <w:t xml:space="preserve">) </w:t>
            </w:r>
            <w:r>
              <w:rPr>
                <w:rFonts w:eastAsia="Times New Roman"/>
                <w:color w:val="000000" w:themeColor="text1"/>
                <w:sz w:val="24"/>
                <w:szCs w:val="24"/>
              </w:rPr>
              <w:t xml:space="preserve">виробництво </w:t>
            </w:r>
            <w:r w:rsidRPr="00090D65">
              <w:rPr>
                <w:rFonts w:eastAsia="Times New Roman"/>
                <w:color w:val="000000" w:themeColor="text1"/>
                <w:sz w:val="24"/>
                <w:szCs w:val="24"/>
              </w:rPr>
              <w:t>масло- та водовідштовхувальн</w:t>
            </w:r>
            <w:r>
              <w:rPr>
                <w:rFonts w:eastAsia="Times New Roman"/>
                <w:color w:val="000000" w:themeColor="text1"/>
                <w:sz w:val="24"/>
                <w:szCs w:val="24"/>
              </w:rPr>
              <w:t>их</w:t>
            </w:r>
            <w:r w:rsidRPr="00090D65">
              <w:rPr>
                <w:rFonts w:eastAsia="Times New Roman"/>
                <w:color w:val="000000" w:themeColor="text1"/>
                <w:sz w:val="24"/>
                <w:szCs w:val="24"/>
              </w:rPr>
              <w:t xml:space="preserve"> текстильн</w:t>
            </w:r>
            <w:r>
              <w:rPr>
                <w:rFonts w:eastAsia="Times New Roman"/>
                <w:color w:val="000000" w:themeColor="text1"/>
                <w:sz w:val="24"/>
                <w:szCs w:val="24"/>
              </w:rPr>
              <w:t>их</w:t>
            </w:r>
            <w:r w:rsidRPr="00090D65">
              <w:rPr>
                <w:rFonts w:eastAsia="Times New Roman"/>
                <w:color w:val="000000" w:themeColor="text1"/>
                <w:sz w:val="24"/>
                <w:szCs w:val="24"/>
              </w:rPr>
              <w:t xml:space="preserve"> </w:t>
            </w:r>
            <w:r>
              <w:rPr>
                <w:rFonts w:eastAsia="Times New Roman"/>
                <w:color w:val="000000" w:themeColor="text1"/>
                <w:sz w:val="24"/>
                <w:szCs w:val="24"/>
              </w:rPr>
              <w:t>засобів індивідуального захисту</w:t>
            </w:r>
            <w:r w:rsidRPr="00090D65">
              <w:rPr>
                <w:rFonts w:eastAsia="Times New Roman"/>
                <w:color w:val="000000" w:themeColor="text1"/>
                <w:sz w:val="24"/>
                <w:szCs w:val="24"/>
              </w:rPr>
              <w:t xml:space="preserve"> працівників від</w:t>
            </w:r>
            <w:r>
              <w:rPr>
                <w:rFonts w:eastAsia="Times New Roman"/>
                <w:color w:val="000000" w:themeColor="text1"/>
                <w:sz w:val="24"/>
                <w:szCs w:val="24"/>
              </w:rPr>
              <w:t xml:space="preserve"> впливу</w:t>
            </w:r>
            <w:r w:rsidRPr="00090D65">
              <w:rPr>
                <w:rFonts w:eastAsia="Times New Roman"/>
                <w:color w:val="000000" w:themeColor="text1"/>
                <w:sz w:val="24"/>
                <w:szCs w:val="24"/>
              </w:rPr>
              <w:t xml:space="preserve"> небезпечних рідин, які становлять ризик;</w:t>
            </w:r>
          </w:p>
          <w:p w14:paraId="5E6E7B26" w14:textId="16433A07" w:rsidR="00090D65" w:rsidRPr="00090D65" w:rsidRDefault="00090D65" w:rsidP="00090D65">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2</w:t>
            </w:r>
            <w:r w:rsidRPr="00090D65">
              <w:rPr>
                <w:rFonts w:eastAsia="Times New Roman"/>
                <w:color w:val="000000" w:themeColor="text1"/>
                <w:sz w:val="24"/>
                <w:szCs w:val="24"/>
              </w:rPr>
              <w:t>) виробництво політетрафторетилену (PTFE) і полівініліденфториду (PVDF) для виробництва:</w:t>
            </w:r>
          </w:p>
          <w:p w14:paraId="4F7738B2" w14:textId="7E197FFF" w:rsidR="00090D65" w:rsidRPr="00090D65" w:rsidRDefault="00090D65" w:rsidP="00090D65">
            <w:pPr>
              <w:widowControl w:val="0"/>
              <w:suppressLineNumbers/>
              <w:spacing w:before="40" w:after="40"/>
              <w:ind w:firstLine="0"/>
              <w:jc w:val="left"/>
              <w:rPr>
                <w:rFonts w:eastAsia="Times New Roman"/>
                <w:color w:val="000000" w:themeColor="text1"/>
                <w:sz w:val="24"/>
                <w:szCs w:val="24"/>
              </w:rPr>
            </w:pPr>
            <w:r w:rsidRPr="00090D65">
              <w:rPr>
                <w:rFonts w:eastAsia="Times New Roman"/>
                <w:color w:val="000000" w:themeColor="text1"/>
                <w:sz w:val="24"/>
                <w:szCs w:val="24"/>
              </w:rPr>
              <w:t>— високоефективн</w:t>
            </w:r>
            <w:r>
              <w:rPr>
                <w:rFonts w:eastAsia="Times New Roman"/>
                <w:color w:val="000000" w:themeColor="text1"/>
                <w:sz w:val="24"/>
                <w:szCs w:val="24"/>
              </w:rPr>
              <w:t>их</w:t>
            </w:r>
            <w:r w:rsidRPr="00090D65">
              <w:rPr>
                <w:rFonts w:eastAsia="Times New Roman"/>
                <w:color w:val="000000" w:themeColor="text1"/>
                <w:sz w:val="24"/>
                <w:szCs w:val="24"/>
              </w:rPr>
              <w:t>, стійк</w:t>
            </w:r>
            <w:r>
              <w:rPr>
                <w:rFonts w:eastAsia="Times New Roman"/>
                <w:color w:val="000000" w:themeColor="text1"/>
                <w:sz w:val="24"/>
                <w:szCs w:val="24"/>
              </w:rPr>
              <w:t>их</w:t>
            </w:r>
            <w:r w:rsidRPr="00090D65">
              <w:rPr>
                <w:rFonts w:eastAsia="Times New Roman"/>
                <w:color w:val="000000" w:themeColor="text1"/>
                <w:sz w:val="24"/>
                <w:szCs w:val="24"/>
              </w:rPr>
              <w:t xml:space="preserve"> до корозії газов</w:t>
            </w:r>
            <w:r>
              <w:rPr>
                <w:rFonts w:eastAsia="Times New Roman"/>
                <w:color w:val="000000" w:themeColor="text1"/>
                <w:sz w:val="24"/>
                <w:szCs w:val="24"/>
              </w:rPr>
              <w:t>их</w:t>
            </w:r>
            <w:r w:rsidRPr="00090D65">
              <w:rPr>
                <w:rFonts w:eastAsia="Times New Roman"/>
                <w:color w:val="000000" w:themeColor="text1"/>
                <w:sz w:val="24"/>
                <w:szCs w:val="24"/>
              </w:rPr>
              <w:t xml:space="preserve"> фільтрувальн</w:t>
            </w:r>
            <w:r>
              <w:rPr>
                <w:rFonts w:eastAsia="Times New Roman"/>
                <w:color w:val="000000" w:themeColor="text1"/>
                <w:sz w:val="24"/>
                <w:szCs w:val="24"/>
              </w:rPr>
              <w:t>их</w:t>
            </w:r>
            <w:r w:rsidRPr="00090D65">
              <w:rPr>
                <w:rFonts w:eastAsia="Times New Roman"/>
                <w:color w:val="000000" w:themeColor="text1"/>
                <w:sz w:val="24"/>
                <w:szCs w:val="24"/>
              </w:rPr>
              <w:t xml:space="preserve"> мембран, водян</w:t>
            </w:r>
            <w:r>
              <w:rPr>
                <w:rFonts w:eastAsia="Times New Roman"/>
                <w:color w:val="000000" w:themeColor="text1"/>
                <w:sz w:val="24"/>
                <w:szCs w:val="24"/>
              </w:rPr>
              <w:t>их</w:t>
            </w:r>
            <w:r w:rsidRPr="00090D65">
              <w:rPr>
                <w:rFonts w:eastAsia="Times New Roman"/>
                <w:color w:val="000000" w:themeColor="text1"/>
                <w:sz w:val="24"/>
                <w:szCs w:val="24"/>
              </w:rPr>
              <w:t xml:space="preserve"> фільтрувальн</w:t>
            </w:r>
            <w:r>
              <w:rPr>
                <w:rFonts w:eastAsia="Times New Roman"/>
                <w:color w:val="000000" w:themeColor="text1"/>
                <w:sz w:val="24"/>
                <w:szCs w:val="24"/>
              </w:rPr>
              <w:t>их</w:t>
            </w:r>
            <w:r w:rsidRPr="00090D65">
              <w:rPr>
                <w:rFonts w:eastAsia="Times New Roman"/>
                <w:color w:val="000000" w:themeColor="text1"/>
                <w:sz w:val="24"/>
                <w:szCs w:val="24"/>
              </w:rPr>
              <w:t xml:space="preserve"> мембран та мембран для медичного текстилю;</w:t>
            </w:r>
          </w:p>
          <w:p w14:paraId="2BC6E0FA" w14:textId="4E5D0643" w:rsidR="00090D65" w:rsidRPr="00090D65" w:rsidRDefault="00090D65" w:rsidP="00090D65">
            <w:pPr>
              <w:widowControl w:val="0"/>
              <w:suppressLineNumbers/>
              <w:spacing w:before="40" w:after="40"/>
              <w:ind w:firstLine="0"/>
              <w:jc w:val="left"/>
              <w:rPr>
                <w:rFonts w:eastAsia="Times New Roman"/>
                <w:color w:val="000000" w:themeColor="text1"/>
                <w:sz w:val="24"/>
                <w:szCs w:val="24"/>
              </w:rPr>
            </w:pPr>
            <w:r w:rsidRPr="00090D65">
              <w:rPr>
                <w:rFonts w:eastAsia="Times New Roman"/>
                <w:color w:val="000000" w:themeColor="text1"/>
                <w:sz w:val="24"/>
                <w:szCs w:val="24"/>
              </w:rPr>
              <w:t xml:space="preserve">— обладнання </w:t>
            </w:r>
            <w:r>
              <w:rPr>
                <w:rFonts w:eastAsia="Times New Roman"/>
                <w:color w:val="000000" w:themeColor="text1"/>
                <w:sz w:val="24"/>
                <w:szCs w:val="24"/>
              </w:rPr>
              <w:t xml:space="preserve">для </w:t>
            </w:r>
            <w:r w:rsidRPr="00090D65">
              <w:rPr>
                <w:rFonts w:eastAsia="Times New Roman"/>
                <w:color w:val="000000" w:themeColor="text1"/>
                <w:sz w:val="24"/>
                <w:szCs w:val="24"/>
              </w:rPr>
              <w:t>промислов</w:t>
            </w:r>
            <w:r>
              <w:rPr>
                <w:rFonts w:eastAsia="Times New Roman"/>
                <w:color w:val="000000" w:themeColor="text1"/>
                <w:sz w:val="24"/>
                <w:szCs w:val="24"/>
              </w:rPr>
              <w:t>ого</w:t>
            </w:r>
            <w:r w:rsidRPr="00090D65">
              <w:rPr>
                <w:rFonts w:eastAsia="Times New Roman"/>
                <w:color w:val="000000" w:themeColor="text1"/>
                <w:sz w:val="24"/>
                <w:szCs w:val="24"/>
              </w:rPr>
              <w:t xml:space="preserve"> </w:t>
            </w:r>
            <w:r>
              <w:rPr>
                <w:rFonts w:eastAsia="Times New Roman"/>
                <w:color w:val="000000" w:themeColor="text1"/>
                <w:sz w:val="24"/>
                <w:szCs w:val="24"/>
              </w:rPr>
              <w:t>оброблення відходів з процесами</w:t>
            </w:r>
            <w:r w:rsidRPr="00090D65">
              <w:rPr>
                <w:rFonts w:eastAsia="Times New Roman"/>
                <w:color w:val="000000" w:themeColor="text1"/>
                <w:sz w:val="24"/>
                <w:szCs w:val="24"/>
              </w:rPr>
              <w:t xml:space="preserve"> теплообмін</w:t>
            </w:r>
            <w:r w:rsidR="003E5474">
              <w:rPr>
                <w:rFonts w:eastAsia="Times New Roman"/>
                <w:color w:val="000000" w:themeColor="text1"/>
                <w:sz w:val="24"/>
                <w:szCs w:val="24"/>
              </w:rPr>
              <w:t>у та/або енергогенерації</w:t>
            </w:r>
            <w:r w:rsidRPr="00090D65">
              <w:rPr>
                <w:rFonts w:eastAsia="Times New Roman"/>
                <w:color w:val="000000" w:themeColor="text1"/>
                <w:sz w:val="24"/>
                <w:szCs w:val="24"/>
              </w:rPr>
              <w:t>;</w:t>
            </w:r>
          </w:p>
          <w:p w14:paraId="36AD45FF" w14:textId="77777777" w:rsidR="00090D65" w:rsidRDefault="00090D65" w:rsidP="00090D65">
            <w:pPr>
              <w:widowControl w:val="0"/>
              <w:suppressLineNumbers/>
              <w:spacing w:before="40" w:after="40"/>
              <w:ind w:firstLine="0"/>
              <w:jc w:val="left"/>
              <w:rPr>
                <w:rFonts w:eastAsia="Times New Roman"/>
                <w:color w:val="000000" w:themeColor="text1"/>
                <w:sz w:val="24"/>
                <w:szCs w:val="24"/>
              </w:rPr>
            </w:pPr>
            <w:r w:rsidRPr="00090D65">
              <w:rPr>
                <w:rFonts w:eastAsia="Times New Roman"/>
                <w:color w:val="000000" w:themeColor="text1"/>
                <w:sz w:val="24"/>
                <w:szCs w:val="24"/>
              </w:rPr>
              <w:lastRenderedPageBreak/>
              <w:t>— промислов</w:t>
            </w:r>
            <w:r w:rsidR="003E5474">
              <w:rPr>
                <w:rFonts w:eastAsia="Times New Roman"/>
                <w:color w:val="000000" w:themeColor="text1"/>
                <w:sz w:val="24"/>
                <w:szCs w:val="24"/>
              </w:rPr>
              <w:t>их</w:t>
            </w:r>
            <w:r w:rsidRPr="00090D65">
              <w:rPr>
                <w:rFonts w:eastAsia="Times New Roman"/>
                <w:color w:val="000000" w:themeColor="text1"/>
                <w:sz w:val="24"/>
                <w:szCs w:val="24"/>
              </w:rPr>
              <w:t xml:space="preserve"> герметик</w:t>
            </w:r>
            <w:r w:rsidR="003E5474">
              <w:rPr>
                <w:rFonts w:eastAsia="Times New Roman"/>
                <w:color w:val="000000" w:themeColor="text1"/>
                <w:sz w:val="24"/>
                <w:szCs w:val="24"/>
              </w:rPr>
              <w:t>ів</w:t>
            </w:r>
            <w:r w:rsidRPr="00090D65">
              <w:rPr>
                <w:rFonts w:eastAsia="Times New Roman"/>
                <w:color w:val="000000" w:themeColor="text1"/>
                <w:sz w:val="24"/>
                <w:szCs w:val="24"/>
              </w:rPr>
              <w:t>, здатн</w:t>
            </w:r>
            <w:r w:rsidR="003E5474">
              <w:rPr>
                <w:rFonts w:eastAsia="Times New Roman"/>
                <w:color w:val="000000" w:themeColor="text1"/>
                <w:sz w:val="24"/>
                <w:szCs w:val="24"/>
              </w:rPr>
              <w:t>их</w:t>
            </w:r>
            <w:r w:rsidRPr="00090D65">
              <w:rPr>
                <w:rFonts w:eastAsia="Times New Roman"/>
                <w:color w:val="000000" w:themeColor="text1"/>
                <w:sz w:val="24"/>
                <w:szCs w:val="24"/>
              </w:rPr>
              <w:t xml:space="preserve"> запобігати витоку летких органічних сполук і частинок PM 2,5</w:t>
            </w:r>
          </w:p>
          <w:p w14:paraId="45849442" w14:textId="5C632318"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 xml:space="preserve">5. </w:t>
            </w:r>
            <w:r>
              <w:rPr>
                <w:rFonts w:eastAsia="Times New Roman"/>
                <w:color w:val="000000" w:themeColor="text1"/>
                <w:sz w:val="24"/>
                <w:szCs w:val="24"/>
              </w:rPr>
              <w:t>На</w:t>
            </w:r>
            <w:r w:rsidRPr="003E5474">
              <w:rPr>
                <w:rFonts w:eastAsia="Times New Roman"/>
                <w:color w:val="000000" w:themeColor="text1"/>
                <w:sz w:val="24"/>
                <w:szCs w:val="24"/>
              </w:rPr>
              <w:t xml:space="preserve"> відступ від пункту 2, використання C9-C14 PFCA,</w:t>
            </w:r>
          </w:p>
          <w:p w14:paraId="35463BAF" w14:textId="2FA1A096"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їх сол</w:t>
            </w:r>
            <w:r>
              <w:rPr>
                <w:rFonts w:eastAsia="Times New Roman"/>
                <w:color w:val="000000" w:themeColor="text1"/>
                <w:sz w:val="24"/>
                <w:szCs w:val="24"/>
              </w:rPr>
              <w:t>ей</w:t>
            </w:r>
            <w:r w:rsidRPr="003E5474">
              <w:rPr>
                <w:rFonts w:eastAsia="Times New Roman"/>
                <w:color w:val="000000" w:themeColor="text1"/>
                <w:sz w:val="24"/>
                <w:szCs w:val="24"/>
              </w:rPr>
              <w:t xml:space="preserve"> та </w:t>
            </w:r>
            <w:r>
              <w:rPr>
                <w:rFonts w:eastAsia="Times New Roman"/>
                <w:color w:val="000000" w:themeColor="text1"/>
                <w:sz w:val="24"/>
                <w:szCs w:val="24"/>
              </w:rPr>
              <w:t>похідних</w:t>
            </w:r>
            <w:r w:rsidRPr="003E5474">
              <w:rPr>
                <w:rFonts w:eastAsia="Times New Roman"/>
                <w:color w:val="000000" w:themeColor="text1"/>
                <w:sz w:val="24"/>
                <w:szCs w:val="24"/>
              </w:rPr>
              <w:t>, до</w:t>
            </w:r>
            <w:r>
              <w:rPr>
                <w:rFonts w:eastAsia="Times New Roman"/>
                <w:color w:val="000000" w:themeColor="text1"/>
                <w:sz w:val="24"/>
                <w:szCs w:val="24"/>
              </w:rPr>
              <w:t>зволені</w:t>
            </w:r>
            <w:r w:rsidRPr="003E5474">
              <w:rPr>
                <w:rFonts w:eastAsia="Times New Roman"/>
                <w:color w:val="000000" w:themeColor="text1"/>
                <w:sz w:val="24"/>
                <w:szCs w:val="24"/>
              </w:rPr>
              <w:t xml:space="preserve"> до</w:t>
            </w:r>
            <w:r>
              <w:rPr>
                <w:rFonts w:eastAsia="Times New Roman"/>
                <w:color w:val="000000" w:themeColor="text1"/>
                <w:sz w:val="24"/>
                <w:szCs w:val="24"/>
              </w:rPr>
              <w:t xml:space="preserve"> </w:t>
            </w:r>
            <w:r w:rsidRPr="003E5474">
              <w:rPr>
                <w:rFonts w:eastAsia="Times New Roman"/>
                <w:color w:val="000000" w:themeColor="text1"/>
                <w:sz w:val="24"/>
                <w:szCs w:val="24"/>
              </w:rPr>
              <w:t>4 липня 202</w:t>
            </w:r>
            <w:r>
              <w:rPr>
                <w:rFonts w:eastAsia="Times New Roman"/>
                <w:color w:val="000000" w:themeColor="text1"/>
                <w:sz w:val="24"/>
                <w:szCs w:val="24"/>
              </w:rPr>
              <w:t>6 року</w:t>
            </w:r>
            <w:r w:rsidRPr="003E5474">
              <w:rPr>
                <w:rFonts w:eastAsia="Times New Roman"/>
                <w:color w:val="000000" w:themeColor="text1"/>
                <w:sz w:val="24"/>
                <w:szCs w:val="24"/>
              </w:rPr>
              <w:t xml:space="preserve"> для:</w:t>
            </w:r>
          </w:p>
          <w:p w14:paraId="626C7ED1" w14:textId="2F1A2DE8"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1</w:t>
            </w:r>
            <w:r w:rsidRPr="003E5474">
              <w:rPr>
                <w:rFonts w:eastAsia="Times New Roman"/>
                <w:color w:val="000000" w:themeColor="text1"/>
                <w:sz w:val="24"/>
                <w:szCs w:val="24"/>
              </w:rPr>
              <w:t>) процес</w:t>
            </w:r>
            <w:r>
              <w:rPr>
                <w:rFonts w:eastAsia="Times New Roman"/>
                <w:color w:val="000000" w:themeColor="text1"/>
                <w:sz w:val="24"/>
                <w:szCs w:val="24"/>
              </w:rPr>
              <w:t>ів</w:t>
            </w:r>
            <w:r w:rsidRPr="003E5474">
              <w:rPr>
                <w:rFonts w:eastAsia="Times New Roman"/>
                <w:color w:val="000000" w:themeColor="text1"/>
                <w:sz w:val="24"/>
                <w:szCs w:val="24"/>
              </w:rPr>
              <w:t xml:space="preserve"> фотолітографії або травлення у виробництві</w:t>
            </w:r>
            <w:r>
              <w:rPr>
                <w:rFonts w:eastAsia="Times New Roman"/>
                <w:color w:val="000000" w:themeColor="text1"/>
                <w:sz w:val="24"/>
                <w:szCs w:val="24"/>
              </w:rPr>
              <w:t xml:space="preserve"> </w:t>
            </w:r>
            <w:r w:rsidRPr="003E5474">
              <w:rPr>
                <w:rFonts w:eastAsia="Times New Roman"/>
                <w:color w:val="000000" w:themeColor="text1"/>
                <w:sz w:val="24"/>
                <w:szCs w:val="24"/>
              </w:rPr>
              <w:t>напівпровідників;</w:t>
            </w:r>
          </w:p>
          <w:p w14:paraId="7749F462" w14:textId="6CE2766C"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2</w:t>
            </w:r>
            <w:r w:rsidRPr="003E5474">
              <w:rPr>
                <w:rFonts w:eastAsia="Times New Roman"/>
                <w:color w:val="000000" w:themeColor="text1"/>
                <w:sz w:val="24"/>
                <w:szCs w:val="24"/>
              </w:rPr>
              <w:t xml:space="preserve">) </w:t>
            </w:r>
            <w:r>
              <w:rPr>
                <w:rFonts w:eastAsia="Times New Roman"/>
                <w:color w:val="000000" w:themeColor="text1"/>
                <w:sz w:val="24"/>
                <w:szCs w:val="24"/>
              </w:rPr>
              <w:t xml:space="preserve">виготовлення </w:t>
            </w:r>
            <w:r w:rsidRPr="003E5474">
              <w:rPr>
                <w:rFonts w:eastAsia="Times New Roman"/>
                <w:color w:val="000000" w:themeColor="text1"/>
                <w:sz w:val="24"/>
                <w:szCs w:val="24"/>
              </w:rPr>
              <w:t>фотопокриття, нанесен</w:t>
            </w:r>
            <w:r>
              <w:rPr>
                <w:rFonts w:eastAsia="Times New Roman"/>
                <w:color w:val="000000" w:themeColor="text1"/>
                <w:sz w:val="24"/>
                <w:szCs w:val="24"/>
              </w:rPr>
              <w:t>е</w:t>
            </w:r>
            <w:r w:rsidRPr="003E5474">
              <w:rPr>
                <w:rFonts w:eastAsia="Times New Roman"/>
                <w:color w:val="000000" w:themeColor="text1"/>
                <w:sz w:val="24"/>
                <w:szCs w:val="24"/>
              </w:rPr>
              <w:t xml:space="preserve"> на плівк</w:t>
            </w:r>
            <w:r>
              <w:rPr>
                <w:rFonts w:eastAsia="Times New Roman"/>
                <w:color w:val="000000" w:themeColor="text1"/>
                <w:sz w:val="24"/>
                <w:szCs w:val="24"/>
              </w:rPr>
              <w:t>у</w:t>
            </w:r>
            <w:r w:rsidRPr="003E5474">
              <w:rPr>
                <w:rFonts w:eastAsia="Times New Roman"/>
                <w:color w:val="000000" w:themeColor="text1"/>
                <w:sz w:val="24"/>
                <w:szCs w:val="24"/>
              </w:rPr>
              <w:t>;</w:t>
            </w:r>
          </w:p>
          <w:p w14:paraId="6B315959" w14:textId="1034355F"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3</w:t>
            </w:r>
            <w:r w:rsidRPr="003E5474">
              <w:rPr>
                <w:rFonts w:eastAsia="Times New Roman"/>
                <w:color w:val="000000" w:themeColor="text1"/>
                <w:sz w:val="24"/>
                <w:szCs w:val="24"/>
              </w:rPr>
              <w:t xml:space="preserve">) </w:t>
            </w:r>
            <w:r>
              <w:rPr>
                <w:rFonts w:eastAsia="Times New Roman"/>
                <w:color w:val="000000" w:themeColor="text1"/>
                <w:sz w:val="24"/>
                <w:szCs w:val="24"/>
              </w:rPr>
              <w:t xml:space="preserve">виробництва </w:t>
            </w:r>
            <w:r w:rsidRPr="003E5474">
              <w:rPr>
                <w:rFonts w:eastAsia="Times New Roman"/>
                <w:color w:val="000000" w:themeColor="text1"/>
                <w:sz w:val="24"/>
                <w:szCs w:val="24"/>
              </w:rPr>
              <w:t>інвазивн</w:t>
            </w:r>
            <w:r>
              <w:rPr>
                <w:rFonts w:eastAsia="Times New Roman"/>
                <w:color w:val="000000" w:themeColor="text1"/>
                <w:sz w:val="24"/>
                <w:szCs w:val="24"/>
              </w:rPr>
              <w:t>их</w:t>
            </w:r>
            <w:r w:rsidRPr="003E5474">
              <w:rPr>
                <w:rFonts w:eastAsia="Times New Roman"/>
                <w:color w:val="000000" w:themeColor="text1"/>
                <w:sz w:val="24"/>
                <w:szCs w:val="24"/>
              </w:rPr>
              <w:t xml:space="preserve"> та імплантован</w:t>
            </w:r>
            <w:r>
              <w:rPr>
                <w:rFonts w:eastAsia="Times New Roman"/>
                <w:color w:val="000000" w:themeColor="text1"/>
                <w:sz w:val="24"/>
                <w:szCs w:val="24"/>
              </w:rPr>
              <w:t>их</w:t>
            </w:r>
            <w:r w:rsidRPr="003E5474">
              <w:rPr>
                <w:rFonts w:eastAsia="Times New Roman"/>
                <w:color w:val="000000" w:themeColor="text1"/>
                <w:sz w:val="24"/>
                <w:szCs w:val="24"/>
              </w:rPr>
              <w:t xml:space="preserve"> медичн</w:t>
            </w:r>
            <w:r>
              <w:rPr>
                <w:rFonts w:eastAsia="Times New Roman"/>
                <w:color w:val="000000" w:themeColor="text1"/>
                <w:sz w:val="24"/>
                <w:szCs w:val="24"/>
              </w:rPr>
              <w:t>их</w:t>
            </w:r>
            <w:r w:rsidRPr="003E5474">
              <w:rPr>
                <w:rFonts w:eastAsia="Times New Roman"/>
                <w:color w:val="000000" w:themeColor="text1"/>
                <w:sz w:val="24"/>
                <w:szCs w:val="24"/>
              </w:rPr>
              <w:t xml:space="preserve"> </w:t>
            </w:r>
            <w:r>
              <w:rPr>
                <w:rFonts w:eastAsia="Times New Roman"/>
                <w:color w:val="000000" w:themeColor="text1"/>
                <w:sz w:val="24"/>
                <w:szCs w:val="24"/>
              </w:rPr>
              <w:t>виробів</w:t>
            </w:r>
            <w:r w:rsidRPr="003E5474">
              <w:rPr>
                <w:rFonts w:eastAsia="Times New Roman"/>
                <w:color w:val="000000" w:themeColor="text1"/>
                <w:sz w:val="24"/>
                <w:szCs w:val="24"/>
              </w:rPr>
              <w:t>;</w:t>
            </w:r>
          </w:p>
          <w:p w14:paraId="5F3D8E03" w14:textId="3EB0B26F"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4</w:t>
            </w:r>
            <w:r w:rsidRPr="003E5474">
              <w:rPr>
                <w:rFonts w:eastAsia="Times New Roman"/>
                <w:color w:val="000000" w:themeColor="text1"/>
                <w:sz w:val="24"/>
                <w:szCs w:val="24"/>
              </w:rPr>
              <w:t xml:space="preserve">) </w:t>
            </w:r>
            <w:r>
              <w:rPr>
                <w:rFonts w:eastAsia="Times New Roman"/>
                <w:color w:val="000000" w:themeColor="text1"/>
                <w:sz w:val="24"/>
                <w:szCs w:val="24"/>
              </w:rPr>
              <w:t xml:space="preserve">у складі </w:t>
            </w:r>
            <w:r w:rsidRPr="003E5474">
              <w:rPr>
                <w:rFonts w:eastAsia="Times New Roman"/>
                <w:color w:val="000000" w:themeColor="text1"/>
                <w:sz w:val="24"/>
                <w:szCs w:val="24"/>
              </w:rPr>
              <w:t>протипожежн</w:t>
            </w:r>
            <w:r>
              <w:rPr>
                <w:rFonts w:eastAsia="Times New Roman"/>
                <w:color w:val="000000" w:themeColor="text1"/>
                <w:sz w:val="24"/>
                <w:szCs w:val="24"/>
              </w:rPr>
              <w:t>ої</w:t>
            </w:r>
            <w:r w:rsidRPr="003E5474">
              <w:rPr>
                <w:rFonts w:eastAsia="Times New Roman"/>
                <w:color w:val="000000" w:themeColor="text1"/>
                <w:sz w:val="24"/>
                <w:szCs w:val="24"/>
              </w:rPr>
              <w:t xml:space="preserve"> пін</w:t>
            </w:r>
            <w:r>
              <w:rPr>
                <w:rFonts w:eastAsia="Times New Roman"/>
                <w:color w:val="000000" w:themeColor="text1"/>
                <w:sz w:val="24"/>
                <w:szCs w:val="24"/>
              </w:rPr>
              <w:t>и</w:t>
            </w:r>
            <w:r w:rsidRPr="003E5474">
              <w:rPr>
                <w:rFonts w:eastAsia="Times New Roman"/>
                <w:color w:val="000000" w:themeColor="text1"/>
                <w:sz w:val="24"/>
                <w:szCs w:val="24"/>
              </w:rPr>
              <w:t xml:space="preserve"> для гасіння випарів рідкого палива та пожежі </w:t>
            </w:r>
            <w:r>
              <w:rPr>
                <w:rFonts w:eastAsia="Times New Roman"/>
                <w:color w:val="000000" w:themeColor="text1"/>
                <w:sz w:val="24"/>
                <w:szCs w:val="24"/>
              </w:rPr>
              <w:t xml:space="preserve">за участю </w:t>
            </w:r>
            <w:r w:rsidRPr="003E5474">
              <w:rPr>
                <w:rFonts w:eastAsia="Times New Roman"/>
                <w:color w:val="000000" w:themeColor="text1"/>
                <w:sz w:val="24"/>
                <w:szCs w:val="24"/>
              </w:rPr>
              <w:t xml:space="preserve">рідкого палива (пожежі класу B), </w:t>
            </w:r>
            <w:r>
              <w:rPr>
                <w:rFonts w:eastAsia="Times New Roman"/>
                <w:color w:val="000000" w:themeColor="text1"/>
                <w:sz w:val="24"/>
                <w:szCs w:val="24"/>
              </w:rPr>
              <w:t xml:space="preserve">яка </w:t>
            </w:r>
            <w:r w:rsidRPr="003E5474">
              <w:rPr>
                <w:rFonts w:eastAsia="Times New Roman"/>
                <w:color w:val="000000" w:themeColor="text1"/>
                <w:sz w:val="24"/>
                <w:szCs w:val="24"/>
              </w:rPr>
              <w:t>уже встановлена в системах, включаючи як мобільні, так і стаціонарні системи, за таких умов:</w:t>
            </w:r>
          </w:p>
          <w:p w14:paraId="577DEB78" w14:textId="2DDFA6E5"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 xml:space="preserve">— протипожежна піна, яка містить або може містити C9-C14 PFCA, їх солі та </w:t>
            </w:r>
            <w:r>
              <w:rPr>
                <w:rFonts w:eastAsia="Times New Roman"/>
                <w:color w:val="000000" w:themeColor="text1"/>
                <w:sz w:val="24"/>
                <w:szCs w:val="24"/>
              </w:rPr>
              <w:t>похідні</w:t>
            </w:r>
            <w:r w:rsidRPr="003E5474">
              <w:rPr>
                <w:rFonts w:eastAsia="Times New Roman"/>
                <w:color w:val="000000" w:themeColor="text1"/>
                <w:sz w:val="24"/>
                <w:szCs w:val="24"/>
              </w:rPr>
              <w:t>, не повинна використовуватися для навчання;</w:t>
            </w:r>
          </w:p>
          <w:p w14:paraId="14BF4765" w14:textId="7EB7A033"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 xml:space="preserve">— протипожежна піна, яка містить або може містити C9-C14 PFCA, їх солі та </w:t>
            </w:r>
            <w:r>
              <w:rPr>
                <w:rFonts w:eastAsia="Times New Roman"/>
                <w:color w:val="000000" w:themeColor="text1"/>
                <w:sz w:val="24"/>
                <w:szCs w:val="24"/>
              </w:rPr>
              <w:t>похідні</w:t>
            </w:r>
            <w:r w:rsidRPr="003E5474">
              <w:rPr>
                <w:rFonts w:eastAsia="Times New Roman"/>
                <w:color w:val="000000" w:themeColor="text1"/>
                <w:sz w:val="24"/>
                <w:szCs w:val="24"/>
              </w:rPr>
              <w:t>, не повинна використовуватися для тестування, якщо не стрим</w:t>
            </w:r>
            <w:r>
              <w:rPr>
                <w:rFonts w:eastAsia="Times New Roman"/>
                <w:color w:val="000000" w:themeColor="text1"/>
                <w:sz w:val="24"/>
                <w:szCs w:val="24"/>
              </w:rPr>
              <w:t>уються</w:t>
            </w:r>
            <w:r w:rsidRPr="003E5474">
              <w:rPr>
                <w:rFonts w:eastAsia="Times New Roman"/>
                <w:color w:val="000000" w:themeColor="text1"/>
                <w:sz w:val="24"/>
                <w:szCs w:val="24"/>
              </w:rPr>
              <w:t xml:space="preserve"> всіх викид</w:t>
            </w:r>
            <w:r>
              <w:rPr>
                <w:rFonts w:eastAsia="Times New Roman"/>
                <w:color w:val="000000" w:themeColor="text1"/>
                <w:sz w:val="24"/>
                <w:szCs w:val="24"/>
              </w:rPr>
              <w:t>и</w:t>
            </w:r>
            <w:r w:rsidRPr="003E5474">
              <w:rPr>
                <w:rFonts w:eastAsia="Times New Roman"/>
                <w:color w:val="000000" w:themeColor="text1"/>
                <w:sz w:val="24"/>
                <w:szCs w:val="24"/>
              </w:rPr>
              <w:t>;</w:t>
            </w:r>
          </w:p>
          <w:p w14:paraId="26BD8EDE" w14:textId="77777777" w:rsid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 з 1 січня 202</w:t>
            </w:r>
            <w:r>
              <w:rPr>
                <w:rFonts w:eastAsia="Times New Roman"/>
                <w:color w:val="000000" w:themeColor="text1"/>
                <w:sz w:val="24"/>
                <w:szCs w:val="24"/>
              </w:rPr>
              <w:t>5</w:t>
            </w:r>
            <w:r w:rsidRPr="003E5474">
              <w:rPr>
                <w:rFonts w:eastAsia="Times New Roman"/>
                <w:color w:val="000000" w:themeColor="text1"/>
                <w:sz w:val="24"/>
                <w:szCs w:val="24"/>
              </w:rPr>
              <w:t xml:space="preserve"> року використання протипожежної піни, яка містить або може містити C9-C14 PFCA, їх солі та </w:t>
            </w:r>
            <w:r>
              <w:rPr>
                <w:rFonts w:eastAsia="Times New Roman"/>
                <w:color w:val="000000" w:themeColor="text1"/>
                <w:sz w:val="24"/>
                <w:szCs w:val="24"/>
              </w:rPr>
              <w:t>похідні</w:t>
            </w:r>
            <w:r w:rsidRPr="003E5474">
              <w:rPr>
                <w:rFonts w:eastAsia="Times New Roman"/>
                <w:color w:val="000000" w:themeColor="text1"/>
                <w:sz w:val="24"/>
                <w:szCs w:val="24"/>
              </w:rPr>
              <w:t>, дозволяється лише на майданчиках, де можна локалізувати всі викиди</w:t>
            </w:r>
            <w:r>
              <w:rPr>
                <w:rFonts w:eastAsia="Times New Roman"/>
                <w:color w:val="000000" w:themeColor="text1"/>
                <w:sz w:val="24"/>
                <w:szCs w:val="24"/>
              </w:rPr>
              <w:t>.</w:t>
            </w:r>
          </w:p>
          <w:p w14:paraId="06FFC3E4" w14:textId="2EFF64F9"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 xml:space="preserve">6. </w:t>
            </w:r>
            <w:r>
              <w:rPr>
                <w:rFonts w:eastAsia="Times New Roman"/>
                <w:color w:val="000000" w:themeColor="text1"/>
                <w:sz w:val="24"/>
                <w:szCs w:val="24"/>
              </w:rPr>
              <w:t>Пункт 2</w:t>
            </w:r>
            <w:r w:rsidRPr="003E5474">
              <w:rPr>
                <w:rFonts w:eastAsia="Times New Roman"/>
                <w:color w:val="000000" w:themeColor="text1"/>
                <w:sz w:val="24"/>
                <w:szCs w:val="24"/>
              </w:rPr>
              <w:t xml:space="preserve"> не застосовується до виробів, </w:t>
            </w:r>
            <w:r>
              <w:rPr>
                <w:rFonts w:eastAsia="Times New Roman"/>
                <w:color w:val="000000" w:themeColor="text1"/>
                <w:sz w:val="24"/>
                <w:szCs w:val="24"/>
              </w:rPr>
              <w:t>наданих на ринку</w:t>
            </w:r>
            <w:r w:rsidRPr="003E5474">
              <w:rPr>
                <w:rFonts w:eastAsia="Times New Roman"/>
                <w:color w:val="000000" w:themeColor="text1"/>
                <w:sz w:val="24"/>
                <w:szCs w:val="24"/>
              </w:rPr>
              <w:t xml:space="preserve"> до 25 лютого 202</w:t>
            </w:r>
            <w:r>
              <w:rPr>
                <w:rFonts w:eastAsia="Times New Roman"/>
                <w:color w:val="000000" w:themeColor="text1"/>
                <w:sz w:val="24"/>
                <w:szCs w:val="24"/>
              </w:rPr>
              <w:t>5</w:t>
            </w:r>
            <w:r w:rsidRPr="003E5474">
              <w:rPr>
                <w:rFonts w:eastAsia="Times New Roman"/>
                <w:color w:val="000000" w:themeColor="text1"/>
                <w:sz w:val="24"/>
                <w:szCs w:val="24"/>
              </w:rPr>
              <w:t xml:space="preserve"> року.</w:t>
            </w:r>
          </w:p>
          <w:p w14:paraId="1D0AB934" w14:textId="3AEF91F7"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 xml:space="preserve">7. </w:t>
            </w:r>
            <w:r>
              <w:rPr>
                <w:rFonts w:eastAsia="Times New Roman"/>
                <w:color w:val="000000" w:themeColor="text1"/>
                <w:sz w:val="24"/>
                <w:szCs w:val="24"/>
              </w:rPr>
              <w:t>Пункт</w:t>
            </w:r>
            <w:r w:rsidRPr="003E5474">
              <w:rPr>
                <w:rFonts w:eastAsia="Times New Roman"/>
                <w:color w:val="000000" w:themeColor="text1"/>
                <w:sz w:val="24"/>
                <w:szCs w:val="24"/>
              </w:rPr>
              <w:t xml:space="preserve"> 2 не застосовується до покриття </w:t>
            </w:r>
            <w:r>
              <w:rPr>
                <w:rFonts w:eastAsia="Times New Roman"/>
                <w:color w:val="000000" w:themeColor="text1"/>
                <w:sz w:val="24"/>
                <w:szCs w:val="24"/>
              </w:rPr>
              <w:t>ємностей</w:t>
            </w:r>
            <w:r w:rsidRPr="003E5474">
              <w:rPr>
                <w:rFonts w:eastAsia="Times New Roman"/>
                <w:color w:val="000000" w:themeColor="text1"/>
                <w:sz w:val="24"/>
                <w:szCs w:val="24"/>
              </w:rPr>
              <w:t xml:space="preserve"> дозованих інгаляторів під тиском для до 25 серпня 2028 року.</w:t>
            </w:r>
          </w:p>
          <w:p w14:paraId="3F6FBC48" w14:textId="185B9331"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sidRPr="003E5474">
              <w:rPr>
                <w:rFonts w:eastAsia="Times New Roman"/>
                <w:color w:val="000000" w:themeColor="text1"/>
                <w:sz w:val="24"/>
                <w:szCs w:val="24"/>
              </w:rPr>
              <w:t>8. П</w:t>
            </w:r>
            <w:r>
              <w:rPr>
                <w:rFonts w:eastAsia="Times New Roman"/>
                <w:color w:val="000000" w:themeColor="text1"/>
                <w:sz w:val="24"/>
                <w:szCs w:val="24"/>
              </w:rPr>
              <w:t>ункт</w:t>
            </w:r>
            <w:r w:rsidRPr="003E5474">
              <w:rPr>
                <w:rFonts w:eastAsia="Times New Roman"/>
                <w:color w:val="000000" w:themeColor="text1"/>
                <w:sz w:val="24"/>
                <w:szCs w:val="24"/>
              </w:rPr>
              <w:t xml:space="preserve"> 2 застосовується з 31 грудня 202</w:t>
            </w:r>
            <w:r w:rsidR="00805F89">
              <w:rPr>
                <w:rFonts w:eastAsia="Times New Roman"/>
                <w:color w:val="000000" w:themeColor="text1"/>
                <w:sz w:val="24"/>
                <w:szCs w:val="24"/>
              </w:rPr>
              <w:t>5</w:t>
            </w:r>
            <w:r w:rsidRPr="003E5474">
              <w:rPr>
                <w:rFonts w:eastAsia="Times New Roman"/>
                <w:color w:val="000000" w:themeColor="text1"/>
                <w:sz w:val="24"/>
                <w:szCs w:val="24"/>
              </w:rPr>
              <w:t xml:space="preserve"> року до:</w:t>
            </w:r>
          </w:p>
          <w:p w14:paraId="3C96FF6E" w14:textId="7CC34A8C" w:rsidR="003E5474" w:rsidRPr="003E5474" w:rsidRDefault="003E5474" w:rsidP="003E5474">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1</w:t>
            </w:r>
            <w:r w:rsidRPr="003E5474">
              <w:rPr>
                <w:rFonts w:eastAsia="Times New Roman"/>
                <w:color w:val="000000" w:themeColor="text1"/>
                <w:sz w:val="24"/>
                <w:szCs w:val="24"/>
              </w:rPr>
              <w:t>) напівпровідник</w:t>
            </w:r>
            <w:r>
              <w:rPr>
                <w:rFonts w:eastAsia="Times New Roman"/>
                <w:color w:val="000000" w:themeColor="text1"/>
                <w:sz w:val="24"/>
                <w:szCs w:val="24"/>
              </w:rPr>
              <w:t>ів</w:t>
            </w:r>
            <w:r w:rsidRPr="003E5474">
              <w:rPr>
                <w:rFonts w:eastAsia="Times New Roman"/>
                <w:color w:val="000000" w:themeColor="text1"/>
                <w:sz w:val="24"/>
                <w:szCs w:val="24"/>
              </w:rPr>
              <w:t>;</w:t>
            </w:r>
          </w:p>
          <w:p w14:paraId="5388BE4D" w14:textId="77777777" w:rsidR="003E5474" w:rsidRDefault="003E5474" w:rsidP="003E5474">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lastRenderedPageBreak/>
              <w:t>2</w:t>
            </w:r>
            <w:r w:rsidRPr="003E5474">
              <w:rPr>
                <w:rFonts w:eastAsia="Times New Roman"/>
                <w:color w:val="000000" w:themeColor="text1"/>
                <w:sz w:val="24"/>
                <w:szCs w:val="24"/>
              </w:rPr>
              <w:t>) напівпровідник</w:t>
            </w:r>
            <w:r>
              <w:rPr>
                <w:rFonts w:eastAsia="Times New Roman"/>
                <w:color w:val="000000" w:themeColor="text1"/>
                <w:sz w:val="24"/>
                <w:szCs w:val="24"/>
              </w:rPr>
              <w:t>ів</w:t>
            </w:r>
            <w:r w:rsidRPr="003E5474">
              <w:rPr>
                <w:rFonts w:eastAsia="Times New Roman"/>
                <w:color w:val="000000" w:themeColor="text1"/>
                <w:sz w:val="24"/>
                <w:szCs w:val="24"/>
              </w:rPr>
              <w:t>, що входять до складу напівфабрикатів і готового електронного обладнання.</w:t>
            </w:r>
          </w:p>
          <w:p w14:paraId="3337455B" w14:textId="77777777" w:rsidR="00805F89" w:rsidRDefault="00805F89" w:rsidP="003E5474">
            <w:pPr>
              <w:widowControl w:val="0"/>
              <w:suppressLineNumbers/>
              <w:spacing w:before="40" w:after="40"/>
              <w:ind w:firstLine="0"/>
              <w:jc w:val="left"/>
              <w:rPr>
                <w:rFonts w:eastAsia="Times New Roman"/>
                <w:color w:val="000000" w:themeColor="text1"/>
                <w:sz w:val="24"/>
                <w:szCs w:val="24"/>
              </w:rPr>
            </w:pPr>
            <w:r w:rsidRPr="00805F89">
              <w:rPr>
                <w:rFonts w:eastAsia="Times New Roman"/>
                <w:color w:val="000000" w:themeColor="text1"/>
                <w:sz w:val="24"/>
                <w:szCs w:val="24"/>
              </w:rPr>
              <w:t xml:space="preserve">9. </w:t>
            </w:r>
            <w:r w:rsidRPr="003E5474">
              <w:rPr>
                <w:rFonts w:eastAsia="Times New Roman"/>
                <w:color w:val="000000" w:themeColor="text1"/>
                <w:sz w:val="24"/>
                <w:szCs w:val="24"/>
              </w:rPr>
              <w:t>П</w:t>
            </w:r>
            <w:r>
              <w:rPr>
                <w:rFonts w:eastAsia="Times New Roman"/>
                <w:color w:val="000000" w:themeColor="text1"/>
                <w:sz w:val="24"/>
                <w:szCs w:val="24"/>
              </w:rPr>
              <w:t>ункт</w:t>
            </w:r>
            <w:r w:rsidRPr="003E5474">
              <w:rPr>
                <w:rFonts w:eastAsia="Times New Roman"/>
                <w:color w:val="000000" w:themeColor="text1"/>
                <w:sz w:val="24"/>
                <w:szCs w:val="24"/>
              </w:rPr>
              <w:t xml:space="preserve"> 2 </w:t>
            </w:r>
            <w:r w:rsidRPr="00805F89">
              <w:rPr>
                <w:rFonts w:eastAsia="Times New Roman"/>
                <w:color w:val="000000" w:themeColor="text1"/>
                <w:sz w:val="24"/>
                <w:szCs w:val="24"/>
              </w:rPr>
              <w:t xml:space="preserve">застосовується з 31 грудня 2030 року до напівпровідників, які використовуються в запасних або замінних частинах для готового електронного обладнання, </w:t>
            </w:r>
            <w:r>
              <w:rPr>
                <w:rFonts w:eastAsia="Times New Roman"/>
                <w:color w:val="000000" w:themeColor="text1"/>
                <w:sz w:val="24"/>
                <w:szCs w:val="24"/>
              </w:rPr>
              <w:t>наданого</w:t>
            </w:r>
            <w:r w:rsidRPr="00805F89">
              <w:rPr>
                <w:rFonts w:eastAsia="Times New Roman"/>
                <w:color w:val="000000" w:themeColor="text1"/>
                <w:sz w:val="24"/>
                <w:szCs w:val="24"/>
              </w:rPr>
              <w:t xml:space="preserve"> на ринку до 31 грудня 202</w:t>
            </w:r>
            <w:r>
              <w:rPr>
                <w:rFonts w:eastAsia="Times New Roman"/>
                <w:color w:val="000000" w:themeColor="text1"/>
                <w:sz w:val="24"/>
                <w:szCs w:val="24"/>
              </w:rPr>
              <w:t>5</w:t>
            </w:r>
            <w:r w:rsidRPr="00805F89">
              <w:rPr>
                <w:rFonts w:eastAsia="Times New Roman"/>
                <w:color w:val="000000" w:themeColor="text1"/>
                <w:sz w:val="24"/>
                <w:szCs w:val="24"/>
              </w:rPr>
              <w:t xml:space="preserve"> року.</w:t>
            </w:r>
          </w:p>
          <w:p w14:paraId="6ADAD7DE" w14:textId="6D1F7F02" w:rsidR="00805F89" w:rsidRDefault="00805F89" w:rsidP="003E5474">
            <w:pPr>
              <w:widowControl w:val="0"/>
              <w:suppressLineNumbers/>
              <w:spacing w:before="40" w:after="40"/>
              <w:ind w:firstLine="0"/>
              <w:jc w:val="left"/>
              <w:rPr>
                <w:rFonts w:eastAsia="Times New Roman"/>
                <w:color w:val="000000" w:themeColor="text1"/>
                <w:sz w:val="24"/>
                <w:szCs w:val="24"/>
              </w:rPr>
            </w:pPr>
            <w:r w:rsidRPr="00805F89">
              <w:rPr>
                <w:rFonts w:eastAsia="Times New Roman"/>
                <w:color w:val="000000" w:themeColor="text1"/>
                <w:sz w:val="24"/>
                <w:szCs w:val="24"/>
              </w:rPr>
              <w:t>10. До 25 серпня 202</w:t>
            </w:r>
            <w:r>
              <w:rPr>
                <w:rFonts w:eastAsia="Times New Roman"/>
                <w:color w:val="000000" w:themeColor="text1"/>
                <w:sz w:val="24"/>
                <w:szCs w:val="24"/>
              </w:rPr>
              <w:t>6</w:t>
            </w:r>
            <w:r w:rsidRPr="00805F89">
              <w:rPr>
                <w:rFonts w:eastAsia="Times New Roman"/>
                <w:color w:val="000000" w:themeColor="text1"/>
                <w:sz w:val="24"/>
                <w:szCs w:val="24"/>
              </w:rPr>
              <w:t xml:space="preserve"> року </w:t>
            </w:r>
            <w:r>
              <w:rPr>
                <w:rFonts w:eastAsia="Times New Roman"/>
                <w:color w:val="000000" w:themeColor="text1"/>
                <w:sz w:val="24"/>
                <w:szCs w:val="24"/>
              </w:rPr>
              <w:t>ліміт</w:t>
            </w:r>
            <w:r w:rsidRPr="00805F89">
              <w:rPr>
                <w:rFonts w:eastAsia="Times New Roman"/>
                <w:color w:val="000000" w:themeColor="text1"/>
                <w:sz w:val="24"/>
                <w:szCs w:val="24"/>
              </w:rPr>
              <w:t xml:space="preserve"> концентрації, зазначен</w:t>
            </w:r>
            <w:r>
              <w:rPr>
                <w:rFonts w:eastAsia="Times New Roman"/>
                <w:color w:val="000000" w:themeColor="text1"/>
                <w:sz w:val="24"/>
                <w:szCs w:val="24"/>
              </w:rPr>
              <w:t xml:space="preserve">ий </w:t>
            </w:r>
            <w:r w:rsidRPr="00805F89">
              <w:rPr>
                <w:rFonts w:eastAsia="Times New Roman"/>
                <w:color w:val="000000" w:themeColor="text1"/>
                <w:sz w:val="24"/>
                <w:szCs w:val="24"/>
              </w:rPr>
              <w:t xml:space="preserve">в </w:t>
            </w:r>
            <w:r>
              <w:rPr>
                <w:rFonts w:eastAsia="Times New Roman"/>
                <w:color w:val="000000" w:themeColor="text1"/>
                <w:sz w:val="24"/>
                <w:szCs w:val="24"/>
              </w:rPr>
              <w:t>пункті</w:t>
            </w:r>
            <w:r w:rsidRPr="00805F89">
              <w:rPr>
                <w:rFonts w:eastAsia="Times New Roman"/>
                <w:color w:val="000000" w:themeColor="text1"/>
                <w:sz w:val="24"/>
                <w:szCs w:val="24"/>
              </w:rPr>
              <w:t xml:space="preserve"> 2, повин</w:t>
            </w:r>
            <w:r>
              <w:rPr>
                <w:rFonts w:eastAsia="Times New Roman"/>
                <w:color w:val="000000" w:themeColor="text1"/>
                <w:sz w:val="24"/>
                <w:szCs w:val="24"/>
              </w:rPr>
              <w:t xml:space="preserve">ен </w:t>
            </w:r>
            <w:r w:rsidRPr="00805F89">
              <w:rPr>
                <w:rFonts w:eastAsia="Times New Roman"/>
                <w:color w:val="000000" w:themeColor="text1"/>
                <w:sz w:val="24"/>
                <w:szCs w:val="24"/>
              </w:rPr>
              <w:t>становити 2000 ppb</w:t>
            </w:r>
            <w:r>
              <w:rPr>
                <w:rFonts w:eastAsia="Times New Roman"/>
                <w:color w:val="000000" w:themeColor="text1"/>
                <w:sz w:val="24"/>
                <w:szCs w:val="24"/>
              </w:rPr>
              <w:t xml:space="preserve"> </w:t>
            </w:r>
            <w:r w:rsidRPr="00805F89">
              <w:rPr>
                <w:rFonts w:eastAsia="Times New Roman"/>
                <w:color w:val="000000" w:themeColor="text1"/>
                <w:sz w:val="24"/>
                <w:szCs w:val="24"/>
              </w:rPr>
              <w:t>для суми</w:t>
            </w:r>
            <w:r>
              <w:rPr>
                <w:rFonts w:eastAsia="Times New Roman"/>
                <w:color w:val="000000" w:themeColor="text1"/>
                <w:sz w:val="24"/>
                <w:szCs w:val="24"/>
              </w:rPr>
              <w:t xml:space="preserve"> концентрацій</w:t>
            </w:r>
            <w:r w:rsidRPr="00805F89">
              <w:rPr>
                <w:rFonts w:eastAsia="Times New Roman"/>
                <w:color w:val="000000" w:themeColor="text1"/>
                <w:sz w:val="24"/>
                <w:szCs w:val="24"/>
              </w:rPr>
              <w:t xml:space="preserve"> C9-C14 PFCA у фторопластах і фтор</w:t>
            </w:r>
            <w:r>
              <w:rPr>
                <w:rFonts w:eastAsia="Times New Roman"/>
                <w:color w:val="000000" w:themeColor="text1"/>
                <w:sz w:val="24"/>
                <w:szCs w:val="24"/>
              </w:rPr>
              <w:t>е</w:t>
            </w:r>
            <w:r w:rsidRPr="00805F89">
              <w:rPr>
                <w:rFonts w:eastAsia="Times New Roman"/>
                <w:color w:val="000000" w:themeColor="text1"/>
                <w:sz w:val="24"/>
                <w:szCs w:val="24"/>
              </w:rPr>
              <w:t>ластомерах, які містять перфторалкоксигрупи. З 25 серпня 202</w:t>
            </w:r>
            <w:r>
              <w:rPr>
                <w:rFonts w:eastAsia="Times New Roman"/>
                <w:color w:val="000000" w:themeColor="text1"/>
                <w:sz w:val="24"/>
                <w:szCs w:val="24"/>
              </w:rPr>
              <w:t>7</w:t>
            </w:r>
            <w:r w:rsidRPr="00805F89">
              <w:rPr>
                <w:rFonts w:eastAsia="Times New Roman"/>
                <w:color w:val="000000" w:themeColor="text1"/>
                <w:sz w:val="24"/>
                <w:szCs w:val="24"/>
              </w:rPr>
              <w:t xml:space="preserve"> року обмеження концентрації становить 100 ppb. Слід уникати всіх викидів C9-C14 PFCA під час виробництва та використання фторопластів і фтор</w:t>
            </w:r>
            <w:r>
              <w:rPr>
                <w:rFonts w:eastAsia="Times New Roman"/>
                <w:color w:val="000000" w:themeColor="text1"/>
                <w:sz w:val="24"/>
                <w:szCs w:val="24"/>
              </w:rPr>
              <w:t>е</w:t>
            </w:r>
            <w:r w:rsidRPr="00805F89">
              <w:rPr>
                <w:rFonts w:eastAsia="Times New Roman"/>
                <w:color w:val="000000" w:themeColor="text1"/>
                <w:sz w:val="24"/>
                <w:szCs w:val="24"/>
              </w:rPr>
              <w:t xml:space="preserve">ластомерів, які містять перфторалкоксигрупи, </w:t>
            </w:r>
            <w:r>
              <w:rPr>
                <w:rFonts w:eastAsia="Times New Roman"/>
                <w:color w:val="000000" w:themeColor="text1"/>
                <w:sz w:val="24"/>
                <w:szCs w:val="24"/>
              </w:rPr>
              <w:t>а</w:t>
            </w:r>
            <w:r w:rsidRPr="00805F89">
              <w:rPr>
                <w:rFonts w:eastAsia="Times New Roman"/>
                <w:color w:val="000000" w:themeColor="text1"/>
                <w:sz w:val="24"/>
                <w:szCs w:val="24"/>
              </w:rPr>
              <w:t xml:space="preserve"> якщо це неможливо, зменшити</w:t>
            </w:r>
            <w:r>
              <w:rPr>
                <w:rFonts w:eastAsia="Times New Roman"/>
                <w:color w:val="000000" w:themeColor="text1"/>
                <w:sz w:val="24"/>
                <w:szCs w:val="24"/>
              </w:rPr>
              <w:t xml:space="preserve"> викиди</w:t>
            </w:r>
            <w:r w:rsidRPr="00805F89">
              <w:rPr>
                <w:rFonts w:eastAsia="Times New Roman"/>
                <w:color w:val="000000" w:themeColor="text1"/>
                <w:sz w:val="24"/>
                <w:szCs w:val="24"/>
              </w:rPr>
              <w:t xml:space="preserve">, наскільки це можливо з технічної та практичної точки зору. Цей відступ не застосовується до статей, згаданих у </w:t>
            </w:r>
            <w:r>
              <w:rPr>
                <w:rFonts w:eastAsia="Times New Roman"/>
                <w:color w:val="000000" w:themeColor="text1"/>
                <w:sz w:val="24"/>
                <w:szCs w:val="24"/>
              </w:rPr>
              <w:t xml:space="preserve">підпункті 3) </w:t>
            </w:r>
            <w:r w:rsidRPr="00805F89">
              <w:rPr>
                <w:rFonts w:eastAsia="Times New Roman"/>
                <w:color w:val="000000" w:themeColor="text1"/>
                <w:sz w:val="24"/>
                <w:szCs w:val="24"/>
              </w:rPr>
              <w:t>пункт</w:t>
            </w:r>
            <w:r>
              <w:rPr>
                <w:rFonts w:eastAsia="Times New Roman"/>
                <w:color w:val="000000" w:themeColor="text1"/>
                <w:sz w:val="24"/>
                <w:szCs w:val="24"/>
              </w:rPr>
              <w:t>у</w:t>
            </w:r>
            <w:r w:rsidRPr="00805F89">
              <w:rPr>
                <w:rFonts w:eastAsia="Times New Roman"/>
                <w:color w:val="000000" w:themeColor="text1"/>
                <w:sz w:val="24"/>
                <w:szCs w:val="24"/>
              </w:rPr>
              <w:t xml:space="preserve"> 2.</w:t>
            </w:r>
          </w:p>
          <w:p w14:paraId="40FFA028" w14:textId="77777777" w:rsidR="00805F89" w:rsidRDefault="00805F89" w:rsidP="003E5474">
            <w:pPr>
              <w:widowControl w:val="0"/>
              <w:suppressLineNumbers/>
              <w:spacing w:before="40" w:after="40"/>
              <w:ind w:firstLine="0"/>
              <w:jc w:val="left"/>
              <w:rPr>
                <w:rFonts w:eastAsia="Times New Roman"/>
                <w:color w:val="000000" w:themeColor="text1"/>
                <w:sz w:val="24"/>
                <w:szCs w:val="24"/>
              </w:rPr>
            </w:pPr>
            <w:r w:rsidRPr="00805F89">
              <w:rPr>
                <w:rFonts w:eastAsia="Times New Roman"/>
                <w:color w:val="000000" w:themeColor="text1"/>
                <w:sz w:val="24"/>
                <w:szCs w:val="24"/>
              </w:rPr>
              <w:t xml:space="preserve">11. </w:t>
            </w:r>
            <w:r>
              <w:rPr>
                <w:rFonts w:eastAsia="Times New Roman"/>
                <w:color w:val="000000" w:themeColor="text1"/>
                <w:sz w:val="24"/>
                <w:szCs w:val="24"/>
              </w:rPr>
              <w:t>Ліміт</w:t>
            </w:r>
            <w:r w:rsidRPr="00805F89">
              <w:rPr>
                <w:rFonts w:eastAsia="Times New Roman"/>
                <w:color w:val="000000" w:themeColor="text1"/>
                <w:sz w:val="24"/>
                <w:szCs w:val="24"/>
              </w:rPr>
              <w:t xml:space="preserve"> концентрації, зазначен</w:t>
            </w:r>
            <w:r>
              <w:rPr>
                <w:rFonts w:eastAsia="Times New Roman"/>
                <w:color w:val="000000" w:themeColor="text1"/>
                <w:sz w:val="24"/>
                <w:szCs w:val="24"/>
              </w:rPr>
              <w:t>ий</w:t>
            </w:r>
            <w:r w:rsidRPr="00805F89">
              <w:rPr>
                <w:rFonts w:eastAsia="Times New Roman"/>
                <w:color w:val="000000" w:themeColor="text1"/>
                <w:sz w:val="24"/>
                <w:szCs w:val="24"/>
              </w:rPr>
              <w:t xml:space="preserve"> в </w:t>
            </w:r>
            <w:r>
              <w:rPr>
                <w:rFonts w:eastAsia="Times New Roman"/>
                <w:color w:val="000000" w:themeColor="text1"/>
                <w:sz w:val="24"/>
                <w:szCs w:val="24"/>
              </w:rPr>
              <w:t>пункті</w:t>
            </w:r>
            <w:r w:rsidRPr="00805F89">
              <w:rPr>
                <w:rFonts w:eastAsia="Times New Roman"/>
                <w:color w:val="000000" w:themeColor="text1"/>
                <w:sz w:val="24"/>
                <w:szCs w:val="24"/>
              </w:rPr>
              <w:t xml:space="preserve"> 2, повин</w:t>
            </w:r>
            <w:r>
              <w:rPr>
                <w:rFonts w:eastAsia="Times New Roman"/>
                <w:color w:val="000000" w:themeColor="text1"/>
                <w:sz w:val="24"/>
                <w:szCs w:val="24"/>
              </w:rPr>
              <w:t>ен</w:t>
            </w:r>
            <w:r w:rsidRPr="00805F89">
              <w:rPr>
                <w:rFonts w:eastAsia="Times New Roman"/>
                <w:color w:val="000000" w:themeColor="text1"/>
                <w:sz w:val="24"/>
                <w:szCs w:val="24"/>
              </w:rPr>
              <w:t xml:space="preserve"> становити 1000 ppb для суми</w:t>
            </w:r>
            <w:r>
              <w:rPr>
                <w:rFonts w:eastAsia="Times New Roman"/>
                <w:color w:val="000000" w:themeColor="text1"/>
                <w:sz w:val="24"/>
                <w:szCs w:val="24"/>
              </w:rPr>
              <w:t xml:space="preserve"> концентрацій</w:t>
            </w:r>
            <w:r w:rsidRPr="00805F89">
              <w:rPr>
                <w:rFonts w:eastAsia="Times New Roman"/>
                <w:color w:val="000000" w:themeColor="text1"/>
                <w:sz w:val="24"/>
                <w:szCs w:val="24"/>
              </w:rPr>
              <w:t xml:space="preserve"> C9-C14 PFCA, якщо вони присутні в мікропорошках PTFE, отриманих шляхом іонізуючого опромінення або термічної деградації, а також у сумішах і виробах для промислов</w:t>
            </w:r>
            <w:r>
              <w:rPr>
                <w:rFonts w:eastAsia="Times New Roman"/>
                <w:color w:val="000000" w:themeColor="text1"/>
                <w:sz w:val="24"/>
                <w:szCs w:val="24"/>
              </w:rPr>
              <w:t xml:space="preserve">ого </w:t>
            </w:r>
            <w:r w:rsidRPr="00805F89">
              <w:rPr>
                <w:rFonts w:eastAsia="Times New Roman"/>
                <w:color w:val="000000" w:themeColor="text1"/>
                <w:sz w:val="24"/>
                <w:szCs w:val="24"/>
              </w:rPr>
              <w:t>і професійн</w:t>
            </w:r>
            <w:r>
              <w:rPr>
                <w:rFonts w:eastAsia="Times New Roman"/>
                <w:color w:val="000000" w:themeColor="text1"/>
                <w:sz w:val="24"/>
                <w:szCs w:val="24"/>
              </w:rPr>
              <w:t>ого</w:t>
            </w:r>
            <w:r w:rsidRPr="00805F89">
              <w:rPr>
                <w:rFonts w:eastAsia="Times New Roman"/>
                <w:color w:val="000000" w:themeColor="text1"/>
                <w:sz w:val="24"/>
                <w:szCs w:val="24"/>
              </w:rPr>
              <w:t xml:space="preserve"> використання, </w:t>
            </w:r>
            <w:r>
              <w:rPr>
                <w:rFonts w:eastAsia="Times New Roman"/>
                <w:color w:val="000000" w:themeColor="text1"/>
                <w:sz w:val="24"/>
                <w:szCs w:val="24"/>
              </w:rPr>
              <w:t>в яких</w:t>
            </w:r>
            <w:r w:rsidRPr="00805F89">
              <w:rPr>
                <w:rFonts w:eastAsia="Times New Roman"/>
                <w:color w:val="000000" w:themeColor="text1"/>
                <w:sz w:val="24"/>
                <w:szCs w:val="24"/>
              </w:rPr>
              <w:t xml:space="preserve"> міст</w:t>
            </w:r>
            <w:r>
              <w:rPr>
                <w:rFonts w:eastAsia="Times New Roman"/>
                <w:color w:val="000000" w:themeColor="text1"/>
                <w:sz w:val="24"/>
                <w:szCs w:val="24"/>
              </w:rPr>
              <w:t>яться</w:t>
            </w:r>
            <w:r w:rsidRPr="00805F89">
              <w:rPr>
                <w:rFonts w:eastAsia="Times New Roman"/>
                <w:color w:val="000000" w:themeColor="text1"/>
                <w:sz w:val="24"/>
                <w:szCs w:val="24"/>
              </w:rPr>
              <w:t xml:space="preserve"> мікропорошки PTFE. Слід уникати всіх викидів C9-C14 PFCA під час виробництва та використання мікропорошків PTFE і, якщо це неможливо, зменшити</w:t>
            </w:r>
            <w:r>
              <w:rPr>
                <w:rFonts w:eastAsia="Times New Roman"/>
                <w:color w:val="000000" w:themeColor="text1"/>
                <w:sz w:val="24"/>
                <w:szCs w:val="24"/>
              </w:rPr>
              <w:t xml:space="preserve"> їх</w:t>
            </w:r>
            <w:r w:rsidRPr="00805F89">
              <w:rPr>
                <w:rFonts w:eastAsia="Times New Roman"/>
                <w:color w:val="000000" w:themeColor="text1"/>
                <w:sz w:val="24"/>
                <w:szCs w:val="24"/>
              </w:rPr>
              <w:t>, наскільки це технічно та практично можливо.</w:t>
            </w:r>
          </w:p>
          <w:p w14:paraId="43C3F9D8" w14:textId="4DE90F80" w:rsidR="00805F89" w:rsidRPr="00805F89" w:rsidRDefault="00805F89" w:rsidP="00805F89">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12. </w:t>
            </w:r>
            <w:r w:rsidRPr="00805F89">
              <w:rPr>
                <w:rFonts w:eastAsia="Times New Roman"/>
                <w:color w:val="000000" w:themeColor="text1"/>
                <w:sz w:val="24"/>
                <w:szCs w:val="24"/>
              </w:rPr>
              <w:t xml:space="preserve">Для цілей </w:t>
            </w:r>
            <w:r>
              <w:rPr>
                <w:rFonts w:eastAsia="Times New Roman"/>
                <w:color w:val="000000" w:themeColor="text1"/>
                <w:sz w:val="24"/>
                <w:szCs w:val="24"/>
              </w:rPr>
              <w:t xml:space="preserve">застосування </w:t>
            </w:r>
            <w:r w:rsidRPr="00805F89">
              <w:rPr>
                <w:rFonts w:eastAsia="Times New Roman"/>
                <w:color w:val="000000" w:themeColor="text1"/>
                <w:sz w:val="24"/>
                <w:szCs w:val="24"/>
              </w:rPr>
              <w:t xml:space="preserve">цього запису </w:t>
            </w:r>
            <w:r>
              <w:rPr>
                <w:rFonts w:eastAsia="Times New Roman"/>
                <w:color w:val="000000" w:themeColor="text1"/>
                <w:sz w:val="24"/>
                <w:szCs w:val="24"/>
              </w:rPr>
              <w:t>похідні</w:t>
            </w:r>
            <w:r w:rsidRPr="00805F89">
              <w:rPr>
                <w:rFonts w:eastAsia="Times New Roman"/>
                <w:color w:val="000000" w:themeColor="text1"/>
                <w:sz w:val="24"/>
                <w:szCs w:val="24"/>
              </w:rPr>
              <w:t xml:space="preserve"> C9-C14 </w:t>
            </w:r>
            <w:r>
              <w:rPr>
                <w:rFonts w:eastAsia="Times New Roman"/>
                <w:color w:val="000000" w:themeColor="text1"/>
                <w:sz w:val="24"/>
                <w:szCs w:val="24"/>
              </w:rPr>
              <w:t xml:space="preserve">- </w:t>
            </w:r>
          </w:p>
          <w:p w14:paraId="21DCEC91" w14:textId="359BDA76" w:rsidR="00805F89" w:rsidRPr="004933F7" w:rsidRDefault="00805F89" w:rsidP="00805F89">
            <w:pPr>
              <w:widowControl w:val="0"/>
              <w:suppressLineNumbers/>
              <w:spacing w:before="40" w:after="40"/>
              <w:ind w:firstLine="0"/>
              <w:jc w:val="left"/>
              <w:rPr>
                <w:rFonts w:eastAsia="Times New Roman"/>
                <w:color w:val="000000" w:themeColor="text1"/>
                <w:sz w:val="24"/>
                <w:szCs w:val="24"/>
              </w:rPr>
            </w:pPr>
            <w:r w:rsidRPr="00805F89">
              <w:rPr>
                <w:rFonts w:eastAsia="Times New Roman"/>
                <w:color w:val="000000" w:themeColor="text1"/>
                <w:sz w:val="24"/>
                <w:szCs w:val="24"/>
              </w:rPr>
              <w:t xml:space="preserve">це </w:t>
            </w:r>
            <w:r>
              <w:rPr>
                <w:rFonts w:eastAsia="Times New Roman"/>
                <w:color w:val="000000" w:themeColor="text1"/>
                <w:sz w:val="24"/>
                <w:szCs w:val="24"/>
              </w:rPr>
              <w:t xml:space="preserve">хімічні </w:t>
            </w:r>
            <w:r w:rsidRPr="00805F89">
              <w:rPr>
                <w:rFonts w:eastAsia="Times New Roman"/>
                <w:color w:val="000000" w:themeColor="text1"/>
                <w:sz w:val="24"/>
                <w:szCs w:val="24"/>
              </w:rPr>
              <w:t xml:space="preserve">речовини, які, виходячи з їх молекулярної структури, вважаються такими, що можуть розкладатися або </w:t>
            </w:r>
            <w:r>
              <w:rPr>
                <w:rFonts w:eastAsia="Times New Roman"/>
                <w:color w:val="000000" w:themeColor="text1"/>
                <w:sz w:val="24"/>
                <w:szCs w:val="24"/>
              </w:rPr>
              <w:t>п</w:t>
            </w:r>
            <w:r w:rsidRPr="00805F89">
              <w:rPr>
                <w:rFonts w:eastAsia="Times New Roman"/>
                <w:color w:val="000000" w:themeColor="text1"/>
                <w:sz w:val="24"/>
                <w:szCs w:val="24"/>
              </w:rPr>
              <w:t>еретворюватися на C9-C14 PFCA</w:t>
            </w:r>
            <w:r>
              <w:rPr>
                <w:rFonts w:eastAsia="Times New Roman"/>
                <w:color w:val="000000" w:themeColor="text1"/>
                <w:sz w:val="24"/>
                <w:szCs w:val="24"/>
              </w:rPr>
              <w:t>.</w:t>
            </w:r>
          </w:p>
        </w:tc>
      </w:tr>
      <w:tr w:rsidR="004933F7" w:rsidRPr="004933F7" w14:paraId="1759C40D" w14:textId="77777777" w:rsidTr="00542404">
        <w:tc>
          <w:tcPr>
            <w:tcW w:w="2550" w:type="pct"/>
          </w:tcPr>
          <w:p w14:paraId="203AC8B0" w14:textId="77777777" w:rsidR="00062CC8" w:rsidRPr="004933F7" w:rsidRDefault="00062CC8"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lastRenderedPageBreak/>
              <w:t xml:space="preserve">69. Метанол </w:t>
            </w:r>
          </w:p>
          <w:p w14:paraId="56585394" w14:textId="0EBBAA3C" w:rsidR="00062CC8" w:rsidRPr="004933F7" w:rsidRDefault="00062CC8"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No 67-56-1</w:t>
            </w:r>
          </w:p>
        </w:tc>
        <w:tc>
          <w:tcPr>
            <w:tcW w:w="2450" w:type="pct"/>
          </w:tcPr>
          <w:p w14:paraId="158B2D69" w14:textId="77F1CC53" w:rsidR="00062CC8" w:rsidRPr="004933F7" w:rsidRDefault="00062CC8"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1. Від 01.01.2023 не повинен надаватись на ринку для використання широким загалом в мийних засобах або розморожуючих рідинах для вітрового скла автомобіля в концентрації, що дорівнює або перевищує 0,6% по вазі.</w:t>
            </w:r>
          </w:p>
        </w:tc>
      </w:tr>
      <w:tr w:rsidR="004933F7" w:rsidRPr="004933F7" w14:paraId="7DC43535" w14:textId="77777777" w:rsidTr="00542404">
        <w:tc>
          <w:tcPr>
            <w:tcW w:w="2550" w:type="pct"/>
          </w:tcPr>
          <w:p w14:paraId="3EE01389"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70. Октаметилциклотетрасилоксан (D4)</w:t>
            </w:r>
          </w:p>
          <w:p w14:paraId="355A4251" w14:textId="65B4A7F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CAS № 556</w:t>
            </w:r>
            <w:r w:rsidR="008D39E9" w:rsidRPr="004933F7">
              <w:rPr>
                <w:rFonts w:eastAsia="Times New Roman"/>
                <w:color w:val="000000" w:themeColor="text1"/>
                <w:sz w:val="24"/>
                <w:szCs w:val="24"/>
              </w:rPr>
              <w:t>-</w:t>
            </w:r>
            <w:r w:rsidRPr="004933F7">
              <w:rPr>
                <w:rFonts w:eastAsia="Times New Roman"/>
                <w:color w:val="000000" w:themeColor="text1"/>
                <w:sz w:val="24"/>
                <w:szCs w:val="24"/>
              </w:rPr>
              <w:t>67</w:t>
            </w:r>
            <w:r w:rsidR="008D39E9" w:rsidRPr="004933F7">
              <w:rPr>
                <w:rFonts w:eastAsia="Times New Roman"/>
                <w:color w:val="000000" w:themeColor="text1"/>
                <w:sz w:val="24"/>
                <w:szCs w:val="24"/>
              </w:rPr>
              <w:t>-</w:t>
            </w:r>
            <w:r w:rsidRPr="004933F7">
              <w:rPr>
                <w:rFonts w:eastAsia="Times New Roman"/>
                <w:color w:val="000000" w:themeColor="text1"/>
                <w:sz w:val="24"/>
                <w:szCs w:val="24"/>
              </w:rPr>
              <w:t>2</w:t>
            </w:r>
          </w:p>
          <w:p w14:paraId="62AEE535"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Декаметилциклопентасилоксан</w:t>
            </w:r>
          </w:p>
          <w:p w14:paraId="6A9BFC8A"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(D5)</w:t>
            </w:r>
          </w:p>
          <w:p w14:paraId="7D34359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6F9AF0F" w14:textId="427BAD19"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bookmarkStart w:id="1" w:name="_30j0zll" w:colFirst="0" w:colLast="0"/>
            <w:bookmarkEnd w:id="1"/>
            <w:r w:rsidRPr="004933F7">
              <w:rPr>
                <w:rFonts w:eastAsia="Times New Roman"/>
                <w:color w:val="000000" w:themeColor="text1"/>
                <w:sz w:val="24"/>
                <w:szCs w:val="24"/>
              </w:rPr>
              <w:t>CAS № 541</w:t>
            </w:r>
            <w:r w:rsidR="008D39E9" w:rsidRPr="004933F7">
              <w:rPr>
                <w:rFonts w:eastAsia="Times New Roman"/>
                <w:color w:val="000000" w:themeColor="text1"/>
                <w:sz w:val="24"/>
                <w:szCs w:val="24"/>
              </w:rPr>
              <w:t>-</w:t>
            </w:r>
            <w:r w:rsidRPr="004933F7">
              <w:rPr>
                <w:rFonts w:eastAsia="Times New Roman"/>
                <w:color w:val="000000" w:themeColor="text1"/>
                <w:sz w:val="24"/>
                <w:szCs w:val="24"/>
              </w:rPr>
              <w:t>02</w:t>
            </w:r>
            <w:r w:rsidR="008D39E9" w:rsidRPr="004933F7">
              <w:rPr>
                <w:rFonts w:eastAsia="Times New Roman"/>
                <w:color w:val="000000" w:themeColor="text1"/>
                <w:sz w:val="24"/>
                <w:szCs w:val="24"/>
              </w:rPr>
              <w:t>-</w:t>
            </w:r>
            <w:r w:rsidRPr="004933F7">
              <w:rPr>
                <w:rFonts w:eastAsia="Times New Roman"/>
                <w:color w:val="000000" w:themeColor="text1"/>
                <w:sz w:val="24"/>
                <w:szCs w:val="24"/>
              </w:rPr>
              <w:t>6</w:t>
            </w:r>
          </w:p>
          <w:p w14:paraId="43BDC95C"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c>
          <w:tcPr>
            <w:tcW w:w="2450" w:type="pct"/>
          </w:tcPr>
          <w:p w14:paraId="62E2B260" w14:textId="6FA5FDC7" w:rsidR="00DF5D19" w:rsidRPr="0033334D" w:rsidRDefault="0033334D" w:rsidP="0033334D">
            <w:pPr>
              <w:widowControl w:val="0"/>
              <w:suppressLineNumbers/>
              <w:spacing w:before="40" w:after="40"/>
              <w:ind w:firstLine="0"/>
              <w:jc w:val="left"/>
              <w:rPr>
                <w:rFonts w:eastAsia="Times New Roman"/>
                <w:color w:val="000000" w:themeColor="text1"/>
                <w:sz w:val="24"/>
                <w:szCs w:val="24"/>
              </w:rPr>
            </w:pPr>
            <w:r>
              <w:rPr>
                <w:rFonts w:eastAsia="Times New Roman"/>
                <w:color w:val="000000" w:themeColor="text1"/>
                <w:sz w:val="24"/>
                <w:szCs w:val="24"/>
              </w:rPr>
              <w:t xml:space="preserve">1. </w:t>
            </w:r>
            <w:r w:rsidR="00627703" w:rsidRPr="0033334D">
              <w:rPr>
                <w:rFonts w:eastAsia="Times New Roman"/>
                <w:color w:val="000000" w:themeColor="text1"/>
                <w:sz w:val="24"/>
                <w:szCs w:val="24"/>
              </w:rPr>
              <w:t>Від 01.01.2025 року н</w:t>
            </w:r>
            <w:r w:rsidR="00DF5D19" w:rsidRPr="0033334D">
              <w:rPr>
                <w:rFonts w:eastAsia="Times New Roman"/>
                <w:color w:val="000000" w:themeColor="text1"/>
                <w:sz w:val="24"/>
                <w:szCs w:val="24"/>
              </w:rPr>
              <w:t>е повинен надаватись на ринку у складі косметичної продукції для зняття макіяжу у концентрації ≥ 0,1 % за вагою.</w:t>
            </w:r>
          </w:p>
          <w:p w14:paraId="2DE1F28E"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p w14:paraId="5022F7B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r w:rsidRPr="004933F7">
              <w:rPr>
                <w:rFonts w:eastAsia="Times New Roman"/>
                <w:color w:val="000000" w:themeColor="text1"/>
                <w:sz w:val="24"/>
                <w:szCs w:val="24"/>
              </w:rPr>
              <w:t>2. У цьому записі «косметична продукція для зняття макіяжу» означає косметичну продукцію, яка за нормальних умов використання змивається водою після нанесення.</w:t>
            </w:r>
          </w:p>
          <w:p w14:paraId="68862848" w14:textId="77777777" w:rsidR="00DF5D19" w:rsidRPr="004933F7" w:rsidRDefault="00DF5D19" w:rsidP="00251E30">
            <w:pPr>
              <w:widowControl w:val="0"/>
              <w:suppressLineNumbers/>
              <w:spacing w:before="40" w:after="40"/>
              <w:ind w:firstLine="0"/>
              <w:jc w:val="left"/>
              <w:rPr>
                <w:rFonts w:eastAsia="Times New Roman"/>
                <w:color w:val="000000" w:themeColor="text1"/>
                <w:sz w:val="24"/>
                <w:szCs w:val="24"/>
              </w:rPr>
            </w:pPr>
          </w:p>
        </w:tc>
      </w:tr>
      <w:tr w:rsidR="004933F7" w:rsidRPr="004933F7" w14:paraId="0F61ADA6" w14:textId="77777777" w:rsidTr="00542404">
        <w:tc>
          <w:tcPr>
            <w:tcW w:w="2550" w:type="pct"/>
          </w:tcPr>
          <w:p w14:paraId="10B224CF" w14:textId="77777777" w:rsidR="00C52AF1" w:rsidRPr="004933F7" w:rsidRDefault="00C52AF1" w:rsidP="00251E30">
            <w:pPr>
              <w:widowControl w:val="0"/>
              <w:suppressLineNumbers/>
              <w:ind w:firstLine="0"/>
              <w:jc w:val="left"/>
              <w:rPr>
                <w:rFonts w:eastAsia="Times New Roman"/>
                <w:color w:val="000000" w:themeColor="text1"/>
                <w:sz w:val="24"/>
                <w:szCs w:val="24"/>
                <w:lang w:eastAsia="ru-RU"/>
              </w:rPr>
            </w:pPr>
          </w:p>
          <w:p w14:paraId="1D3AC9C1" w14:textId="77777777" w:rsidR="00C52AF1" w:rsidRPr="004933F7" w:rsidRDefault="00C52AF1" w:rsidP="00251E30">
            <w:pPr>
              <w:widowControl w:val="0"/>
              <w:suppressLineNumbers/>
              <w:ind w:firstLine="0"/>
              <w:jc w:val="left"/>
              <w:rPr>
                <w:color w:val="000000" w:themeColor="text1"/>
                <w:sz w:val="24"/>
                <w:szCs w:val="24"/>
                <w:lang w:val="en-US"/>
              </w:rPr>
            </w:pPr>
            <w:r w:rsidRPr="004933F7">
              <w:rPr>
                <w:rFonts w:eastAsia="Times New Roman"/>
                <w:color w:val="000000" w:themeColor="text1"/>
                <w:sz w:val="24"/>
                <w:szCs w:val="24"/>
                <w:lang w:eastAsia="ru-RU"/>
              </w:rPr>
              <w:t xml:space="preserve">71. 1-метил-2-піролідон (NMP) </w:t>
            </w:r>
          </w:p>
          <w:p w14:paraId="735ABF8F" w14:textId="77777777" w:rsidR="00C52AF1" w:rsidRPr="004933F7" w:rsidRDefault="00C52AF1" w:rsidP="00251E30">
            <w:pPr>
              <w:widowControl w:val="0"/>
              <w:suppressLineNumbers/>
              <w:ind w:firstLine="0"/>
              <w:jc w:val="left"/>
              <w:rPr>
                <w:rFonts w:eastAsia="Times New Roman"/>
                <w:color w:val="000000" w:themeColor="text1"/>
                <w:sz w:val="24"/>
                <w:szCs w:val="24"/>
                <w:lang w:eastAsia="ru-RU"/>
              </w:rPr>
            </w:pPr>
          </w:p>
          <w:p w14:paraId="79885A6E" w14:textId="7B73D7F7" w:rsidR="00C52AF1" w:rsidRPr="004933F7" w:rsidRDefault="00C52AF1" w:rsidP="00251E30">
            <w:pPr>
              <w:widowControl w:val="0"/>
              <w:suppressLineNumbers/>
              <w:ind w:firstLine="0"/>
              <w:jc w:val="left"/>
              <w:rPr>
                <w:rFonts w:eastAsia="Times New Roman"/>
                <w:color w:val="000000" w:themeColor="text1"/>
                <w:sz w:val="24"/>
                <w:szCs w:val="24"/>
              </w:rPr>
            </w:pPr>
            <w:r w:rsidRPr="004933F7">
              <w:rPr>
                <w:rFonts w:eastAsia="Times New Roman"/>
                <w:color w:val="000000" w:themeColor="text1"/>
                <w:sz w:val="24"/>
                <w:szCs w:val="24"/>
                <w:lang w:eastAsia="ru-RU"/>
              </w:rPr>
              <w:t>CAS 872-50-4</w:t>
            </w:r>
          </w:p>
        </w:tc>
        <w:tc>
          <w:tcPr>
            <w:tcW w:w="2450" w:type="pct"/>
          </w:tcPr>
          <w:p w14:paraId="26312B39" w14:textId="65111AB1" w:rsidR="00C52AF1" w:rsidRPr="004933F7" w:rsidRDefault="00C52AF1"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1. </w:t>
            </w:r>
            <w:r w:rsidR="000371FE" w:rsidRPr="004933F7">
              <w:rPr>
                <w:rFonts w:eastAsia="Times New Roman"/>
                <w:color w:val="000000" w:themeColor="text1"/>
                <w:sz w:val="24"/>
                <w:szCs w:val="24"/>
                <w:lang w:eastAsia="ru-RU"/>
              </w:rPr>
              <w:t>Від 01.01.2025 року н</w:t>
            </w:r>
            <w:r w:rsidRPr="004933F7">
              <w:rPr>
                <w:rFonts w:eastAsia="Times New Roman"/>
                <w:color w:val="000000" w:themeColor="text1"/>
                <w:sz w:val="24"/>
                <w:szCs w:val="24"/>
                <w:lang w:eastAsia="ru-RU"/>
              </w:rPr>
              <w:t>е повинен надаватись на ринку або використовуватись як хімічна речовина як така, або у складі</w:t>
            </w:r>
            <w:hyperlink r:id="rId386">
              <w:r w:rsidRPr="004933F7">
                <w:rPr>
                  <w:rFonts w:eastAsia="Times New Roman"/>
                  <w:color w:val="000000" w:themeColor="text1"/>
                  <w:sz w:val="24"/>
                  <w:szCs w:val="24"/>
                  <w:lang w:eastAsia="ru-RU"/>
                </w:rPr>
                <w:t xml:space="preserve"> </w:t>
              </w:r>
            </w:hyperlink>
            <w:r w:rsidRPr="004933F7">
              <w:rPr>
                <w:rFonts w:eastAsia="Times New Roman"/>
                <w:color w:val="000000" w:themeColor="text1"/>
                <w:sz w:val="24"/>
                <w:szCs w:val="24"/>
                <w:lang w:eastAsia="ru-RU"/>
              </w:rPr>
              <w:t>інших хімічних речовин або сумішей, у концентрації ≥ 0,3 %</w:t>
            </w:r>
            <w:r w:rsidR="000371FE"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eastAsia="ru-RU"/>
              </w:rPr>
              <w:t>у разі якщо виробники, імпортери і наступні користувачі не включили у відповідні звіти про хімічну безпеку і паспорта безпеки хімічної продукції, похідні безпечні рівні впливу хімічної речовини на людину (DNEL), відносно впливу на робітників на рівні 14,4 мг/м</w:t>
            </w:r>
            <w:r w:rsidRPr="004933F7">
              <w:rPr>
                <w:rFonts w:eastAsia="Times New Roman"/>
                <w:color w:val="000000" w:themeColor="text1"/>
                <w:sz w:val="24"/>
                <w:szCs w:val="24"/>
                <w:vertAlign w:val="superscript"/>
                <w:lang w:eastAsia="ru-RU"/>
              </w:rPr>
              <w:t>3</w:t>
            </w:r>
            <w:r w:rsidRPr="004933F7">
              <w:rPr>
                <w:rFonts w:eastAsia="Times New Roman"/>
                <w:color w:val="000000" w:themeColor="text1"/>
                <w:sz w:val="24"/>
                <w:szCs w:val="24"/>
                <w:lang w:eastAsia="ru-RU"/>
              </w:rPr>
              <w:t xml:space="preserve"> для впливу при вдиханні і 4,8 мг/кг/добу на шкіру. </w:t>
            </w:r>
          </w:p>
          <w:p w14:paraId="4753F35D" w14:textId="78639E04" w:rsidR="00C52AF1" w:rsidRPr="004933F7" w:rsidRDefault="00C52AF1"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2. </w:t>
            </w:r>
            <w:r w:rsidR="000371FE" w:rsidRPr="004933F7">
              <w:rPr>
                <w:rFonts w:eastAsia="Times New Roman"/>
                <w:color w:val="000000" w:themeColor="text1"/>
                <w:sz w:val="24"/>
                <w:szCs w:val="24"/>
                <w:lang w:eastAsia="ru-RU"/>
              </w:rPr>
              <w:t xml:space="preserve">Від 01.01.2025 року не </w:t>
            </w:r>
            <w:r w:rsidRPr="004933F7">
              <w:rPr>
                <w:rFonts w:eastAsia="Times New Roman"/>
                <w:color w:val="000000" w:themeColor="text1"/>
                <w:sz w:val="24"/>
                <w:szCs w:val="24"/>
                <w:lang w:eastAsia="ru-RU"/>
              </w:rPr>
              <w:t>повинен надаватись на ринку або використовуватись як хімічна речовина як така, або у складі</w:t>
            </w:r>
            <w:hyperlink r:id="rId387">
              <w:r w:rsidRPr="004933F7">
                <w:rPr>
                  <w:rFonts w:eastAsia="Times New Roman"/>
                  <w:color w:val="000000" w:themeColor="text1"/>
                  <w:sz w:val="24"/>
                  <w:szCs w:val="24"/>
                  <w:lang w:eastAsia="ru-RU"/>
                </w:rPr>
                <w:t xml:space="preserve"> </w:t>
              </w:r>
            </w:hyperlink>
            <w:r w:rsidRPr="004933F7">
              <w:rPr>
                <w:rFonts w:eastAsia="Times New Roman"/>
                <w:color w:val="000000" w:themeColor="text1"/>
                <w:sz w:val="24"/>
                <w:szCs w:val="24"/>
                <w:lang w:eastAsia="ru-RU"/>
              </w:rPr>
              <w:t>інших хімічних речовин або сумішей, у концентрації ≥ 0,3 %</w:t>
            </w:r>
            <w:r w:rsidR="000371FE"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якщо виробники, імпортери і наступні користувачі не вжили відповідних заходів з управління ризиками і не забезпечили такі робочі умови, </w:t>
            </w:r>
            <w:r w:rsidR="00531E5C" w:rsidRPr="004933F7">
              <w:rPr>
                <w:rFonts w:eastAsia="Times New Roman"/>
                <w:color w:val="000000" w:themeColor="text1"/>
                <w:sz w:val="24"/>
                <w:szCs w:val="24"/>
                <w:lang w:eastAsia="ru-RU"/>
              </w:rPr>
              <w:t>за яких</w:t>
            </w:r>
            <w:r w:rsidRPr="004933F7">
              <w:rPr>
                <w:rFonts w:eastAsia="Times New Roman"/>
                <w:color w:val="000000" w:themeColor="text1"/>
                <w:sz w:val="24"/>
                <w:szCs w:val="24"/>
                <w:lang w:eastAsia="ru-RU"/>
              </w:rPr>
              <w:t xml:space="preserve"> вплив на роб</w:t>
            </w:r>
            <w:r w:rsidR="00531E5C" w:rsidRPr="004933F7">
              <w:rPr>
                <w:rFonts w:eastAsia="Times New Roman"/>
                <w:color w:val="000000" w:themeColor="text1"/>
                <w:sz w:val="24"/>
                <w:szCs w:val="24"/>
                <w:lang w:eastAsia="ru-RU"/>
              </w:rPr>
              <w:t>ітників є</w:t>
            </w:r>
            <w:r w:rsidRPr="004933F7">
              <w:rPr>
                <w:rFonts w:eastAsia="Times New Roman"/>
                <w:color w:val="000000" w:themeColor="text1"/>
                <w:sz w:val="24"/>
                <w:szCs w:val="24"/>
                <w:lang w:eastAsia="ru-RU"/>
              </w:rPr>
              <w:t xml:space="preserve"> нижч</w:t>
            </w:r>
            <w:r w:rsidR="00531E5C" w:rsidRPr="004933F7">
              <w:rPr>
                <w:rFonts w:eastAsia="Times New Roman"/>
                <w:color w:val="000000" w:themeColor="text1"/>
                <w:sz w:val="24"/>
                <w:szCs w:val="24"/>
                <w:lang w:eastAsia="ru-RU"/>
              </w:rPr>
              <w:t>им</w:t>
            </w:r>
            <w:r w:rsidRPr="004933F7">
              <w:rPr>
                <w:rFonts w:eastAsia="Times New Roman"/>
                <w:color w:val="000000" w:themeColor="text1"/>
                <w:sz w:val="24"/>
                <w:szCs w:val="24"/>
                <w:lang w:eastAsia="ru-RU"/>
              </w:rPr>
              <w:t xml:space="preserve"> </w:t>
            </w:r>
            <w:r w:rsidR="00531E5C" w:rsidRPr="004933F7">
              <w:rPr>
                <w:rFonts w:eastAsia="Times New Roman"/>
                <w:color w:val="000000" w:themeColor="text1"/>
                <w:sz w:val="24"/>
                <w:szCs w:val="24"/>
                <w:lang w:eastAsia="ru-RU"/>
              </w:rPr>
              <w:t xml:space="preserve">за </w:t>
            </w:r>
            <w:r w:rsidRPr="004933F7">
              <w:rPr>
                <w:rFonts w:eastAsia="Times New Roman"/>
                <w:color w:val="000000" w:themeColor="text1"/>
                <w:sz w:val="24"/>
                <w:szCs w:val="24"/>
                <w:lang w:eastAsia="ru-RU"/>
              </w:rPr>
              <w:t>похідн</w:t>
            </w:r>
            <w:r w:rsidR="00531E5C" w:rsidRPr="004933F7">
              <w:rPr>
                <w:rFonts w:eastAsia="Times New Roman"/>
                <w:color w:val="000000" w:themeColor="text1"/>
                <w:sz w:val="24"/>
                <w:szCs w:val="24"/>
                <w:lang w:eastAsia="ru-RU"/>
              </w:rPr>
              <w:t>ий</w:t>
            </w:r>
            <w:r w:rsidRPr="004933F7">
              <w:rPr>
                <w:rFonts w:eastAsia="Times New Roman"/>
                <w:color w:val="000000" w:themeColor="text1"/>
                <w:sz w:val="24"/>
                <w:szCs w:val="24"/>
                <w:lang w:eastAsia="ru-RU"/>
              </w:rPr>
              <w:t xml:space="preserve"> безпечн</w:t>
            </w:r>
            <w:r w:rsidR="00531E5C" w:rsidRPr="004933F7">
              <w:rPr>
                <w:rFonts w:eastAsia="Times New Roman"/>
                <w:color w:val="000000" w:themeColor="text1"/>
                <w:sz w:val="24"/>
                <w:szCs w:val="24"/>
                <w:lang w:eastAsia="ru-RU"/>
              </w:rPr>
              <w:t>ий</w:t>
            </w:r>
            <w:r w:rsidRPr="004933F7">
              <w:rPr>
                <w:rFonts w:eastAsia="Times New Roman"/>
                <w:color w:val="000000" w:themeColor="text1"/>
                <w:sz w:val="24"/>
                <w:szCs w:val="24"/>
                <w:lang w:eastAsia="ru-RU"/>
              </w:rPr>
              <w:t xml:space="preserve"> рі</w:t>
            </w:r>
            <w:r w:rsidR="00531E5C" w:rsidRPr="004933F7">
              <w:rPr>
                <w:rFonts w:eastAsia="Times New Roman"/>
                <w:color w:val="000000" w:themeColor="text1"/>
                <w:sz w:val="24"/>
                <w:szCs w:val="24"/>
                <w:lang w:eastAsia="ru-RU"/>
              </w:rPr>
              <w:t>вень</w:t>
            </w:r>
            <w:r w:rsidRPr="004933F7">
              <w:rPr>
                <w:rFonts w:eastAsia="Times New Roman"/>
                <w:color w:val="000000" w:themeColor="text1"/>
                <w:sz w:val="24"/>
                <w:szCs w:val="24"/>
                <w:lang w:eastAsia="ru-RU"/>
              </w:rPr>
              <w:t xml:space="preserve"> впливу хімічної речовини на людину (DNEL)</w:t>
            </w:r>
            <w:r w:rsidR="00531E5C"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w:t>
            </w:r>
            <w:r w:rsidR="00531E5C" w:rsidRPr="004933F7">
              <w:rPr>
                <w:rFonts w:eastAsia="Times New Roman"/>
                <w:color w:val="000000" w:themeColor="text1"/>
                <w:sz w:val="24"/>
                <w:szCs w:val="24"/>
                <w:lang w:eastAsia="ru-RU"/>
              </w:rPr>
              <w:t xml:space="preserve">що </w:t>
            </w:r>
            <w:r w:rsidRPr="004933F7">
              <w:rPr>
                <w:rFonts w:eastAsia="Times New Roman"/>
                <w:color w:val="000000" w:themeColor="text1"/>
                <w:sz w:val="24"/>
                <w:szCs w:val="24"/>
                <w:lang w:eastAsia="ru-RU"/>
              </w:rPr>
              <w:t>зазначен</w:t>
            </w:r>
            <w:r w:rsidR="00531E5C" w:rsidRPr="004933F7">
              <w:rPr>
                <w:rFonts w:eastAsia="Times New Roman"/>
                <w:color w:val="000000" w:themeColor="text1"/>
                <w:sz w:val="24"/>
                <w:szCs w:val="24"/>
                <w:lang w:eastAsia="ru-RU"/>
              </w:rPr>
              <w:t>ий</w:t>
            </w:r>
            <w:r w:rsidRPr="004933F7">
              <w:rPr>
                <w:rFonts w:eastAsia="Times New Roman"/>
                <w:color w:val="000000" w:themeColor="text1"/>
                <w:sz w:val="24"/>
                <w:szCs w:val="24"/>
                <w:lang w:eastAsia="ru-RU"/>
              </w:rPr>
              <w:t xml:space="preserve"> в пункті 1</w:t>
            </w:r>
            <w:r w:rsidR="000371FE" w:rsidRPr="004933F7">
              <w:rPr>
                <w:rFonts w:eastAsia="Times New Roman"/>
                <w:color w:val="000000" w:themeColor="text1"/>
                <w:sz w:val="24"/>
                <w:szCs w:val="24"/>
                <w:lang w:eastAsia="ru-RU"/>
              </w:rPr>
              <w:t xml:space="preserve"> цього запису</w:t>
            </w:r>
            <w:r w:rsidRPr="004933F7">
              <w:rPr>
                <w:rFonts w:eastAsia="Times New Roman"/>
                <w:color w:val="000000" w:themeColor="text1"/>
                <w:sz w:val="24"/>
                <w:szCs w:val="24"/>
                <w:lang w:eastAsia="ru-RU"/>
              </w:rPr>
              <w:t xml:space="preserve">. </w:t>
            </w:r>
          </w:p>
          <w:p w14:paraId="7F021EB9" w14:textId="716CC6AB" w:rsidR="00C52AF1" w:rsidRPr="004933F7" w:rsidRDefault="00C52AF1"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3. Як виняток до пунктів 1 і 2</w:t>
            </w:r>
            <w:r w:rsidR="000371FE" w:rsidRPr="004933F7">
              <w:rPr>
                <w:rFonts w:eastAsia="Times New Roman"/>
                <w:color w:val="000000" w:themeColor="text1"/>
                <w:sz w:val="24"/>
                <w:szCs w:val="24"/>
                <w:lang w:eastAsia="ru-RU"/>
              </w:rPr>
              <w:t xml:space="preserve"> цього запису</w:t>
            </w:r>
            <w:r w:rsidRPr="004933F7">
              <w:rPr>
                <w:rFonts w:eastAsia="Times New Roman"/>
                <w:color w:val="000000" w:themeColor="text1"/>
                <w:sz w:val="24"/>
                <w:szCs w:val="24"/>
                <w:lang w:eastAsia="ru-RU"/>
              </w:rPr>
              <w:t>, зазначені у цьому пункті зобов</w:t>
            </w:r>
            <w:r w:rsidR="00A361AB">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язання, повинні застосовуватися з </w:t>
            </w:r>
            <w:r w:rsidR="000371FE" w:rsidRPr="004933F7">
              <w:rPr>
                <w:rFonts w:eastAsia="Times New Roman"/>
                <w:color w:val="000000" w:themeColor="text1"/>
                <w:sz w:val="24"/>
                <w:szCs w:val="24"/>
                <w:lang w:eastAsia="ru-RU"/>
              </w:rPr>
              <w:t>10.10.2027 року</w:t>
            </w:r>
            <w:r w:rsidRPr="004933F7">
              <w:rPr>
                <w:rFonts w:eastAsia="Times New Roman"/>
                <w:color w:val="000000" w:themeColor="text1"/>
                <w:sz w:val="24"/>
                <w:szCs w:val="24"/>
                <w:lang w:eastAsia="ru-RU"/>
              </w:rPr>
              <w:t xml:space="preserve"> і стосуються надання на ринку для використання, або використання в якості розчинника або реагенту в процесі нанесення покриття на дріт. </w:t>
            </w:r>
          </w:p>
        </w:tc>
      </w:tr>
      <w:tr w:rsidR="004933F7" w:rsidRPr="004933F7" w14:paraId="0A286F53" w14:textId="77777777" w:rsidTr="00542404">
        <w:tc>
          <w:tcPr>
            <w:tcW w:w="2550" w:type="pct"/>
          </w:tcPr>
          <w:p w14:paraId="3890923F" w14:textId="2DDF4AD1" w:rsidR="00010DB5" w:rsidRPr="004933F7" w:rsidRDefault="00010DB5"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72. Хімічні речовини, які зазначені у Колонці 1 таблиці у Додаванні 12 до цього Додатка.</w:t>
            </w:r>
          </w:p>
          <w:p w14:paraId="3B173975" w14:textId="218016D3" w:rsidR="000371FE" w:rsidRPr="004933F7" w:rsidRDefault="000371FE" w:rsidP="00251E30">
            <w:pPr>
              <w:widowControl w:val="0"/>
              <w:suppressLineNumbers/>
              <w:ind w:firstLine="0"/>
              <w:jc w:val="left"/>
              <w:rPr>
                <w:rFonts w:eastAsia="Times New Roman"/>
                <w:color w:val="000000" w:themeColor="text1"/>
                <w:sz w:val="24"/>
                <w:szCs w:val="24"/>
                <w:lang w:eastAsia="ru-RU"/>
              </w:rPr>
            </w:pPr>
          </w:p>
        </w:tc>
        <w:tc>
          <w:tcPr>
            <w:tcW w:w="2450" w:type="pct"/>
          </w:tcPr>
          <w:p w14:paraId="1F798C75" w14:textId="774723BA" w:rsidR="00010DB5" w:rsidRPr="004933F7" w:rsidRDefault="00010DB5"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1. Не </w:t>
            </w:r>
            <w:r w:rsidRPr="004933F7">
              <w:rPr>
                <w:rFonts w:eastAsia="Times New Roman"/>
                <w:color w:val="000000" w:themeColor="text1"/>
                <w:sz w:val="24"/>
                <w:szCs w:val="24"/>
                <w:lang w:eastAsia="ru-RU"/>
              </w:rPr>
              <w:t>повинні надаватись</w:t>
            </w:r>
            <w:r w:rsidRPr="004933F7">
              <w:rPr>
                <w:rFonts w:eastAsia="Times New Roman"/>
                <w:color w:val="000000" w:themeColor="text1"/>
                <w:sz w:val="24"/>
                <w:szCs w:val="24"/>
                <w:lang w:val="ru-RU" w:eastAsia="ru-RU"/>
              </w:rPr>
              <w:t xml:space="preserve"> </w:t>
            </w:r>
            <w:proofErr w:type="gramStart"/>
            <w:r w:rsidRPr="004933F7">
              <w:rPr>
                <w:rFonts w:eastAsia="Times New Roman"/>
                <w:color w:val="000000" w:themeColor="text1"/>
                <w:sz w:val="24"/>
                <w:szCs w:val="24"/>
                <w:lang w:val="ru-RU" w:eastAsia="ru-RU"/>
              </w:rPr>
              <w:t>на ринк</w:t>
            </w:r>
            <w:r w:rsidRPr="004933F7">
              <w:rPr>
                <w:rFonts w:eastAsia="Times New Roman"/>
                <w:color w:val="000000" w:themeColor="text1"/>
                <w:sz w:val="24"/>
                <w:szCs w:val="24"/>
                <w:lang w:eastAsia="ru-RU"/>
              </w:rPr>
              <w:t>у</w:t>
            </w:r>
            <w:proofErr w:type="gramEnd"/>
            <w:r w:rsidRPr="004933F7">
              <w:rPr>
                <w:rFonts w:eastAsia="Times New Roman"/>
                <w:color w:val="000000" w:themeColor="text1"/>
                <w:sz w:val="24"/>
                <w:szCs w:val="24"/>
                <w:lang w:val="ru-RU" w:eastAsia="ru-RU"/>
              </w:rPr>
              <w:t xml:space="preserve"> </w:t>
            </w:r>
            <w:r w:rsidRPr="004933F7">
              <w:rPr>
                <w:rFonts w:eastAsia="Times New Roman"/>
                <w:color w:val="000000" w:themeColor="text1"/>
                <w:sz w:val="24"/>
                <w:szCs w:val="24"/>
                <w:lang w:eastAsia="ru-RU"/>
              </w:rPr>
              <w:t>від 0</w:t>
            </w:r>
            <w:r w:rsidRPr="004933F7">
              <w:rPr>
                <w:rFonts w:eastAsia="Times New Roman"/>
                <w:color w:val="000000" w:themeColor="text1"/>
                <w:sz w:val="24"/>
                <w:szCs w:val="24"/>
                <w:lang w:val="ru-RU" w:eastAsia="ru-RU"/>
              </w:rPr>
              <w:t>1</w:t>
            </w:r>
            <w:r w:rsidRPr="004933F7">
              <w:rPr>
                <w:rFonts w:eastAsia="Times New Roman"/>
                <w:color w:val="000000" w:themeColor="text1"/>
                <w:sz w:val="24"/>
                <w:szCs w:val="24"/>
                <w:lang w:eastAsia="ru-RU"/>
              </w:rPr>
              <w:t>.01.</w:t>
            </w:r>
            <w:r w:rsidR="004B57AB">
              <w:rPr>
                <w:rFonts w:eastAsia="Times New Roman"/>
                <w:color w:val="000000" w:themeColor="text1"/>
                <w:sz w:val="24"/>
                <w:szCs w:val="24"/>
                <w:lang w:eastAsia="ru-RU"/>
              </w:rPr>
              <w:t>2025 року</w:t>
            </w:r>
            <w:r w:rsidRPr="004933F7">
              <w:rPr>
                <w:rFonts w:eastAsia="Times New Roman"/>
                <w:color w:val="000000" w:themeColor="text1"/>
                <w:sz w:val="24"/>
                <w:szCs w:val="24"/>
                <w:lang w:val="ru-RU" w:eastAsia="ru-RU"/>
              </w:rPr>
              <w:t xml:space="preserve"> </w:t>
            </w:r>
            <w:r w:rsidRPr="004933F7">
              <w:rPr>
                <w:rFonts w:eastAsia="Times New Roman"/>
                <w:color w:val="000000" w:themeColor="text1"/>
                <w:sz w:val="24"/>
                <w:szCs w:val="24"/>
                <w:lang w:eastAsia="ru-RU"/>
              </w:rPr>
              <w:t xml:space="preserve">у складі </w:t>
            </w:r>
            <w:r w:rsidRPr="004933F7">
              <w:rPr>
                <w:rFonts w:eastAsia="Times New Roman"/>
                <w:color w:val="000000" w:themeColor="text1"/>
                <w:sz w:val="24"/>
                <w:szCs w:val="24"/>
                <w:lang w:val="ru-RU" w:eastAsia="ru-RU"/>
              </w:rPr>
              <w:t xml:space="preserve">будь-якої </w:t>
            </w:r>
            <w:r w:rsidRPr="004933F7">
              <w:rPr>
                <w:rFonts w:eastAsia="Times New Roman"/>
                <w:color w:val="000000" w:themeColor="text1"/>
                <w:sz w:val="24"/>
                <w:szCs w:val="24"/>
                <w:lang w:eastAsia="ru-RU"/>
              </w:rPr>
              <w:t>продукції, яка зазначена нижче</w:t>
            </w:r>
            <w:r w:rsidRPr="004933F7">
              <w:rPr>
                <w:rFonts w:eastAsia="Times New Roman"/>
                <w:color w:val="000000" w:themeColor="text1"/>
                <w:sz w:val="24"/>
                <w:szCs w:val="24"/>
                <w:lang w:val="ru-RU" w:eastAsia="ru-RU"/>
              </w:rPr>
              <w:t>:</w:t>
            </w:r>
          </w:p>
          <w:p w14:paraId="150E2492" w14:textId="2D17485C" w:rsidR="00010DB5" w:rsidRPr="004933F7" w:rsidRDefault="00010DB5"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1) одяг або супутні аксесуари;</w:t>
            </w:r>
          </w:p>
          <w:p w14:paraId="5A9DBFA1" w14:textId="69DE02AF" w:rsidR="00010DB5" w:rsidRPr="004933F7" w:rsidRDefault="00010DB5"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2) текстильні вироби, </w:t>
            </w:r>
            <w:r w:rsidRPr="004933F7">
              <w:rPr>
                <w:rFonts w:eastAsia="Times New Roman"/>
                <w:color w:val="000000" w:themeColor="text1"/>
                <w:sz w:val="24"/>
                <w:szCs w:val="24"/>
                <w:lang w:eastAsia="ru-RU"/>
              </w:rPr>
              <w:t>які</w:t>
            </w:r>
            <w:r w:rsidRPr="004933F7">
              <w:rPr>
                <w:rFonts w:eastAsia="Times New Roman"/>
                <w:color w:val="000000" w:themeColor="text1"/>
                <w:sz w:val="24"/>
                <w:szCs w:val="24"/>
                <w:lang w:val="ru-RU" w:eastAsia="ru-RU"/>
              </w:rPr>
              <w:t xml:space="preserve"> </w:t>
            </w:r>
            <w:r w:rsidRPr="004933F7">
              <w:rPr>
                <w:rFonts w:eastAsia="Times New Roman"/>
                <w:color w:val="000000" w:themeColor="text1"/>
                <w:sz w:val="24"/>
                <w:szCs w:val="24"/>
                <w:lang w:eastAsia="ru-RU"/>
              </w:rPr>
              <w:t xml:space="preserve">не є </w:t>
            </w:r>
            <w:r w:rsidRPr="004933F7">
              <w:rPr>
                <w:rFonts w:eastAsia="Times New Roman"/>
                <w:color w:val="000000" w:themeColor="text1"/>
                <w:sz w:val="24"/>
                <w:szCs w:val="24"/>
                <w:lang w:val="ru-RU" w:eastAsia="ru-RU"/>
              </w:rPr>
              <w:t>одягом, які за передбач</w:t>
            </w:r>
            <w:r w:rsidRPr="004933F7">
              <w:rPr>
                <w:rFonts w:eastAsia="Times New Roman"/>
                <w:color w:val="000000" w:themeColor="text1"/>
                <w:sz w:val="24"/>
                <w:szCs w:val="24"/>
                <w:lang w:eastAsia="ru-RU"/>
              </w:rPr>
              <w:t>ених</w:t>
            </w:r>
            <w:r w:rsidRPr="004933F7">
              <w:rPr>
                <w:rFonts w:eastAsia="Times New Roman"/>
                <w:color w:val="000000" w:themeColor="text1"/>
                <w:sz w:val="24"/>
                <w:szCs w:val="24"/>
                <w:lang w:val="ru-RU" w:eastAsia="ru-RU"/>
              </w:rPr>
              <w:t xml:space="preserve"> умов використання контактують з шкірою людини як одяг;</w:t>
            </w:r>
          </w:p>
          <w:p w14:paraId="70CD69BA" w14:textId="7C0AA7D4" w:rsidR="00010DB5"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3</w:t>
            </w:r>
            <w:r w:rsidR="00010DB5" w:rsidRPr="004933F7">
              <w:rPr>
                <w:rFonts w:eastAsia="Times New Roman"/>
                <w:color w:val="000000" w:themeColor="text1"/>
                <w:sz w:val="24"/>
                <w:szCs w:val="24"/>
                <w:lang w:val="ru-RU" w:eastAsia="ru-RU"/>
              </w:rPr>
              <w:t>) взуття;</w:t>
            </w:r>
          </w:p>
          <w:p w14:paraId="38C32636" w14:textId="44B42D6F" w:rsidR="00060C04" w:rsidRPr="004933F7" w:rsidRDefault="00010DB5"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якщо одяг, супутній аксесуар, текстиль</w:t>
            </w:r>
            <w:r w:rsidR="00060C04" w:rsidRPr="004933F7">
              <w:rPr>
                <w:rFonts w:eastAsia="Times New Roman"/>
                <w:color w:val="000000" w:themeColor="text1"/>
                <w:sz w:val="24"/>
                <w:szCs w:val="24"/>
                <w:lang w:eastAsia="ru-RU"/>
              </w:rPr>
              <w:t>ний виріб</w:t>
            </w:r>
            <w:r w:rsidR="00060C04" w:rsidRPr="004933F7">
              <w:rPr>
                <w:rFonts w:eastAsia="Times New Roman"/>
                <w:color w:val="000000" w:themeColor="text1"/>
                <w:sz w:val="24"/>
                <w:szCs w:val="24"/>
                <w:lang w:val="ru-RU" w:eastAsia="ru-RU"/>
              </w:rPr>
              <w:t xml:space="preserve"> призначений для використання споживачами</w:t>
            </w:r>
            <w:r w:rsidRPr="004933F7">
              <w:rPr>
                <w:rFonts w:eastAsia="Times New Roman"/>
                <w:color w:val="000000" w:themeColor="text1"/>
                <w:sz w:val="24"/>
                <w:szCs w:val="24"/>
                <w:lang w:val="ru-RU" w:eastAsia="ru-RU"/>
              </w:rPr>
              <w:t>,</w:t>
            </w:r>
            <w:r w:rsidR="00060C04" w:rsidRPr="004933F7">
              <w:rPr>
                <w:rFonts w:eastAsia="Times New Roman"/>
                <w:color w:val="000000" w:themeColor="text1"/>
                <w:sz w:val="24"/>
                <w:szCs w:val="24"/>
                <w:lang w:eastAsia="ru-RU"/>
              </w:rPr>
              <w:t xml:space="preserve"> який не є</w:t>
            </w:r>
            <w:r w:rsidRPr="004933F7">
              <w:rPr>
                <w:rFonts w:eastAsia="Times New Roman"/>
                <w:color w:val="000000" w:themeColor="text1"/>
                <w:sz w:val="24"/>
                <w:szCs w:val="24"/>
                <w:lang w:val="ru-RU" w:eastAsia="ru-RU"/>
              </w:rPr>
              <w:t xml:space="preserve"> </w:t>
            </w:r>
            <w:r w:rsidR="00060C04" w:rsidRPr="004933F7">
              <w:rPr>
                <w:rFonts w:eastAsia="Times New Roman"/>
                <w:color w:val="000000" w:themeColor="text1"/>
                <w:sz w:val="24"/>
                <w:szCs w:val="24"/>
                <w:lang w:val="ru-RU" w:eastAsia="ru-RU"/>
              </w:rPr>
              <w:t>одягом</w:t>
            </w:r>
            <w:r w:rsidRPr="004933F7">
              <w:rPr>
                <w:rFonts w:eastAsia="Times New Roman"/>
                <w:color w:val="000000" w:themeColor="text1"/>
                <w:sz w:val="24"/>
                <w:szCs w:val="24"/>
                <w:lang w:val="ru-RU" w:eastAsia="ru-RU"/>
              </w:rPr>
              <w:t xml:space="preserve"> або взуття</w:t>
            </w:r>
            <w:r w:rsidR="00060C04" w:rsidRPr="004933F7">
              <w:rPr>
                <w:rFonts w:eastAsia="Times New Roman"/>
                <w:color w:val="000000" w:themeColor="text1"/>
                <w:sz w:val="24"/>
                <w:szCs w:val="24"/>
                <w:lang w:eastAsia="ru-RU"/>
              </w:rPr>
              <w:t>м</w:t>
            </w:r>
            <w:r w:rsidRPr="004933F7">
              <w:rPr>
                <w:rFonts w:eastAsia="Times New Roman"/>
                <w:color w:val="000000" w:themeColor="text1"/>
                <w:sz w:val="24"/>
                <w:szCs w:val="24"/>
                <w:lang w:val="ru-RU" w:eastAsia="ru-RU"/>
              </w:rPr>
              <w:t xml:space="preserve">, а </w:t>
            </w:r>
            <w:r w:rsidR="00060C04" w:rsidRPr="004933F7">
              <w:rPr>
                <w:rFonts w:eastAsia="Times New Roman"/>
                <w:color w:val="000000" w:themeColor="text1"/>
                <w:sz w:val="24"/>
                <w:szCs w:val="24"/>
                <w:lang w:eastAsia="ru-RU"/>
              </w:rPr>
              <w:t xml:space="preserve">хімічна </w:t>
            </w:r>
            <w:r w:rsidRPr="004933F7">
              <w:rPr>
                <w:rFonts w:eastAsia="Times New Roman"/>
                <w:color w:val="000000" w:themeColor="text1"/>
                <w:sz w:val="24"/>
                <w:szCs w:val="24"/>
                <w:lang w:val="ru-RU" w:eastAsia="ru-RU"/>
              </w:rPr>
              <w:t>речовина присутня в</w:t>
            </w:r>
            <w:r w:rsidR="00060C04" w:rsidRPr="004933F7">
              <w:rPr>
                <w:rFonts w:eastAsia="Times New Roman"/>
                <w:color w:val="000000" w:themeColor="text1"/>
                <w:sz w:val="24"/>
                <w:szCs w:val="24"/>
                <w:lang w:eastAsia="ru-RU"/>
              </w:rPr>
              <w:t xml:space="preserve"> продукті у</w:t>
            </w:r>
            <w:r w:rsidRPr="004933F7">
              <w:rPr>
                <w:rFonts w:eastAsia="Times New Roman"/>
                <w:color w:val="000000" w:themeColor="text1"/>
                <w:sz w:val="24"/>
                <w:szCs w:val="24"/>
                <w:lang w:val="ru-RU" w:eastAsia="ru-RU"/>
              </w:rPr>
              <w:t xml:space="preserve"> </w:t>
            </w:r>
            <w:r w:rsidR="00060C04" w:rsidRPr="004933F7">
              <w:rPr>
                <w:rFonts w:eastAsia="Times New Roman"/>
                <w:color w:val="000000" w:themeColor="text1"/>
                <w:sz w:val="24"/>
                <w:szCs w:val="24"/>
                <w:lang w:eastAsia="ru-RU"/>
              </w:rPr>
              <w:t>визначеній для</w:t>
            </w:r>
            <w:r w:rsidR="00060C04" w:rsidRPr="004933F7">
              <w:rPr>
                <w:rFonts w:eastAsia="Times New Roman"/>
                <w:color w:val="000000" w:themeColor="text1"/>
                <w:sz w:val="24"/>
                <w:szCs w:val="24"/>
                <w:lang w:val="ru-RU" w:eastAsia="ru-RU"/>
              </w:rPr>
              <w:t xml:space="preserve"> однорідних матеріалі</w:t>
            </w:r>
            <w:r w:rsidR="00060C04" w:rsidRPr="004933F7">
              <w:rPr>
                <w:rFonts w:eastAsia="Times New Roman"/>
                <w:color w:val="000000" w:themeColor="text1"/>
                <w:sz w:val="24"/>
                <w:szCs w:val="24"/>
                <w:lang w:eastAsia="ru-RU"/>
              </w:rPr>
              <w:t>в</w:t>
            </w:r>
            <w:r w:rsidR="00060C04" w:rsidRPr="004933F7">
              <w:rPr>
                <w:rFonts w:eastAsia="Times New Roman"/>
                <w:color w:val="000000" w:themeColor="text1"/>
                <w:sz w:val="24"/>
                <w:szCs w:val="24"/>
                <w:lang w:val="ru-RU" w:eastAsia="ru-RU"/>
              </w:rPr>
              <w:t xml:space="preserve"> </w:t>
            </w:r>
            <w:r w:rsidRPr="004933F7">
              <w:rPr>
                <w:rFonts w:eastAsia="Times New Roman"/>
                <w:color w:val="000000" w:themeColor="text1"/>
                <w:sz w:val="24"/>
                <w:szCs w:val="24"/>
                <w:lang w:val="ru-RU" w:eastAsia="ru-RU"/>
              </w:rPr>
              <w:t xml:space="preserve">концентрації, що дорівнює або перевищує </w:t>
            </w:r>
            <w:r w:rsidR="00060C04" w:rsidRPr="004933F7">
              <w:rPr>
                <w:rFonts w:eastAsia="Times New Roman"/>
                <w:color w:val="000000" w:themeColor="text1"/>
                <w:sz w:val="24"/>
                <w:szCs w:val="24"/>
                <w:lang w:eastAsia="ru-RU"/>
              </w:rPr>
              <w:t>зазначену концентрацію</w:t>
            </w:r>
            <w:r w:rsidRPr="004933F7">
              <w:rPr>
                <w:rFonts w:eastAsia="Times New Roman"/>
                <w:color w:val="000000" w:themeColor="text1"/>
                <w:sz w:val="24"/>
                <w:szCs w:val="24"/>
                <w:lang w:val="ru-RU" w:eastAsia="ru-RU"/>
              </w:rPr>
              <w:t xml:space="preserve"> для цієї</w:t>
            </w:r>
            <w:r w:rsidR="00060C04" w:rsidRPr="004933F7">
              <w:rPr>
                <w:rFonts w:eastAsia="Times New Roman"/>
                <w:color w:val="000000" w:themeColor="text1"/>
                <w:sz w:val="24"/>
                <w:szCs w:val="24"/>
                <w:lang w:eastAsia="ru-RU"/>
              </w:rPr>
              <w:t xml:space="preserve"> хімічної речовини</w:t>
            </w:r>
            <w:r w:rsidR="00060C04" w:rsidRPr="004933F7">
              <w:rPr>
                <w:rFonts w:eastAsia="Times New Roman"/>
                <w:color w:val="000000" w:themeColor="text1"/>
                <w:sz w:val="24"/>
                <w:szCs w:val="24"/>
                <w:lang w:val="ru-RU" w:eastAsia="ru-RU"/>
              </w:rPr>
              <w:t xml:space="preserve"> речовини в Додаванні</w:t>
            </w:r>
            <w:r w:rsidRPr="004933F7">
              <w:rPr>
                <w:rFonts w:eastAsia="Times New Roman"/>
                <w:color w:val="000000" w:themeColor="text1"/>
                <w:sz w:val="24"/>
                <w:szCs w:val="24"/>
                <w:lang w:val="ru-RU" w:eastAsia="ru-RU"/>
              </w:rPr>
              <w:t xml:space="preserve"> 12</w:t>
            </w:r>
            <w:r w:rsidR="00060C04" w:rsidRPr="004933F7">
              <w:rPr>
                <w:rFonts w:eastAsia="Times New Roman"/>
                <w:color w:val="000000" w:themeColor="text1"/>
                <w:sz w:val="24"/>
                <w:szCs w:val="24"/>
                <w:lang w:eastAsia="ru-RU"/>
              </w:rPr>
              <w:t xml:space="preserve"> до цього Додатка</w:t>
            </w:r>
            <w:r w:rsidRPr="004933F7">
              <w:rPr>
                <w:rFonts w:eastAsia="Times New Roman"/>
                <w:color w:val="000000" w:themeColor="text1"/>
                <w:sz w:val="24"/>
                <w:szCs w:val="24"/>
                <w:lang w:val="ru-RU" w:eastAsia="ru-RU"/>
              </w:rPr>
              <w:t>.</w:t>
            </w:r>
          </w:p>
          <w:p w14:paraId="6F366D44" w14:textId="540B2D73" w:rsidR="00060C04"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2. </w:t>
            </w:r>
            <w:r w:rsidRPr="004933F7">
              <w:rPr>
                <w:rFonts w:eastAsia="Times New Roman"/>
                <w:color w:val="000000" w:themeColor="text1"/>
                <w:sz w:val="24"/>
                <w:szCs w:val="24"/>
                <w:lang w:eastAsia="ru-RU"/>
              </w:rPr>
              <w:t>У якості</w:t>
            </w:r>
            <w:r w:rsidRPr="004933F7">
              <w:rPr>
                <w:rFonts w:eastAsia="Times New Roman"/>
                <w:color w:val="000000" w:themeColor="text1"/>
                <w:sz w:val="24"/>
                <w:szCs w:val="24"/>
                <w:lang w:val="ru-RU" w:eastAsia="ru-RU"/>
              </w:rPr>
              <w:t xml:space="preserve"> </w:t>
            </w:r>
            <w:r w:rsidRPr="004933F7">
              <w:rPr>
                <w:rFonts w:eastAsia="Times New Roman"/>
                <w:color w:val="000000" w:themeColor="text1"/>
                <w:sz w:val="24"/>
                <w:szCs w:val="24"/>
                <w:lang w:eastAsia="ru-RU"/>
              </w:rPr>
              <w:t>відхилення</w:t>
            </w:r>
            <w:r w:rsidRPr="004933F7">
              <w:rPr>
                <w:rFonts w:eastAsia="Times New Roman"/>
                <w:color w:val="000000" w:themeColor="text1"/>
                <w:sz w:val="24"/>
                <w:szCs w:val="24"/>
                <w:lang w:val="ru-RU" w:eastAsia="ru-RU"/>
              </w:rPr>
              <w:t xml:space="preserve"> стосовно </w:t>
            </w:r>
            <w:r w:rsidRPr="004933F7">
              <w:rPr>
                <w:rFonts w:eastAsia="Times New Roman"/>
                <w:color w:val="000000" w:themeColor="text1"/>
                <w:sz w:val="24"/>
                <w:szCs w:val="24"/>
                <w:lang w:eastAsia="ru-RU"/>
              </w:rPr>
              <w:t xml:space="preserve">надання </w:t>
            </w:r>
            <w:r w:rsidRPr="004933F7">
              <w:rPr>
                <w:rFonts w:eastAsia="Times New Roman"/>
                <w:color w:val="000000" w:themeColor="text1"/>
                <w:sz w:val="24"/>
                <w:szCs w:val="24"/>
                <w:lang w:val="ru-RU" w:eastAsia="ru-RU"/>
              </w:rPr>
              <w:t>на ринку формальдегіду [</w:t>
            </w:r>
            <w:r w:rsidRPr="004933F7">
              <w:rPr>
                <w:rFonts w:eastAsia="Times New Roman"/>
                <w:color w:val="000000" w:themeColor="text1"/>
                <w:sz w:val="24"/>
                <w:szCs w:val="24"/>
                <w:lang w:val="en-US" w:eastAsia="ru-RU"/>
              </w:rPr>
              <w:t>CAS</w:t>
            </w:r>
            <w:r w:rsidRPr="004933F7">
              <w:rPr>
                <w:rFonts w:eastAsia="Times New Roman"/>
                <w:color w:val="000000" w:themeColor="text1"/>
                <w:sz w:val="24"/>
                <w:szCs w:val="24"/>
                <w:lang w:val="ru-RU" w:eastAsia="ru-RU"/>
              </w:rPr>
              <w:t xml:space="preserve"> № 50-00-0] у </w:t>
            </w:r>
            <w:r w:rsidRPr="004933F7">
              <w:rPr>
                <w:rFonts w:eastAsia="Times New Roman"/>
                <w:color w:val="000000" w:themeColor="text1"/>
                <w:sz w:val="24"/>
                <w:szCs w:val="24"/>
                <w:lang w:eastAsia="ru-RU"/>
              </w:rPr>
              <w:t xml:space="preserve">складі </w:t>
            </w:r>
            <w:r w:rsidRPr="004933F7">
              <w:rPr>
                <w:rFonts w:eastAsia="Times New Roman"/>
                <w:color w:val="000000" w:themeColor="text1"/>
                <w:sz w:val="24"/>
                <w:szCs w:val="24"/>
                <w:lang w:val="ru-RU" w:eastAsia="ru-RU"/>
              </w:rPr>
              <w:t xml:space="preserve">курткок, пальто або оббивних матеріалах, відповідна концентрація для цілей </w:t>
            </w:r>
            <w:r w:rsidRPr="004933F7">
              <w:rPr>
                <w:rFonts w:eastAsia="Times New Roman"/>
                <w:color w:val="000000" w:themeColor="text1"/>
                <w:sz w:val="24"/>
                <w:szCs w:val="24"/>
                <w:lang w:eastAsia="ru-RU"/>
              </w:rPr>
              <w:t xml:space="preserve">виконання </w:t>
            </w:r>
            <w:r w:rsidRPr="004933F7">
              <w:rPr>
                <w:rFonts w:eastAsia="Times New Roman"/>
                <w:color w:val="000000" w:themeColor="text1"/>
                <w:sz w:val="24"/>
                <w:szCs w:val="24"/>
                <w:lang w:val="ru-RU" w:eastAsia="ru-RU"/>
              </w:rPr>
              <w:t>пункту 1</w:t>
            </w:r>
            <w:r w:rsidRPr="004933F7">
              <w:rPr>
                <w:rFonts w:eastAsia="Times New Roman"/>
                <w:color w:val="000000" w:themeColor="text1"/>
                <w:sz w:val="24"/>
                <w:szCs w:val="24"/>
                <w:lang w:eastAsia="ru-RU"/>
              </w:rPr>
              <w:t xml:space="preserve"> цього запису</w:t>
            </w:r>
            <w:r w:rsidRPr="004933F7">
              <w:rPr>
                <w:rFonts w:eastAsia="Times New Roman"/>
                <w:color w:val="000000" w:themeColor="text1"/>
                <w:sz w:val="24"/>
                <w:szCs w:val="24"/>
                <w:lang w:val="ru-RU" w:eastAsia="ru-RU"/>
              </w:rPr>
              <w:t xml:space="preserve"> становить 300 мг/кг </w:t>
            </w:r>
            <w:r w:rsidRPr="004933F7">
              <w:rPr>
                <w:rFonts w:eastAsia="Times New Roman"/>
                <w:color w:val="000000" w:themeColor="text1"/>
                <w:sz w:val="24"/>
                <w:szCs w:val="24"/>
                <w:lang w:eastAsia="ru-RU"/>
              </w:rPr>
              <w:t xml:space="preserve">на </w:t>
            </w:r>
            <w:r w:rsidRPr="004933F7">
              <w:rPr>
                <w:rFonts w:eastAsia="Times New Roman"/>
                <w:color w:val="000000" w:themeColor="text1"/>
                <w:sz w:val="24"/>
                <w:szCs w:val="24"/>
                <w:lang w:val="ru-RU" w:eastAsia="ru-RU"/>
              </w:rPr>
              <w:t xml:space="preserve">період між 01.01. </w:t>
            </w:r>
            <w:r w:rsidR="004B57AB">
              <w:rPr>
                <w:rFonts w:eastAsia="Times New Roman"/>
                <w:color w:val="000000" w:themeColor="text1"/>
                <w:sz w:val="24"/>
                <w:szCs w:val="24"/>
                <w:lang w:val="ru-RU" w:eastAsia="ru-RU"/>
              </w:rPr>
              <w:t>2025 року</w:t>
            </w:r>
            <w:r w:rsidRPr="004933F7">
              <w:rPr>
                <w:rFonts w:eastAsia="Times New Roman"/>
                <w:color w:val="000000" w:themeColor="text1"/>
                <w:sz w:val="24"/>
                <w:szCs w:val="24"/>
                <w:lang w:val="ru-RU" w:eastAsia="ru-RU"/>
              </w:rPr>
              <w:t xml:space="preserve"> </w:t>
            </w:r>
            <w:proofErr w:type="gramStart"/>
            <w:r w:rsidRPr="004933F7">
              <w:rPr>
                <w:rFonts w:eastAsia="Times New Roman"/>
                <w:color w:val="000000" w:themeColor="text1"/>
                <w:sz w:val="24"/>
                <w:szCs w:val="24"/>
                <w:lang w:val="ru-RU" w:eastAsia="ru-RU"/>
              </w:rPr>
              <w:t xml:space="preserve">та  </w:t>
            </w:r>
            <w:r w:rsidRPr="004933F7">
              <w:rPr>
                <w:rFonts w:eastAsia="Times New Roman"/>
                <w:color w:val="000000" w:themeColor="text1"/>
                <w:sz w:val="24"/>
                <w:szCs w:val="24"/>
                <w:lang w:eastAsia="ru-RU"/>
              </w:rPr>
              <w:t>0</w:t>
            </w:r>
            <w:r w:rsidRPr="004933F7">
              <w:rPr>
                <w:rFonts w:eastAsia="Times New Roman"/>
                <w:color w:val="000000" w:themeColor="text1"/>
                <w:sz w:val="24"/>
                <w:szCs w:val="24"/>
                <w:lang w:val="ru-RU" w:eastAsia="ru-RU"/>
              </w:rPr>
              <w:t>1</w:t>
            </w:r>
            <w:r w:rsidRPr="004933F7">
              <w:rPr>
                <w:rFonts w:eastAsia="Times New Roman"/>
                <w:color w:val="000000" w:themeColor="text1"/>
                <w:sz w:val="24"/>
                <w:szCs w:val="24"/>
                <w:lang w:eastAsia="ru-RU"/>
              </w:rPr>
              <w:t>.01.2025</w:t>
            </w:r>
            <w:proofErr w:type="gramEnd"/>
            <w:r w:rsidRPr="004933F7">
              <w:rPr>
                <w:rFonts w:eastAsia="Times New Roman"/>
                <w:color w:val="000000" w:themeColor="text1"/>
                <w:sz w:val="24"/>
                <w:szCs w:val="24"/>
                <w:lang w:eastAsia="ru-RU"/>
              </w:rPr>
              <w:t xml:space="preserve"> року</w:t>
            </w:r>
            <w:r w:rsidRPr="004933F7">
              <w:rPr>
                <w:rFonts w:eastAsia="Times New Roman"/>
                <w:color w:val="000000" w:themeColor="text1"/>
                <w:sz w:val="24"/>
                <w:szCs w:val="24"/>
                <w:lang w:val="ru-RU" w:eastAsia="ru-RU"/>
              </w:rPr>
              <w:t xml:space="preserve">. Після цього застосовується концентрація, </w:t>
            </w:r>
            <w:r w:rsidRPr="004933F7">
              <w:rPr>
                <w:rFonts w:eastAsia="Times New Roman"/>
                <w:color w:val="000000" w:themeColor="text1"/>
                <w:sz w:val="24"/>
                <w:szCs w:val="24"/>
                <w:lang w:eastAsia="ru-RU"/>
              </w:rPr>
              <w:t xml:space="preserve">яка </w:t>
            </w:r>
            <w:r w:rsidRPr="004933F7">
              <w:rPr>
                <w:rFonts w:eastAsia="Times New Roman"/>
                <w:color w:val="000000" w:themeColor="text1"/>
                <w:sz w:val="24"/>
                <w:szCs w:val="24"/>
                <w:lang w:val="ru-RU" w:eastAsia="ru-RU"/>
              </w:rPr>
              <w:t>зазначена в Додаванні 12 до цього Додатка.</w:t>
            </w:r>
          </w:p>
          <w:p w14:paraId="6A54E5A9" w14:textId="039BDE17" w:rsidR="00060C04"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3.</w:t>
            </w:r>
            <w:r w:rsidRPr="004933F7">
              <w:rPr>
                <w:rFonts w:eastAsia="Times New Roman"/>
                <w:color w:val="000000" w:themeColor="text1"/>
                <w:sz w:val="24"/>
                <w:szCs w:val="24"/>
                <w:lang w:eastAsia="ru-RU"/>
              </w:rPr>
              <w:t xml:space="preserve"> Пункт</w:t>
            </w:r>
            <w:r w:rsidRPr="004933F7">
              <w:rPr>
                <w:rFonts w:eastAsia="Times New Roman"/>
                <w:color w:val="000000" w:themeColor="text1"/>
                <w:sz w:val="24"/>
                <w:szCs w:val="24"/>
                <w:lang w:val="ru-RU" w:eastAsia="ru-RU"/>
              </w:rPr>
              <w:t xml:space="preserve"> 1 </w:t>
            </w:r>
            <w:r w:rsidRPr="004933F7">
              <w:rPr>
                <w:rFonts w:eastAsia="Times New Roman"/>
                <w:color w:val="000000" w:themeColor="text1"/>
                <w:sz w:val="24"/>
                <w:szCs w:val="24"/>
                <w:lang w:eastAsia="ru-RU"/>
              </w:rPr>
              <w:t xml:space="preserve">цього запису </w:t>
            </w:r>
            <w:r w:rsidRPr="004933F7">
              <w:rPr>
                <w:rFonts w:eastAsia="Times New Roman"/>
                <w:color w:val="000000" w:themeColor="text1"/>
                <w:sz w:val="24"/>
                <w:szCs w:val="24"/>
                <w:lang w:val="ru-RU" w:eastAsia="ru-RU"/>
              </w:rPr>
              <w:t>не застосовується до:</w:t>
            </w:r>
          </w:p>
          <w:p w14:paraId="55FB7516" w14:textId="1DC2DFE0" w:rsidR="00060C04"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1) одяг</w:t>
            </w:r>
            <w:r w:rsidRPr="004933F7">
              <w:rPr>
                <w:rFonts w:eastAsia="Times New Roman"/>
                <w:color w:val="000000" w:themeColor="text1"/>
                <w:sz w:val="24"/>
                <w:szCs w:val="24"/>
                <w:lang w:eastAsia="ru-RU"/>
              </w:rPr>
              <w:t>у</w:t>
            </w:r>
            <w:r w:rsidRPr="004933F7">
              <w:rPr>
                <w:rFonts w:eastAsia="Times New Roman"/>
                <w:color w:val="000000" w:themeColor="text1"/>
                <w:sz w:val="24"/>
                <w:szCs w:val="24"/>
                <w:lang w:val="ru-RU" w:eastAsia="ru-RU"/>
              </w:rPr>
              <w:t xml:space="preserve">, супутні аксесуарів або взуття, або частин одягу, супутних аксесуарів або взуття, виготовлених виключно з натуральної шкіри </w:t>
            </w:r>
            <w:r w:rsidRPr="004933F7">
              <w:rPr>
                <w:rFonts w:eastAsia="Times New Roman"/>
                <w:color w:val="000000" w:themeColor="text1"/>
                <w:sz w:val="24"/>
                <w:szCs w:val="24"/>
                <w:lang w:eastAsia="ru-RU"/>
              </w:rPr>
              <w:lastRenderedPageBreak/>
              <w:t>або</w:t>
            </w:r>
            <w:r w:rsidRPr="004933F7">
              <w:rPr>
                <w:rFonts w:eastAsia="Times New Roman"/>
                <w:color w:val="000000" w:themeColor="text1"/>
                <w:sz w:val="24"/>
                <w:szCs w:val="24"/>
                <w:lang w:val="ru-RU" w:eastAsia="ru-RU"/>
              </w:rPr>
              <w:t xml:space="preserve"> хутра;</w:t>
            </w:r>
          </w:p>
          <w:p w14:paraId="2AC7AE07" w14:textId="0C49A54E" w:rsidR="00060C04"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2) нетекстильних кріплень та нетекстильних декоративних насад</w:t>
            </w:r>
            <w:r w:rsidRPr="004933F7">
              <w:rPr>
                <w:rFonts w:eastAsia="Times New Roman"/>
                <w:color w:val="000000" w:themeColor="text1"/>
                <w:sz w:val="24"/>
                <w:szCs w:val="24"/>
                <w:lang w:eastAsia="ru-RU"/>
              </w:rPr>
              <w:t>о</w:t>
            </w:r>
            <w:r w:rsidRPr="004933F7">
              <w:rPr>
                <w:rFonts w:eastAsia="Times New Roman"/>
                <w:color w:val="000000" w:themeColor="text1"/>
                <w:sz w:val="24"/>
                <w:szCs w:val="24"/>
                <w:lang w:val="ru-RU" w:eastAsia="ru-RU"/>
              </w:rPr>
              <w:t>к;</w:t>
            </w:r>
          </w:p>
          <w:p w14:paraId="496BFEA3" w14:textId="608ECF56" w:rsidR="00060C04"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3) уживан</w:t>
            </w:r>
            <w:r w:rsidRPr="004933F7">
              <w:rPr>
                <w:rFonts w:eastAsia="Times New Roman"/>
                <w:color w:val="000000" w:themeColor="text1"/>
                <w:sz w:val="24"/>
                <w:szCs w:val="24"/>
                <w:lang w:eastAsia="ru-RU"/>
              </w:rPr>
              <w:t xml:space="preserve">ого </w:t>
            </w:r>
            <w:r w:rsidRPr="004933F7">
              <w:rPr>
                <w:rFonts w:eastAsia="Times New Roman"/>
                <w:color w:val="000000" w:themeColor="text1"/>
                <w:sz w:val="24"/>
                <w:szCs w:val="24"/>
                <w:lang w:val="ru-RU" w:eastAsia="ru-RU"/>
              </w:rPr>
              <w:t>одяг</w:t>
            </w:r>
            <w:r w:rsidRPr="004933F7">
              <w:rPr>
                <w:rFonts w:eastAsia="Times New Roman"/>
                <w:color w:val="000000" w:themeColor="text1"/>
                <w:sz w:val="24"/>
                <w:szCs w:val="24"/>
                <w:lang w:eastAsia="ru-RU"/>
              </w:rPr>
              <w:t>у</w:t>
            </w:r>
            <w:r w:rsidRPr="004933F7">
              <w:rPr>
                <w:rFonts w:eastAsia="Times New Roman"/>
                <w:color w:val="000000" w:themeColor="text1"/>
                <w:sz w:val="24"/>
                <w:szCs w:val="24"/>
                <w:lang w:val="ru-RU" w:eastAsia="ru-RU"/>
              </w:rPr>
              <w:t>, супутні</w:t>
            </w:r>
            <w:r w:rsidRPr="004933F7">
              <w:rPr>
                <w:rFonts w:eastAsia="Times New Roman"/>
                <w:color w:val="000000" w:themeColor="text1"/>
                <w:sz w:val="24"/>
                <w:szCs w:val="24"/>
                <w:lang w:eastAsia="ru-RU"/>
              </w:rPr>
              <w:t>х</w:t>
            </w:r>
            <w:r w:rsidRPr="004933F7">
              <w:rPr>
                <w:rFonts w:eastAsia="Times New Roman"/>
                <w:color w:val="000000" w:themeColor="text1"/>
                <w:sz w:val="24"/>
                <w:szCs w:val="24"/>
                <w:lang w:val="ru-RU" w:eastAsia="ru-RU"/>
              </w:rPr>
              <w:t xml:space="preserve"> аксесуар</w:t>
            </w:r>
            <w:r w:rsidRPr="004933F7">
              <w:rPr>
                <w:rFonts w:eastAsia="Times New Roman"/>
                <w:color w:val="000000" w:themeColor="text1"/>
                <w:sz w:val="24"/>
                <w:szCs w:val="24"/>
                <w:lang w:eastAsia="ru-RU"/>
              </w:rPr>
              <w:t>ів</w:t>
            </w:r>
            <w:r w:rsidRPr="004933F7">
              <w:rPr>
                <w:rFonts w:eastAsia="Times New Roman"/>
                <w:color w:val="000000" w:themeColor="text1"/>
                <w:sz w:val="24"/>
                <w:szCs w:val="24"/>
                <w:lang w:val="ru-RU" w:eastAsia="ru-RU"/>
              </w:rPr>
              <w:t>, текстил</w:t>
            </w:r>
            <w:r w:rsidRPr="004933F7">
              <w:rPr>
                <w:rFonts w:eastAsia="Times New Roman"/>
                <w:color w:val="000000" w:themeColor="text1"/>
                <w:sz w:val="24"/>
                <w:szCs w:val="24"/>
                <w:lang w:eastAsia="ru-RU"/>
              </w:rPr>
              <w:t>ю</w:t>
            </w:r>
            <w:r w:rsidRPr="004933F7">
              <w:rPr>
                <w:rFonts w:eastAsia="Times New Roman"/>
                <w:color w:val="000000" w:themeColor="text1"/>
                <w:sz w:val="24"/>
                <w:szCs w:val="24"/>
                <w:lang w:val="ru-RU" w:eastAsia="ru-RU"/>
              </w:rPr>
              <w:t>, окрім одягу або взуття</w:t>
            </w:r>
          </w:p>
          <w:p w14:paraId="4A11D02C" w14:textId="77777777" w:rsidR="00060C04" w:rsidRPr="004933F7" w:rsidRDefault="00060C04"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eastAsia="ru-RU"/>
              </w:rPr>
              <w:t>4</w:t>
            </w:r>
            <w:r w:rsidRPr="004933F7">
              <w:rPr>
                <w:rFonts w:eastAsia="Times New Roman"/>
                <w:color w:val="000000" w:themeColor="text1"/>
                <w:sz w:val="24"/>
                <w:szCs w:val="24"/>
                <w:lang w:val="ru-RU" w:eastAsia="ru-RU"/>
              </w:rPr>
              <w:t xml:space="preserve">) </w:t>
            </w:r>
            <w:r w:rsidRPr="004933F7">
              <w:rPr>
                <w:rFonts w:eastAsia="Times New Roman"/>
                <w:color w:val="000000" w:themeColor="text1"/>
                <w:sz w:val="24"/>
                <w:szCs w:val="24"/>
                <w:lang w:eastAsia="ru-RU"/>
              </w:rPr>
              <w:t xml:space="preserve">широкоформатних настінних </w:t>
            </w:r>
            <w:r w:rsidRPr="004933F7">
              <w:rPr>
                <w:rFonts w:eastAsia="Times New Roman"/>
                <w:color w:val="000000" w:themeColor="text1"/>
                <w:sz w:val="24"/>
                <w:szCs w:val="24"/>
                <w:lang w:val="ru-RU" w:eastAsia="ru-RU"/>
              </w:rPr>
              <w:t>килим</w:t>
            </w:r>
            <w:r w:rsidRPr="004933F7">
              <w:rPr>
                <w:rFonts w:eastAsia="Times New Roman"/>
                <w:color w:val="000000" w:themeColor="text1"/>
                <w:sz w:val="24"/>
                <w:szCs w:val="24"/>
                <w:lang w:eastAsia="ru-RU"/>
              </w:rPr>
              <w:t>ів</w:t>
            </w:r>
            <w:r w:rsidRPr="004933F7">
              <w:rPr>
                <w:rFonts w:eastAsia="Times New Roman"/>
                <w:color w:val="000000" w:themeColor="text1"/>
                <w:sz w:val="24"/>
                <w:szCs w:val="24"/>
                <w:lang w:val="ru-RU" w:eastAsia="ru-RU"/>
              </w:rPr>
              <w:t xml:space="preserve"> та текстильних покриттів підлоги для в</w:t>
            </w:r>
            <w:r w:rsidR="003A2C4B" w:rsidRPr="004933F7">
              <w:rPr>
                <w:rFonts w:eastAsia="Times New Roman"/>
                <w:color w:val="000000" w:themeColor="text1"/>
                <w:sz w:val="24"/>
                <w:szCs w:val="24"/>
                <w:lang w:val="ru-RU" w:eastAsia="ru-RU"/>
              </w:rPr>
              <w:t>икористання в приміщенні, килимів</w:t>
            </w:r>
            <w:r w:rsidRPr="004933F7">
              <w:rPr>
                <w:rFonts w:eastAsia="Times New Roman"/>
                <w:color w:val="000000" w:themeColor="text1"/>
                <w:sz w:val="24"/>
                <w:szCs w:val="24"/>
                <w:lang w:val="ru-RU" w:eastAsia="ru-RU"/>
              </w:rPr>
              <w:t xml:space="preserve"> та </w:t>
            </w:r>
            <w:r w:rsidR="003A2C4B" w:rsidRPr="004933F7">
              <w:rPr>
                <w:rFonts w:eastAsia="Times New Roman"/>
                <w:color w:val="000000" w:themeColor="text1"/>
                <w:sz w:val="24"/>
                <w:szCs w:val="24"/>
                <w:lang w:eastAsia="ru-RU"/>
              </w:rPr>
              <w:t>половичків</w:t>
            </w:r>
            <w:r w:rsidRPr="004933F7">
              <w:rPr>
                <w:rFonts w:eastAsia="Times New Roman"/>
                <w:color w:val="000000" w:themeColor="text1"/>
                <w:sz w:val="24"/>
                <w:szCs w:val="24"/>
                <w:lang w:val="ru-RU" w:eastAsia="ru-RU"/>
              </w:rPr>
              <w:t>.</w:t>
            </w:r>
          </w:p>
          <w:p w14:paraId="1CE28928" w14:textId="521B9B7F" w:rsidR="003A2C4B" w:rsidRPr="004933F7" w:rsidRDefault="003A2C4B"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4. Пункт </w:t>
            </w:r>
            <w:r w:rsidRPr="004933F7">
              <w:rPr>
                <w:rFonts w:eastAsia="Times New Roman"/>
                <w:color w:val="000000" w:themeColor="text1"/>
                <w:sz w:val="24"/>
                <w:szCs w:val="24"/>
                <w:lang w:val="ru-RU" w:eastAsia="ru-RU"/>
              </w:rPr>
              <w:t xml:space="preserve">1 </w:t>
            </w:r>
            <w:r w:rsidRPr="004933F7">
              <w:rPr>
                <w:rFonts w:eastAsia="Times New Roman"/>
                <w:color w:val="000000" w:themeColor="text1"/>
                <w:sz w:val="24"/>
                <w:szCs w:val="24"/>
                <w:lang w:eastAsia="ru-RU"/>
              </w:rPr>
              <w:t xml:space="preserve">цього запису </w:t>
            </w:r>
            <w:r w:rsidRPr="004933F7">
              <w:rPr>
                <w:rFonts w:eastAsia="Times New Roman"/>
                <w:color w:val="000000" w:themeColor="text1"/>
                <w:sz w:val="24"/>
                <w:szCs w:val="24"/>
                <w:lang w:val="ru-RU" w:eastAsia="ru-RU"/>
              </w:rPr>
              <w:t>не застосовується до одягу, супутніх аксесуарів, текстильних виробів, крім одягу, або до взуття, які підпадають під сферу застосування Технічного регламенту щодо медичних виробів, затвердженого Постановою КМ України від 2 жовтня 2013 р. № 753, та Технічного регламенту засобів індивідуального захисту</w:t>
            </w:r>
            <w:r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val="ru-RU" w:eastAsia="ru-RU"/>
              </w:rPr>
              <w:t>затвердженого Постановою КМ України від</w:t>
            </w:r>
            <w:r w:rsidRPr="004933F7">
              <w:rPr>
                <w:rFonts w:eastAsia="Times New Roman"/>
                <w:color w:val="000000" w:themeColor="text1"/>
                <w:sz w:val="24"/>
                <w:szCs w:val="24"/>
                <w:lang w:eastAsia="ru-RU"/>
              </w:rPr>
              <w:t xml:space="preserve"> 27 серпня 2008 р. N 761.</w:t>
            </w:r>
          </w:p>
          <w:p w14:paraId="124E2C2A" w14:textId="77777777" w:rsidR="003A2C4B" w:rsidRPr="004933F7" w:rsidRDefault="003A2C4B"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5. </w:t>
            </w:r>
            <w:r w:rsidRPr="004933F7">
              <w:rPr>
                <w:rFonts w:eastAsia="Times New Roman"/>
                <w:color w:val="000000" w:themeColor="text1"/>
                <w:sz w:val="24"/>
                <w:szCs w:val="24"/>
                <w:lang w:eastAsia="ru-RU"/>
              </w:rPr>
              <w:t xml:space="preserve">Підпункт 2) </w:t>
            </w:r>
            <w:r w:rsidRPr="004933F7">
              <w:rPr>
                <w:rFonts w:eastAsia="Times New Roman"/>
                <w:color w:val="000000" w:themeColor="text1"/>
                <w:sz w:val="24"/>
                <w:szCs w:val="24"/>
                <w:lang w:val="ru-RU" w:eastAsia="ru-RU"/>
              </w:rPr>
              <w:t>пункт</w:t>
            </w:r>
            <w:r w:rsidRPr="004933F7">
              <w:rPr>
                <w:rFonts w:eastAsia="Times New Roman"/>
                <w:color w:val="000000" w:themeColor="text1"/>
                <w:sz w:val="24"/>
                <w:szCs w:val="24"/>
                <w:lang w:eastAsia="ru-RU"/>
              </w:rPr>
              <w:t>у</w:t>
            </w:r>
            <w:r w:rsidRPr="004933F7">
              <w:rPr>
                <w:rFonts w:eastAsia="Times New Roman"/>
                <w:color w:val="000000" w:themeColor="text1"/>
                <w:sz w:val="24"/>
                <w:szCs w:val="24"/>
                <w:lang w:val="ru-RU" w:eastAsia="ru-RU"/>
              </w:rPr>
              <w:t xml:space="preserve"> 1 (</w:t>
            </w:r>
            <w:r w:rsidRPr="004933F7">
              <w:rPr>
                <w:rFonts w:eastAsia="Times New Roman"/>
                <w:color w:val="000000" w:themeColor="text1"/>
                <w:sz w:val="24"/>
                <w:szCs w:val="24"/>
                <w:lang w:val="en-US" w:eastAsia="ru-RU"/>
              </w:rPr>
              <w:t>b</w:t>
            </w:r>
            <w:r w:rsidRPr="004933F7">
              <w:rPr>
                <w:rFonts w:eastAsia="Times New Roman"/>
                <w:color w:val="000000" w:themeColor="text1"/>
                <w:sz w:val="24"/>
                <w:szCs w:val="24"/>
                <w:lang w:val="ru-RU" w:eastAsia="ru-RU"/>
              </w:rPr>
              <w:t>)</w:t>
            </w:r>
            <w:r w:rsidRPr="004933F7">
              <w:rPr>
                <w:rFonts w:eastAsia="Times New Roman"/>
                <w:color w:val="000000" w:themeColor="text1"/>
                <w:sz w:val="24"/>
                <w:szCs w:val="24"/>
                <w:lang w:eastAsia="ru-RU"/>
              </w:rPr>
              <w:t xml:space="preserve"> цього запису</w:t>
            </w:r>
            <w:r w:rsidRPr="004933F7">
              <w:rPr>
                <w:rFonts w:eastAsia="Times New Roman"/>
                <w:color w:val="000000" w:themeColor="text1"/>
                <w:sz w:val="24"/>
                <w:szCs w:val="24"/>
                <w:lang w:val="ru-RU" w:eastAsia="ru-RU"/>
              </w:rPr>
              <w:t xml:space="preserve"> не </w:t>
            </w:r>
            <w:r w:rsidRPr="004933F7">
              <w:rPr>
                <w:rFonts w:eastAsia="Times New Roman"/>
                <w:color w:val="000000" w:themeColor="text1"/>
                <w:sz w:val="24"/>
                <w:szCs w:val="24"/>
                <w:lang w:eastAsia="ru-RU"/>
              </w:rPr>
              <w:t xml:space="preserve">застосовується для </w:t>
            </w:r>
            <w:r w:rsidRPr="004933F7">
              <w:rPr>
                <w:rFonts w:eastAsia="Times New Roman"/>
                <w:color w:val="000000" w:themeColor="text1"/>
                <w:sz w:val="24"/>
                <w:szCs w:val="24"/>
                <w:lang w:val="ru-RU" w:eastAsia="ru-RU"/>
              </w:rPr>
              <w:t xml:space="preserve">одноразових текстильних виробів. </w:t>
            </w:r>
          </w:p>
          <w:p w14:paraId="3C33A4AD" w14:textId="5D674BA5" w:rsidR="003A2C4B" w:rsidRPr="004933F7" w:rsidRDefault="00A361AB"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w:t>
            </w:r>
            <w:r w:rsidR="003A2C4B" w:rsidRPr="004933F7">
              <w:rPr>
                <w:rFonts w:eastAsia="Times New Roman"/>
                <w:color w:val="000000" w:themeColor="text1"/>
                <w:sz w:val="24"/>
                <w:szCs w:val="24"/>
                <w:lang w:val="ru-RU" w:eastAsia="ru-RU"/>
              </w:rPr>
              <w:t>Одноразовий текстиль</w:t>
            </w:r>
            <w:r w:rsidR="003A2C4B" w:rsidRPr="004933F7">
              <w:rPr>
                <w:rFonts w:eastAsia="Times New Roman"/>
                <w:color w:val="000000" w:themeColor="text1"/>
                <w:sz w:val="24"/>
                <w:szCs w:val="24"/>
                <w:lang w:eastAsia="ru-RU"/>
              </w:rPr>
              <w:t>ний виріб</w:t>
            </w:r>
            <w:r>
              <w:rPr>
                <w:rFonts w:eastAsia="Times New Roman"/>
                <w:color w:val="000000" w:themeColor="text1"/>
                <w:sz w:val="24"/>
                <w:szCs w:val="24"/>
                <w:lang w:val="ru-RU" w:eastAsia="ru-RU"/>
              </w:rPr>
              <w:t>»</w:t>
            </w:r>
            <w:r w:rsidR="003A2C4B" w:rsidRPr="004933F7">
              <w:rPr>
                <w:rFonts w:eastAsia="Times New Roman"/>
                <w:color w:val="000000" w:themeColor="text1"/>
                <w:sz w:val="24"/>
                <w:szCs w:val="24"/>
                <w:lang w:val="ru-RU" w:eastAsia="ru-RU"/>
              </w:rPr>
              <w:t xml:space="preserve"> означає текстилний виріб, який призначений для використання тільки один раз або протягом обмеженого часу і не призначений для подальшого використання для тієї ж або подібної мети.</w:t>
            </w:r>
          </w:p>
          <w:p w14:paraId="2441549F" w14:textId="77777777" w:rsidR="003A2C4B" w:rsidRPr="004933F7" w:rsidRDefault="003A2C4B" w:rsidP="00251E30">
            <w:pPr>
              <w:widowControl w:val="0"/>
              <w:suppressLineNumbers/>
              <w:ind w:firstLine="0"/>
              <w:jc w:val="left"/>
              <w:rPr>
                <w:rFonts w:eastAsia="Times New Roman"/>
                <w:color w:val="000000" w:themeColor="text1"/>
                <w:sz w:val="24"/>
                <w:szCs w:val="24"/>
                <w:lang w:val="ru-RU" w:eastAsia="ru-RU"/>
              </w:rPr>
            </w:pPr>
          </w:p>
          <w:p w14:paraId="79580E15" w14:textId="3AB17FD0" w:rsidR="003A2C4B" w:rsidRPr="004933F7" w:rsidRDefault="003A2C4B"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6. Пункти 1 і 2 </w:t>
            </w:r>
            <w:r w:rsidRPr="004933F7">
              <w:rPr>
                <w:rFonts w:eastAsia="Times New Roman"/>
                <w:color w:val="000000" w:themeColor="text1"/>
                <w:sz w:val="24"/>
                <w:szCs w:val="24"/>
                <w:lang w:eastAsia="ru-RU"/>
              </w:rPr>
              <w:t xml:space="preserve">цього запису </w:t>
            </w:r>
            <w:r w:rsidRPr="004933F7">
              <w:rPr>
                <w:rFonts w:eastAsia="Times New Roman"/>
                <w:color w:val="000000" w:themeColor="text1"/>
                <w:sz w:val="24"/>
                <w:szCs w:val="24"/>
                <w:lang w:val="ru-RU" w:eastAsia="ru-RU"/>
              </w:rPr>
              <w:t xml:space="preserve">застосовуються без шкоди для застосування будь-яких більш жорстких обмежень, викладених у цьому Додатку або в іншому </w:t>
            </w:r>
            <w:r w:rsidRPr="004933F7">
              <w:rPr>
                <w:rFonts w:eastAsia="Times New Roman"/>
                <w:color w:val="000000" w:themeColor="text1"/>
                <w:sz w:val="24"/>
                <w:szCs w:val="24"/>
                <w:lang w:eastAsia="ru-RU"/>
              </w:rPr>
              <w:t>національному нормативно-правовому акті</w:t>
            </w:r>
            <w:r w:rsidRPr="004933F7">
              <w:rPr>
                <w:rFonts w:eastAsia="Times New Roman"/>
                <w:color w:val="000000" w:themeColor="text1"/>
                <w:sz w:val="24"/>
                <w:szCs w:val="24"/>
                <w:lang w:val="ru-RU" w:eastAsia="ru-RU"/>
              </w:rPr>
              <w:t>.</w:t>
            </w:r>
          </w:p>
          <w:p w14:paraId="42212FEB" w14:textId="77777777" w:rsidR="003A2C4B" w:rsidRPr="004933F7" w:rsidRDefault="003A2C4B" w:rsidP="00251E30">
            <w:pPr>
              <w:widowControl w:val="0"/>
              <w:suppressLineNumbers/>
              <w:ind w:firstLine="0"/>
              <w:jc w:val="left"/>
              <w:rPr>
                <w:rFonts w:eastAsia="Times New Roman"/>
                <w:color w:val="000000" w:themeColor="text1"/>
                <w:sz w:val="24"/>
                <w:szCs w:val="24"/>
                <w:lang w:val="ru-RU" w:eastAsia="ru-RU"/>
              </w:rPr>
            </w:pPr>
          </w:p>
          <w:p w14:paraId="05041F11" w14:textId="1C448559" w:rsidR="003A2C4B" w:rsidRPr="004933F7" w:rsidRDefault="003A2C4B"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lastRenderedPageBreak/>
              <w:t xml:space="preserve">7. </w:t>
            </w:r>
            <w:r w:rsidR="008C0799">
              <w:rPr>
                <w:rFonts w:eastAsia="Times New Roman"/>
                <w:color w:val="000000" w:themeColor="text1"/>
                <w:sz w:val="24"/>
                <w:szCs w:val="24"/>
                <w:lang w:val="ru-RU" w:eastAsia="ru-RU"/>
              </w:rPr>
              <w:t>Центральний орган виконавчої влади, що реалізує державну політику у сфері забезпечення хімічної безпеки</w:t>
            </w:r>
            <w:r w:rsidRPr="004933F7">
              <w:rPr>
                <w:rFonts w:eastAsia="Times New Roman"/>
                <w:color w:val="000000" w:themeColor="text1"/>
                <w:sz w:val="24"/>
                <w:szCs w:val="24"/>
                <w:lang w:val="ru-RU" w:eastAsia="ru-RU"/>
              </w:rPr>
              <w:t xml:space="preserve">, у разі отримання нової наукової інформації </w:t>
            </w:r>
            <w:r w:rsidRPr="004933F7">
              <w:rPr>
                <w:rFonts w:eastAsia="Times New Roman"/>
                <w:color w:val="000000" w:themeColor="text1"/>
                <w:sz w:val="24"/>
                <w:szCs w:val="24"/>
                <w:lang w:eastAsia="ru-RU"/>
              </w:rPr>
              <w:t xml:space="preserve">може </w:t>
            </w:r>
            <w:r w:rsidRPr="004933F7">
              <w:rPr>
                <w:rFonts w:eastAsia="Times New Roman"/>
                <w:color w:val="000000" w:themeColor="text1"/>
                <w:sz w:val="24"/>
                <w:szCs w:val="24"/>
                <w:lang w:val="ru-RU" w:eastAsia="ru-RU"/>
              </w:rPr>
              <w:t>переглянути виключення, які зазначені у підпункті 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ru-RU" w:eastAsia="ru-RU"/>
              </w:rPr>
              <w:t xml:space="preserve"> пункту </w:t>
            </w:r>
            <w:proofErr w:type="gramStart"/>
            <w:r w:rsidRPr="004933F7">
              <w:rPr>
                <w:rFonts w:eastAsia="Times New Roman"/>
                <w:color w:val="000000" w:themeColor="text1"/>
                <w:sz w:val="24"/>
                <w:szCs w:val="24"/>
                <w:lang w:val="ru-RU" w:eastAsia="ru-RU"/>
              </w:rPr>
              <w:t xml:space="preserve">3 </w:t>
            </w:r>
            <w:r w:rsidRPr="004933F7">
              <w:rPr>
                <w:rFonts w:eastAsia="Times New Roman"/>
                <w:color w:val="000000" w:themeColor="text1"/>
                <w:sz w:val="24"/>
                <w:szCs w:val="24"/>
                <w:lang w:eastAsia="ru-RU"/>
              </w:rPr>
              <w:t xml:space="preserve"> цього</w:t>
            </w:r>
            <w:proofErr w:type="gramEnd"/>
            <w:r w:rsidRPr="004933F7">
              <w:rPr>
                <w:rFonts w:eastAsia="Times New Roman"/>
                <w:color w:val="000000" w:themeColor="text1"/>
                <w:sz w:val="24"/>
                <w:szCs w:val="24"/>
                <w:lang w:eastAsia="ru-RU"/>
              </w:rPr>
              <w:t xml:space="preserve"> запису</w:t>
            </w:r>
            <w:r w:rsidRPr="004933F7">
              <w:rPr>
                <w:rFonts w:eastAsia="Times New Roman"/>
                <w:color w:val="000000" w:themeColor="text1"/>
                <w:sz w:val="24"/>
                <w:szCs w:val="24"/>
                <w:lang w:val="ru-RU" w:eastAsia="ru-RU"/>
              </w:rPr>
              <w:t xml:space="preserve">, і, якщо це буде доцільним, може ініціювати внесення змін до цього запису. </w:t>
            </w:r>
          </w:p>
        </w:tc>
      </w:tr>
      <w:tr w:rsidR="00DE2EB2" w:rsidRPr="004933F7" w14:paraId="3313E1E6" w14:textId="77777777" w:rsidTr="00542404">
        <w:tc>
          <w:tcPr>
            <w:tcW w:w="2550" w:type="pct"/>
          </w:tcPr>
          <w:p w14:paraId="0C679352" w14:textId="0D021A51" w:rsidR="00DE2EB2" w:rsidRPr="004933F7" w:rsidRDefault="00DE2EB2"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73.</w:t>
            </w:r>
            <w:r w:rsidRPr="004933F7">
              <w:rPr>
                <w:color w:val="000000" w:themeColor="text1"/>
              </w:rPr>
              <w:t xml:space="preserve"> </w:t>
            </w:r>
            <w:r w:rsidRPr="004933F7">
              <w:rPr>
                <w:rFonts w:eastAsia="Times New Roman"/>
                <w:color w:val="000000" w:themeColor="text1"/>
                <w:sz w:val="24"/>
                <w:szCs w:val="24"/>
                <w:lang w:eastAsia="ru-RU"/>
              </w:rPr>
              <w:t>3,3,4,4,5,5,6,6,7,7,8,8,8-тридекафтороктил) силанетріол</w:t>
            </w:r>
          </w:p>
          <w:p w14:paraId="34263377" w14:textId="7C8B7485" w:rsidR="00DE2EB2" w:rsidRPr="004933F7" w:rsidRDefault="00DE2EB2" w:rsidP="00251E30">
            <w:pPr>
              <w:widowControl w:val="0"/>
              <w:suppressLineNumbers/>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Будь-які його моно-, ді- або три-О- (алкіл) похідні (TDFA)</w:t>
            </w:r>
          </w:p>
        </w:tc>
        <w:tc>
          <w:tcPr>
            <w:tcW w:w="2450" w:type="pct"/>
          </w:tcPr>
          <w:p w14:paraId="3215A10D" w14:textId="28C2BC2F" w:rsidR="00DE2EB2" w:rsidRPr="004933F7" w:rsidRDefault="00DE2EB2"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1. Не повинні надаватись </w:t>
            </w:r>
            <w:proofErr w:type="gramStart"/>
            <w:r w:rsidRPr="004933F7">
              <w:rPr>
                <w:rFonts w:eastAsia="Times New Roman"/>
                <w:color w:val="000000" w:themeColor="text1"/>
                <w:sz w:val="24"/>
                <w:szCs w:val="24"/>
                <w:lang w:val="ru-RU" w:eastAsia="ru-RU"/>
              </w:rPr>
              <w:t>на ринку</w:t>
            </w:r>
            <w:proofErr w:type="gramEnd"/>
            <w:r w:rsidRPr="004933F7">
              <w:rPr>
                <w:rFonts w:eastAsia="Times New Roman"/>
                <w:color w:val="000000" w:themeColor="text1"/>
                <w:sz w:val="24"/>
                <w:szCs w:val="24"/>
                <w:lang w:val="ru-RU" w:eastAsia="ru-RU"/>
              </w:rPr>
              <w:t xml:space="preserve"> для постачання широкому гзагалу після 1 січня 202</w:t>
            </w:r>
            <w:r w:rsidR="00786D33">
              <w:rPr>
                <w:rFonts w:eastAsia="Times New Roman"/>
                <w:color w:val="000000" w:themeColor="text1"/>
                <w:sz w:val="24"/>
                <w:szCs w:val="24"/>
                <w:lang w:val="ru-RU" w:eastAsia="ru-RU"/>
              </w:rPr>
              <w:t>5</w:t>
            </w:r>
            <w:r w:rsidRPr="004933F7">
              <w:rPr>
                <w:rFonts w:eastAsia="Times New Roman"/>
                <w:color w:val="000000" w:themeColor="text1"/>
                <w:sz w:val="24"/>
                <w:szCs w:val="24"/>
                <w:lang w:val="ru-RU" w:eastAsia="ru-RU"/>
              </w:rPr>
              <w:t xml:space="preserve"> р</w:t>
            </w:r>
            <w:r w:rsidR="00786D33">
              <w:rPr>
                <w:rFonts w:eastAsia="Times New Roman"/>
                <w:color w:val="000000" w:themeColor="text1"/>
                <w:sz w:val="24"/>
                <w:szCs w:val="24"/>
                <w:lang w:val="ru-RU" w:eastAsia="ru-RU"/>
              </w:rPr>
              <w:t>оку</w:t>
            </w:r>
            <w:r w:rsidRPr="004933F7">
              <w:rPr>
                <w:rFonts w:eastAsia="Times New Roman"/>
                <w:color w:val="000000" w:themeColor="text1"/>
                <w:sz w:val="24"/>
                <w:szCs w:val="24"/>
                <w:lang w:val="ru-RU" w:eastAsia="ru-RU"/>
              </w:rPr>
              <w:t xml:space="preserve"> як такі або в будь-</w:t>
            </w:r>
            <w:r w:rsidR="00BF4C30" w:rsidRPr="004933F7">
              <w:rPr>
                <w:rFonts w:eastAsia="Times New Roman"/>
                <w:color w:val="000000" w:themeColor="text1"/>
                <w:sz w:val="24"/>
                <w:szCs w:val="24"/>
                <w:lang w:val="ru-RU" w:eastAsia="ru-RU"/>
              </w:rPr>
              <w:t xml:space="preserve">якій комбінації в концентрації </w:t>
            </w:r>
            <w:r w:rsidRPr="004933F7">
              <w:rPr>
                <w:rFonts w:eastAsia="Times New Roman"/>
                <w:color w:val="000000" w:themeColor="text1"/>
                <w:sz w:val="24"/>
                <w:szCs w:val="24"/>
                <w:lang w:val="ru-RU" w:eastAsia="ru-RU"/>
              </w:rPr>
              <w:t xml:space="preserve">≥ 2 </w:t>
            </w:r>
            <w:r w:rsidRPr="004933F7">
              <w:rPr>
                <w:rFonts w:eastAsia="Times New Roman"/>
                <w:color w:val="000000" w:themeColor="text1"/>
                <w:sz w:val="24"/>
                <w:szCs w:val="24"/>
                <w:lang w:val="en-US" w:eastAsia="ru-RU"/>
              </w:rPr>
              <w:t xml:space="preserve">ppb </w:t>
            </w:r>
            <w:r w:rsidRPr="004933F7">
              <w:rPr>
                <w:rFonts w:eastAsia="Times New Roman"/>
                <w:color w:val="000000" w:themeColor="text1"/>
                <w:sz w:val="24"/>
                <w:szCs w:val="24"/>
                <w:lang w:eastAsia="ru-RU"/>
              </w:rPr>
              <w:t xml:space="preserve">за </w:t>
            </w:r>
            <w:r w:rsidRPr="004933F7">
              <w:rPr>
                <w:rFonts w:eastAsia="Times New Roman"/>
                <w:color w:val="000000" w:themeColor="text1"/>
                <w:sz w:val="24"/>
                <w:szCs w:val="24"/>
                <w:lang w:val="ru-RU" w:eastAsia="ru-RU"/>
              </w:rPr>
              <w:t xml:space="preserve">масою </w:t>
            </w:r>
            <w:r w:rsidR="00BF4C30" w:rsidRPr="004933F7">
              <w:rPr>
                <w:rFonts w:eastAsia="Times New Roman"/>
                <w:color w:val="000000" w:themeColor="text1"/>
                <w:sz w:val="24"/>
                <w:szCs w:val="24"/>
                <w:lang w:val="ru-RU" w:eastAsia="ru-RU"/>
              </w:rPr>
              <w:t>сумішей у формі аерозольної продукції, які</w:t>
            </w:r>
            <w:r w:rsidRPr="004933F7">
              <w:rPr>
                <w:rFonts w:eastAsia="Times New Roman"/>
                <w:color w:val="000000" w:themeColor="text1"/>
                <w:sz w:val="24"/>
                <w:szCs w:val="24"/>
                <w:lang w:val="ru-RU" w:eastAsia="ru-RU"/>
              </w:rPr>
              <w:t xml:space="preserve"> містять органічні розчинники</w:t>
            </w:r>
            <w:r w:rsidR="00BF4C30" w:rsidRPr="004933F7">
              <w:rPr>
                <w:rFonts w:eastAsia="Times New Roman"/>
                <w:color w:val="000000" w:themeColor="text1"/>
                <w:sz w:val="24"/>
                <w:szCs w:val="24"/>
                <w:lang w:val="ru-RU" w:eastAsia="ru-RU"/>
              </w:rPr>
              <w:t>.</w:t>
            </w:r>
          </w:p>
          <w:p w14:paraId="39EAE201" w14:textId="249168FE" w:rsidR="00DE2EB2" w:rsidRPr="004933F7" w:rsidRDefault="00DE2EB2"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2. </w:t>
            </w:r>
            <w:r w:rsidR="00BF4C30" w:rsidRPr="004933F7">
              <w:rPr>
                <w:rFonts w:eastAsia="Times New Roman"/>
                <w:color w:val="000000" w:themeColor="text1"/>
                <w:sz w:val="24"/>
                <w:szCs w:val="24"/>
                <w:lang w:val="ru-RU" w:eastAsia="ru-RU"/>
              </w:rPr>
              <w:t xml:space="preserve">У цьому записі </w:t>
            </w:r>
            <w:r w:rsidR="00A361AB">
              <w:rPr>
                <w:rFonts w:eastAsia="Times New Roman"/>
                <w:color w:val="000000" w:themeColor="text1"/>
                <w:sz w:val="24"/>
                <w:szCs w:val="24"/>
                <w:lang w:val="ru-RU" w:eastAsia="ru-RU"/>
              </w:rPr>
              <w:t>«</w:t>
            </w:r>
            <w:r w:rsidR="00BF4C30" w:rsidRPr="004933F7">
              <w:rPr>
                <w:rFonts w:eastAsia="Times New Roman"/>
                <w:color w:val="000000" w:themeColor="text1"/>
                <w:sz w:val="24"/>
                <w:szCs w:val="24"/>
                <w:lang w:val="ru-RU" w:eastAsia="ru-RU"/>
              </w:rPr>
              <w:t>аерозольна продукція</w:t>
            </w:r>
            <w:r w:rsidR="00A361AB">
              <w:rPr>
                <w:rFonts w:eastAsia="Times New Roman"/>
                <w:color w:val="000000" w:themeColor="text1"/>
                <w:sz w:val="24"/>
                <w:szCs w:val="24"/>
                <w:lang w:val="ru-RU" w:eastAsia="ru-RU"/>
              </w:rPr>
              <w:t>»</w:t>
            </w:r>
            <w:r w:rsidR="00BF4C30" w:rsidRPr="004933F7">
              <w:rPr>
                <w:rFonts w:eastAsia="Times New Roman"/>
                <w:color w:val="000000" w:themeColor="text1"/>
                <w:sz w:val="24"/>
                <w:szCs w:val="24"/>
                <w:lang w:val="ru-RU" w:eastAsia="ru-RU"/>
              </w:rPr>
              <w:t xml:space="preserve"> означає аерозольні розпилювачі, насосні розпилювачі, пускові розпилювачі, призначені для надання непроникності або</w:t>
            </w:r>
            <w:r w:rsidR="00BF4C30" w:rsidRPr="004933F7">
              <w:rPr>
                <w:rFonts w:eastAsia="Times New Roman"/>
                <w:color w:val="000000" w:themeColor="text1"/>
                <w:sz w:val="24"/>
                <w:szCs w:val="24"/>
                <w:lang w:val="en-US" w:eastAsia="ru-RU"/>
              </w:rPr>
              <w:t xml:space="preserve"> </w:t>
            </w:r>
            <w:r w:rsidR="00BF4C30" w:rsidRPr="004933F7">
              <w:rPr>
                <w:rFonts w:eastAsia="Times New Roman"/>
                <w:color w:val="000000" w:themeColor="text1"/>
                <w:sz w:val="24"/>
                <w:szCs w:val="24"/>
                <w:lang w:eastAsia="ru-RU"/>
              </w:rPr>
              <w:t>просочення</w:t>
            </w:r>
            <w:r w:rsidR="00BF4C30" w:rsidRPr="004933F7">
              <w:rPr>
                <w:rFonts w:eastAsia="Times New Roman"/>
                <w:color w:val="000000" w:themeColor="text1"/>
                <w:sz w:val="24"/>
                <w:szCs w:val="24"/>
                <w:lang w:val="ru-RU" w:eastAsia="ru-RU"/>
              </w:rPr>
              <w:t xml:space="preserve">. </w:t>
            </w:r>
          </w:p>
          <w:p w14:paraId="0530E171" w14:textId="55A9EC11" w:rsidR="00BF4C30" w:rsidRPr="004933F7" w:rsidRDefault="00BF4C30"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3. </w:t>
            </w:r>
            <w:r w:rsidR="007D451D" w:rsidRPr="004933F7">
              <w:rPr>
                <w:rFonts w:eastAsia="Times New Roman"/>
                <w:color w:val="000000" w:themeColor="text1"/>
                <w:sz w:val="24"/>
                <w:szCs w:val="24"/>
                <w:lang w:val="ru-RU" w:eastAsia="ru-RU"/>
              </w:rPr>
              <w:t xml:space="preserve">Без шкоди для застосування положень Технічного регламенту </w:t>
            </w:r>
            <w:r w:rsidR="00A843B7">
              <w:rPr>
                <w:rFonts w:eastAsia="Times New Roman"/>
                <w:color w:val="000000" w:themeColor="text1"/>
                <w:sz w:val="24"/>
                <w:szCs w:val="24"/>
                <w:lang w:val="ru-RU" w:eastAsia="ru-RU"/>
              </w:rPr>
              <w:t>щодо класифікації небезпечності, маркування та пакування хімічної продукції</w:t>
            </w:r>
            <w:r w:rsidR="007D451D" w:rsidRPr="004933F7">
              <w:rPr>
                <w:rFonts w:eastAsia="Times New Roman"/>
                <w:color w:val="000000" w:themeColor="text1"/>
                <w:sz w:val="24"/>
                <w:szCs w:val="24"/>
                <w:lang w:val="ru-RU" w:eastAsia="ru-RU"/>
              </w:rPr>
              <w:t>,</w:t>
            </w:r>
            <w:r w:rsidRPr="004933F7">
              <w:rPr>
                <w:rFonts w:eastAsia="Times New Roman"/>
                <w:color w:val="000000" w:themeColor="text1"/>
                <w:sz w:val="24"/>
                <w:szCs w:val="24"/>
                <w:lang w:val="ru-RU" w:eastAsia="ru-RU"/>
              </w:rPr>
              <w:t xml:space="preserve"> на упаковку аерозольної продукції, яка міститьть (3,3,4,4,5,5,6,6,7,7,8, 8,8-тридекафтороктил) силанетріол та/або </w:t>
            </w:r>
            <w:r w:rsidRPr="004933F7">
              <w:rPr>
                <w:rFonts w:eastAsia="Times New Roman"/>
                <w:color w:val="000000" w:themeColor="text1"/>
                <w:sz w:val="24"/>
                <w:szCs w:val="24"/>
                <w:lang w:eastAsia="ru-RU"/>
              </w:rPr>
              <w:t>TDFA</w:t>
            </w:r>
            <w:r w:rsidRPr="004933F7">
              <w:rPr>
                <w:rFonts w:eastAsia="Times New Roman"/>
                <w:color w:val="000000" w:themeColor="text1"/>
                <w:sz w:val="24"/>
                <w:szCs w:val="24"/>
                <w:lang w:val="ru-RU" w:eastAsia="ru-RU"/>
              </w:rPr>
              <w:t xml:space="preserve"> у поєднанні з органічними розчинниками, як зазначено у пункті 1 цього запису</w:t>
            </w:r>
            <w:r w:rsidR="00FC02AB" w:rsidRPr="004933F7">
              <w:rPr>
                <w:rFonts w:eastAsia="Times New Roman"/>
                <w:color w:val="000000" w:themeColor="text1"/>
                <w:sz w:val="24"/>
                <w:szCs w:val="24"/>
                <w:lang w:val="ru-RU" w:eastAsia="ru-RU"/>
              </w:rPr>
              <w:t>, та</w:t>
            </w:r>
            <w:r w:rsidRPr="004933F7">
              <w:rPr>
                <w:rFonts w:eastAsia="Times New Roman"/>
                <w:color w:val="000000" w:themeColor="text1"/>
                <w:sz w:val="24"/>
                <w:szCs w:val="24"/>
                <w:lang w:val="ru-RU" w:eastAsia="ru-RU"/>
              </w:rPr>
              <w:t xml:space="preserve"> </w:t>
            </w:r>
            <w:r w:rsidR="00FC02AB" w:rsidRPr="004933F7">
              <w:rPr>
                <w:rFonts w:eastAsia="Times New Roman"/>
                <w:color w:val="000000" w:themeColor="text1"/>
                <w:sz w:val="24"/>
                <w:szCs w:val="24"/>
                <w:lang w:val="ru-RU" w:eastAsia="ru-RU"/>
              </w:rPr>
              <w:t xml:space="preserve">надається на ринку </w:t>
            </w:r>
            <w:r w:rsidRPr="004933F7">
              <w:rPr>
                <w:rFonts w:eastAsia="Times New Roman"/>
                <w:color w:val="000000" w:themeColor="text1"/>
                <w:sz w:val="24"/>
                <w:szCs w:val="24"/>
                <w:lang w:val="ru-RU" w:eastAsia="ru-RU"/>
              </w:rPr>
              <w:t xml:space="preserve">для професійного використання, повинні бути </w:t>
            </w:r>
            <w:r w:rsidR="00FC02AB" w:rsidRPr="004933F7">
              <w:rPr>
                <w:rFonts w:eastAsia="Times New Roman"/>
                <w:color w:val="000000" w:themeColor="text1"/>
                <w:sz w:val="24"/>
                <w:szCs w:val="24"/>
                <w:lang w:val="ru-RU" w:eastAsia="ru-RU"/>
              </w:rPr>
              <w:t xml:space="preserve">нанесені </w:t>
            </w:r>
            <w:r w:rsidRPr="004933F7">
              <w:rPr>
                <w:rFonts w:eastAsia="Times New Roman"/>
                <w:color w:val="000000" w:themeColor="text1"/>
                <w:sz w:val="24"/>
                <w:szCs w:val="24"/>
                <w:lang w:val="ru-RU" w:eastAsia="ru-RU"/>
              </w:rPr>
              <w:t xml:space="preserve">чітко та </w:t>
            </w:r>
            <w:r w:rsidR="00FC02AB" w:rsidRPr="004933F7">
              <w:rPr>
                <w:rFonts w:eastAsia="Times New Roman"/>
                <w:color w:val="000000" w:themeColor="text1"/>
                <w:sz w:val="24"/>
                <w:szCs w:val="24"/>
                <w:lang w:val="ru-RU" w:eastAsia="ru-RU"/>
              </w:rPr>
              <w:t xml:space="preserve">нестираємо наступні вислови: </w:t>
            </w:r>
            <w:r w:rsidR="00A361AB">
              <w:rPr>
                <w:rFonts w:eastAsia="Times New Roman"/>
                <w:color w:val="000000" w:themeColor="text1"/>
                <w:sz w:val="24"/>
                <w:szCs w:val="24"/>
                <w:lang w:val="ru-RU" w:eastAsia="ru-RU"/>
              </w:rPr>
              <w:t>«</w:t>
            </w:r>
            <w:r w:rsidR="00FC02AB" w:rsidRPr="004933F7">
              <w:rPr>
                <w:rFonts w:eastAsia="Times New Roman"/>
                <w:color w:val="000000" w:themeColor="text1"/>
                <w:sz w:val="24"/>
                <w:szCs w:val="24"/>
                <w:lang w:val="ru-RU" w:eastAsia="ru-RU"/>
              </w:rPr>
              <w:t>Лише для професійного використання</w:t>
            </w:r>
            <w:r w:rsidRPr="004933F7">
              <w:rPr>
                <w:rFonts w:eastAsia="Times New Roman"/>
                <w:color w:val="000000" w:themeColor="text1"/>
                <w:sz w:val="24"/>
                <w:szCs w:val="24"/>
                <w:lang w:val="ru-RU" w:eastAsia="ru-RU"/>
              </w:rPr>
              <w:t xml:space="preserve"> </w:t>
            </w:r>
            <w:r w:rsidR="00A361AB">
              <w:rPr>
                <w:rFonts w:eastAsia="Times New Roman"/>
                <w:color w:val="000000" w:themeColor="text1"/>
                <w:sz w:val="24"/>
                <w:szCs w:val="24"/>
                <w:lang w:val="ru-RU" w:eastAsia="ru-RU"/>
              </w:rPr>
              <w:t>«</w:t>
            </w:r>
            <w:r w:rsidRPr="004933F7">
              <w:rPr>
                <w:rFonts w:eastAsia="Times New Roman"/>
                <w:color w:val="000000" w:themeColor="text1"/>
                <w:sz w:val="24"/>
                <w:szCs w:val="24"/>
                <w:lang w:val="ru-RU" w:eastAsia="ru-RU"/>
              </w:rPr>
              <w:t xml:space="preserve"> та </w:t>
            </w:r>
            <w:r w:rsidR="00A361AB">
              <w:rPr>
                <w:rFonts w:eastAsia="Times New Roman"/>
                <w:color w:val="000000" w:themeColor="text1"/>
                <w:sz w:val="24"/>
                <w:szCs w:val="24"/>
                <w:lang w:val="ru-RU" w:eastAsia="ru-RU"/>
              </w:rPr>
              <w:t>«</w:t>
            </w:r>
            <w:r w:rsidR="00FC02AB" w:rsidRPr="004933F7">
              <w:rPr>
                <w:rFonts w:eastAsia="Times New Roman"/>
                <w:color w:val="000000" w:themeColor="text1"/>
                <w:sz w:val="24"/>
                <w:szCs w:val="24"/>
                <w:lang w:val="ru-RU" w:eastAsia="ru-RU"/>
              </w:rPr>
              <w:t xml:space="preserve">Смертельно </w:t>
            </w:r>
            <w:r w:rsidRPr="004933F7">
              <w:rPr>
                <w:rFonts w:eastAsia="Times New Roman"/>
                <w:color w:val="000000" w:themeColor="text1"/>
                <w:sz w:val="24"/>
                <w:szCs w:val="24"/>
                <w:lang w:val="ru-RU" w:eastAsia="ru-RU"/>
              </w:rPr>
              <w:t>при вдиханні</w:t>
            </w:r>
            <w:r w:rsidR="00A361AB">
              <w:rPr>
                <w:rFonts w:eastAsia="Times New Roman"/>
                <w:color w:val="000000" w:themeColor="text1"/>
                <w:sz w:val="24"/>
                <w:szCs w:val="24"/>
                <w:lang w:val="ru-RU" w:eastAsia="ru-RU"/>
              </w:rPr>
              <w:t>»</w:t>
            </w:r>
            <w:r w:rsidR="00FC02AB" w:rsidRPr="004933F7">
              <w:rPr>
                <w:rFonts w:eastAsia="Times New Roman"/>
                <w:color w:val="000000" w:themeColor="text1"/>
                <w:sz w:val="24"/>
                <w:szCs w:val="24"/>
                <w:lang w:val="ru-RU" w:eastAsia="ru-RU"/>
              </w:rPr>
              <w:t>,</w:t>
            </w:r>
            <w:r w:rsidRPr="004933F7">
              <w:rPr>
                <w:rFonts w:eastAsia="Times New Roman"/>
                <w:color w:val="000000" w:themeColor="text1"/>
                <w:sz w:val="24"/>
                <w:szCs w:val="24"/>
                <w:lang w:val="ru-RU" w:eastAsia="ru-RU"/>
              </w:rPr>
              <w:t xml:space="preserve"> </w:t>
            </w:r>
            <w:r w:rsidR="00FC02AB" w:rsidRPr="004933F7">
              <w:rPr>
                <w:rFonts w:eastAsia="Times New Roman"/>
                <w:color w:val="000000" w:themeColor="text1"/>
                <w:sz w:val="24"/>
                <w:szCs w:val="24"/>
                <w:lang w:val="ru-RU" w:eastAsia="ru-RU"/>
              </w:rPr>
              <w:t>а також піктограма</w:t>
            </w:r>
            <w:r w:rsidRPr="004933F7">
              <w:rPr>
                <w:rFonts w:eastAsia="Times New Roman"/>
                <w:color w:val="000000" w:themeColor="text1"/>
                <w:sz w:val="24"/>
                <w:szCs w:val="24"/>
                <w:lang w:val="ru-RU" w:eastAsia="ru-RU"/>
              </w:rPr>
              <w:t xml:space="preserve"> GHS06.</w:t>
            </w:r>
          </w:p>
          <w:p w14:paraId="1CCD3503" w14:textId="61C94375" w:rsidR="00FC02AB" w:rsidRPr="004933F7" w:rsidRDefault="00FC02AB" w:rsidP="00251E30">
            <w:pPr>
              <w:widowControl w:val="0"/>
              <w:suppressLineNumbers/>
              <w:ind w:firstLine="0"/>
              <w:jc w:val="left"/>
              <w:rPr>
                <w:rFonts w:eastAsia="Times New Roman"/>
                <w:color w:val="000000" w:themeColor="text1"/>
                <w:sz w:val="24"/>
                <w:szCs w:val="24"/>
                <w:lang w:val="ru-RU" w:eastAsia="ru-RU"/>
              </w:rPr>
            </w:pPr>
            <w:r w:rsidRPr="004933F7">
              <w:rPr>
                <w:rFonts w:eastAsia="Times New Roman"/>
                <w:color w:val="000000" w:themeColor="text1"/>
                <w:sz w:val="24"/>
                <w:szCs w:val="24"/>
                <w:lang w:val="ru-RU" w:eastAsia="ru-RU"/>
              </w:rPr>
              <w:t xml:space="preserve">4. Розділ 2.3 паспорту </w:t>
            </w:r>
            <w:r w:rsidR="00786D33">
              <w:rPr>
                <w:rFonts w:eastAsia="Times New Roman"/>
                <w:color w:val="000000" w:themeColor="text1"/>
                <w:sz w:val="24"/>
                <w:szCs w:val="24"/>
                <w:lang w:val="ru-RU" w:eastAsia="ru-RU"/>
              </w:rPr>
              <w:t xml:space="preserve">безпечності </w:t>
            </w:r>
            <w:r w:rsidRPr="004933F7">
              <w:rPr>
                <w:rFonts w:eastAsia="Times New Roman"/>
                <w:color w:val="000000" w:themeColor="text1"/>
                <w:sz w:val="24"/>
                <w:szCs w:val="24"/>
                <w:lang w:val="ru-RU" w:eastAsia="ru-RU"/>
              </w:rPr>
              <w:t xml:space="preserve">хімічної продукції повинен містити таку інформацію: </w:t>
            </w:r>
            <w:r w:rsidR="00A361AB">
              <w:rPr>
                <w:rFonts w:eastAsia="Times New Roman"/>
                <w:color w:val="000000" w:themeColor="text1"/>
                <w:sz w:val="24"/>
                <w:szCs w:val="24"/>
                <w:lang w:val="ru-RU" w:eastAsia="ru-RU"/>
              </w:rPr>
              <w:t>«</w:t>
            </w:r>
            <w:r w:rsidRPr="004933F7">
              <w:rPr>
                <w:rFonts w:eastAsia="Times New Roman"/>
                <w:color w:val="000000" w:themeColor="text1"/>
                <w:sz w:val="24"/>
                <w:szCs w:val="24"/>
                <w:lang w:val="ru-RU" w:eastAsia="ru-RU"/>
              </w:rPr>
              <w:t xml:space="preserve">суміші (3,3,4,4,5,5,6,6,7,7,8,8,8-тридекафтороктил) силанетріолу та / або будь-якого з його моно-, ді- або три-О- (алкіл) похідних в концентрації ≥ 2 ppb, та органічних розчинників у формі аерозольної продукції призначені тільки для професійного використання та мають маркування </w:t>
            </w:r>
            <w:r w:rsidR="00A361AB">
              <w:rPr>
                <w:rFonts w:eastAsia="Times New Roman"/>
                <w:color w:val="000000" w:themeColor="text1"/>
                <w:sz w:val="24"/>
                <w:szCs w:val="24"/>
                <w:lang w:val="ru-RU" w:eastAsia="ru-RU"/>
              </w:rPr>
              <w:lastRenderedPageBreak/>
              <w:t>«</w:t>
            </w:r>
            <w:r w:rsidRPr="004933F7">
              <w:rPr>
                <w:rFonts w:eastAsia="Times New Roman"/>
                <w:color w:val="000000" w:themeColor="text1"/>
                <w:sz w:val="24"/>
                <w:szCs w:val="24"/>
                <w:lang w:val="ru-RU" w:eastAsia="ru-RU"/>
              </w:rPr>
              <w:t>Смертельно при вдиханні</w:t>
            </w:r>
            <w:r w:rsidR="00A361AB">
              <w:rPr>
                <w:rFonts w:eastAsia="Times New Roman"/>
                <w:color w:val="000000" w:themeColor="text1"/>
                <w:sz w:val="24"/>
                <w:szCs w:val="24"/>
                <w:lang w:val="ru-RU" w:eastAsia="ru-RU"/>
              </w:rPr>
              <w:t>»</w:t>
            </w:r>
            <w:r w:rsidRPr="004933F7">
              <w:rPr>
                <w:rFonts w:eastAsia="Times New Roman"/>
                <w:color w:val="000000" w:themeColor="text1"/>
                <w:sz w:val="24"/>
                <w:szCs w:val="24"/>
                <w:lang w:val="ru-RU" w:eastAsia="ru-RU"/>
              </w:rPr>
              <w:t>.</w:t>
            </w:r>
          </w:p>
          <w:p w14:paraId="389123B6" w14:textId="7BDADE63" w:rsidR="00FC02AB" w:rsidRPr="004933F7" w:rsidRDefault="00FC02AB" w:rsidP="00251E30">
            <w:pPr>
              <w:widowControl w:val="0"/>
              <w:suppressLineNumbers/>
              <w:ind w:firstLine="0"/>
              <w:jc w:val="left"/>
              <w:rPr>
                <w:rFonts w:eastAsia="Times New Roman"/>
                <w:color w:val="000000" w:themeColor="text1"/>
                <w:sz w:val="24"/>
                <w:szCs w:val="24"/>
                <w:lang w:val="en-US" w:eastAsia="ru-RU"/>
              </w:rPr>
            </w:pPr>
            <w:r w:rsidRPr="004933F7">
              <w:rPr>
                <w:rFonts w:eastAsia="Times New Roman"/>
                <w:color w:val="000000" w:themeColor="text1"/>
                <w:sz w:val="24"/>
                <w:szCs w:val="24"/>
                <w:lang w:val="ru-RU" w:eastAsia="ru-RU"/>
              </w:rPr>
              <w:t>5. Органічні розчинники, зазначені в пунктах 1, 3 та 4 цього запису, включають органічні розчинники, які використовуються як аерозольні пропеленти.</w:t>
            </w:r>
          </w:p>
        </w:tc>
      </w:tr>
      <w:tr w:rsidR="00786D33" w:rsidRPr="004933F7" w14:paraId="44CC8642" w14:textId="77777777" w:rsidTr="00542404">
        <w:tc>
          <w:tcPr>
            <w:tcW w:w="2550" w:type="pct"/>
          </w:tcPr>
          <w:p w14:paraId="71C8E860" w14:textId="0D252655" w:rsidR="00786D33" w:rsidRPr="004933F7" w:rsidRDefault="001424A2" w:rsidP="00251E30">
            <w:pPr>
              <w:widowControl w:val="0"/>
              <w:suppressLineNumbers/>
              <w:ind w:firstLine="0"/>
              <w:jc w:val="left"/>
              <w:rPr>
                <w:rFonts w:eastAsia="Times New Roman"/>
                <w:color w:val="000000" w:themeColor="text1"/>
                <w:sz w:val="24"/>
                <w:szCs w:val="24"/>
                <w:lang w:eastAsia="ru-RU"/>
              </w:rPr>
            </w:pPr>
            <w:r w:rsidRPr="001424A2">
              <w:rPr>
                <w:rFonts w:eastAsia="Times New Roman"/>
                <w:color w:val="000000" w:themeColor="text1"/>
                <w:sz w:val="24"/>
                <w:szCs w:val="24"/>
                <w:lang w:eastAsia="ru-RU"/>
              </w:rPr>
              <w:lastRenderedPageBreak/>
              <w:t>74. Діізоціанати, O=C=N-R-N=C=O, де R є аліфатичн</w:t>
            </w:r>
            <w:r>
              <w:rPr>
                <w:rFonts w:eastAsia="Times New Roman"/>
                <w:color w:val="000000" w:themeColor="text1"/>
                <w:sz w:val="24"/>
                <w:szCs w:val="24"/>
                <w:lang w:eastAsia="ru-RU"/>
              </w:rPr>
              <w:t>им</w:t>
            </w:r>
            <w:r w:rsidRPr="001424A2">
              <w:rPr>
                <w:rFonts w:eastAsia="Times New Roman"/>
                <w:color w:val="000000" w:themeColor="text1"/>
                <w:sz w:val="24"/>
                <w:szCs w:val="24"/>
                <w:lang w:eastAsia="ru-RU"/>
              </w:rPr>
              <w:t xml:space="preserve"> або ароматичн</w:t>
            </w:r>
            <w:r>
              <w:rPr>
                <w:rFonts w:eastAsia="Times New Roman"/>
                <w:color w:val="000000" w:themeColor="text1"/>
                <w:sz w:val="24"/>
                <w:szCs w:val="24"/>
                <w:lang w:eastAsia="ru-RU"/>
              </w:rPr>
              <w:t>им</w:t>
            </w:r>
            <w:r w:rsidRPr="001424A2">
              <w:rPr>
                <w:rFonts w:eastAsia="Times New Roman"/>
                <w:color w:val="000000" w:themeColor="text1"/>
                <w:sz w:val="24"/>
                <w:szCs w:val="24"/>
                <w:lang w:eastAsia="ru-RU"/>
              </w:rPr>
              <w:t xml:space="preserve"> вуглеводне</w:t>
            </w:r>
            <w:r>
              <w:rPr>
                <w:rFonts w:eastAsia="Times New Roman"/>
                <w:color w:val="000000" w:themeColor="text1"/>
                <w:sz w:val="24"/>
                <w:szCs w:val="24"/>
                <w:lang w:eastAsia="ru-RU"/>
              </w:rPr>
              <w:t>м</w:t>
            </w:r>
            <w:r w:rsidRPr="001424A2">
              <w:rPr>
                <w:rFonts w:eastAsia="Times New Roman"/>
                <w:color w:val="000000" w:themeColor="text1"/>
                <w:sz w:val="24"/>
                <w:szCs w:val="24"/>
                <w:lang w:eastAsia="ru-RU"/>
              </w:rPr>
              <w:t xml:space="preserve"> невизначеної довжини</w:t>
            </w:r>
          </w:p>
        </w:tc>
        <w:tc>
          <w:tcPr>
            <w:tcW w:w="2450" w:type="pct"/>
          </w:tcPr>
          <w:p w14:paraId="6B3408CA" w14:textId="272C5F23" w:rsidR="001424A2" w:rsidRPr="001424A2"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 xml:space="preserve">1. </w:t>
            </w:r>
            <w:r w:rsidR="001424A2" w:rsidRPr="001424A2">
              <w:rPr>
                <w:rFonts w:eastAsia="Times New Roman"/>
                <w:color w:val="000000" w:themeColor="text1"/>
                <w:sz w:val="24"/>
                <w:szCs w:val="24"/>
                <w:lang w:val="ru-RU" w:eastAsia="ru-RU"/>
              </w:rPr>
              <w:t xml:space="preserve">Після </w:t>
            </w:r>
            <w:r w:rsidR="001424A2">
              <w:rPr>
                <w:rFonts w:eastAsia="Times New Roman"/>
                <w:color w:val="000000" w:themeColor="text1"/>
                <w:sz w:val="24"/>
                <w:szCs w:val="24"/>
                <w:lang w:val="ru-RU" w:eastAsia="ru-RU"/>
              </w:rPr>
              <w:t>1</w:t>
            </w:r>
            <w:r w:rsidR="001424A2" w:rsidRPr="001424A2">
              <w:rPr>
                <w:rFonts w:eastAsia="Times New Roman"/>
                <w:color w:val="000000" w:themeColor="text1"/>
                <w:sz w:val="24"/>
                <w:szCs w:val="24"/>
                <w:lang w:val="ru-RU" w:eastAsia="ru-RU"/>
              </w:rPr>
              <w:t xml:space="preserve"> </w:t>
            </w:r>
            <w:r w:rsidR="001424A2">
              <w:rPr>
                <w:rFonts w:eastAsia="Times New Roman"/>
                <w:color w:val="000000" w:themeColor="text1"/>
                <w:sz w:val="24"/>
                <w:szCs w:val="24"/>
                <w:lang w:val="ru-RU" w:eastAsia="ru-RU"/>
              </w:rPr>
              <w:t>січня</w:t>
            </w:r>
            <w:r w:rsidR="001424A2" w:rsidRPr="001424A2">
              <w:rPr>
                <w:rFonts w:eastAsia="Times New Roman"/>
                <w:color w:val="000000" w:themeColor="text1"/>
                <w:sz w:val="24"/>
                <w:szCs w:val="24"/>
                <w:lang w:val="ru-RU" w:eastAsia="ru-RU"/>
              </w:rPr>
              <w:t xml:space="preserve"> 202</w:t>
            </w:r>
            <w:r w:rsidR="001424A2">
              <w:rPr>
                <w:rFonts w:eastAsia="Times New Roman"/>
                <w:color w:val="000000" w:themeColor="text1"/>
                <w:sz w:val="24"/>
                <w:szCs w:val="24"/>
                <w:lang w:val="ru-RU" w:eastAsia="ru-RU"/>
              </w:rPr>
              <w:t>5</w:t>
            </w:r>
            <w:r w:rsidR="001424A2" w:rsidRPr="001424A2">
              <w:rPr>
                <w:rFonts w:eastAsia="Times New Roman"/>
                <w:color w:val="000000" w:themeColor="text1"/>
                <w:sz w:val="24"/>
                <w:szCs w:val="24"/>
                <w:lang w:val="ru-RU" w:eastAsia="ru-RU"/>
              </w:rPr>
              <w:t xml:space="preserve"> року забороняється використовувати</w:t>
            </w:r>
            <w:r w:rsidR="001424A2">
              <w:rPr>
                <w:rFonts w:eastAsia="Times New Roman"/>
                <w:color w:val="000000" w:themeColor="text1"/>
                <w:sz w:val="24"/>
                <w:szCs w:val="24"/>
                <w:lang w:val="ru-RU" w:eastAsia="ru-RU"/>
              </w:rPr>
              <w:t xml:space="preserve"> ці</w:t>
            </w:r>
            <w:r w:rsidR="001424A2" w:rsidRPr="001424A2">
              <w:rPr>
                <w:rFonts w:eastAsia="Times New Roman"/>
                <w:color w:val="000000" w:themeColor="text1"/>
                <w:sz w:val="24"/>
                <w:szCs w:val="24"/>
                <w:lang w:val="ru-RU" w:eastAsia="ru-RU"/>
              </w:rPr>
              <w:t xml:space="preserve"> </w:t>
            </w:r>
            <w:r w:rsidR="001424A2">
              <w:rPr>
                <w:rFonts w:eastAsia="Times New Roman"/>
                <w:color w:val="000000" w:themeColor="text1"/>
                <w:sz w:val="24"/>
                <w:szCs w:val="24"/>
                <w:lang w:val="ru-RU" w:eastAsia="ru-RU"/>
              </w:rPr>
              <w:t>хімічні</w:t>
            </w:r>
            <w:r w:rsidR="001424A2" w:rsidRPr="001424A2">
              <w:rPr>
                <w:rFonts w:eastAsia="Times New Roman"/>
                <w:color w:val="000000" w:themeColor="text1"/>
                <w:sz w:val="24"/>
                <w:szCs w:val="24"/>
                <w:lang w:val="ru-RU" w:eastAsia="ru-RU"/>
              </w:rPr>
              <w:t xml:space="preserve"> речовини </w:t>
            </w:r>
            <w:r w:rsidR="001424A2">
              <w:rPr>
                <w:rFonts w:eastAsia="Times New Roman"/>
                <w:color w:val="000000" w:themeColor="text1"/>
                <w:sz w:val="24"/>
                <w:szCs w:val="24"/>
                <w:lang w:val="ru-RU" w:eastAsia="ru-RU"/>
              </w:rPr>
              <w:t xml:space="preserve">у тому числі у складі іншої хімічної продукції </w:t>
            </w:r>
            <w:r w:rsidR="001424A2" w:rsidRPr="001424A2">
              <w:rPr>
                <w:rFonts w:eastAsia="Times New Roman"/>
                <w:color w:val="000000" w:themeColor="text1"/>
                <w:sz w:val="24"/>
                <w:szCs w:val="24"/>
                <w:lang w:val="ru-RU" w:eastAsia="ru-RU"/>
              </w:rPr>
              <w:t>для промислового та професійного використання, якщо:</w:t>
            </w:r>
          </w:p>
          <w:p w14:paraId="464219E1" w14:textId="2FB9933E"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1</w:t>
            </w:r>
            <w:r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сумарна </w:t>
            </w:r>
            <w:r w:rsidRPr="001424A2">
              <w:rPr>
                <w:rFonts w:eastAsia="Times New Roman"/>
                <w:color w:val="000000" w:themeColor="text1"/>
                <w:sz w:val="24"/>
                <w:szCs w:val="24"/>
                <w:lang w:val="ru-RU" w:eastAsia="ru-RU"/>
              </w:rPr>
              <w:t>концентрація діізоціанатів становить менше</w:t>
            </w:r>
            <w:r>
              <w:rPr>
                <w:rFonts w:eastAsia="Times New Roman"/>
                <w:color w:val="000000" w:themeColor="text1"/>
                <w:sz w:val="24"/>
                <w:szCs w:val="24"/>
                <w:lang w:val="ru-RU" w:eastAsia="ru-RU"/>
              </w:rPr>
              <w:t xml:space="preserve"> ніж</w:t>
            </w:r>
            <w:r w:rsidRPr="001424A2">
              <w:rPr>
                <w:rFonts w:eastAsia="Times New Roman"/>
                <w:color w:val="000000" w:themeColor="text1"/>
                <w:sz w:val="24"/>
                <w:szCs w:val="24"/>
                <w:lang w:val="ru-RU" w:eastAsia="ru-RU"/>
              </w:rPr>
              <w:t xml:space="preserve"> 0,1 % </w:t>
            </w:r>
            <w:r>
              <w:rPr>
                <w:rFonts w:eastAsia="Times New Roman"/>
                <w:color w:val="000000" w:themeColor="text1"/>
                <w:sz w:val="24"/>
                <w:szCs w:val="24"/>
                <w:lang w:val="ru-RU" w:eastAsia="ru-RU"/>
              </w:rPr>
              <w:t>(масова частка)</w:t>
            </w:r>
            <w:r w:rsidRPr="001424A2">
              <w:rPr>
                <w:rFonts w:eastAsia="Times New Roman"/>
                <w:color w:val="000000" w:themeColor="text1"/>
                <w:sz w:val="24"/>
                <w:szCs w:val="24"/>
                <w:lang w:val="ru-RU" w:eastAsia="ru-RU"/>
              </w:rPr>
              <w:t>, або</w:t>
            </w:r>
          </w:p>
          <w:p w14:paraId="3F99A757" w14:textId="77777777" w:rsidR="00786D33" w:rsidRDefault="001424A2"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2</w:t>
            </w:r>
            <w:r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суб'єкт господарювання</w:t>
            </w:r>
            <w:r w:rsidRPr="001424A2">
              <w:rPr>
                <w:rFonts w:eastAsia="Times New Roman"/>
                <w:color w:val="000000" w:themeColor="text1"/>
                <w:sz w:val="24"/>
                <w:szCs w:val="24"/>
                <w:lang w:val="ru-RU" w:eastAsia="ru-RU"/>
              </w:rPr>
              <w:t xml:space="preserve"> гарантує, що </w:t>
            </w:r>
            <w:r>
              <w:rPr>
                <w:rFonts w:eastAsia="Times New Roman"/>
                <w:color w:val="000000" w:themeColor="text1"/>
                <w:sz w:val="24"/>
                <w:szCs w:val="24"/>
                <w:lang w:val="ru-RU" w:eastAsia="ru-RU"/>
              </w:rPr>
              <w:t xml:space="preserve">його відповідни персонал </w:t>
            </w:r>
            <w:r w:rsidRPr="001424A2">
              <w:rPr>
                <w:rFonts w:eastAsia="Times New Roman"/>
                <w:color w:val="000000" w:themeColor="text1"/>
                <w:sz w:val="24"/>
                <w:szCs w:val="24"/>
                <w:lang w:val="ru-RU" w:eastAsia="ru-RU"/>
              </w:rPr>
              <w:t>пройш</w:t>
            </w:r>
            <w:r>
              <w:rPr>
                <w:rFonts w:eastAsia="Times New Roman"/>
                <w:color w:val="000000" w:themeColor="text1"/>
                <w:sz w:val="24"/>
                <w:szCs w:val="24"/>
                <w:lang w:val="ru-RU" w:eastAsia="ru-RU"/>
              </w:rPr>
              <w:t>ов</w:t>
            </w:r>
            <w:r w:rsidRPr="001424A2">
              <w:rPr>
                <w:rFonts w:eastAsia="Times New Roman"/>
                <w:color w:val="000000" w:themeColor="text1"/>
                <w:sz w:val="24"/>
                <w:szCs w:val="24"/>
                <w:lang w:val="ru-RU" w:eastAsia="ru-RU"/>
              </w:rPr>
              <w:t xml:space="preserve"> навчання з безпечного використання діізоціанатів перед використанням</w:t>
            </w:r>
            <w:r>
              <w:rPr>
                <w:rFonts w:eastAsia="Times New Roman"/>
                <w:color w:val="000000" w:themeColor="text1"/>
                <w:sz w:val="24"/>
                <w:szCs w:val="24"/>
                <w:lang w:val="ru-RU" w:eastAsia="ru-RU"/>
              </w:rPr>
              <w:t xml:space="preserve"> хімічної продукції</w:t>
            </w:r>
            <w:r w:rsidRPr="001424A2">
              <w:rPr>
                <w:rFonts w:eastAsia="Times New Roman"/>
                <w:color w:val="000000" w:themeColor="text1"/>
                <w:sz w:val="24"/>
                <w:szCs w:val="24"/>
                <w:lang w:val="ru-RU" w:eastAsia="ru-RU"/>
              </w:rPr>
              <w:t>.</w:t>
            </w:r>
          </w:p>
          <w:p w14:paraId="208D65DF" w14:textId="20D87516" w:rsidR="001424A2" w:rsidRPr="001424A2"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 xml:space="preserve">2. </w:t>
            </w:r>
            <w:r w:rsidR="001424A2">
              <w:rPr>
                <w:rFonts w:eastAsia="Times New Roman"/>
                <w:color w:val="000000" w:themeColor="text1"/>
                <w:sz w:val="24"/>
                <w:szCs w:val="24"/>
                <w:lang w:val="ru-RU" w:eastAsia="ru-RU"/>
              </w:rPr>
              <w:t xml:space="preserve">Навчання персоналу </w:t>
            </w:r>
            <w:r w:rsidR="001424A2" w:rsidRPr="001424A2">
              <w:rPr>
                <w:rFonts w:eastAsia="Times New Roman"/>
                <w:color w:val="000000" w:themeColor="text1"/>
                <w:sz w:val="24"/>
                <w:szCs w:val="24"/>
                <w:lang w:val="ru-RU" w:eastAsia="ru-RU"/>
              </w:rPr>
              <w:t>повинн</w:t>
            </w:r>
            <w:r w:rsidR="001424A2">
              <w:rPr>
                <w:rFonts w:eastAsia="Times New Roman"/>
                <w:color w:val="000000" w:themeColor="text1"/>
                <w:sz w:val="24"/>
                <w:szCs w:val="24"/>
                <w:lang w:val="ru-RU" w:eastAsia="ru-RU"/>
              </w:rPr>
              <w:t>о</w:t>
            </w:r>
            <w:r w:rsidR="001424A2" w:rsidRPr="001424A2">
              <w:rPr>
                <w:rFonts w:eastAsia="Times New Roman"/>
                <w:color w:val="000000" w:themeColor="text1"/>
                <w:sz w:val="24"/>
                <w:szCs w:val="24"/>
                <w:lang w:val="ru-RU" w:eastAsia="ru-RU"/>
              </w:rPr>
              <w:t xml:space="preserve"> включати інструкції щодо контролю впливу діізоціанатів на робочому місці</w:t>
            </w:r>
            <w:r w:rsidR="001424A2">
              <w:rPr>
                <w:rFonts w:eastAsia="Times New Roman"/>
                <w:color w:val="000000" w:themeColor="text1"/>
                <w:sz w:val="24"/>
                <w:szCs w:val="24"/>
                <w:lang w:val="ru-RU" w:eastAsia="ru-RU"/>
              </w:rPr>
              <w:t xml:space="preserve"> через шкіру та при вдиханні</w:t>
            </w:r>
            <w:r w:rsidR="001424A2" w:rsidRPr="001424A2">
              <w:rPr>
                <w:rFonts w:eastAsia="Times New Roman"/>
                <w:color w:val="000000" w:themeColor="text1"/>
                <w:sz w:val="24"/>
                <w:szCs w:val="24"/>
                <w:lang w:val="ru-RU" w:eastAsia="ru-RU"/>
              </w:rPr>
              <w:t xml:space="preserve"> без шкоди </w:t>
            </w:r>
            <w:r w:rsidR="001424A2">
              <w:rPr>
                <w:rFonts w:eastAsia="Times New Roman"/>
                <w:color w:val="000000" w:themeColor="text1"/>
                <w:sz w:val="24"/>
                <w:szCs w:val="24"/>
                <w:lang w:val="ru-RU" w:eastAsia="ru-RU"/>
              </w:rPr>
              <w:t xml:space="preserve">застосування </w:t>
            </w:r>
            <w:r w:rsidR="001424A2" w:rsidRPr="001424A2">
              <w:rPr>
                <w:rFonts w:eastAsia="Times New Roman"/>
                <w:color w:val="000000" w:themeColor="text1"/>
                <w:sz w:val="24"/>
                <w:szCs w:val="24"/>
                <w:lang w:val="ru-RU" w:eastAsia="ru-RU"/>
              </w:rPr>
              <w:t xml:space="preserve">національних </w:t>
            </w:r>
            <w:r w:rsidR="001424A2">
              <w:rPr>
                <w:rFonts w:eastAsia="Times New Roman"/>
                <w:color w:val="000000" w:themeColor="text1"/>
                <w:sz w:val="24"/>
                <w:szCs w:val="24"/>
                <w:lang w:val="ru-RU" w:eastAsia="ru-RU"/>
              </w:rPr>
              <w:t xml:space="preserve">ГДК </w:t>
            </w:r>
            <w:r w:rsidR="001424A2" w:rsidRPr="001424A2">
              <w:rPr>
                <w:rFonts w:eastAsia="Times New Roman"/>
                <w:color w:val="000000" w:themeColor="text1"/>
                <w:sz w:val="24"/>
                <w:szCs w:val="24"/>
                <w:lang w:val="ru-RU" w:eastAsia="ru-RU"/>
              </w:rPr>
              <w:t xml:space="preserve">або інших відповідних заходів </w:t>
            </w:r>
            <w:r w:rsidR="001424A2">
              <w:rPr>
                <w:rFonts w:eastAsia="Times New Roman"/>
                <w:color w:val="000000" w:themeColor="text1"/>
                <w:sz w:val="24"/>
                <w:szCs w:val="24"/>
                <w:lang w:val="ru-RU" w:eastAsia="ru-RU"/>
              </w:rPr>
              <w:t>контролю ризиків</w:t>
            </w:r>
            <w:r w:rsidR="001424A2" w:rsidRPr="001424A2">
              <w:rPr>
                <w:rFonts w:eastAsia="Times New Roman"/>
                <w:color w:val="000000" w:themeColor="text1"/>
                <w:sz w:val="24"/>
                <w:szCs w:val="24"/>
                <w:lang w:val="ru-RU" w:eastAsia="ru-RU"/>
              </w:rPr>
              <w:t>. Таке навчання</w:t>
            </w:r>
            <w:r w:rsidR="001424A2">
              <w:rPr>
                <w:rFonts w:eastAsia="Times New Roman"/>
                <w:color w:val="000000" w:themeColor="text1"/>
                <w:sz w:val="24"/>
                <w:szCs w:val="24"/>
                <w:lang w:val="ru-RU" w:eastAsia="ru-RU"/>
              </w:rPr>
              <w:t xml:space="preserve"> повинен</w:t>
            </w:r>
            <w:r w:rsidR="001424A2" w:rsidRPr="001424A2">
              <w:rPr>
                <w:rFonts w:eastAsia="Times New Roman"/>
                <w:color w:val="000000" w:themeColor="text1"/>
                <w:sz w:val="24"/>
                <w:szCs w:val="24"/>
                <w:lang w:val="ru-RU" w:eastAsia="ru-RU"/>
              </w:rPr>
              <w:t xml:space="preserve"> проводит</w:t>
            </w:r>
            <w:r w:rsidR="001424A2">
              <w:rPr>
                <w:rFonts w:eastAsia="Times New Roman"/>
                <w:color w:val="000000" w:themeColor="text1"/>
                <w:sz w:val="24"/>
                <w:szCs w:val="24"/>
                <w:lang w:val="ru-RU" w:eastAsia="ru-RU"/>
              </w:rPr>
              <w:t>и</w:t>
            </w:r>
            <w:r w:rsidR="001424A2" w:rsidRPr="001424A2">
              <w:rPr>
                <w:rFonts w:eastAsia="Times New Roman"/>
                <w:color w:val="000000" w:themeColor="text1"/>
                <w:sz w:val="24"/>
                <w:szCs w:val="24"/>
                <w:lang w:val="ru-RU" w:eastAsia="ru-RU"/>
              </w:rPr>
              <w:t xml:space="preserve"> фахівець з </w:t>
            </w:r>
            <w:r w:rsidR="001424A2">
              <w:rPr>
                <w:rFonts w:eastAsia="Times New Roman"/>
                <w:color w:val="000000" w:themeColor="text1"/>
                <w:sz w:val="24"/>
                <w:szCs w:val="24"/>
                <w:lang w:val="ru-RU" w:eastAsia="ru-RU"/>
              </w:rPr>
              <w:t>охорони</w:t>
            </w:r>
            <w:r w:rsidR="001424A2" w:rsidRPr="001424A2">
              <w:rPr>
                <w:rFonts w:eastAsia="Times New Roman"/>
                <w:color w:val="000000" w:themeColor="text1"/>
                <w:sz w:val="24"/>
                <w:szCs w:val="24"/>
                <w:lang w:val="ru-RU" w:eastAsia="ru-RU"/>
              </w:rPr>
              <w:t xml:space="preserve"> праці, який має </w:t>
            </w:r>
            <w:r>
              <w:rPr>
                <w:rFonts w:eastAsia="Times New Roman"/>
                <w:color w:val="000000" w:themeColor="text1"/>
                <w:sz w:val="24"/>
                <w:szCs w:val="24"/>
                <w:lang w:val="ru-RU" w:eastAsia="ru-RU"/>
              </w:rPr>
              <w:t xml:space="preserve">відповідну </w:t>
            </w:r>
            <w:r w:rsidR="001424A2" w:rsidRPr="001424A2">
              <w:rPr>
                <w:rFonts w:eastAsia="Times New Roman"/>
                <w:color w:val="000000" w:themeColor="text1"/>
                <w:sz w:val="24"/>
                <w:szCs w:val="24"/>
                <w:lang w:val="ru-RU" w:eastAsia="ru-RU"/>
              </w:rPr>
              <w:t>кваліфікацію.</w:t>
            </w:r>
          </w:p>
          <w:p w14:paraId="6B89DCBF" w14:textId="7D8413DC" w:rsidR="001424A2" w:rsidRPr="001424A2"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Навчання персоналу повинно включати</w:t>
            </w:r>
            <w:r w:rsidR="001424A2" w:rsidRPr="001424A2">
              <w:rPr>
                <w:rFonts w:eastAsia="Times New Roman"/>
                <w:color w:val="000000" w:themeColor="text1"/>
                <w:sz w:val="24"/>
                <w:szCs w:val="24"/>
                <w:lang w:val="ru-RU" w:eastAsia="ru-RU"/>
              </w:rPr>
              <w:t xml:space="preserve"> як мінімум:</w:t>
            </w:r>
          </w:p>
          <w:p w14:paraId="22E68932" w14:textId="368D20E7" w:rsidR="001424A2" w:rsidRPr="001424A2"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1</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навчання відповідно до</w:t>
            </w:r>
            <w:r w:rsidR="001424A2" w:rsidRPr="001424A2">
              <w:rPr>
                <w:rFonts w:eastAsia="Times New Roman"/>
                <w:color w:val="000000" w:themeColor="text1"/>
                <w:sz w:val="24"/>
                <w:szCs w:val="24"/>
                <w:lang w:val="ru-RU" w:eastAsia="ru-RU"/>
              </w:rPr>
              <w:t xml:space="preserve"> підпункту </w:t>
            </w:r>
            <w:r>
              <w:rPr>
                <w:rFonts w:eastAsia="Times New Roman"/>
                <w:color w:val="000000" w:themeColor="text1"/>
                <w:sz w:val="24"/>
                <w:szCs w:val="24"/>
                <w:lang w:val="ru-RU" w:eastAsia="ru-RU"/>
              </w:rPr>
              <w:t>1</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пункту 3</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цього запису </w:t>
            </w:r>
            <w:r w:rsidR="001424A2" w:rsidRPr="001424A2">
              <w:rPr>
                <w:rFonts w:eastAsia="Times New Roman"/>
                <w:color w:val="000000" w:themeColor="text1"/>
                <w:sz w:val="24"/>
                <w:szCs w:val="24"/>
                <w:lang w:val="ru-RU" w:eastAsia="ru-RU"/>
              </w:rPr>
              <w:t>для всіх промислових і професійних видів використання.</w:t>
            </w:r>
          </w:p>
          <w:p w14:paraId="0129F5BF" w14:textId="394A036E" w:rsidR="001424A2" w:rsidRPr="001424A2"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2</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навчання відповідно до</w:t>
            </w:r>
            <w:r w:rsidRPr="001424A2">
              <w:rPr>
                <w:rFonts w:eastAsia="Times New Roman"/>
                <w:color w:val="000000" w:themeColor="text1"/>
                <w:sz w:val="24"/>
                <w:szCs w:val="24"/>
                <w:lang w:val="ru-RU" w:eastAsia="ru-RU"/>
              </w:rPr>
              <w:t xml:space="preserve"> підпункт</w:t>
            </w:r>
            <w:r>
              <w:rPr>
                <w:rFonts w:eastAsia="Times New Roman"/>
                <w:color w:val="000000" w:themeColor="text1"/>
                <w:sz w:val="24"/>
                <w:szCs w:val="24"/>
                <w:lang w:val="ru-RU" w:eastAsia="ru-RU"/>
              </w:rPr>
              <w:t>ів</w:t>
            </w:r>
            <w:r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1</w:t>
            </w:r>
            <w:r w:rsidRPr="001424A2">
              <w:rPr>
                <w:rFonts w:eastAsia="Times New Roman"/>
                <w:color w:val="000000" w:themeColor="text1"/>
                <w:sz w:val="24"/>
                <w:szCs w:val="24"/>
                <w:lang w:val="ru-RU" w:eastAsia="ru-RU"/>
              </w:rPr>
              <w:t>)</w:t>
            </w:r>
            <w:r>
              <w:rPr>
                <w:rFonts w:eastAsia="Times New Roman"/>
                <w:color w:val="000000" w:themeColor="text1"/>
                <w:sz w:val="24"/>
                <w:szCs w:val="24"/>
                <w:lang w:val="ru-RU" w:eastAsia="ru-RU"/>
              </w:rPr>
              <w:t xml:space="preserve"> – 2)</w:t>
            </w:r>
            <w:r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пункту 3</w:t>
            </w:r>
            <w:r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цього запису </w:t>
            </w:r>
            <w:r w:rsidR="001424A2" w:rsidRPr="001424A2">
              <w:rPr>
                <w:rFonts w:eastAsia="Times New Roman"/>
                <w:color w:val="000000" w:themeColor="text1"/>
                <w:sz w:val="24"/>
                <w:szCs w:val="24"/>
                <w:lang w:val="ru-RU" w:eastAsia="ru-RU"/>
              </w:rPr>
              <w:t>для наступних видів використання:</w:t>
            </w:r>
          </w:p>
          <w:p w14:paraId="41C544CD" w14:textId="756A9651"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поводження з відкритими сумішами при температурі</w:t>
            </w:r>
            <w:r w:rsidR="00AF3E3A">
              <w:rPr>
                <w:rFonts w:eastAsia="Times New Roman"/>
                <w:color w:val="000000" w:themeColor="text1"/>
                <w:sz w:val="24"/>
                <w:szCs w:val="24"/>
                <w:lang w:val="ru-RU" w:eastAsia="ru-RU"/>
              </w:rPr>
              <w:t xml:space="preserve"> </w:t>
            </w:r>
            <w:r w:rsidRPr="001424A2">
              <w:rPr>
                <w:rFonts w:eastAsia="Times New Roman"/>
                <w:color w:val="000000" w:themeColor="text1"/>
                <w:sz w:val="24"/>
                <w:szCs w:val="24"/>
                <w:lang w:val="ru-RU" w:eastAsia="ru-RU"/>
              </w:rPr>
              <w:t xml:space="preserve">навколишнього середовища (включаючи </w:t>
            </w:r>
            <w:r w:rsidR="00AF3E3A">
              <w:rPr>
                <w:rFonts w:eastAsia="Times New Roman"/>
                <w:color w:val="000000" w:themeColor="text1"/>
                <w:sz w:val="24"/>
                <w:szCs w:val="24"/>
                <w:lang w:val="ru-RU" w:eastAsia="ru-RU"/>
              </w:rPr>
              <w:t xml:space="preserve">створення </w:t>
            </w:r>
            <w:r w:rsidRPr="001424A2">
              <w:rPr>
                <w:rFonts w:eastAsia="Times New Roman"/>
                <w:color w:val="000000" w:themeColor="text1"/>
                <w:sz w:val="24"/>
                <w:szCs w:val="24"/>
                <w:lang w:val="ru-RU" w:eastAsia="ru-RU"/>
              </w:rPr>
              <w:t>пінн</w:t>
            </w:r>
            <w:r w:rsidR="00AF3E3A">
              <w:rPr>
                <w:rFonts w:eastAsia="Times New Roman"/>
                <w:color w:val="000000" w:themeColor="text1"/>
                <w:sz w:val="24"/>
                <w:szCs w:val="24"/>
                <w:lang w:val="ru-RU" w:eastAsia="ru-RU"/>
              </w:rPr>
              <w:t>их</w:t>
            </w:r>
            <w:r w:rsidRPr="001424A2">
              <w:rPr>
                <w:rFonts w:eastAsia="Times New Roman"/>
                <w:color w:val="000000" w:themeColor="text1"/>
                <w:sz w:val="24"/>
                <w:szCs w:val="24"/>
                <w:lang w:val="ru-RU" w:eastAsia="ru-RU"/>
              </w:rPr>
              <w:t xml:space="preserve"> тунел</w:t>
            </w:r>
            <w:r w:rsidR="00AF3E3A">
              <w:rPr>
                <w:rFonts w:eastAsia="Times New Roman"/>
                <w:color w:val="000000" w:themeColor="text1"/>
                <w:sz w:val="24"/>
                <w:szCs w:val="24"/>
                <w:lang w:val="ru-RU" w:eastAsia="ru-RU"/>
              </w:rPr>
              <w:t>ей</w:t>
            </w:r>
            <w:r w:rsidRPr="001424A2">
              <w:rPr>
                <w:rFonts w:eastAsia="Times New Roman"/>
                <w:color w:val="000000" w:themeColor="text1"/>
                <w:sz w:val="24"/>
                <w:szCs w:val="24"/>
                <w:lang w:val="ru-RU" w:eastAsia="ru-RU"/>
              </w:rPr>
              <w:t>);</w:t>
            </w:r>
          </w:p>
          <w:p w14:paraId="47ED50F4" w14:textId="24B03126"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lastRenderedPageBreak/>
              <w:t xml:space="preserve">— </w:t>
            </w:r>
            <w:r w:rsidR="00AF3E3A">
              <w:rPr>
                <w:rFonts w:eastAsia="Times New Roman"/>
                <w:color w:val="000000" w:themeColor="text1"/>
                <w:sz w:val="24"/>
                <w:szCs w:val="24"/>
                <w:lang w:val="ru-RU" w:eastAsia="ru-RU"/>
              </w:rPr>
              <w:t>розпилення</w:t>
            </w:r>
            <w:r w:rsidRPr="001424A2">
              <w:rPr>
                <w:rFonts w:eastAsia="Times New Roman"/>
                <w:color w:val="000000" w:themeColor="text1"/>
                <w:sz w:val="24"/>
                <w:szCs w:val="24"/>
                <w:lang w:val="ru-RU" w:eastAsia="ru-RU"/>
              </w:rPr>
              <w:t xml:space="preserve"> в вентильованій кабіні;</w:t>
            </w:r>
          </w:p>
          <w:p w14:paraId="764775D5"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нанесення валиком;</w:t>
            </w:r>
          </w:p>
          <w:p w14:paraId="2E805A60"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нанесення пензлем;</w:t>
            </w:r>
          </w:p>
          <w:p w14:paraId="0D17E13B"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нанесення методом занурення та обливання;</w:t>
            </w:r>
          </w:p>
          <w:p w14:paraId="68284B6E"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механічна додаткова обробка (наприклад, різання) не повністю затверділих виробів, які більше не є теплими;</w:t>
            </w:r>
          </w:p>
          <w:p w14:paraId="6CE2A13C" w14:textId="783A007B"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xml:space="preserve">— очищення та </w:t>
            </w:r>
            <w:r w:rsidR="00AF3E3A">
              <w:rPr>
                <w:rFonts w:eastAsia="Times New Roman"/>
                <w:color w:val="000000" w:themeColor="text1"/>
                <w:sz w:val="24"/>
                <w:szCs w:val="24"/>
                <w:lang w:val="ru-RU" w:eastAsia="ru-RU"/>
              </w:rPr>
              <w:t>операції з управління відходами</w:t>
            </w:r>
            <w:r w:rsidRPr="001424A2">
              <w:rPr>
                <w:rFonts w:eastAsia="Times New Roman"/>
                <w:color w:val="000000" w:themeColor="text1"/>
                <w:sz w:val="24"/>
                <w:szCs w:val="24"/>
                <w:lang w:val="ru-RU" w:eastAsia="ru-RU"/>
              </w:rPr>
              <w:t>;</w:t>
            </w:r>
          </w:p>
          <w:p w14:paraId="4D5078AD" w14:textId="6D59176F"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xml:space="preserve">— будь-які інші види використання з подібним впливом через шкіру та/або </w:t>
            </w:r>
            <w:r w:rsidR="00AF3E3A">
              <w:rPr>
                <w:rFonts w:eastAsia="Times New Roman"/>
                <w:color w:val="000000" w:themeColor="text1"/>
                <w:sz w:val="24"/>
                <w:szCs w:val="24"/>
                <w:lang w:val="ru-RU" w:eastAsia="ru-RU"/>
              </w:rPr>
              <w:t xml:space="preserve">при </w:t>
            </w:r>
            <w:r w:rsidRPr="001424A2">
              <w:rPr>
                <w:rFonts w:eastAsia="Times New Roman"/>
                <w:color w:val="000000" w:themeColor="text1"/>
                <w:sz w:val="24"/>
                <w:szCs w:val="24"/>
                <w:lang w:val="ru-RU" w:eastAsia="ru-RU"/>
              </w:rPr>
              <w:t>вдиханн</w:t>
            </w:r>
            <w:r w:rsidR="00AF3E3A">
              <w:rPr>
                <w:rFonts w:eastAsia="Times New Roman"/>
                <w:color w:val="000000" w:themeColor="text1"/>
                <w:sz w:val="24"/>
                <w:szCs w:val="24"/>
                <w:lang w:val="ru-RU" w:eastAsia="ru-RU"/>
              </w:rPr>
              <w:t>і</w:t>
            </w:r>
            <w:r w:rsidRPr="001424A2">
              <w:rPr>
                <w:rFonts w:eastAsia="Times New Roman"/>
                <w:color w:val="000000" w:themeColor="text1"/>
                <w:sz w:val="24"/>
                <w:szCs w:val="24"/>
                <w:lang w:val="ru-RU" w:eastAsia="ru-RU"/>
              </w:rPr>
              <w:t>;</w:t>
            </w:r>
          </w:p>
          <w:p w14:paraId="233264AF" w14:textId="37D183ED" w:rsidR="001424A2" w:rsidRPr="001424A2"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3</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навчання відповідно до</w:t>
            </w:r>
            <w:r w:rsidRPr="001424A2">
              <w:rPr>
                <w:rFonts w:eastAsia="Times New Roman"/>
                <w:color w:val="000000" w:themeColor="text1"/>
                <w:sz w:val="24"/>
                <w:szCs w:val="24"/>
                <w:lang w:val="ru-RU" w:eastAsia="ru-RU"/>
              </w:rPr>
              <w:t xml:space="preserve"> підпункт</w:t>
            </w:r>
            <w:r>
              <w:rPr>
                <w:rFonts w:eastAsia="Times New Roman"/>
                <w:color w:val="000000" w:themeColor="text1"/>
                <w:sz w:val="24"/>
                <w:szCs w:val="24"/>
                <w:lang w:val="ru-RU" w:eastAsia="ru-RU"/>
              </w:rPr>
              <w:t>ів</w:t>
            </w:r>
            <w:r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1</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2</w:t>
            </w:r>
            <w:r w:rsidR="001424A2" w:rsidRPr="001424A2">
              <w:rPr>
                <w:rFonts w:eastAsia="Times New Roman"/>
                <w:color w:val="000000" w:themeColor="text1"/>
                <w:sz w:val="24"/>
                <w:szCs w:val="24"/>
                <w:lang w:val="ru-RU" w:eastAsia="ru-RU"/>
              </w:rPr>
              <w:t xml:space="preserve">) і </w:t>
            </w:r>
            <w:r>
              <w:rPr>
                <w:rFonts w:eastAsia="Times New Roman"/>
                <w:color w:val="000000" w:themeColor="text1"/>
                <w:sz w:val="24"/>
                <w:szCs w:val="24"/>
                <w:lang w:val="ru-RU" w:eastAsia="ru-RU"/>
              </w:rPr>
              <w:t>3</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пункту</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3</w:t>
            </w:r>
            <w:r w:rsidR="001424A2" w:rsidRPr="001424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цього запису </w:t>
            </w:r>
            <w:r w:rsidR="001424A2" w:rsidRPr="001424A2">
              <w:rPr>
                <w:rFonts w:eastAsia="Times New Roman"/>
                <w:color w:val="000000" w:themeColor="text1"/>
                <w:sz w:val="24"/>
                <w:szCs w:val="24"/>
                <w:lang w:val="ru-RU" w:eastAsia="ru-RU"/>
              </w:rPr>
              <w:t>для наступних видів використання:</w:t>
            </w:r>
          </w:p>
          <w:p w14:paraId="5F4D4D43"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поводження з неповністю висушеними предметами (наприклад, щойно висушеними, ще теплими);</w:t>
            </w:r>
          </w:p>
          <w:p w14:paraId="3399EC51"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ливарне застосування;</w:t>
            </w:r>
          </w:p>
          <w:p w14:paraId="330BA543"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обслуговування та ремонт, що потребує доступу до обладнання;</w:t>
            </w:r>
          </w:p>
          <w:p w14:paraId="60CFB9E7" w14:textId="77777777"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відкрите поводження з теплими або гарячими складами (&gt; 45 °C);</w:t>
            </w:r>
          </w:p>
          <w:p w14:paraId="1C1BC676" w14:textId="24CAB05A" w:rsidR="001424A2" w:rsidRP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xml:space="preserve">— розпилення на відкритому повітрі з обмеженою або лише природною вентиляцією (включаючи великі промислові </w:t>
            </w:r>
            <w:r w:rsidR="00AF3E3A">
              <w:rPr>
                <w:rFonts w:eastAsia="Times New Roman"/>
                <w:color w:val="000000" w:themeColor="text1"/>
                <w:sz w:val="24"/>
                <w:szCs w:val="24"/>
                <w:lang w:val="ru-RU" w:eastAsia="ru-RU"/>
              </w:rPr>
              <w:t>цехи</w:t>
            </w:r>
            <w:r w:rsidRPr="001424A2">
              <w:rPr>
                <w:rFonts w:eastAsia="Times New Roman"/>
                <w:color w:val="000000" w:themeColor="text1"/>
                <w:sz w:val="24"/>
                <w:szCs w:val="24"/>
                <w:lang w:val="ru-RU" w:eastAsia="ru-RU"/>
              </w:rPr>
              <w:t xml:space="preserve">) та розпилення </w:t>
            </w:r>
            <w:r w:rsidR="00AF3E3A">
              <w:rPr>
                <w:rFonts w:eastAsia="Times New Roman"/>
                <w:color w:val="000000" w:themeColor="text1"/>
                <w:sz w:val="24"/>
                <w:szCs w:val="24"/>
                <w:lang w:val="ru-RU" w:eastAsia="ru-RU"/>
              </w:rPr>
              <w:t>під</w:t>
            </w:r>
            <w:r w:rsidRPr="001424A2">
              <w:rPr>
                <w:rFonts w:eastAsia="Times New Roman"/>
                <w:color w:val="000000" w:themeColor="text1"/>
                <w:sz w:val="24"/>
                <w:szCs w:val="24"/>
                <w:lang w:val="ru-RU" w:eastAsia="ru-RU"/>
              </w:rPr>
              <w:t xml:space="preserve"> висок</w:t>
            </w:r>
            <w:r w:rsidR="00AF3E3A">
              <w:rPr>
                <w:rFonts w:eastAsia="Times New Roman"/>
                <w:color w:val="000000" w:themeColor="text1"/>
                <w:sz w:val="24"/>
                <w:szCs w:val="24"/>
                <w:lang w:val="ru-RU" w:eastAsia="ru-RU"/>
              </w:rPr>
              <w:t xml:space="preserve">им тиском </w:t>
            </w:r>
            <w:r w:rsidRPr="001424A2">
              <w:rPr>
                <w:rFonts w:eastAsia="Times New Roman"/>
                <w:color w:val="000000" w:themeColor="text1"/>
                <w:sz w:val="24"/>
                <w:szCs w:val="24"/>
                <w:lang w:val="ru-RU" w:eastAsia="ru-RU"/>
              </w:rPr>
              <w:t xml:space="preserve">(наприклад, </w:t>
            </w:r>
            <w:r w:rsidR="00AF3E3A">
              <w:rPr>
                <w:rFonts w:eastAsia="Times New Roman"/>
                <w:color w:val="000000" w:themeColor="text1"/>
                <w:sz w:val="24"/>
                <w:szCs w:val="24"/>
                <w:lang w:val="ru-RU" w:eastAsia="ru-RU"/>
              </w:rPr>
              <w:t xml:space="preserve">для </w:t>
            </w:r>
            <w:r w:rsidRPr="001424A2">
              <w:rPr>
                <w:rFonts w:eastAsia="Times New Roman"/>
                <w:color w:val="000000" w:themeColor="text1"/>
                <w:sz w:val="24"/>
                <w:szCs w:val="24"/>
                <w:lang w:val="ru-RU" w:eastAsia="ru-RU"/>
              </w:rPr>
              <w:t>пін, еластомер</w:t>
            </w:r>
            <w:r w:rsidR="00AF3E3A">
              <w:rPr>
                <w:rFonts w:eastAsia="Times New Roman"/>
                <w:color w:val="000000" w:themeColor="text1"/>
                <w:sz w:val="24"/>
                <w:szCs w:val="24"/>
                <w:lang w:val="ru-RU" w:eastAsia="ru-RU"/>
              </w:rPr>
              <w:t>ів</w:t>
            </w:r>
            <w:r w:rsidRPr="001424A2">
              <w:rPr>
                <w:rFonts w:eastAsia="Times New Roman"/>
                <w:color w:val="000000" w:themeColor="text1"/>
                <w:sz w:val="24"/>
                <w:szCs w:val="24"/>
                <w:lang w:val="ru-RU" w:eastAsia="ru-RU"/>
              </w:rPr>
              <w:t>);</w:t>
            </w:r>
          </w:p>
          <w:p w14:paraId="339A70C4" w14:textId="77777777" w:rsidR="001424A2" w:rsidRDefault="001424A2" w:rsidP="00251E30">
            <w:pPr>
              <w:widowControl w:val="0"/>
              <w:suppressLineNumbers/>
              <w:ind w:firstLine="0"/>
              <w:jc w:val="left"/>
              <w:rPr>
                <w:rFonts w:eastAsia="Times New Roman"/>
                <w:color w:val="000000" w:themeColor="text1"/>
                <w:sz w:val="24"/>
                <w:szCs w:val="24"/>
                <w:lang w:val="ru-RU" w:eastAsia="ru-RU"/>
              </w:rPr>
            </w:pPr>
            <w:r w:rsidRPr="001424A2">
              <w:rPr>
                <w:rFonts w:eastAsia="Times New Roman"/>
                <w:color w:val="000000" w:themeColor="text1"/>
                <w:sz w:val="24"/>
                <w:szCs w:val="24"/>
                <w:lang w:val="ru-RU" w:eastAsia="ru-RU"/>
              </w:rPr>
              <w:t xml:space="preserve">— та будь-яке інше використання з аналогічним впливом через шкіру та/або </w:t>
            </w:r>
            <w:r w:rsidR="00AF3E3A">
              <w:rPr>
                <w:rFonts w:eastAsia="Times New Roman"/>
                <w:color w:val="000000" w:themeColor="text1"/>
                <w:sz w:val="24"/>
                <w:szCs w:val="24"/>
                <w:lang w:val="ru-RU" w:eastAsia="ru-RU"/>
              </w:rPr>
              <w:t>при вдиханні</w:t>
            </w:r>
            <w:r w:rsidRPr="001424A2">
              <w:rPr>
                <w:rFonts w:eastAsia="Times New Roman"/>
                <w:color w:val="000000" w:themeColor="text1"/>
                <w:sz w:val="24"/>
                <w:szCs w:val="24"/>
                <w:lang w:val="ru-RU" w:eastAsia="ru-RU"/>
              </w:rPr>
              <w:t>.</w:t>
            </w:r>
          </w:p>
          <w:p w14:paraId="59E553F4" w14:textId="392D2CCD"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3. Н</w:t>
            </w:r>
            <w:r w:rsidRPr="00AF3E3A">
              <w:rPr>
                <w:rFonts w:eastAsia="Times New Roman"/>
                <w:color w:val="000000" w:themeColor="text1"/>
                <w:sz w:val="24"/>
                <w:szCs w:val="24"/>
                <w:lang w:val="ru-RU" w:eastAsia="ru-RU"/>
              </w:rPr>
              <w:t>авчання:</w:t>
            </w:r>
          </w:p>
          <w:p w14:paraId="4DD29A65" w14:textId="25E849D8"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1</w:t>
            </w:r>
            <w:r w:rsidRPr="00AF3E3A">
              <w:rPr>
                <w:rFonts w:eastAsia="Times New Roman"/>
                <w:color w:val="000000" w:themeColor="text1"/>
                <w:sz w:val="24"/>
                <w:szCs w:val="24"/>
                <w:lang w:val="ru-RU" w:eastAsia="ru-RU"/>
              </w:rPr>
              <w:t>) загальн</w:t>
            </w:r>
            <w:r w:rsidR="00A32334">
              <w:rPr>
                <w:rFonts w:eastAsia="Times New Roman"/>
                <w:color w:val="000000" w:themeColor="text1"/>
                <w:sz w:val="24"/>
                <w:szCs w:val="24"/>
                <w:lang w:val="ru-RU" w:eastAsia="ru-RU"/>
              </w:rPr>
              <w:t>е</w:t>
            </w: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навчання</w:t>
            </w:r>
            <w:r w:rsidRPr="00AF3E3A">
              <w:rPr>
                <w:rFonts w:eastAsia="Times New Roman"/>
                <w:color w:val="000000" w:themeColor="text1"/>
                <w:sz w:val="24"/>
                <w:szCs w:val="24"/>
                <w:lang w:val="ru-RU" w:eastAsia="ru-RU"/>
              </w:rPr>
              <w:t xml:space="preserve">, включаючи навчання в режимі </w:t>
            </w:r>
            <w:proofErr w:type="gramStart"/>
            <w:r w:rsidRPr="00AF3E3A">
              <w:rPr>
                <w:rFonts w:eastAsia="Times New Roman"/>
                <w:color w:val="000000" w:themeColor="text1"/>
                <w:sz w:val="24"/>
                <w:szCs w:val="24"/>
                <w:lang w:val="ru-RU" w:eastAsia="ru-RU"/>
              </w:rPr>
              <w:t>он-лайн</w:t>
            </w:r>
            <w:proofErr w:type="gramEnd"/>
            <w:r w:rsidRPr="00AF3E3A">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lastRenderedPageBreak/>
              <w:t>щодо:</w:t>
            </w:r>
          </w:p>
          <w:p w14:paraId="2379FDF8" w14:textId="400FA42A"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хімі</w:t>
            </w:r>
            <w:r>
              <w:rPr>
                <w:rFonts w:eastAsia="Times New Roman"/>
                <w:color w:val="000000" w:themeColor="text1"/>
                <w:sz w:val="24"/>
                <w:szCs w:val="24"/>
                <w:lang w:val="ru-RU" w:eastAsia="ru-RU"/>
              </w:rPr>
              <w:t>чної будови та хімічних властивостей</w:t>
            </w:r>
            <w:r w:rsidRPr="00AF3E3A">
              <w:rPr>
                <w:rFonts w:eastAsia="Times New Roman"/>
                <w:color w:val="000000" w:themeColor="text1"/>
                <w:sz w:val="24"/>
                <w:szCs w:val="24"/>
                <w:lang w:val="ru-RU" w:eastAsia="ru-RU"/>
              </w:rPr>
              <w:t xml:space="preserve"> діізоціанатів;</w:t>
            </w:r>
          </w:p>
          <w:p w14:paraId="1A10CE71" w14:textId="1F1587E3"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w:t>
            </w:r>
            <w:r>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токсичності</w:t>
            </w:r>
            <w:r>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діізоціанатів (включаючи гостру токсичність);</w:t>
            </w:r>
          </w:p>
          <w:p w14:paraId="11CC7323" w14:textId="180AD8F9"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вплив</w:t>
            </w:r>
            <w:r>
              <w:rPr>
                <w:rFonts w:eastAsia="Times New Roman"/>
                <w:color w:val="000000" w:themeColor="text1"/>
                <w:sz w:val="24"/>
                <w:szCs w:val="24"/>
                <w:lang w:val="ru-RU" w:eastAsia="ru-RU"/>
              </w:rPr>
              <w:t>у</w:t>
            </w:r>
            <w:r w:rsidRPr="00AF3E3A">
              <w:rPr>
                <w:rFonts w:eastAsia="Times New Roman"/>
                <w:color w:val="000000" w:themeColor="text1"/>
                <w:sz w:val="24"/>
                <w:szCs w:val="24"/>
                <w:lang w:val="ru-RU" w:eastAsia="ru-RU"/>
              </w:rPr>
              <w:t xml:space="preserve"> діізоціанатів;</w:t>
            </w:r>
          </w:p>
          <w:p w14:paraId="6B69AE06" w14:textId="31547E94"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гігієнічних нормативів</w:t>
            </w:r>
            <w:r w:rsidRPr="00AF3E3A">
              <w:rPr>
                <w:rFonts w:eastAsia="Times New Roman"/>
                <w:color w:val="000000" w:themeColor="text1"/>
                <w:sz w:val="24"/>
                <w:szCs w:val="24"/>
                <w:lang w:val="ru-RU" w:eastAsia="ru-RU"/>
              </w:rPr>
              <w:t>;</w:t>
            </w:r>
          </w:p>
          <w:p w14:paraId="504611BE" w14:textId="3FD97D28"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прояву та розвитку алергічних реакцій</w:t>
            </w:r>
            <w:r w:rsidRPr="00AF3E3A">
              <w:rPr>
                <w:rFonts w:eastAsia="Times New Roman"/>
                <w:color w:val="000000" w:themeColor="text1"/>
                <w:sz w:val="24"/>
                <w:szCs w:val="24"/>
                <w:lang w:val="ru-RU" w:eastAsia="ru-RU"/>
              </w:rPr>
              <w:t>;</w:t>
            </w:r>
          </w:p>
          <w:p w14:paraId="2B237FB7" w14:textId="06D0721E"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w:t>
            </w:r>
            <w:r>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ознак небезпеки</w:t>
            </w:r>
            <w:r>
              <w:rPr>
                <w:rFonts w:eastAsia="Times New Roman"/>
                <w:color w:val="000000" w:themeColor="text1"/>
                <w:sz w:val="24"/>
                <w:szCs w:val="24"/>
                <w:lang w:val="ru-RU" w:eastAsia="ru-RU"/>
              </w:rPr>
              <w:t>, наприклад, виникнення запаху</w:t>
            </w:r>
            <w:r w:rsidRPr="00AF3E3A">
              <w:rPr>
                <w:rFonts w:eastAsia="Times New Roman"/>
                <w:color w:val="000000" w:themeColor="text1"/>
                <w:sz w:val="24"/>
                <w:szCs w:val="24"/>
                <w:lang w:val="ru-RU" w:eastAsia="ru-RU"/>
              </w:rPr>
              <w:t>;</w:t>
            </w:r>
          </w:p>
          <w:p w14:paraId="0BE75338" w14:textId="409D6EA6"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леткості</w:t>
            </w: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 xml:space="preserve">у контексті спричинення </w:t>
            </w:r>
            <w:r w:rsidRPr="00AF3E3A">
              <w:rPr>
                <w:rFonts w:eastAsia="Times New Roman"/>
                <w:color w:val="000000" w:themeColor="text1"/>
                <w:sz w:val="24"/>
                <w:szCs w:val="24"/>
                <w:lang w:val="ru-RU" w:eastAsia="ru-RU"/>
              </w:rPr>
              <w:t>ризику;</w:t>
            </w:r>
          </w:p>
          <w:p w14:paraId="4470469D" w14:textId="7C9878B3"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фізико-хімічних властивостей</w:t>
            </w:r>
            <w:r w:rsidR="00A32334" w:rsidRPr="00AF3E3A">
              <w:rPr>
                <w:rFonts w:eastAsia="Times New Roman"/>
                <w:color w:val="000000" w:themeColor="text1"/>
                <w:sz w:val="24"/>
                <w:szCs w:val="24"/>
                <w:lang w:val="ru-RU" w:eastAsia="ru-RU"/>
              </w:rPr>
              <w:t xml:space="preserve"> діізоціанатів</w:t>
            </w:r>
            <w:r w:rsidR="00A32334">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в'язкість, температура і молекулярна маса</w:t>
            </w:r>
            <w:r w:rsidR="00A32334">
              <w:rPr>
                <w:rFonts w:eastAsia="Times New Roman"/>
                <w:color w:val="000000" w:themeColor="text1"/>
                <w:sz w:val="24"/>
                <w:szCs w:val="24"/>
                <w:lang w:val="ru-RU" w:eastAsia="ru-RU"/>
              </w:rPr>
              <w:t>)</w:t>
            </w:r>
            <w:r w:rsidRPr="00AF3E3A">
              <w:rPr>
                <w:rFonts w:eastAsia="Times New Roman"/>
                <w:color w:val="000000" w:themeColor="text1"/>
                <w:sz w:val="24"/>
                <w:szCs w:val="24"/>
                <w:lang w:val="ru-RU" w:eastAsia="ru-RU"/>
              </w:rPr>
              <w:t>;</w:t>
            </w:r>
          </w:p>
          <w:p w14:paraId="2251C283" w14:textId="0A54F079" w:rsidR="00AF3E3A" w:rsidRPr="00AF3E3A" w:rsidRDefault="00A32334"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F3E3A" w:rsidRPr="00AF3E3A">
              <w:rPr>
                <w:rFonts w:eastAsia="Times New Roman"/>
                <w:color w:val="000000" w:themeColor="text1"/>
                <w:sz w:val="24"/>
                <w:szCs w:val="24"/>
                <w:lang w:val="ru-RU" w:eastAsia="ru-RU"/>
              </w:rPr>
              <w:t>особист</w:t>
            </w:r>
            <w:r>
              <w:rPr>
                <w:rFonts w:eastAsia="Times New Roman"/>
                <w:color w:val="000000" w:themeColor="text1"/>
                <w:sz w:val="24"/>
                <w:szCs w:val="24"/>
                <w:lang w:val="ru-RU" w:eastAsia="ru-RU"/>
              </w:rPr>
              <w:t>ої</w:t>
            </w:r>
            <w:r w:rsidR="00AF3E3A" w:rsidRPr="00AF3E3A">
              <w:rPr>
                <w:rFonts w:eastAsia="Times New Roman"/>
                <w:color w:val="000000" w:themeColor="text1"/>
                <w:sz w:val="24"/>
                <w:szCs w:val="24"/>
                <w:lang w:val="ru-RU" w:eastAsia="ru-RU"/>
              </w:rPr>
              <w:t xml:space="preserve"> гігієн</w:t>
            </w:r>
            <w:r>
              <w:rPr>
                <w:rFonts w:eastAsia="Times New Roman"/>
                <w:color w:val="000000" w:themeColor="text1"/>
                <w:sz w:val="24"/>
                <w:szCs w:val="24"/>
                <w:lang w:val="ru-RU" w:eastAsia="ru-RU"/>
              </w:rPr>
              <w:t>и</w:t>
            </w:r>
            <w:r w:rsidR="00AF3E3A" w:rsidRPr="00AF3E3A">
              <w:rPr>
                <w:rFonts w:eastAsia="Times New Roman"/>
                <w:color w:val="000000" w:themeColor="text1"/>
                <w:sz w:val="24"/>
                <w:szCs w:val="24"/>
                <w:lang w:val="ru-RU" w:eastAsia="ru-RU"/>
              </w:rPr>
              <w:t>;</w:t>
            </w:r>
          </w:p>
          <w:p w14:paraId="359FEE63" w14:textId="248E88B9"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необхідн</w:t>
            </w:r>
            <w:r w:rsidR="00A32334">
              <w:rPr>
                <w:rFonts w:eastAsia="Times New Roman"/>
                <w:color w:val="000000" w:themeColor="text1"/>
                <w:sz w:val="24"/>
                <w:szCs w:val="24"/>
                <w:lang w:val="ru-RU" w:eastAsia="ru-RU"/>
              </w:rPr>
              <w:t>их</w:t>
            </w:r>
            <w:r w:rsidRPr="00AF3E3A">
              <w:rPr>
                <w:rFonts w:eastAsia="Times New Roman"/>
                <w:color w:val="000000" w:themeColor="text1"/>
                <w:sz w:val="24"/>
                <w:szCs w:val="24"/>
                <w:lang w:val="ru-RU" w:eastAsia="ru-RU"/>
              </w:rPr>
              <w:t xml:space="preserve"> засоб</w:t>
            </w:r>
            <w:r w:rsidR="00A32334">
              <w:rPr>
                <w:rFonts w:eastAsia="Times New Roman"/>
                <w:color w:val="000000" w:themeColor="text1"/>
                <w:sz w:val="24"/>
                <w:szCs w:val="24"/>
                <w:lang w:val="ru-RU" w:eastAsia="ru-RU"/>
              </w:rPr>
              <w:t>ів</w:t>
            </w:r>
            <w:r w:rsidRPr="00AF3E3A">
              <w:rPr>
                <w:rFonts w:eastAsia="Times New Roman"/>
                <w:color w:val="000000" w:themeColor="text1"/>
                <w:sz w:val="24"/>
                <w:szCs w:val="24"/>
                <w:lang w:val="ru-RU" w:eastAsia="ru-RU"/>
              </w:rPr>
              <w:t xml:space="preserve"> індивідуального захисту, включаючи практичні інструкції щодо їх </w:t>
            </w:r>
            <w:r w:rsidR="00A32334">
              <w:rPr>
                <w:rFonts w:eastAsia="Times New Roman"/>
                <w:color w:val="000000" w:themeColor="text1"/>
                <w:sz w:val="24"/>
                <w:szCs w:val="24"/>
                <w:lang w:val="ru-RU" w:eastAsia="ru-RU"/>
              </w:rPr>
              <w:t>належного</w:t>
            </w:r>
            <w:r w:rsidRPr="00AF3E3A">
              <w:rPr>
                <w:rFonts w:eastAsia="Times New Roman"/>
                <w:color w:val="000000" w:themeColor="text1"/>
                <w:sz w:val="24"/>
                <w:szCs w:val="24"/>
                <w:lang w:val="ru-RU" w:eastAsia="ru-RU"/>
              </w:rPr>
              <w:t xml:space="preserve"> використання та обмежень</w:t>
            </w:r>
            <w:r w:rsidR="00A32334">
              <w:rPr>
                <w:rFonts w:eastAsia="Times New Roman"/>
                <w:color w:val="000000" w:themeColor="text1"/>
                <w:sz w:val="24"/>
                <w:szCs w:val="24"/>
                <w:lang w:val="ru-RU" w:eastAsia="ru-RU"/>
              </w:rPr>
              <w:t xml:space="preserve"> використання</w:t>
            </w:r>
            <w:r w:rsidRPr="00AF3E3A">
              <w:rPr>
                <w:rFonts w:eastAsia="Times New Roman"/>
                <w:color w:val="000000" w:themeColor="text1"/>
                <w:sz w:val="24"/>
                <w:szCs w:val="24"/>
                <w:lang w:val="ru-RU" w:eastAsia="ru-RU"/>
              </w:rPr>
              <w:t>;</w:t>
            </w:r>
          </w:p>
          <w:p w14:paraId="53891ACA" w14:textId="2ADE45BE"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ризик</w:t>
            </w:r>
            <w:r w:rsidR="00A32334">
              <w:rPr>
                <w:rFonts w:eastAsia="Times New Roman"/>
                <w:color w:val="000000" w:themeColor="text1"/>
                <w:sz w:val="24"/>
                <w:szCs w:val="24"/>
                <w:lang w:val="ru-RU" w:eastAsia="ru-RU"/>
              </w:rPr>
              <w:t>ів при</w:t>
            </w:r>
            <w:r w:rsidRPr="00AF3E3A">
              <w:rPr>
                <w:rFonts w:eastAsia="Times New Roman"/>
                <w:color w:val="000000" w:themeColor="text1"/>
                <w:sz w:val="24"/>
                <w:szCs w:val="24"/>
                <w:lang w:val="ru-RU" w:eastAsia="ru-RU"/>
              </w:rPr>
              <w:t xml:space="preserve"> контакт</w:t>
            </w:r>
            <w:r w:rsidR="00A32334">
              <w:rPr>
                <w:rFonts w:eastAsia="Times New Roman"/>
                <w:color w:val="000000" w:themeColor="text1"/>
                <w:sz w:val="24"/>
                <w:szCs w:val="24"/>
                <w:lang w:val="ru-RU" w:eastAsia="ru-RU"/>
              </w:rPr>
              <w:t>і</w:t>
            </w:r>
            <w:r w:rsidRPr="00AF3E3A">
              <w:rPr>
                <w:rFonts w:eastAsia="Times New Roman"/>
                <w:color w:val="000000" w:themeColor="text1"/>
                <w:sz w:val="24"/>
                <w:szCs w:val="24"/>
                <w:lang w:val="ru-RU" w:eastAsia="ru-RU"/>
              </w:rPr>
              <w:t xml:space="preserve"> зі шкірою та вдихан</w:t>
            </w:r>
            <w:r w:rsidR="00A32334">
              <w:rPr>
                <w:rFonts w:eastAsia="Times New Roman"/>
                <w:color w:val="000000" w:themeColor="text1"/>
                <w:sz w:val="24"/>
                <w:szCs w:val="24"/>
                <w:lang w:val="ru-RU" w:eastAsia="ru-RU"/>
              </w:rPr>
              <w:t>ні</w:t>
            </w:r>
            <w:r w:rsidRPr="00AF3E3A">
              <w:rPr>
                <w:rFonts w:eastAsia="Times New Roman"/>
                <w:color w:val="000000" w:themeColor="text1"/>
                <w:sz w:val="24"/>
                <w:szCs w:val="24"/>
                <w:lang w:val="ru-RU" w:eastAsia="ru-RU"/>
              </w:rPr>
              <w:t>;</w:t>
            </w:r>
          </w:p>
          <w:p w14:paraId="4DD59485" w14:textId="2F31B753"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ризик</w:t>
            </w:r>
            <w:r w:rsidR="00A32334">
              <w:rPr>
                <w:rFonts w:eastAsia="Times New Roman"/>
                <w:color w:val="000000" w:themeColor="text1"/>
                <w:sz w:val="24"/>
                <w:szCs w:val="24"/>
                <w:lang w:val="ru-RU" w:eastAsia="ru-RU"/>
              </w:rPr>
              <w:t>ів</w:t>
            </w:r>
            <w:r w:rsidRPr="00AF3E3A">
              <w:rPr>
                <w:rFonts w:eastAsia="Times New Roman"/>
                <w:color w:val="000000" w:themeColor="text1"/>
                <w:sz w:val="24"/>
                <w:szCs w:val="24"/>
                <w:lang w:val="ru-RU" w:eastAsia="ru-RU"/>
              </w:rPr>
              <w:t>, пов’язани</w:t>
            </w:r>
            <w:r w:rsidR="00A32334">
              <w:rPr>
                <w:rFonts w:eastAsia="Times New Roman"/>
                <w:color w:val="000000" w:themeColor="text1"/>
                <w:sz w:val="24"/>
                <w:szCs w:val="24"/>
                <w:lang w:val="ru-RU" w:eastAsia="ru-RU"/>
              </w:rPr>
              <w:t>х</w:t>
            </w:r>
            <w:r w:rsidRPr="00AF3E3A">
              <w:rPr>
                <w:rFonts w:eastAsia="Times New Roman"/>
                <w:color w:val="000000" w:themeColor="text1"/>
                <w:sz w:val="24"/>
                <w:szCs w:val="24"/>
                <w:lang w:val="ru-RU" w:eastAsia="ru-RU"/>
              </w:rPr>
              <w:t xml:space="preserve"> із процесом застосування;</w:t>
            </w:r>
          </w:p>
          <w:p w14:paraId="15AF83B1" w14:textId="3FEE3A36"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правил</w:t>
            </w:r>
            <w:r w:rsidRPr="00AF3E3A">
              <w:rPr>
                <w:rFonts w:eastAsia="Times New Roman"/>
                <w:color w:val="000000" w:themeColor="text1"/>
                <w:sz w:val="24"/>
                <w:szCs w:val="24"/>
                <w:lang w:val="ru-RU" w:eastAsia="ru-RU"/>
              </w:rPr>
              <w:t xml:space="preserve"> захисту шкіри та </w:t>
            </w:r>
            <w:r w:rsidR="00A32334">
              <w:rPr>
                <w:rFonts w:eastAsia="Times New Roman"/>
                <w:color w:val="000000" w:themeColor="text1"/>
                <w:sz w:val="24"/>
                <w:szCs w:val="24"/>
                <w:lang w:val="ru-RU" w:eastAsia="ru-RU"/>
              </w:rPr>
              <w:t>органів дихання</w:t>
            </w:r>
            <w:r w:rsidRPr="00AF3E3A">
              <w:rPr>
                <w:rFonts w:eastAsia="Times New Roman"/>
                <w:color w:val="000000" w:themeColor="text1"/>
                <w:sz w:val="24"/>
                <w:szCs w:val="24"/>
                <w:lang w:val="ru-RU" w:eastAsia="ru-RU"/>
              </w:rPr>
              <w:t>;</w:t>
            </w:r>
          </w:p>
          <w:p w14:paraId="095BDAD2" w14:textId="5FD9A0B6"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 xml:space="preserve">забезпечення </w:t>
            </w:r>
            <w:r w:rsidRPr="00AF3E3A">
              <w:rPr>
                <w:rFonts w:eastAsia="Times New Roman"/>
                <w:color w:val="000000" w:themeColor="text1"/>
                <w:sz w:val="24"/>
                <w:szCs w:val="24"/>
                <w:lang w:val="ru-RU" w:eastAsia="ru-RU"/>
              </w:rPr>
              <w:t>вентиляці</w:t>
            </w:r>
            <w:r w:rsidR="00A32334">
              <w:rPr>
                <w:rFonts w:eastAsia="Times New Roman"/>
                <w:color w:val="000000" w:themeColor="text1"/>
                <w:sz w:val="24"/>
                <w:szCs w:val="24"/>
                <w:lang w:val="ru-RU" w:eastAsia="ru-RU"/>
              </w:rPr>
              <w:t>ї</w:t>
            </w:r>
            <w:r w:rsidRPr="00AF3E3A">
              <w:rPr>
                <w:rFonts w:eastAsia="Times New Roman"/>
                <w:color w:val="000000" w:themeColor="text1"/>
                <w:sz w:val="24"/>
                <w:szCs w:val="24"/>
                <w:lang w:val="ru-RU" w:eastAsia="ru-RU"/>
              </w:rPr>
              <w:t>;</w:t>
            </w:r>
          </w:p>
          <w:p w14:paraId="23E662A3" w14:textId="577BBF86"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очищення,</w:t>
            </w:r>
            <w:r w:rsidR="00A32334">
              <w:rPr>
                <w:rFonts w:eastAsia="Times New Roman"/>
                <w:color w:val="000000" w:themeColor="text1"/>
                <w:sz w:val="24"/>
                <w:szCs w:val="24"/>
                <w:lang w:val="ru-RU" w:eastAsia="ru-RU"/>
              </w:rPr>
              <w:t xml:space="preserve"> заходів ліквідації аварійних</w:t>
            </w:r>
            <w:r w:rsidRPr="00AF3E3A">
              <w:rPr>
                <w:rFonts w:eastAsia="Times New Roman"/>
                <w:color w:val="000000" w:themeColor="text1"/>
                <w:sz w:val="24"/>
                <w:szCs w:val="24"/>
                <w:lang w:val="ru-RU" w:eastAsia="ru-RU"/>
              </w:rPr>
              <w:t xml:space="preserve"> ви</w:t>
            </w:r>
            <w:r w:rsidR="00A32334">
              <w:rPr>
                <w:rFonts w:eastAsia="Times New Roman"/>
                <w:color w:val="000000" w:themeColor="text1"/>
                <w:sz w:val="24"/>
                <w:szCs w:val="24"/>
                <w:lang w:val="ru-RU" w:eastAsia="ru-RU"/>
              </w:rPr>
              <w:t>кидів</w:t>
            </w:r>
            <w:r w:rsidRPr="00AF3E3A">
              <w:rPr>
                <w:rFonts w:eastAsia="Times New Roman"/>
                <w:color w:val="000000" w:themeColor="text1"/>
                <w:sz w:val="24"/>
                <w:szCs w:val="24"/>
                <w:lang w:val="ru-RU" w:eastAsia="ru-RU"/>
              </w:rPr>
              <w:t>, обслуговування</w:t>
            </w:r>
            <w:r w:rsidR="00A32334">
              <w:rPr>
                <w:rFonts w:eastAsia="Times New Roman"/>
                <w:color w:val="000000" w:themeColor="text1"/>
                <w:sz w:val="24"/>
                <w:szCs w:val="24"/>
                <w:lang w:val="ru-RU" w:eastAsia="ru-RU"/>
              </w:rPr>
              <w:t xml:space="preserve"> обладнання</w:t>
            </w:r>
            <w:r w:rsidRPr="00AF3E3A">
              <w:rPr>
                <w:rFonts w:eastAsia="Times New Roman"/>
                <w:color w:val="000000" w:themeColor="text1"/>
                <w:sz w:val="24"/>
                <w:szCs w:val="24"/>
                <w:lang w:val="ru-RU" w:eastAsia="ru-RU"/>
              </w:rPr>
              <w:t>;</w:t>
            </w:r>
          </w:p>
          <w:p w14:paraId="5862D178" w14:textId="6FACC9C6"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ви</w:t>
            </w:r>
            <w:r w:rsidR="00A32334">
              <w:rPr>
                <w:rFonts w:eastAsia="Times New Roman"/>
                <w:color w:val="000000" w:themeColor="text1"/>
                <w:sz w:val="24"/>
                <w:szCs w:val="24"/>
                <w:lang w:val="ru-RU" w:eastAsia="ru-RU"/>
              </w:rPr>
              <w:t>далення</w:t>
            </w:r>
            <w:r w:rsidRPr="00AF3E3A">
              <w:rPr>
                <w:rFonts w:eastAsia="Times New Roman"/>
                <w:color w:val="000000" w:themeColor="text1"/>
                <w:sz w:val="24"/>
                <w:szCs w:val="24"/>
                <w:lang w:val="ru-RU" w:eastAsia="ru-RU"/>
              </w:rPr>
              <w:t xml:space="preserve"> порожньої тари;</w:t>
            </w:r>
          </w:p>
          <w:p w14:paraId="620AC2A8" w14:textId="52C59ED9"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захист</w:t>
            </w:r>
            <w:r w:rsidR="00A32334">
              <w:rPr>
                <w:rFonts w:eastAsia="Times New Roman"/>
                <w:color w:val="000000" w:themeColor="text1"/>
                <w:sz w:val="24"/>
                <w:szCs w:val="24"/>
                <w:lang w:val="ru-RU" w:eastAsia="ru-RU"/>
              </w:rPr>
              <w:t>у</w:t>
            </w:r>
            <w:r w:rsidRPr="00AF3E3A">
              <w:rPr>
                <w:rFonts w:eastAsia="Times New Roman"/>
                <w:color w:val="000000" w:themeColor="text1"/>
                <w:sz w:val="24"/>
                <w:szCs w:val="24"/>
                <w:lang w:val="ru-RU" w:eastAsia="ru-RU"/>
              </w:rPr>
              <w:t xml:space="preserve"> сторонніх осіб;</w:t>
            </w:r>
          </w:p>
          <w:p w14:paraId="51DA8D9B" w14:textId="637F2602"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lastRenderedPageBreak/>
              <w:t xml:space="preserve">— визначення критичних етапів </w:t>
            </w:r>
            <w:r w:rsidR="00A32334">
              <w:rPr>
                <w:rFonts w:eastAsia="Times New Roman"/>
                <w:color w:val="000000" w:themeColor="text1"/>
                <w:sz w:val="24"/>
                <w:szCs w:val="24"/>
                <w:lang w:val="ru-RU" w:eastAsia="ru-RU"/>
              </w:rPr>
              <w:t>використання у контексті ризиків</w:t>
            </w:r>
            <w:r w:rsidRPr="00AF3E3A">
              <w:rPr>
                <w:rFonts w:eastAsia="Times New Roman"/>
                <w:color w:val="000000" w:themeColor="text1"/>
                <w:sz w:val="24"/>
                <w:szCs w:val="24"/>
                <w:lang w:val="ru-RU" w:eastAsia="ru-RU"/>
              </w:rPr>
              <w:t>;</w:t>
            </w:r>
          </w:p>
          <w:p w14:paraId="487766B3" w14:textId="6C02D3F7"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w:t>
            </w:r>
            <w:r w:rsidR="00A32334">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національн</w:t>
            </w:r>
            <w:r w:rsidR="00A32334">
              <w:rPr>
                <w:rFonts w:eastAsia="Times New Roman"/>
                <w:color w:val="000000" w:themeColor="text1"/>
                <w:sz w:val="24"/>
                <w:szCs w:val="24"/>
                <w:lang w:val="ru-RU" w:eastAsia="ru-RU"/>
              </w:rPr>
              <w:t>их</w:t>
            </w:r>
            <w:r w:rsidRPr="00AF3E3A">
              <w:rPr>
                <w:rFonts w:eastAsia="Times New Roman"/>
                <w:color w:val="000000" w:themeColor="text1"/>
                <w:sz w:val="24"/>
                <w:szCs w:val="24"/>
                <w:lang w:val="ru-RU" w:eastAsia="ru-RU"/>
              </w:rPr>
              <w:t xml:space="preserve"> код</w:t>
            </w:r>
            <w:r w:rsidR="00A32334">
              <w:rPr>
                <w:rFonts w:eastAsia="Times New Roman"/>
                <w:color w:val="000000" w:themeColor="text1"/>
                <w:sz w:val="24"/>
                <w:szCs w:val="24"/>
                <w:lang w:val="ru-RU" w:eastAsia="ru-RU"/>
              </w:rPr>
              <w:t>увань</w:t>
            </w:r>
            <w:r w:rsidRPr="00AF3E3A">
              <w:rPr>
                <w:rFonts w:eastAsia="Times New Roman"/>
                <w:color w:val="000000" w:themeColor="text1"/>
                <w:sz w:val="24"/>
                <w:szCs w:val="24"/>
                <w:lang w:val="ru-RU" w:eastAsia="ru-RU"/>
              </w:rPr>
              <w:t xml:space="preserve"> (за наявності);</w:t>
            </w:r>
          </w:p>
          <w:p w14:paraId="27ABB061" w14:textId="7667AFE6"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w:t>
            </w:r>
            <w:r w:rsidR="00A32334">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поведінки</w:t>
            </w:r>
            <w:r w:rsidR="00A32334">
              <w:rPr>
                <w:rFonts w:eastAsia="Times New Roman"/>
                <w:color w:val="000000" w:themeColor="text1"/>
                <w:sz w:val="24"/>
                <w:szCs w:val="24"/>
                <w:lang w:val="ru-RU" w:eastAsia="ru-RU"/>
              </w:rPr>
              <w:t xml:space="preserve"> на робочому місці</w:t>
            </w:r>
            <w:r w:rsidRPr="00AF3E3A">
              <w:rPr>
                <w:rFonts w:eastAsia="Times New Roman"/>
                <w:color w:val="000000" w:themeColor="text1"/>
                <w:sz w:val="24"/>
                <w:szCs w:val="24"/>
                <w:lang w:val="ru-RU" w:eastAsia="ru-RU"/>
              </w:rPr>
              <w:t>;</w:t>
            </w:r>
          </w:p>
          <w:p w14:paraId="009A3A6E" w14:textId="6A15E64E"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сертифіка</w:t>
            </w:r>
            <w:r w:rsidR="00A32334">
              <w:rPr>
                <w:rFonts w:eastAsia="Times New Roman"/>
                <w:color w:val="000000" w:themeColor="text1"/>
                <w:sz w:val="24"/>
                <w:szCs w:val="24"/>
                <w:lang w:val="ru-RU" w:eastAsia="ru-RU"/>
              </w:rPr>
              <w:t>ції</w:t>
            </w: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або іншого документального підтвердження проходження навчання;</w:t>
            </w:r>
          </w:p>
          <w:p w14:paraId="37C0427D" w14:textId="2A2E08DB" w:rsidR="00AF3E3A" w:rsidRPr="00AF3E3A" w:rsidRDefault="00A32334"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2</w:t>
            </w:r>
            <w:r w:rsidR="00AF3E3A" w:rsidRPr="00AF3E3A">
              <w:rPr>
                <w:rFonts w:eastAsia="Times New Roman"/>
                <w:color w:val="000000" w:themeColor="text1"/>
                <w:sz w:val="24"/>
                <w:szCs w:val="24"/>
                <w:lang w:val="ru-RU" w:eastAsia="ru-RU"/>
              </w:rPr>
              <w:t>) навчання середнього рівня, включаючи онлайн-навчання, щодо:</w:t>
            </w:r>
          </w:p>
          <w:p w14:paraId="65C3758C" w14:textId="770D1D7D"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додатков</w:t>
            </w:r>
            <w:r w:rsidR="00A32334">
              <w:rPr>
                <w:rFonts w:eastAsia="Times New Roman"/>
                <w:color w:val="000000" w:themeColor="text1"/>
                <w:sz w:val="24"/>
                <w:szCs w:val="24"/>
                <w:lang w:val="ru-RU" w:eastAsia="ru-RU"/>
              </w:rPr>
              <w:t>их</w:t>
            </w:r>
            <w:r w:rsidRPr="00AF3E3A">
              <w:rPr>
                <w:rFonts w:eastAsia="Times New Roman"/>
                <w:color w:val="000000" w:themeColor="text1"/>
                <w:sz w:val="24"/>
                <w:szCs w:val="24"/>
                <w:lang w:val="ru-RU" w:eastAsia="ru-RU"/>
              </w:rPr>
              <w:t xml:space="preserve"> аспект</w:t>
            </w:r>
            <w:r w:rsidR="00A32334">
              <w:rPr>
                <w:rFonts w:eastAsia="Times New Roman"/>
                <w:color w:val="000000" w:themeColor="text1"/>
                <w:sz w:val="24"/>
                <w:szCs w:val="24"/>
                <w:lang w:val="ru-RU" w:eastAsia="ru-RU"/>
              </w:rPr>
              <w:t>ів механізму впливу</w:t>
            </w:r>
            <w:r w:rsidRPr="00AF3E3A">
              <w:rPr>
                <w:rFonts w:eastAsia="Times New Roman"/>
                <w:color w:val="000000" w:themeColor="text1"/>
                <w:sz w:val="24"/>
                <w:szCs w:val="24"/>
                <w:lang w:val="ru-RU" w:eastAsia="ru-RU"/>
              </w:rPr>
              <w:t>;</w:t>
            </w:r>
          </w:p>
          <w:p w14:paraId="168173BF" w14:textId="55FD1BEC"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обслуговування</w:t>
            </w:r>
            <w:r w:rsidR="00A32334">
              <w:rPr>
                <w:rFonts w:eastAsia="Times New Roman"/>
                <w:color w:val="000000" w:themeColor="text1"/>
                <w:sz w:val="24"/>
                <w:szCs w:val="24"/>
                <w:lang w:val="ru-RU" w:eastAsia="ru-RU"/>
              </w:rPr>
              <w:t xml:space="preserve"> обладнання</w:t>
            </w:r>
            <w:r w:rsidRPr="00AF3E3A">
              <w:rPr>
                <w:rFonts w:eastAsia="Times New Roman"/>
                <w:color w:val="000000" w:themeColor="text1"/>
                <w:sz w:val="24"/>
                <w:szCs w:val="24"/>
                <w:lang w:val="ru-RU" w:eastAsia="ru-RU"/>
              </w:rPr>
              <w:t>;</w:t>
            </w:r>
          </w:p>
          <w:p w14:paraId="7F4231D6" w14:textId="1018F88A"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управління змінами</w:t>
            </w:r>
            <w:r w:rsidR="00A32334">
              <w:rPr>
                <w:rFonts w:eastAsia="Times New Roman"/>
                <w:color w:val="000000" w:themeColor="text1"/>
                <w:sz w:val="24"/>
                <w:szCs w:val="24"/>
                <w:lang w:val="ru-RU" w:eastAsia="ru-RU"/>
              </w:rPr>
              <w:t xml:space="preserve"> у процесах</w:t>
            </w:r>
            <w:r w:rsidRPr="00AF3E3A">
              <w:rPr>
                <w:rFonts w:eastAsia="Times New Roman"/>
                <w:color w:val="000000" w:themeColor="text1"/>
                <w:sz w:val="24"/>
                <w:szCs w:val="24"/>
                <w:lang w:val="ru-RU" w:eastAsia="ru-RU"/>
              </w:rPr>
              <w:t>;</w:t>
            </w:r>
          </w:p>
          <w:p w14:paraId="297EDB93" w14:textId="5E38F103"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оцінк</w:t>
            </w:r>
            <w:r w:rsidR="00A32334">
              <w:rPr>
                <w:rFonts w:eastAsia="Times New Roman"/>
                <w:color w:val="000000" w:themeColor="text1"/>
                <w:sz w:val="24"/>
                <w:szCs w:val="24"/>
                <w:lang w:val="ru-RU" w:eastAsia="ru-RU"/>
              </w:rPr>
              <w:t>и</w:t>
            </w: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актуальних</w:t>
            </w:r>
            <w:r w:rsidRPr="00AF3E3A">
              <w:rPr>
                <w:rFonts w:eastAsia="Times New Roman"/>
                <w:color w:val="000000" w:themeColor="text1"/>
                <w:sz w:val="24"/>
                <w:szCs w:val="24"/>
                <w:lang w:val="ru-RU" w:eastAsia="ru-RU"/>
              </w:rPr>
              <w:t xml:space="preserve"> інструкцій з техніки безпеки;</w:t>
            </w:r>
          </w:p>
          <w:p w14:paraId="02BA618F" w14:textId="3D24231D"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ризик</w:t>
            </w:r>
            <w:r w:rsidR="00A32334">
              <w:rPr>
                <w:rFonts w:eastAsia="Times New Roman"/>
                <w:color w:val="000000" w:themeColor="text1"/>
                <w:sz w:val="24"/>
                <w:szCs w:val="24"/>
                <w:lang w:val="ru-RU" w:eastAsia="ru-RU"/>
              </w:rPr>
              <w:t>у</w:t>
            </w:r>
            <w:r w:rsidRPr="00AF3E3A">
              <w:rPr>
                <w:rFonts w:eastAsia="Times New Roman"/>
                <w:color w:val="000000" w:themeColor="text1"/>
                <w:sz w:val="24"/>
                <w:szCs w:val="24"/>
                <w:lang w:val="ru-RU" w:eastAsia="ru-RU"/>
              </w:rPr>
              <w:t>, пов’язан</w:t>
            </w:r>
            <w:r w:rsidR="00A32334">
              <w:rPr>
                <w:rFonts w:eastAsia="Times New Roman"/>
                <w:color w:val="000000" w:themeColor="text1"/>
                <w:sz w:val="24"/>
                <w:szCs w:val="24"/>
                <w:lang w:val="ru-RU" w:eastAsia="ru-RU"/>
              </w:rPr>
              <w:t>ого</w:t>
            </w:r>
            <w:r w:rsidRPr="00AF3E3A">
              <w:rPr>
                <w:rFonts w:eastAsia="Times New Roman"/>
                <w:color w:val="000000" w:themeColor="text1"/>
                <w:sz w:val="24"/>
                <w:szCs w:val="24"/>
                <w:lang w:val="ru-RU" w:eastAsia="ru-RU"/>
              </w:rPr>
              <w:t xml:space="preserve"> із </w:t>
            </w:r>
            <w:r w:rsidR="00A32334">
              <w:rPr>
                <w:rFonts w:eastAsia="Times New Roman"/>
                <w:color w:val="000000" w:themeColor="text1"/>
                <w:sz w:val="24"/>
                <w:szCs w:val="24"/>
                <w:lang w:val="ru-RU" w:eastAsia="ru-RU"/>
              </w:rPr>
              <w:t xml:space="preserve">тим чи іншим </w:t>
            </w:r>
            <w:r w:rsidRPr="00AF3E3A">
              <w:rPr>
                <w:rFonts w:eastAsia="Times New Roman"/>
                <w:color w:val="000000" w:themeColor="text1"/>
                <w:sz w:val="24"/>
                <w:szCs w:val="24"/>
                <w:lang w:val="ru-RU" w:eastAsia="ru-RU"/>
              </w:rPr>
              <w:t xml:space="preserve">процесом </w:t>
            </w:r>
            <w:r w:rsidR="00A32334">
              <w:rPr>
                <w:rFonts w:eastAsia="Times New Roman"/>
                <w:color w:val="000000" w:themeColor="text1"/>
                <w:sz w:val="24"/>
                <w:szCs w:val="24"/>
                <w:lang w:val="ru-RU" w:eastAsia="ru-RU"/>
              </w:rPr>
              <w:t>при використанні</w:t>
            </w:r>
            <w:r w:rsidRPr="00AF3E3A">
              <w:rPr>
                <w:rFonts w:eastAsia="Times New Roman"/>
                <w:color w:val="000000" w:themeColor="text1"/>
                <w:sz w:val="24"/>
                <w:szCs w:val="24"/>
                <w:lang w:val="ru-RU" w:eastAsia="ru-RU"/>
              </w:rPr>
              <w:t>;</w:t>
            </w:r>
          </w:p>
          <w:p w14:paraId="433D658B" w14:textId="63572D48"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32334" w:rsidRPr="00AF3E3A">
              <w:rPr>
                <w:rFonts w:eastAsia="Times New Roman"/>
                <w:color w:val="000000" w:themeColor="text1"/>
                <w:sz w:val="24"/>
                <w:szCs w:val="24"/>
                <w:lang w:val="ru-RU" w:eastAsia="ru-RU"/>
              </w:rPr>
              <w:t>сертифіка</w:t>
            </w:r>
            <w:r w:rsidR="00A32334">
              <w:rPr>
                <w:rFonts w:eastAsia="Times New Roman"/>
                <w:color w:val="000000" w:themeColor="text1"/>
                <w:sz w:val="24"/>
                <w:szCs w:val="24"/>
                <w:lang w:val="ru-RU" w:eastAsia="ru-RU"/>
              </w:rPr>
              <w:t>ції</w:t>
            </w:r>
            <w:r w:rsidR="00A32334"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або іншого документального підтвердження проходження навчання;</w:t>
            </w:r>
          </w:p>
          <w:p w14:paraId="256D60FD" w14:textId="3FDB2B00" w:rsidR="00AF3E3A" w:rsidRPr="00AF3E3A" w:rsidRDefault="00A32334"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3</w:t>
            </w:r>
            <w:r w:rsidR="00AF3E3A" w:rsidRPr="00AF3E3A">
              <w:rPr>
                <w:rFonts w:eastAsia="Times New Roman"/>
                <w:color w:val="000000" w:themeColor="text1"/>
                <w:sz w:val="24"/>
                <w:szCs w:val="24"/>
                <w:lang w:val="ru-RU" w:eastAsia="ru-RU"/>
              </w:rPr>
              <w:t xml:space="preserve">) </w:t>
            </w:r>
            <w:r w:rsidRPr="00AF3E3A">
              <w:rPr>
                <w:rFonts w:eastAsia="Times New Roman"/>
                <w:color w:val="000000" w:themeColor="text1"/>
                <w:sz w:val="24"/>
                <w:szCs w:val="24"/>
                <w:lang w:val="ru-RU" w:eastAsia="ru-RU"/>
              </w:rPr>
              <w:t xml:space="preserve">навчання </w:t>
            </w:r>
            <w:r>
              <w:rPr>
                <w:rFonts w:eastAsia="Times New Roman"/>
                <w:color w:val="000000" w:themeColor="text1"/>
                <w:sz w:val="24"/>
                <w:szCs w:val="24"/>
                <w:lang w:val="ru-RU" w:eastAsia="ru-RU"/>
              </w:rPr>
              <w:t>вищого</w:t>
            </w:r>
            <w:r w:rsidRPr="00AF3E3A">
              <w:rPr>
                <w:rFonts w:eastAsia="Times New Roman"/>
                <w:color w:val="000000" w:themeColor="text1"/>
                <w:sz w:val="24"/>
                <w:szCs w:val="24"/>
                <w:lang w:val="ru-RU" w:eastAsia="ru-RU"/>
              </w:rPr>
              <w:t xml:space="preserve"> рівня</w:t>
            </w:r>
            <w:r w:rsidR="00AF3E3A" w:rsidRPr="00AF3E3A">
              <w:rPr>
                <w:rFonts w:eastAsia="Times New Roman"/>
                <w:color w:val="000000" w:themeColor="text1"/>
                <w:sz w:val="24"/>
                <w:szCs w:val="24"/>
                <w:lang w:val="ru-RU" w:eastAsia="ru-RU"/>
              </w:rPr>
              <w:t xml:space="preserve">, в тому числі </w:t>
            </w:r>
            <w:proofErr w:type="gramStart"/>
            <w:r w:rsidR="00AF3E3A" w:rsidRPr="00AF3E3A">
              <w:rPr>
                <w:rFonts w:eastAsia="Times New Roman"/>
                <w:color w:val="000000" w:themeColor="text1"/>
                <w:sz w:val="24"/>
                <w:szCs w:val="24"/>
                <w:lang w:val="ru-RU" w:eastAsia="ru-RU"/>
              </w:rPr>
              <w:t>он-лайн</w:t>
            </w:r>
            <w:proofErr w:type="gramEnd"/>
            <w:r w:rsidR="00AF3E3A" w:rsidRPr="00AF3E3A">
              <w:rPr>
                <w:rFonts w:eastAsia="Times New Roman"/>
                <w:color w:val="000000" w:themeColor="text1"/>
                <w:sz w:val="24"/>
                <w:szCs w:val="24"/>
                <w:lang w:val="ru-RU" w:eastAsia="ru-RU"/>
              </w:rPr>
              <w:t xml:space="preserve"> навчання, </w:t>
            </w:r>
            <w:r>
              <w:rPr>
                <w:rFonts w:eastAsia="Times New Roman"/>
                <w:color w:val="000000" w:themeColor="text1"/>
                <w:sz w:val="24"/>
                <w:szCs w:val="24"/>
                <w:lang w:val="ru-RU" w:eastAsia="ru-RU"/>
              </w:rPr>
              <w:t>щодо</w:t>
            </w:r>
            <w:r w:rsidR="00AF3E3A" w:rsidRPr="00AF3E3A">
              <w:rPr>
                <w:rFonts w:eastAsia="Times New Roman"/>
                <w:color w:val="000000" w:themeColor="text1"/>
                <w:sz w:val="24"/>
                <w:szCs w:val="24"/>
                <w:lang w:val="ru-RU" w:eastAsia="ru-RU"/>
              </w:rPr>
              <w:t>:</w:t>
            </w:r>
          </w:p>
          <w:p w14:paraId="702E8C12" w14:textId="07B0FFFD"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будь-як</w:t>
            </w:r>
            <w:r w:rsidR="00A32334">
              <w:rPr>
                <w:rFonts w:eastAsia="Times New Roman"/>
                <w:color w:val="000000" w:themeColor="text1"/>
                <w:sz w:val="24"/>
                <w:szCs w:val="24"/>
                <w:lang w:val="ru-RU" w:eastAsia="ru-RU"/>
              </w:rPr>
              <w:t>ої</w:t>
            </w:r>
            <w:r w:rsidRPr="00AF3E3A">
              <w:rPr>
                <w:rFonts w:eastAsia="Times New Roman"/>
                <w:color w:val="000000" w:themeColor="text1"/>
                <w:sz w:val="24"/>
                <w:szCs w:val="24"/>
                <w:lang w:val="ru-RU" w:eastAsia="ru-RU"/>
              </w:rPr>
              <w:t xml:space="preserve"> додатков</w:t>
            </w:r>
            <w:r w:rsidR="00A32334">
              <w:rPr>
                <w:rFonts w:eastAsia="Times New Roman"/>
                <w:color w:val="000000" w:themeColor="text1"/>
                <w:sz w:val="24"/>
                <w:szCs w:val="24"/>
                <w:lang w:val="ru-RU" w:eastAsia="ru-RU"/>
              </w:rPr>
              <w:t>ої</w:t>
            </w:r>
            <w:r w:rsidRPr="00AF3E3A">
              <w:rPr>
                <w:rFonts w:eastAsia="Times New Roman"/>
                <w:color w:val="000000" w:themeColor="text1"/>
                <w:sz w:val="24"/>
                <w:szCs w:val="24"/>
                <w:lang w:val="ru-RU" w:eastAsia="ru-RU"/>
              </w:rPr>
              <w:t xml:space="preserve"> сертифікаці</w:t>
            </w:r>
            <w:r w:rsidR="00A32334">
              <w:rPr>
                <w:rFonts w:eastAsia="Times New Roman"/>
                <w:color w:val="000000" w:themeColor="text1"/>
                <w:sz w:val="24"/>
                <w:szCs w:val="24"/>
                <w:lang w:val="ru-RU" w:eastAsia="ru-RU"/>
              </w:rPr>
              <w:t>ї</w:t>
            </w:r>
            <w:r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 xml:space="preserve">що </w:t>
            </w:r>
            <w:r w:rsidRPr="00AF3E3A">
              <w:rPr>
                <w:rFonts w:eastAsia="Times New Roman"/>
                <w:color w:val="000000" w:themeColor="text1"/>
                <w:sz w:val="24"/>
                <w:szCs w:val="24"/>
                <w:lang w:val="ru-RU" w:eastAsia="ru-RU"/>
              </w:rPr>
              <w:t xml:space="preserve">необхідна для </w:t>
            </w:r>
            <w:r w:rsidR="00A32334">
              <w:rPr>
                <w:rFonts w:eastAsia="Times New Roman"/>
                <w:color w:val="000000" w:themeColor="text1"/>
                <w:sz w:val="24"/>
                <w:szCs w:val="24"/>
                <w:lang w:val="ru-RU" w:eastAsia="ru-RU"/>
              </w:rPr>
              <w:t xml:space="preserve">впровадження певних </w:t>
            </w:r>
            <w:r w:rsidRPr="00AF3E3A">
              <w:rPr>
                <w:rFonts w:eastAsia="Times New Roman"/>
                <w:color w:val="000000" w:themeColor="text1"/>
                <w:sz w:val="24"/>
                <w:szCs w:val="24"/>
                <w:lang w:val="ru-RU" w:eastAsia="ru-RU"/>
              </w:rPr>
              <w:t>видів використання;</w:t>
            </w:r>
          </w:p>
          <w:p w14:paraId="44C0774A" w14:textId="77777777"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розпилення поза камерою розпилення;</w:t>
            </w:r>
          </w:p>
          <w:p w14:paraId="26AD2953" w14:textId="7476E512" w:rsidR="00AF3E3A" w:rsidRP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відкрите поводження з гарячими або теплими </w:t>
            </w:r>
            <w:r w:rsidR="00A32334">
              <w:rPr>
                <w:rFonts w:eastAsia="Times New Roman"/>
                <w:color w:val="000000" w:themeColor="text1"/>
                <w:sz w:val="24"/>
                <w:szCs w:val="24"/>
                <w:lang w:val="ru-RU" w:eastAsia="ru-RU"/>
              </w:rPr>
              <w:t>матеріалами</w:t>
            </w:r>
            <w:r w:rsidRPr="00AF3E3A">
              <w:rPr>
                <w:rFonts w:eastAsia="Times New Roman"/>
                <w:color w:val="000000" w:themeColor="text1"/>
                <w:sz w:val="24"/>
                <w:szCs w:val="24"/>
                <w:lang w:val="ru-RU" w:eastAsia="ru-RU"/>
              </w:rPr>
              <w:t xml:space="preserve"> (&gt; 45 °C);</w:t>
            </w:r>
          </w:p>
          <w:p w14:paraId="514C9A69" w14:textId="77777777" w:rsidR="00AF3E3A" w:rsidRDefault="00AF3E3A" w:rsidP="00251E30">
            <w:pPr>
              <w:widowControl w:val="0"/>
              <w:suppressLineNumbers/>
              <w:ind w:firstLine="0"/>
              <w:jc w:val="left"/>
              <w:rPr>
                <w:rFonts w:eastAsia="Times New Roman"/>
                <w:color w:val="000000" w:themeColor="text1"/>
                <w:sz w:val="24"/>
                <w:szCs w:val="24"/>
                <w:lang w:val="ru-RU" w:eastAsia="ru-RU"/>
              </w:rPr>
            </w:pPr>
            <w:r w:rsidRPr="00AF3E3A">
              <w:rPr>
                <w:rFonts w:eastAsia="Times New Roman"/>
                <w:color w:val="000000" w:themeColor="text1"/>
                <w:sz w:val="24"/>
                <w:szCs w:val="24"/>
                <w:lang w:val="ru-RU" w:eastAsia="ru-RU"/>
              </w:rPr>
              <w:t xml:space="preserve">— </w:t>
            </w:r>
            <w:r w:rsidR="00A32334" w:rsidRPr="00AF3E3A">
              <w:rPr>
                <w:rFonts w:eastAsia="Times New Roman"/>
                <w:color w:val="000000" w:themeColor="text1"/>
                <w:sz w:val="24"/>
                <w:szCs w:val="24"/>
                <w:lang w:val="ru-RU" w:eastAsia="ru-RU"/>
              </w:rPr>
              <w:t>сертифіка</w:t>
            </w:r>
            <w:r w:rsidR="00A32334">
              <w:rPr>
                <w:rFonts w:eastAsia="Times New Roman"/>
                <w:color w:val="000000" w:themeColor="text1"/>
                <w:sz w:val="24"/>
                <w:szCs w:val="24"/>
                <w:lang w:val="ru-RU" w:eastAsia="ru-RU"/>
              </w:rPr>
              <w:t>ції</w:t>
            </w:r>
            <w:r w:rsidR="00A32334" w:rsidRPr="00AF3E3A">
              <w:rPr>
                <w:rFonts w:eastAsia="Times New Roman"/>
                <w:color w:val="000000" w:themeColor="text1"/>
                <w:sz w:val="24"/>
                <w:szCs w:val="24"/>
                <w:lang w:val="ru-RU" w:eastAsia="ru-RU"/>
              </w:rPr>
              <w:t xml:space="preserve"> </w:t>
            </w:r>
            <w:r w:rsidR="00A32334">
              <w:rPr>
                <w:rFonts w:eastAsia="Times New Roman"/>
                <w:color w:val="000000" w:themeColor="text1"/>
                <w:sz w:val="24"/>
                <w:szCs w:val="24"/>
                <w:lang w:val="ru-RU" w:eastAsia="ru-RU"/>
              </w:rPr>
              <w:t>або іншого документального підтвердження проходження навчання.</w:t>
            </w:r>
          </w:p>
          <w:p w14:paraId="7B7FA9F5" w14:textId="77777777" w:rsidR="000042A2" w:rsidRDefault="000042A2"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 xml:space="preserve">4. </w:t>
            </w:r>
            <w:r w:rsidRPr="000042A2">
              <w:rPr>
                <w:rFonts w:eastAsia="Times New Roman"/>
                <w:color w:val="000000" w:themeColor="text1"/>
                <w:sz w:val="24"/>
                <w:szCs w:val="24"/>
                <w:lang w:val="ru-RU" w:eastAsia="ru-RU"/>
              </w:rPr>
              <w:t xml:space="preserve">Постачальник повинен </w:t>
            </w:r>
            <w:r>
              <w:rPr>
                <w:rFonts w:eastAsia="Times New Roman"/>
                <w:color w:val="000000" w:themeColor="text1"/>
                <w:sz w:val="24"/>
                <w:szCs w:val="24"/>
                <w:lang w:val="ru-RU" w:eastAsia="ru-RU"/>
              </w:rPr>
              <w:t>надати наступному</w:t>
            </w:r>
            <w:r w:rsidRPr="000042A2">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користувачу </w:t>
            </w:r>
            <w:r w:rsidRPr="000042A2">
              <w:rPr>
                <w:rFonts w:eastAsia="Times New Roman"/>
                <w:color w:val="000000" w:themeColor="text1"/>
                <w:sz w:val="24"/>
                <w:szCs w:val="24"/>
                <w:lang w:val="ru-RU" w:eastAsia="ru-RU"/>
              </w:rPr>
              <w:lastRenderedPageBreak/>
              <w:t>навчальн</w:t>
            </w:r>
            <w:r w:rsidR="000C7744">
              <w:rPr>
                <w:rFonts w:eastAsia="Times New Roman"/>
                <w:color w:val="000000" w:themeColor="text1"/>
                <w:sz w:val="24"/>
                <w:szCs w:val="24"/>
                <w:lang w:val="ru-RU" w:eastAsia="ru-RU"/>
              </w:rPr>
              <w:t>і</w:t>
            </w:r>
            <w:r w:rsidRPr="000042A2">
              <w:rPr>
                <w:rFonts w:eastAsia="Times New Roman"/>
                <w:color w:val="000000" w:themeColor="text1"/>
                <w:sz w:val="24"/>
                <w:szCs w:val="24"/>
                <w:lang w:val="ru-RU" w:eastAsia="ru-RU"/>
              </w:rPr>
              <w:t xml:space="preserve"> матеріал</w:t>
            </w:r>
            <w:r w:rsidR="000C7744">
              <w:rPr>
                <w:rFonts w:eastAsia="Times New Roman"/>
                <w:color w:val="000000" w:themeColor="text1"/>
                <w:sz w:val="24"/>
                <w:szCs w:val="24"/>
                <w:lang w:val="ru-RU" w:eastAsia="ru-RU"/>
              </w:rPr>
              <w:t>и</w:t>
            </w:r>
            <w:r w:rsidRPr="000042A2">
              <w:rPr>
                <w:rFonts w:eastAsia="Times New Roman"/>
                <w:color w:val="000000" w:themeColor="text1"/>
                <w:sz w:val="24"/>
                <w:szCs w:val="24"/>
                <w:lang w:val="ru-RU" w:eastAsia="ru-RU"/>
              </w:rPr>
              <w:t xml:space="preserve"> та курс</w:t>
            </w:r>
            <w:r w:rsidR="000C7744">
              <w:rPr>
                <w:rFonts w:eastAsia="Times New Roman"/>
                <w:color w:val="000000" w:themeColor="text1"/>
                <w:sz w:val="24"/>
                <w:szCs w:val="24"/>
                <w:lang w:val="ru-RU" w:eastAsia="ru-RU"/>
              </w:rPr>
              <w:t>и навчань</w:t>
            </w:r>
            <w:r w:rsidRPr="000042A2">
              <w:rPr>
                <w:rFonts w:eastAsia="Times New Roman"/>
                <w:color w:val="000000" w:themeColor="text1"/>
                <w:sz w:val="24"/>
                <w:szCs w:val="24"/>
                <w:lang w:val="ru-RU" w:eastAsia="ru-RU"/>
              </w:rPr>
              <w:t xml:space="preserve">. Навчання повинно враховувати специфіку продукції, включаючи </w:t>
            </w:r>
            <w:r w:rsidR="000C7744">
              <w:rPr>
                <w:rFonts w:eastAsia="Times New Roman"/>
                <w:color w:val="000000" w:themeColor="text1"/>
                <w:sz w:val="24"/>
                <w:szCs w:val="24"/>
                <w:lang w:val="ru-RU" w:eastAsia="ru-RU"/>
              </w:rPr>
              <w:t xml:space="preserve">її </w:t>
            </w:r>
            <w:r w:rsidRPr="000042A2">
              <w:rPr>
                <w:rFonts w:eastAsia="Times New Roman"/>
                <w:color w:val="000000" w:themeColor="text1"/>
                <w:sz w:val="24"/>
                <w:szCs w:val="24"/>
                <w:lang w:val="ru-RU" w:eastAsia="ru-RU"/>
              </w:rPr>
              <w:t>склад, упаковку та дизайн.</w:t>
            </w:r>
          </w:p>
          <w:p w14:paraId="43879E31" w14:textId="5A2D5E6D" w:rsidR="000C7744" w:rsidRPr="004933F7" w:rsidRDefault="000C7744"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5. Наступний користувач повинен задокументувати успішне проходження навчань та повторювати його кожні п'ять років.</w:t>
            </w:r>
          </w:p>
        </w:tc>
      </w:tr>
      <w:tr w:rsidR="001424A2" w:rsidRPr="004933F7" w14:paraId="1715FC5B" w14:textId="77777777" w:rsidTr="00542404">
        <w:tc>
          <w:tcPr>
            <w:tcW w:w="2550" w:type="pct"/>
          </w:tcPr>
          <w:p w14:paraId="4EEFF575" w14:textId="77777777" w:rsidR="000C7744" w:rsidRDefault="000C7744"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lastRenderedPageBreak/>
              <w:t>75. Хімічні речовини, які:</w:t>
            </w:r>
          </w:p>
          <w:p w14:paraId="652EF154" w14:textId="77777777" w:rsidR="000C7744" w:rsidRDefault="000C7744"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1) </w:t>
            </w:r>
            <w:r w:rsidR="008C0799" w:rsidRPr="008C0799">
              <w:rPr>
                <w:rFonts w:eastAsia="Times New Roman"/>
                <w:color w:val="000000" w:themeColor="text1"/>
                <w:sz w:val="24"/>
                <w:szCs w:val="24"/>
                <w:lang w:eastAsia="ru-RU"/>
              </w:rPr>
              <w:t>зазначені в Частині В Додатка VI до Технічного регламенту щодо класифікації небезпечності, маркування та пакування хімічної продукції, які класифіковані як небезпечні за клас</w:t>
            </w:r>
            <w:r w:rsidR="008C0799">
              <w:rPr>
                <w:rFonts w:eastAsia="Times New Roman"/>
                <w:color w:val="000000" w:themeColor="text1"/>
                <w:sz w:val="24"/>
                <w:szCs w:val="24"/>
                <w:lang w:eastAsia="ru-RU"/>
              </w:rPr>
              <w:t>ами</w:t>
            </w:r>
            <w:r w:rsidR="008C0799" w:rsidRPr="008C0799">
              <w:rPr>
                <w:rFonts w:eastAsia="Times New Roman"/>
                <w:color w:val="000000" w:themeColor="text1"/>
                <w:sz w:val="24"/>
                <w:szCs w:val="24"/>
                <w:lang w:eastAsia="ru-RU"/>
              </w:rPr>
              <w:t xml:space="preserve"> небезпечності</w:t>
            </w:r>
            <w:r w:rsidR="008C0799">
              <w:rPr>
                <w:rFonts w:eastAsia="Times New Roman"/>
                <w:color w:val="000000" w:themeColor="text1"/>
                <w:sz w:val="24"/>
                <w:szCs w:val="24"/>
                <w:lang w:eastAsia="ru-RU"/>
              </w:rPr>
              <w:t>:</w:t>
            </w:r>
          </w:p>
          <w:p w14:paraId="30FA4C32" w14:textId="3DEBCACC" w:rsidR="008C0799"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має мутагенні властивості</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1A, 1B </w:t>
            </w:r>
            <w:r>
              <w:rPr>
                <w:rFonts w:eastAsia="Times New Roman"/>
                <w:color w:val="000000" w:themeColor="text1"/>
                <w:sz w:val="24"/>
                <w:szCs w:val="24"/>
                <w:lang w:eastAsia="ru-RU"/>
              </w:rPr>
              <w:t xml:space="preserve">або </w:t>
            </w:r>
            <w:r w:rsidRPr="008C0799">
              <w:rPr>
                <w:rFonts w:eastAsia="Times New Roman"/>
                <w:color w:val="000000" w:themeColor="text1"/>
                <w:sz w:val="24"/>
                <w:szCs w:val="24"/>
                <w:lang w:eastAsia="ru-RU"/>
              </w:rPr>
              <w:t>2</w:t>
            </w: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має канцерогенні властивості</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1A, 1B </w:t>
            </w:r>
            <w:r>
              <w:rPr>
                <w:rFonts w:eastAsia="Times New Roman"/>
                <w:color w:val="000000" w:themeColor="text1"/>
                <w:sz w:val="24"/>
                <w:szCs w:val="24"/>
                <w:lang w:eastAsia="ru-RU"/>
              </w:rPr>
              <w:t xml:space="preserve">або </w:t>
            </w:r>
            <w:r w:rsidRPr="008C0799">
              <w:rPr>
                <w:rFonts w:eastAsia="Times New Roman"/>
                <w:color w:val="000000" w:themeColor="text1"/>
                <w:sz w:val="24"/>
                <w:szCs w:val="24"/>
                <w:lang w:eastAsia="ru-RU"/>
              </w:rPr>
              <w:t>2</w:t>
            </w:r>
            <w:r>
              <w:rPr>
                <w:rFonts w:eastAsia="Times New Roman"/>
                <w:color w:val="000000" w:themeColor="text1"/>
                <w:sz w:val="24"/>
                <w:szCs w:val="24"/>
                <w:lang w:eastAsia="ru-RU"/>
              </w:rPr>
              <w:t>, але за виключенням хімчних речовин, класифікованих виключно за шляхом впливу при вдиханні;</w:t>
            </w:r>
          </w:p>
          <w:p w14:paraId="728E6C59" w14:textId="5545BCB0" w:rsidR="008C0799"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проявляє токсичність для репродуктивної системи людини</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1A, 1B </w:t>
            </w:r>
            <w:r>
              <w:rPr>
                <w:rFonts w:eastAsia="Times New Roman"/>
                <w:color w:val="000000" w:themeColor="text1"/>
                <w:sz w:val="24"/>
                <w:szCs w:val="24"/>
                <w:lang w:eastAsia="ru-RU"/>
              </w:rPr>
              <w:t xml:space="preserve">або </w:t>
            </w:r>
            <w:r w:rsidRPr="008C0799">
              <w:rPr>
                <w:rFonts w:eastAsia="Times New Roman"/>
                <w:color w:val="000000" w:themeColor="text1"/>
                <w:sz w:val="24"/>
                <w:szCs w:val="24"/>
                <w:lang w:eastAsia="ru-RU"/>
              </w:rPr>
              <w:t>2</w:t>
            </w:r>
            <w:r>
              <w:rPr>
                <w:rFonts w:eastAsia="Times New Roman"/>
                <w:color w:val="000000" w:themeColor="text1"/>
                <w:sz w:val="24"/>
                <w:szCs w:val="24"/>
                <w:lang w:eastAsia="ru-RU"/>
              </w:rPr>
              <w:t>, але за виключенням хімчних речовин, класифікованих виключно за шляхом впливу при вдиханні;</w:t>
            </w:r>
          </w:p>
          <w:p w14:paraId="6F647C1C" w14:textId="5A4BF19F" w:rsidR="008C0799"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спричиняє сенсибілізацію (алергічну реакцію) у дихальних шляхах або на шкірі</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 1A </w:t>
            </w:r>
            <w:r>
              <w:rPr>
                <w:rFonts w:eastAsia="Times New Roman"/>
                <w:color w:val="000000" w:themeColor="text1"/>
                <w:sz w:val="24"/>
                <w:szCs w:val="24"/>
                <w:lang w:eastAsia="ru-RU"/>
              </w:rPr>
              <w:t>або</w:t>
            </w:r>
            <w:r w:rsidRPr="008C0799">
              <w:rPr>
                <w:rFonts w:eastAsia="Times New Roman"/>
                <w:color w:val="000000" w:themeColor="text1"/>
                <w:sz w:val="24"/>
                <w:szCs w:val="24"/>
                <w:lang w:eastAsia="ru-RU"/>
              </w:rPr>
              <w:t xml:space="preserve"> 1B</w:t>
            </w:r>
            <w:r>
              <w:rPr>
                <w:rFonts w:eastAsia="Times New Roman"/>
                <w:color w:val="000000" w:themeColor="text1"/>
                <w:sz w:val="24"/>
                <w:szCs w:val="24"/>
                <w:lang w:eastAsia="ru-RU"/>
              </w:rPr>
              <w:t>;</w:t>
            </w:r>
          </w:p>
          <w:p w14:paraId="2E814DB5" w14:textId="4D50D61A" w:rsidR="008C0799"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спричиняє ураження (подразнення) шкіри</w:t>
            </w:r>
            <w:r>
              <w:rPr>
                <w:rFonts w:eastAsia="Times New Roman"/>
                <w:color w:val="000000" w:themeColor="text1"/>
                <w:sz w:val="24"/>
                <w:szCs w:val="24"/>
                <w:lang w:eastAsia="ru-RU"/>
              </w:rPr>
              <w:t>»;</w:t>
            </w:r>
          </w:p>
          <w:p w14:paraId="31328873" w14:textId="28CEE4D1" w:rsidR="008C0799"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спричиняє серйозні пошкодження (подразнення) органів зору</w:t>
            </w:r>
            <w:r>
              <w:rPr>
                <w:rFonts w:eastAsia="Times New Roman"/>
                <w:color w:val="000000" w:themeColor="text1"/>
                <w:sz w:val="24"/>
                <w:szCs w:val="24"/>
                <w:lang w:eastAsia="ru-RU"/>
              </w:rPr>
              <w:t>»;</w:t>
            </w:r>
          </w:p>
          <w:p w14:paraId="242CE637" w14:textId="655BF253" w:rsidR="008C0799"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2) зазначені у Додатку ІІ до Технічного регламенту на косметичну продукцію;</w:t>
            </w:r>
          </w:p>
          <w:p w14:paraId="0876C03E" w14:textId="276B0DD1" w:rsidR="006048F0" w:rsidRDefault="008C0799"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lastRenderedPageBreak/>
              <w:t xml:space="preserve">3) </w:t>
            </w:r>
            <w:r w:rsidR="006048F0">
              <w:rPr>
                <w:rFonts w:eastAsia="Times New Roman"/>
                <w:color w:val="000000" w:themeColor="text1"/>
                <w:sz w:val="24"/>
                <w:szCs w:val="24"/>
                <w:lang w:eastAsia="ru-RU"/>
              </w:rPr>
              <w:t>зазначені у Додатку І</w:t>
            </w:r>
            <w:r w:rsidR="006048F0">
              <w:rPr>
                <w:rFonts w:eastAsia="Times New Roman"/>
                <w:color w:val="000000" w:themeColor="text1"/>
                <w:sz w:val="24"/>
                <w:szCs w:val="24"/>
                <w:lang w:val="en-US" w:eastAsia="ru-RU"/>
              </w:rPr>
              <w:t>V</w:t>
            </w:r>
            <w:r w:rsidR="006048F0">
              <w:rPr>
                <w:rFonts w:eastAsia="Times New Roman"/>
                <w:color w:val="000000" w:themeColor="text1"/>
                <w:sz w:val="24"/>
                <w:szCs w:val="24"/>
                <w:lang w:eastAsia="ru-RU"/>
              </w:rPr>
              <w:t xml:space="preserve"> до Технічного регламенту на косметичну продукцію, </w:t>
            </w:r>
            <w:r w:rsidR="006048F0" w:rsidRPr="006048F0">
              <w:rPr>
                <w:rFonts w:eastAsia="Times New Roman"/>
                <w:color w:val="000000" w:themeColor="text1"/>
                <w:sz w:val="24"/>
                <w:szCs w:val="24"/>
                <w:lang w:eastAsia="ru-RU"/>
              </w:rPr>
              <w:t xml:space="preserve">для яких </w:t>
            </w:r>
            <w:r w:rsidR="009707F4">
              <w:rPr>
                <w:rFonts w:eastAsia="Times New Roman"/>
                <w:color w:val="000000" w:themeColor="text1"/>
                <w:sz w:val="24"/>
                <w:szCs w:val="24"/>
                <w:lang w:eastAsia="ru-RU"/>
              </w:rPr>
              <w:t>зазначена</w:t>
            </w:r>
            <w:r w:rsidR="006048F0" w:rsidRPr="006048F0">
              <w:rPr>
                <w:rFonts w:eastAsia="Times New Roman"/>
                <w:color w:val="000000" w:themeColor="text1"/>
                <w:sz w:val="24"/>
                <w:szCs w:val="24"/>
                <w:lang w:eastAsia="ru-RU"/>
              </w:rPr>
              <w:t xml:space="preserve"> умова хоча б в одному зі стовпців таблиці</w:t>
            </w:r>
            <w:r w:rsidR="006048F0">
              <w:rPr>
                <w:rFonts w:eastAsia="Times New Roman"/>
                <w:color w:val="000000" w:themeColor="text1"/>
                <w:sz w:val="24"/>
                <w:szCs w:val="24"/>
                <w:lang w:eastAsia="ru-RU"/>
              </w:rPr>
              <w:t>;</w:t>
            </w:r>
          </w:p>
          <w:p w14:paraId="36154EC6" w14:textId="57117D69" w:rsidR="006048F0" w:rsidRPr="006048F0" w:rsidRDefault="006048F0" w:rsidP="00251E30">
            <w:pPr>
              <w:widowControl w:val="0"/>
              <w:suppressLineNumbers/>
              <w:ind w:firstLine="0"/>
              <w:jc w:val="left"/>
              <w:rPr>
                <w:rFonts w:eastAsia="Times New Roman"/>
                <w:color w:val="000000" w:themeColor="text1"/>
                <w:sz w:val="24"/>
                <w:szCs w:val="24"/>
                <w:lang w:val="en-US" w:eastAsia="ru-RU"/>
              </w:rPr>
            </w:pPr>
            <w:r>
              <w:rPr>
                <w:rFonts w:eastAsia="Times New Roman"/>
                <w:color w:val="000000" w:themeColor="text1"/>
                <w:sz w:val="24"/>
                <w:szCs w:val="24"/>
                <w:lang w:eastAsia="ru-RU"/>
              </w:rPr>
              <w:t>4) зазначені у Додаванні 13 до цього Додатка.</w:t>
            </w:r>
          </w:p>
          <w:p w14:paraId="136C514B" w14:textId="54C0A0F2" w:rsidR="008C0799" w:rsidRDefault="006048F0" w:rsidP="00251E30">
            <w:pPr>
              <w:widowControl w:val="0"/>
              <w:suppressLineNumbers/>
              <w:ind w:firstLine="0"/>
              <w:jc w:val="left"/>
              <w:rPr>
                <w:rFonts w:eastAsia="Times New Roman"/>
                <w:color w:val="000000" w:themeColor="text1"/>
                <w:sz w:val="24"/>
                <w:szCs w:val="24"/>
                <w:lang w:eastAsia="ru-RU"/>
              </w:rPr>
            </w:pPr>
            <w:r w:rsidRPr="006048F0">
              <w:rPr>
                <w:rFonts w:eastAsia="Times New Roman"/>
                <w:color w:val="000000" w:themeColor="text1"/>
                <w:sz w:val="24"/>
                <w:szCs w:val="24"/>
                <w:lang w:eastAsia="ru-RU"/>
              </w:rPr>
              <w:t xml:space="preserve">Додаткові вимоги </w:t>
            </w:r>
            <w:r>
              <w:rPr>
                <w:rFonts w:eastAsia="Times New Roman"/>
                <w:color w:val="000000" w:themeColor="text1"/>
                <w:sz w:val="24"/>
                <w:szCs w:val="24"/>
                <w:lang w:eastAsia="ru-RU"/>
              </w:rPr>
              <w:t>відповідно до пунктів</w:t>
            </w:r>
            <w:r w:rsidRPr="006048F0">
              <w:rPr>
                <w:rFonts w:eastAsia="Times New Roman"/>
                <w:color w:val="000000" w:themeColor="text1"/>
                <w:sz w:val="24"/>
                <w:szCs w:val="24"/>
                <w:lang w:eastAsia="ru-RU"/>
              </w:rPr>
              <w:t xml:space="preserve"> 7 і 8 колонки 2 цього запису застосовуються до </w:t>
            </w:r>
            <w:r>
              <w:rPr>
                <w:rFonts w:eastAsia="Times New Roman"/>
                <w:color w:val="000000" w:themeColor="text1"/>
                <w:sz w:val="24"/>
                <w:szCs w:val="24"/>
                <w:lang w:eastAsia="ru-RU"/>
              </w:rPr>
              <w:t>будь-якої хімічної продукції, призначеної</w:t>
            </w:r>
            <w:r w:rsidRPr="006048F0">
              <w:rPr>
                <w:rFonts w:eastAsia="Times New Roman"/>
                <w:color w:val="000000" w:themeColor="text1"/>
                <w:sz w:val="24"/>
                <w:szCs w:val="24"/>
                <w:lang w:eastAsia="ru-RU"/>
              </w:rPr>
              <w:t xml:space="preserve"> для використання з метою</w:t>
            </w:r>
            <w:r>
              <w:rPr>
                <w:rFonts w:eastAsia="Times New Roman"/>
                <w:color w:val="000000" w:themeColor="text1"/>
                <w:sz w:val="24"/>
                <w:szCs w:val="24"/>
                <w:lang w:eastAsia="ru-RU"/>
              </w:rPr>
              <w:t xml:space="preserve"> нанесення</w:t>
            </w:r>
            <w:r w:rsidRPr="006048F0">
              <w:rPr>
                <w:rFonts w:eastAsia="Times New Roman"/>
                <w:color w:val="000000" w:themeColor="text1"/>
                <w:sz w:val="24"/>
                <w:szCs w:val="24"/>
                <w:lang w:eastAsia="ru-RU"/>
              </w:rPr>
              <w:t xml:space="preserve"> татуювання, незалежно від того, чи містять вони </w:t>
            </w:r>
            <w:r>
              <w:rPr>
                <w:rFonts w:eastAsia="Times New Roman"/>
                <w:color w:val="000000" w:themeColor="text1"/>
                <w:sz w:val="24"/>
                <w:szCs w:val="24"/>
                <w:lang w:eastAsia="ru-RU"/>
              </w:rPr>
              <w:t xml:space="preserve">хімічну </w:t>
            </w:r>
            <w:r w:rsidRPr="006048F0">
              <w:rPr>
                <w:rFonts w:eastAsia="Times New Roman"/>
                <w:color w:val="000000" w:themeColor="text1"/>
                <w:sz w:val="24"/>
                <w:szCs w:val="24"/>
                <w:lang w:eastAsia="ru-RU"/>
              </w:rPr>
              <w:t>речовину</w:t>
            </w:r>
            <w:r>
              <w:rPr>
                <w:rFonts w:eastAsia="Times New Roman"/>
                <w:color w:val="000000" w:themeColor="text1"/>
                <w:sz w:val="24"/>
                <w:szCs w:val="24"/>
                <w:lang w:eastAsia="ru-RU"/>
              </w:rPr>
              <w:t xml:space="preserve"> відповідно до підпунктів 1</w:t>
            </w:r>
            <w:r w:rsidRPr="006048F0">
              <w:rPr>
                <w:rFonts w:eastAsia="Times New Roman"/>
                <w:color w:val="000000" w:themeColor="text1"/>
                <w:sz w:val="24"/>
                <w:szCs w:val="24"/>
                <w:lang w:eastAsia="ru-RU"/>
              </w:rPr>
              <w:t xml:space="preserve">) </w:t>
            </w:r>
            <w:r w:rsidR="00A361AB">
              <w:rPr>
                <w:rFonts w:eastAsia="Times New Roman"/>
                <w:color w:val="000000" w:themeColor="text1"/>
                <w:sz w:val="24"/>
                <w:szCs w:val="24"/>
                <w:lang w:eastAsia="ru-RU"/>
              </w:rPr>
              <w:t>–</w:t>
            </w:r>
            <w:r w:rsidRPr="006048F0">
              <w:rPr>
                <w:rFonts w:eastAsia="Times New Roman"/>
                <w:color w:val="000000" w:themeColor="text1"/>
                <w:sz w:val="24"/>
                <w:szCs w:val="24"/>
                <w:lang w:eastAsia="ru-RU"/>
              </w:rPr>
              <w:t xml:space="preserve"> </w:t>
            </w:r>
            <w:r>
              <w:rPr>
                <w:rFonts w:eastAsia="Times New Roman"/>
                <w:color w:val="000000" w:themeColor="text1"/>
                <w:sz w:val="24"/>
                <w:szCs w:val="24"/>
                <w:lang w:eastAsia="ru-RU"/>
              </w:rPr>
              <w:t>4</w:t>
            </w:r>
            <w:r w:rsidRPr="006048F0">
              <w:rPr>
                <w:rFonts w:eastAsia="Times New Roman"/>
                <w:color w:val="000000" w:themeColor="text1"/>
                <w:sz w:val="24"/>
                <w:szCs w:val="24"/>
                <w:lang w:eastAsia="ru-RU"/>
              </w:rPr>
              <w:t>)</w:t>
            </w:r>
            <w:r>
              <w:rPr>
                <w:rFonts w:eastAsia="Times New Roman"/>
                <w:color w:val="000000" w:themeColor="text1"/>
                <w:sz w:val="24"/>
                <w:szCs w:val="24"/>
                <w:lang w:eastAsia="ru-RU"/>
              </w:rPr>
              <w:t xml:space="preserve"> у</w:t>
            </w:r>
            <w:r w:rsidRPr="006048F0">
              <w:rPr>
                <w:rFonts w:eastAsia="Times New Roman"/>
                <w:color w:val="000000" w:themeColor="text1"/>
                <w:sz w:val="24"/>
                <w:szCs w:val="24"/>
                <w:lang w:eastAsia="ru-RU"/>
              </w:rPr>
              <w:t xml:space="preserve"> ці</w:t>
            </w:r>
            <w:r>
              <w:rPr>
                <w:rFonts w:eastAsia="Times New Roman"/>
                <w:color w:val="000000" w:themeColor="text1"/>
                <w:sz w:val="24"/>
                <w:szCs w:val="24"/>
                <w:lang w:eastAsia="ru-RU"/>
              </w:rPr>
              <w:t>й</w:t>
            </w:r>
            <w:r w:rsidRPr="006048F0">
              <w:rPr>
                <w:rFonts w:eastAsia="Times New Roman"/>
                <w:color w:val="000000" w:themeColor="text1"/>
                <w:sz w:val="24"/>
                <w:szCs w:val="24"/>
                <w:lang w:eastAsia="ru-RU"/>
              </w:rPr>
              <w:t xml:space="preserve"> колон</w:t>
            </w:r>
            <w:r>
              <w:rPr>
                <w:rFonts w:eastAsia="Times New Roman"/>
                <w:color w:val="000000" w:themeColor="text1"/>
                <w:sz w:val="24"/>
                <w:szCs w:val="24"/>
                <w:lang w:eastAsia="ru-RU"/>
              </w:rPr>
              <w:t>ці</w:t>
            </w:r>
            <w:r w:rsidRPr="006048F0">
              <w:rPr>
                <w:rFonts w:eastAsia="Times New Roman"/>
                <w:color w:val="000000" w:themeColor="text1"/>
                <w:sz w:val="24"/>
                <w:szCs w:val="24"/>
                <w:lang w:eastAsia="ru-RU"/>
              </w:rPr>
              <w:t xml:space="preserve"> цього запису.</w:t>
            </w:r>
          </w:p>
          <w:p w14:paraId="13F83DC0" w14:textId="3A256407" w:rsidR="008C0799" w:rsidRPr="000C7744" w:rsidRDefault="008C0799" w:rsidP="00251E30">
            <w:pPr>
              <w:widowControl w:val="0"/>
              <w:suppressLineNumbers/>
              <w:ind w:firstLine="0"/>
              <w:jc w:val="left"/>
              <w:rPr>
                <w:rFonts w:eastAsia="Times New Roman"/>
                <w:color w:val="000000" w:themeColor="text1"/>
                <w:sz w:val="24"/>
                <w:szCs w:val="24"/>
                <w:lang w:eastAsia="ru-RU"/>
              </w:rPr>
            </w:pPr>
          </w:p>
        </w:tc>
        <w:tc>
          <w:tcPr>
            <w:tcW w:w="2450" w:type="pct"/>
          </w:tcPr>
          <w:p w14:paraId="2C11D633" w14:textId="77777777" w:rsidR="001424A2" w:rsidRDefault="001B7722"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lastRenderedPageBreak/>
              <w:t>З 1</w:t>
            </w:r>
            <w:r w:rsidRPr="00A95FFB">
              <w:rPr>
                <w:rFonts w:eastAsia="Times New Roman"/>
                <w:color w:val="000000" w:themeColor="text1"/>
                <w:sz w:val="24"/>
                <w:szCs w:val="24"/>
                <w:lang w:val="ru-RU" w:eastAsia="ru-RU"/>
              </w:rPr>
              <w:t xml:space="preserve"> січня 202</w:t>
            </w:r>
            <w:r>
              <w:rPr>
                <w:rFonts w:eastAsia="Times New Roman"/>
                <w:color w:val="000000" w:themeColor="text1"/>
                <w:sz w:val="24"/>
                <w:szCs w:val="24"/>
                <w:lang w:val="ru-RU" w:eastAsia="ru-RU"/>
              </w:rPr>
              <w:t>5</w:t>
            </w:r>
            <w:r w:rsidRPr="00A95FFB">
              <w:rPr>
                <w:rFonts w:eastAsia="Times New Roman"/>
                <w:color w:val="000000" w:themeColor="text1"/>
                <w:sz w:val="24"/>
                <w:szCs w:val="24"/>
                <w:lang w:val="ru-RU" w:eastAsia="ru-RU"/>
              </w:rPr>
              <w:t xml:space="preserve"> року </w:t>
            </w:r>
            <w:r>
              <w:rPr>
                <w:rFonts w:eastAsia="Times New Roman"/>
                <w:color w:val="000000" w:themeColor="text1"/>
                <w:sz w:val="24"/>
                <w:szCs w:val="24"/>
                <w:lang w:val="ru-RU" w:eastAsia="ru-RU"/>
              </w:rPr>
              <w:t>з</w:t>
            </w:r>
            <w:r w:rsidR="00A95FFB" w:rsidRPr="00A95FFB">
              <w:rPr>
                <w:rFonts w:eastAsia="Times New Roman"/>
                <w:color w:val="000000" w:themeColor="text1"/>
                <w:sz w:val="24"/>
                <w:szCs w:val="24"/>
                <w:lang w:val="ru-RU" w:eastAsia="ru-RU"/>
              </w:rPr>
              <w:t>абороняється</w:t>
            </w:r>
            <w:r>
              <w:rPr>
                <w:rFonts w:eastAsia="Times New Roman"/>
                <w:color w:val="000000" w:themeColor="text1"/>
                <w:sz w:val="24"/>
                <w:szCs w:val="24"/>
                <w:lang w:val="ru-RU" w:eastAsia="ru-RU"/>
              </w:rPr>
              <w:t xml:space="preserve"> використання та</w:t>
            </w:r>
            <w:r w:rsidR="00A95FFB" w:rsidRPr="00A95FFB">
              <w:rPr>
                <w:rFonts w:eastAsia="Times New Roman"/>
                <w:color w:val="000000" w:themeColor="text1"/>
                <w:sz w:val="24"/>
                <w:szCs w:val="24"/>
                <w:lang w:val="ru-RU" w:eastAsia="ru-RU"/>
              </w:rPr>
              <w:t xml:space="preserve"> </w:t>
            </w:r>
            <w:r w:rsidR="00A95FFB">
              <w:rPr>
                <w:rFonts w:eastAsia="Times New Roman"/>
                <w:color w:val="000000" w:themeColor="text1"/>
                <w:sz w:val="24"/>
                <w:szCs w:val="24"/>
                <w:lang w:val="ru-RU" w:eastAsia="ru-RU"/>
              </w:rPr>
              <w:t>надання</w:t>
            </w:r>
            <w:r w:rsidR="00A95FFB" w:rsidRPr="00A95FFB">
              <w:rPr>
                <w:rFonts w:eastAsia="Times New Roman"/>
                <w:color w:val="000000" w:themeColor="text1"/>
                <w:sz w:val="24"/>
                <w:szCs w:val="24"/>
                <w:lang w:val="ru-RU" w:eastAsia="ru-RU"/>
              </w:rPr>
              <w:t xml:space="preserve"> </w:t>
            </w:r>
            <w:proofErr w:type="gramStart"/>
            <w:r w:rsidR="00A95FFB" w:rsidRPr="00A95FFB">
              <w:rPr>
                <w:rFonts w:eastAsia="Times New Roman"/>
                <w:color w:val="000000" w:themeColor="text1"/>
                <w:sz w:val="24"/>
                <w:szCs w:val="24"/>
                <w:lang w:val="ru-RU" w:eastAsia="ru-RU"/>
              </w:rPr>
              <w:t>на ринку</w:t>
            </w:r>
            <w:proofErr w:type="gramEnd"/>
            <w:r w:rsidR="00A95FFB" w:rsidRPr="00A95FFB">
              <w:rPr>
                <w:rFonts w:eastAsia="Times New Roman"/>
                <w:color w:val="000000" w:themeColor="text1"/>
                <w:sz w:val="24"/>
                <w:szCs w:val="24"/>
                <w:lang w:val="ru-RU" w:eastAsia="ru-RU"/>
              </w:rPr>
              <w:t xml:space="preserve"> </w:t>
            </w:r>
            <w:r w:rsidR="00A95FFB">
              <w:rPr>
                <w:rFonts w:eastAsia="Times New Roman"/>
                <w:color w:val="000000" w:themeColor="text1"/>
                <w:sz w:val="24"/>
                <w:szCs w:val="24"/>
                <w:lang w:val="ru-RU" w:eastAsia="ru-RU"/>
              </w:rPr>
              <w:t>хімічної продукції</w:t>
            </w:r>
            <w:r>
              <w:rPr>
                <w:rFonts w:eastAsia="Times New Roman"/>
                <w:color w:val="000000" w:themeColor="text1"/>
                <w:sz w:val="24"/>
                <w:szCs w:val="24"/>
                <w:lang w:val="ru-RU" w:eastAsia="ru-RU"/>
              </w:rPr>
              <w:t xml:space="preserve">, </w:t>
            </w:r>
            <w:r w:rsidRPr="001B7722">
              <w:rPr>
                <w:rFonts w:eastAsia="Times New Roman"/>
                <w:color w:val="000000" w:themeColor="text1"/>
                <w:sz w:val="24"/>
                <w:szCs w:val="24"/>
                <w:lang w:val="ru-RU" w:eastAsia="ru-RU"/>
              </w:rPr>
              <w:t>призначеної для використання з метою нанесення татуювання</w:t>
            </w:r>
            <w:r w:rsidR="00A95FFB" w:rsidRPr="00A95FFB">
              <w:rPr>
                <w:rFonts w:eastAsia="Times New Roman"/>
                <w:color w:val="000000" w:themeColor="text1"/>
                <w:sz w:val="24"/>
                <w:szCs w:val="24"/>
                <w:lang w:val="ru-RU" w:eastAsia="ru-RU"/>
              </w:rPr>
              <w:t>, що міст</w:t>
            </w:r>
            <w:r>
              <w:rPr>
                <w:rFonts w:eastAsia="Times New Roman"/>
                <w:color w:val="000000" w:themeColor="text1"/>
                <w:sz w:val="24"/>
                <w:szCs w:val="24"/>
                <w:lang w:val="ru-RU" w:eastAsia="ru-RU"/>
              </w:rPr>
              <w:t>и</w:t>
            </w:r>
            <w:r w:rsidR="00A95FFB" w:rsidRPr="00A95FFB">
              <w:rPr>
                <w:rFonts w:eastAsia="Times New Roman"/>
                <w:color w:val="000000" w:themeColor="text1"/>
                <w:sz w:val="24"/>
                <w:szCs w:val="24"/>
                <w:lang w:val="ru-RU" w:eastAsia="ru-RU"/>
              </w:rPr>
              <w:t xml:space="preserve">ть будь-які </w:t>
            </w:r>
            <w:r>
              <w:rPr>
                <w:rFonts w:eastAsia="Times New Roman"/>
                <w:color w:val="000000" w:themeColor="text1"/>
                <w:sz w:val="24"/>
                <w:szCs w:val="24"/>
                <w:lang w:val="ru-RU" w:eastAsia="ru-RU"/>
              </w:rPr>
              <w:t xml:space="preserve">з цих хімічних </w:t>
            </w:r>
            <w:r w:rsidR="00A95FFB" w:rsidRPr="00A95FFB">
              <w:rPr>
                <w:rFonts w:eastAsia="Times New Roman"/>
                <w:color w:val="000000" w:themeColor="text1"/>
                <w:sz w:val="24"/>
                <w:szCs w:val="24"/>
                <w:lang w:val="ru-RU" w:eastAsia="ru-RU"/>
              </w:rPr>
              <w:t>речовини</w:t>
            </w:r>
            <w:r>
              <w:rPr>
                <w:rFonts w:eastAsia="Times New Roman"/>
                <w:color w:val="000000" w:themeColor="text1"/>
                <w:sz w:val="24"/>
                <w:szCs w:val="24"/>
                <w:lang w:val="ru-RU" w:eastAsia="ru-RU"/>
              </w:rPr>
              <w:t xml:space="preserve"> у такій концентрації та</w:t>
            </w:r>
            <w:r w:rsidR="00A95FFB" w:rsidRPr="00A95FFB">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за таких умов</w:t>
            </w:r>
            <w:r w:rsidR="00A95FFB" w:rsidRPr="00A95FFB">
              <w:rPr>
                <w:rFonts w:eastAsia="Times New Roman"/>
                <w:color w:val="000000" w:themeColor="text1"/>
                <w:sz w:val="24"/>
                <w:szCs w:val="24"/>
                <w:lang w:val="ru-RU" w:eastAsia="ru-RU"/>
              </w:rPr>
              <w:t>:</w:t>
            </w:r>
          </w:p>
          <w:p w14:paraId="4DBB7C66" w14:textId="7574814D" w:rsidR="001B7722" w:rsidRDefault="001B7722"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val="ru-RU" w:eastAsia="ru-RU"/>
              </w:rPr>
              <w:t>1) 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а</w:t>
            </w:r>
            <w:r w:rsidRPr="008C0799">
              <w:rPr>
                <w:rFonts w:eastAsia="Times New Roman"/>
                <w:color w:val="000000" w:themeColor="text1"/>
                <w:sz w:val="24"/>
                <w:szCs w:val="24"/>
                <w:lang w:eastAsia="ru-RU"/>
              </w:rPr>
              <w:t xml:space="preserve"> в Частині В Додатка VI до Технічного регламенту щодо класифікації небезпечності, маркування та пакування хімічної продукції,</w:t>
            </w:r>
            <w:r>
              <w:rPr>
                <w:rFonts w:eastAsia="Times New Roman"/>
                <w:color w:val="000000" w:themeColor="text1"/>
                <w:sz w:val="24"/>
                <w:szCs w:val="24"/>
                <w:lang w:eastAsia="ru-RU"/>
              </w:rPr>
              <w:t xml:space="preserve"> та </w:t>
            </w:r>
            <w:r>
              <w:rPr>
                <w:rFonts w:eastAsia="Times New Roman"/>
                <w:color w:val="000000" w:themeColor="text1"/>
                <w:sz w:val="24"/>
                <w:szCs w:val="24"/>
                <w:lang w:val="ru-RU" w:eastAsia="ru-RU"/>
              </w:rPr>
              <w:t xml:space="preserve">класифікована </w:t>
            </w:r>
            <w:r w:rsidRPr="008C0799">
              <w:rPr>
                <w:rFonts w:eastAsia="Times New Roman"/>
                <w:color w:val="000000" w:themeColor="text1"/>
                <w:sz w:val="24"/>
                <w:szCs w:val="24"/>
                <w:lang w:eastAsia="ru-RU"/>
              </w:rPr>
              <w:t>за клас</w:t>
            </w:r>
            <w:r>
              <w:rPr>
                <w:rFonts w:eastAsia="Times New Roman"/>
                <w:color w:val="000000" w:themeColor="text1"/>
                <w:sz w:val="24"/>
                <w:szCs w:val="24"/>
                <w:lang w:eastAsia="ru-RU"/>
              </w:rPr>
              <w:t>ами</w:t>
            </w:r>
            <w:r w:rsidRPr="008C0799">
              <w:rPr>
                <w:rFonts w:eastAsia="Times New Roman"/>
                <w:color w:val="000000" w:themeColor="text1"/>
                <w:sz w:val="24"/>
                <w:szCs w:val="24"/>
                <w:lang w:eastAsia="ru-RU"/>
              </w:rPr>
              <w:t xml:space="preserve"> небезпечності</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Хімічна продукція, яка має мутагенні властивості</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1A, 1B </w:t>
            </w:r>
            <w:r>
              <w:rPr>
                <w:rFonts w:eastAsia="Times New Roman"/>
                <w:color w:val="000000" w:themeColor="text1"/>
                <w:sz w:val="24"/>
                <w:szCs w:val="24"/>
                <w:lang w:eastAsia="ru-RU"/>
              </w:rPr>
              <w:t xml:space="preserve">або </w:t>
            </w:r>
            <w:r w:rsidRPr="008C0799">
              <w:rPr>
                <w:rFonts w:eastAsia="Times New Roman"/>
                <w:color w:val="000000" w:themeColor="text1"/>
                <w:sz w:val="24"/>
                <w:szCs w:val="24"/>
                <w:lang w:eastAsia="ru-RU"/>
              </w:rPr>
              <w:t>2</w:t>
            </w:r>
            <w:r>
              <w:rPr>
                <w:rFonts w:eastAsia="Times New Roman"/>
                <w:color w:val="000000" w:themeColor="text1"/>
                <w:sz w:val="24"/>
                <w:szCs w:val="24"/>
                <w:lang w:eastAsia="ru-RU"/>
              </w:rPr>
              <w:t>, «</w:t>
            </w:r>
            <w:r w:rsidRPr="008C0799">
              <w:rPr>
                <w:rFonts w:eastAsia="Times New Roman"/>
                <w:color w:val="000000" w:themeColor="text1"/>
                <w:sz w:val="24"/>
                <w:szCs w:val="24"/>
                <w:lang w:eastAsia="ru-RU"/>
              </w:rPr>
              <w:t>Хімічна продукція, яка має канцерогенні властивості</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1A, 1B </w:t>
            </w:r>
            <w:r>
              <w:rPr>
                <w:rFonts w:eastAsia="Times New Roman"/>
                <w:color w:val="000000" w:themeColor="text1"/>
                <w:sz w:val="24"/>
                <w:szCs w:val="24"/>
                <w:lang w:eastAsia="ru-RU"/>
              </w:rPr>
              <w:t xml:space="preserve">або </w:t>
            </w:r>
            <w:r w:rsidRPr="008C0799">
              <w:rPr>
                <w:rFonts w:eastAsia="Times New Roman"/>
                <w:color w:val="000000" w:themeColor="text1"/>
                <w:sz w:val="24"/>
                <w:szCs w:val="24"/>
                <w:lang w:eastAsia="ru-RU"/>
              </w:rPr>
              <w:t>2</w:t>
            </w:r>
            <w:r>
              <w:rPr>
                <w:rFonts w:eastAsia="Times New Roman"/>
                <w:color w:val="000000" w:themeColor="text1"/>
                <w:sz w:val="24"/>
                <w:szCs w:val="24"/>
                <w:lang w:eastAsia="ru-RU"/>
              </w:rPr>
              <w:t xml:space="preserve">, її концентрація у складі хімічної продукії не повинна перевищувати </w:t>
            </w:r>
            <w:r w:rsidRPr="001B7722">
              <w:rPr>
                <w:rFonts w:eastAsia="Times New Roman"/>
                <w:color w:val="000000" w:themeColor="text1"/>
                <w:sz w:val="24"/>
                <w:szCs w:val="24"/>
                <w:lang w:eastAsia="ru-RU"/>
              </w:rPr>
              <w:t>0,00005 %</w:t>
            </w:r>
            <w:r>
              <w:rPr>
                <w:rFonts w:eastAsia="Times New Roman"/>
                <w:color w:val="000000" w:themeColor="text1"/>
                <w:sz w:val="24"/>
                <w:szCs w:val="24"/>
                <w:lang w:eastAsia="ru-RU"/>
              </w:rPr>
              <w:t xml:space="preserve"> (масова частка);</w:t>
            </w:r>
          </w:p>
          <w:p w14:paraId="59EDFC31" w14:textId="14BAF872" w:rsidR="001B7722" w:rsidRDefault="001B7722"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2) </w:t>
            </w:r>
            <w:r>
              <w:rPr>
                <w:rFonts w:eastAsia="Times New Roman"/>
                <w:color w:val="000000" w:themeColor="text1"/>
                <w:sz w:val="24"/>
                <w:szCs w:val="24"/>
                <w:lang w:val="ru-RU" w:eastAsia="ru-RU"/>
              </w:rPr>
              <w:t>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а</w:t>
            </w:r>
            <w:r w:rsidRPr="008C0799">
              <w:rPr>
                <w:rFonts w:eastAsia="Times New Roman"/>
                <w:color w:val="000000" w:themeColor="text1"/>
                <w:sz w:val="24"/>
                <w:szCs w:val="24"/>
                <w:lang w:eastAsia="ru-RU"/>
              </w:rPr>
              <w:t xml:space="preserve"> в Частині В Додатка VI до Технічного регламенту щодо класифікації небезпечності, маркування та пакування хімічної продукції,</w:t>
            </w:r>
            <w:r>
              <w:rPr>
                <w:rFonts w:eastAsia="Times New Roman"/>
                <w:color w:val="000000" w:themeColor="text1"/>
                <w:sz w:val="24"/>
                <w:szCs w:val="24"/>
                <w:lang w:eastAsia="ru-RU"/>
              </w:rPr>
              <w:t xml:space="preserve"> та </w:t>
            </w:r>
            <w:r>
              <w:rPr>
                <w:rFonts w:eastAsia="Times New Roman"/>
                <w:color w:val="000000" w:themeColor="text1"/>
                <w:sz w:val="24"/>
                <w:szCs w:val="24"/>
                <w:lang w:val="ru-RU" w:eastAsia="ru-RU"/>
              </w:rPr>
              <w:t xml:space="preserve">класифікована </w:t>
            </w:r>
            <w:r w:rsidRPr="008C0799">
              <w:rPr>
                <w:rFonts w:eastAsia="Times New Roman"/>
                <w:color w:val="000000" w:themeColor="text1"/>
                <w:sz w:val="24"/>
                <w:szCs w:val="24"/>
                <w:lang w:eastAsia="ru-RU"/>
              </w:rPr>
              <w:t>за клас</w:t>
            </w:r>
            <w:r>
              <w:rPr>
                <w:rFonts w:eastAsia="Times New Roman"/>
                <w:color w:val="000000" w:themeColor="text1"/>
                <w:sz w:val="24"/>
                <w:szCs w:val="24"/>
                <w:lang w:eastAsia="ru-RU"/>
              </w:rPr>
              <w:t>ом</w:t>
            </w:r>
            <w:r w:rsidRPr="008C0799">
              <w:rPr>
                <w:rFonts w:eastAsia="Times New Roman"/>
                <w:color w:val="000000" w:themeColor="text1"/>
                <w:sz w:val="24"/>
                <w:szCs w:val="24"/>
                <w:lang w:eastAsia="ru-RU"/>
              </w:rPr>
              <w:t xml:space="preserve"> небезпечності</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Хімічна продукція, яка проявляє токсичність для репродуктивної системи людини</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1A, 1B </w:t>
            </w:r>
            <w:r>
              <w:rPr>
                <w:rFonts w:eastAsia="Times New Roman"/>
                <w:color w:val="000000" w:themeColor="text1"/>
                <w:sz w:val="24"/>
                <w:szCs w:val="24"/>
                <w:lang w:eastAsia="ru-RU"/>
              </w:rPr>
              <w:t xml:space="preserve">або </w:t>
            </w:r>
            <w:r w:rsidRPr="008C0799">
              <w:rPr>
                <w:rFonts w:eastAsia="Times New Roman"/>
                <w:color w:val="000000" w:themeColor="text1"/>
                <w:sz w:val="24"/>
                <w:szCs w:val="24"/>
                <w:lang w:eastAsia="ru-RU"/>
              </w:rPr>
              <w:t>2</w:t>
            </w:r>
            <w:r>
              <w:rPr>
                <w:rFonts w:eastAsia="Times New Roman"/>
                <w:color w:val="000000" w:themeColor="text1"/>
                <w:sz w:val="24"/>
                <w:szCs w:val="24"/>
                <w:lang w:eastAsia="ru-RU"/>
              </w:rPr>
              <w:t xml:space="preserve"> її концентрація у складі хімічної продукії не повинна перевищувати </w:t>
            </w:r>
            <w:r w:rsidRPr="001B7722">
              <w:rPr>
                <w:rFonts w:eastAsia="Times New Roman"/>
                <w:color w:val="000000" w:themeColor="text1"/>
                <w:sz w:val="24"/>
                <w:szCs w:val="24"/>
                <w:lang w:eastAsia="ru-RU"/>
              </w:rPr>
              <w:t>0,001 %</w:t>
            </w:r>
            <w:r>
              <w:rPr>
                <w:rFonts w:eastAsia="Times New Roman"/>
                <w:color w:val="000000" w:themeColor="text1"/>
                <w:sz w:val="24"/>
                <w:szCs w:val="24"/>
                <w:lang w:eastAsia="ru-RU"/>
              </w:rPr>
              <w:t xml:space="preserve"> (масова частка);</w:t>
            </w:r>
          </w:p>
          <w:p w14:paraId="3C5E10EB" w14:textId="77777777" w:rsidR="001B7722" w:rsidRDefault="001B7722"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3) </w:t>
            </w:r>
            <w:r>
              <w:rPr>
                <w:rFonts w:eastAsia="Times New Roman"/>
                <w:color w:val="000000" w:themeColor="text1"/>
                <w:sz w:val="24"/>
                <w:szCs w:val="24"/>
                <w:lang w:val="ru-RU" w:eastAsia="ru-RU"/>
              </w:rPr>
              <w:t>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а</w:t>
            </w:r>
            <w:r w:rsidRPr="008C0799">
              <w:rPr>
                <w:rFonts w:eastAsia="Times New Roman"/>
                <w:color w:val="000000" w:themeColor="text1"/>
                <w:sz w:val="24"/>
                <w:szCs w:val="24"/>
                <w:lang w:eastAsia="ru-RU"/>
              </w:rPr>
              <w:t xml:space="preserve"> в Частині В Додатка VI до Технічного регламенту щодо класифікації небезпечності, маркування та пакування хімічної продукції,</w:t>
            </w:r>
            <w:r>
              <w:rPr>
                <w:rFonts w:eastAsia="Times New Roman"/>
                <w:color w:val="000000" w:themeColor="text1"/>
                <w:sz w:val="24"/>
                <w:szCs w:val="24"/>
                <w:lang w:eastAsia="ru-RU"/>
              </w:rPr>
              <w:t xml:space="preserve"> та </w:t>
            </w:r>
            <w:r>
              <w:rPr>
                <w:rFonts w:eastAsia="Times New Roman"/>
                <w:color w:val="000000" w:themeColor="text1"/>
                <w:sz w:val="24"/>
                <w:szCs w:val="24"/>
                <w:lang w:val="ru-RU" w:eastAsia="ru-RU"/>
              </w:rPr>
              <w:t xml:space="preserve">класифікована </w:t>
            </w:r>
            <w:r w:rsidRPr="008C0799">
              <w:rPr>
                <w:rFonts w:eastAsia="Times New Roman"/>
                <w:color w:val="000000" w:themeColor="text1"/>
                <w:sz w:val="24"/>
                <w:szCs w:val="24"/>
                <w:lang w:eastAsia="ru-RU"/>
              </w:rPr>
              <w:t>за клас</w:t>
            </w:r>
            <w:r>
              <w:rPr>
                <w:rFonts w:eastAsia="Times New Roman"/>
                <w:color w:val="000000" w:themeColor="text1"/>
                <w:sz w:val="24"/>
                <w:szCs w:val="24"/>
                <w:lang w:eastAsia="ru-RU"/>
              </w:rPr>
              <w:t>ом</w:t>
            </w:r>
            <w:r w:rsidRPr="008C0799">
              <w:rPr>
                <w:rFonts w:eastAsia="Times New Roman"/>
                <w:color w:val="000000" w:themeColor="text1"/>
                <w:sz w:val="24"/>
                <w:szCs w:val="24"/>
                <w:lang w:eastAsia="ru-RU"/>
              </w:rPr>
              <w:t xml:space="preserve"> небезпечності</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 xml:space="preserve">Хімічна продукція, яка спричиняє </w:t>
            </w:r>
            <w:r w:rsidRPr="008C0799">
              <w:rPr>
                <w:rFonts w:eastAsia="Times New Roman"/>
                <w:color w:val="000000" w:themeColor="text1"/>
                <w:sz w:val="24"/>
                <w:szCs w:val="24"/>
                <w:lang w:eastAsia="ru-RU"/>
              </w:rPr>
              <w:lastRenderedPageBreak/>
              <w:t>сенсибілізацію (алергічну реакцію) у дихальних шляхах або на шкірі</w:t>
            </w:r>
            <w:r>
              <w:rPr>
                <w:rFonts w:eastAsia="Times New Roman"/>
                <w:color w:val="000000" w:themeColor="text1"/>
                <w:sz w:val="24"/>
                <w:szCs w:val="24"/>
                <w:lang w:eastAsia="ru-RU"/>
              </w:rPr>
              <w:t xml:space="preserve">», Категорії </w:t>
            </w:r>
            <w:r w:rsidRPr="008C0799">
              <w:rPr>
                <w:rFonts w:eastAsia="Times New Roman"/>
                <w:color w:val="000000" w:themeColor="text1"/>
                <w:sz w:val="24"/>
                <w:szCs w:val="24"/>
                <w:lang w:eastAsia="ru-RU"/>
              </w:rPr>
              <w:t xml:space="preserve">1, 1A </w:t>
            </w:r>
            <w:r>
              <w:rPr>
                <w:rFonts w:eastAsia="Times New Roman"/>
                <w:color w:val="000000" w:themeColor="text1"/>
                <w:sz w:val="24"/>
                <w:szCs w:val="24"/>
                <w:lang w:eastAsia="ru-RU"/>
              </w:rPr>
              <w:t>або</w:t>
            </w:r>
            <w:r w:rsidRPr="008C0799">
              <w:rPr>
                <w:rFonts w:eastAsia="Times New Roman"/>
                <w:color w:val="000000" w:themeColor="text1"/>
                <w:sz w:val="24"/>
                <w:szCs w:val="24"/>
                <w:lang w:eastAsia="ru-RU"/>
              </w:rPr>
              <w:t xml:space="preserve"> 1B</w:t>
            </w:r>
            <w:r>
              <w:rPr>
                <w:rFonts w:eastAsia="Times New Roman"/>
                <w:color w:val="000000" w:themeColor="text1"/>
                <w:sz w:val="24"/>
                <w:szCs w:val="24"/>
                <w:lang w:eastAsia="ru-RU"/>
              </w:rPr>
              <w:t xml:space="preserve"> її концентрація у складі хімічної продукії не повинна перевищувати </w:t>
            </w:r>
            <w:r w:rsidRPr="001B7722">
              <w:rPr>
                <w:rFonts w:eastAsia="Times New Roman"/>
                <w:color w:val="000000" w:themeColor="text1"/>
                <w:sz w:val="24"/>
                <w:szCs w:val="24"/>
                <w:lang w:eastAsia="ru-RU"/>
              </w:rPr>
              <w:t>0,001 %</w:t>
            </w:r>
            <w:r>
              <w:rPr>
                <w:rFonts w:eastAsia="Times New Roman"/>
                <w:color w:val="000000" w:themeColor="text1"/>
                <w:sz w:val="24"/>
                <w:szCs w:val="24"/>
                <w:lang w:eastAsia="ru-RU"/>
              </w:rPr>
              <w:t xml:space="preserve"> (масова частка);</w:t>
            </w:r>
          </w:p>
          <w:p w14:paraId="556E8E61" w14:textId="77777777" w:rsidR="009707F4" w:rsidRDefault="001B7722"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4) </w:t>
            </w:r>
            <w:r>
              <w:rPr>
                <w:rFonts w:eastAsia="Times New Roman"/>
                <w:color w:val="000000" w:themeColor="text1"/>
                <w:sz w:val="24"/>
                <w:szCs w:val="24"/>
                <w:lang w:val="ru-RU" w:eastAsia="ru-RU"/>
              </w:rPr>
              <w:t>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а</w:t>
            </w:r>
            <w:r w:rsidRPr="008C0799">
              <w:rPr>
                <w:rFonts w:eastAsia="Times New Roman"/>
                <w:color w:val="000000" w:themeColor="text1"/>
                <w:sz w:val="24"/>
                <w:szCs w:val="24"/>
                <w:lang w:eastAsia="ru-RU"/>
              </w:rPr>
              <w:t xml:space="preserve"> в Частині В Додатка VI до Технічного регламенту щодо класифікації небезпечності, маркування та пакування хімічної продукції,</w:t>
            </w:r>
            <w:r>
              <w:rPr>
                <w:rFonts w:eastAsia="Times New Roman"/>
                <w:color w:val="000000" w:themeColor="text1"/>
                <w:sz w:val="24"/>
                <w:szCs w:val="24"/>
                <w:lang w:eastAsia="ru-RU"/>
              </w:rPr>
              <w:t xml:space="preserve"> та </w:t>
            </w:r>
            <w:r>
              <w:rPr>
                <w:rFonts w:eastAsia="Times New Roman"/>
                <w:color w:val="000000" w:themeColor="text1"/>
                <w:sz w:val="24"/>
                <w:szCs w:val="24"/>
                <w:lang w:val="ru-RU" w:eastAsia="ru-RU"/>
              </w:rPr>
              <w:t xml:space="preserve">класифікована </w:t>
            </w:r>
            <w:r w:rsidRPr="008C0799">
              <w:rPr>
                <w:rFonts w:eastAsia="Times New Roman"/>
                <w:color w:val="000000" w:themeColor="text1"/>
                <w:sz w:val="24"/>
                <w:szCs w:val="24"/>
                <w:lang w:eastAsia="ru-RU"/>
              </w:rPr>
              <w:t>за клас</w:t>
            </w:r>
            <w:r>
              <w:rPr>
                <w:rFonts w:eastAsia="Times New Roman"/>
                <w:color w:val="000000" w:themeColor="text1"/>
                <w:sz w:val="24"/>
                <w:szCs w:val="24"/>
                <w:lang w:eastAsia="ru-RU"/>
              </w:rPr>
              <w:t>ами</w:t>
            </w:r>
            <w:r w:rsidRPr="008C0799">
              <w:rPr>
                <w:rFonts w:eastAsia="Times New Roman"/>
                <w:color w:val="000000" w:themeColor="text1"/>
                <w:sz w:val="24"/>
                <w:szCs w:val="24"/>
                <w:lang w:eastAsia="ru-RU"/>
              </w:rPr>
              <w:t xml:space="preserve"> небезпечності</w:t>
            </w:r>
            <w:r>
              <w:rPr>
                <w:rFonts w:eastAsia="Times New Roman"/>
                <w:color w:val="000000" w:themeColor="text1"/>
                <w:sz w:val="24"/>
                <w:szCs w:val="24"/>
                <w:lang w:eastAsia="ru-RU"/>
              </w:rPr>
              <w:t>«</w:t>
            </w:r>
            <w:r w:rsidRPr="008C0799">
              <w:rPr>
                <w:rFonts w:eastAsia="Times New Roman"/>
                <w:color w:val="000000" w:themeColor="text1"/>
                <w:sz w:val="24"/>
                <w:szCs w:val="24"/>
                <w:lang w:eastAsia="ru-RU"/>
              </w:rPr>
              <w:t>Хімічна продукція, яка спричиняє ураження (подразнення) шкіри</w:t>
            </w:r>
            <w:r>
              <w:rPr>
                <w:rFonts w:eastAsia="Times New Roman"/>
                <w:color w:val="000000" w:themeColor="text1"/>
                <w:sz w:val="24"/>
                <w:szCs w:val="24"/>
                <w:lang w:eastAsia="ru-RU"/>
              </w:rPr>
              <w:t>»</w:t>
            </w:r>
            <w:r w:rsidR="009707F4">
              <w:rPr>
                <w:rFonts w:eastAsia="Times New Roman"/>
                <w:color w:val="000000" w:themeColor="text1"/>
                <w:sz w:val="24"/>
                <w:szCs w:val="24"/>
                <w:lang w:eastAsia="ru-RU"/>
              </w:rPr>
              <w:t xml:space="preserve"> або «</w:t>
            </w:r>
            <w:r w:rsidR="009707F4" w:rsidRPr="008C0799">
              <w:rPr>
                <w:rFonts w:eastAsia="Times New Roman"/>
                <w:color w:val="000000" w:themeColor="text1"/>
                <w:sz w:val="24"/>
                <w:szCs w:val="24"/>
                <w:lang w:eastAsia="ru-RU"/>
              </w:rPr>
              <w:t>Хімічна продукція, яка спричиняє серйозні пошкодження (подразнення) органів зору</w:t>
            </w:r>
            <w:r w:rsidR="009707F4">
              <w:rPr>
                <w:rFonts w:eastAsia="Times New Roman"/>
                <w:color w:val="000000" w:themeColor="text1"/>
                <w:sz w:val="24"/>
                <w:szCs w:val="24"/>
                <w:lang w:eastAsia="ru-RU"/>
              </w:rPr>
              <w:t>» її концентрація у складі хімічної продукії не повинна перевищувати:</w:t>
            </w:r>
          </w:p>
          <w:p w14:paraId="546A1A50" w14:textId="3BB55FF4" w:rsidR="009707F4" w:rsidRDefault="009707F4" w:rsidP="00251E30">
            <w:pPr>
              <w:widowControl w:val="0"/>
              <w:suppressLineNumbers/>
              <w:ind w:left="708"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а) </w:t>
            </w:r>
            <w:r w:rsidRPr="009707F4">
              <w:rPr>
                <w:rFonts w:eastAsia="Times New Roman"/>
                <w:color w:val="000000" w:themeColor="text1"/>
                <w:sz w:val="24"/>
                <w:szCs w:val="24"/>
                <w:lang w:eastAsia="ru-RU"/>
              </w:rPr>
              <w:t xml:space="preserve">0,1 % </w:t>
            </w:r>
            <w:r>
              <w:rPr>
                <w:rFonts w:eastAsia="Times New Roman"/>
                <w:color w:val="000000" w:themeColor="text1"/>
                <w:sz w:val="24"/>
                <w:szCs w:val="24"/>
                <w:lang w:eastAsia="ru-RU"/>
              </w:rPr>
              <w:t>(масова частка)</w:t>
            </w:r>
            <w:r w:rsidRPr="009707F4">
              <w:rPr>
                <w:rFonts w:eastAsia="Times New Roman"/>
                <w:color w:val="000000" w:themeColor="text1"/>
                <w:sz w:val="24"/>
                <w:szCs w:val="24"/>
                <w:lang w:eastAsia="ru-RU"/>
              </w:rPr>
              <w:t xml:space="preserve">, якщо </w:t>
            </w:r>
            <w:r>
              <w:rPr>
                <w:rFonts w:eastAsia="Times New Roman"/>
                <w:color w:val="000000" w:themeColor="text1"/>
                <w:sz w:val="24"/>
                <w:szCs w:val="24"/>
                <w:lang w:eastAsia="ru-RU"/>
              </w:rPr>
              <w:t xml:space="preserve">хімічна </w:t>
            </w:r>
            <w:r w:rsidRPr="009707F4">
              <w:rPr>
                <w:rFonts w:eastAsia="Times New Roman"/>
                <w:color w:val="000000" w:themeColor="text1"/>
                <w:sz w:val="24"/>
                <w:szCs w:val="24"/>
                <w:lang w:eastAsia="ru-RU"/>
              </w:rPr>
              <w:t>речовина використовується виключно як регулятор pH</w:t>
            </w:r>
          </w:p>
          <w:p w14:paraId="4C50C76E" w14:textId="03688BE5" w:rsidR="009707F4" w:rsidRDefault="009707F4" w:rsidP="00251E30">
            <w:pPr>
              <w:widowControl w:val="0"/>
              <w:suppressLineNumbers/>
              <w:ind w:left="708"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б) </w:t>
            </w:r>
            <w:r w:rsidRPr="001B7722">
              <w:rPr>
                <w:rFonts w:eastAsia="Times New Roman"/>
                <w:color w:val="000000" w:themeColor="text1"/>
                <w:sz w:val="24"/>
                <w:szCs w:val="24"/>
                <w:lang w:eastAsia="ru-RU"/>
              </w:rPr>
              <w:t>0,01 %</w:t>
            </w:r>
            <w:r>
              <w:rPr>
                <w:rFonts w:eastAsia="Times New Roman"/>
                <w:color w:val="000000" w:themeColor="text1"/>
                <w:sz w:val="24"/>
                <w:szCs w:val="24"/>
                <w:lang w:eastAsia="ru-RU"/>
              </w:rPr>
              <w:t xml:space="preserve"> (масова частка) в інших випадках;</w:t>
            </w:r>
          </w:p>
          <w:p w14:paraId="23171842" w14:textId="77777777" w:rsidR="001B7722" w:rsidRDefault="009707F4"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val="ru-RU" w:eastAsia="ru-RU"/>
              </w:rPr>
              <w:t>5) 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 xml:space="preserve">а у Додатку ІІ до Технічного регламенту на косметичну продукцію її концентрація у складі хімічної продукії не повинна перевищувати </w:t>
            </w:r>
            <w:r w:rsidRPr="001B7722">
              <w:rPr>
                <w:rFonts w:eastAsia="Times New Roman"/>
                <w:color w:val="000000" w:themeColor="text1"/>
                <w:sz w:val="24"/>
                <w:szCs w:val="24"/>
                <w:lang w:eastAsia="ru-RU"/>
              </w:rPr>
              <w:t>0,00005 %</w:t>
            </w:r>
            <w:r>
              <w:rPr>
                <w:rFonts w:eastAsia="Times New Roman"/>
                <w:color w:val="000000" w:themeColor="text1"/>
                <w:sz w:val="24"/>
                <w:szCs w:val="24"/>
                <w:lang w:eastAsia="ru-RU"/>
              </w:rPr>
              <w:t xml:space="preserve"> (масова частка);</w:t>
            </w:r>
          </w:p>
          <w:p w14:paraId="282C78B8" w14:textId="34027EB0" w:rsidR="009707F4" w:rsidRDefault="009707F4"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6) </w:t>
            </w:r>
            <w:r>
              <w:rPr>
                <w:rFonts w:eastAsia="Times New Roman"/>
                <w:color w:val="000000" w:themeColor="text1"/>
                <w:sz w:val="24"/>
                <w:szCs w:val="24"/>
                <w:lang w:val="ru-RU" w:eastAsia="ru-RU"/>
              </w:rPr>
              <w:t>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 xml:space="preserve">а </w:t>
            </w:r>
            <w:r w:rsidRPr="009707F4">
              <w:rPr>
                <w:rFonts w:eastAsia="Times New Roman"/>
                <w:color w:val="000000" w:themeColor="text1"/>
                <w:sz w:val="24"/>
                <w:szCs w:val="24"/>
                <w:lang w:eastAsia="ru-RU"/>
              </w:rPr>
              <w:t>у Додатку ІV до Технічного регламенту на косметичну продукцію, для як</w:t>
            </w:r>
            <w:r>
              <w:rPr>
                <w:rFonts w:eastAsia="Times New Roman"/>
                <w:color w:val="000000" w:themeColor="text1"/>
                <w:sz w:val="24"/>
                <w:szCs w:val="24"/>
                <w:lang w:eastAsia="ru-RU"/>
              </w:rPr>
              <w:t xml:space="preserve">ої </w:t>
            </w:r>
            <w:r w:rsidRPr="009707F4">
              <w:rPr>
                <w:rFonts w:eastAsia="Times New Roman"/>
                <w:color w:val="000000" w:themeColor="text1"/>
                <w:sz w:val="24"/>
                <w:szCs w:val="24"/>
                <w:lang w:eastAsia="ru-RU"/>
              </w:rPr>
              <w:t xml:space="preserve">зазначена </w:t>
            </w:r>
            <w:r w:rsidR="005814B8">
              <w:rPr>
                <w:rFonts w:eastAsia="Times New Roman"/>
                <w:color w:val="000000" w:themeColor="text1"/>
                <w:sz w:val="24"/>
                <w:szCs w:val="24"/>
                <w:lang w:eastAsia="ru-RU"/>
              </w:rPr>
              <w:t xml:space="preserve">одна з наступних з </w:t>
            </w:r>
            <w:r w:rsidRPr="009707F4">
              <w:rPr>
                <w:rFonts w:eastAsia="Times New Roman"/>
                <w:color w:val="000000" w:themeColor="text1"/>
                <w:sz w:val="24"/>
                <w:szCs w:val="24"/>
                <w:lang w:eastAsia="ru-RU"/>
              </w:rPr>
              <w:t xml:space="preserve">умов в </w:t>
            </w:r>
            <w:r>
              <w:rPr>
                <w:rFonts w:eastAsia="Times New Roman"/>
                <w:color w:val="000000" w:themeColor="text1"/>
                <w:sz w:val="24"/>
                <w:szCs w:val="24"/>
                <w:lang w:eastAsia="ru-RU"/>
              </w:rPr>
              <w:t>колонці 7</w:t>
            </w:r>
            <w:r w:rsidRPr="009707F4">
              <w:rPr>
                <w:rFonts w:eastAsia="Times New Roman"/>
                <w:color w:val="000000" w:themeColor="text1"/>
                <w:sz w:val="24"/>
                <w:szCs w:val="24"/>
                <w:lang w:eastAsia="ru-RU"/>
              </w:rPr>
              <w:t xml:space="preserve"> таблиці</w:t>
            </w:r>
            <w:r>
              <w:rPr>
                <w:rFonts w:eastAsia="Times New Roman"/>
                <w:color w:val="000000" w:themeColor="text1"/>
                <w:sz w:val="24"/>
                <w:szCs w:val="24"/>
                <w:lang w:eastAsia="ru-RU"/>
              </w:rPr>
              <w:t xml:space="preserve">  (</w:t>
            </w:r>
            <w:r w:rsidRPr="009707F4">
              <w:rPr>
                <w:rFonts w:eastAsia="Times New Roman"/>
                <w:color w:val="000000" w:themeColor="text1"/>
                <w:sz w:val="24"/>
                <w:szCs w:val="24"/>
                <w:lang w:eastAsia="ru-RU"/>
              </w:rPr>
              <w:t>Тип продукту,</w:t>
            </w:r>
            <w:r>
              <w:rPr>
                <w:rFonts w:eastAsia="Times New Roman"/>
                <w:color w:val="000000" w:themeColor="text1"/>
                <w:sz w:val="24"/>
                <w:szCs w:val="24"/>
                <w:lang w:eastAsia="ru-RU"/>
              </w:rPr>
              <w:t xml:space="preserve"> </w:t>
            </w:r>
            <w:r w:rsidRPr="009707F4">
              <w:rPr>
                <w:rFonts w:eastAsia="Times New Roman"/>
                <w:color w:val="000000" w:themeColor="text1"/>
                <w:sz w:val="24"/>
                <w:szCs w:val="24"/>
                <w:lang w:eastAsia="ru-RU"/>
              </w:rPr>
              <w:t>частини тіла</w:t>
            </w:r>
            <w:r>
              <w:rPr>
                <w:rFonts w:eastAsia="Times New Roman"/>
                <w:color w:val="000000" w:themeColor="text1"/>
                <w:sz w:val="24"/>
                <w:szCs w:val="24"/>
                <w:lang w:eastAsia="ru-RU"/>
              </w:rPr>
              <w:t xml:space="preserve">) її концентрація у складі хімічної продукії не повинна перевищувати </w:t>
            </w:r>
            <w:r w:rsidRPr="001B7722">
              <w:rPr>
                <w:rFonts w:eastAsia="Times New Roman"/>
                <w:color w:val="000000" w:themeColor="text1"/>
                <w:sz w:val="24"/>
                <w:szCs w:val="24"/>
                <w:lang w:eastAsia="ru-RU"/>
              </w:rPr>
              <w:t>0,00005 %</w:t>
            </w:r>
            <w:r>
              <w:rPr>
                <w:rFonts w:eastAsia="Times New Roman"/>
                <w:color w:val="000000" w:themeColor="text1"/>
                <w:sz w:val="24"/>
                <w:szCs w:val="24"/>
                <w:lang w:eastAsia="ru-RU"/>
              </w:rPr>
              <w:t xml:space="preserve"> (масова частка):</w:t>
            </w:r>
          </w:p>
          <w:p w14:paraId="5A290C4B" w14:textId="1D45C9DD" w:rsidR="009707F4" w:rsidRPr="009707F4" w:rsidRDefault="009707F4" w:rsidP="00251E30">
            <w:pPr>
              <w:widowControl w:val="0"/>
              <w:suppressLineNumbers/>
              <w:ind w:left="708"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а) </w:t>
            </w:r>
            <w:r w:rsidR="005814B8">
              <w:rPr>
                <w:rFonts w:eastAsia="Times New Roman"/>
                <w:color w:val="000000" w:themeColor="text1"/>
                <w:sz w:val="24"/>
                <w:szCs w:val="24"/>
                <w:lang w:eastAsia="ru-RU"/>
              </w:rPr>
              <w:t>«</w:t>
            </w:r>
            <w:r>
              <w:rPr>
                <w:rFonts w:eastAsia="Times New Roman"/>
                <w:color w:val="000000" w:themeColor="text1"/>
                <w:sz w:val="24"/>
                <w:szCs w:val="24"/>
                <w:lang w:eastAsia="ru-RU"/>
              </w:rPr>
              <w:t>п</w:t>
            </w:r>
            <w:r w:rsidRPr="009707F4">
              <w:rPr>
                <w:rFonts w:eastAsia="Times New Roman"/>
                <w:color w:val="000000" w:themeColor="text1"/>
                <w:sz w:val="24"/>
                <w:szCs w:val="24"/>
                <w:lang w:eastAsia="ru-RU"/>
              </w:rPr>
              <w:t>родук</w:t>
            </w:r>
            <w:r>
              <w:rPr>
                <w:rFonts w:eastAsia="Times New Roman"/>
                <w:color w:val="000000" w:themeColor="text1"/>
                <w:sz w:val="24"/>
                <w:szCs w:val="24"/>
                <w:lang w:eastAsia="ru-RU"/>
              </w:rPr>
              <w:t>ці</w:t>
            </w:r>
            <w:r w:rsidR="005814B8">
              <w:rPr>
                <w:rFonts w:eastAsia="Times New Roman"/>
                <w:color w:val="000000" w:themeColor="text1"/>
                <w:sz w:val="24"/>
                <w:szCs w:val="24"/>
                <w:lang w:eastAsia="ru-RU"/>
              </w:rPr>
              <w:t>я</w:t>
            </w:r>
            <w:r w:rsidRPr="009707F4">
              <w:rPr>
                <w:rFonts w:eastAsia="Times New Roman"/>
                <w:color w:val="000000" w:themeColor="text1"/>
                <w:sz w:val="24"/>
                <w:szCs w:val="24"/>
                <w:lang w:eastAsia="ru-RU"/>
              </w:rPr>
              <w:t>, що змива</w:t>
            </w:r>
            <w:r w:rsidR="005814B8">
              <w:rPr>
                <w:rFonts w:eastAsia="Times New Roman"/>
                <w:color w:val="000000" w:themeColor="text1"/>
                <w:sz w:val="24"/>
                <w:szCs w:val="24"/>
                <w:lang w:eastAsia="ru-RU"/>
              </w:rPr>
              <w:t>є</w:t>
            </w:r>
            <w:r w:rsidRPr="009707F4">
              <w:rPr>
                <w:rFonts w:eastAsia="Times New Roman"/>
                <w:color w:val="000000" w:themeColor="text1"/>
                <w:sz w:val="24"/>
                <w:szCs w:val="24"/>
                <w:lang w:eastAsia="ru-RU"/>
              </w:rPr>
              <w:t>ться</w:t>
            </w:r>
            <w:r w:rsidR="005814B8">
              <w:rPr>
                <w:rFonts w:eastAsia="Times New Roman"/>
                <w:color w:val="000000" w:themeColor="text1"/>
                <w:sz w:val="24"/>
                <w:szCs w:val="24"/>
                <w:lang w:eastAsia="ru-RU"/>
              </w:rPr>
              <w:t>»</w:t>
            </w:r>
            <w:r w:rsidRPr="009707F4">
              <w:rPr>
                <w:rFonts w:eastAsia="Times New Roman"/>
                <w:color w:val="000000" w:themeColor="text1"/>
                <w:sz w:val="24"/>
                <w:szCs w:val="24"/>
                <w:lang w:eastAsia="ru-RU"/>
              </w:rPr>
              <w:t>;</w:t>
            </w:r>
          </w:p>
          <w:p w14:paraId="73C98331" w14:textId="2097D0BC" w:rsidR="009707F4" w:rsidRPr="009707F4" w:rsidRDefault="009707F4" w:rsidP="00251E30">
            <w:pPr>
              <w:widowControl w:val="0"/>
              <w:suppressLineNumbers/>
              <w:ind w:left="708"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б</w:t>
            </w:r>
            <w:r w:rsidRPr="009707F4">
              <w:rPr>
                <w:rFonts w:eastAsia="Times New Roman"/>
                <w:color w:val="000000" w:themeColor="text1"/>
                <w:sz w:val="24"/>
                <w:szCs w:val="24"/>
                <w:lang w:eastAsia="ru-RU"/>
              </w:rPr>
              <w:t xml:space="preserve">) </w:t>
            </w:r>
            <w:r w:rsidR="005814B8">
              <w:rPr>
                <w:rFonts w:eastAsia="Times New Roman"/>
                <w:color w:val="000000" w:themeColor="text1"/>
                <w:sz w:val="24"/>
                <w:szCs w:val="24"/>
                <w:lang w:eastAsia="ru-RU"/>
              </w:rPr>
              <w:t>«</w:t>
            </w:r>
            <w:r w:rsidR="005814B8" w:rsidRPr="005814B8">
              <w:rPr>
                <w:rFonts w:eastAsia="Times New Roman"/>
                <w:color w:val="000000" w:themeColor="text1"/>
                <w:sz w:val="24"/>
                <w:szCs w:val="24"/>
                <w:lang w:eastAsia="ru-RU"/>
              </w:rPr>
              <w:t>Не</w:t>
            </w:r>
            <w:r w:rsidR="005814B8">
              <w:rPr>
                <w:rFonts w:eastAsia="Times New Roman"/>
                <w:color w:val="000000" w:themeColor="text1"/>
                <w:sz w:val="24"/>
                <w:szCs w:val="24"/>
                <w:lang w:eastAsia="ru-RU"/>
              </w:rPr>
              <w:t xml:space="preserve"> </w:t>
            </w:r>
            <w:r w:rsidR="005814B8" w:rsidRPr="005814B8">
              <w:rPr>
                <w:rFonts w:eastAsia="Times New Roman"/>
                <w:color w:val="000000" w:themeColor="text1"/>
                <w:sz w:val="24"/>
                <w:szCs w:val="24"/>
                <w:lang w:eastAsia="ru-RU"/>
              </w:rPr>
              <w:t>використовувати</w:t>
            </w:r>
            <w:r w:rsidR="005814B8">
              <w:rPr>
                <w:rFonts w:eastAsia="Times New Roman"/>
                <w:color w:val="000000" w:themeColor="text1"/>
                <w:sz w:val="24"/>
                <w:szCs w:val="24"/>
                <w:lang w:eastAsia="ru-RU"/>
              </w:rPr>
              <w:t xml:space="preserve"> </w:t>
            </w:r>
            <w:r w:rsidR="005814B8" w:rsidRPr="005814B8">
              <w:rPr>
                <w:rFonts w:eastAsia="Times New Roman"/>
                <w:color w:val="000000" w:themeColor="text1"/>
                <w:sz w:val="24"/>
                <w:szCs w:val="24"/>
                <w:lang w:eastAsia="ru-RU"/>
              </w:rPr>
              <w:t>в продукції, що</w:t>
            </w:r>
            <w:r w:rsidR="005814B8">
              <w:rPr>
                <w:rFonts w:eastAsia="Times New Roman"/>
                <w:color w:val="000000" w:themeColor="text1"/>
                <w:sz w:val="24"/>
                <w:szCs w:val="24"/>
                <w:lang w:eastAsia="ru-RU"/>
              </w:rPr>
              <w:t xml:space="preserve"> </w:t>
            </w:r>
            <w:r w:rsidR="005814B8" w:rsidRPr="005814B8">
              <w:rPr>
                <w:rFonts w:eastAsia="Times New Roman"/>
                <w:color w:val="000000" w:themeColor="text1"/>
                <w:sz w:val="24"/>
                <w:szCs w:val="24"/>
                <w:lang w:eastAsia="ru-RU"/>
              </w:rPr>
              <w:t>наноситься наслизову оболонку</w:t>
            </w:r>
            <w:r w:rsidRPr="009707F4">
              <w:rPr>
                <w:rFonts w:eastAsia="Times New Roman"/>
                <w:color w:val="000000" w:themeColor="text1"/>
                <w:sz w:val="24"/>
                <w:szCs w:val="24"/>
                <w:lang w:eastAsia="ru-RU"/>
              </w:rPr>
              <w:t>»;</w:t>
            </w:r>
          </w:p>
          <w:p w14:paraId="1E451E43" w14:textId="77777777" w:rsidR="009707F4" w:rsidRDefault="005814B8" w:rsidP="00251E30">
            <w:pPr>
              <w:widowControl w:val="0"/>
              <w:suppressLineNumbers/>
              <w:ind w:left="708"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в</w:t>
            </w:r>
            <w:r w:rsidR="009707F4" w:rsidRPr="009707F4">
              <w:rPr>
                <w:rFonts w:eastAsia="Times New Roman"/>
                <w:color w:val="000000" w:themeColor="text1"/>
                <w:sz w:val="24"/>
                <w:szCs w:val="24"/>
                <w:lang w:eastAsia="ru-RU"/>
              </w:rPr>
              <w:t>) «</w:t>
            </w:r>
            <w:r w:rsidRPr="005814B8">
              <w:rPr>
                <w:rFonts w:eastAsia="Times New Roman"/>
                <w:color w:val="000000" w:themeColor="text1"/>
                <w:sz w:val="24"/>
                <w:szCs w:val="24"/>
                <w:lang w:eastAsia="ru-RU"/>
              </w:rPr>
              <w:t>Не</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використовувати в</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продукції для</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очей</w:t>
            </w:r>
            <w:r w:rsidR="009707F4" w:rsidRPr="009707F4">
              <w:rPr>
                <w:rFonts w:eastAsia="Times New Roman"/>
                <w:color w:val="000000" w:themeColor="text1"/>
                <w:sz w:val="24"/>
                <w:szCs w:val="24"/>
                <w:lang w:eastAsia="ru-RU"/>
              </w:rPr>
              <w:t>»;</w:t>
            </w:r>
          </w:p>
          <w:p w14:paraId="3838116F" w14:textId="65CE0818" w:rsidR="005814B8" w:rsidRDefault="005814B8"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lastRenderedPageBreak/>
              <w:t xml:space="preserve">7) </w:t>
            </w:r>
            <w:r>
              <w:rPr>
                <w:rFonts w:eastAsia="Times New Roman"/>
                <w:color w:val="000000" w:themeColor="text1"/>
                <w:sz w:val="24"/>
                <w:szCs w:val="24"/>
                <w:lang w:val="ru-RU" w:eastAsia="ru-RU"/>
              </w:rPr>
              <w:t>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 xml:space="preserve">а </w:t>
            </w:r>
            <w:r w:rsidRPr="009707F4">
              <w:rPr>
                <w:rFonts w:eastAsia="Times New Roman"/>
                <w:color w:val="000000" w:themeColor="text1"/>
                <w:sz w:val="24"/>
                <w:szCs w:val="24"/>
                <w:lang w:eastAsia="ru-RU"/>
              </w:rPr>
              <w:t>у Додатку ІV до Технічного регламенту на косметичну продукцію, для як</w:t>
            </w:r>
            <w:r>
              <w:rPr>
                <w:rFonts w:eastAsia="Times New Roman"/>
                <w:color w:val="000000" w:themeColor="text1"/>
                <w:sz w:val="24"/>
                <w:szCs w:val="24"/>
                <w:lang w:eastAsia="ru-RU"/>
              </w:rPr>
              <w:t xml:space="preserve">ої </w:t>
            </w:r>
            <w:r w:rsidRPr="009707F4">
              <w:rPr>
                <w:rFonts w:eastAsia="Times New Roman"/>
                <w:color w:val="000000" w:themeColor="text1"/>
                <w:sz w:val="24"/>
                <w:szCs w:val="24"/>
                <w:lang w:eastAsia="ru-RU"/>
              </w:rPr>
              <w:t>зазначена умов</w:t>
            </w:r>
            <w:r>
              <w:rPr>
                <w:rFonts w:eastAsia="Times New Roman"/>
                <w:color w:val="000000" w:themeColor="text1"/>
                <w:sz w:val="24"/>
                <w:szCs w:val="24"/>
                <w:lang w:eastAsia="ru-RU"/>
              </w:rPr>
              <w:t>а</w:t>
            </w:r>
            <w:r w:rsidRPr="009707F4">
              <w:rPr>
                <w:rFonts w:eastAsia="Times New Roman"/>
                <w:color w:val="000000" w:themeColor="text1"/>
                <w:sz w:val="24"/>
                <w:szCs w:val="24"/>
                <w:lang w:eastAsia="ru-RU"/>
              </w:rPr>
              <w:t xml:space="preserve"> в </w:t>
            </w:r>
            <w:r>
              <w:rPr>
                <w:rFonts w:eastAsia="Times New Roman"/>
                <w:color w:val="000000" w:themeColor="text1"/>
                <w:sz w:val="24"/>
                <w:szCs w:val="24"/>
                <w:lang w:eastAsia="ru-RU"/>
              </w:rPr>
              <w:t>колонці 8</w:t>
            </w:r>
            <w:r w:rsidRPr="009707F4">
              <w:rPr>
                <w:rFonts w:eastAsia="Times New Roman"/>
                <w:color w:val="000000" w:themeColor="text1"/>
                <w:sz w:val="24"/>
                <w:szCs w:val="24"/>
                <w:lang w:eastAsia="ru-RU"/>
              </w:rPr>
              <w:t xml:space="preserve"> таблиці</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Максимальна</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концентрація у</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готовій до</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використання</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суміші</w:t>
            </w:r>
            <w:r>
              <w:rPr>
                <w:rFonts w:eastAsia="Times New Roman"/>
                <w:color w:val="000000" w:themeColor="text1"/>
                <w:sz w:val="24"/>
                <w:szCs w:val="24"/>
                <w:lang w:eastAsia="ru-RU"/>
              </w:rPr>
              <w:t>) її концентрація у складі хімічної продукії не повинна перевищувати зазначені у цій колонці відповідні ліміти;</w:t>
            </w:r>
          </w:p>
          <w:p w14:paraId="47BA3696" w14:textId="77777777" w:rsidR="005814B8" w:rsidRDefault="005814B8"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8) </w:t>
            </w:r>
            <w:r>
              <w:rPr>
                <w:rFonts w:eastAsia="Times New Roman"/>
                <w:color w:val="000000" w:themeColor="text1"/>
                <w:sz w:val="24"/>
                <w:szCs w:val="24"/>
                <w:lang w:val="ru-RU" w:eastAsia="ru-RU"/>
              </w:rPr>
              <w:t>якщо хімічна речовина</w:t>
            </w:r>
            <w:r>
              <w:rPr>
                <w:rFonts w:eastAsia="Times New Roman"/>
                <w:color w:val="000000" w:themeColor="text1"/>
                <w:sz w:val="24"/>
                <w:szCs w:val="24"/>
                <w:lang w:eastAsia="ru-RU"/>
              </w:rPr>
              <w:t xml:space="preserve"> </w:t>
            </w:r>
            <w:r w:rsidRPr="008C0799">
              <w:rPr>
                <w:rFonts w:eastAsia="Times New Roman"/>
                <w:color w:val="000000" w:themeColor="text1"/>
                <w:sz w:val="24"/>
                <w:szCs w:val="24"/>
                <w:lang w:eastAsia="ru-RU"/>
              </w:rPr>
              <w:t>зазначен</w:t>
            </w:r>
            <w:r>
              <w:rPr>
                <w:rFonts w:eastAsia="Times New Roman"/>
                <w:color w:val="000000" w:themeColor="text1"/>
                <w:sz w:val="24"/>
                <w:szCs w:val="24"/>
                <w:lang w:eastAsia="ru-RU"/>
              </w:rPr>
              <w:t xml:space="preserve">а </w:t>
            </w:r>
            <w:r w:rsidRPr="009707F4">
              <w:rPr>
                <w:rFonts w:eastAsia="Times New Roman"/>
                <w:color w:val="000000" w:themeColor="text1"/>
                <w:sz w:val="24"/>
                <w:szCs w:val="24"/>
                <w:lang w:eastAsia="ru-RU"/>
              </w:rPr>
              <w:t>у</w:t>
            </w:r>
            <w:r>
              <w:rPr>
                <w:rFonts w:eastAsia="Times New Roman"/>
                <w:color w:val="000000" w:themeColor="text1"/>
                <w:sz w:val="24"/>
                <w:szCs w:val="24"/>
                <w:lang w:eastAsia="ru-RU"/>
              </w:rPr>
              <w:t xml:space="preserve"> </w:t>
            </w:r>
            <w:r w:rsidRPr="005814B8">
              <w:rPr>
                <w:rFonts w:eastAsia="Times New Roman"/>
                <w:color w:val="000000" w:themeColor="text1"/>
                <w:sz w:val="24"/>
                <w:szCs w:val="24"/>
                <w:lang w:eastAsia="ru-RU"/>
              </w:rPr>
              <w:t>Додаванні 13 до цього Додатка</w:t>
            </w:r>
            <w:r>
              <w:rPr>
                <w:rFonts w:eastAsia="Times New Roman"/>
                <w:color w:val="000000" w:themeColor="text1"/>
                <w:sz w:val="24"/>
                <w:szCs w:val="24"/>
                <w:lang w:eastAsia="ru-RU"/>
              </w:rPr>
              <w:t>, її концентрація у складі хімічної продукії не повинна перевищувати зазначені відповідні ліміти у цьому Додаванні.</w:t>
            </w:r>
          </w:p>
          <w:p w14:paraId="1F115C46" w14:textId="7F1BD6D1" w:rsidR="005814B8" w:rsidRDefault="005814B8"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 xml:space="preserve">2. </w:t>
            </w:r>
            <w:r w:rsidRPr="005814B8">
              <w:rPr>
                <w:rFonts w:eastAsia="Times New Roman"/>
                <w:color w:val="000000" w:themeColor="text1"/>
                <w:sz w:val="24"/>
                <w:szCs w:val="24"/>
                <w:lang w:val="ru-RU" w:eastAsia="ru-RU"/>
              </w:rPr>
              <w:t xml:space="preserve">Для цілей </w:t>
            </w:r>
            <w:r>
              <w:rPr>
                <w:rFonts w:eastAsia="Times New Roman"/>
                <w:color w:val="000000" w:themeColor="text1"/>
                <w:sz w:val="24"/>
                <w:szCs w:val="24"/>
                <w:lang w:eastAsia="ru-RU"/>
              </w:rPr>
              <w:t xml:space="preserve">застосування </w:t>
            </w:r>
            <w:r w:rsidRPr="005814B8">
              <w:rPr>
                <w:rFonts w:eastAsia="Times New Roman"/>
                <w:color w:val="000000" w:themeColor="text1"/>
                <w:sz w:val="24"/>
                <w:szCs w:val="24"/>
                <w:lang w:val="ru-RU" w:eastAsia="ru-RU"/>
              </w:rPr>
              <w:t xml:space="preserve">цього запису використання суміші «з метою нанесення татуювання» означає ін’єкцію або введення суміші в шкіру, слизову оболонку або </w:t>
            </w:r>
            <w:r>
              <w:rPr>
                <w:rFonts w:eastAsia="Times New Roman"/>
                <w:color w:val="000000" w:themeColor="text1"/>
                <w:sz w:val="24"/>
                <w:szCs w:val="24"/>
                <w:lang w:val="ru-RU" w:eastAsia="ru-RU"/>
              </w:rPr>
              <w:t>око</w:t>
            </w:r>
            <w:r w:rsidRPr="005814B8">
              <w:rPr>
                <w:rFonts w:eastAsia="Times New Roman"/>
                <w:color w:val="000000" w:themeColor="text1"/>
                <w:sz w:val="24"/>
                <w:szCs w:val="24"/>
                <w:lang w:val="ru-RU" w:eastAsia="ru-RU"/>
              </w:rPr>
              <w:t xml:space="preserve"> людини за допомогою будь-якого процесу чи процедури, </w:t>
            </w:r>
            <w:r>
              <w:rPr>
                <w:rFonts w:eastAsia="Times New Roman"/>
                <w:color w:val="000000" w:themeColor="text1"/>
                <w:sz w:val="24"/>
                <w:szCs w:val="24"/>
                <w:lang w:val="ru-RU" w:eastAsia="ru-RU"/>
              </w:rPr>
              <w:t>включаючи</w:t>
            </w:r>
            <w:r w:rsidRPr="005814B8">
              <w:rPr>
                <w:rFonts w:eastAsia="Times New Roman"/>
                <w:color w:val="000000" w:themeColor="text1"/>
                <w:sz w:val="24"/>
                <w:szCs w:val="24"/>
                <w:lang w:val="ru-RU" w:eastAsia="ru-RU"/>
              </w:rPr>
              <w:t xml:space="preserve"> перманентний макіяж, косметичне татуювання, мікроблейдінг і мікропігментаці</w:t>
            </w:r>
            <w:r>
              <w:rPr>
                <w:rFonts w:eastAsia="Times New Roman"/>
                <w:color w:val="000000" w:themeColor="text1"/>
                <w:sz w:val="24"/>
                <w:szCs w:val="24"/>
                <w:lang w:val="ru-RU" w:eastAsia="ru-RU"/>
              </w:rPr>
              <w:t>ю</w:t>
            </w:r>
            <w:r w:rsidRPr="005814B8">
              <w:rPr>
                <w:rFonts w:eastAsia="Times New Roman"/>
                <w:color w:val="000000" w:themeColor="text1"/>
                <w:sz w:val="24"/>
                <w:szCs w:val="24"/>
                <w:lang w:val="ru-RU" w:eastAsia="ru-RU"/>
              </w:rPr>
              <w:t xml:space="preserve"> з метою створення знака або малюнку на тілі.</w:t>
            </w:r>
          </w:p>
          <w:p w14:paraId="7BDF806C" w14:textId="3E213658" w:rsidR="005814B8" w:rsidRDefault="005814B8"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 xml:space="preserve">3. </w:t>
            </w:r>
            <w:r w:rsidRPr="005814B8">
              <w:rPr>
                <w:rFonts w:eastAsia="Times New Roman"/>
                <w:color w:val="000000" w:themeColor="text1"/>
                <w:sz w:val="24"/>
                <w:szCs w:val="24"/>
                <w:lang w:val="ru-RU" w:eastAsia="ru-RU"/>
              </w:rPr>
              <w:t xml:space="preserve">Якщо </w:t>
            </w:r>
            <w:r>
              <w:rPr>
                <w:rFonts w:eastAsia="Times New Roman"/>
                <w:color w:val="000000" w:themeColor="text1"/>
                <w:sz w:val="24"/>
                <w:szCs w:val="24"/>
                <w:lang w:val="ru-RU" w:eastAsia="ru-RU"/>
              </w:rPr>
              <w:t xml:space="preserve">хімічна </w:t>
            </w:r>
            <w:r w:rsidRPr="005814B8">
              <w:rPr>
                <w:rFonts w:eastAsia="Times New Roman"/>
                <w:color w:val="000000" w:themeColor="text1"/>
                <w:sz w:val="24"/>
                <w:szCs w:val="24"/>
                <w:lang w:val="ru-RU" w:eastAsia="ru-RU"/>
              </w:rPr>
              <w:t xml:space="preserve">речовина, </w:t>
            </w:r>
            <w:r>
              <w:rPr>
                <w:rFonts w:eastAsia="Times New Roman"/>
                <w:color w:val="000000" w:themeColor="text1"/>
                <w:sz w:val="24"/>
                <w:szCs w:val="24"/>
                <w:lang w:val="ru-RU" w:eastAsia="ru-RU"/>
              </w:rPr>
              <w:t xml:space="preserve">яка </w:t>
            </w:r>
            <w:r w:rsidRPr="005814B8">
              <w:rPr>
                <w:rFonts w:eastAsia="Times New Roman"/>
                <w:color w:val="000000" w:themeColor="text1"/>
                <w:sz w:val="24"/>
                <w:szCs w:val="24"/>
                <w:lang w:val="ru-RU" w:eastAsia="ru-RU"/>
              </w:rPr>
              <w:t>не зазначена в Дода</w:t>
            </w:r>
            <w:r>
              <w:rPr>
                <w:rFonts w:eastAsia="Times New Roman"/>
                <w:color w:val="000000" w:themeColor="text1"/>
                <w:sz w:val="24"/>
                <w:szCs w:val="24"/>
                <w:lang w:eastAsia="ru-RU"/>
              </w:rPr>
              <w:t>в</w:t>
            </w:r>
            <w:r w:rsidR="005C635C">
              <w:rPr>
                <w:rFonts w:eastAsia="Times New Roman"/>
                <w:color w:val="000000" w:themeColor="text1"/>
                <w:sz w:val="24"/>
                <w:szCs w:val="24"/>
                <w:lang w:eastAsia="ru-RU"/>
              </w:rPr>
              <w:t>а</w:t>
            </w:r>
            <w:r>
              <w:rPr>
                <w:rFonts w:eastAsia="Times New Roman"/>
                <w:color w:val="000000" w:themeColor="text1"/>
                <w:sz w:val="24"/>
                <w:szCs w:val="24"/>
                <w:lang w:eastAsia="ru-RU"/>
              </w:rPr>
              <w:t>нні</w:t>
            </w:r>
            <w:r w:rsidRPr="005814B8">
              <w:rPr>
                <w:rFonts w:eastAsia="Times New Roman"/>
                <w:color w:val="000000" w:themeColor="text1"/>
                <w:sz w:val="24"/>
                <w:szCs w:val="24"/>
                <w:lang w:val="ru-RU" w:eastAsia="ru-RU"/>
              </w:rPr>
              <w:t xml:space="preserve"> 13</w:t>
            </w:r>
            <w:r>
              <w:rPr>
                <w:rFonts w:eastAsia="Times New Roman"/>
                <w:color w:val="000000" w:themeColor="text1"/>
                <w:sz w:val="24"/>
                <w:szCs w:val="24"/>
                <w:lang w:val="ru-RU" w:eastAsia="ru-RU"/>
              </w:rPr>
              <w:t>, відповідає</w:t>
            </w:r>
            <w:r w:rsidRPr="005814B8">
              <w:rPr>
                <w:rFonts w:eastAsia="Times New Roman"/>
                <w:color w:val="000000" w:themeColor="text1"/>
                <w:sz w:val="24"/>
                <w:szCs w:val="24"/>
                <w:lang w:val="ru-RU" w:eastAsia="ru-RU"/>
              </w:rPr>
              <w:t xml:space="preserve"> кілько</w:t>
            </w:r>
            <w:r w:rsidR="005C635C">
              <w:rPr>
                <w:rFonts w:eastAsia="Times New Roman"/>
                <w:color w:val="000000" w:themeColor="text1"/>
                <w:sz w:val="24"/>
                <w:szCs w:val="24"/>
                <w:lang w:val="ru-RU" w:eastAsia="ru-RU"/>
              </w:rPr>
              <w:t>м</w:t>
            </w:r>
            <w:r>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під</w:t>
            </w:r>
            <w:r w:rsidRPr="005814B8">
              <w:rPr>
                <w:rFonts w:eastAsia="Times New Roman"/>
                <w:color w:val="000000" w:themeColor="text1"/>
                <w:sz w:val="24"/>
                <w:szCs w:val="24"/>
                <w:lang w:val="ru-RU" w:eastAsia="ru-RU"/>
              </w:rPr>
              <w:t>пункт</w:t>
            </w:r>
            <w:r w:rsidR="005C635C">
              <w:rPr>
                <w:rFonts w:eastAsia="Times New Roman"/>
                <w:color w:val="000000" w:themeColor="text1"/>
                <w:sz w:val="24"/>
                <w:szCs w:val="24"/>
                <w:lang w:val="ru-RU" w:eastAsia="ru-RU"/>
              </w:rPr>
              <w:t>ам</w:t>
            </w:r>
            <w:r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1</w:t>
            </w:r>
            <w:r w:rsidRPr="005814B8">
              <w:rPr>
                <w:rFonts w:eastAsia="Times New Roman"/>
                <w:color w:val="000000" w:themeColor="text1"/>
                <w:sz w:val="24"/>
                <w:szCs w:val="24"/>
                <w:lang w:val="ru-RU" w:eastAsia="ru-RU"/>
              </w:rPr>
              <w:t xml:space="preserve">) </w:t>
            </w:r>
            <w:r w:rsidR="00A361AB">
              <w:rPr>
                <w:rFonts w:eastAsia="Times New Roman"/>
                <w:color w:val="000000" w:themeColor="text1"/>
                <w:sz w:val="24"/>
                <w:szCs w:val="24"/>
                <w:lang w:val="ru-RU" w:eastAsia="ru-RU"/>
              </w:rPr>
              <w:t>–</w:t>
            </w:r>
            <w:r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7</w:t>
            </w:r>
            <w:r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пункту</w:t>
            </w:r>
            <w:r w:rsidRPr="005814B8">
              <w:rPr>
                <w:rFonts w:eastAsia="Times New Roman"/>
                <w:color w:val="000000" w:themeColor="text1"/>
                <w:sz w:val="24"/>
                <w:szCs w:val="24"/>
                <w:lang w:val="ru-RU" w:eastAsia="ru-RU"/>
              </w:rPr>
              <w:t xml:space="preserve"> 1, </w:t>
            </w:r>
            <w:r w:rsidR="005C635C" w:rsidRPr="005814B8">
              <w:rPr>
                <w:rFonts w:eastAsia="Times New Roman"/>
                <w:color w:val="000000" w:themeColor="text1"/>
                <w:sz w:val="24"/>
                <w:szCs w:val="24"/>
                <w:lang w:val="ru-RU" w:eastAsia="ru-RU"/>
              </w:rPr>
              <w:t>застосову</w:t>
            </w:r>
            <w:r w:rsidR="005C635C">
              <w:rPr>
                <w:rFonts w:eastAsia="Times New Roman"/>
                <w:color w:val="000000" w:themeColor="text1"/>
                <w:sz w:val="24"/>
                <w:szCs w:val="24"/>
                <w:lang w:val="ru-RU" w:eastAsia="ru-RU"/>
              </w:rPr>
              <w:t>є</w:t>
            </w:r>
            <w:r w:rsidR="005C635C" w:rsidRPr="005814B8">
              <w:rPr>
                <w:rFonts w:eastAsia="Times New Roman"/>
                <w:color w:val="000000" w:themeColor="text1"/>
                <w:sz w:val="24"/>
                <w:szCs w:val="24"/>
                <w:lang w:val="ru-RU" w:eastAsia="ru-RU"/>
              </w:rPr>
              <w:t xml:space="preserve">ться </w:t>
            </w:r>
            <w:r w:rsidRPr="005814B8">
              <w:rPr>
                <w:rFonts w:eastAsia="Times New Roman"/>
                <w:color w:val="000000" w:themeColor="text1"/>
                <w:sz w:val="24"/>
                <w:szCs w:val="24"/>
                <w:lang w:val="ru-RU" w:eastAsia="ru-RU"/>
              </w:rPr>
              <w:t>найсуворіш</w:t>
            </w:r>
            <w:r w:rsidR="005C635C">
              <w:rPr>
                <w:rFonts w:eastAsia="Times New Roman"/>
                <w:color w:val="000000" w:themeColor="text1"/>
                <w:sz w:val="24"/>
                <w:szCs w:val="24"/>
                <w:lang w:val="ru-RU" w:eastAsia="ru-RU"/>
              </w:rPr>
              <w:t>ій</w:t>
            </w:r>
            <w:r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 xml:space="preserve">ліміт </w:t>
            </w:r>
            <w:r w:rsidRPr="005814B8">
              <w:rPr>
                <w:rFonts w:eastAsia="Times New Roman"/>
                <w:color w:val="000000" w:themeColor="text1"/>
                <w:sz w:val="24"/>
                <w:szCs w:val="24"/>
                <w:lang w:val="ru-RU" w:eastAsia="ru-RU"/>
              </w:rPr>
              <w:t xml:space="preserve">концентрації. </w:t>
            </w:r>
            <w:r w:rsidR="005C635C">
              <w:rPr>
                <w:rFonts w:eastAsia="Times New Roman"/>
                <w:color w:val="000000" w:themeColor="text1"/>
                <w:sz w:val="24"/>
                <w:szCs w:val="24"/>
                <w:lang w:val="ru-RU" w:eastAsia="ru-RU"/>
              </w:rPr>
              <w:t xml:space="preserve">Якщо хімічна </w:t>
            </w:r>
            <w:r w:rsidR="005C635C" w:rsidRPr="005814B8">
              <w:rPr>
                <w:rFonts w:eastAsia="Times New Roman"/>
                <w:color w:val="000000" w:themeColor="text1"/>
                <w:sz w:val="24"/>
                <w:szCs w:val="24"/>
                <w:lang w:val="ru-RU" w:eastAsia="ru-RU"/>
              </w:rPr>
              <w:t xml:space="preserve">речовина, </w:t>
            </w:r>
            <w:r w:rsidR="005C635C">
              <w:rPr>
                <w:rFonts w:eastAsia="Times New Roman"/>
                <w:color w:val="000000" w:themeColor="text1"/>
                <w:sz w:val="24"/>
                <w:szCs w:val="24"/>
                <w:lang w:val="ru-RU" w:eastAsia="ru-RU"/>
              </w:rPr>
              <w:t xml:space="preserve">яка </w:t>
            </w:r>
            <w:r w:rsidR="005C635C" w:rsidRPr="005814B8">
              <w:rPr>
                <w:rFonts w:eastAsia="Times New Roman"/>
                <w:color w:val="000000" w:themeColor="text1"/>
                <w:sz w:val="24"/>
                <w:szCs w:val="24"/>
                <w:lang w:val="ru-RU" w:eastAsia="ru-RU"/>
              </w:rPr>
              <w:t>зазначена в Дода</w:t>
            </w:r>
            <w:r w:rsidR="005C635C">
              <w:rPr>
                <w:rFonts w:eastAsia="Times New Roman"/>
                <w:color w:val="000000" w:themeColor="text1"/>
                <w:sz w:val="24"/>
                <w:szCs w:val="24"/>
                <w:lang w:eastAsia="ru-RU"/>
              </w:rPr>
              <w:t>ванні</w:t>
            </w:r>
            <w:r w:rsidR="005C635C" w:rsidRPr="005814B8">
              <w:rPr>
                <w:rFonts w:eastAsia="Times New Roman"/>
                <w:color w:val="000000" w:themeColor="text1"/>
                <w:sz w:val="24"/>
                <w:szCs w:val="24"/>
                <w:lang w:val="ru-RU" w:eastAsia="ru-RU"/>
              </w:rPr>
              <w:t xml:space="preserve"> 13</w:t>
            </w:r>
            <w:r w:rsidRPr="005814B8">
              <w:rPr>
                <w:rFonts w:eastAsia="Times New Roman"/>
                <w:color w:val="000000" w:themeColor="text1"/>
                <w:sz w:val="24"/>
                <w:szCs w:val="24"/>
                <w:lang w:val="ru-RU" w:eastAsia="ru-RU"/>
              </w:rPr>
              <w:t xml:space="preserve">, також </w:t>
            </w:r>
            <w:r w:rsidR="005C635C">
              <w:rPr>
                <w:rFonts w:eastAsia="Times New Roman"/>
                <w:color w:val="000000" w:themeColor="text1"/>
                <w:sz w:val="24"/>
                <w:szCs w:val="24"/>
                <w:lang w:val="ru-RU" w:eastAsia="ru-RU"/>
              </w:rPr>
              <w:t>відповідає</w:t>
            </w:r>
            <w:r w:rsidR="005C635C"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 xml:space="preserve">одному або </w:t>
            </w:r>
            <w:r w:rsidR="005C635C" w:rsidRPr="005814B8">
              <w:rPr>
                <w:rFonts w:eastAsia="Times New Roman"/>
                <w:color w:val="000000" w:themeColor="text1"/>
                <w:sz w:val="24"/>
                <w:szCs w:val="24"/>
                <w:lang w:val="ru-RU" w:eastAsia="ru-RU"/>
              </w:rPr>
              <w:t>кілько</w:t>
            </w:r>
            <w:r w:rsidR="005C635C">
              <w:rPr>
                <w:rFonts w:eastAsia="Times New Roman"/>
                <w:color w:val="000000" w:themeColor="text1"/>
                <w:sz w:val="24"/>
                <w:szCs w:val="24"/>
                <w:lang w:val="ru-RU" w:eastAsia="ru-RU"/>
              </w:rPr>
              <w:t>м під</w:t>
            </w:r>
            <w:r w:rsidR="005C635C" w:rsidRPr="005814B8">
              <w:rPr>
                <w:rFonts w:eastAsia="Times New Roman"/>
                <w:color w:val="000000" w:themeColor="text1"/>
                <w:sz w:val="24"/>
                <w:szCs w:val="24"/>
                <w:lang w:val="ru-RU" w:eastAsia="ru-RU"/>
              </w:rPr>
              <w:t>пункт</w:t>
            </w:r>
            <w:r w:rsidR="005C635C">
              <w:rPr>
                <w:rFonts w:eastAsia="Times New Roman"/>
                <w:color w:val="000000" w:themeColor="text1"/>
                <w:sz w:val="24"/>
                <w:szCs w:val="24"/>
                <w:lang w:val="ru-RU" w:eastAsia="ru-RU"/>
              </w:rPr>
              <w:t>ам</w:t>
            </w:r>
            <w:r w:rsidR="005C635C"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1</w:t>
            </w:r>
            <w:r w:rsidRPr="005814B8">
              <w:rPr>
                <w:rFonts w:eastAsia="Times New Roman"/>
                <w:color w:val="000000" w:themeColor="text1"/>
                <w:sz w:val="24"/>
                <w:szCs w:val="24"/>
                <w:lang w:val="ru-RU" w:eastAsia="ru-RU"/>
              </w:rPr>
              <w:t>)</w:t>
            </w:r>
            <w:r w:rsidR="005C635C">
              <w:rPr>
                <w:rFonts w:eastAsia="Times New Roman"/>
                <w:color w:val="000000" w:themeColor="text1"/>
                <w:sz w:val="24"/>
                <w:szCs w:val="24"/>
                <w:lang w:val="ru-RU" w:eastAsia="ru-RU"/>
              </w:rPr>
              <w:t xml:space="preserve"> </w:t>
            </w:r>
            <w:r w:rsidR="00A361AB">
              <w:rPr>
                <w:rFonts w:eastAsia="Times New Roman"/>
                <w:color w:val="000000" w:themeColor="text1"/>
                <w:sz w:val="24"/>
                <w:szCs w:val="24"/>
                <w:lang w:val="ru-RU" w:eastAsia="ru-RU"/>
              </w:rPr>
              <w:t>–</w:t>
            </w:r>
            <w:r w:rsidR="005C635C">
              <w:rPr>
                <w:rFonts w:eastAsia="Times New Roman"/>
                <w:color w:val="000000" w:themeColor="text1"/>
                <w:sz w:val="24"/>
                <w:szCs w:val="24"/>
                <w:lang w:val="ru-RU" w:eastAsia="ru-RU"/>
              </w:rPr>
              <w:t xml:space="preserve"> 7</w:t>
            </w:r>
            <w:r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пункту</w:t>
            </w:r>
            <w:r w:rsidRPr="005814B8">
              <w:rPr>
                <w:rFonts w:eastAsia="Times New Roman"/>
                <w:color w:val="000000" w:themeColor="text1"/>
                <w:sz w:val="24"/>
                <w:szCs w:val="24"/>
                <w:lang w:val="ru-RU" w:eastAsia="ru-RU"/>
              </w:rPr>
              <w:t xml:space="preserve"> </w:t>
            </w:r>
            <w:proofErr w:type="gramStart"/>
            <w:r w:rsidRPr="005814B8">
              <w:rPr>
                <w:rFonts w:eastAsia="Times New Roman"/>
                <w:color w:val="000000" w:themeColor="text1"/>
                <w:sz w:val="24"/>
                <w:szCs w:val="24"/>
                <w:lang w:val="ru-RU" w:eastAsia="ru-RU"/>
              </w:rPr>
              <w:t xml:space="preserve">1, </w:t>
            </w:r>
            <w:r w:rsidR="005C635C">
              <w:rPr>
                <w:rFonts w:eastAsia="Times New Roman"/>
                <w:color w:val="000000" w:themeColor="text1"/>
                <w:sz w:val="24"/>
                <w:szCs w:val="24"/>
                <w:lang w:val="ru-RU" w:eastAsia="ru-RU"/>
              </w:rPr>
              <w:t xml:space="preserve"> </w:t>
            </w:r>
            <w:r w:rsidR="005C635C" w:rsidRPr="005814B8">
              <w:rPr>
                <w:rFonts w:eastAsia="Times New Roman"/>
                <w:color w:val="000000" w:themeColor="text1"/>
                <w:sz w:val="24"/>
                <w:szCs w:val="24"/>
                <w:lang w:val="ru-RU" w:eastAsia="ru-RU"/>
              </w:rPr>
              <w:t>застосовується</w:t>
            </w:r>
            <w:proofErr w:type="gramEnd"/>
            <w:r w:rsidR="005C635C" w:rsidRPr="005814B8">
              <w:rPr>
                <w:rFonts w:eastAsia="Times New Roman"/>
                <w:color w:val="000000" w:themeColor="text1"/>
                <w:sz w:val="24"/>
                <w:szCs w:val="24"/>
                <w:lang w:val="ru-RU" w:eastAsia="ru-RU"/>
              </w:rPr>
              <w:t xml:space="preserve"> </w:t>
            </w:r>
            <w:r w:rsidRPr="005814B8">
              <w:rPr>
                <w:rFonts w:eastAsia="Times New Roman"/>
                <w:color w:val="000000" w:themeColor="text1"/>
                <w:sz w:val="24"/>
                <w:szCs w:val="24"/>
                <w:lang w:val="ru-RU" w:eastAsia="ru-RU"/>
              </w:rPr>
              <w:t xml:space="preserve">ліміт концентрації, встановлений у пункті </w:t>
            </w:r>
            <w:r w:rsidR="005C635C">
              <w:rPr>
                <w:rFonts w:eastAsia="Times New Roman"/>
                <w:color w:val="000000" w:themeColor="text1"/>
                <w:sz w:val="24"/>
                <w:szCs w:val="24"/>
                <w:lang w:val="ru-RU" w:eastAsia="ru-RU"/>
              </w:rPr>
              <w:t>8</w:t>
            </w:r>
            <w:r w:rsidRPr="005814B8">
              <w:rPr>
                <w:rFonts w:eastAsia="Times New Roman"/>
                <w:color w:val="000000" w:themeColor="text1"/>
                <w:sz w:val="24"/>
                <w:szCs w:val="24"/>
                <w:lang w:val="ru-RU" w:eastAsia="ru-RU"/>
              </w:rPr>
              <w:t xml:space="preserve">) </w:t>
            </w:r>
            <w:r w:rsidR="005C635C">
              <w:rPr>
                <w:rFonts w:eastAsia="Times New Roman"/>
                <w:color w:val="000000" w:themeColor="text1"/>
                <w:sz w:val="24"/>
                <w:szCs w:val="24"/>
                <w:lang w:val="ru-RU" w:eastAsia="ru-RU"/>
              </w:rPr>
              <w:t>пункту</w:t>
            </w:r>
            <w:r w:rsidRPr="005814B8">
              <w:rPr>
                <w:rFonts w:eastAsia="Times New Roman"/>
                <w:color w:val="000000" w:themeColor="text1"/>
                <w:sz w:val="24"/>
                <w:szCs w:val="24"/>
                <w:lang w:val="ru-RU" w:eastAsia="ru-RU"/>
              </w:rPr>
              <w:t xml:space="preserve"> 1</w:t>
            </w:r>
            <w:r w:rsidR="005C635C">
              <w:rPr>
                <w:rFonts w:eastAsia="Times New Roman"/>
                <w:color w:val="000000" w:themeColor="text1"/>
                <w:sz w:val="24"/>
                <w:szCs w:val="24"/>
                <w:lang w:val="ru-RU" w:eastAsia="ru-RU"/>
              </w:rPr>
              <w:t xml:space="preserve"> цієї колонки цього запису</w:t>
            </w:r>
            <w:r w:rsidRPr="005814B8">
              <w:rPr>
                <w:rFonts w:eastAsia="Times New Roman"/>
                <w:color w:val="000000" w:themeColor="text1"/>
                <w:sz w:val="24"/>
                <w:szCs w:val="24"/>
                <w:lang w:val="ru-RU" w:eastAsia="ru-RU"/>
              </w:rPr>
              <w:t>.</w:t>
            </w:r>
          </w:p>
          <w:p w14:paraId="36E0C122" w14:textId="46132B85" w:rsidR="005C635C" w:rsidRPr="005C635C" w:rsidRDefault="005C635C"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4. Вимоги</w:t>
            </w:r>
            <w:r w:rsidRPr="005C635C">
              <w:rPr>
                <w:rFonts w:eastAsia="Times New Roman"/>
                <w:color w:val="000000" w:themeColor="text1"/>
                <w:sz w:val="24"/>
                <w:szCs w:val="24"/>
                <w:lang w:eastAsia="ru-RU"/>
              </w:rPr>
              <w:t xml:space="preserve"> </w:t>
            </w:r>
            <w:r>
              <w:rPr>
                <w:rFonts w:eastAsia="Times New Roman"/>
                <w:color w:val="000000" w:themeColor="text1"/>
                <w:sz w:val="24"/>
                <w:szCs w:val="24"/>
                <w:lang w:eastAsia="ru-RU"/>
              </w:rPr>
              <w:t xml:space="preserve">пункту </w:t>
            </w:r>
            <w:r w:rsidRPr="005C635C">
              <w:rPr>
                <w:rFonts w:eastAsia="Times New Roman"/>
                <w:color w:val="000000" w:themeColor="text1"/>
                <w:sz w:val="24"/>
                <w:szCs w:val="24"/>
                <w:lang w:eastAsia="ru-RU"/>
              </w:rPr>
              <w:t xml:space="preserve">1 не застосовується до </w:t>
            </w:r>
            <w:r>
              <w:rPr>
                <w:rFonts w:eastAsia="Times New Roman"/>
                <w:color w:val="000000" w:themeColor="text1"/>
                <w:sz w:val="24"/>
                <w:szCs w:val="24"/>
                <w:lang w:eastAsia="ru-RU"/>
              </w:rPr>
              <w:t xml:space="preserve">таких хімічних </w:t>
            </w:r>
            <w:r w:rsidRPr="005C635C">
              <w:rPr>
                <w:rFonts w:eastAsia="Times New Roman"/>
                <w:color w:val="000000" w:themeColor="text1"/>
                <w:sz w:val="24"/>
                <w:szCs w:val="24"/>
                <w:lang w:eastAsia="ru-RU"/>
              </w:rPr>
              <w:t xml:space="preserve">речовини до </w:t>
            </w:r>
            <w:r>
              <w:rPr>
                <w:rFonts w:eastAsia="Times New Roman"/>
                <w:color w:val="000000" w:themeColor="text1"/>
                <w:sz w:val="24"/>
                <w:szCs w:val="24"/>
                <w:lang w:eastAsia="ru-RU"/>
              </w:rPr>
              <w:t xml:space="preserve">1 </w:t>
            </w:r>
            <w:r w:rsidRPr="005C635C">
              <w:rPr>
                <w:rFonts w:eastAsia="Times New Roman"/>
                <w:color w:val="000000" w:themeColor="text1"/>
                <w:sz w:val="24"/>
                <w:szCs w:val="24"/>
                <w:lang w:eastAsia="ru-RU"/>
              </w:rPr>
              <w:t>січня 202</w:t>
            </w:r>
            <w:r>
              <w:rPr>
                <w:rFonts w:eastAsia="Times New Roman"/>
                <w:color w:val="000000" w:themeColor="text1"/>
                <w:sz w:val="24"/>
                <w:szCs w:val="24"/>
                <w:lang w:eastAsia="ru-RU"/>
              </w:rPr>
              <w:t>6</w:t>
            </w:r>
            <w:r w:rsidRPr="005C635C">
              <w:rPr>
                <w:rFonts w:eastAsia="Times New Roman"/>
                <w:color w:val="000000" w:themeColor="text1"/>
                <w:sz w:val="24"/>
                <w:szCs w:val="24"/>
                <w:lang w:eastAsia="ru-RU"/>
              </w:rPr>
              <w:t xml:space="preserve"> року:</w:t>
            </w:r>
          </w:p>
          <w:p w14:paraId="675DFABC" w14:textId="390901C2" w:rsidR="005C635C" w:rsidRPr="005C635C" w:rsidRDefault="005C635C"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1</w:t>
            </w:r>
            <w:r w:rsidRPr="005C635C">
              <w:rPr>
                <w:rFonts w:eastAsia="Times New Roman"/>
                <w:color w:val="000000" w:themeColor="text1"/>
                <w:sz w:val="24"/>
                <w:szCs w:val="24"/>
                <w:lang w:eastAsia="ru-RU"/>
              </w:rPr>
              <w:t>) Пігмент синій 15:3 (CI 74160, CAS № 147-14-8);</w:t>
            </w:r>
          </w:p>
          <w:p w14:paraId="65F3FFFD" w14:textId="77777777" w:rsidR="005C635C" w:rsidRDefault="005C635C"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2</w:t>
            </w:r>
            <w:r w:rsidRPr="005C635C">
              <w:rPr>
                <w:rFonts w:eastAsia="Times New Roman"/>
                <w:color w:val="000000" w:themeColor="text1"/>
                <w:sz w:val="24"/>
                <w:szCs w:val="24"/>
                <w:lang w:eastAsia="ru-RU"/>
              </w:rPr>
              <w:t>) Пігмент зелений 7 (CI 74260, CAS № 1328-53-6).</w:t>
            </w:r>
          </w:p>
          <w:p w14:paraId="6DB84A11" w14:textId="77777777" w:rsidR="005C635C" w:rsidRDefault="005C635C"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5. </w:t>
            </w:r>
            <w:r w:rsidR="00222DEB">
              <w:rPr>
                <w:rFonts w:eastAsia="Times New Roman"/>
                <w:color w:val="000000" w:themeColor="text1"/>
                <w:sz w:val="24"/>
                <w:szCs w:val="24"/>
                <w:lang w:eastAsia="ru-RU"/>
              </w:rPr>
              <w:t>Суб’єкти господарювання</w:t>
            </w:r>
            <w:r w:rsidR="00A5794D" w:rsidRPr="00A5794D">
              <w:rPr>
                <w:rFonts w:eastAsia="Times New Roman"/>
                <w:color w:val="000000" w:themeColor="text1"/>
                <w:sz w:val="24"/>
                <w:szCs w:val="24"/>
                <w:lang w:eastAsia="ru-RU"/>
              </w:rPr>
              <w:t xml:space="preserve">, які </w:t>
            </w:r>
            <w:r w:rsidR="00222DEB">
              <w:rPr>
                <w:rFonts w:eastAsia="Times New Roman"/>
                <w:color w:val="000000" w:themeColor="text1"/>
                <w:sz w:val="24"/>
                <w:szCs w:val="24"/>
                <w:lang w:eastAsia="ru-RU"/>
              </w:rPr>
              <w:t>надають</w:t>
            </w:r>
            <w:r w:rsidR="00222DEB" w:rsidRPr="00A5794D">
              <w:rPr>
                <w:rFonts w:eastAsia="Times New Roman"/>
                <w:color w:val="000000" w:themeColor="text1"/>
                <w:sz w:val="24"/>
                <w:szCs w:val="24"/>
                <w:lang w:eastAsia="ru-RU"/>
              </w:rPr>
              <w:t xml:space="preserve"> на ринку</w:t>
            </w:r>
            <w:r w:rsidR="00A5794D" w:rsidRPr="00A5794D">
              <w:rPr>
                <w:rFonts w:eastAsia="Times New Roman"/>
                <w:color w:val="000000" w:themeColor="text1"/>
                <w:sz w:val="24"/>
                <w:szCs w:val="24"/>
                <w:lang w:eastAsia="ru-RU"/>
              </w:rPr>
              <w:t xml:space="preserve"> </w:t>
            </w:r>
            <w:r w:rsidR="00222DEB">
              <w:rPr>
                <w:rFonts w:eastAsia="Times New Roman"/>
                <w:color w:val="000000" w:themeColor="text1"/>
                <w:sz w:val="24"/>
                <w:szCs w:val="24"/>
                <w:lang w:eastAsia="ru-RU"/>
              </w:rPr>
              <w:t xml:space="preserve">хімічну продукцію, </w:t>
            </w:r>
            <w:r w:rsidR="00222DEB" w:rsidRPr="00222DEB">
              <w:rPr>
                <w:rFonts w:eastAsia="Times New Roman"/>
                <w:color w:val="000000" w:themeColor="text1"/>
                <w:sz w:val="24"/>
                <w:szCs w:val="24"/>
                <w:lang w:eastAsia="ru-RU"/>
              </w:rPr>
              <w:t>призначен</w:t>
            </w:r>
            <w:r w:rsidR="00222DEB">
              <w:rPr>
                <w:rFonts w:eastAsia="Times New Roman"/>
                <w:color w:val="000000" w:themeColor="text1"/>
                <w:sz w:val="24"/>
                <w:szCs w:val="24"/>
                <w:lang w:eastAsia="ru-RU"/>
              </w:rPr>
              <w:t>у</w:t>
            </w:r>
            <w:r w:rsidR="00222DEB" w:rsidRPr="00222DEB">
              <w:rPr>
                <w:rFonts w:eastAsia="Times New Roman"/>
                <w:color w:val="000000" w:themeColor="text1"/>
                <w:sz w:val="24"/>
                <w:szCs w:val="24"/>
                <w:lang w:eastAsia="ru-RU"/>
              </w:rPr>
              <w:t xml:space="preserve"> для використання з метою нанесення татуювання</w:t>
            </w:r>
            <w:r w:rsidR="00A5794D" w:rsidRPr="00A5794D">
              <w:rPr>
                <w:rFonts w:eastAsia="Times New Roman"/>
                <w:color w:val="000000" w:themeColor="text1"/>
                <w:sz w:val="24"/>
                <w:szCs w:val="24"/>
                <w:lang w:eastAsia="ru-RU"/>
              </w:rPr>
              <w:t xml:space="preserve">, </w:t>
            </w:r>
            <w:r w:rsidR="00222DEB">
              <w:rPr>
                <w:rFonts w:eastAsia="Times New Roman"/>
                <w:color w:val="000000" w:themeColor="text1"/>
                <w:sz w:val="24"/>
                <w:szCs w:val="24"/>
                <w:lang w:eastAsia="ru-RU"/>
              </w:rPr>
              <w:t xml:space="preserve">з 1 січня 2025 </w:t>
            </w:r>
            <w:r w:rsidR="00A5794D" w:rsidRPr="00A5794D">
              <w:rPr>
                <w:rFonts w:eastAsia="Times New Roman"/>
                <w:color w:val="000000" w:themeColor="text1"/>
                <w:sz w:val="24"/>
                <w:szCs w:val="24"/>
                <w:lang w:eastAsia="ru-RU"/>
              </w:rPr>
              <w:t>року</w:t>
            </w:r>
            <w:r w:rsidR="00222DEB">
              <w:rPr>
                <w:rFonts w:eastAsia="Times New Roman"/>
                <w:color w:val="000000" w:themeColor="text1"/>
                <w:sz w:val="24"/>
                <w:szCs w:val="24"/>
                <w:lang w:eastAsia="ru-RU"/>
              </w:rPr>
              <w:t xml:space="preserve"> на її етикетці</w:t>
            </w:r>
            <w:r w:rsidR="00A5794D" w:rsidRPr="00A5794D">
              <w:rPr>
                <w:rFonts w:eastAsia="Times New Roman"/>
                <w:color w:val="000000" w:themeColor="text1"/>
                <w:sz w:val="24"/>
                <w:szCs w:val="24"/>
                <w:lang w:eastAsia="ru-RU"/>
              </w:rPr>
              <w:t xml:space="preserve"> </w:t>
            </w:r>
            <w:r w:rsidR="00222DEB">
              <w:rPr>
                <w:rFonts w:eastAsia="Times New Roman"/>
                <w:color w:val="000000" w:themeColor="text1"/>
                <w:sz w:val="24"/>
                <w:szCs w:val="24"/>
                <w:lang w:eastAsia="ru-RU"/>
              </w:rPr>
              <w:t xml:space="preserve">повинна </w:t>
            </w:r>
            <w:r w:rsidR="00A5794D" w:rsidRPr="00A5794D">
              <w:rPr>
                <w:rFonts w:eastAsia="Times New Roman"/>
                <w:color w:val="000000" w:themeColor="text1"/>
                <w:sz w:val="24"/>
                <w:szCs w:val="24"/>
                <w:lang w:eastAsia="ru-RU"/>
              </w:rPr>
              <w:t xml:space="preserve">була </w:t>
            </w:r>
            <w:r w:rsidR="00222DEB">
              <w:rPr>
                <w:rFonts w:eastAsia="Times New Roman"/>
                <w:color w:val="000000" w:themeColor="text1"/>
                <w:sz w:val="24"/>
                <w:szCs w:val="24"/>
                <w:lang w:eastAsia="ru-RU"/>
              </w:rPr>
              <w:lastRenderedPageBreak/>
              <w:t>розміщена така інформація</w:t>
            </w:r>
            <w:r w:rsidR="00A5794D" w:rsidRPr="00A5794D">
              <w:rPr>
                <w:rFonts w:eastAsia="Times New Roman"/>
                <w:color w:val="000000" w:themeColor="text1"/>
                <w:sz w:val="24"/>
                <w:szCs w:val="24"/>
                <w:lang w:eastAsia="ru-RU"/>
              </w:rPr>
              <w:t>:</w:t>
            </w:r>
          </w:p>
          <w:p w14:paraId="7D30C586" w14:textId="25DAF42F" w:rsidR="00222DEB" w:rsidRPr="00222DEB" w:rsidRDefault="00222DEB" w:rsidP="00251E30">
            <w:pPr>
              <w:widowControl w:val="0"/>
              <w:suppressLineNumbers/>
              <w:ind w:firstLine="0"/>
              <w:jc w:val="left"/>
              <w:rPr>
                <w:rFonts w:eastAsia="Times New Roman"/>
                <w:color w:val="000000" w:themeColor="text1"/>
                <w:sz w:val="24"/>
                <w:szCs w:val="24"/>
                <w:lang w:eastAsia="ru-RU"/>
              </w:rPr>
            </w:pPr>
            <w:r w:rsidRPr="00222DEB">
              <w:rPr>
                <w:rFonts w:eastAsia="Times New Roman"/>
                <w:color w:val="000000" w:themeColor="text1"/>
                <w:sz w:val="24"/>
                <w:szCs w:val="24"/>
                <w:lang w:eastAsia="ru-RU"/>
              </w:rPr>
              <w:t xml:space="preserve">1) </w:t>
            </w:r>
            <w:r w:rsidR="001116FA">
              <w:rPr>
                <w:rFonts w:eastAsia="Times New Roman"/>
                <w:color w:val="000000" w:themeColor="text1"/>
                <w:sz w:val="24"/>
                <w:szCs w:val="24"/>
                <w:lang w:eastAsia="ru-RU"/>
              </w:rPr>
              <w:t>вислів</w:t>
            </w:r>
            <w:r w:rsidRPr="00222DEB">
              <w:rPr>
                <w:rFonts w:eastAsia="Times New Roman"/>
                <w:color w:val="000000" w:themeColor="text1"/>
                <w:sz w:val="24"/>
                <w:szCs w:val="24"/>
                <w:lang w:eastAsia="ru-RU"/>
              </w:rPr>
              <w:t xml:space="preserve"> «</w:t>
            </w:r>
            <w:r w:rsidR="001116FA">
              <w:rPr>
                <w:rFonts w:eastAsia="Times New Roman"/>
                <w:color w:val="000000" w:themeColor="text1"/>
                <w:sz w:val="24"/>
                <w:szCs w:val="24"/>
                <w:lang w:eastAsia="ru-RU"/>
              </w:rPr>
              <w:t>Хімічна продукція</w:t>
            </w:r>
            <w:r w:rsidRPr="00222DEB">
              <w:rPr>
                <w:rFonts w:eastAsia="Times New Roman"/>
                <w:color w:val="000000" w:themeColor="text1"/>
                <w:sz w:val="24"/>
                <w:szCs w:val="24"/>
                <w:lang w:eastAsia="ru-RU"/>
              </w:rPr>
              <w:t xml:space="preserve"> для татуюван</w:t>
            </w:r>
            <w:r>
              <w:rPr>
                <w:rFonts w:eastAsia="Times New Roman"/>
                <w:color w:val="000000" w:themeColor="text1"/>
                <w:sz w:val="24"/>
                <w:szCs w:val="24"/>
                <w:lang w:eastAsia="ru-RU"/>
              </w:rPr>
              <w:t>ня</w:t>
            </w:r>
            <w:r w:rsidRPr="00222DEB">
              <w:rPr>
                <w:rFonts w:eastAsia="Times New Roman"/>
                <w:color w:val="000000" w:themeColor="text1"/>
                <w:sz w:val="24"/>
                <w:szCs w:val="24"/>
                <w:lang w:eastAsia="ru-RU"/>
              </w:rPr>
              <w:t xml:space="preserve"> або перманентного макіяжу»;</w:t>
            </w:r>
          </w:p>
          <w:p w14:paraId="37B69701" w14:textId="17E40E0F" w:rsidR="00222DEB" w:rsidRDefault="00222DEB" w:rsidP="00251E30">
            <w:pPr>
              <w:widowControl w:val="0"/>
              <w:suppressLineNumbers/>
              <w:ind w:firstLine="0"/>
              <w:jc w:val="left"/>
              <w:rPr>
                <w:rFonts w:eastAsia="Times New Roman"/>
                <w:color w:val="000000" w:themeColor="text1"/>
                <w:sz w:val="24"/>
                <w:szCs w:val="24"/>
                <w:lang w:eastAsia="ru-RU"/>
              </w:rPr>
            </w:pPr>
            <w:r w:rsidRPr="00222DEB">
              <w:rPr>
                <w:rFonts w:eastAsia="Times New Roman"/>
                <w:color w:val="000000" w:themeColor="text1"/>
                <w:sz w:val="24"/>
                <w:szCs w:val="24"/>
                <w:lang w:eastAsia="ru-RU"/>
              </w:rPr>
              <w:t>2) номер партії</w:t>
            </w:r>
            <w:r>
              <w:rPr>
                <w:rFonts w:eastAsia="Times New Roman"/>
                <w:color w:val="000000" w:themeColor="text1"/>
                <w:sz w:val="24"/>
                <w:szCs w:val="24"/>
                <w:lang w:eastAsia="ru-RU"/>
              </w:rPr>
              <w:t xml:space="preserve"> продукції</w:t>
            </w:r>
            <w:r w:rsidRPr="00222DEB">
              <w:rPr>
                <w:rFonts w:eastAsia="Times New Roman"/>
                <w:color w:val="000000" w:themeColor="text1"/>
                <w:sz w:val="24"/>
                <w:szCs w:val="24"/>
                <w:lang w:eastAsia="ru-RU"/>
              </w:rPr>
              <w:t>;</w:t>
            </w:r>
          </w:p>
          <w:p w14:paraId="49BC2DA0" w14:textId="77777777" w:rsidR="00222DEB" w:rsidRDefault="00222DEB"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3) </w:t>
            </w:r>
            <w:r w:rsidRPr="00222DEB">
              <w:rPr>
                <w:rFonts w:eastAsia="Times New Roman"/>
                <w:color w:val="000000" w:themeColor="text1"/>
                <w:sz w:val="24"/>
                <w:szCs w:val="24"/>
                <w:lang w:eastAsia="ru-RU"/>
              </w:rPr>
              <w:t>перелік інгредієнтів відповідно до номенклатури, встановленої Технічн</w:t>
            </w:r>
            <w:r>
              <w:rPr>
                <w:rFonts w:eastAsia="Times New Roman"/>
                <w:color w:val="000000" w:themeColor="text1"/>
                <w:sz w:val="24"/>
                <w:szCs w:val="24"/>
                <w:lang w:eastAsia="ru-RU"/>
              </w:rPr>
              <w:t>им</w:t>
            </w:r>
            <w:r w:rsidRPr="00222DEB">
              <w:rPr>
                <w:rFonts w:eastAsia="Times New Roman"/>
                <w:color w:val="000000" w:themeColor="text1"/>
                <w:sz w:val="24"/>
                <w:szCs w:val="24"/>
                <w:lang w:eastAsia="ru-RU"/>
              </w:rPr>
              <w:t xml:space="preserve"> регламент</w:t>
            </w:r>
            <w:r>
              <w:rPr>
                <w:rFonts w:eastAsia="Times New Roman"/>
                <w:color w:val="000000" w:themeColor="text1"/>
                <w:sz w:val="24"/>
                <w:szCs w:val="24"/>
                <w:lang w:eastAsia="ru-RU"/>
              </w:rPr>
              <w:t>ом</w:t>
            </w:r>
            <w:r w:rsidRPr="00222DEB">
              <w:rPr>
                <w:rFonts w:eastAsia="Times New Roman"/>
                <w:color w:val="000000" w:themeColor="text1"/>
                <w:sz w:val="24"/>
                <w:szCs w:val="24"/>
                <w:lang w:eastAsia="ru-RU"/>
              </w:rPr>
              <w:t xml:space="preserve"> на косметичну продукцію, або за відсутності </w:t>
            </w:r>
            <w:r>
              <w:rPr>
                <w:rFonts w:eastAsia="Times New Roman"/>
                <w:color w:val="000000" w:themeColor="text1"/>
                <w:sz w:val="24"/>
                <w:szCs w:val="24"/>
                <w:lang w:eastAsia="ru-RU"/>
              </w:rPr>
              <w:t>–</w:t>
            </w:r>
            <w:r w:rsidRPr="00222DEB">
              <w:rPr>
                <w:rFonts w:eastAsia="Times New Roman"/>
                <w:color w:val="000000" w:themeColor="text1"/>
                <w:sz w:val="24"/>
                <w:szCs w:val="24"/>
                <w:lang w:eastAsia="ru-RU"/>
              </w:rPr>
              <w:t xml:space="preserve"> </w:t>
            </w:r>
            <w:r w:rsidR="00AC1D13">
              <w:rPr>
                <w:rFonts w:eastAsia="Times New Roman"/>
                <w:color w:val="000000" w:themeColor="text1"/>
                <w:sz w:val="24"/>
                <w:szCs w:val="24"/>
                <w:lang w:eastAsia="ru-RU"/>
              </w:rPr>
              <w:t>відповідно до</w:t>
            </w:r>
            <w:r w:rsidRPr="00222DEB">
              <w:rPr>
                <w:rFonts w:eastAsia="Times New Roman"/>
                <w:color w:val="000000" w:themeColor="text1"/>
                <w:sz w:val="24"/>
                <w:szCs w:val="24"/>
                <w:lang w:eastAsia="ru-RU"/>
              </w:rPr>
              <w:t xml:space="preserve"> IUPAC.</w:t>
            </w:r>
            <w:r w:rsidR="00AC1D13">
              <w:rPr>
                <w:rFonts w:eastAsia="Times New Roman"/>
                <w:color w:val="000000" w:themeColor="text1"/>
                <w:sz w:val="24"/>
                <w:szCs w:val="24"/>
                <w:lang w:eastAsia="ru-RU"/>
              </w:rPr>
              <w:t xml:space="preserve"> </w:t>
            </w:r>
            <w:r w:rsidRPr="00222DEB">
              <w:rPr>
                <w:rFonts w:eastAsia="Times New Roman"/>
                <w:color w:val="000000" w:themeColor="text1"/>
                <w:sz w:val="24"/>
                <w:szCs w:val="24"/>
                <w:lang w:eastAsia="ru-RU"/>
              </w:rPr>
              <w:t xml:space="preserve">За відсутності назви інгредієнта відповідно до номенклатури або назви </w:t>
            </w:r>
            <w:r w:rsidR="00AC1D13" w:rsidRPr="00222DEB">
              <w:rPr>
                <w:rFonts w:eastAsia="Times New Roman"/>
                <w:color w:val="000000" w:themeColor="text1"/>
                <w:sz w:val="24"/>
                <w:szCs w:val="24"/>
                <w:lang w:eastAsia="ru-RU"/>
              </w:rPr>
              <w:t>IUPAC</w:t>
            </w:r>
            <w:r w:rsidRPr="00222DEB">
              <w:rPr>
                <w:rFonts w:eastAsia="Times New Roman"/>
                <w:color w:val="000000" w:themeColor="text1"/>
                <w:sz w:val="24"/>
                <w:szCs w:val="24"/>
                <w:lang w:eastAsia="ru-RU"/>
              </w:rPr>
              <w:t xml:space="preserve"> </w:t>
            </w:r>
            <w:r>
              <w:rPr>
                <w:rFonts w:eastAsia="Times New Roman"/>
                <w:color w:val="000000" w:themeColor="text1"/>
                <w:sz w:val="24"/>
                <w:szCs w:val="24"/>
                <w:lang w:eastAsia="ru-RU"/>
              </w:rPr>
              <w:t xml:space="preserve"> заначається №</w:t>
            </w:r>
            <w:r w:rsidRPr="00222DEB">
              <w:rPr>
                <w:rFonts w:eastAsia="Times New Roman"/>
                <w:color w:val="000000" w:themeColor="text1"/>
                <w:sz w:val="24"/>
                <w:szCs w:val="24"/>
                <w:lang w:eastAsia="ru-RU"/>
              </w:rPr>
              <w:t>CAS. Інгредієнти повинні бути перераховані в порядку зменшення</w:t>
            </w:r>
            <w:r w:rsidR="00AC1D13">
              <w:rPr>
                <w:rFonts w:eastAsia="Times New Roman"/>
                <w:color w:val="000000" w:themeColor="text1"/>
                <w:sz w:val="24"/>
                <w:szCs w:val="24"/>
                <w:lang w:eastAsia="ru-RU"/>
              </w:rPr>
              <w:t xml:space="preserve"> їх</w:t>
            </w:r>
            <w:r w:rsidRPr="00222DEB">
              <w:rPr>
                <w:rFonts w:eastAsia="Times New Roman"/>
                <w:color w:val="000000" w:themeColor="text1"/>
                <w:sz w:val="24"/>
                <w:szCs w:val="24"/>
                <w:lang w:eastAsia="ru-RU"/>
              </w:rPr>
              <w:t xml:space="preserve"> </w:t>
            </w:r>
            <w:r w:rsidR="00AC1D13">
              <w:rPr>
                <w:rFonts w:eastAsia="Times New Roman"/>
                <w:color w:val="000000" w:themeColor="text1"/>
                <w:sz w:val="24"/>
                <w:szCs w:val="24"/>
                <w:lang w:eastAsia="ru-RU"/>
              </w:rPr>
              <w:t>концентрації (</w:t>
            </w:r>
            <w:r w:rsidRPr="00222DEB">
              <w:rPr>
                <w:rFonts w:eastAsia="Times New Roman"/>
                <w:color w:val="000000" w:themeColor="text1"/>
                <w:sz w:val="24"/>
                <w:szCs w:val="24"/>
                <w:lang w:eastAsia="ru-RU"/>
              </w:rPr>
              <w:t>мас</w:t>
            </w:r>
            <w:r w:rsidR="00AC1D13">
              <w:rPr>
                <w:rFonts w:eastAsia="Times New Roman"/>
                <w:color w:val="000000" w:themeColor="text1"/>
                <w:sz w:val="24"/>
                <w:szCs w:val="24"/>
                <w:lang w:eastAsia="ru-RU"/>
              </w:rPr>
              <w:t>ова</w:t>
            </w:r>
            <w:r w:rsidRPr="00222DEB">
              <w:rPr>
                <w:rFonts w:eastAsia="Times New Roman"/>
                <w:color w:val="000000" w:themeColor="text1"/>
                <w:sz w:val="24"/>
                <w:szCs w:val="24"/>
                <w:lang w:eastAsia="ru-RU"/>
              </w:rPr>
              <w:t xml:space="preserve"> або об’єм</w:t>
            </w:r>
            <w:r w:rsidR="00AC1D13">
              <w:rPr>
                <w:rFonts w:eastAsia="Times New Roman"/>
                <w:color w:val="000000" w:themeColor="text1"/>
                <w:sz w:val="24"/>
                <w:szCs w:val="24"/>
                <w:lang w:eastAsia="ru-RU"/>
              </w:rPr>
              <w:t>на частка)</w:t>
            </w:r>
            <w:r w:rsidRPr="00222DEB">
              <w:rPr>
                <w:rFonts w:eastAsia="Times New Roman"/>
                <w:color w:val="000000" w:themeColor="text1"/>
                <w:sz w:val="24"/>
                <w:szCs w:val="24"/>
                <w:lang w:eastAsia="ru-RU"/>
              </w:rPr>
              <w:t xml:space="preserve">. «Інгредієнт» означає будь-яку </w:t>
            </w:r>
            <w:r w:rsidR="00AC1D13">
              <w:rPr>
                <w:rFonts w:eastAsia="Times New Roman"/>
                <w:color w:val="000000" w:themeColor="text1"/>
                <w:sz w:val="24"/>
                <w:szCs w:val="24"/>
                <w:lang w:eastAsia="ru-RU"/>
              </w:rPr>
              <w:t xml:space="preserve">хімічну </w:t>
            </w:r>
            <w:r w:rsidRPr="00222DEB">
              <w:rPr>
                <w:rFonts w:eastAsia="Times New Roman"/>
                <w:color w:val="000000" w:themeColor="text1"/>
                <w:sz w:val="24"/>
                <w:szCs w:val="24"/>
                <w:lang w:eastAsia="ru-RU"/>
              </w:rPr>
              <w:t xml:space="preserve">речовину, додану під час </w:t>
            </w:r>
            <w:r w:rsidR="00AC1D13">
              <w:rPr>
                <w:rFonts w:eastAsia="Times New Roman"/>
                <w:color w:val="000000" w:themeColor="text1"/>
                <w:sz w:val="24"/>
                <w:szCs w:val="24"/>
                <w:lang w:eastAsia="ru-RU"/>
              </w:rPr>
              <w:t>виробництва,</w:t>
            </w:r>
            <w:r w:rsidRPr="00222DEB">
              <w:rPr>
                <w:rFonts w:eastAsia="Times New Roman"/>
                <w:color w:val="000000" w:themeColor="text1"/>
                <w:sz w:val="24"/>
                <w:szCs w:val="24"/>
                <w:lang w:eastAsia="ru-RU"/>
              </w:rPr>
              <w:t xml:space="preserve"> та</w:t>
            </w:r>
            <w:r w:rsidR="00AC1D13">
              <w:rPr>
                <w:rFonts w:eastAsia="Times New Roman"/>
                <w:color w:val="000000" w:themeColor="text1"/>
                <w:sz w:val="24"/>
                <w:szCs w:val="24"/>
                <w:lang w:eastAsia="ru-RU"/>
              </w:rPr>
              <w:t xml:space="preserve"> яка входить до складу</w:t>
            </w:r>
            <w:r w:rsidRPr="00222DEB">
              <w:rPr>
                <w:rFonts w:eastAsia="Times New Roman"/>
                <w:color w:val="000000" w:themeColor="text1"/>
                <w:sz w:val="24"/>
                <w:szCs w:val="24"/>
                <w:lang w:eastAsia="ru-RU"/>
              </w:rPr>
              <w:t xml:space="preserve"> </w:t>
            </w:r>
            <w:r w:rsidR="00AC1D13" w:rsidRPr="00AC1D13">
              <w:rPr>
                <w:rFonts w:eastAsia="Times New Roman"/>
                <w:color w:val="000000" w:themeColor="text1"/>
                <w:sz w:val="24"/>
                <w:szCs w:val="24"/>
                <w:lang w:eastAsia="ru-RU"/>
              </w:rPr>
              <w:t>хімічної продукції, призначеної для використання з метою нанесення татуювання</w:t>
            </w:r>
            <w:r w:rsidRPr="00222DEB">
              <w:rPr>
                <w:rFonts w:eastAsia="Times New Roman"/>
                <w:color w:val="000000" w:themeColor="text1"/>
                <w:sz w:val="24"/>
                <w:szCs w:val="24"/>
                <w:lang w:eastAsia="ru-RU"/>
              </w:rPr>
              <w:t>.</w:t>
            </w:r>
            <w:r w:rsidR="00AC1D13">
              <w:rPr>
                <w:rFonts w:eastAsia="Times New Roman"/>
                <w:color w:val="000000" w:themeColor="text1"/>
                <w:sz w:val="24"/>
                <w:szCs w:val="24"/>
                <w:lang w:eastAsia="ru-RU"/>
              </w:rPr>
              <w:t xml:space="preserve"> </w:t>
            </w:r>
            <w:r w:rsidRPr="00222DEB">
              <w:rPr>
                <w:rFonts w:eastAsia="Times New Roman"/>
                <w:color w:val="000000" w:themeColor="text1"/>
                <w:sz w:val="24"/>
                <w:szCs w:val="24"/>
                <w:lang w:eastAsia="ru-RU"/>
              </w:rPr>
              <w:t xml:space="preserve">Домішки не вважаються інгредієнтами. Якщо назву </w:t>
            </w:r>
            <w:r w:rsidR="00AC1D13">
              <w:rPr>
                <w:rFonts w:eastAsia="Times New Roman"/>
                <w:color w:val="000000" w:themeColor="text1"/>
                <w:sz w:val="24"/>
                <w:szCs w:val="24"/>
                <w:lang w:eastAsia="ru-RU"/>
              </w:rPr>
              <w:t xml:space="preserve">хімічної </w:t>
            </w:r>
            <w:r w:rsidRPr="00222DEB">
              <w:rPr>
                <w:rFonts w:eastAsia="Times New Roman"/>
                <w:color w:val="000000" w:themeColor="text1"/>
                <w:sz w:val="24"/>
                <w:szCs w:val="24"/>
                <w:lang w:eastAsia="ru-RU"/>
              </w:rPr>
              <w:t xml:space="preserve">речовини, що </w:t>
            </w:r>
            <w:r w:rsidR="00AC1D13">
              <w:rPr>
                <w:rFonts w:eastAsia="Times New Roman"/>
                <w:color w:val="000000" w:themeColor="text1"/>
                <w:sz w:val="24"/>
                <w:szCs w:val="24"/>
                <w:lang w:eastAsia="ru-RU"/>
              </w:rPr>
              <w:t>є</w:t>
            </w:r>
            <w:r w:rsidRPr="00222DEB">
              <w:rPr>
                <w:rFonts w:eastAsia="Times New Roman"/>
                <w:color w:val="000000" w:themeColor="text1"/>
                <w:sz w:val="24"/>
                <w:szCs w:val="24"/>
                <w:lang w:eastAsia="ru-RU"/>
              </w:rPr>
              <w:t xml:space="preserve"> інгредієнт</w:t>
            </w:r>
            <w:r w:rsidR="00AC1D13">
              <w:rPr>
                <w:rFonts w:eastAsia="Times New Roman"/>
                <w:color w:val="000000" w:themeColor="text1"/>
                <w:sz w:val="24"/>
                <w:szCs w:val="24"/>
                <w:lang w:eastAsia="ru-RU"/>
              </w:rPr>
              <w:t>ом</w:t>
            </w:r>
            <w:r w:rsidRPr="00222DEB">
              <w:rPr>
                <w:rFonts w:eastAsia="Times New Roman"/>
                <w:color w:val="000000" w:themeColor="text1"/>
                <w:sz w:val="24"/>
                <w:szCs w:val="24"/>
                <w:lang w:eastAsia="ru-RU"/>
              </w:rPr>
              <w:t xml:space="preserve"> у значенні цього запису, </w:t>
            </w:r>
            <w:r w:rsidR="00AC1D13">
              <w:rPr>
                <w:rFonts w:eastAsia="Times New Roman"/>
                <w:color w:val="000000" w:themeColor="text1"/>
                <w:sz w:val="24"/>
                <w:szCs w:val="24"/>
                <w:lang w:eastAsia="ru-RU"/>
              </w:rPr>
              <w:t>необхідно</w:t>
            </w:r>
            <w:r w:rsidRPr="00222DEB">
              <w:rPr>
                <w:rFonts w:eastAsia="Times New Roman"/>
                <w:color w:val="000000" w:themeColor="text1"/>
                <w:sz w:val="24"/>
                <w:szCs w:val="24"/>
                <w:lang w:eastAsia="ru-RU"/>
              </w:rPr>
              <w:t xml:space="preserve"> зазначати </w:t>
            </w:r>
            <w:r w:rsidR="00AC1D13">
              <w:rPr>
                <w:rFonts w:eastAsia="Times New Roman"/>
                <w:color w:val="000000" w:themeColor="text1"/>
                <w:sz w:val="24"/>
                <w:szCs w:val="24"/>
                <w:lang w:eastAsia="ru-RU"/>
              </w:rPr>
              <w:t>у інформації про небезпеку</w:t>
            </w:r>
            <w:r w:rsidRPr="00222DEB">
              <w:rPr>
                <w:rFonts w:eastAsia="Times New Roman"/>
                <w:color w:val="000000" w:themeColor="text1"/>
                <w:sz w:val="24"/>
                <w:szCs w:val="24"/>
                <w:lang w:eastAsia="ru-RU"/>
              </w:rPr>
              <w:t xml:space="preserve"> відповідно до </w:t>
            </w:r>
            <w:r w:rsidR="00AC1D13">
              <w:rPr>
                <w:rFonts w:eastAsia="Times New Roman"/>
                <w:color w:val="000000" w:themeColor="text1"/>
                <w:sz w:val="24"/>
                <w:szCs w:val="24"/>
                <w:lang w:eastAsia="ru-RU"/>
              </w:rPr>
              <w:t>Технічного регламенту щодо класифікації небезпечності, маркування та пакування хімічної продукції</w:t>
            </w:r>
            <w:r w:rsidRPr="00222DEB">
              <w:rPr>
                <w:rFonts w:eastAsia="Times New Roman"/>
                <w:color w:val="000000" w:themeColor="text1"/>
                <w:sz w:val="24"/>
                <w:szCs w:val="24"/>
                <w:lang w:eastAsia="ru-RU"/>
              </w:rPr>
              <w:t xml:space="preserve">, </w:t>
            </w:r>
            <w:r w:rsidR="00AC1D13">
              <w:rPr>
                <w:rFonts w:eastAsia="Times New Roman"/>
                <w:color w:val="000000" w:themeColor="text1"/>
                <w:sz w:val="24"/>
                <w:szCs w:val="24"/>
                <w:lang w:eastAsia="ru-RU"/>
              </w:rPr>
              <w:t>зазначення</w:t>
            </w:r>
            <w:r w:rsidRPr="00222DEB">
              <w:rPr>
                <w:rFonts w:eastAsia="Times New Roman"/>
                <w:color w:val="000000" w:themeColor="text1"/>
                <w:sz w:val="24"/>
                <w:szCs w:val="24"/>
                <w:lang w:eastAsia="ru-RU"/>
              </w:rPr>
              <w:t xml:space="preserve"> інгредієнт</w:t>
            </w:r>
            <w:r w:rsidR="00AC1D13">
              <w:rPr>
                <w:rFonts w:eastAsia="Times New Roman"/>
                <w:color w:val="000000" w:themeColor="text1"/>
                <w:sz w:val="24"/>
                <w:szCs w:val="24"/>
                <w:lang w:eastAsia="ru-RU"/>
              </w:rPr>
              <w:t>а</w:t>
            </w:r>
            <w:r w:rsidRPr="00222DEB">
              <w:rPr>
                <w:rFonts w:eastAsia="Times New Roman"/>
                <w:color w:val="000000" w:themeColor="text1"/>
                <w:sz w:val="24"/>
                <w:szCs w:val="24"/>
                <w:lang w:eastAsia="ru-RU"/>
              </w:rPr>
              <w:t xml:space="preserve"> не </w:t>
            </w:r>
            <w:r w:rsidR="00AC1D13">
              <w:rPr>
                <w:rFonts w:eastAsia="Times New Roman"/>
                <w:color w:val="000000" w:themeColor="text1"/>
                <w:sz w:val="24"/>
                <w:szCs w:val="24"/>
                <w:lang w:eastAsia="ru-RU"/>
              </w:rPr>
              <w:t>вимагається</w:t>
            </w:r>
            <w:r w:rsidRPr="00222DEB">
              <w:rPr>
                <w:rFonts w:eastAsia="Times New Roman"/>
                <w:color w:val="000000" w:themeColor="text1"/>
                <w:sz w:val="24"/>
                <w:szCs w:val="24"/>
                <w:lang w:eastAsia="ru-RU"/>
              </w:rPr>
              <w:t xml:space="preserve"> відповідно до цього </w:t>
            </w:r>
            <w:r w:rsidR="00AC1D13">
              <w:rPr>
                <w:rFonts w:eastAsia="Times New Roman"/>
                <w:color w:val="000000" w:themeColor="text1"/>
                <w:sz w:val="24"/>
                <w:szCs w:val="24"/>
                <w:lang w:eastAsia="ru-RU"/>
              </w:rPr>
              <w:t>Технічного регламенту</w:t>
            </w:r>
            <w:r w:rsidRPr="00222DEB">
              <w:rPr>
                <w:rFonts w:eastAsia="Times New Roman"/>
                <w:color w:val="000000" w:themeColor="text1"/>
                <w:sz w:val="24"/>
                <w:szCs w:val="24"/>
                <w:lang w:eastAsia="ru-RU"/>
              </w:rPr>
              <w:t>;</w:t>
            </w:r>
          </w:p>
          <w:p w14:paraId="69A8B103" w14:textId="07852762" w:rsidR="00AC1D13" w:rsidRPr="00AC1D13" w:rsidRDefault="00AC1D13"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 xml:space="preserve">4) вислів </w:t>
            </w:r>
            <w:r w:rsidRPr="00AC1D13">
              <w:rPr>
                <w:rFonts w:eastAsia="Times New Roman"/>
                <w:color w:val="000000" w:themeColor="text1"/>
                <w:sz w:val="24"/>
                <w:szCs w:val="24"/>
                <w:lang w:eastAsia="ru-RU"/>
              </w:rPr>
              <w:t>«регулятор pH»</w:t>
            </w:r>
            <w:r>
              <w:rPr>
                <w:rFonts w:eastAsia="Times New Roman"/>
                <w:color w:val="000000" w:themeColor="text1"/>
                <w:sz w:val="24"/>
                <w:szCs w:val="24"/>
                <w:lang w:eastAsia="ru-RU"/>
              </w:rPr>
              <w:t>, якщо застосовується</w:t>
            </w:r>
            <w:r w:rsidRPr="00AC1D13">
              <w:rPr>
                <w:rFonts w:eastAsia="Times New Roman"/>
                <w:color w:val="000000" w:themeColor="text1"/>
                <w:sz w:val="24"/>
                <w:szCs w:val="24"/>
                <w:lang w:eastAsia="ru-RU"/>
              </w:rPr>
              <w:t>;</w:t>
            </w:r>
          </w:p>
          <w:p w14:paraId="079BAF36" w14:textId="6519E233" w:rsidR="00AC1D13" w:rsidRPr="00AC1D13" w:rsidRDefault="00AC1D13"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5</w:t>
            </w:r>
            <w:r w:rsidRPr="00AC1D13">
              <w:rPr>
                <w:rFonts w:eastAsia="Times New Roman"/>
                <w:color w:val="000000" w:themeColor="text1"/>
                <w:sz w:val="24"/>
                <w:szCs w:val="24"/>
                <w:lang w:eastAsia="ru-RU"/>
              </w:rPr>
              <w:t xml:space="preserve">) </w:t>
            </w:r>
            <w:r>
              <w:rPr>
                <w:rFonts w:eastAsia="Times New Roman"/>
                <w:color w:val="000000" w:themeColor="text1"/>
                <w:sz w:val="24"/>
                <w:szCs w:val="24"/>
                <w:lang w:eastAsia="ru-RU"/>
              </w:rPr>
              <w:t>вислів</w:t>
            </w:r>
            <w:r w:rsidRPr="00AC1D13">
              <w:rPr>
                <w:rFonts w:eastAsia="Times New Roman"/>
                <w:color w:val="000000" w:themeColor="text1"/>
                <w:sz w:val="24"/>
                <w:szCs w:val="24"/>
                <w:lang w:eastAsia="ru-RU"/>
              </w:rPr>
              <w:t xml:space="preserve"> «Містить нікель. Може </w:t>
            </w:r>
            <w:r>
              <w:rPr>
                <w:rFonts w:eastAsia="Times New Roman"/>
                <w:color w:val="000000" w:themeColor="text1"/>
                <w:sz w:val="24"/>
                <w:szCs w:val="24"/>
                <w:lang w:eastAsia="ru-RU"/>
              </w:rPr>
              <w:t>спричиняти</w:t>
            </w:r>
            <w:r w:rsidRPr="00AC1D13">
              <w:rPr>
                <w:rFonts w:eastAsia="Times New Roman"/>
                <w:color w:val="000000" w:themeColor="text1"/>
                <w:sz w:val="24"/>
                <w:szCs w:val="24"/>
                <w:lang w:eastAsia="ru-RU"/>
              </w:rPr>
              <w:t xml:space="preserve"> алергічні реакції». </w:t>
            </w:r>
            <w:r w:rsidR="00A361AB" w:rsidRPr="00AC1D13">
              <w:rPr>
                <w:rFonts w:eastAsia="Times New Roman"/>
                <w:color w:val="000000" w:themeColor="text1"/>
                <w:sz w:val="24"/>
                <w:szCs w:val="24"/>
                <w:lang w:eastAsia="ru-RU"/>
              </w:rPr>
              <w:t>Я</w:t>
            </w:r>
            <w:r w:rsidRPr="00AC1D13">
              <w:rPr>
                <w:rFonts w:eastAsia="Times New Roman"/>
                <w:color w:val="000000" w:themeColor="text1"/>
                <w:sz w:val="24"/>
                <w:szCs w:val="24"/>
                <w:lang w:eastAsia="ru-RU"/>
              </w:rPr>
              <w:t xml:space="preserve">кщо </w:t>
            </w:r>
            <w:r>
              <w:rPr>
                <w:rFonts w:eastAsia="Times New Roman"/>
                <w:color w:val="000000" w:themeColor="text1"/>
                <w:sz w:val="24"/>
                <w:szCs w:val="24"/>
                <w:lang w:eastAsia="ru-RU"/>
              </w:rPr>
              <w:t>хімічна продукція</w:t>
            </w:r>
            <w:r w:rsidRPr="00AC1D13">
              <w:rPr>
                <w:rFonts w:eastAsia="Times New Roman"/>
                <w:color w:val="000000" w:themeColor="text1"/>
                <w:sz w:val="24"/>
                <w:szCs w:val="24"/>
                <w:lang w:eastAsia="ru-RU"/>
              </w:rPr>
              <w:t xml:space="preserve"> містить нікель</w:t>
            </w:r>
            <w:r>
              <w:rPr>
                <w:rFonts w:eastAsia="Times New Roman"/>
                <w:color w:val="000000" w:themeColor="text1"/>
                <w:sz w:val="24"/>
                <w:szCs w:val="24"/>
                <w:lang w:eastAsia="ru-RU"/>
              </w:rPr>
              <w:t xml:space="preserve"> у конценрації</w:t>
            </w:r>
            <w:r w:rsidRPr="00AC1D13">
              <w:rPr>
                <w:rFonts w:eastAsia="Times New Roman"/>
                <w:color w:val="000000" w:themeColor="text1"/>
                <w:sz w:val="24"/>
                <w:szCs w:val="24"/>
                <w:lang w:eastAsia="ru-RU"/>
              </w:rPr>
              <w:t xml:space="preserve"> нижче </w:t>
            </w:r>
            <w:r>
              <w:rPr>
                <w:rFonts w:eastAsia="Times New Roman"/>
                <w:color w:val="000000" w:themeColor="text1"/>
                <w:sz w:val="24"/>
                <w:szCs w:val="24"/>
                <w:lang w:eastAsia="ru-RU"/>
              </w:rPr>
              <w:t xml:space="preserve">ліміту </w:t>
            </w:r>
            <w:r w:rsidRPr="00AC1D13">
              <w:rPr>
                <w:rFonts w:eastAsia="Times New Roman"/>
                <w:color w:val="000000" w:themeColor="text1"/>
                <w:sz w:val="24"/>
                <w:szCs w:val="24"/>
                <w:lang w:eastAsia="ru-RU"/>
              </w:rPr>
              <w:t xml:space="preserve">концентрації, </w:t>
            </w:r>
            <w:r>
              <w:rPr>
                <w:rFonts w:eastAsia="Times New Roman"/>
                <w:color w:val="000000" w:themeColor="text1"/>
                <w:sz w:val="24"/>
                <w:szCs w:val="24"/>
                <w:lang w:eastAsia="ru-RU"/>
              </w:rPr>
              <w:t xml:space="preserve">що </w:t>
            </w:r>
            <w:r w:rsidRPr="00AC1D13">
              <w:rPr>
                <w:rFonts w:eastAsia="Times New Roman"/>
                <w:color w:val="000000" w:themeColor="text1"/>
                <w:sz w:val="24"/>
                <w:szCs w:val="24"/>
                <w:lang w:eastAsia="ru-RU"/>
              </w:rPr>
              <w:t>зазначен</w:t>
            </w:r>
            <w:r>
              <w:rPr>
                <w:rFonts w:eastAsia="Times New Roman"/>
                <w:color w:val="000000" w:themeColor="text1"/>
                <w:sz w:val="24"/>
                <w:szCs w:val="24"/>
                <w:lang w:eastAsia="ru-RU"/>
              </w:rPr>
              <w:t>ий</w:t>
            </w:r>
            <w:r w:rsidRPr="00AC1D13">
              <w:rPr>
                <w:rFonts w:eastAsia="Times New Roman"/>
                <w:color w:val="000000" w:themeColor="text1"/>
                <w:sz w:val="24"/>
                <w:szCs w:val="24"/>
                <w:lang w:eastAsia="ru-RU"/>
              </w:rPr>
              <w:t xml:space="preserve"> в </w:t>
            </w:r>
            <w:r>
              <w:rPr>
                <w:rFonts w:eastAsia="Times New Roman"/>
                <w:color w:val="000000" w:themeColor="text1"/>
                <w:sz w:val="24"/>
                <w:szCs w:val="24"/>
                <w:lang w:eastAsia="ru-RU"/>
              </w:rPr>
              <w:t>Д</w:t>
            </w:r>
            <w:r w:rsidRPr="00AC1D13">
              <w:rPr>
                <w:rFonts w:eastAsia="Times New Roman"/>
                <w:color w:val="000000" w:themeColor="text1"/>
                <w:sz w:val="24"/>
                <w:szCs w:val="24"/>
                <w:lang w:eastAsia="ru-RU"/>
              </w:rPr>
              <w:t>ода</w:t>
            </w:r>
            <w:r>
              <w:rPr>
                <w:rFonts w:eastAsia="Times New Roman"/>
                <w:color w:val="000000" w:themeColor="text1"/>
                <w:sz w:val="24"/>
                <w:szCs w:val="24"/>
                <w:lang w:eastAsia="ru-RU"/>
              </w:rPr>
              <w:t>ванні</w:t>
            </w:r>
            <w:r w:rsidRPr="00AC1D13">
              <w:rPr>
                <w:rFonts w:eastAsia="Times New Roman"/>
                <w:color w:val="000000" w:themeColor="text1"/>
                <w:sz w:val="24"/>
                <w:szCs w:val="24"/>
                <w:lang w:eastAsia="ru-RU"/>
              </w:rPr>
              <w:t xml:space="preserve"> 13</w:t>
            </w:r>
            <w:r>
              <w:rPr>
                <w:rFonts w:eastAsia="Times New Roman"/>
                <w:color w:val="000000" w:themeColor="text1"/>
                <w:sz w:val="24"/>
                <w:szCs w:val="24"/>
                <w:lang w:eastAsia="ru-RU"/>
              </w:rPr>
              <w:t xml:space="preserve"> до цього Додатка</w:t>
            </w:r>
            <w:r w:rsidRPr="00AC1D13">
              <w:rPr>
                <w:rFonts w:eastAsia="Times New Roman"/>
                <w:color w:val="000000" w:themeColor="text1"/>
                <w:sz w:val="24"/>
                <w:szCs w:val="24"/>
                <w:lang w:eastAsia="ru-RU"/>
              </w:rPr>
              <w:t>;</w:t>
            </w:r>
          </w:p>
          <w:p w14:paraId="7A9D6C67" w14:textId="1C46E7F4" w:rsidR="00AC1D13" w:rsidRPr="00AC1D13" w:rsidRDefault="00AC1D13"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t>6</w:t>
            </w:r>
            <w:r w:rsidRPr="00AC1D13">
              <w:rPr>
                <w:rFonts w:eastAsia="Times New Roman"/>
                <w:color w:val="000000" w:themeColor="text1"/>
                <w:sz w:val="24"/>
                <w:szCs w:val="24"/>
                <w:lang w:eastAsia="ru-RU"/>
              </w:rPr>
              <w:t xml:space="preserve">) </w:t>
            </w:r>
            <w:r>
              <w:rPr>
                <w:rFonts w:eastAsia="Times New Roman"/>
                <w:color w:val="000000" w:themeColor="text1"/>
                <w:sz w:val="24"/>
                <w:szCs w:val="24"/>
                <w:lang w:eastAsia="ru-RU"/>
              </w:rPr>
              <w:t>вислів</w:t>
            </w:r>
            <w:r w:rsidRPr="00AC1D13">
              <w:rPr>
                <w:rFonts w:eastAsia="Times New Roman"/>
                <w:color w:val="000000" w:themeColor="text1"/>
                <w:sz w:val="24"/>
                <w:szCs w:val="24"/>
                <w:lang w:eastAsia="ru-RU"/>
              </w:rPr>
              <w:t xml:space="preserve"> «Містить хром (VI). Може викликати алергічні реакції». </w:t>
            </w:r>
            <w:r w:rsidR="00A361AB" w:rsidRPr="00AC1D13">
              <w:rPr>
                <w:rFonts w:eastAsia="Times New Roman"/>
                <w:color w:val="000000" w:themeColor="text1"/>
                <w:sz w:val="24"/>
                <w:szCs w:val="24"/>
                <w:lang w:eastAsia="ru-RU"/>
              </w:rPr>
              <w:t>Я</w:t>
            </w:r>
            <w:r w:rsidRPr="00AC1D13">
              <w:rPr>
                <w:rFonts w:eastAsia="Times New Roman"/>
                <w:color w:val="000000" w:themeColor="text1"/>
                <w:sz w:val="24"/>
                <w:szCs w:val="24"/>
                <w:lang w:eastAsia="ru-RU"/>
              </w:rPr>
              <w:t xml:space="preserve">кщо </w:t>
            </w:r>
            <w:r>
              <w:rPr>
                <w:rFonts w:eastAsia="Times New Roman"/>
                <w:color w:val="000000" w:themeColor="text1"/>
                <w:sz w:val="24"/>
                <w:szCs w:val="24"/>
                <w:lang w:eastAsia="ru-RU"/>
              </w:rPr>
              <w:t>хімічна продукція</w:t>
            </w:r>
            <w:r w:rsidRPr="00AC1D13">
              <w:rPr>
                <w:rFonts w:eastAsia="Times New Roman"/>
                <w:color w:val="000000" w:themeColor="text1"/>
                <w:sz w:val="24"/>
                <w:szCs w:val="24"/>
                <w:lang w:eastAsia="ru-RU"/>
              </w:rPr>
              <w:t xml:space="preserve"> містить хром (VI) </w:t>
            </w:r>
            <w:r>
              <w:rPr>
                <w:rFonts w:eastAsia="Times New Roman"/>
                <w:color w:val="000000" w:themeColor="text1"/>
                <w:sz w:val="24"/>
                <w:szCs w:val="24"/>
                <w:lang w:eastAsia="ru-RU"/>
              </w:rPr>
              <w:t>у конценрації</w:t>
            </w:r>
            <w:r w:rsidRPr="00AC1D13">
              <w:rPr>
                <w:rFonts w:eastAsia="Times New Roman"/>
                <w:color w:val="000000" w:themeColor="text1"/>
                <w:sz w:val="24"/>
                <w:szCs w:val="24"/>
                <w:lang w:eastAsia="ru-RU"/>
              </w:rPr>
              <w:t xml:space="preserve"> нижче </w:t>
            </w:r>
            <w:r>
              <w:rPr>
                <w:rFonts w:eastAsia="Times New Roman"/>
                <w:color w:val="000000" w:themeColor="text1"/>
                <w:sz w:val="24"/>
                <w:szCs w:val="24"/>
                <w:lang w:eastAsia="ru-RU"/>
              </w:rPr>
              <w:t xml:space="preserve">ліміту </w:t>
            </w:r>
            <w:r w:rsidRPr="00AC1D13">
              <w:rPr>
                <w:rFonts w:eastAsia="Times New Roman"/>
                <w:color w:val="000000" w:themeColor="text1"/>
                <w:sz w:val="24"/>
                <w:szCs w:val="24"/>
                <w:lang w:eastAsia="ru-RU"/>
              </w:rPr>
              <w:t xml:space="preserve">концентрації, </w:t>
            </w:r>
            <w:r>
              <w:rPr>
                <w:rFonts w:eastAsia="Times New Roman"/>
                <w:color w:val="000000" w:themeColor="text1"/>
                <w:sz w:val="24"/>
                <w:szCs w:val="24"/>
                <w:lang w:eastAsia="ru-RU"/>
              </w:rPr>
              <w:t xml:space="preserve">що </w:t>
            </w:r>
            <w:r w:rsidRPr="00AC1D13">
              <w:rPr>
                <w:rFonts w:eastAsia="Times New Roman"/>
                <w:color w:val="000000" w:themeColor="text1"/>
                <w:sz w:val="24"/>
                <w:szCs w:val="24"/>
                <w:lang w:eastAsia="ru-RU"/>
              </w:rPr>
              <w:t>зазначен</w:t>
            </w:r>
            <w:r>
              <w:rPr>
                <w:rFonts w:eastAsia="Times New Roman"/>
                <w:color w:val="000000" w:themeColor="text1"/>
                <w:sz w:val="24"/>
                <w:szCs w:val="24"/>
                <w:lang w:eastAsia="ru-RU"/>
              </w:rPr>
              <w:t>ий</w:t>
            </w:r>
            <w:r w:rsidRPr="00AC1D13">
              <w:rPr>
                <w:rFonts w:eastAsia="Times New Roman"/>
                <w:color w:val="000000" w:themeColor="text1"/>
                <w:sz w:val="24"/>
                <w:szCs w:val="24"/>
                <w:lang w:eastAsia="ru-RU"/>
              </w:rPr>
              <w:t xml:space="preserve"> в </w:t>
            </w:r>
            <w:r>
              <w:rPr>
                <w:rFonts w:eastAsia="Times New Roman"/>
                <w:color w:val="000000" w:themeColor="text1"/>
                <w:sz w:val="24"/>
                <w:szCs w:val="24"/>
                <w:lang w:eastAsia="ru-RU"/>
              </w:rPr>
              <w:t>Д</w:t>
            </w:r>
            <w:r w:rsidRPr="00AC1D13">
              <w:rPr>
                <w:rFonts w:eastAsia="Times New Roman"/>
                <w:color w:val="000000" w:themeColor="text1"/>
                <w:sz w:val="24"/>
                <w:szCs w:val="24"/>
                <w:lang w:eastAsia="ru-RU"/>
              </w:rPr>
              <w:t>ода</w:t>
            </w:r>
            <w:r>
              <w:rPr>
                <w:rFonts w:eastAsia="Times New Roman"/>
                <w:color w:val="000000" w:themeColor="text1"/>
                <w:sz w:val="24"/>
                <w:szCs w:val="24"/>
                <w:lang w:eastAsia="ru-RU"/>
              </w:rPr>
              <w:t>ванні</w:t>
            </w:r>
            <w:r w:rsidRPr="00AC1D13">
              <w:rPr>
                <w:rFonts w:eastAsia="Times New Roman"/>
                <w:color w:val="000000" w:themeColor="text1"/>
                <w:sz w:val="24"/>
                <w:szCs w:val="24"/>
                <w:lang w:eastAsia="ru-RU"/>
              </w:rPr>
              <w:t xml:space="preserve"> 13</w:t>
            </w:r>
            <w:r>
              <w:rPr>
                <w:rFonts w:eastAsia="Times New Roman"/>
                <w:color w:val="000000" w:themeColor="text1"/>
                <w:sz w:val="24"/>
                <w:szCs w:val="24"/>
                <w:lang w:eastAsia="ru-RU"/>
              </w:rPr>
              <w:t xml:space="preserve"> до цього Додатка</w:t>
            </w:r>
            <w:r w:rsidRPr="00AC1D13">
              <w:rPr>
                <w:rFonts w:eastAsia="Times New Roman"/>
                <w:color w:val="000000" w:themeColor="text1"/>
                <w:sz w:val="24"/>
                <w:szCs w:val="24"/>
                <w:lang w:eastAsia="ru-RU"/>
              </w:rPr>
              <w:t>;</w:t>
            </w:r>
          </w:p>
          <w:p w14:paraId="0659AD26" w14:textId="32E451D8" w:rsidR="00AC1D13" w:rsidRDefault="00AC1D13" w:rsidP="00251E30">
            <w:pPr>
              <w:widowControl w:val="0"/>
              <w:suppressLineNumbers/>
              <w:ind w:firstLine="0"/>
              <w:jc w:val="left"/>
              <w:rPr>
                <w:rFonts w:eastAsia="Times New Roman"/>
                <w:color w:val="000000" w:themeColor="text1"/>
                <w:sz w:val="24"/>
                <w:szCs w:val="24"/>
                <w:lang w:eastAsia="ru-RU"/>
              </w:rPr>
            </w:pPr>
            <w:r>
              <w:rPr>
                <w:rFonts w:eastAsia="Times New Roman"/>
                <w:color w:val="000000" w:themeColor="text1"/>
                <w:sz w:val="24"/>
                <w:szCs w:val="24"/>
                <w:lang w:eastAsia="ru-RU"/>
              </w:rPr>
              <w:lastRenderedPageBreak/>
              <w:t>7</w:t>
            </w:r>
            <w:r w:rsidRPr="00AC1D13">
              <w:rPr>
                <w:rFonts w:eastAsia="Times New Roman"/>
                <w:color w:val="000000" w:themeColor="text1"/>
                <w:sz w:val="24"/>
                <w:szCs w:val="24"/>
                <w:lang w:eastAsia="ru-RU"/>
              </w:rPr>
              <w:t>) інструкці</w:t>
            </w:r>
            <w:r>
              <w:rPr>
                <w:rFonts w:eastAsia="Times New Roman"/>
                <w:color w:val="000000" w:themeColor="text1"/>
                <w:sz w:val="24"/>
                <w:szCs w:val="24"/>
                <w:lang w:eastAsia="ru-RU"/>
              </w:rPr>
              <w:t>я</w:t>
            </w:r>
            <w:r w:rsidRPr="00AC1D13">
              <w:rPr>
                <w:rFonts w:eastAsia="Times New Roman"/>
                <w:color w:val="000000" w:themeColor="text1"/>
                <w:sz w:val="24"/>
                <w:szCs w:val="24"/>
                <w:lang w:eastAsia="ru-RU"/>
              </w:rPr>
              <w:t xml:space="preserve"> з безпе</w:t>
            </w:r>
            <w:r>
              <w:rPr>
                <w:rFonts w:eastAsia="Times New Roman"/>
                <w:color w:val="000000" w:themeColor="text1"/>
                <w:sz w:val="24"/>
                <w:szCs w:val="24"/>
                <w:lang w:eastAsia="ru-RU"/>
              </w:rPr>
              <w:t>чного</w:t>
            </w:r>
            <w:r w:rsidRPr="00AC1D13">
              <w:rPr>
                <w:rFonts w:eastAsia="Times New Roman"/>
                <w:color w:val="000000" w:themeColor="text1"/>
                <w:sz w:val="24"/>
                <w:szCs w:val="24"/>
                <w:lang w:eastAsia="ru-RU"/>
              </w:rPr>
              <w:t xml:space="preserve"> використання, якщо </w:t>
            </w:r>
            <w:r>
              <w:rPr>
                <w:rFonts w:eastAsia="Times New Roman"/>
                <w:color w:val="000000" w:themeColor="text1"/>
                <w:sz w:val="24"/>
                <w:szCs w:val="24"/>
                <w:lang w:eastAsia="ru-RU"/>
              </w:rPr>
              <w:t>її</w:t>
            </w:r>
            <w:r w:rsidRPr="00AC1D13">
              <w:rPr>
                <w:rFonts w:eastAsia="Times New Roman"/>
                <w:color w:val="000000" w:themeColor="text1"/>
                <w:sz w:val="24"/>
                <w:szCs w:val="24"/>
                <w:lang w:eastAsia="ru-RU"/>
              </w:rPr>
              <w:t xml:space="preserve"> </w:t>
            </w:r>
            <w:r>
              <w:rPr>
                <w:rFonts w:eastAsia="Times New Roman"/>
                <w:color w:val="000000" w:themeColor="text1"/>
                <w:sz w:val="24"/>
                <w:szCs w:val="24"/>
                <w:lang w:eastAsia="ru-RU"/>
              </w:rPr>
              <w:t>зазначення на етикетці відповідно до Технічного регламенту щодо класифікації небезпечності, маркування та пакування хімічної продукції.</w:t>
            </w:r>
          </w:p>
          <w:p w14:paraId="61127B0C" w14:textId="77777777" w:rsidR="00AC1D13" w:rsidRDefault="00AC1D13" w:rsidP="00251E30">
            <w:pPr>
              <w:widowControl w:val="0"/>
              <w:suppressLineNumbers/>
              <w:ind w:firstLine="0"/>
              <w:jc w:val="left"/>
              <w:rPr>
                <w:rFonts w:eastAsia="Times New Roman"/>
                <w:color w:val="000000" w:themeColor="text1"/>
                <w:sz w:val="24"/>
                <w:szCs w:val="24"/>
                <w:lang w:eastAsia="ru-RU"/>
              </w:rPr>
            </w:pPr>
            <w:r w:rsidRPr="00AC1D13">
              <w:rPr>
                <w:rFonts w:eastAsia="Times New Roman"/>
                <w:color w:val="000000" w:themeColor="text1"/>
                <w:sz w:val="24"/>
                <w:szCs w:val="24"/>
                <w:lang w:eastAsia="ru-RU"/>
              </w:rPr>
              <w:t xml:space="preserve">Інформація </w:t>
            </w:r>
            <w:r>
              <w:rPr>
                <w:rFonts w:eastAsia="Times New Roman"/>
                <w:color w:val="000000" w:themeColor="text1"/>
                <w:sz w:val="24"/>
                <w:szCs w:val="24"/>
                <w:lang w:eastAsia="ru-RU"/>
              </w:rPr>
              <w:t xml:space="preserve">повинна зазначатись </w:t>
            </w:r>
            <w:r w:rsidRPr="00AC1D13">
              <w:rPr>
                <w:rFonts w:eastAsia="Times New Roman"/>
                <w:color w:val="000000" w:themeColor="text1"/>
                <w:sz w:val="24"/>
                <w:szCs w:val="24"/>
                <w:lang w:eastAsia="ru-RU"/>
              </w:rPr>
              <w:t>чітко</w:t>
            </w:r>
            <w:r w:rsidR="00C763A4">
              <w:rPr>
                <w:rFonts w:eastAsia="Times New Roman"/>
                <w:color w:val="000000" w:themeColor="text1"/>
                <w:sz w:val="24"/>
                <w:szCs w:val="24"/>
                <w:lang w:eastAsia="ru-RU"/>
              </w:rPr>
              <w:t>, бути</w:t>
            </w:r>
            <w:r w:rsidRPr="00AC1D13">
              <w:rPr>
                <w:rFonts w:eastAsia="Times New Roman"/>
                <w:color w:val="000000" w:themeColor="text1"/>
                <w:sz w:val="24"/>
                <w:szCs w:val="24"/>
                <w:lang w:eastAsia="ru-RU"/>
              </w:rPr>
              <w:t xml:space="preserve"> </w:t>
            </w:r>
            <w:r w:rsidR="00C763A4">
              <w:rPr>
                <w:rFonts w:eastAsia="Times New Roman"/>
                <w:color w:val="000000" w:themeColor="text1"/>
                <w:sz w:val="24"/>
                <w:szCs w:val="24"/>
                <w:lang w:eastAsia="ru-RU"/>
              </w:rPr>
              <w:t xml:space="preserve">добре </w:t>
            </w:r>
            <w:r w:rsidRPr="00AC1D13">
              <w:rPr>
                <w:rFonts w:eastAsia="Times New Roman"/>
                <w:color w:val="000000" w:themeColor="text1"/>
                <w:sz w:val="24"/>
                <w:szCs w:val="24"/>
                <w:lang w:eastAsia="ru-RU"/>
              </w:rPr>
              <w:t xml:space="preserve">видимою, легко </w:t>
            </w:r>
            <w:r w:rsidR="00C763A4">
              <w:rPr>
                <w:rFonts w:eastAsia="Times New Roman"/>
                <w:color w:val="000000" w:themeColor="text1"/>
                <w:sz w:val="24"/>
                <w:szCs w:val="24"/>
                <w:lang w:eastAsia="ru-RU"/>
              </w:rPr>
              <w:t>читатись</w:t>
            </w:r>
            <w:r w:rsidRPr="00AC1D13">
              <w:rPr>
                <w:rFonts w:eastAsia="Times New Roman"/>
                <w:color w:val="000000" w:themeColor="text1"/>
                <w:sz w:val="24"/>
                <w:szCs w:val="24"/>
                <w:lang w:eastAsia="ru-RU"/>
              </w:rPr>
              <w:t xml:space="preserve"> та</w:t>
            </w:r>
            <w:r w:rsidR="00C763A4">
              <w:rPr>
                <w:rFonts w:eastAsia="Times New Roman"/>
                <w:color w:val="000000" w:themeColor="text1"/>
                <w:sz w:val="24"/>
                <w:szCs w:val="24"/>
                <w:lang w:eastAsia="ru-RU"/>
              </w:rPr>
              <w:t xml:space="preserve"> бути стійкою до</w:t>
            </w:r>
            <w:r w:rsidRPr="00AC1D13">
              <w:rPr>
                <w:rFonts w:eastAsia="Times New Roman"/>
                <w:color w:val="000000" w:themeColor="text1"/>
                <w:sz w:val="24"/>
                <w:szCs w:val="24"/>
                <w:lang w:eastAsia="ru-RU"/>
              </w:rPr>
              <w:t xml:space="preserve"> стира</w:t>
            </w:r>
            <w:r w:rsidR="00C763A4">
              <w:rPr>
                <w:rFonts w:eastAsia="Times New Roman"/>
                <w:color w:val="000000" w:themeColor="text1"/>
                <w:sz w:val="24"/>
                <w:szCs w:val="24"/>
                <w:lang w:eastAsia="ru-RU"/>
              </w:rPr>
              <w:t>ння</w:t>
            </w:r>
            <w:r w:rsidRPr="00AC1D13">
              <w:rPr>
                <w:rFonts w:eastAsia="Times New Roman"/>
                <w:color w:val="000000" w:themeColor="text1"/>
                <w:sz w:val="24"/>
                <w:szCs w:val="24"/>
                <w:lang w:eastAsia="ru-RU"/>
              </w:rPr>
              <w:t>.</w:t>
            </w:r>
          </w:p>
          <w:p w14:paraId="172C46EF" w14:textId="25A48399" w:rsidR="001116FA" w:rsidRPr="001116FA" w:rsidRDefault="001116FA" w:rsidP="00251E30">
            <w:pPr>
              <w:widowControl w:val="0"/>
              <w:suppressLineNumbers/>
              <w:ind w:firstLine="0"/>
              <w:jc w:val="left"/>
              <w:rPr>
                <w:rFonts w:eastAsia="Times New Roman"/>
                <w:color w:val="000000" w:themeColor="text1"/>
                <w:sz w:val="24"/>
                <w:szCs w:val="24"/>
                <w:lang w:eastAsia="ru-RU"/>
              </w:rPr>
            </w:pPr>
            <w:r w:rsidRPr="001116FA">
              <w:rPr>
                <w:rFonts w:eastAsia="Times New Roman"/>
                <w:color w:val="000000" w:themeColor="text1"/>
                <w:sz w:val="24"/>
                <w:szCs w:val="24"/>
                <w:lang w:eastAsia="ru-RU"/>
              </w:rPr>
              <w:t>Якщо розмір упаковки</w:t>
            </w:r>
            <w:r>
              <w:rPr>
                <w:rFonts w:eastAsia="Times New Roman"/>
                <w:color w:val="000000" w:themeColor="text1"/>
                <w:sz w:val="24"/>
                <w:szCs w:val="24"/>
                <w:lang w:eastAsia="ru-RU"/>
              </w:rPr>
              <w:t xml:space="preserve"> не дозволяє розмістити всю інформацію відповідно дло</w:t>
            </w:r>
            <w:r w:rsidRPr="001116FA">
              <w:rPr>
                <w:rFonts w:eastAsia="Times New Roman"/>
                <w:color w:val="000000" w:themeColor="text1"/>
                <w:sz w:val="24"/>
                <w:szCs w:val="24"/>
                <w:lang w:eastAsia="ru-RU"/>
              </w:rPr>
              <w:t xml:space="preserve"> </w:t>
            </w:r>
            <w:r>
              <w:rPr>
                <w:rFonts w:eastAsia="Times New Roman"/>
                <w:color w:val="000000" w:themeColor="text1"/>
                <w:sz w:val="24"/>
                <w:szCs w:val="24"/>
                <w:lang w:eastAsia="ru-RU"/>
              </w:rPr>
              <w:t>пункту 5</w:t>
            </w:r>
            <w:r w:rsidRPr="001116FA">
              <w:rPr>
                <w:rFonts w:eastAsia="Times New Roman"/>
                <w:color w:val="000000" w:themeColor="text1"/>
                <w:sz w:val="24"/>
                <w:szCs w:val="24"/>
                <w:lang w:eastAsia="ru-RU"/>
              </w:rPr>
              <w:t xml:space="preserve">, </w:t>
            </w:r>
            <w:r>
              <w:rPr>
                <w:rFonts w:eastAsia="Times New Roman"/>
                <w:color w:val="000000" w:themeColor="text1"/>
                <w:sz w:val="24"/>
                <w:szCs w:val="24"/>
                <w:lang w:eastAsia="ru-RU"/>
              </w:rPr>
              <w:t xml:space="preserve"> вона </w:t>
            </w:r>
            <w:r w:rsidRPr="001116FA">
              <w:rPr>
                <w:rFonts w:eastAsia="Times New Roman"/>
                <w:color w:val="000000" w:themeColor="text1"/>
                <w:sz w:val="24"/>
                <w:szCs w:val="24"/>
                <w:lang w:eastAsia="ru-RU"/>
              </w:rPr>
              <w:t xml:space="preserve">за винятком </w:t>
            </w:r>
            <w:r>
              <w:rPr>
                <w:rFonts w:eastAsia="Times New Roman"/>
                <w:color w:val="000000" w:themeColor="text1"/>
                <w:sz w:val="24"/>
                <w:szCs w:val="24"/>
                <w:lang w:eastAsia="ru-RU"/>
              </w:rPr>
              <w:t>вислову відповідно до пі</w:t>
            </w:r>
            <w:r w:rsidRPr="001116FA">
              <w:rPr>
                <w:rFonts w:eastAsia="Times New Roman"/>
                <w:color w:val="000000" w:themeColor="text1"/>
                <w:sz w:val="24"/>
                <w:szCs w:val="24"/>
                <w:lang w:eastAsia="ru-RU"/>
              </w:rPr>
              <w:t xml:space="preserve">пункту </w:t>
            </w:r>
            <w:r>
              <w:rPr>
                <w:rFonts w:eastAsia="Times New Roman"/>
                <w:color w:val="000000" w:themeColor="text1"/>
                <w:sz w:val="24"/>
                <w:szCs w:val="24"/>
                <w:lang w:eastAsia="ru-RU"/>
              </w:rPr>
              <w:t>1</w:t>
            </w:r>
            <w:r w:rsidRPr="001116FA">
              <w:rPr>
                <w:rFonts w:eastAsia="Times New Roman"/>
                <w:color w:val="000000" w:themeColor="text1"/>
                <w:sz w:val="24"/>
                <w:szCs w:val="24"/>
                <w:lang w:eastAsia="ru-RU"/>
              </w:rPr>
              <w:t xml:space="preserve">), повинна бути </w:t>
            </w:r>
            <w:r>
              <w:rPr>
                <w:rFonts w:eastAsia="Times New Roman"/>
                <w:color w:val="000000" w:themeColor="text1"/>
                <w:sz w:val="24"/>
                <w:szCs w:val="24"/>
                <w:lang w:eastAsia="ru-RU"/>
              </w:rPr>
              <w:t>зазначена</w:t>
            </w:r>
            <w:r w:rsidRPr="001116FA">
              <w:rPr>
                <w:rFonts w:eastAsia="Times New Roman"/>
                <w:color w:val="000000" w:themeColor="text1"/>
                <w:sz w:val="24"/>
                <w:szCs w:val="24"/>
                <w:lang w:eastAsia="ru-RU"/>
              </w:rPr>
              <w:t xml:space="preserve"> в інструкці</w:t>
            </w:r>
            <w:r>
              <w:rPr>
                <w:rFonts w:eastAsia="Times New Roman"/>
                <w:color w:val="000000" w:themeColor="text1"/>
                <w:sz w:val="24"/>
                <w:szCs w:val="24"/>
                <w:lang w:eastAsia="ru-RU"/>
              </w:rPr>
              <w:t>ї</w:t>
            </w:r>
            <w:r w:rsidRPr="001116FA">
              <w:rPr>
                <w:rFonts w:eastAsia="Times New Roman"/>
                <w:color w:val="000000" w:themeColor="text1"/>
                <w:sz w:val="24"/>
                <w:szCs w:val="24"/>
                <w:lang w:eastAsia="ru-RU"/>
              </w:rPr>
              <w:t xml:space="preserve"> з використання.</w:t>
            </w:r>
          </w:p>
          <w:p w14:paraId="1E0F1772" w14:textId="50D0D627" w:rsidR="00C763A4" w:rsidRDefault="001116FA" w:rsidP="00251E30">
            <w:pPr>
              <w:widowControl w:val="0"/>
              <w:suppressLineNumbers/>
              <w:ind w:firstLine="0"/>
              <w:jc w:val="left"/>
              <w:rPr>
                <w:rFonts w:eastAsia="Times New Roman"/>
                <w:color w:val="000000" w:themeColor="text1"/>
                <w:sz w:val="24"/>
                <w:szCs w:val="24"/>
                <w:lang w:eastAsia="ru-RU"/>
              </w:rPr>
            </w:pPr>
            <w:r w:rsidRPr="001116FA">
              <w:rPr>
                <w:rFonts w:eastAsia="Times New Roman"/>
                <w:color w:val="000000" w:themeColor="text1"/>
                <w:sz w:val="24"/>
                <w:szCs w:val="24"/>
                <w:lang w:eastAsia="ru-RU"/>
              </w:rPr>
              <w:t>Перед використанням хімічн</w:t>
            </w:r>
            <w:r>
              <w:rPr>
                <w:rFonts w:eastAsia="Times New Roman"/>
                <w:color w:val="000000" w:themeColor="text1"/>
                <w:sz w:val="24"/>
                <w:szCs w:val="24"/>
                <w:lang w:eastAsia="ru-RU"/>
              </w:rPr>
              <w:t>ої</w:t>
            </w:r>
            <w:r w:rsidRPr="001116FA">
              <w:rPr>
                <w:rFonts w:eastAsia="Times New Roman"/>
                <w:color w:val="000000" w:themeColor="text1"/>
                <w:sz w:val="24"/>
                <w:szCs w:val="24"/>
                <w:lang w:eastAsia="ru-RU"/>
              </w:rPr>
              <w:t xml:space="preserve"> продукці</w:t>
            </w:r>
            <w:r>
              <w:rPr>
                <w:rFonts w:eastAsia="Times New Roman"/>
                <w:color w:val="000000" w:themeColor="text1"/>
                <w:sz w:val="24"/>
                <w:szCs w:val="24"/>
                <w:lang w:eastAsia="ru-RU"/>
              </w:rPr>
              <w:t>ї</w:t>
            </w:r>
            <w:r w:rsidRPr="001116FA">
              <w:rPr>
                <w:rFonts w:eastAsia="Times New Roman"/>
                <w:color w:val="000000" w:themeColor="text1"/>
                <w:sz w:val="24"/>
                <w:szCs w:val="24"/>
                <w:lang w:eastAsia="ru-RU"/>
              </w:rPr>
              <w:t>, призначен</w:t>
            </w:r>
            <w:r>
              <w:rPr>
                <w:rFonts w:eastAsia="Times New Roman"/>
                <w:color w:val="000000" w:themeColor="text1"/>
                <w:sz w:val="24"/>
                <w:szCs w:val="24"/>
                <w:lang w:eastAsia="ru-RU"/>
              </w:rPr>
              <w:t>ої</w:t>
            </w:r>
            <w:r w:rsidRPr="001116FA">
              <w:rPr>
                <w:rFonts w:eastAsia="Times New Roman"/>
                <w:color w:val="000000" w:themeColor="text1"/>
                <w:sz w:val="24"/>
                <w:szCs w:val="24"/>
                <w:lang w:eastAsia="ru-RU"/>
              </w:rPr>
              <w:t xml:space="preserve"> для використання з метою нанесення татуювання</w:t>
            </w:r>
            <w:r w:rsidR="00C31634">
              <w:rPr>
                <w:rFonts w:eastAsia="Times New Roman"/>
                <w:color w:val="000000" w:themeColor="text1"/>
                <w:sz w:val="24"/>
                <w:szCs w:val="24"/>
                <w:lang w:eastAsia="ru-RU"/>
              </w:rPr>
              <w:t>,</w:t>
            </w:r>
            <w:r w:rsidRPr="001116FA">
              <w:rPr>
                <w:rFonts w:eastAsia="Times New Roman"/>
                <w:color w:val="000000" w:themeColor="text1"/>
                <w:sz w:val="24"/>
                <w:szCs w:val="24"/>
                <w:lang w:eastAsia="ru-RU"/>
              </w:rPr>
              <w:t xml:space="preserve"> особа, яка </w:t>
            </w:r>
            <w:r>
              <w:rPr>
                <w:rFonts w:eastAsia="Times New Roman"/>
                <w:color w:val="000000" w:themeColor="text1"/>
                <w:sz w:val="24"/>
                <w:szCs w:val="24"/>
                <w:lang w:eastAsia="ru-RU"/>
              </w:rPr>
              <w:t xml:space="preserve">її </w:t>
            </w:r>
            <w:r w:rsidRPr="001116FA">
              <w:rPr>
                <w:rFonts w:eastAsia="Times New Roman"/>
                <w:color w:val="000000" w:themeColor="text1"/>
                <w:sz w:val="24"/>
                <w:szCs w:val="24"/>
                <w:lang w:eastAsia="ru-RU"/>
              </w:rPr>
              <w:t xml:space="preserve">використовує, повинна надати особі, яка проходить процедуру, інформацію, зазначену на упаковці або включену в інструкції </w:t>
            </w:r>
            <w:r>
              <w:rPr>
                <w:rFonts w:eastAsia="Times New Roman"/>
                <w:color w:val="000000" w:themeColor="text1"/>
                <w:sz w:val="24"/>
                <w:szCs w:val="24"/>
                <w:lang w:eastAsia="ru-RU"/>
              </w:rPr>
              <w:t>з</w:t>
            </w:r>
            <w:r w:rsidRPr="001116FA">
              <w:rPr>
                <w:rFonts w:eastAsia="Times New Roman"/>
                <w:color w:val="000000" w:themeColor="text1"/>
                <w:sz w:val="24"/>
                <w:szCs w:val="24"/>
                <w:lang w:eastAsia="ru-RU"/>
              </w:rPr>
              <w:t xml:space="preserve"> використання відповідно до цього пункту.</w:t>
            </w:r>
          </w:p>
          <w:p w14:paraId="11BAAED1" w14:textId="4B754E20" w:rsidR="001116FA" w:rsidRPr="001116FA" w:rsidRDefault="001116FA" w:rsidP="00251E30">
            <w:pPr>
              <w:widowControl w:val="0"/>
              <w:suppressLineNumbers/>
              <w:ind w:firstLine="0"/>
              <w:jc w:val="left"/>
              <w:rPr>
                <w:rFonts w:eastAsia="Times New Roman"/>
                <w:color w:val="000000" w:themeColor="text1"/>
                <w:sz w:val="24"/>
                <w:szCs w:val="24"/>
                <w:lang w:eastAsia="ru-RU"/>
              </w:rPr>
            </w:pPr>
            <w:r w:rsidRPr="001116FA">
              <w:rPr>
                <w:rFonts w:eastAsia="Times New Roman"/>
                <w:color w:val="000000" w:themeColor="text1"/>
                <w:sz w:val="24"/>
                <w:szCs w:val="24"/>
                <w:lang w:eastAsia="ru-RU"/>
              </w:rPr>
              <w:t xml:space="preserve">8. </w:t>
            </w:r>
            <w:r>
              <w:rPr>
                <w:rFonts w:eastAsia="Times New Roman"/>
                <w:color w:val="000000" w:themeColor="text1"/>
                <w:sz w:val="24"/>
                <w:szCs w:val="24"/>
                <w:lang w:eastAsia="ru-RU"/>
              </w:rPr>
              <w:t>Хімічна продукція</w:t>
            </w:r>
            <w:r w:rsidRPr="001116FA">
              <w:rPr>
                <w:rFonts w:eastAsia="Times New Roman"/>
                <w:color w:val="000000" w:themeColor="text1"/>
                <w:sz w:val="24"/>
                <w:szCs w:val="24"/>
                <w:lang w:eastAsia="ru-RU"/>
              </w:rPr>
              <w:t xml:space="preserve">, </w:t>
            </w:r>
            <w:r>
              <w:rPr>
                <w:rFonts w:eastAsia="Times New Roman"/>
                <w:color w:val="000000" w:themeColor="text1"/>
                <w:sz w:val="24"/>
                <w:szCs w:val="24"/>
                <w:lang w:eastAsia="ru-RU"/>
              </w:rPr>
              <w:t xml:space="preserve">етикетка якої </w:t>
            </w:r>
            <w:r w:rsidRPr="001116FA">
              <w:rPr>
                <w:rFonts w:eastAsia="Times New Roman"/>
                <w:color w:val="000000" w:themeColor="text1"/>
                <w:sz w:val="24"/>
                <w:szCs w:val="24"/>
                <w:lang w:eastAsia="ru-RU"/>
              </w:rPr>
              <w:t xml:space="preserve">які не містять </w:t>
            </w:r>
            <w:r>
              <w:rPr>
                <w:rFonts w:eastAsia="Times New Roman"/>
                <w:color w:val="000000" w:themeColor="text1"/>
                <w:sz w:val="24"/>
                <w:szCs w:val="24"/>
                <w:lang w:eastAsia="ru-RU"/>
              </w:rPr>
              <w:t xml:space="preserve">вислову </w:t>
            </w:r>
            <w:r w:rsidRPr="001116FA">
              <w:rPr>
                <w:rFonts w:eastAsia="Times New Roman"/>
                <w:color w:val="000000" w:themeColor="text1"/>
                <w:sz w:val="24"/>
                <w:szCs w:val="24"/>
                <w:lang w:eastAsia="ru-RU"/>
              </w:rPr>
              <w:t>«</w:t>
            </w:r>
            <w:r>
              <w:rPr>
                <w:rFonts w:eastAsia="Times New Roman"/>
                <w:color w:val="000000" w:themeColor="text1"/>
                <w:sz w:val="24"/>
                <w:szCs w:val="24"/>
                <w:lang w:eastAsia="ru-RU"/>
              </w:rPr>
              <w:t>Хімічна продукція</w:t>
            </w:r>
            <w:r w:rsidRPr="00222DEB">
              <w:rPr>
                <w:rFonts w:eastAsia="Times New Roman"/>
                <w:color w:val="000000" w:themeColor="text1"/>
                <w:sz w:val="24"/>
                <w:szCs w:val="24"/>
                <w:lang w:eastAsia="ru-RU"/>
              </w:rPr>
              <w:t xml:space="preserve"> для татуюван</w:t>
            </w:r>
            <w:r>
              <w:rPr>
                <w:rFonts w:eastAsia="Times New Roman"/>
                <w:color w:val="000000" w:themeColor="text1"/>
                <w:sz w:val="24"/>
                <w:szCs w:val="24"/>
                <w:lang w:eastAsia="ru-RU"/>
              </w:rPr>
              <w:t>ня</w:t>
            </w:r>
            <w:r w:rsidRPr="00222DEB">
              <w:rPr>
                <w:rFonts w:eastAsia="Times New Roman"/>
                <w:color w:val="000000" w:themeColor="text1"/>
                <w:sz w:val="24"/>
                <w:szCs w:val="24"/>
                <w:lang w:eastAsia="ru-RU"/>
              </w:rPr>
              <w:t xml:space="preserve"> або перманентного макіяжу</w:t>
            </w:r>
            <w:r w:rsidRPr="001116FA">
              <w:rPr>
                <w:rFonts w:eastAsia="Times New Roman"/>
                <w:color w:val="000000" w:themeColor="text1"/>
                <w:sz w:val="24"/>
                <w:szCs w:val="24"/>
                <w:lang w:eastAsia="ru-RU"/>
              </w:rPr>
              <w:t xml:space="preserve">», не </w:t>
            </w:r>
            <w:r w:rsidR="00C31634">
              <w:rPr>
                <w:rFonts w:eastAsia="Times New Roman"/>
                <w:color w:val="000000" w:themeColor="text1"/>
                <w:sz w:val="24"/>
                <w:szCs w:val="24"/>
                <w:lang w:eastAsia="ru-RU"/>
              </w:rPr>
              <w:t>повинна</w:t>
            </w:r>
            <w:r w:rsidRPr="001116FA">
              <w:rPr>
                <w:rFonts w:eastAsia="Times New Roman"/>
                <w:color w:val="000000" w:themeColor="text1"/>
                <w:sz w:val="24"/>
                <w:szCs w:val="24"/>
                <w:lang w:eastAsia="ru-RU"/>
              </w:rPr>
              <w:t xml:space="preserve"> використовуватися для цілей татуювання.</w:t>
            </w:r>
          </w:p>
          <w:p w14:paraId="18B76737" w14:textId="776EB2C9" w:rsidR="001116FA" w:rsidRPr="001116FA" w:rsidRDefault="001116FA" w:rsidP="00251E30">
            <w:pPr>
              <w:widowControl w:val="0"/>
              <w:suppressLineNumbers/>
              <w:ind w:firstLine="0"/>
              <w:jc w:val="left"/>
              <w:rPr>
                <w:rFonts w:eastAsia="Times New Roman"/>
                <w:color w:val="000000" w:themeColor="text1"/>
                <w:sz w:val="24"/>
                <w:szCs w:val="24"/>
                <w:lang w:eastAsia="ru-RU"/>
              </w:rPr>
            </w:pPr>
            <w:r w:rsidRPr="001116FA">
              <w:rPr>
                <w:rFonts w:eastAsia="Times New Roman"/>
                <w:color w:val="000000" w:themeColor="text1"/>
                <w:sz w:val="24"/>
                <w:szCs w:val="24"/>
                <w:lang w:eastAsia="ru-RU"/>
              </w:rPr>
              <w:t xml:space="preserve">9. Цей запис не </w:t>
            </w:r>
            <w:r w:rsidR="00C31634">
              <w:rPr>
                <w:rFonts w:eastAsia="Times New Roman"/>
                <w:color w:val="000000" w:themeColor="text1"/>
                <w:sz w:val="24"/>
                <w:szCs w:val="24"/>
                <w:lang w:eastAsia="ru-RU"/>
              </w:rPr>
              <w:t>застосовується для</w:t>
            </w:r>
            <w:r w:rsidRPr="001116FA">
              <w:rPr>
                <w:rFonts w:eastAsia="Times New Roman"/>
                <w:color w:val="000000" w:themeColor="text1"/>
                <w:sz w:val="24"/>
                <w:szCs w:val="24"/>
                <w:lang w:eastAsia="ru-RU"/>
              </w:rPr>
              <w:t xml:space="preserve"> </w:t>
            </w:r>
            <w:r w:rsidR="00C31634">
              <w:rPr>
                <w:rFonts w:eastAsia="Times New Roman"/>
                <w:color w:val="000000" w:themeColor="text1"/>
                <w:sz w:val="24"/>
                <w:szCs w:val="24"/>
                <w:lang w:eastAsia="ru-RU"/>
              </w:rPr>
              <w:t xml:space="preserve">хімічних </w:t>
            </w:r>
            <w:r w:rsidRPr="001116FA">
              <w:rPr>
                <w:rFonts w:eastAsia="Times New Roman"/>
                <w:color w:val="000000" w:themeColor="text1"/>
                <w:sz w:val="24"/>
                <w:szCs w:val="24"/>
                <w:lang w:eastAsia="ru-RU"/>
              </w:rPr>
              <w:t>речовин, які є газами</w:t>
            </w:r>
            <w:r w:rsidR="00C31634">
              <w:rPr>
                <w:rFonts w:eastAsia="Times New Roman"/>
                <w:color w:val="000000" w:themeColor="text1"/>
                <w:sz w:val="24"/>
                <w:szCs w:val="24"/>
                <w:lang w:eastAsia="ru-RU"/>
              </w:rPr>
              <w:t xml:space="preserve"> при </w:t>
            </w:r>
            <w:r w:rsidRPr="001116FA">
              <w:rPr>
                <w:rFonts w:eastAsia="Times New Roman"/>
                <w:color w:val="000000" w:themeColor="text1"/>
                <w:sz w:val="24"/>
                <w:szCs w:val="24"/>
                <w:lang w:eastAsia="ru-RU"/>
              </w:rPr>
              <w:t xml:space="preserve">температурі 20 °C і тиску 101,3 кПа, або тиск </w:t>
            </w:r>
            <w:r w:rsidR="00C31634">
              <w:rPr>
                <w:rFonts w:eastAsia="Times New Roman"/>
                <w:color w:val="000000" w:themeColor="text1"/>
                <w:sz w:val="24"/>
                <w:szCs w:val="24"/>
                <w:lang w:eastAsia="ru-RU"/>
              </w:rPr>
              <w:t xml:space="preserve">насиченої </w:t>
            </w:r>
            <w:r w:rsidRPr="001116FA">
              <w:rPr>
                <w:rFonts w:eastAsia="Times New Roman"/>
                <w:color w:val="000000" w:themeColor="text1"/>
                <w:sz w:val="24"/>
                <w:szCs w:val="24"/>
                <w:lang w:eastAsia="ru-RU"/>
              </w:rPr>
              <w:t>пари</w:t>
            </w:r>
            <w:r w:rsidR="00C31634">
              <w:rPr>
                <w:rFonts w:eastAsia="Times New Roman"/>
                <w:color w:val="000000" w:themeColor="text1"/>
                <w:sz w:val="24"/>
                <w:szCs w:val="24"/>
                <w:lang w:eastAsia="ru-RU"/>
              </w:rPr>
              <w:t xml:space="preserve"> яких</w:t>
            </w:r>
            <w:r w:rsidRPr="001116FA">
              <w:rPr>
                <w:rFonts w:eastAsia="Times New Roman"/>
                <w:color w:val="000000" w:themeColor="text1"/>
                <w:sz w:val="24"/>
                <w:szCs w:val="24"/>
                <w:lang w:eastAsia="ru-RU"/>
              </w:rPr>
              <w:t xml:space="preserve"> </w:t>
            </w:r>
            <w:r w:rsidR="00C31634">
              <w:rPr>
                <w:rFonts w:eastAsia="Times New Roman"/>
                <w:color w:val="000000" w:themeColor="text1"/>
                <w:sz w:val="24"/>
                <w:szCs w:val="24"/>
                <w:lang w:eastAsia="ru-RU"/>
              </w:rPr>
              <w:t xml:space="preserve">є більшим ніж </w:t>
            </w:r>
            <w:r w:rsidRPr="001116FA">
              <w:rPr>
                <w:rFonts w:eastAsia="Times New Roman"/>
                <w:color w:val="000000" w:themeColor="text1"/>
                <w:sz w:val="24"/>
                <w:szCs w:val="24"/>
                <w:lang w:eastAsia="ru-RU"/>
              </w:rPr>
              <w:t>300 кПа при температурі 50 °C,</w:t>
            </w:r>
            <w:r w:rsidR="00C31634">
              <w:rPr>
                <w:rFonts w:eastAsia="Times New Roman"/>
                <w:color w:val="000000" w:themeColor="text1"/>
                <w:sz w:val="24"/>
                <w:szCs w:val="24"/>
                <w:lang w:eastAsia="ru-RU"/>
              </w:rPr>
              <w:t xml:space="preserve"> </w:t>
            </w:r>
            <w:r w:rsidRPr="001116FA">
              <w:rPr>
                <w:rFonts w:eastAsia="Times New Roman"/>
                <w:color w:val="000000" w:themeColor="text1"/>
                <w:sz w:val="24"/>
                <w:szCs w:val="24"/>
                <w:lang w:eastAsia="ru-RU"/>
              </w:rPr>
              <w:t>за винятком формальдегіду (CAS № 50-00-0).</w:t>
            </w:r>
          </w:p>
          <w:p w14:paraId="3565A274" w14:textId="41A3DE5D" w:rsidR="001116FA" w:rsidRPr="005C635C" w:rsidRDefault="001116FA" w:rsidP="00251E30">
            <w:pPr>
              <w:widowControl w:val="0"/>
              <w:suppressLineNumbers/>
              <w:ind w:firstLine="0"/>
              <w:jc w:val="left"/>
              <w:rPr>
                <w:rFonts w:eastAsia="Times New Roman"/>
                <w:color w:val="000000" w:themeColor="text1"/>
                <w:sz w:val="24"/>
                <w:szCs w:val="24"/>
                <w:lang w:eastAsia="ru-RU"/>
              </w:rPr>
            </w:pPr>
            <w:r w:rsidRPr="001116FA">
              <w:rPr>
                <w:rFonts w:eastAsia="Times New Roman"/>
                <w:color w:val="000000" w:themeColor="text1"/>
                <w:sz w:val="24"/>
                <w:szCs w:val="24"/>
                <w:lang w:eastAsia="ru-RU"/>
              </w:rPr>
              <w:t xml:space="preserve">10. </w:t>
            </w:r>
            <w:r w:rsidR="00C31634" w:rsidRPr="001116FA">
              <w:rPr>
                <w:rFonts w:eastAsia="Times New Roman"/>
                <w:color w:val="000000" w:themeColor="text1"/>
                <w:sz w:val="24"/>
                <w:szCs w:val="24"/>
                <w:lang w:eastAsia="ru-RU"/>
              </w:rPr>
              <w:t xml:space="preserve">Цей запис не </w:t>
            </w:r>
            <w:r w:rsidR="00C31634">
              <w:rPr>
                <w:rFonts w:eastAsia="Times New Roman"/>
                <w:color w:val="000000" w:themeColor="text1"/>
                <w:sz w:val="24"/>
                <w:szCs w:val="24"/>
                <w:lang w:eastAsia="ru-RU"/>
              </w:rPr>
              <w:t xml:space="preserve">застосовується для надання </w:t>
            </w:r>
            <w:r w:rsidRPr="001116FA">
              <w:rPr>
                <w:rFonts w:eastAsia="Times New Roman"/>
                <w:color w:val="000000" w:themeColor="text1"/>
                <w:sz w:val="24"/>
                <w:szCs w:val="24"/>
                <w:lang w:eastAsia="ru-RU"/>
              </w:rPr>
              <w:t>на ринку</w:t>
            </w:r>
            <w:r w:rsidR="00C31634">
              <w:rPr>
                <w:rFonts w:eastAsia="Times New Roman"/>
                <w:color w:val="000000" w:themeColor="text1"/>
                <w:sz w:val="24"/>
                <w:szCs w:val="24"/>
                <w:lang w:eastAsia="ru-RU"/>
              </w:rPr>
              <w:t xml:space="preserve"> або використання</w:t>
            </w:r>
            <w:r w:rsidRPr="001116FA">
              <w:rPr>
                <w:rFonts w:eastAsia="Times New Roman"/>
                <w:color w:val="000000" w:themeColor="text1"/>
                <w:sz w:val="24"/>
                <w:szCs w:val="24"/>
                <w:lang w:eastAsia="ru-RU"/>
              </w:rPr>
              <w:t xml:space="preserve"> </w:t>
            </w:r>
            <w:r w:rsidR="00C31634" w:rsidRPr="00C31634">
              <w:rPr>
                <w:rFonts w:eastAsia="Times New Roman"/>
                <w:color w:val="000000" w:themeColor="text1"/>
                <w:sz w:val="24"/>
                <w:szCs w:val="24"/>
                <w:lang w:eastAsia="ru-RU"/>
              </w:rPr>
              <w:t>хімічної продукції, призначеної для використання з метою нанесення татуювання</w:t>
            </w:r>
            <w:r w:rsidRPr="001116FA">
              <w:rPr>
                <w:rFonts w:eastAsia="Times New Roman"/>
                <w:color w:val="000000" w:themeColor="text1"/>
                <w:sz w:val="24"/>
                <w:szCs w:val="24"/>
                <w:lang w:eastAsia="ru-RU"/>
              </w:rPr>
              <w:t xml:space="preserve">, </w:t>
            </w:r>
            <w:r w:rsidR="00C31634">
              <w:rPr>
                <w:rFonts w:eastAsia="Times New Roman"/>
                <w:color w:val="000000" w:themeColor="text1"/>
                <w:sz w:val="24"/>
                <w:szCs w:val="24"/>
                <w:lang w:eastAsia="ru-RU"/>
              </w:rPr>
              <w:t>якщо</w:t>
            </w:r>
            <w:r w:rsidRPr="001116FA">
              <w:rPr>
                <w:rFonts w:eastAsia="Times New Roman"/>
                <w:color w:val="000000" w:themeColor="text1"/>
                <w:sz w:val="24"/>
                <w:szCs w:val="24"/>
                <w:lang w:eastAsia="ru-RU"/>
              </w:rPr>
              <w:t xml:space="preserve"> </w:t>
            </w:r>
            <w:r w:rsidR="00C31634">
              <w:rPr>
                <w:rFonts w:eastAsia="Times New Roman"/>
                <w:color w:val="000000" w:themeColor="text1"/>
                <w:sz w:val="24"/>
                <w:szCs w:val="24"/>
                <w:lang w:eastAsia="ru-RU"/>
              </w:rPr>
              <w:t>є</w:t>
            </w:r>
            <w:r w:rsidRPr="001116FA">
              <w:rPr>
                <w:rFonts w:eastAsia="Times New Roman"/>
                <w:color w:val="000000" w:themeColor="text1"/>
                <w:sz w:val="24"/>
                <w:szCs w:val="24"/>
                <w:lang w:eastAsia="ru-RU"/>
              </w:rPr>
              <w:t xml:space="preserve"> медични</w:t>
            </w:r>
            <w:r w:rsidR="00C31634">
              <w:rPr>
                <w:rFonts w:eastAsia="Times New Roman"/>
                <w:color w:val="000000" w:themeColor="text1"/>
                <w:sz w:val="24"/>
                <w:szCs w:val="24"/>
                <w:lang w:eastAsia="ru-RU"/>
              </w:rPr>
              <w:t xml:space="preserve">м виробом або його </w:t>
            </w:r>
            <w:r w:rsidR="00C31634" w:rsidRPr="00C31634">
              <w:rPr>
                <w:rFonts w:eastAsia="Times New Roman"/>
                <w:color w:val="000000" w:themeColor="text1"/>
                <w:sz w:val="24"/>
                <w:szCs w:val="24"/>
                <w:lang w:eastAsia="ru-RU"/>
              </w:rPr>
              <w:t>допоміжни</w:t>
            </w:r>
            <w:r w:rsidR="00C31634">
              <w:rPr>
                <w:rFonts w:eastAsia="Times New Roman"/>
                <w:color w:val="000000" w:themeColor="text1"/>
                <w:sz w:val="24"/>
                <w:szCs w:val="24"/>
                <w:lang w:eastAsia="ru-RU"/>
              </w:rPr>
              <w:t>м</w:t>
            </w:r>
            <w:r w:rsidR="00C31634" w:rsidRPr="00C31634">
              <w:rPr>
                <w:rFonts w:eastAsia="Times New Roman"/>
                <w:color w:val="000000" w:themeColor="text1"/>
                <w:sz w:val="24"/>
                <w:szCs w:val="24"/>
                <w:lang w:eastAsia="ru-RU"/>
              </w:rPr>
              <w:t xml:space="preserve"> зас</w:t>
            </w:r>
            <w:r w:rsidR="00C31634">
              <w:rPr>
                <w:rFonts w:eastAsia="Times New Roman"/>
                <w:color w:val="000000" w:themeColor="text1"/>
                <w:sz w:val="24"/>
                <w:szCs w:val="24"/>
                <w:lang w:eastAsia="ru-RU"/>
              </w:rPr>
              <w:t>о</w:t>
            </w:r>
            <w:r w:rsidR="00C31634" w:rsidRPr="00C31634">
              <w:rPr>
                <w:rFonts w:eastAsia="Times New Roman"/>
                <w:color w:val="000000" w:themeColor="text1"/>
                <w:sz w:val="24"/>
                <w:szCs w:val="24"/>
                <w:lang w:eastAsia="ru-RU"/>
              </w:rPr>
              <w:t>б</w:t>
            </w:r>
            <w:r w:rsidR="00C31634">
              <w:rPr>
                <w:rFonts w:eastAsia="Times New Roman"/>
                <w:color w:val="000000" w:themeColor="text1"/>
                <w:sz w:val="24"/>
                <w:szCs w:val="24"/>
                <w:lang w:eastAsia="ru-RU"/>
              </w:rPr>
              <w:t xml:space="preserve">ом відповідно до Технічного регламенту </w:t>
            </w:r>
            <w:r w:rsidR="00C31634" w:rsidRPr="00C31634">
              <w:rPr>
                <w:rFonts w:eastAsia="Times New Roman"/>
                <w:color w:val="000000" w:themeColor="text1"/>
                <w:sz w:val="24"/>
                <w:szCs w:val="24"/>
                <w:lang w:eastAsia="ru-RU"/>
              </w:rPr>
              <w:t>щодо медичних виробів</w:t>
            </w:r>
            <w:r w:rsidRPr="001116FA">
              <w:rPr>
                <w:rFonts w:eastAsia="Times New Roman"/>
                <w:color w:val="000000" w:themeColor="text1"/>
                <w:sz w:val="24"/>
                <w:szCs w:val="24"/>
                <w:lang w:eastAsia="ru-RU"/>
              </w:rPr>
              <w:t xml:space="preserve">. Якщо </w:t>
            </w:r>
            <w:r w:rsidR="00C31634">
              <w:rPr>
                <w:rFonts w:eastAsia="Times New Roman"/>
                <w:color w:val="000000" w:themeColor="text1"/>
                <w:sz w:val="24"/>
                <w:szCs w:val="24"/>
                <w:lang w:eastAsia="ru-RU"/>
              </w:rPr>
              <w:t>надання</w:t>
            </w:r>
            <w:r w:rsidRPr="001116FA">
              <w:rPr>
                <w:rFonts w:eastAsia="Times New Roman"/>
                <w:color w:val="000000" w:themeColor="text1"/>
                <w:sz w:val="24"/>
                <w:szCs w:val="24"/>
                <w:lang w:eastAsia="ru-RU"/>
              </w:rPr>
              <w:t xml:space="preserve"> на ринку або використання </w:t>
            </w:r>
            <w:r w:rsidR="00C31634" w:rsidRPr="00C31634">
              <w:rPr>
                <w:rFonts w:eastAsia="Times New Roman"/>
                <w:color w:val="000000" w:themeColor="text1"/>
                <w:sz w:val="24"/>
                <w:szCs w:val="24"/>
                <w:lang w:eastAsia="ru-RU"/>
              </w:rPr>
              <w:t>хімічної продукції</w:t>
            </w:r>
            <w:r w:rsidR="00C31634" w:rsidRPr="001116FA">
              <w:rPr>
                <w:rFonts w:eastAsia="Times New Roman"/>
                <w:color w:val="000000" w:themeColor="text1"/>
                <w:sz w:val="24"/>
                <w:szCs w:val="24"/>
                <w:lang w:eastAsia="ru-RU"/>
              </w:rPr>
              <w:t xml:space="preserve"> </w:t>
            </w:r>
            <w:r w:rsidRPr="001116FA">
              <w:rPr>
                <w:rFonts w:eastAsia="Times New Roman"/>
                <w:color w:val="000000" w:themeColor="text1"/>
                <w:sz w:val="24"/>
                <w:szCs w:val="24"/>
                <w:lang w:eastAsia="ru-RU"/>
              </w:rPr>
              <w:t>здійсню</w:t>
            </w:r>
            <w:r w:rsidR="00C31634">
              <w:rPr>
                <w:rFonts w:eastAsia="Times New Roman"/>
                <w:color w:val="000000" w:themeColor="text1"/>
                <w:sz w:val="24"/>
                <w:szCs w:val="24"/>
                <w:lang w:eastAsia="ru-RU"/>
              </w:rPr>
              <w:t>ється не тільки у якості</w:t>
            </w:r>
            <w:r w:rsidRPr="001116FA">
              <w:rPr>
                <w:rFonts w:eastAsia="Times New Roman"/>
                <w:color w:val="000000" w:themeColor="text1"/>
                <w:sz w:val="24"/>
                <w:szCs w:val="24"/>
                <w:lang w:eastAsia="ru-RU"/>
              </w:rPr>
              <w:t xml:space="preserve"> </w:t>
            </w:r>
            <w:r w:rsidR="00C31634" w:rsidRPr="001116FA">
              <w:rPr>
                <w:rFonts w:eastAsia="Times New Roman"/>
                <w:color w:val="000000" w:themeColor="text1"/>
                <w:sz w:val="24"/>
                <w:szCs w:val="24"/>
                <w:lang w:eastAsia="ru-RU"/>
              </w:rPr>
              <w:t>медичн</w:t>
            </w:r>
            <w:r w:rsidR="00C31634">
              <w:rPr>
                <w:rFonts w:eastAsia="Times New Roman"/>
                <w:color w:val="000000" w:themeColor="text1"/>
                <w:sz w:val="24"/>
                <w:szCs w:val="24"/>
                <w:lang w:eastAsia="ru-RU"/>
              </w:rPr>
              <w:t xml:space="preserve">ого виробу або його </w:t>
            </w:r>
            <w:r w:rsidR="00C31634" w:rsidRPr="00C31634">
              <w:rPr>
                <w:rFonts w:eastAsia="Times New Roman"/>
                <w:color w:val="000000" w:themeColor="text1"/>
                <w:sz w:val="24"/>
                <w:szCs w:val="24"/>
                <w:lang w:eastAsia="ru-RU"/>
              </w:rPr>
              <w:t>допоміжн</w:t>
            </w:r>
            <w:r w:rsidR="00C31634">
              <w:rPr>
                <w:rFonts w:eastAsia="Times New Roman"/>
                <w:color w:val="000000" w:themeColor="text1"/>
                <w:sz w:val="24"/>
                <w:szCs w:val="24"/>
                <w:lang w:eastAsia="ru-RU"/>
              </w:rPr>
              <w:t>ого</w:t>
            </w:r>
            <w:r w:rsidR="00C31634" w:rsidRPr="00C31634">
              <w:rPr>
                <w:rFonts w:eastAsia="Times New Roman"/>
                <w:color w:val="000000" w:themeColor="text1"/>
                <w:sz w:val="24"/>
                <w:szCs w:val="24"/>
                <w:lang w:eastAsia="ru-RU"/>
              </w:rPr>
              <w:t xml:space="preserve"> зас</w:t>
            </w:r>
            <w:r w:rsidR="00C31634">
              <w:rPr>
                <w:rFonts w:eastAsia="Times New Roman"/>
                <w:color w:val="000000" w:themeColor="text1"/>
                <w:sz w:val="24"/>
                <w:szCs w:val="24"/>
                <w:lang w:eastAsia="ru-RU"/>
              </w:rPr>
              <w:t>о</w:t>
            </w:r>
            <w:r w:rsidR="00C31634" w:rsidRPr="00C31634">
              <w:rPr>
                <w:rFonts w:eastAsia="Times New Roman"/>
                <w:color w:val="000000" w:themeColor="text1"/>
                <w:sz w:val="24"/>
                <w:szCs w:val="24"/>
                <w:lang w:eastAsia="ru-RU"/>
              </w:rPr>
              <w:t>б</w:t>
            </w:r>
            <w:r w:rsidR="00C31634">
              <w:rPr>
                <w:rFonts w:eastAsia="Times New Roman"/>
                <w:color w:val="000000" w:themeColor="text1"/>
                <w:sz w:val="24"/>
                <w:szCs w:val="24"/>
                <w:lang w:eastAsia="ru-RU"/>
              </w:rPr>
              <w:t xml:space="preserve">у відповідно до Технічного </w:t>
            </w:r>
            <w:r w:rsidR="00C31634">
              <w:rPr>
                <w:rFonts w:eastAsia="Times New Roman"/>
                <w:color w:val="000000" w:themeColor="text1"/>
                <w:sz w:val="24"/>
                <w:szCs w:val="24"/>
                <w:lang w:eastAsia="ru-RU"/>
              </w:rPr>
              <w:lastRenderedPageBreak/>
              <w:t xml:space="preserve">регламенту </w:t>
            </w:r>
            <w:r w:rsidR="00C31634" w:rsidRPr="00C31634">
              <w:rPr>
                <w:rFonts w:eastAsia="Times New Roman"/>
                <w:color w:val="000000" w:themeColor="text1"/>
                <w:sz w:val="24"/>
                <w:szCs w:val="24"/>
                <w:lang w:eastAsia="ru-RU"/>
              </w:rPr>
              <w:t>щодо медичних виробів</w:t>
            </w:r>
            <w:r w:rsidRPr="001116FA">
              <w:rPr>
                <w:rFonts w:eastAsia="Times New Roman"/>
                <w:color w:val="000000" w:themeColor="text1"/>
                <w:sz w:val="24"/>
                <w:szCs w:val="24"/>
                <w:lang w:eastAsia="ru-RU"/>
              </w:rPr>
              <w:t xml:space="preserve">, вимоги </w:t>
            </w:r>
            <w:r w:rsidR="00C31634">
              <w:rPr>
                <w:rFonts w:eastAsia="Times New Roman"/>
                <w:color w:val="000000" w:themeColor="text1"/>
                <w:sz w:val="24"/>
                <w:szCs w:val="24"/>
                <w:lang w:eastAsia="ru-RU"/>
              </w:rPr>
              <w:t xml:space="preserve">Технічного регламенту </w:t>
            </w:r>
            <w:r w:rsidR="00C31634" w:rsidRPr="00C31634">
              <w:rPr>
                <w:rFonts w:eastAsia="Times New Roman"/>
                <w:color w:val="000000" w:themeColor="text1"/>
                <w:sz w:val="24"/>
                <w:szCs w:val="24"/>
                <w:lang w:eastAsia="ru-RU"/>
              </w:rPr>
              <w:t>щодо медичних виробів</w:t>
            </w:r>
            <w:r w:rsidR="00C31634" w:rsidRPr="001116FA">
              <w:rPr>
                <w:rFonts w:eastAsia="Times New Roman"/>
                <w:color w:val="000000" w:themeColor="text1"/>
                <w:sz w:val="24"/>
                <w:szCs w:val="24"/>
                <w:lang w:eastAsia="ru-RU"/>
              </w:rPr>
              <w:t xml:space="preserve"> </w:t>
            </w:r>
            <w:r w:rsidR="00C31634">
              <w:rPr>
                <w:rFonts w:eastAsia="Times New Roman"/>
                <w:color w:val="000000" w:themeColor="text1"/>
                <w:sz w:val="24"/>
                <w:szCs w:val="24"/>
                <w:lang w:eastAsia="ru-RU"/>
              </w:rPr>
              <w:t>та цього Технічного регламенту з</w:t>
            </w:r>
            <w:r w:rsidRPr="001116FA">
              <w:rPr>
                <w:rFonts w:eastAsia="Times New Roman"/>
                <w:color w:val="000000" w:themeColor="text1"/>
                <w:sz w:val="24"/>
                <w:szCs w:val="24"/>
                <w:lang w:eastAsia="ru-RU"/>
              </w:rPr>
              <w:t>астосовуються сукупно.</w:t>
            </w:r>
          </w:p>
        </w:tc>
      </w:tr>
      <w:tr w:rsidR="00805F89" w:rsidRPr="004933F7" w14:paraId="26351DF7" w14:textId="77777777" w:rsidTr="00542404">
        <w:tc>
          <w:tcPr>
            <w:tcW w:w="2550" w:type="pct"/>
          </w:tcPr>
          <w:p w14:paraId="1271EB9A" w14:textId="77777777" w:rsidR="00805F89" w:rsidRPr="00805F89" w:rsidRDefault="00805F89" w:rsidP="00805F89">
            <w:pPr>
              <w:widowControl w:val="0"/>
              <w:suppressLineNumbers/>
              <w:ind w:firstLine="0"/>
              <w:jc w:val="left"/>
              <w:rPr>
                <w:rFonts w:eastAsia="Times New Roman"/>
                <w:color w:val="000000" w:themeColor="text1"/>
                <w:sz w:val="24"/>
                <w:szCs w:val="24"/>
                <w:lang w:eastAsia="ru-RU"/>
              </w:rPr>
            </w:pPr>
            <w:r w:rsidRPr="00805F89">
              <w:rPr>
                <w:rFonts w:eastAsia="Times New Roman"/>
                <w:color w:val="000000" w:themeColor="text1"/>
                <w:sz w:val="24"/>
                <w:szCs w:val="24"/>
                <w:lang w:eastAsia="ru-RU"/>
              </w:rPr>
              <w:lastRenderedPageBreak/>
              <w:t>76. N,N-диметилформамід</w:t>
            </w:r>
          </w:p>
          <w:p w14:paraId="32117873" w14:textId="37683256" w:rsidR="00805F89" w:rsidRDefault="00805F89" w:rsidP="00805F89">
            <w:pPr>
              <w:widowControl w:val="0"/>
              <w:suppressLineNumbers/>
              <w:ind w:firstLine="0"/>
              <w:jc w:val="left"/>
              <w:rPr>
                <w:rFonts w:eastAsia="Times New Roman"/>
                <w:color w:val="000000" w:themeColor="text1"/>
                <w:sz w:val="24"/>
                <w:szCs w:val="24"/>
                <w:lang w:eastAsia="ru-RU"/>
              </w:rPr>
            </w:pPr>
            <w:r w:rsidRPr="00805F89">
              <w:rPr>
                <w:rFonts w:eastAsia="Times New Roman"/>
                <w:color w:val="000000" w:themeColor="text1"/>
                <w:sz w:val="24"/>
                <w:szCs w:val="24"/>
                <w:lang w:eastAsia="ru-RU"/>
              </w:rPr>
              <w:t>CAS № 68-12-2</w:t>
            </w:r>
          </w:p>
        </w:tc>
        <w:tc>
          <w:tcPr>
            <w:tcW w:w="2450" w:type="pct"/>
          </w:tcPr>
          <w:p w14:paraId="514E0F1C" w14:textId="54062BB3" w:rsidR="00805F89" w:rsidRDefault="00805F89" w:rsidP="00251E30">
            <w:pPr>
              <w:widowControl w:val="0"/>
              <w:suppressLineNumbers/>
              <w:ind w:firstLine="0"/>
              <w:jc w:val="left"/>
              <w:rPr>
                <w:rFonts w:eastAsia="Times New Roman"/>
                <w:color w:val="000000" w:themeColor="text1"/>
                <w:sz w:val="24"/>
                <w:szCs w:val="24"/>
                <w:lang w:val="ru-RU" w:eastAsia="ru-RU"/>
              </w:rPr>
            </w:pPr>
            <w:r w:rsidRPr="00805F89">
              <w:rPr>
                <w:rFonts w:eastAsia="Times New Roman"/>
                <w:color w:val="000000" w:themeColor="text1"/>
                <w:sz w:val="24"/>
                <w:szCs w:val="24"/>
                <w:lang w:val="ru-RU" w:eastAsia="ru-RU"/>
              </w:rPr>
              <w:t xml:space="preserve">1. </w:t>
            </w:r>
            <w:r w:rsidR="00AA2745">
              <w:rPr>
                <w:rFonts w:eastAsia="Times New Roman"/>
                <w:color w:val="000000" w:themeColor="text1"/>
                <w:sz w:val="24"/>
                <w:szCs w:val="24"/>
                <w:lang w:val="ru-RU" w:eastAsia="ru-RU"/>
              </w:rPr>
              <w:t>З</w:t>
            </w:r>
            <w:r w:rsidRPr="00805F89">
              <w:rPr>
                <w:rFonts w:eastAsia="Times New Roman"/>
                <w:color w:val="000000" w:themeColor="text1"/>
                <w:sz w:val="24"/>
                <w:szCs w:val="24"/>
                <w:lang w:val="ru-RU" w:eastAsia="ru-RU"/>
              </w:rPr>
              <w:t xml:space="preserve"> 12 грудня 202</w:t>
            </w:r>
            <w:r>
              <w:rPr>
                <w:rFonts w:eastAsia="Times New Roman"/>
                <w:color w:val="000000" w:themeColor="text1"/>
                <w:sz w:val="24"/>
                <w:szCs w:val="24"/>
                <w:lang w:val="ru-RU" w:eastAsia="ru-RU"/>
              </w:rPr>
              <w:t>5</w:t>
            </w:r>
            <w:r w:rsidRPr="00805F89">
              <w:rPr>
                <w:rFonts w:eastAsia="Times New Roman"/>
                <w:color w:val="000000" w:themeColor="text1"/>
                <w:sz w:val="24"/>
                <w:szCs w:val="24"/>
                <w:lang w:val="ru-RU" w:eastAsia="ru-RU"/>
              </w:rPr>
              <w:t xml:space="preserve"> року забороняється розміщувати на ринку </w:t>
            </w:r>
            <w:r w:rsidR="00AA2745">
              <w:rPr>
                <w:rFonts w:eastAsia="Times New Roman"/>
                <w:color w:val="000000" w:themeColor="text1"/>
                <w:sz w:val="24"/>
                <w:szCs w:val="24"/>
                <w:lang w:val="ru-RU" w:eastAsia="ru-RU"/>
              </w:rPr>
              <w:t>хімічну</w:t>
            </w:r>
            <w:r w:rsidRPr="00805F89">
              <w:rPr>
                <w:rFonts w:eastAsia="Times New Roman"/>
                <w:color w:val="000000" w:themeColor="text1"/>
                <w:sz w:val="24"/>
                <w:szCs w:val="24"/>
                <w:lang w:val="ru-RU" w:eastAsia="ru-RU"/>
              </w:rPr>
              <w:t xml:space="preserve"> речовину,</w:t>
            </w:r>
            <w:r w:rsidR="00AA2745">
              <w:rPr>
                <w:rFonts w:eastAsia="Times New Roman"/>
                <w:color w:val="000000" w:themeColor="text1"/>
                <w:sz w:val="24"/>
                <w:szCs w:val="24"/>
                <w:lang w:val="ru-RU" w:eastAsia="ru-RU"/>
              </w:rPr>
              <w:t xml:space="preserve"> у тому числі у складі</w:t>
            </w:r>
            <w:r w:rsidRPr="00805F89">
              <w:rPr>
                <w:rFonts w:eastAsia="Times New Roman"/>
                <w:color w:val="000000" w:themeColor="text1"/>
                <w:sz w:val="24"/>
                <w:szCs w:val="24"/>
                <w:lang w:val="ru-RU" w:eastAsia="ru-RU"/>
              </w:rPr>
              <w:t xml:space="preserve"> інш</w:t>
            </w:r>
            <w:r w:rsidR="00AA2745">
              <w:rPr>
                <w:rFonts w:eastAsia="Times New Roman"/>
                <w:color w:val="000000" w:themeColor="text1"/>
                <w:sz w:val="24"/>
                <w:szCs w:val="24"/>
                <w:lang w:val="ru-RU" w:eastAsia="ru-RU"/>
              </w:rPr>
              <w:t>ої</w:t>
            </w:r>
            <w:r w:rsidRPr="00805F89">
              <w:rPr>
                <w:rFonts w:eastAsia="Times New Roman"/>
                <w:color w:val="000000" w:themeColor="text1"/>
                <w:sz w:val="24"/>
                <w:szCs w:val="24"/>
                <w:lang w:val="ru-RU" w:eastAsia="ru-RU"/>
              </w:rPr>
              <w:t xml:space="preserve"> </w:t>
            </w:r>
            <w:r w:rsidR="00AA2745">
              <w:rPr>
                <w:rFonts w:eastAsia="Times New Roman"/>
                <w:color w:val="000000" w:themeColor="text1"/>
                <w:sz w:val="24"/>
                <w:szCs w:val="24"/>
                <w:lang w:val="ru-RU" w:eastAsia="ru-RU"/>
              </w:rPr>
              <w:t xml:space="preserve">хімічної продукції </w:t>
            </w:r>
            <w:r w:rsidRPr="00805F89">
              <w:rPr>
                <w:rFonts w:eastAsia="Times New Roman"/>
                <w:color w:val="000000" w:themeColor="text1"/>
                <w:sz w:val="24"/>
                <w:szCs w:val="24"/>
                <w:lang w:val="ru-RU" w:eastAsia="ru-RU"/>
              </w:rPr>
              <w:t>у концентрації</w:t>
            </w:r>
            <w:r w:rsidR="00AA2745">
              <w:rPr>
                <w:rFonts w:eastAsia="Times New Roman"/>
                <w:color w:val="000000" w:themeColor="text1"/>
                <w:sz w:val="24"/>
                <w:szCs w:val="24"/>
                <w:lang w:val="ru-RU" w:eastAsia="ru-RU"/>
              </w:rPr>
              <w:t xml:space="preserve"> </w:t>
            </w:r>
            <w:r w:rsidRPr="00805F89">
              <w:rPr>
                <w:rFonts w:eastAsia="Times New Roman"/>
                <w:color w:val="000000" w:themeColor="text1"/>
                <w:sz w:val="24"/>
                <w:szCs w:val="24"/>
                <w:lang w:val="ru-RU" w:eastAsia="ru-RU"/>
              </w:rPr>
              <w:t>0,3%</w:t>
            </w:r>
            <w:r w:rsidR="00AA2745">
              <w:rPr>
                <w:rFonts w:eastAsia="Times New Roman"/>
                <w:color w:val="000000" w:themeColor="text1"/>
                <w:sz w:val="24"/>
                <w:szCs w:val="24"/>
                <w:lang w:val="ru-RU" w:eastAsia="ru-RU"/>
              </w:rPr>
              <w:t xml:space="preserve"> і вище</w:t>
            </w:r>
            <w:r w:rsidRPr="00805F89">
              <w:rPr>
                <w:rFonts w:eastAsia="Times New Roman"/>
                <w:color w:val="000000" w:themeColor="text1"/>
                <w:sz w:val="24"/>
                <w:szCs w:val="24"/>
                <w:lang w:val="ru-RU" w:eastAsia="ru-RU"/>
              </w:rPr>
              <w:t xml:space="preserve">, якщо виробники, імпортери та наступні користувачі не </w:t>
            </w:r>
            <w:r w:rsidR="00AA2745">
              <w:rPr>
                <w:rFonts w:eastAsia="Times New Roman"/>
                <w:color w:val="000000" w:themeColor="text1"/>
                <w:sz w:val="24"/>
                <w:szCs w:val="24"/>
                <w:lang w:val="ru-RU" w:eastAsia="ru-RU"/>
              </w:rPr>
              <w:t>отримали</w:t>
            </w:r>
            <w:r w:rsidRPr="00805F89">
              <w:rPr>
                <w:rFonts w:eastAsia="Times New Roman"/>
                <w:color w:val="000000" w:themeColor="text1"/>
                <w:sz w:val="24"/>
                <w:szCs w:val="24"/>
                <w:lang w:val="ru-RU" w:eastAsia="ru-RU"/>
              </w:rPr>
              <w:t xml:space="preserve"> </w:t>
            </w:r>
            <w:r w:rsidR="00AA2745">
              <w:rPr>
                <w:rFonts w:eastAsia="Times New Roman"/>
                <w:color w:val="000000" w:themeColor="text1"/>
                <w:sz w:val="24"/>
                <w:szCs w:val="24"/>
                <w:lang w:val="ru-RU" w:eastAsia="ru-RU"/>
              </w:rPr>
              <w:t>визначених</w:t>
            </w:r>
            <w:r w:rsidRPr="00805F89">
              <w:rPr>
                <w:rFonts w:eastAsia="Times New Roman"/>
                <w:color w:val="000000" w:themeColor="text1"/>
                <w:sz w:val="24"/>
                <w:szCs w:val="24"/>
                <w:lang w:val="ru-RU" w:eastAsia="ru-RU"/>
              </w:rPr>
              <w:t xml:space="preserve"> </w:t>
            </w:r>
            <w:r w:rsidR="00AA2745" w:rsidRPr="00805F89">
              <w:rPr>
                <w:rFonts w:eastAsia="Times New Roman"/>
                <w:color w:val="000000" w:themeColor="text1"/>
                <w:sz w:val="24"/>
                <w:szCs w:val="24"/>
                <w:lang w:val="ru-RU" w:eastAsia="ru-RU"/>
              </w:rPr>
              <w:t>DNEL</w:t>
            </w:r>
            <w:r w:rsidR="00AA2745">
              <w:rPr>
                <w:rFonts w:eastAsia="Times New Roman"/>
                <w:color w:val="000000" w:themeColor="text1"/>
                <w:sz w:val="24"/>
                <w:szCs w:val="24"/>
                <w:lang w:val="ru-RU" w:eastAsia="ru-RU"/>
              </w:rPr>
              <w:t xml:space="preserve"> для професійних користувачів </w:t>
            </w:r>
            <w:r w:rsidRPr="00805F89">
              <w:rPr>
                <w:rFonts w:eastAsia="Times New Roman"/>
                <w:color w:val="000000" w:themeColor="text1"/>
                <w:sz w:val="24"/>
                <w:szCs w:val="24"/>
                <w:lang w:val="ru-RU" w:eastAsia="ru-RU"/>
              </w:rPr>
              <w:t>у відповідн</w:t>
            </w:r>
            <w:r w:rsidR="00AA2745">
              <w:rPr>
                <w:rFonts w:eastAsia="Times New Roman"/>
                <w:color w:val="000000" w:themeColor="text1"/>
                <w:sz w:val="24"/>
                <w:szCs w:val="24"/>
                <w:lang w:val="ru-RU" w:eastAsia="ru-RU"/>
              </w:rPr>
              <w:t>их</w:t>
            </w:r>
            <w:r w:rsidRPr="00805F89">
              <w:rPr>
                <w:rFonts w:eastAsia="Times New Roman"/>
                <w:color w:val="000000" w:themeColor="text1"/>
                <w:sz w:val="24"/>
                <w:szCs w:val="24"/>
                <w:lang w:val="ru-RU" w:eastAsia="ru-RU"/>
              </w:rPr>
              <w:t xml:space="preserve"> звіт</w:t>
            </w:r>
            <w:r w:rsidR="00AA2745">
              <w:rPr>
                <w:rFonts w:eastAsia="Times New Roman"/>
                <w:color w:val="000000" w:themeColor="text1"/>
                <w:sz w:val="24"/>
                <w:szCs w:val="24"/>
                <w:lang w:val="ru-RU" w:eastAsia="ru-RU"/>
              </w:rPr>
              <w:t>ах про безпечність хімічної речовини</w:t>
            </w:r>
            <w:r w:rsidRPr="00805F89">
              <w:rPr>
                <w:rFonts w:eastAsia="Times New Roman"/>
                <w:color w:val="000000" w:themeColor="text1"/>
                <w:sz w:val="24"/>
                <w:szCs w:val="24"/>
                <w:lang w:val="ru-RU" w:eastAsia="ru-RU"/>
              </w:rPr>
              <w:t xml:space="preserve"> та паспорт</w:t>
            </w:r>
            <w:r w:rsidR="00AA2745">
              <w:rPr>
                <w:rFonts w:eastAsia="Times New Roman"/>
                <w:color w:val="000000" w:themeColor="text1"/>
                <w:sz w:val="24"/>
                <w:szCs w:val="24"/>
                <w:lang w:val="ru-RU" w:eastAsia="ru-RU"/>
              </w:rPr>
              <w:t>ах</w:t>
            </w:r>
            <w:r w:rsidRPr="00805F89">
              <w:rPr>
                <w:rFonts w:eastAsia="Times New Roman"/>
                <w:color w:val="000000" w:themeColor="text1"/>
                <w:sz w:val="24"/>
                <w:szCs w:val="24"/>
                <w:lang w:val="ru-RU" w:eastAsia="ru-RU"/>
              </w:rPr>
              <w:t xml:space="preserve"> безпе</w:t>
            </w:r>
            <w:r w:rsidR="00AA2745">
              <w:rPr>
                <w:rFonts w:eastAsia="Times New Roman"/>
                <w:color w:val="000000" w:themeColor="text1"/>
                <w:sz w:val="24"/>
                <w:szCs w:val="24"/>
                <w:lang w:val="ru-RU" w:eastAsia="ru-RU"/>
              </w:rPr>
              <w:t>чності</w:t>
            </w:r>
            <w:r w:rsidRPr="00805F89">
              <w:rPr>
                <w:rFonts w:eastAsia="Times New Roman"/>
                <w:color w:val="000000" w:themeColor="text1"/>
                <w:sz w:val="24"/>
                <w:szCs w:val="24"/>
                <w:lang w:val="ru-RU" w:eastAsia="ru-RU"/>
              </w:rPr>
              <w:t xml:space="preserve">, </w:t>
            </w:r>
            <w:r w:rsidR="00AA2745">
              <w:rPr>
                <w:rFonts w:eastAsia="Times New Roman"/>
                <w:color w:val="000000" w:themeColor="text1"/>
                <w:sz w:val="24"/>
                <w:szCs w:val="24"/>
                <w:lang w:val="ru-RU" w:eastAsia="ru-RU"/>
              </w:rPr>
              <w:t xml:space="preserve">а саме: </w:t>
            </w:r>
            <w:r w:rsidRPr="00805F89">
              <w:rPr>
                <w:rFonts w:eastAsia="Times New Roman"/>
                <w:color w:val="000000" w:themeColor="text1"/>
                <w:sz w:val="24"/>
                <w:szCs w:val="24"/>
                <w:lang w:val="ru-RU" w:eastAsia="ru-RU"/>
              </w:rPr>
              <w:t>6 мг/м</w:t>
            </w:r>
            <w:r w:rsidRPr="00AA2745">
              <w:rPr>
                <w:rFonts w:eastAsia="Times New Roman"/>
                <w:color w:val="000000" w:themeColor="text1"/>
                <w:sz w:val="24"/>
                <w:szCs w:val="24"/>
                <w:vertAlign w:val="superscript"/>
                <w:lang w:val="ru-RU" w:eastAsia="ru-RU"/>
              </w:rPr>
              <w:t>3</w:t>
            </w:r>
            <w:r w:rsidRPr="00805F89">
              <w:rPr>
                <w:rFonts w:eastAsia="Times New Roman"/>
                <w:color w:val="000000" w:themeColor="text1"/>
                <w:sz w:val="24"/>
                <w:szCs w:val="24"/>
                <w:lang w:val="ru-RU" w:eastAsia="ru-RU"/>
              </w:rPr>
              <w:t xml:space="preserve"> для впливу при вдиханні та 1,1 мг/кг/день для впливу </w:t>
            </w:r>
            <w:r w:rsidR="00AA2745">
              <w:rPr>
                <w:rFonts w:eastAsia="Times New Roman"/>
                <w:color w:val="000000" w:themeColor="text1"/>
                <w:sz w:val="24"/>
                <w:szCs w:val="24"/>
                <w:lang w:val="ru-RU" w:eastAsia="ru-RU"/>
              </w:rPr>
              <w:t>через</w:t>
            </w:r>
            <w:r w:rsidRPr="00805F89">
              <w:rPr>
                <w:rFonts w:eastAsia="Times New Roman"/>
                <w:color w:val="000000" w:themeColor="text1"/>
                <w:sz w:val="24"/>
                <w:szCs w:val="24"/>
                <w:lang w:val="ru-RU" w:eastAsia="ru-RU"/>
              </w:rPr>
              <w:t xml:space="preserve"> шкіру.</w:t>
            </w:r>
          </w:p>
          <w:p w14:paraId="0293017D" w14:textId="77777777" w:rsidR="00AA2745" w:rsidRDefault="00AA2745"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2. З</w:t>
            </w:r>
            <w:r w:rsidRPr="00AA2745">
              <w:rPr>
                <w:rFonts w:eastAsia="Times New Roman"/>
                <w:color w:val="000000" w:themeColor="text1"/>
                <w:sz w:val="24"/>
                <w:szCs w:val="24"/>
                <w:lang w:val="ru-RU" w:eastAsia="ru-RU"/>
              </w:rPr>
              <w:t xml:space="preserve"> 12 грудня 202</w:t>
            </w:r>
            <w:r>
              <w:rPr>
                <w:rFonts w:eastAsia="Times New Roman"/>
                <w:color w:val="000000" w:themeColor="text1"/>
                <w:sz w:val="24"/>
                <w:szCs w:val="24"/>
                <w:lang w:val="ru-RU" w:eastAsia="ru-RU"/>
              </w:rPr>
              <w:t>5</w:t>
            </w:r>
            <w:r w:rsidRPr="00AA2745">
              <w:rPr>
                <w:rFonts w:eastAsia="Times New Roman"/>
                <w:color w:val="000000" w:themeColor="text1"/>
                <w:sz w:val="24"/>
                <w:szCs w:val="24"/>
                <w:lang w:val="ru-RU" w:eastAsia="ru-RU"/>
              </w:rPr>
              <w:t xml:space="preserve"> року забороняється виробляти або використовувати хімічну речовину, у тому числі у складі іншої хімічної продукції у концентрації 0,3% і вище, якщо виробники та наступні користувачі не прийм</w:t>
            </w:r>
            <w:r>
              <w:rPr>
                <w:rFonts w:eastAsia="Times New Roman"/>
                <w:color w:val="000000" w:themeColor="text1"/>
                <w:sz w:val="24"/>
                <w:szCs w:val="24"/>
                <w:lang w:val="ru-RU" w:eastAsia="ru-RU"/>
              </w:rPr>
              <w:t>ають</w:t>
            </w:r>
            <w:r w:rsidRPr="00AA2745">
              <w:rPr>
                <w:rFonts w:eastAsia="Times New Roman"/>
                <w:color w:val="000000" w:themeColor="text1"/>
                <w:sz w:val="24"/>
                <w:szCs w:val="24"/>
                <w:lang w:val="ru-RU" w:eastAsia="ru-RU"/>
              </w:rPr>
              <w:t xml:space="preserve"> відповідні заходи </w:t>
            </w:r>
            <w:r>
              <w:rPr>
                <w:rFonts w:eastAsia="Times New Roman"/>
                <w:color w:val="000000" w:themeColor="text1"/>
                <w:sz w:val="24"/>
                <w:szCs w:val="24"/>
                <w:lang w:val="ru-RU" w:eastAsia="ru-RU"/>
              </w:rPr>
              <w:t xml:space="preserve">контролю </w:t>
            </w:r>
            <w:r w:rsidRPr="00AA2745">
              <w:rPr>
                <w:rFonts w:eastAsia="Times New Roman"/>
                <w:color w:val="000000" w:themeColor="text1"/>
                <w:sz w:val="24"/>
                <w:szCs w:val="24"/>
                <w:lang w:val="ru-RU" w:eastAsia="ru-RU"/>
              </w:rPr>
              <w:t>ризик</w:t>
            </w:r>
            <w:r>
              <w:rPr>
                <w:rFonts w:eastAsia="Times New Roman"/>
                <w:color w:val="000000" w:themeColor="text1"/>
                <w:sz w:val="24"/>
                <w:szCs w:val="24"/>
                <w:lang w:val="ru-RU" w:eastAsia="ru-RU"/>
              </w:rPr>
              <w:t>ів</w:t>
            </w:r>
            <w:r w:rsidRPr="00AA2745">
              <w:rPr>
                <w:rFonts w:eastAsia="Times New Roman"/>
                <w:color w:val="000000" w:themeColor="text1"/>
                <w:sz w:val="24"/>
                <w:szCs w:val="24"/>
                <w:lang w:val="ru-RU" w:eastAsia="ru-RU"/>
              </w:rPr>
              <w:t xml:space="preserve"> та</w:t>
            </w:r>
            <w:r>
              <w:rPr>
                <w:rFonts w:eastAsia="Times New Roman"/>
                <w:color w:val="000000" w:themeColor="text1"/>
                <w:sz w:val="24"/>
                <w:szCs w:val="24"/>
                <w:lang w:val="ru-RU" w:eastAsia="ru-RU"/>
              </w:rPr>
              <w:t xml:space="preserve"> не</w:t>
            </w:r>
            <w:r w:rsidRPr="00AA2745">
              <w:rPr>
                <w:rFonts w:eastAsia="Times New Roman"/>
                <w:color w:val="000000" w:themeColor="text1"/>
                <w:sz w:val="24"/>
                <w:szCs w:val="24"/>
                <w:lang w:val="ru-RU" w:eastAsia="ru-RU"/>
              </w:rPr>
              <w:t xml:space="preserve"> забезпеч</w:t>
            </w:r>
            <w:r>
              <w:rPr>
                <w:rFonts w:eastAsia="Times New Roman"/>
                <w:color w:val="000000" w:themeColor="text1"/>
                <w:sz w:val="24"/>
                <w:szCs w:val="24"/>
                <w:lang w:val="ru-RU" w:eastAsia="ru-RU"/>
              </w:rPr>
              <w:t>ують виконання</w:t>
            </w:r>
            <w:r w:rsidRPr="00AA2745">
              <w:rPr>
                <w:rFonts w:eastAsia="Times New Roman"/>
                <w:color w:val="000000" w:themeColor="text1"/>
                <w:sz w:val="24"/>
                <w:szCs w:val="24"/>
                <w:lang w:val="ru-RU" w:eastAsia="ru-RU"/>
              </w:rPr>
              <w:t xml:space="preserve"> відповідних експлуатаці</w:t>
            </w:r>
            <w:r>
              <w:rPr>
                <w:rFonts w:eastAsia="Times New Roman"/>
                <w:color w:val="000000" w:themeColor="text1"/>
                <w:sz w:val="24"/>
                <w:szCs w:val="24"/>
                <w:lang w:val="ru-RU" w:eastAsia="ru-RU"/>
              </w:rPr>
              <w:t xml:space="preserve">йних </w:t>
            </w:r>
            <w:r w:rsidRPr="00AA2745">
              <w:rPr>
                <w:rFonts w:eastAsia="Times New Roman"/>
                <w:color w:val="000000" w:themeColor="text1"/>
                <w:sz w:val="24"/>
                <w:szCs w:val="24"/>
                <w:lang w:val="ru-RU" w:eastAsia="ru-RU"/>
              </w:rPr>
              <w:t xml:space="preserve">умов для забезпечення </w:t>
            </w:r>
            <w:r>
              <w:rPr>
                <w:rFonts w:eastAsia="Times New Roman"/>
                <w:color w:val="000000" w:themeColor="text1"/>
                <w:sz w:val="24"/>
                <w:szCs w:val="24"/>
                <w:lang w:val="ru-RU" w:eastAsia="ru-RU"/>
              </w:rPr>
              <w:t xml:space="preserve">рівня </w:t>
            </w:r>
            <w:r w:rsidRPr="00AA2745">
              <w:rPr>
                <w:rFonts w:eastAsia="Times New Roman"/>
                <w:color w:val="000000" w:themeColor="text1"/>
                <w:sz w:val="24"/>
                <w:szCs w:val="24"/>
                <w:lang w:val="ru-RU" w:eastAsia="ru-RU"/>
              </w:rPr>
              <w:t>вплив</w:t>
            </w:r>
            <w:r>
              <w:rPr>
                <w:rFonts w:eastAsia="Times New Roman"/>
                <w:color w:val="000000" w:themeColor="text1"/>
                <w:sz w:val="24"/>
                <w:szCs w:val="24"/>
                <w:lang w:val="ru-RU" w:eastAsia="ru-RU"/>
              </w:rPr>
              <w:t>у</w:t>
            </w:r>
            <w:r w:rsidRPr="00AA2745">
              <w:rPr>
                <w:rFonts w:eastAsia="Times New Roman"/>
                <w:color w:val="000000" w:themeColor="text1"/>
                <w:sz w:val="24"/>
                <w:szCs w:val="24"/>
                <w:lang w:val="ru-RU" w:eastAsia="ru-RU"/>
              </w:rPr>
              <w:t xml:space="preserve"> на працівників нижч</w:t>
            </w:r>
            <w:r>
              <w:rPr>
                <w:rFonts w:eastAsia="Times New Roman"/>
                <w:color w:val="000000" w:themeColor="text1"/>
                <w:sz w:val="24"/>
                <w:szCs w:val="24"/>
                <w:lang w:val="ru-RU" w:eastAsia="ru-RU"/>
              </w:rPr>
              <w:t>ого</w:t>
            </w:r>
            <w:r w:rsidRPr="00AA2745">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ніж показник </w:t>
            </w:r>
            <w:r w:rsidRPr="00AA2745">
              <w:rPr>
                <w:rFonts w:eastAsia="Times New Roman"/>
                <w:color w:val="000000" w:themeColor="text1"/>
                <w:sz w:val="24"/>
                <w:szCs w:val="24"/>
                <w:lang w:val="ru-RU" w:eastAsia="ru-RU"/>
              </w:rPr>
              <w:t xml:space="preserve">DNEL, визначений у </w:t>
            </w:r>
            <w:r>
              <w:rPr>
                <w:rFonts w:eastAsia="Times New Roman"/>
                <w:color w:val="000000" w:themeColor="text1"/>
                <w:sz w:val="24"/>
                <w:szCs w:val="24"/>
                <w:lang w:val="ru-RU" w:eastAsia="ru-RU"/>
              </w:rPr>
              <w:t xml:space="preserve">пункті </w:t>
            </w:r>
            <w:r w:rsidRPr="00AA2745">
              <w:rPr>
                <w:rFonts w:eastAsia="Times New Roman"/>
                <w:color w:val="000000" w:themeColor="text1"/>
                <w:sz w:val="24"/>
                <w:szCs w:val="24"/>
                <w:lang w:val="ru-RU" w:eastAsia="ru-RU"/>
              </w:rPr>
              <w:t>1.</w:t>
            </w:r>
          </w:p>
          <w:p w14:paraId="634697A9" w14:textId="31C3F7D2" w:rsidR="00AA2745" w:rsidRDefault="00AA2745" w:rsidP="00251E30">
            <w:pPr>
              <w:widowControl w:val="0"/>
              <w:suppressLineNumbers/>
              <w:ind w:firstLine="0"/>
              <w:jc w:val="left"/>
              <w:rPr>
                <w:rFonts w:eastAsia="Times New Roman"/>
                <w:color w:val="000000" w:themeColor="text1"/>
                <w:sz w:val="24"/>
                <w:szCs w:val="24"/>
                <w:lang w:val="ru-RU" w:eastAsia="ru-RU"/>
              </w:rPr>
            </w:pPr>
            <w:r>
              <w:rPr>
                <w:rFonts w:eastAsia="Times New Roman"/>
                <w:color w:val="000000" w:themeColor="text1"/>
                <w:sz w:val="24"/>
                <w:szCs w:val="24"/>
                <w:lang w:val="ru-RU" w:eastAsia="ru-RU"/>
              </w:rPr>
              <w:t>3. На</w:t>
            </w:r>
            <w:r w:rsidRPr="00AA2745">
              <w:rPr>
                <w:rFonts w:eastAsia="Times New Roman"/>
                <w:color w:val="000000" w:themeColor="text1"/>
                <w:sz w:val="24"/>
                <w:szCs w:val="24"/>
                <w:lang w:val="ru-RU" w:eastAsia="ru-RU"/>
              </w:rPr>
              <w:t xml:space="preserve"> відступ від</w:t>
            </w:r>
            <w:r>
              <w:rPr>
                <w:rFonts w:eastAsia="Times New Roman"/>
                <w:color w:val="000000" w:themeColor="text1"/>
                <w:sz w:val="24"/>
                <w:szCs w:val="24"/>
                <w:lang w:val="ru-RU" w:eastAsia="ru-RU"/>
              </w:rPr>
              <w:t xml:space="preserve"> застосування</w:t>
            </w:r>
            <w:r w:rsidRPr="00AA2745">
              <w:rPr>
                <w:rFonts w:eastAsia="Times New Roman"/>
                <w:color w:val="000000" w:themeColor="text1"/>
                <w:sz w:val="24"/>
                <w:szCs w:val="24"/>
                <w:lang w:val="ru-RU" w:eastAsia="ru-RU"/>
              </w:rPr>
              <w:t xml:space="preserve"> </w:t>
            </w:r>
            <w:r>
              <w:rPr>
                <w:rFonts w:eastAsia="Times New Roman"/>
                <w:color w:val="000000" w:themeColor="text1"/>
                <w:sz w:val="24"/>
                <w:szCs w:val="24"/>
                <w:lang w:val="ru-RU" w:eastAsia="ru-RU"/>
              </w:rPr>
              <w:t xml:space="preserve">пунктів </w:t>
            </w:r>
            <w:r w:rsidRPr="00AA2745">
              <w:rPr>
                <w:rFonts w:eastAsia="Times New Roman"/>
                <w:color w:val="000000" w:themeColor="text1"/>
                <w:sz w:val="24"/>
                <w:szCs w:val="24"/>
                <w:lang w:val="ru-RU" w:eastAsia="ru-RU"/>
              </w:rPr>
              <w:t>1 і 2, зобов’язання, встановлені в них, застосовуються з 12 грудня 202</w:t>
            </w:r>
            <w:r>
              <w:rPr>
                <w:rFonts w:eastAsia="Times New Roman"/>
                <w:color w:val="000000" w:themeColor="text1"/>
                <w:sz w:val="24"/>
                <w:szCs w:val="24"/>
                <w:lang w:val="ru-RU" w:eastAsia="ru-RU"/>
              </w:rPr>
              <w:t>6</w:t>
            </w:r>
            <w:r w:rsidRPr="00AA2745">
              <w:rPr>
                <w:rFonts w:eastAsia="Times New Roman"/>
                <w:color w:val="000000" w:themeColor="text1"/>
                <w:sz w:val="24"/>
                <w:szCs w:val="24"/>
                <w:lang w:val="ru-RU" w:eastAsia="ru-RU"/>
              </w:rPr>
              <w:t xml:space="preserve"> року щодо </w:t>
            </w:r>
            <w:r>
              <w:rPr>
                <w:rFonts w:eastAsia="Times New Roman"/>
                <w:color w:val="000000" w:themeColor="text1"/>
                <w:sz w:val="24"/>
                <w:szCs w:val="24"/>
                <w:lang w:val="ru-RU" w:eastAsia="ru-RU"/>
              </w:rPr>
              <w:t>надання</w:t>
            </w:r>
            <w:r w:rsidRPr="00AA2745">
              <w:rPr>
                <w:rFonts w:eastAsia="Times New Roman"/>
                <w:color w:val="000000" w:themeColor="text1"/>
                <w:sz w:val="24"/>
                <w:szCs w:val="24"/>
                <w:lang w:val="ru-RU" w:eastAsia="ru-RU"/>
              </w:rPr>
              <w:t xml:space="preserve"> на ринку для використання як розчинника в процесах прямого або перехідного нанесення поліуретанового покриття на текстиль та папір або</w:t>
            </w:r>
            <w:r>
              <w:rPr>
                <w:rFonts w:eastAsia="Times New Roman"/>
                <w:color w:val="000000" w:themeColor="text1"/>
                <w:sz w:val="24"/>
                <w:szCs w:val="24"/>
                <w:lang w:val="ru-RU" w:eastAsia="ru-RU"/>
              </w:rPr>
              <w:t xml:space="preserve"> при</w:t>
            </w:r>
            <w:r w:rsidRPr="00AA2745">
              <w:rPr>
                <w:rFonts w:eastAsia="Times New Roman"/>
                <w:color w:val="000000" w:themeColor="text1"/>
                <w:sz w:val="24"/>
                <w:szCs w:val="24"/>
                <w:lang w:val="ru-RU" w:eastAsia="ru-RU"/>
              </w:rPr>
              <w:t xml:space="preserve"> виробництв</w:t>
            </w:r>
            <w:r>
              <w:rPr>
                <w:rFonts w:eastAsia="Times New Roman"/>
                <w:color w:val="000000" w:themeColor="text1"/>
                <w:sz w:val="24"/>
                <w:szCs w:val="24"/>
                <w:lang w:val="ru-RU" w:eastAsia="ru-RU"/>
              </w:rPr>
              <w:t>і</w:t>
            </w:r>
            <w:r w:rsidRPr="00AA2745">
              <w:rPr>
                <w:rFonts w:eastAsia="Times New Roman"/>
                <w:color w:val="000000" w:themeColor="text1"/>
                <w:sz w:val="24"/>
                <w:szCs w:val="24"/>
                <w:lang w:val="ru-RU" w:eastAsia="ru-RU"/>
              </w:rPr>
              <w:t xml:space="preserve"> поліуретанових мембран, а з 12 грудня 202</w:t>
            </w:r>
            <w:r>
              <w:rPr>
                <w:rFonts w:eastAsia="Times New Roman"/>
                <w:color w:val="000000" w:themeColor="text1"/>
                <w:sz w:val="24"/>
                <w:szCs w:val="24"/>
                <w:lang w:val="ru-RU" w:eastAsia="ru-RU"/>
              </w:rPr>
              <w:t>7</w:t>
            </w:r>
            <w:r w:rsidRPr="00AA2745">
              <w:rPr>
                <w:rFonts w:eastAsia="Times New Roman"/>
                <w:color w:val="000000" w:themeColor="text1"/>
                <w:sz w:val="24"/>
                <w:szCs w:val="24"/>
                <w:lang w:val="ru-RU" w:eastAsia="ru-RU"/>
              </w:rPr>
              <w:t xml:space="preserve"> року щодо </w:t>
            </w:r>
            <w:r>
              <w:rPr>
                <w:rFonts w:eastAsia="Times New Roman"/>
                <w:color w:val="000000" w:themeColor="text1"/>
                <w:sz w:val="24"/>
                <w:szCs w:val="24"/>
                <w:lang w:val="ru-RU" w:eastAsia="ru-RU"/>
              </w:rPr>
              <w:t>надання</w:t>
            </w:r>
            <w:r w:rsidRPr="00AA2745">
              <w:rPr>
                <w:rFonts w:eastAsia="Times New Roman"/>
                <w:color w:val="000000" w:themeColor="text1"/>
                <w:sz w:val="24"/>
                <w:szCs w:val="24"/>
                <w:lang w:val="ru-RU" w:eastAsia="ru-RU"/>
              </w:rPr>
              <w:t xml:space="preserve"> на ринку для використання або використання як розчинника в процесах сухого та мокрого прядіння синтетичних волокон.</w:t>
            </w:r>
          </w:p>
        </w:tc>
      </w:tr>
    </w:tbl>
    <w:p w14:paraId="26C5F513" w14:textId="6BA2DBBD" w:rsidR="00DF5D19" w:rsidRPr="004933F7" w:rsidRDefault="00DF5D19" w:rsidP="00251E30">
      <w:pPr>
        <w:pStyle w:val="affd"/>
        <w:suppressLineNumbers/>
        <w:rPr>
          <w:rFonts w:eastAsia="Times New Roman"/>
          <w:color w:val="000000" w:themeColor="text1"/>
        </w:rPr>
      </w:pPr>
    </w:p>
    <w:p w14:paraId="61D4C05E" w14:textId="77777777" w:rsidR="00DF5D19" w:rsidRPr="004933F7" w:rsidRDefault="00DF5D19" w:rsidP="00251E30">
      <w:pPr>
        <w:suppressLineNumbers/>
        <w:spacing w:before="0" w:after="160" w:line="259" w:lineRule="auto"/>
        <w:ind w:firstLine="0"/>
        <w:jc w:val="left"/>
        <w:rPr>
          <w:rFonts w:eastAsia="Times New Roman"/>
          <w:color w:val="000000" w:themeColor="text1"/>
        </w:rPr>
      </w:pPr>
      <w:r w:rsidRPr="004933F7">
        <w:rPr>
          <w:rFonts w:eastAsia="Times New Roman"/>
          <w:color w:val="000000" w:themeColor="text1"/>
        </w:rPr>
        <w:br w:type="page"/>
      </w:r>
    </w:p>
    <w:p w14:paraId="7026F79F" w14:textId="3883BC4F" w:rsidR="00DF5D19" w:rsidRPr="004933F7" w:rsidRDefault="00DF5D19" w:rsidP="00251E30">
      <w:pPr>
        <w:pStyle w:val="3"/>
        <w:suppressLineNumbers/>
        <w:jc w:val="center"/>
        <w:rPr>
          <w:i/>
          <w:color w:val="000000" w:themeColor="text1"/>
        </w:rPr>
      </w:pPr>
      <w:r w:rsidRPr="004933F7">
        <w:rPr>
          <w:i/>
          <w:color w:val="000000" w:themeColor="text1"/>
        </w:rPr>
        <w:lastRenderedPageBreak/>
        <w:t>Додавання від 1 до 6</w:t>
      </w:r>
    </w:p>
    <w:p w14:paraId="08B2641B" w14:textId="77777777" w:rsidR="00DF5D19" w:rsidRPr="004933F7" w:rsidRDefault="00DF5D19" w:rsidP="00251E30">
      <w:pPr>
        <w:suppressLineNumbers/>
        <w:jc w:val="center"/>
        <w:rPr>
          <w:color w:val="000000" w:themeColor="text1"/>
        </w:rPr>
      </w:pPr>
      <w:r w:rsidRPr="004933F7">
        <w:rPr>
          <w:color w:val="000000" w:themeColor="text1"/>
        </w:rPr>
        <w:t>Вступ</w:t>
      </w:r>
    </w:p>
    <w:p w14:paraId="3EB726B1" w14:textId="3F0AE893" w:rsidR="00DF5D19" w:rsidRPr="004933F7" w:rsidRDefault="00DF5D19" w:rsidP="00251E30">
      <w:pPr>
        <w:suppressLineNumbers/>
        <w:autoSpaceDE w:val="0"/>
        <w:autoSpaceDN w:val="0"/>
        <w:adjustRightInd w:val="0"/>
        <w:spacing w:before="60" w:after="60"/>
        <w:rPr>
          <w:i/>
          <w:iCs/>
          <w:color w:val="000000" w:themeColor="text1"/>
        </w:rPr>
      </w:pPr>
      <w:r w:rsidRPr="004933F7">
        <w:rPr>
          <w:b/>
          <w:bCs/>
          <w:color w:val="000000" w:themeColor="text1"/>
        </w:rPr>
        <w:t xml:space="preserve">Пояснення заголовків </w:t>
      </w:r>
      <w:r w:rsidR="00C0568E" w:rsidRPr="004933F7">
        <w:rPr>
          <w:b/>
          <w:bCs/>
          <w:color w:val="000000" w:themeColor="text1"/>
          <w:lang w:val="ru-RU"/>
        </w:rPr>
        <w:t>колонок</w:t>
      </w:r>
      <w:r w:rsidRPr="004933F7">
        <w:rPr>
          <w:b/>
          <w:bCs/>
          <w:color w:val="000000" w:themeColor="text1"/>
        </w:rPr>
        <w:t>:</w:t>
      </w:r>
      <w:r w:rsidRPr="004933F7">
        <w:rPr>
          <w:i/>
          <w:iCs/>
          <w:color w:val="000000" w:themeColor="text1"/>
        </w:rPr>
        <w:t xml:space="preserve"> </w:t>
      </w:r>
    </w:p>
    <w:p w14:paraId="135427B3" w14:textId="72923D73" w:rsidR="00DF5D19" w:rsidRPr="004933F7" w:rsidRDefault="00DF5D19" w:rsidP="00251E30">
      <w:pPr>
        <w:suppressLineNumbers/>
        <w:autoSpaceDE w:val="0"/>
        <w:autoSpaceDN w:val="0"/>
        <w:adjustRightInd w:val="0"/>
        <w:spacing w:before="60" w:after="60"/>
        <w:rPr>
          <w:color w:val="000000" w:themeColor="text1"/>
        </w:rPr>
      </w:pPr>
      <w:r w:rsidRPr="004933F7">
        <w:rPr>
          <w:color w:val="000000" w:themeColor="text1"/>
        </w:rPr>
        <w:t xml:space="preserve">Назва відповідає Міжнародній ідентифікації хімічної речовини, що викристовується в Таблиці 3 «Перелік </w:t>
      </w:r>
      <w:r w:rsidR="00A843B7" w:rsidRPr="00A843B7">
        <w:rPr>
          <w:color w:val="000000" w:themeColor="text1"/>
        </w:rPr>
        <w:t>затверджених національних класифікацій небезпечності та елементів інформації про небезпеку хімічних речовин</w:t>
      </w:r>
      <w:r w:rsidRPr="004933F7">
        <w:rPr>
          <w:color w:val="000000" w:themeColor="text1"/>
        </w:rPr>
        <w:t xml:space="preserve">» Частині В Додатка VI Технічного регламенту </w:t>
      </w:r>
      <w:r w:rsidR="00A843B7">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w:t>
      </w:r>
    </w:p>
    <w:p w14:paraId="3E31C88B" w14:textId="63179A62" w:rsidR="00DF5D19" w:rsidRPr="004933F7" w:rsidRDefault="00A843B7" w:rsidP="00251E30">
      <w:pPr>
        <w:suppressLineNumbers/>
        <w:autoSpaceDE w:val="0"/>
        <w:autoSpaceDN w:val="0"/>
        <w:adjustRightInd w:val="0"/>
        <w:spacing w:before="60" w:after="60"/>
        <w:rPr>
          <w:color w:val="000000" w:themeColor="text1"/>
        </w:rPr>
      </w:pPr>
      <w:r>
        <w:rPr>
          <w:color w:val="000000" w:themeColor="text1"/>
        </w:rPr>
        <w:t>Як правило</w:t>
      </w:r>
      <w:r w:rsidR="00DF5D19" w:rsidRPr="004933F7">
        <w:rPr>
          <w:color w:val="000000" w:themeColor="text1"/>
        </w:rPr>
        <w:t xml:space="preserve">, назва хімічної речовини зазначена відповідно до номенклатури ІЮПАК (IUPAC). У деяких випадках зазначені інші назви, такі як тривіальні або загальні назви. </w:t>
      </w:r>
      <w:r>
        <w:rPr>
          <w:color w:val="000000" w:themeColor="text1"/>
        </w:rPr>
        <w:t>Н</w:t>
      </w:r>
      <w:r w:rsidR="00DF5D19" w:rsidRPr="004933F7">
        <w:rPr>
          <w:color w:val="000000" w:themeColor="text1"/>
        </w:rPr>
        <w:t>азви діючих речовин засобів захисту рослин або біоцидів (дезінфекційних засобів) зазначені відповідно найменувань, що наведені у стандарті І</w:t>
      </w:r>
      <w:r w:rsidR="00DF5D19" w:rsidRPr="004933F7">
        <w:rPr>
          <w:color w:val="000000" w:themeColor="text1"/>
          <w:lang w:val="en-US"/>
        </w:rPr>
        <w:t>S</w:t>
      </w:r>
      <w:r w:rsidR="00DF5D19" w:rsidRPr="004933F7">
        <w:rPr>
          <w:color w:val="000000" w:themeColor="text1"/>
        </w:rPr>
        <w:t>О 1750:1981 «Пестициди та інші агрохімікати. Загальноприйняті найменування»</w:t>
      </w:r>
      <w:r w:rsidR="000308B2" w:rsidRPr="004933F7">
        <w:rPr>
          <w:color w:val="000000" w:themeColor="text1"/>
        </w:rPr>
        <w:t xml:space="preserve"> або у </w:t>
      </w:r>
      <w:r w:rsidR="00BA1C09" w:rsidRPr="004933F7">
        <w:rPr>
          <w:color w:val="000000" w:themeColor="text1"/>
        </w:rPr>
        <w:t>ідентичному</w:t>
      </w:r>
      <w:r w:rsidR="000308B2" w:rsidRPr="004933F7">
        <w:rPr>
          <w:color w:val="000000" w:themeColor="text1"/>
        </w:rPr>
        <w:t xml:space="preserve"> </w:t>
      </w:r>
      <w:r>
        <w:rPr>
          <w:color w:val="000000" w:themeColor="text1"/>
        </w:rPr>
        <w:t>ідентичному</w:t>
      </w:r>
      <w:r w:rsidR="000308B2" w:rsidRPr="004933F7">
        <w:rPr>
          <w:color w:val="000000" w:themeColor="text1"/>
        </w:rPr>
        <w:t xml:space="preserve"> національному стандарті</w:t>
      </w:r>
      <w:r w:rsidR="00DF5D19" w:rsidRPr="004933F7">
        <w:rPr>
          <w:color w:val="000000" w:themeColor="text1"/>
        </w:rPr>
        <w:t>.</w:t>
      </w:r>
    </w:p>
    <w:p w14:paraId="43161C5B" w14:textId="77777777" w:rsidR="00DF5D19" w:rsidRPr="004933F7" w:rsidRDefault="00DF5D19" w:rsidP="00251E30">
      <w:pPr>
        <w:suppressLineNumbers/>
        <w:autoSpaceDE w:val="0"/>
        <w:autoSpaceDN w:val="0"/>
        <w:adjustRightInd w:val="0"/>
        <w:spacing w:before="60" w:after="60"/>
        <w:rPr>
          <w:color w:val="000000" w:themeColor="text1"/>
        </w:rPr>
      </w:pPr>
      <w:r w:rsidRPr="004933F7">
        <w:rPr>
          <w:i/>
          <w:iCs/>
          <w:color w:val="000000" w:themeColor="text1"/>
        </w:rPr>
        <w:t xml:space="preserve">Записи для груп хімічних речовин: </w:t>
      </w:r>
    </w:p>
    <w:p w14:paraId="44443C7A" w14:textId="0695EE4D" w:rsidR="00DF5D19" w:rsidRPr="004933F7" w:rsidRDefault="00DF5D19" w:rsidP="00251E30">
      <w:pPr>
        <w:suppressLineNumbers/>
        <w:autoSpaceDE w:val="0"/>
        <w:autoSpaceDN w:val="0"/>
        <w:adjustRightInd w:val="0"/>
        <w:spacing w:before="60" w:after="60"/>
        <w:rPr>
          <w:color w:val="000000" w:themeColor="text1"/>
        </w:rPr>
      </w:pPr>
      <w:r w:rsidRPr="004933F7">
        <w:rPr>
          <w:rFonts w:eastAsia="Times New Roman"/>
          <w:color w:val="000000" w:themeColor="text1"/>
        </w:rPr>
        <w:t>Деякі записи, які</w:t>
      </w:r>
      <w:r w:rsidRPr="004933F7">
        <w:rPr>
          <w:color w:val="000000" w:themeColor="text1"/>
        </w:rPr>
        <w:t xml:space="preserve"> включені до Таблиці 3 «</w:t>
      </w:r>
      <w:r w:rsidR="00A843B7" w:rsidRPr="004933F7">
        <w:rPr>
          <w:color w:val="000000" w:themeColor="text1"/>
        </w:rPr>
        <w:t xml:space="preserve">Перелік </w:t>
      </w:r>
      <w:r w:rsidR="00A843B7" w:rsidRPr="00A843B7">
        <w:rPr>
          <w:color w:val="000000" w:themeColor="text1"/>
        </w:rPr>
        <w:t>затверджених національних класифікацій небезпечності та елементів інформації про небезпеку хімічних речовин</w:t>
      </w:r>
      <w:r w:rsidRPr="004933F7">
        <w:rPr>
          <w:color w:val="000000" w:themeColor="text1"/>
        </w:rPr>
        <w:t xml:space="preserve">» Додатка </w:t>
      </w:r>
      <w:r w:rsidRPr="004933F7">
        <w:rPr>
          <w:color w:val="000000" w:themeColor="text1"/>
          <w:lang w:val="en-US"/>
        </w:rPr>
        <w:t>VI</w:t>
      </w:r>
      <w:r w:rsidRPr="004933F7">
        <w:rPr>
          <w:color w:val="000000" w:themeColor="text1"/>
        </w:rPr>
        <w:t xml:space="preserve"> Технічного регламенту </w:t>
      </w:r>
      <w:r w:rsidR="00A843B7">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відповідають групам хімічних речовин. У такому разі </w:t>
      </w:r>
      <w:r w:rsidR="00A843B7">
        <w:rPr>
          <w:color w:val="000000" w:themeColor="text1"/>
        </w:rPr>
        <w:t>класифікація небезпечності</w:t>
      </w:r>
      <w:r w:rsidRPr="004933F7">
        <w:rPr>
          <w:color w:val="000000" w:themeColor="text1"/>
        </w:rPr>
        <w:t xml:space="preserve"> та </w:t>
      </w:r>
      <w:r w:rsidR="00A843B7">
        <w:rPr>
          <w:color w:val="000000" w:themeColor="text1"/>
        </w:rPr>
        <w:t>елементи інформації про небезпеку</w:t>
      </w:r>
      <w:r w:rsidRPr="004933F7">
        <w:rPr>
          <w:color w:val="000000" w:themeColor="text1"/>
        </w:rPr>
        <w:t xml:space="preserve">, які зазнечені у певному записі, відповідають кожній з хімічних речовин, що входять до такої групи.  </w:t>
      </w:r>
    </w:p>
    <w:p w14:paraId="08D0FAFA" w14:textId="3230B1DA" w:rsidR="00DF5D19" w:rsidRPr="004933F7" w:rsidRDefault="00DF5D19" w:rsidP="00251E30">
      <w:pPr>
        <w:suppressLineNumbers/>
        <w:autoSpaceDE w:val="0"/>
        <w:autoSpaceDN w:val="0"/>
        <w:adjustRightInd w:val="0"/>
        <w:spacing w:before="60" w:after="60"/>
        <w:rPr>
          <w:color w:val="000000" w:themeColor="text1"/>
        </w:rPr>
      </w:pPr>
      <w:r w:rsidRPr="004933F7">
        <w:rPr>
          <w:rFonts w:eastAsia="Times New Roman"/>
          <w:color w:val="000000" w:themeColor="text1"/>
        </w:rPr>
        <w:t>Для певних хімічних речовин, які відносяться до певної групи хімічних речовин, для яких існують відповідні записи у Таблиці 3 Додатка</w:t>
      </w:r>
      <w:r w:rsidRPr="004933F7">
        <w:rPr>
          <w:color w:val="000000" w:themeColor="text1"/>
        </w:rPr>
        <w:t xml:space="preserve"> </w:t>
      </w:r>
      <w:r w:rsidRPr="004933F7">
        <w:rPr>
          <w:color w:val="000000" w:themeColor="text1"/>
          <w:lang w:val="en-US"/>
        </w:rPr>
        <w:t>VI</w:t>
      </w:r>
      <w:r w:rsidRPr="004933F7">
        <w:rPr>
          <w:color w:val="000000" w:themeColor="text1"/>
        </w:rPr>
        <w:t xml:space="preserve"> Технічного регламенту </w:t>
      </w:r>
      <w:r w:rsidR="00A843B7">
        <w:rPr>
          <w:color w:val="000000" w:themeColor="text1"/>
        </w:rPr>
        <w:t>щодо класифікації небезпечності, маркування та пакування хімічної продукції</w:t>
      </w:r>
      <w:r w:rsidRPr="004933F7">
        <w:rPr>
          <w:rFonts w:eastAsia="Times New Roman"/>
          <w:color w:val="000000" w:themeColor="text1"/>
        </w:rPr>
        <w:t xml:space="preserve">, можуть бути внесені індивідуальні записи з відмінними вимогами щодо </w:t>
      </w:r>
      <w:r w:rsidR="00A843B7">
        <w:rPr>
          <w:rFonts w:eastAsia="Times New Roman"/>
          <w:color w:val="000000" w:themeColor="text1"/>
        </w:rPr>
        <w:t>класифікації небезпечності</w:t>
      </w:r>
      <w:r w:rsidRPr="004933F7">
        <w:rPr>
          <w:rFonts w:eastAsia="Times New Roman"/>
          <w:color w:val="000000" w:themeColor="text1"/>
        </w:rPr>
        <w:t xml:space="preserve"> та </w:t>
      </w:r>
      <w:r w:rsidR="00A843B7">
        <w:rPr>
          <w:rFonts w:eastAsia="Times New Roman"/>
          <w:color w:val="000000" w:themeColor="text1"/>
        </w:rPr>
        <w:t>інформації про небезпеку</w:t>
      </w:r>
      <w:r w:rsidRPr="004933F7">
        <w:rPr>
          <w:rFonts w:eastAsia="Times New Roman"/>
          <w:color w:val="000000" w:themeColor="text1"/>
        </w:rPr>
        <w:t>. У такому разі в записі для групи хімічних речовин зазначається «за винятком хімічних речовин, які зазначені в інших записах цього Додатка».</w:t>
      </w:r>
    </w:p>
    <w:p w14:paraId="5438F673" w14:textId="33B4D76B" w:rsidR="00DF5D19" w:rsidRPr="004933F7" w:rsidRDefault="00DF5D19" w:rsidP="00251E30">
      <w:pPr>
        <w:suppressLineNumbers/>
        <w:autoSpaceDE w:val="0"/>
        <w:autoSpaceDN w:val="0"/>
        <w:adjustRightInd w:val="0"/>
        <w:spacing w:before="60" w:after="60"/>
        <w:rPr>
          <w:rFonts w:eastAsia="Times New Roman"/>
          <w:color w:val="000000" w:themeColor="text1"/>
        </w:rPr>
      </w:pPr>
      <w:r w:rsidRPr="004933F7">
        <w:rPr>
          <w:rFonts w:eastAsia="Times New Roman"/>
          <w:color w:val="000000" w:themeColor="text1"/>
        </w:rPr>
        <w:t xml:space="preserve">У деяких випадках для одна й та ж хімічна речовина може відноситись до більше ніж одного запису для груп хімічних речовин. При проведені </w:t>
      </w:r>
      <w:r w:rsidR="00A843B7">
        <w:rPr>
          <w:rFonts w:eastAsia="Times New Roman"/>
          <w:color w:val="000000" w:themeColor="text1"/>
        </w:rPr>
        <w:t>класифікації небезпечності</w:t>
      </w:r>
      <w:r w:rsidRPr="004933F7">
        <w:rPr>
          <w:rFonts w:eastAsia="Times New Roman"/>
          <w:color w:val="000000" w:themeColor="text1"/>
        </w:rPr>
        <w:t xml:space="preserve"> для таких хімічних речовин повинна враховуватись інформація із усіх відповідних записів. У разі, якщо у різних записах для однієї й тієї ж хімічної речовини зазначені різні </w:t>
      </w:r>
      <w:r w:rsidR="00A843B7">
        <w:rPr>
          <w:rFonts w:eastAsia="Times New Roman"/>
          <w:color w:val="000000" w:themeColor="text1"/>
        </w:rPr>
        <w:t>класифікації небезпечності</w:t>
      </w:r>
      <w:r w:rsidRPr="004933F7">
        <w:rPr>
          <w:rFonts w:eastAsia="Times New Roman"/>
          <w:color w:val="000000" w:themeColor="text1"/>
        </w:rPr>
        <w:t>, застосовується класифікація, що характеризує вищу ступінь небезпе</w:t>
      </w:r>
      <w:r w:rsidR="00A843B7">
        <w:rPr>
          <w:rFonts w:eastAsia="Times New Roman"/>
          <w:color w:val="000000" w:themeColor="text1"/>
        </w:rPr>
        <w:t>чності</w:t>
      </w:r>
      <w:r w:rsidRPr="004933F7">
        <w:rPr>
          <w:rFonts w:eastAsia="Times New Roman"/>
          <w:color w:val="000000" w:themeColor="text1"/>
        </w:rPr>
        <w:t>.</w:t>
      </w:r>
    </w:p>
    <w:p w14:paraId="28538B5F" w14:textId="77777777" w:rsidR="00DF5D19" w:rsidRPr="004933F7" w:rsidRDefault="00DF5D19" w:rsidP="00251E30">
      <w:pPr>
        <w:suppressLineNumbers/>
        <w:autoSpaceDE w:val="0"/>
        <w:autoSpaceDN w:val="0"/>
        <w:adjustRightInd w:val="0"/>
        <w:spacing w:before="60" w:after="60"/>
        <w:rPr>
          <w:color w:val="000000" w:themeColor="text1"/>
        </w:rPr>
      </w:pPr>
    </w:p>
    <w:p w14:paraId="28167D13" w14:textId="77777777" w:rsidR="00DF5D19" w:rsidRPr="004933F7" w:rsidRDefault="00DF5D19" w:rsidP="00251E30">
      <w:pPr>
        <w:suppressLineNumbers/>
        <w:autoSpaceDE w:val="0"/>
        <w:autoSpaceDN w:val="0"/>
        <w:adjustRightInd w:val="0"/>
        <w:spacing w:before="60" w:after="60"/>
        <w:rPr>
          <w:color w:val="000000" w:themeColor="text1"/>
          <w:highlight w:val="cyan"/>
        </w:rPr>
      </w:pPr>
      <w:r w:rsidRPr="004933F7">
        <w:rPr>
          <w:rFonts w:eastAsia="Times New Roman"/>
          <w:i/>
          <w:color w:val="000000" w:themeColor="text1"/>
        </w:rPr>
        <w:lastRenderedPageBreak/>
        <w:t>Номер запису</w:t>
      </w:r>
      <w:r w:rsidRPr="004933F7">
        <w:rPr>
          <w:i/>
          <w:iCs/>
          <w:color w:val="000000" w:themeColor="text1"/>
        </w:rPr>
        <w:t xml:space="preserve">: </w:t>
      </w:r>
    </w:p>
    <w:p w14:paraId="01C91946" w14:textId="1CFD959E" w:rsidR="00DF5D19" w:rsidRPr="004933F7" w:rsidRDefault="00DF5D19" w:rsidP="00251E30">
      <w:pPr>
        <w:suppressLineNumbers/>
        <w:autoSpaceDE w:val="0"/>
        <w:autoSpaceDN w:val="0"/>
        <w:adjustRightInd w:val="0"/>
        <w:spacing w:before="60" w:after="60"/>
        <w:rPr>
          <w:color w:val="000000" w:themeColor="text1"/>
        </w:rPr>
      </w:pPr>
      <w:r w:rsidRPr="004933F7">
        <w:rPr>
          <w:rFonts w:eastAsia="Times New Roman"/>
          <w:color w:val="000000" w:themeColor="text1"/>
        </w:rPr>
        <w:t>Номер запису є ідентифікаційним кодом хімічної речовини у Таблиці 3 Додатка </w:t>
      </w:r>
      <w:r w:rsidRPr="004933F7">
        <w:rPr>
          <w:color w:val="000000" w:themeColor="text1"/>
          <w:lang w:val="en-US"/>
        </w:rPr>
        <w:t>VI</w:t>
      </w:r>
      <w:r w:rsidRPr="004933F7">
        <w:rPr>
          <w:color w:val="000000" w:themeColor="text1"/>
        </w:rPr>
        <w:t xml:space="preserve"> Технічного регламенту </w:t>
      </w:r>
      <w:r w:rsidR="00A843B7">
        <w:rPr>
          <w:color w:val="000000" w:themeColor="text1"/>
        </w:rPr>
        <w:t>щодо класифікації небезпечності, маркування та пакування хімічної продукції</w:t>
      </w:r>
      <w:r w:rsidRPr="004933F7">
        <w:rPr>
          <w:color w:val="000000" w:themeColor="text1"/>
        </w:rPr>
        <w:t xml:space="preserve">. </w:t>
      </w:r>
      <w:r w:rsidR="00A843B7">
        <w:rPr>
          <w:color w:val="000000" w:themeColor="text1"/>
        </w:rPr>
        <w:t>У</w:t>
      </w:r>
      <w:r w:rsidRPr="004933F7">
        <w:rPr>
          <w:color w:val="000000" w:themeColor="text1"/>
        </w:rPr>
        <w:t xml:space="preserve"> цих Додаваннях </w:t>
      </w:r>
      <w:r w:rsidR="00A843B7">
        <w:rPr>
          <w:color w:val="000000" w:themeColor="text1"/>
        </w:rPr>
        <w:t>х</w:t>
      </w:r>
      <w:r w:rsidR="00A843B7" w:rsidRPr="004933F7">
        <w:rPr>
          <w:color w:val="000000" w:themeColor="text1"/>
        </w:rPr>
        <w:t xml:space="preserve">імічні речовини зазначені </w:t>
      </w:r>
      <w:r w:rsidRPr="004933F7">
        <w:rPr>
          <w:color w:val="000000" w:themeColor="text1"/>
        </w:rPr>
        <w:t xml:space="preserve">відповідно до номеру запису. </w:t>
      </w:r>
    </w:p>
    <w:p w14:paraId="67E4F4A9" w14:textId="77777777" w:rsidR="00DF5D19" w:rsidRPr="004933F7" w:rsidRDefault="00DF5D19" w:rsidP="00251E30">
      <w:pPr>
        <w:suppressLineNumbers/>
        <w:autoSpaceDE w:val="0"/>
        <w:autoSpaceDN w:val="0"/>
        <w:adjustRightInd w:val="0"/>
        <w:spacing w:before="60" w:after="60"/>
        <w:rPr>
          <w:color w:val="000000" w:themeColor="text1"/>
        </w:rPr>
      </w:pPr>
      <w:r w:rsidRPr="004933F7">
        <w:rPr>
          <w:i/>
          <w:iCs/>
          <w:color w:val="000000" w:themeColor="text1"/>
          <w:lang w:val="en-US"/>
        </w:rPr>
        <w:t>CAS</w:t>
      </w:r>
      <w:r w:rsidRPr="004933F7">
        <w:rPr>
          <w:i/>
          <w:iCs/>
          <w:color w:val="000000" w:themeColor="text1"/>
        </w:rPr>
        <w:t xml:space="preserve"> номер: </w:t>
      </w:r>
    </w:p>
    <w:p w14:paraId="558AF69F" w14:textId="399E0D30" w:rsidR="00DF5D19" w:rsidRPr="004933F7" w:rsidRDefault="00DF5D19" w:rsidP="00251E30">
      <w:pPr>
        <w:suppressLineNumbers/>
        <w:autoSpaceDE w:val="0"/>
        <w:autoSpaceDN w:val="0"/>
        <w:adjustRightInd w:val="0"/>
        <w:spacing w:before="60" w:after="60"/>
        <w:rPr>
          <w:color w:val="000000" w:themeColor="text1"/>
        </w:rPr>
      </w:pPr>
      <w:r w:rsidRPr="004933F7">
        <w:rPr>
          <w:color w:val="000000" w:themeColor="text1"/>
        </w:rPr>
        <w:t>Номери Хімічної реферативної служби Американського хімічного товариства (Chemical Abstracts Service (CAS)) призначені для ідентифікаці</w:t>
      </w:r>
      <w:r w:rsidR="00A843B7">
        <w:rPr>
          <w:color w:val="000000" w:themeColor="text1"/>
        </w:rPr>
        <w:t>ї хімічних</w:t>
      </w:r>
      <w:r w:rsidRPr="004933F7">
        <w:rPr>
          <w:color w:val="000000" w:themeColor="text1"/>
        </w:rPr>
        <w:t xml:space="preserve"> речовин. </w:t>
      </w:r>
    </w:p>
    <w:p w14:paraId="3750886D" w14:textId="77777777" w:rsidR="00DF5D19" w:rsidRPr="004933F7" w:rsidRDefault="00DF5D19" w:rsidP="00251E30">
      <w:pPr>
        <w:suppressLineNumbers/>
        <w:autoSpaceDE w:val="0"/>
        <w:autoSpaceDN w:val="0"/>
        <w:adjustRightInd w:val="0"/>
        <w:spacing w:before="60" w:after="60"/>
        <w:rPr>
          <w:i/>
          <w:color w:val="000000" w:themeColor="text1"/>
          <w:lang w:val="ru-RU"/>
        </w:rPr>
      </w:pPr>
      <w:r w:rsidRPr="004933F7">
        <w:rPr>
          <w:i/>
          <w:color w:val="000000" w:themeColor="text1"/>
        </w:rPr>
        <w:t>Примітки</w:t>
      </w:r>
      <w:r w:rsidRPr="004933F7">
        <w:rPr>
          <w:i/>
          <w:color w:val="000000" w:themeColor="text1"/>
          <w:lang w:val="ru-RU"/>
        </w:rPr>
        <w:t xml:space="preserve"> : </w:t>
      </w:r>
    </w:p>
    <w:p w14:paraId="278E86F4" w14:textId="03C1D568" w:rsidR="00DF5D19" w:rsidRPr="004933F7" w:rsidRDefault="00DF5D19" w:rsidP="00251E30">
      <w:pPr>
        <w:suppressLineNumbers/>
        <w:autoSpaceDE w:val="0"/>
        <w:autoSpaceDN w:val="0"/>
        <w:adjustRightInd w:val="0"/>
        <w:spacing w:before="60" w:after="60"/>
        <w:rPr>
          <w:color w:val="000000" w:themeColor="text1"/>
        </w:rPr>
      </w:pPr>
      <w:r w:rsidRPr="004933F7">
        <w:rPr>
          <w:color w:val="000000" w:themeColor="text1"/>
        </w:rPr>
        <w:t xml:space="preserve">Повний текст приміток наведений у Частині А Додатка </w:t>
      </w:r>
      <w:r w:rsidRPr="004933F7">
        <w:rPr>
          <w:color w:val="000000" w:themeColor="text1"/>
          <w:lang w:val="en-US"/>
        </w:rPr>
        <w:t>I</w:t>
      </w:r>
      <w:r w:rsidRPr="004933F7">
        <w:rPr>
          <w:color w:val="000000" w:themeColor="text1"/>
        </w:rPr>
        <w:t xml:space="preserve"> Технічного регламенту </w:t>
      </w:r>
      <w:r w:rsidR="00A843B7">
        <w:rPr>
          <w:color w:val="000000" w:themeColor="text1"/>
        </w:rPr>
        <w:t>щодо класифікації небезпечності, маркування та пакування хімічної продукції</w:t>
      </w:r>
      <w:r w:rsidRPr="004933F7">
        <w:rPr>
          <w:color w:val="000000" w:themeColor="text1"/>
        </w:rPr>
        <w:t>.</w:t>
      </w:r>
    </w:p>
    <w:p w14:paraId="12A423DE" w14:textId="265958F5" w:rsidR="00DF5D19" w:rsidRPr="004933F7" w:rsidRDefault="00DF5D19" w:rsidP="00251E30">
      <w:pPr>
        <w:suppressLineNumbers/>
        <w:autoSpaceDE w:val="0"/>
        <w:autoSpaceDN w:val="0"/>
        <w:adjustRightInd w:val="0"/>
        <w:spacing w:before="60" w:after="60"/>
        <w:rPr>
          <w:color w:val="000000" w:themeColor="text1"/>
        </w:rPr>
      </w:pPr>
      <w:r w:rsidRPr="004933F7">
        <w:rPr>
          <w:color w:val="000000" w:themeColor="text1"/>
        </w:rPr>
        <w:t xml:space="preserve">Примітки, які зазначені </w:t>
      </w:r>
      <w:r w:rsidR="00CB70DE">
        <w:rPr>
          <w:color w:val="000000" w:themeColor="text1"/>
        </w:rPr>
        <w:t xml:space="preserve">у пункті </w:t>
      </w:r>
      <w:r w:rsidR="00CB70DE" w:rsidRPr="00CB70DE">
        <w:rPr>
          <w:color w:val="000000" w:themeColor="text1"/>
        </w:rPr>
        <w:t xml:space="preserve">1.1.3.1. </w:t>
      </w:r>
      <w:r w:rsidR="00CB70DE" w:rsidRPr="004933F7">
        <w:rPr>
          <w:color w:val="000000" w:themeColor="text1"/>
        </w:rPr>
        <w:t xml:space="preserve">Додатка </w:t>
      </w:r>
      <w:r w:rsidR="00CB70DE">
        <w:rPr>
          <w:color w:val="000000" w:themeColor="text1"/>
          <w:lang w:val="en-US"/>
        </w:rPr>
        <w:t>V</w:t>
      </w:r>
      <w:r w:rsidR="00CB70DE" w:rsidRPr="004933F7">
        <w:rPr>
          <w:color w:val="000000" w:themeColor="text1"/>
          <w:lang w:val="en-US"/>
        </w:rPr>
        <w:t>I</w:t>
      </w:r>
      <w:r w:rsidR="00CB70DE" w:rsidRPr="004933F7">
        <w:rPr>
          <w:color w:val="000000" w:themeColor="text1"/>
        </w:rPr>
        <w:t xml:space="preserve"> Технічного регламенту </w:t>
      </w:r>
      <w:r w:rsidR="00CB70DE">
        <w:rPr>
          <w:color w:val="000000" w:themeColor="text1"/>
        </w:rPr>
        <w:t>щодо класифікації небезпечності, маркування та пакування хімічної продукції</w:t>
      </w:r>
      <w:r w:rsidR="00CB70DE">
        <w:rPr>
          <w:color w:val="000000" w:themeColor="text1"/>
          <w:lang w:val="en-US"/>
        </w:rPr>
        <w:t xml:space="preserve"> </w:t>
      </w:r>
      <w:r w:rsidRPr="004933F7">
        <w:rPr>
          <w:color w:val="000000" w:themeColor="text1"/>
        </w:rPr>
        <w:t xml:space="preserve">повинні врахуватись у цілях виконання вимог цього Технічного регламенту:  </w:t>
      </w:r>
    </w:p>
    <w:p w14:paraId="769F7EAD" w14:textId="5FCB99DF" w:rsidR="004A58E0" w:rsidRPr="004933F7" w:rsidRDefault="004A58E0" w:rsidP="00251E30">
      <w:pPr>
        <w:suppressLineNumbers/>
        <w:spacing w:before="0" w:after="160" w:line="259" w:lineRule="auto"/>
        <w:ind w:firstLine="0"/>
        <w:jc w:val="left"/>
        <w:rPr>
          <w:rFonts w:eastAsia="Times New Roman"/>
          <w:color w:val="000000" w:themeColor="text1"/>
        </w:rPr>
      </w:pPr>
      <w:r w:rsidRPr="004933F7">
        <w:rPr>
          <w:rFonts w:eastAsia="Times New Roman"/>
          <w:color w:val="000000" w:themeColor="text1"/>
        </w:rPr>
        <w:br w:type="page"/>
      </w:r>
    </w:p>
    <w:p w14:paraId="582E9D3A" w14:textId="77777777" w:rsidR="00DF5D19" w:rsidRPr="004933F7" w:rsidRDefault="00DF5D19" w:rsidP="00251E30">
      <w:pPr>
        <w:pStyle w:val="2"/>
        <w:suppressLineNumbers/>
        <w:rPr>
          <w:color w:val="000000" w:themeColor="text1"/>
        </w:rPr>
      </w:pPr>
      <w:r w:rsidRPr="004933F7">
        <w:rPr>
          <w:color w:val="000000" w:themeColor="text1"/>
        </w:rPr>
        <w:lastRenderedPageBreak/>
        <w:t>Додавання 1</w:t>
      </w:r>
    </w:p>
    <w:p w14:paraId="0F52A8F8" w14:textId="5968CF1C" w:rsidR="00DF5D19" w:rsidRPr="004933F7" w:rsidRDefault="00DF5D19" w:rsidP="00251E30">
      <w:pPr>
        <w:suppressLineNumbers/>
        <w:jc w:val="center"/>
        <w:rPr>
          <w:b/>
          <w:i/>
          <w:color w:val="000000" w:themeColor="text1"/>
        </w:rPr>
      </w:pPr>
      <w:r w:rsidRPr="004933F7">
        <w:rPr>
          <w:b/>
          <w:i/>
          <w:color w:val="000000" w:themeColor="text1"/>
        </w:rPr>
        <w:t>Запис 28 — Хімічна продукція, яка має канцерогенні властивості: Категорія 1</w:t>
      </w:r>
      <w:r w:rsidRPr="004933F7">
        <w:rPr>
          <w:b/>
          <w:i/>
          <w:color w:val="000000" w:themeColor="text1"/>
          <w:lang w:val="en-US"/>
        </w:rPr>
        <w:t>A</w:t>
      </w:r>
    </w:p>
    <w:p w14:paraId="7128DEF9" w14:textId="77777777" w:rsidR="00DF5D19" w:rsidRPr="004933F7" w:rsidRDefault="00DF5D19" w:rsidP="00251E30">
      <w:pPr>
        <w:suppressLineNumbers/>
        <w:jc w:val="center"/>
        <w:rPr>
          <w:i/>
          <w:iCs/>
          <w:color w:val="000000" w:themeColor="text1"/>
        </w:rPr>
      </w:pPr>
    </w:p>
    <w:tbl>
      <w:tblPr>
        <w:tblStyle w:val="19"/>
        <w:tblW w:w="5000" w:type="pct"/>
        <w:tblLook w:val="01E0" w:firstRow="1" w:lastRow="1" w:firstColumn="1" w:lastColumn="1" w:noHBand="0" w:noVBand="0"/>
      </w:tblPr>
      <w:tblGrid>
        <w:gridCol w:w="11"/>
        <w:gridCol w:w="5501"/>
        <w:gridCol w:w="3314"/>
        <w:gridCol w:w="2868"/>
        <w:gridCol w:w="2644"/>
        <w:gridCol w:w="222"/>
      </w:tblGrid>
      <w:tr w:rsidR="004933F7" w:rsidRPr="004933F7" w14:paraId="677D55E1" w14:textId="77777777" w:rsidTr="00CB70DE">
        <w:trPr>
          <w:gridBefore w:val="1"/>
          <w:gridAfter w:val="1"/>
          <w:wAfter w:w="222" w:type="dxa"/>
          <w:trHeight w:val="20"/>
        </w:trPr>
        <w:tc>
          <w:tcPr>
            <w:tcW w:w="1910" w:type="pct"/>
          </w:tcPr>
          <w:p w14:paraId="47FEEF17" w14:textId="24DE46F5" w:rsidR="00DF5D19" w:rsidRPr="004933F7" w:rsidRDefault="004A58E0" w:rsidP="00251E30">
            <w:pPr>
              <w:suppressLineNumbers/>
              <w:spacing w:before="40" w:after="40"/>
              <w:ind w:left="57" w:right="57" w:firstLine="0"/>
              <w:rPr>
                <w:rFonts w:asciiTheme="minorHAnsi" w:hAnsiTheme="minorHAnsi" w:cstheme="minorHAnsi"/>
                <w:b/>
                <w:color w:val="000000" w:themeColor="text1"/>
                <w:sz w:val="24"/>
                <w:szCs w:val="24"/>
              </w:rPr>
            </w:pPr>
            <w:r w:rsidRPr="004933F7">
              <w:rPr>
                <w:rFonts w:asciiTheme="minorHAnsi" w:hAnsiTheme="minorHAnsi" w:cstheme="minorHAnsi"/>
                <w:b/>
                <w:color w:val="000000" w:themeColor="text1"/>
                <w:sz w:val="24"/>
                <w:szCs w:val="24"/>
              </w:rPr>
              <w:t>Назва хімічної речовини</w:t>
            </w:r>
          </w:p>
        </w:tc>
        <w:tc>
          <w:tcPr>
            <w:tcW w:w="1150" w:type="pct"/>
          </w:tcPr>
          <w:p w14:paraId="1A273048" w14:textId="77777777" w:rsidR="00DF5D19" w:rsidRPr="004933F7" w:rsidRDefault="00DF5D19" w:rsidP="00251E30">
            <w:pPr>
              <w:suppressLineNumbers/>
              <w:spacing w:before="40" w:after="40"/>
              <w:ind w:left="57" w:right="57" w:firstLine="0"/>
              <w:rPr>
                <w:rFonts w:asciiTheme="minorHAnsi" w:hAnsiTheme="minorHAnsi" w:cstheme="minorHAnsi"/>
                <w:b/>
                <w:color w:val="000000" w:themeColor="text1"/>
                <w:sz w:val="24"/>
                <w:szCs w:val="24"/>
              </w:rPr>
            </w:pPr>
            <w:r w:rsidRPr="004933F7">
              <w:rPr>
                <w:rFonts w:asciiTheme="minorHAnsi" w:hAnsiTheme="minorHAnsi" w:cstheme="minorHAnsi"/>
                <w:b/>
                <w:color w:val="000000" w:themeColor="text1"/>
                <w:sz w:val="24"/>
                <w:szCs w:val="24"/>
              </w:rPr>
              <w:t>Номер запису</w:t>
            </w:r>
          </w:p>
        </w:tc>
        <w:tc>
          <w:tcPr>
            <w:tcW w:w="997" w:type="pct"/>
          </w:tcPr>
          <w:p w14:paraId="6C73F559" w14:textId="77777777" w:rsidR="00DF5D19" w:rsidRPr="004933F7" w:rsidRDefault="00DF5D19" w:rsidP="00251E30">
            <w:pPr>
              <w:suppressLineNumbers/>
              <w:spacing w:before="40" w:after="40"/>
              <w:ind w:left="57" w:right="57" w:firstLine="0"/>
              <w:rPr>
                <w:rFonts w:asciiTheme="minorHAnsi" w:hAnsiTheme="minorHAnsi" w:cstheme="minorHAnsi"/>
                <w:b/>
                <w:color w:val="000000" w:themeColor="text1"/>
                <w:sz w:val="24"/>
                <w:szCs w:val="24"/>
              </w:rPr>
            </w:pPr>
            <w:r w:rsidRPr="004933F7">
              <w:rPr>
                <w:rFonts w:asciiTheme="minorHAnsi" w:hAnsiTheme="minorHAnsi" w:cstheme="minorHAnsi"/>
                <w:b/>
                <w:color w:val="000000" w:themeColor="text1"/>
                <w:sz w:val="24"/>
                <w:szCs w:val="24"/>
              </w:rPr>
              <w:t>CAS</w:t>
            </w:r>
          </w:p>
        </w:tc>
        <w:tc>
          <w:tcPr>
            <w:tcW w:w="920" w:type="pct"/>
          </w:tcPr>
          <w:p w14:paraId="37984434" w14:textId="77777777" w:rsidR="00DF5D19" w:rsidRPr="004933F7" w:rsidRDefault="00DF5D19" w:rsidP="00251E30">
            <w:pPr>
              <w:suppressLineNumbers/>
              <w:spacing w:before="40" w:after="40"/>
              <w:ind w:left="57" w:right="57" w:firstLine="0"/>
              <w:rPr>
                <w:rFonts w:asciiTheme="minorHAnsi" w:hAnsiTheme="minorHAnsi" w:cstheme="minorHAnsi"/>
                <w:b/>
                <w:color w:val="000000" w:themeColor="text1"/>
                <w:sz w:val="24"/>
                <w:szCs w:val="24"/>
              </w:rPr>
            </w:pPr>
            <w:r w:rsidRPr="004933F7">
              <w:rPr>
                <w:rFonts w:asciiTheme="minorHAnsi" w:hAnsiTheme="minorHAnsi" w:cstheme="minorHAnsi"/>
                <w:b/>
                <w:color w:val="000000" w:themeColor="text1"/>
                <w:sz w:val="24"/>
                <w:szCs w:val="24"/>
              </w:rPr>
              <w:t>Примітки</w:t>
            </w:r>
          </w:p>
        </w:tc>
      </w:tr>
      <w:tr w:rsidR="004933F7" w:rsidRPr="004933F7" w14:paraId="447C7FAE" w14:textId="77777777" w:rsidTr="00CB70DE">
        <w:trPr>
          <w:gridBefore w:val="1"/>
          <w:gridAfter w:val="1"/>
          <w:wAfter w:w="222" w:type="dxa"/>
          <w:trHeight w:val="20"/>
        </w:trPr>
        <w:tc>
          <w:tcPr>
            <w:tcW w:w="1910" w:type="pct"/>
          </w:tcPr>
          <w:p w14:paraId="4E54948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хрому (VI) триоксид</w:t>
            </w:r>
          </w:p>
        </w:tc>
        <w:tc>
          <w:tcPr>
            <w:tcW w:w="1150" w:type="pct"/>
          </w:tcPr>
          <w:p w14:paraId="1DD28E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024</w:t>
            </w:r>
            <w:r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rPr>
              <w:t xml:space="preserve"> 001-00-0</w:t>
            </w:r>
          </w:p>
        </w:tc>
        <w:tc>
          <w:tcPr>
            <w:tcW w:w="997" w:type="pct"/>
          </w:tcPr>
          <w:p w14:paraId="31BF278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1333-82-0</w:t>
            </w:r>
          </w:p>
        </w:tc>
        <w:tc>
          <w:tcPr>
            <w:tcW w:w="920" w:type="pct"/>
          </w:tcPr>
          <w:p w14:paraId="0D5D045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13BCE16" w14:textId="77777777" w:rsidTr="00CB70DE">
        <w:trPr>
          <w:gridBefore w:val="1"/>
          <w:gridAfter w:val="1"/>
          <w:wAfter w:w="222" w:type="dxa"/>
          <w:trHeight w:val="20"/>
        </w:trPr>
        <w:tc>
          <w:tcPr>
            <w:tcW w:w="1910" w:type="pct"/>
          </w:tcPr>
          <w:p w14:paraId="773B1CA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цинку хромати, включаючи хромат калію-цинку</w:t>
            </w:r>
          </w:p>
        </w:tc>
        <w:tc>
          <w:tcPr>
            <w:tcW w:w="1150" w:type="pct"/>
          </w:tcPr>
          <w:p w14:paraId="31C67EA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024</w:t>
            </w:r>
            <w:r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rPr>
              <w:t xml:space="preserve"> 007-00-3</w:t>
            </w:r>
          </w:p>
        </w:tc>
        <w:tc>
          <w:tcPr>
            <w:tcW w:w="997" w:type="pct"/>
          </w:tcPr>
          <w:p w14:paraId="26F63D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920" w:type="pct"/>
          </w:tcPr>
          <w:p w14:paraId="4FB015A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58A20F18" w14:textId="77777777" w:rsidTr="00CB70DE">
        <w:trPr>
          <w:gridBefore w:val="1"/>
          <w:gridAfter w:val="1"/>
          <w:wAfter w:w="222" w:type="dxa"/>
          <w:trHeight w:val="20"/>
        </w:trPr>
        <w:tc>
          <w:tcPr>
            <w:tcW w:w="1910" w:type="pct"/>
          </w:tcPr>
          <w:p w14:paraId="5E5DE5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w:t>
            </w:r>
            <w:r w:rsidRPr="004933F7">
              <w:rPr>
                <w:rFonts w:asciiTheme="minorHAnsi" w:hAnsiTheme="minorHAnsi" w:cstheme="minorHAnsi"/>
                <w:color w:val="000000" w:themeColor="text1"/>
                <w:sz w:val="24"/>
                <w:szCs w:val="24"/>
              </w:rPr>
              <w:t>ю</w:t>
            </w:r>
            <w:r w:rsidRPr="004933F7">
              <w:rPr>
                <w:rFonts w:asciiTheme="minorHAnsi" w:hAnsiTheme="minorHAnsi" w:cstheme="minorHAnsi"/>
                <w:color w:val="000000" w:themeColor="text1"/>
                <w:sz w:val="24"/>
                <w:szCs w:val="24"/>
                <w:lang w:val="ru-RU"/>
              </w:rPr>
              <w:t xml:space="preserve"> монооксид [1]</w:t>
            </w:r>
          </w:p>
          <w:p w14:paraId="5342F23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оксид [2]</w:t>
            </w:r>
          </w:p>
          <w:p w14:paraId="4A52825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бунзеніт [3]</w:t>
            </w:r>
          </w:p>
        </w:tc>
        <w:tc>
          <w:tcPr>
            <w:tcW w:w="1150" w:type="pct"/>
          </w:tcPr>
          <w:p w14:paraId="5A6022F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028-003-00-2</w:t>
            </w:r>
          </w:p>
        </w:tc>
        <w:tc>
          <w:tcPr>
            <w:tcW w:w="997" w:type="pct"/>
          </w:tcPr>
          <w:p w14:paraId="35296CB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1313-99-1 [1]  </w:t>
            </w:r>
          </w:p>
          <w:p w14:paraId="113D6BC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11099-02-8 [2]</w:t>
            </w:r>
          </w:p>
          <w:p w14:paraId="7C5D427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34492-97-2 [3]</w:t>
            </w:r>
          </w:p>
        </w:tc>
        <w:tc>
          <w:tcPr>
            <w:tcW w:w="920" w:type="pct"/>
          </w:tcPr>
          <w:p w14:paraId="20CC4C9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2B33EEF" w14:textId="77777777" w:rsidTr="00CB70DE">
        <w:trPr>
          <w:gridBefore w:val="1"/>
          <w:gridAfter w:val="1"/>
          <w:wAfter w:w="222" w:type="dxa"/>
          <w:trHeight w:val="20"/>
        </w:trPr>
        <w:tc>
          <w:tcPr>
            <w:tcW w:w="1910" w:type="pct"/>
          </w:tcPr>
          <w:p w14:paraId="5C2A034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диоксид</w:t>
            </w:r>
          </w:p>
        </w:tc>
        <w:tc>
          <w:tcPr>
            <w:tcW w:w="1150" w:type="pct"/>
          </w:tcPr>
          <w:p w14:paraId="52CD9D47" w14:textId="7B35CAD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00-8</w:t>
            </w:r>
          </w:p>
        </w:tc>
        <w:tc>
          <w:tcPr>
            <w:tcW w:w="997" w:type="pct"/>
          </w:tcPr>
          <w:p w14:paraId="351793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12035-36-8</w:t>
            </w:r>
          </w:p>
        </w:tc>
        <w:tc>
          <w:tcPr>
            <w:tcW w:w="920" w:type="pct"/>
          </w:tcPr>
          <w:p w14:paraId="648BCFE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A216C3E" w14:textId="77777777" w:rsidTr="00CB70DE">
        <w:trPr>
          <w:gridBefore w:val="1"/>
          <w:gridAfter w:val="1"/>
          <w:wAfter w:w="222" w:type="dxa"/>
          <w:trHeight w:val="20"/>
        </w:trPr>
        <w:tc>
          <w:tcPr>
            <w:tcW w:w="1910" w:type="pct"/>
          </w:tcPr>
          <w:p w14:paraId="118240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динікель триоксид</w:t>
            </w:r>
          </w:p>
        </w:tc>
        <w:tc>
          <w:tcPr>
            <w:tcW w:w="1150" w:type="pct"/>
          </w:tcPr>
          <w:p w14:paraId="4CE7A08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028-005-00-3</w:t>
            </w:r>
          </w:p>
        </w:tc>
        <w:tc>
          <w:tcPr>
            <w:tcW w:w="997" w:type="pct"/>
          </w:tcPr>
          <w:p w14:paraId="6D064D9B" w14:textId="59B4A76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06-3</w:t>
            </w:r>
          </w:p>
        </w:tc>
        <w:tc>
          <w:tcPr>
            <w:tcW w:w="920" w:type="pct"/>
          </w:tcPr>
          <w:p w14:paraId="25DC291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F449EF6" w14:textId="77777777" w:rsidTr="00CB70DE">
        <w:trPr>
          <w:gridBefore w:val="1"/>
          <w:gridAfter w:val="1"/>
          <w:wAfter w:w="222" w:type="dxa"/>
          <w:trHeight w:val="20"/>
        </w:trPr>
        <w:tc>
          <w:tcPr>
            <w:tcW w:w="1910" w:type="pct"/>
          </w:tcPr>
          <w:p w14:paraId="3F4236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w:t>
            </w:r>
            <w:r w:rsidRPr="004933F7">
              <w:rPr>
                <w:rFonts w:asciiTheme="minorHAnsi" w:hAnsiTheme="minorHAnsi" w:cstheme="minorHAnsi"/>
                <w:color w:val="000000" w:themeColor="text1"/>
                <w:sz w:val="24"/>
                <w:szCs w:val="24"/>
                <w:lang w:val="ru-RU"/>
              </w:rPr>
              <w:t>II</w:t>
            </w:r>
            <w:r w:rsidRPr="004933F7">
              <w:rPr>
                <w:rFonts w:asciiTheme="minorHAnsi" w:hAnsiTheme="minorHAnsi" w:cstheme="minorHAnsi"/>
                <w:color w:val="000000" w:themeColor="text1"/>
                <w:sz w:val="24"/>
                <w:szCs w:val="24"/>
              </w:rPr>
              <w:t>) сульфід [1]</w:t>
            </w:r>
          </w:p>
          <w:p w14:paraId="6A4208F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сульфід [2]</w:t>
            </w:r>
          </w:p>
          <w:p w14:paraId="025F215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міллерит [3]</w:t>
            </w:r>
          </w:p>
        </w:tc>
        <w:tc>
          <w:tcPr>
            <w:tcW w:w="1150" w:type="pct"/>
          </w:tcPr>
          <w:p w14:paraId="168F85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028-006-00-9</w:t>
            </w:r>
          </w:p>
        </w:tc>
        <w:tc>
          <w:tcPr>
            <w:tcW w:w="997" w:type="pct"/>
          </w:tcPr>
          <w:p w14:paraId="1AF92A93" w14:textId="0285EA1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16812-54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7 [1]</w:t>
            </w:r>
          </w:p>
          <w:p w14:paraId="63E306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11113-75-0 [2]</w:t>
            </w:r>
          </w:p>
          <w:p w14:paraId="178A6436" w14:textId="6A5FD30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1 [3]</w:t>
            </w:r>
          </w:p>
        </w:tc>
        <w:tc>
          <w:tcPr>
            <w:tcW w:w="920" w:type="pct"/>
          </w:tcPr>
          <w:p w14:paraId="333339F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1045C21" w14:textId="77777777" w:rsidTr="00CB70DE">
        <w:trPr>
          <w:gridBefore w:val="1"/>
          <w:gridAfter w:val="1"/>
          <w:wAfter w:w="222" w:type="dxa"/>
          <w:trHeight w:val="20"/>
        </w:trPr>
        <w:tc>
          <w:tcPr>
            <w:tcW w:w="1910" w:type="pct"/>
          </w:tcPr>
          <w:p w14:paraId="16932D7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тринікелю дисульфід; </w:t>
            </w:r>
          </w:p>
          <w:p w14:paraId="27440F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нікель субсульфід [1]</w:t>
            </w:r>
          </w:p>
          <w:p w14:paraId="79215EC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хізлевудит [2]</w:t>
            </w:r>
          </w:p>
        </w:tc>
        <w:tc>
          <w:tcPr>
            <w:tcW w:w="1150" w:type="pct"/>
          </w:tcPr>
          <w:p w14:paraId="103D31A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028-007-00-4</w:t>
            </w:r>
          </w:p>
        </w:tc>
        <w:tc>
          <w:tcPr>
            <w:tcW w:w="997" w:type="pct"/>
          </w:tcPr>
          <w:p w14:paraId="16A6091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7AB881A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12035-72-2 [1]</w:t>
            </w:r>
          </w:p>
          <w:p w14:paraId="13523D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12035-71-1 [2]</w:t>
            </w:r>
          </w:p>
        </w:tc>
        <w:tc>
          <w:tcPr>
            <w:tcW w:w="920" w:type="pct"/>
          </w:tcPr>
          <w:p w14:paraId="551AD25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71807DF" w14:textId="77777777" w:rsidTr="00CB70DE">
        <w:trPr>
          <w:gridBefore w:val="1"/>
          <w:gridAfter w:val="1"/>
          <w:wAfter w:w="222" w:type="dxa"/>
          <w:trHeight w:val="20"/>
        </w:trPr>
        <w:tc>
          <w:tcPr>
            <w:tcW w:w="1910" w:type="pct"/>
          </w:tcPr>
          <w:p w14:paraId="1F4F0F8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дигідроксид [1]</w:t>
            </w:r>
          </w:p>
          <w:p w14:paraId="3713174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гідроксид [2]</w:t>
            </w:r>
          </w:p>
        </w:tc>
        <w:tc>
          <w:tcPr>
            <w:tcW w:w="1150" w:type="pct"/>
          </w:tcPr>
          <w:p w14:paraId="727068A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028-008-00-X</w:t>
            </w:r>
          </w:p>
        </w:tc>
        <w:tc>
          <w:tcPr>
            <w:tcW w:w="997" w:type="pct"/>
          </w:tcPr>
          <w:p w14:paraId="5D6BA1D6" w14:textId="7930D7A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48-7 [1]</w:t>
            </w:r>
          </w:p>
          <w:p w14:paraId="052C8090" w14:textId="61CE803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11113-74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9 [2]</w:t>
            </w:r>
          </w:p>
        </w:tc>
        <w:tc>
          <w:tcPr>
            <w:tcW w:w="920" w:type="pct"/>
          </w:tcPr>
          <w:p w14:paraId="174CC4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4394DE9" w14:textId="77777777" w:rsidTr="00CB70DE">
        <w:trPr>
          <w:gridBefore w:val="1"/>
          <w:gridAfter w:val="1"/>
          <w:wAfter w:w="222" w:type="dxa"/>
          <w:trHeight w:val="20"/>
        </w:trPr>
        <w:tc>
          <w:tcPr>
            <w:tcW w:w="1910" w:type="pct"/>
          </w:tcPr>
          <w:p w14:paraId="6FF2EF6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сульфат</w:t>
            </w:r>
          </w:p>
        </w:tc>
        <w:tc>
          <w:tcPr>
            <w:tcW w:w="1150" w:type="pct"/>
          </w:tcPr>
          <w:p w14:paraId="55D6D96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028-009-00-5</w:t>
            </w:r>
          </w:p>
        </w:tc>
        <w:tc>
          <w:tcPr>
            <w:tcW w:w="997" w:type="pct"/>
          </w:tcPr>
          <w:p w14:paraId="2E5FD51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7786-81-4</w:t>
            </w:r>
          </w:p>
        </w:tc>
        <w:tc>
          <w:tcPr>
            <w:tcW w:w="920" w:type="pct"/>
          </w:tcPr>
          <w:p w14:paraId="2D7E601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B803D5A" w14:textId="77777777" w:rsidTr="00CB70DE">
        <w:trPr>
          <w:gridBefore w:val="1"/>
          <w:gridAfter w:val="1"/>
          <w:wAfter w:w="222" w:type="dxa"/>
          <w:trHeight w:val="20"/>
        </w:trPr>
        <w:tc>
          <w:tcPr>
            <w:tcW w:w="1910" w:type="pct"/>
          </w:tcPr>
          <w:p w14:paraId="056ED1A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карбонат; основний карбонат нікелю; вугільна кислота, сіль нікелю (2+) [1]</w:t>
            </w:r>
          </w:p>
          <w:p w14:paraId="076D4CE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вугільна кислота, сіль нікелю [2]</w:t>
            </w:r>
          </w:p>
          <w:p w14:paraId="072D23D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rPr>
              <w:t>μ</w:t>
            </w:r>
            <w:r w:rsidRPr="004933F7">
              <w:rPr>
                <w:rFonts w:asciiTheme="minorHAnsi" w:hAnsiTheme="minorHAnsi" w:cstheme="minorHAnsi"/>
                <w:color w:val="000000" w:themeColor="text1"/>
                <w:sz w:val="24"/>
                <w:szCs w:val="24"/>
                <w:lang w:val="ru-RU"/>
              </w:rPr>
              <w:t>-[карбонато(2</w:t>
            </w:r>
            <w:proofErr w:type="gramStart"/>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:О']]дігідрокси тринікель [3]</w:t>
            </w:r>
          </w:p>
          <w:p w14:paraId="69C4159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[карбонато(2-)]тетрагідрокси тринікель [4]</w:t>
            </w:r>
          </w:p>
        </w:tc>
        <w:tc>
          <w:tcPr>
            <w:tcW w:w="1150" w:type="pct"/>
          </w:tcPr>
          <w:p w14:paraId="227C333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028-010-00-0</w:t>
            </w:r>
          </w:p>
        </w:tc>
        <w:tc>
          <w:tcPr>
            <w:tcW w:w="997" w:type="pct"/>
          </w:tcPr>
          <w:p w14:paraId="11C4BEA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3333-67-3 [1]</w:t>
            </w:r>
          </w:p>
          <w:p w14:paraId="43D232E7" w14:textId="4A19370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16337-84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1 [2]</w:t>
            </w:r>
          </w:p>
          <w:p w14:paraId="71F7B0E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65405-96-1 [3]</w:t>
            </w:r>
          </w:p>
          <w:p w14:paraId="464A070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12607-70-4 [4]</w:t>
            </w:r>
          </w:p>
        </w:tc>
        <w:tc>
          <w:tcPr>
            <w:tcW w:w="920" w:type="pct"/>
          </w:tcPr>
          <w:p w14:paraId="20FC561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F028297" w14:textId="77777777" w:rsidTr="00CB70DE">
        <w:trPr>
          <w:gridBefore w:val="1"/>
          <w:gridAfter w:val="1"/>
          <w:wAfter w:w="222" w:type="dxa"/>
          <w:trHeight w:val="20"/>
        </w:trPr>
        <w:tc>
          <w:tcPr>
            <w:tcW w:w="1910" w:type="pct"/>
          </w:tcPr>
          <w:p w14:paraId="51BE5C9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дихлорид</w:t>
            </w:r>
          </w:p>
        </w:tc>
        <w:tc>
          <w:tcPr>
            <w:tcW w:w="1150" w:type="pct"/>
          </w:tcPr>
          <w:p w14:paraId="0EF3F8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028-011-00-6</w:t>
            </w:r>
          </w:p>
        </w:tc>
        <w:tc>
          <w:tcPr>
            <w:tcW w:w="997" w:type="pct"/>
          </w:tcPr>
          <w:p w14:paraId="40991364" w14:textId="44604C0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7718-54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9</w:t>
            </w:r>
          </w:p>
        </w:tc>
        <w:tc>
          <w:tcPr>
            <w:tcW w:w="920" w:type="pct"/>
          </w:tcPr>
          <w:p w14:paraId="4B89C2C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1B7C132" w14:textId="77777777" w:rsidTr="00CB70DE">
        <w:trPr>
          <w:gridAfter w:val="1"/>
          <w:wAfter w:w="222" w:type="dxa"/>
          <w:trHeight w:val="20"/>
        </w:trPr>
        <w:tc>
          <w:tcPr>
            <w:tcW w:w="1917" w:type="pct"/>
            <w:gridSpan w:val="2"/>
          </w:tcPr>
          <w:p w14:paraId="1E58D87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lastRenderedPageBreak/>
              <w:t xml:space="preserve">нікелю </w:t>
            </w:r>
            <w:r w:rsidRPr="004933F7">
              <w:rPr>
                <w:rFonts w:asciiTheme="minorHAnsi" w:hAnsiTheme="minorHAnsi" w:cstheme="minorHAnsi"/>
                <w:color w:val="000000" w:themeColor="text1"/>
                <w:sz w:val="24"/>
                <w:szCs w:val="24"/>
              </w:rPr>
              <w:t>динитрат</w:t>
            </w:r>
            <w:r w:rsidRPr="004933F7">
              <w:rPr>
                <w:rFonts w:asciiTheme="minorHAnsi" w:hAnsiTheme="minorHAnsi" w:cstheme="minorHAnsi"/>
                <w:color w:val="000000" w:themeColor="text1"/>
                <w:sz w:val="24"/>
                <w:szCs w:val="24"/>
                <w:lang w:val="ru-RU"/>
              </w:rPr>
              <w:t>; [1]</w:t>
            </w:r>
          </w:p>
          <w:p w14:paraId="517404A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нітратна</w:t>
            </w:r>
            <w:r w:rsidRPr="004933F7">
              <w:rPr>
                <w:rFonts w:asciiTheme="minorHAnsi" w:hAnsiTheme="minorHAnsi" w:cstheme="minorHAnsi"/>
                <w:color w:val="000000" w:themeColor="text1"/>
                <w:sz w:val="24"/>
                <w:szCs w:val="24"/>
                <w:lang w:val="ru-RU"/>
              </w:rPr>
              <w:t xml:space="preserve"> кислота,</w:t>
            </w:r>
            <w:r w:rsidRPr="004933F7">
              <w:rPr>
                <w:rFonts w:asciiTheme="minorHAnsi" w:hAnsiTheme="minorHAnsi" w:cstheme="minorHAnsi"/>
                <w:color w:val="000000" w:themeColor="text1"/>
                <w:sz w:val="24"/>
                <w:szCs w:val="24"/>
              </w:rPr>
              <w:t xml:space="preserve"> сіль</w:t>
            </w:r>
            <w:r w:rsidRPr="004933F7">
              <w:rPr>
                <w:rFonts w:asciiTheme="minorHAnsi" w:hAnsiTheme="minorHAnsi" w:cstheme="minorHAnsi"/>
                <w:color w:val="000000" w:themeColor="text1"/>
                <w:sz w:val="24"/>
                <w:szCs w:val="24"/>
                <w:lang w:val="ru-RU"/>
              </w:rPr>
              <w:t xml:space="preserve"> нікелю; [2]</w:t>
            </w:r>
          </w:p>
        </w:tc>
        <w:tc>
          <w:tcPr>
            <w:tcW w:w="1150" w:type="pct"/>
          </w:tcPr>
          <w:p w14:paraId="6AE3247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028-012-00-1</w:t>
            </w:r>
          </w:p>
        </w:tc>
        <w:tc>
          <w:tcPr>
            <w:tcW w:w="997" w:type="pct"/>
          </w:tcPr>
          <w:p w14:paraId="26FB43C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13138-45-9 [1]</w:t>
            </w:r>
          </w:p>
          <w:p w14:paraId="1064BD1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14216-75-2 [2]</w:t>
            </w:r>
          </w:p>
        </w:tc>
        <w:tc>
          <w:tcPr>
            <w:tcW w:w="920" w:type="pct"/>
          </w:tcPr>
          <w:p w14:paraId="03B780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E5CE23A" w14:textId="77777777" w:rsidTr="00CB70DE">
        <w:trPr>
          <w:gridAfter w:val="1"/>
          <w:wAfter w:w="222" w:type="dxa"/>
          <w:trHeight w:val="20"/>
        </w:trPr>
        <w:tc>
          <w:tcPr>
            <w:tcW w:w="1917" w:type="pct"/>
            <w:gridSpan w:val="2"/>
          </w:tcPr>
          <w:p w14:paraId="717B728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нікелевий штейн</w:t>
            </w:r>
          </w:p>
        </w:tc>
        <w:tc>
          <w:tcPr>
            <w:tcW w:w="1150" w:type="pct"/>
          </w:tcPr>
          <w:p w14:paraId="27E59D4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028-013-00-7</w:t>
            </w:r>
          </w:p>
        </w:tc>
        <w:tc>
          <w:tcPr>
            <w:tcW w:w="997" w:type="pct"/>
          </w:tcPr>
          <w:p w14:paraId="2ED0815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69012-50-6</w:t>
            </w:r>
          </w:p>
        </w:tc>
        <w:tc>
          <w:tcPr>
            <w:tcW w:w="920" w:type="pct"/>
          </w:tcPr>
          <w:p w14:paraId="0FFED5C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1645F67" w14:textId="77777777" w:rsidTr="00CB70DE">
        <w:trPr>
          <w:gridAfter w:val="1"/>
          <w:wAfter w:w="222" w:type="dxa"/>
          <w:trHeight w:val="20"/>
        </w:trPr>
        <w:tc>
          <w:tcPr>
            <w:tcW w:w="1917" w:type="pct"/>
            <w:gridSpan w:val="2"/>
          </w:tcPr>
          <w:p w14:paraId="0C5FB33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шлами і шлаки електролітичної переробки міді, очищені від міді, нікелю сульфат</w:t>
            </w:r>
          </w:p>
        </w:tc>
        <w:tc>
          <w:tcPr>
            <w:tcW w:w="1150" w:type="pct"/>
          </w:tcPr>
          <w:p w14:paraId="4E6B579D" w14:textId="3D52600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028-014</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00-2</w:t>
            </w:r>
          </w:p>
        </w:tc>
        <w:tc>
          <w:tcPr>
            <w:tcW w:w="997" w:type="pct"/>
          </w:tcPr>
          <w:p w14:paraId="070D0DF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92129-57-2</w:t>
            </w:r>
          </w:p>
        </w:tc>
        <w:tc>
          <w:tcPr>
            <w:tcW w:w="920" w:type="pct"/>
          </w:tcPr>
          <w:p w14:paraId="1ADC52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97CC13F" w14:textId="77777777" w:rsidTr="00CB70DE">
        <w:trPr>
          <w:gridAfter w:val="1"/>
          <w:wAfter w:w="222" w:type="dxa"/>
          <w:trHeight w:val="20"/>
        </w:trPr>
        <w:tc>
          <w:tcPr>
            <w:tcW w:w="1917" w:type="pct"/>
            <w:gridSpan w:val="2"/>
          </w:tcPr>
          <w:p w14:paraId="52ACA7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шлами і шлаки електролітичної переробки міді, очищені від міді</w:t>
            </w:r>
          </w:p>
        </w:tc>
        <w:tc>
          <w:tcPr>
            <w:tcW w:w="1150" w:type="pct"/>
          </w:tcPr>
          <w:p w14:paraId="44AFD08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028-015-00-8</w:t>
            </w:r>
          </w:p>
        </w:tc>
        <w:tc>
          <w:tcPr>
            <w:tcW w:w="997" w:type="pct"/>
          </w:tcPr>
          <w:p w14:paraId="27DE9F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94551-87-8</w:t>
            </w:r>
          </w:p>
        </w:tc>
        <w:tc>
          <w:tcPr>
            <w:tcW w:w="920" w:type="pct"/>
          </w:tcPr>
          <w:p w14:paraId="22A6865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B1B7BBF" w14:textId="77777777" w:rsidTr="00CB70DE">
        <w:trPr>
          <w:gridAfter w:val="1"/>
          <w:wAfter w:w="222" w:type="dxa"/>
          <w:trHeight w:val="20"/>
        </w:trPr>
        <w:tc>
          <w:tcPr>
            <w:tcW w:w="1917" w:type="pct"/>
            <w:gridSpan w:val="2"/>
          </w:tcPr>
          <w:p w14:paraId="720E819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перхлорат, перхлоратна кислота, сіль нікелю (ІІ)</w:t>
            </w:r>
          </w:p>
        </w:tc>
        <w:tc>
          <w:tcPr>
            <w:tcW w:w="1150" w:type="pct"/>
          </w:tcPr>
          <w:p w14:paraId="318DCF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028-016-00-3</w:t>
            </w:r>
          </w:p>
        </w:tc>
        <w:tc>
          <w:tcPr>
            <w:tcW w:w="997" w:type="pct"/>
          </w:tcPr>
          <w:p w14:paraId="2863044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13637-71-3</w:t>
            </w:r>
          </w:p>
        </w:tc>
        <w:tc>
          <w:tcPr>
            <w:tcW w:w="920" w:type="pct"/>
          </w:tcPr>
          <w:p w14:paraId="79A7880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7A46253" w14:textId="77777777" w:rsidTr="00CB70DE">
        <w:trPr>
          <w:gridAfter w:val="1"/>
          <w:wAfter w:w="222" w:type="dxa"/>
          <w:trHeight w:val="20"/>
        </w:trPr>
        <w:tc>
          <w:tcPr>
            <w:tcW w:w="1917" w:type="pct"/>
            <w:gridSpan w:val="2"/>
          </w:tcPr>
          <w:p w14:paraId="58670F3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нікель дикалій біс(сульфат) [1]</w:t>
            </w:r>
          </w:p>
          <w:p w14:paraId="04BEF5F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нікель диамоній біс(сульфат) [2]</w:t>
            </w:r>
          </w:p>
        </w:tc>
        <w:tc>
          <w:tcPr>
            <w:tcW w:w="1150" w:type="pct"/>
          </w:tcPr>
          <w:p w14:paraId="2CEDCCE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028-017-00-9</w:t>
            </w:r>
          </w:p>
        </w:tc>
        <w:tc>
          <w:tcPr>
            <w:tcW w:w="997" w:type="pct"/>
          </w:tcPr>
          <w:p w14:paraId="39DBB1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13842-46-1 [1]</w:t>
            </w:r>
          </w:p>
          <w:p w14:paraId="3C227EC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15699-18-0 [2]</w:t>
            </w:r>
          </w:p>
        </w:tc>
        <w:tc>
          <w:tcPr>
            <w:tcW w:w="920" w:type="pct"/>
          </w:tcPr>
          <w:p w14:paraId="12677FF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71CB9C4" w14:textId="77777777" w:rsidTr="00CB70DE">
        <w:trPr>
          <w:gridAfter w:val="1"/>
          <w:wAfter w:w="222" w:type="dxa"/>
          <w:trHeight w:val="20"/>
        </w:trPr>
        <w:tc>
          <w:tcPr>
            <w:tcW w:w="1917" w:type="pct"/>
            <w:gridSpan w:val="2"/>
          </w:tcPr>
          <w:p w14:paraId="685CC3D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біс(сульфамідат); нікелю сульфамат</w:t>
            </w:r>
          </w:p>
        </w:tc>
        <w:tc>
          <w:tcPr>
            <w:tcW w:w="1150" w:type="pct"/>
          </w:tcPr>
          <w:p w14:paraId="49D2306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028-018-00-4</w:t>
            </w:r>
          </w:p>
        </w:tc>
        <w:tc>
          <w:tcPr>
            <w:tcW w:w="997" w:type="pct"/>
          </w:tcPr>
          <w:p w14:paraId="1F98A23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13770-89-3</w:t>
            </w:r>
          </w:p>
        </w:tc>
        <w:tc>
          <w:tcPr>
            <w:tcW w:w="920" w:type="pct"/>
          </w:tcPr>
          <w:p w14:paraId="3D93B89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BEFAFB2" w14:textId="77777777" w:rsidTr="00CB70DE">
        <w:trPr>
          <w:gridAfter w:val="1"/>
          <w:wAfter w:w="222" w:type="dxa"/>
          <w:trHeight w:val="20"/>
        </w:trPr>
        <w:tc>
          <w:tcPr>
            <w:tcW w:w="1917" w:type="pct"/>
            <w:gridSpan w:val="2"/>
          </w:tcPr>
          <w:p w14:paraId="540F70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біс(тетрафторборат)</w:t>
            </w:r>
          </w:p>
        </w:tc>
        <w:tc>
          <w:tcPr>
            <w:tcW w:w="1150" w:type="pct"/>
          </w:tcPr>
          <w:p w14:paraId="6F53A9C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028-019-00-X</w:t>
            </w:r>
          </w:p>
        </w:tc>
        <w:tc>
          <w:tcPr>
            <w:tcW w:w="997" w:type="pct"/>
          </w:tcPr>
          <w:p w14:paraId="77A57B3A" w14:textId="1C3A7CB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14708-14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6</w:t>
            </w:r>
          </w:p>
        </w:tc>
        <w:tc>
          <w:tcPr>
            <w:tcW w:w="920" w:type="pct"/>
          </w:tcPr>
          <w:p w14:paraId="22755FF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3C8A213" w14:textId="77777777" w:rsidTr="00CB70DE">
        <w:trPr>
          <w:gridAfter w:val="1"/>
          <w:wAfter w:w="222" w:type="dxa"/>
          <w:trHeight w:val="20"/>
        </w:trPr>
        <w:tc>
          <w:tcPr>
            <w:tcW w:w="1917" w:type="pct"/>
            <w:gridSpan w:val="2"/>
          </w:tcPr>
          <w:p w14:paraId="05340A2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диформіат; [1]</w:t>
            </w:r>
          </w:p>
          <w:p w14:paraId="3875F60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мурашина кислота, сіль нікелю; [2]</w:t>
            </w:r>
          </w:p>
          <w:p w14:paraId="206D049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мурашина кислота, сіль міді і нікелю; [3]</w:t>
            </w:r>
          </w:p>
        </w:tc>
        <w:tc>
          <w:tcPr>
            <w:tcW w:w="1150" w:type="pct"/>
          </w:tcPr>
          <w:p w14:paraId="1155498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lang w:val="ru-RU"/>
              </w:rPr>
              <w:t>028-021-00-0</w:t>
            </w:r>
          </w:p>
        </w:tc>
        <w:tc>
          <w:tcPr>
            <w:tcW w:w="997" w:type="pct"/>
          </w:tcPr>
          <w:p w14:paraId="0FF3916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3349-06-2 [1]</w:t>
            </w:r>
          </w:p>
          <w:p w14:paraId="0E1CB9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15843-02-4 [2]</w:t>
            </w:r>
          </w:p>
          <w:p w14:paraId="7F09762D" w14:textId="0ACFCE6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68134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59-8 [3]</w:t>
            </w:r>
          </w:p>
        </w:tc>
        <w:tc>
          <w:tcPr>
            <w:tcW w:w="920" w:type="pct"/>
          </w:tcPr>
          <w:p w14:paraId="29079AC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A4A52E0" w14:textId="77777777" w:rsidTr="00CB70DE">
        <w:trPr>
          <w:gridAfter w:val="1"/>
          <w:wAfter w:w="222" w:type="dxa"/>
          <w:trHeight w:val="20"/>
        </w:trPr>
        <w:tc>
          <w:tcPr>
            <w:tcW w:w="1917" w:type="pct"/>
            <w:gridSpan w:val="2"/>
          </w:tcPr>
          <w:p w14:paraId="62FE831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нікелю </w:t>
            </w:r>
            <w:r w:rsidRPr="004933F7">
              <w:rPr>
                <w:rFonts w:asciiTheme="minorHAnsi" w:hAnsiTheme="minorHAnsi" w:cstheme="minorHAnsi"/>
                <w:color w:val="000000" w:themeColor="text1"/>
                <w:sz w:val="24"/>
                <w:szCs w:val="24"/>
              </w:rPr>
              <w:t>ди</w:t>
            </w:r>
            <w:r w:rsidRPr="004933F7">
              <w:rPr>
                <w:rFonts w:asciiTheme="minorHAnsi" w:hAnsiTheme="minorHAnsi" w:cstheme="minorHAnsi"/>
                <w:color w:val="000000" w:themeColor="text1"/>
                <w:sz w:val="24"/>
                <w:szCs w:val="24"/>
                <w:lang w:val="ru-RU"/>
              </w:rPr>
              <w:t>(ацетат); [1]</w:t>
            </w:r>
          </w:p>
          <w:p w14:paraId="58F7576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ацетат; [2]</w:t>
            </w:r>
          </w:p>
        </w:tc>
        <w:tc>
          <w:tcPr>
            <w:tcW w:w="1150" w:type="pct"/>
          </w:tcPr>
          <w:p w14:paraId="23DFF8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028-022-00-6</w:t>
            </w:r>
          </w:p>
        </w:tc>
        <w:tc>
          <w:tcPr>
            <w:tcW w:w="997" w:type="pct"/>
          </w:tcPr>
          <w:p w14:paraId="624001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373-02-4 [1]</w:t>
            </w:r>
          </w:p>
          <w:p w14:paraId="4C79213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14998-37-9 [2]</w:t>
            </w:r>
          </w:p>
        </w:tc>
        <w:tc>
          <w:tcPr>
            <w:tcW w:w="920" w:type="pct"/>
          </w:tcPr>
          <w:p w14:paraId="5DFC11F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089120F" w14:textId="77777777" w:rsidTr="00CB70DE">
        <w:trPr>
          <w:gridAfter w:val="1"/>
          <w:wAfter w:w="222" w:type="dxa"/>
          <w:trHeight w:val="20"/>
        </w:trPr>
        <w:tc>
          <w:tcPr>
            <w:tcW w:w="1917" w:type="pct"/>
            <w:gridSpan w:val="2"/>
          </w:tcPr>
          <w:p w14:paraId="005A37E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дибензоат</w:t>
            </w:r>
          </w:p>
        </w:tc>
        <w:tc>
          <w:tcPr>
            <w:tcW w:w="1150" w:type="pct"/>
          </w:tcPr>
          <w:p w14:paraId="201FCC00" w14:textId="612E0F4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lang w:val="ru-RU"/>
              </w:rPr>
              <w:t>028-024</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00-7</w:t>
            </w:r>
          </w:p>
        </w:tc>
        <w:tc>
          <w:tcPr>
            <w:tcW w:w="997" w:type="pct"/>
          </w:tcPr>
          <w:p w14:paraId="7EE1D41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553-71-9</w:t>
            </w:r>
          </w:p>
        </w:tc>
        <w:tc>
          <w:tcPr>
            <w:tcW w:w="920" w:type="pct"/>
          </w:tcPr>
          <w:p w14:paraId="3893935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41F4132" w14:textId="77777777" w:rsidTr="00CB70DE">
        <w:trPr>
          <w:gridAfter w:val="1"/>
          <w:wAfter w:w="222" w:type="dxa"/>
          <w:trHeight w:val="20"/>
        </w:trPr>
        <w:tc>
          <w:tcPr>
            <w:tcW w:w="1917" w:type="pct"/>
            <w:gridSpan w:val="2"/>
          </w:tcPr>
          <w:p w14:paraId="7586708F" w14:textId="3F0DB43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біс(4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циклогексилбутират)</w:t>
            </w:r>
          </w:p>
        </w:tc>
        <w:tc>
          <w:tcPr>
            <w:tcW w:w="1150" w:type="pct"/>
          </w:tcPr>
          <w:p w14:paraId="4199171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028-025-00-2</w:t>
            </w:r>
          </w:p>
        </w:tc>
        <w:tc>
          <w:tcPr>
            <w:tcW w:w="997" w:type="pct"/>
          </w:tcPr>
          <w:p w14:paraId="29185C1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3906-55-6</w:t>
            </w:r>
          </w:p>
        </w:tc>
        <w:tc>
          <w:tcPr>
            <w:tcW w:w="920" w:type="pct"/>
          </w:tcPr>
          <w:p w14:paraId="269102A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55E06D4" w14:textId="77777777" w:rsidTr="00CB70DE">
        <w:trPr>
          <w:gridAfter w:val="1"/>
          <w:wAfter w:w="222" w:type="dxa"/>
          <w:trHeight w:val="20"/>
        </w:trPr>
        <w:tc>
          <w:tcPr>
            <w:tcW w:w="1917" w:type="pct"/>
            <w:gridSpan w:val="2"/>
          </w:tcPr>
          <w:p w14:paraId="5E14D90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eastAsia="uk-UA"/>
              </w:rPr>
            </w:pPr>
            <w:r w:rsidRPr="004933F7">
              <w:rPr>
                <w:rFonts w:asciiTheme="minorHAnsi" w:hAnsiTheme="minorHAnsi" w:cstheme="minorHAnsi"/>
                <w:color w:val="000000" w:themeColor="text1"/>
                <w:sz w:val="24"/>
                <w:szCs w:val="24"/>
                <w:lang w:eastAsia="uk-UA"/>
              </w:rPr>
              <w:t>нікель (II) стеарат</w:t>
            </w:r>
          </w:p>
          <w:p w14:paraId="60D7C94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eastAsia="uk-UA"/>
              </w:rPr>
              <w:t>нікель (II) октадеканоат</w:t>
            </w:r>
          </w:p>
        </w:tc>
        <w:tc>
          <w:tcPr>
            <w:tcW w:w="1150" w:type="pct"/>
          </w:tcPr>
          <w:p w14:paraId="51515E7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028-026-00-8</w:t>
            </w:r>
          </w:p>
        </w:tc>
        <w:tc>
          <w:tcPr>
            <w:tcW w:w="997" w:type="pct"/>
          </w:tcPr>
          <w:p w14:paraId="39A0F0F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2223-95-2</w:t>
            </w:r>
          </w:p>
        </w:tc>
        <w:tc>
          <w:tcPr>
            <w:tcW w:w="920" w:type="pct"/>
          </w:tcPr>
          <w:p w14:paraId="6E49EEE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033E353" w14:textId="77777777" w:rsidTr="00CB70DE">
        <w:trPr>
          <w:gridAfter w:val="1"/>
          <w:wAfter w:w="222" w:type="dxa"/>
          <w:trHeight w:val="20"/>
        </w:trPr>
        <w:tc>
          <w:tcPr>
            <w:tcW w:w="1917" w:type="pct"/>
            <w:gridSpan w:val="2"/>
          </w:tcPr>
          <w:p w14:paraId="2338CBC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дилактат</w:t>
            </w:r>
          </w:p>
        </w:tc>
        <w:tc>
          <w:tcPr>
            <w:tcW w:w="1150" w:type="pct"/>
          </w:tcPr>
          <w:p w14:paraId="54EF81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028-027-00-3</w:t>
            </w:r>
          </w:p>
        </w:tc>
        <w:tc>
          <w:tcPr>
            <w:tcW w:w="997" w:type="pct"/>
          </w:tcPr>
          <w:p w14:paraId="0336495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16039-61-5</w:t>
            </w:r>
          </w:p>
        </w:tc>
        <w:tc>
          <w:tcPr>
            <w:tcW w:w="920" w:type="pct"/>
          </w:tcPr>
          <w:p w14:paraId="54A8F1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F548B2E" w14:textId="77777777" w:rsidTr="00CB70DE">
        <w:trPr>
          <w:gridAfter w:val="1"/>
          <w:wAfter w:w="222" w:type="dxa"/>
          <w:trHeight w:val="20"/>
        </w:trPr>
        <w:tc>
          <w:tcPr>
            <w:tcW w:w="1917" w:type="pct"/>
            <w:gridSpan w:val="2"/>
          </w:tcPr>
          <w:p w14:paraId="11A4DE1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(II) октаноат</w:t>
            </w:r>
          </w:p>
        </w:tc>
        <w:tc>
          <w:tcPr>
            <w:tcW w:w="1150" w:type="pct"/>
          </w:tcPr>
          <w:p w14:paraId="7CE7EF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028-028-00-9</w:t>
            </w:r>
          </w:p>
        </w:tc>
        <w:tc>
          <w:tcPr>
            <w:tcW w:w="997" w:type="pct"/>
          </w:tcPr>
          <w:p w14:paraId="68E8F7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4995-91-9</w:t>
            </w:r>
          </w:p>
        </w:tc>
        <w:tc>
          <w:tcPr>
            <w:tcW w:w="920" w:type="pct"/>
          </w:tcPr>
          <w:p w14:paraId="4C75694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6E8623D" w14:textId="77777777" w:rsidTr="00CB70DE">
        <w:trPr>
          <w:gridAfter w:val="1"/>
          <w:wAfter w:w="222" w:type="dxa"/>
          <w:trHeight w:val="20"/>
        </w:trPr>
        <w:tc>
          <w:tcPr>
            <w:tcW w:w="1917" w:type="pct"/>
            <w:gridSpan w:val="2"/>
          </w:tcPr>
          <w:p w14:paraId="796C3B0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дифторид; [1]</w:t>
            </w:r>
          </w:p>
          <w:p w14:paraId="4820604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дибромід [2]</w:t>
            </w:r>
          </w:p>
          <w:p w14:paraId="1D1AE94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дийодид [3]</w:t>
            </w:r>
          </w:p>
          <w:p w14:paraId="2C74F07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фторид нікелю калію [4]</w:t>
            </w:r>
          </w:p>
        </w:tc>
        <w:tc>
          <w:tcPr>
            <w:tcW w:w="1150" w:type="pct"/>
          </w:tcPr>
          <w:p w14:paraId="1D39AF4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028-029-00-4</w:t>
            </w:r>
          </w:p>
        </w:tc>
        <w:tc>
          <w:tcPr>
            <w:tcW w:w="997" w:type="pct"/>
          </w:tcPr>
          <w:p w14:paraId="490599B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10028-18-9 [1]</w:t>
            </w:r>
          </w:p>
          <w:p w14:paraId="76E715C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13462-88-9 [2]</w:t>
            </w:r>
          </w:p>
          <w:p w14:paraId="1A3AC59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13462-90-3 [3]</w:t>
            </w:r>
          </w:p>
          <w:p w14:paraId="5BBAED1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11132-10-8 [4]</w:t>
            </w:r>
          </w:p>
        </w:tc>
        <w:tc>
          <w:tcPr>
            <w:tcW w:w="920" w:type="pct"/>
          </w:tcPr>
          <w:p w14:paraId="2D27B21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12EE246" w14:textId="77777777" w:rsidTr="00CB70DE">
        <w:trPr>
          <w:gridAfter w:val="1"/>
          <w:wAfter w:w="222" w:type="dxa"/>
          <w:trHeight w:val="20"/>
        </w:trPr>
        <w:tc>
          <w:tcPr>
            <w:tcW w:w="1917" w:type="pct"/>
            <w:gridSpan w:val="2"/>
          </w:tcPr>
          <w:p w14:paraId="7C0DB35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гексафторосилікат</w:t>
            </w:r>
          </w:p>
        </w:tc>
        <w:tc>
          <w:tcPr>
            <w:tcW w:w="1150" w:type="pct"/>
          </w:tcPr>
          <w:p w14:paraId="34A63A7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028-030-00-X</w:t>
            </w:r>
          </w:p>
        </w:tc>
        <w:tc>
          <w:tcPr>
            <w:tcW w:w="997" w:type="pct"/>
          </w:tcPr>
          <w:p w14:paraId="681DDF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26043-11-8</w:t>
            </w:r>
          </w:p>
        </w:tc>
        <w:tc>
          <w:tcPr>
            <w:tcW w:w="920" w:type="pct"/>
          </w:tcPr>
          <w:p w14:paraId="5D026D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673C320" w14:textId="77777777" w:rsidTr="00CB70DE">
        <w:trPr>
          <w:gridAfter w:val="1"/>
          <w:wAfter w:w="222" w:type="dxa"/>
          <w:trHeight w:val="20"/>
        </w:trPr>
        <w:tc>
          <w:tcPr>
            <w:tcW w:w="1917" w:type="pct"/>
            <w:gridSpan w:val="2"/>
          </w:tcPr>
          <w:p w14:paraId="3EAB62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селенат</w:t>
            </w:r>
          </w:p>
        </w:tc>
        <w:tc>
          <w:tcPr>
            <w:tcW w:w="1150" w:type="pct"/>
          </w:tcPr>
          <w:p w14:paraId="4FDDAFF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028-031-00-5</w:t>
            </w:r>
          </w:p>
        </w:tc>
        <w:tc>
          <w:tcPr>
            <w:tcW w:w="997" w:type="pct"/>
          </w:tcPr>
          <w:p w14:paraId="06B575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15060-62-5</w:t>
            </w:r>
          </w:p>
        </w:tc>
        <w:tc>
          <w:tcPr>
            <w:tcW w:w="920" w:type="pct"/>
          </w:tcPr>
          <w:p w14:paraId="7A5FC0C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403F201" w14:textId="77777777" w:rsidTr="00CB70DE">
        <w:trPr>
          <w:gridAfter w:val="1"/>
          <w:wAfter w:w="222" w:type="dxa"/>
          <w:trHeight w:val="20"/>
        </w:trPr>
        <w:tc>
          <w:tcPr>
            <w:tcW w:w="1917" w:type="pct"/>
            <w:gridSpan w:val="2"/>
          </w:tcPr>
          <w:p w14:paraId="62116FE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гідрофосфат; [1]</w:t>
            </w:r>
          </w:p>
          <w:p w14:paraId="51FDC8A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біс(дигідрофосфат); [2]</w:t>
            </w:r>
          </w:p>
          <w:p w14:paraId="1006A3A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тринікелю біс(ортофосфат); [3]</w:t>
            </w:r>
          </w:p>
          <w:p w14:paraId="69C1FF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динікелю дифосфат; [4]</w:t>
            </w:r>
          </w:p>
          <w:p w14:paraId="528176D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біс(фосфінат); [5]</w:t>
            </w:r>
          </w:p>
          <w:p w14:paraId="4BB9AAE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фосфінат; [6]</w:t>
            </w:r>
          </w:p>
          <w:p w14:paraId="2CDDC5E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фосфорна кислота, сіль нікелю та кальцію; [7]</w:t>
            </w:r>
          </w:p>
          <w:p w14:paraId="52FEA11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дифосфорна кислота, сіль 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[8]</w:t>
            </w:r>
          </w:p>
        </w:tc>
        <w:tc>
          <w:tcPr>
            <w:tcW w:w="1150" w:type="pct"/>
          </w:tcPr>
          <w:p w14:paraId="0D76A5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028-032-00-0</w:t>
            </w:r>
          </w:p>
        </w:tc>
        <w:tc>
          <w:tcPr>
            <w:tcW w:w="997" w:type="pct"/>
          </w:tcPr>
          <w:p w14:paraId="1BAD92EA" w14:textId="0BC6B6F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14332-34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 [1]</w:t>
            </w:r>
          </w:p>
          <w:p w14:paraId="6CE9E39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18718-11-1 [2]</w:t>
            </w:r>
          </w:p>
          <w:p w14:paraId="63CDD83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10381-36-9 [3]</w:t>
            </w:r>
          </w:p>
          <w:p w14:paraId="6AEDDD6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14448-18-1 [4]</w:t>
            </w:r>
          </w:p>
          <w:p w14:paraId="42537D3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14507-36-9 [5]</w:t>
            </w:r>
          </w:p>
          <w:p w14:paraId="17F7042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36026-88-7 [6]</w:t>
            </w:r>
          </w:p>
          <w:p w14:paraId="7A66A12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17169-61-8 [7]</w:t>
            </w:r>
          </w:p>
          <w:p w14:paraId="4E4171B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19372-20-4 [8]</w:t>
            </w:r>
          </w:p>
        </w:tc>
        <w:tc>
          <w:tcPr>
            <w:tcW w:w="920" w:type="pct"/>
          </w:tcPr>
          <w:p w14:paraId="3FB37E6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55E944A" w14:textId="77777777" w:rsidTr="00CB70DE">
        <w:trPr>
          <w:gridAfter w:val="1"/>
          <w:wAfter w:w="222" w:type="dxa"/>
          <w:trHeight w:val="20"/>
        </w:trPr>
        <w:tc>
          <w:tcPr>
            <w:tcW w:w="1917" w:type="pct"/>
            <w:gridSpan w:val="2"/>
          </w:tcPr>
          <w:p w14:paraId="0667F4F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диамонію нікелю гексаціаноферат</w:t>
            </w:r>
          </w:p>
        </w:tc>
        <w:tc>
          <w:tcPr>
            <w:tcW w:w="1150" w:type="pct"/>
          </w:tcPr>
          <w:p w14:paraId="5D2E8BF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028-033-00-6</w:t>
            </w:r>
          </w:p>
        </w:tc>
        <w:tc>
          <w:tcPr>
            <w:tcW w:w="997" w:type="pct"/>
          </w:tcPr>
          <w:p w14:paraId="5DBB63F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74195-78-1</w:t>
            </w:r>
          </w:p>
        </w:tc>
        <w:tc>
          <w:tcPr>
            <w:tcW w:w="920" w:type="pct"/>
          </w:tcPr>
          <w:p w14:paraId="78F68BD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F6A6BE4" w14:textId="77777777" w:rsidTr="00CB70DE">
        <w:trPr>
          <w:gridAfter w:val="1"/>
          <w:wAfter w:w="222" w:type="dxa"/>
          <w:trHeight w:val="20"/>
        </w:trPr>
        <w:tc>
          <w:tcPr>
            <w:tcW w:w="1917" w:type="pct"/>
            <w:gridSpan w:val="2"/>
          </w:tcPr>
          <w:p w14:paraId="386B99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диціанід</w:t>
            </w:r>
          </w:p>
        </w:tc>
        <w:tc>
          <w:tcPr>
            <w:tcW w:w="1150" w:type="pct"/>
          </w:tcPr>
          <w:p w14:paraId="12F61D70" w14:textId="6166ACB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00-1</w:t>
            </w:r>
          </w:p>
        </w:tc>
        <w:tc>
          <w:tcPr>
            <w:tcW w:w="997" w:type="pct"/>
          </w:tcPr>
          <w:p w14:paraId="06D41E7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557-19-7</w:t>
            </w:r>
          </w:p>
        </w:tc>
        <w:tc>
          <w:tcPr>
            <w:tcW w:w="920" w:type="pct"/>
          </w:tcPr>
          <w:p w14:paraId="12A2823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73D4002" w14:textId="77777777" w:rsidTr="00CB70DE">
        <w:trPr>
          <w:gridAfter w:val="1"/>
          <w:wAfter w:w="222" w:type="dxa"/>
          <w:trHeight w:val="20"/>
        </w:trPr>
        <w:tc>
          <w:tcPr>
            <w:tcW w:w="1917" w:type="pct"/>
            <w:gridSpan w:val="2"/>
          </w:tcPr>
          <w:p w14:paraId="30BA09F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хромат</w:t>
            </w:r>
          </w:p>
        </w:tc>
        <w:tc>
          <w:tcPr>
            <w:tcW w:w="1150" w:type="pct"/>
          </w:tcPr>
          <w:p w14:paraId="6C1CC6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028-035-00-7</w:t>
            </w:r>
          </w:p>
        </w:tc>
        <w:tc>
          <w:tcPr>
            <w:tcW w:w="997" w:type="pct"/>
          </w:tcPr>
          <w:p w14:paraId="2705AB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14721-18-7</w:t>
            </w:r>
          </w:p>
        </w:tc>
        <w:tc>
          <w:tcPr>
            <w:tcW w:w="920" w:type="pct"/>
          </w:tcPr>
          <w:p w14:paraId="1F7E317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51CB749" w14:textId="77777777" w:rsidTr="00CB70DE">
        <w:trPr>
          <w:gridAfter w:val="1"/>
          <w:wAfter w:w="222" w:type="dxa"/>
          <w:trHeight w:val="20"/>
        </w:trPr>
        <w:tc>
          <w:tcPr>
            <w:tcW w:w="1917" w:type="pct"/>
            <w:gridSpan w:val="2"/>
          </w:tcPr>
          <w:p w14:paraId="13CD5E0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(II) силікат; [1]</w:t>
            </w:r>
          </w:p>
          <w:p w14:paraId="489CE91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динікелю ортосилікат; [2]</w:t>
            </w:r>
          </w:p>
          <w:p w14:paraId="46A6FA3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силікат (3:4); [3]</w:t>
            </w:r>
          </w:p>
          <w:p w14:paraId="0ED8CD5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силіцієва кислота, нікелю сіль; [4]</w:t>
            </w:r>
          </w:p>
          <w:p w14:paraId="2E497A03" w14:textId="143D061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тригідроген</w:t>
            </w:r>
            <w:r w:rsidR="00CB70DE">
              <w:rPr>
                <w:rFonts w:asciiTheme="minorHAnsi" w:hAnsiTheme="minorHAnsi" w:cstheme="minorHAnsi"/>
                <w:color w:val="000000" w:themeColor="text1"/>
                <w:sz w:val="24"/>
                <w:szCs w:val="24"/>
                <w:lang w:val="en-US"/>
              </w:rPr>
              <w:t xml:space="preserve"> </w:t>
            </w:r>
            <w:r w:rsidRPr="004933F7">
              <w:rPr>
                <w:rFonts w:asciiTheme="minorHAnsi" w:hAnsiTheme="minorHAnsi" w:cstheme="minorHAnsi"/>
                <w:color w:val="000000" w:themeColor="text1"/>
                <w:sz w:val="24"/>
                <w:szCs w:val="24"/>
                <w:lang w:val="ru-RU"/>
              </w:rPr>
              <w:t>гідроксибіс[ортосілікато(4</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)]тринікелат(3-); [5]</w:t>
            </w:r>
          </w:p>
        </w:tc>
        <w:tc>
          <w:tcPr>
            <w:tcW w:w="1150" w:type="pct"/>
          </w:tcPr>
          <w:p w14:paraId="53DA99E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028-036-00-2</w:t>
            </w:r>
          </w:p>
        </w:tc>
        <w:tc>
          <w:tcPr>
            <w:tcW w:w="997" w:type="pct"/>
          </w:tcPr>
          <w:p w14:paraId="044F4ACD" w14:textId="77C9B20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21784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78-1 [1]</w:t>
            </w:r>
          </w:p>
          <w:p w14:paraId="70F55510" w14:textId="0FBFD4C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13775-54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7 [2]</w:t>
            </w:r>
          </w:p>
          <w:p w14:paraId="0ECD48A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31748-25-1 [3]</w:t>
            </w:r>
          </w:p>
          <w:p w14:paraId="7469735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37321-15-6 [4]</w:t>
            </w:r>
          </w:p>
          <w:p w14:paraId="0C7B3C7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12519-85-6 [5]</w:t>
            </w:r>
          </w:p>
        </w:tc>
        <w:tc>
          <w:tcPr>
            <w:tcW w:w="920" w:type="pct"/>
          </w:tcPr>
          <w:p w14:paraId="6ECC0D0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93288A0" w14:textId="77777777" w:rsidTr="00CB70DE">
        <w:trPr>
          <w:gridAfter w:val="1"/>
          <w:wAfter w:w="222" w:type="dxa"/>
          <w:trHeight w:val="20"/>
        </w:trPr>
        <w:tc>
          <w:tcPr>
            <w:tcW w:w="1917" w:type="pct"/>
            <w:gridSpan w:val="2"/>
          </w:tcPr>
          <w:p w14:paraId="59B03B2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динікелю гексаціаноферат</w:t>
            </w:r>
          </w:p>
        </w:tc>
        <w:tc>
          <w:tcPr>
            <w:tcW w:w="1150" w:type="pct"/>
          </w:tcPr>
          <w:p w14:paraId="58DABDA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028-037-00-8</w:t>
            </w:r>
          </w:p>
        </w:tc>
        <w:tc>
          <w:tcPr>
            <w:tcW w:w="997" w:type="pct"/>
          </w:tcPr>
          <w:p w14:paraId="5AABACFA" w14:textId="4D533B3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14874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78-3</w:t>
            </w:r>
          </w:p>
        </w:tc>
        <w:tc>
          <w:tcPr>
            <w:tcW w:w="920" w:type="pct"/>
          </w:tcPr>
          <w:p w14:paraId="0717DAD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71EC8BD" w14:textId="77777777" w:rsidTr="00CB70DE">
        <w:trPr>
          <w:gridAfter w:val="1"/>
          <w:wAfter w:w="222" w:type="dxa"/>
          <w:trHeight w:val="20"/>
        </w:trPr>
        <w:tc>
          <w:tcPr>
            <w:tcW w:w="1917" w:type="pct"/>
            <w:gridSpan w:val="2"/>
          </w:tcPr>
          <w:p w14:paraId="62B02FE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тринікелю біс(арсенат);</w:t>
            </w:r>
          </w:p>
          <w:p w14:paraId="1C2A793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арсенат</w:t>
            </w:r>
          </w:p>
        </w:tc>
        <w:tc>
          <w:tcPr>
            <w:tcW w:w="1150" w:type="pct"/>
          </w:tcPr>
          <w:p w14:paraId="2479646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028-038-00-3</w:t>
            </w:r>
          </w:p>
        </w:tc>
        <w:tc>
          <w:tcPr>
            <w:tcW w:w="997" w:type="pct"/>
          </w:tcPr>
          <w:p w14:paraId="600DEEC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13477-70-8</w:t>
            </w:r>
          </w:p>
        </w:tc>
        <w:tc>
          <w:tcPr>
            <w:tcW w:w="920" w:type="pct"/>
          </w:tcPr>
          <w:p w14:paraId="118E31F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0A7582A" w14:textId="77777777" w:rsidTr="00CB70DE">
        <w:trPr>
          <w:trHeight w:val="20"/>
        </w:trPr>
        <w:tc>
          <w:tcPr>
            <w:tcW w:w="1917" w:type="pct"/>
            <w:gridSpan w:val="2"/>
          </w:tcPr>
          <w:p w14:paraId="1307BA8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оксалат; [1]</w:t>
            </w:r>
          </w:p>
          <w:p w14:paraId="2A8A910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щавлева кислота, нікелю сіль; [2]</w:t>
            </w:r>
          </w:p>
        </w:tc>
        <w:tc>
          <w:tcPr>
            <w:tcW w:w="1150" w:type="pct"/>
          </w:tcPr>
          <w:p w14:paraId="20EB5D5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028-039-00-9</w:t>
            </w:r>
          </w:p>
          <w:p w14:paraId="0067AB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997" w:type="pct"/>
          </w:tcPr>
          <w:p w14:paraId="24345E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547-67-1 [1]</w:t>
            </w:r>
          </w:p>
          <w:p w14:paraId="080CFEF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20543-06-0 [2]</w:t>
            </w:r>
          </w:p>
        </w:tc>
        <w:tc>
          <w:tcPr>
            <w:tcW w:w="920" w:type="pct"/>
          </w:tcPr>
          <w:p w14:paraId="759E618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6" w:type="pct"/>
          </w:tcPr>
          <w:p w14:paraId="58109EC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A337296" w14:textId="77777777" w:rsidTr="00CB70DE">
        <w:trPr>
          <w:gridAfter w:val="1"/>
          <w:wAfter w:w="222" w:type="dxa"/>
          <w:trHeight w:val="20"/>
        </w:trPr>
        <w:tc>
          <w:tcPr>
            <w:tcW w:w="1917" w:type="pct"/>
            <w:gridSpan w:val="2"/>
          </w:tcPr>
          <w:p w14:paraId="7EEDF5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телурид</w:t>
            </w:r>
          </w:p>
        </w:tc>
        <w:tc>
          <w:tcPr>
            <w:tcW w:w="1150" w:type="pct"/>
          </w:tcPr>
          <w:p w14:paraId="09DD3EF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028-040-00-4</w:t>
            </w:r>
          </w:p>
        </w:tc>
        <w:tc>
          <w:tcPr>
            <w:tcW w:w="997" w:type="pct"/>
          </w:tcPr>
          <w:p w14:paraId="07C48F1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12142-88-0</w:t>
            </w:r>
          </w:p>
        </w:tc>
        <w:tc>
          <w:tcPr>
            <w:tcW w:w="920" w:type="pct"/>
          </w:tcPr>
          <w:p w14:paraId="1AB198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833BC77" w14:textId="77777777" w:rsidTr="00CB70DE">
        <w:trPr>
          <w:gridAfter w:val="1"/>
          <w:wAfter w:w="222" w:type="dxa"/>
          <w:trHeight w:val="20"/>
        </w:trPr>
        <w:tc>
          <w:tcPr>
            <w:tcW w:w="1917" w:type="pct"/>
            <w:gridSpan w:val="2"/>
          </w:tcPr>
          <w:p w14:paraId="12BFBE6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тринікелю тетрасульфід</w:t>
            </w:r>
          </w:p>
        </w:tc>
        <w:tc>
          <w:tcPr>
            <w:tcW w:w="1150" w:type="pct"/>
          </w:tcPr>
          <w:p w14:paraId="60F874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028-041-00-X</w:t>
            </w:r>
          </w:p>
        </w:tc>
        <w:tc>
          <w:tcPr>
            <w:tcW w:w="997" w:type="pct"/>
          </w:tcPr>
          <w:p w14:paraId="3697288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12137-12-1</w:t>
            </w:r>
          </w:p>
        </w:tc>
        <w:tc>
          <w:tcPr>
            <w:tcW w:w="920" w:type="pct"/>
          </w:tcPr>
          <w:p w14:paraId="5FF9AB7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D0388A8" w14:textId="77777777" w:rsidTr="00CB70DE">
        <w:trPr>
          <w:gridAfter w:val="1"/>
          <w:wAfter w:w="222" w:type="dxa"/>
          <w:trHeight w:val="20"/>
        </w:trPr>
        <w:tc>
          <w:tcPr>
            <w:tcW w:w="1917" w:type="pct"/>
            <w:gridSpan w:val="2"/>
          </w:tcPr>
          <w:p w14:paraId="43D1D89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тринікелю біс(арсеніт)</w:t>
            </w:r>
          </w:p>
        </w:tc>
        <w:tc>
          <w:tcPr>
            <w:tcW w:w="1150" w:type="pct"/>
          </w:tcPr>
          <w:p w14:paraId="646F6EB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028-042-00-5</w:t>
            </w:r>
          </w:p>
        </w:tc>
        <w:tc>
          <w:tcPr>
            <w:tcW w:w="997" w:type="pct"/>
          </w:tcPr>
          <w:p w14:paraId="21F6B24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74646-29-0</w:t>
            </w:r>
          </w:p>
        </w:tc>
        <w:tc>
          <w:tcPr>
            <w:tcW w:w="920" w:type="pct"/>
          </w:tcPr>
          <w:p w14:paraId="102315A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F95C885" w14:textId="77777777" w:rsidTr="00CB70DE">
        <w:trPr>
          <w:gridAfter w:val="1"/>
          <w:wAfter w:w="222" w:type="dxa"/>
          <w:trHeight w:val="20"/>
        </w:trPr>
        <w:tc>
          <w:tcPr>
            <w:tcW w:w="1917" w:type="pct"/>
            <w:gridSpan w:val="2"/>
          </w:tcPr>
          <w:p w14:paraId="7B9E63B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кобальт-нікель сірий переклаз;</w:t>
            </w:r>
          </w:p>
          <w:p w14:paraId="0663E5F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rPr>
              <w:t>I</w:t>
            </w:r>
            <w:r w:rsidRPr="004933F7">
              <w:rPr>
                <w:rFonts w:asciiTheme="minorHAnsi" w:hAnsiTheme="minorHAnsi" w:cstheme="minorHAnsi"/>
                <w:color w:val="000000" w:themeColor="text1"/>
                <w:sz w:val="24"/>
                <w:szCs w:val="24"/>
                <w:lang w:val="ru-RU"/>
              </w:rPr>
              <w:t>. Чорний Пігмент 25;</w:t>
            </w:r>
          </w:p>
          <w:p w14:paraId="41799B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rPr>
              <w:t>I</w:t>
            </w:r>
            <w:r w:rsidRPr="004933F7">
              <w:rPr>
                <w:rFonts w:asciiTheme="minorHAnsi" w:hAnsiTheme="minorHAnsi" w:cstheme="minorHAnsi"/>
                <w:color w:val="000000" w:themeColor="text1"/>
                <w:sz w:val="24"/>
                <w:szCs w:val="24"/>
                <w:lang w:val="ru-RU"/>
              </w:rPr>
              <w:t>.  77332; [1]</w:t>
            </w:r>
          </w:p>
          <w:p w14:paraId="7148CF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кобальту нікелю диоксид; [2]</w:t>
            </w:r>
          </w:p>
          <w:p w14:paraId="11519BA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кобальту нікелю оксид; [3]</w:t>
            </w:r>
          </w:p>
        </w:tc>
        <w:tc>
          <w:tcPr>
            <w:tcW w:w="1150" w:type="pct"/>
          </w:tcPr>
          <w:p w14:paraId="02CDBCA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028-043-00-0</w:t>
            </w:r>
          </w:p>
        </w:tc>
        <w:tc>
          <w:tcPr>
            <w:tcW w:w="997" w:type="pct"/>
          </w:tcPr>
          <w:p w14:paraId="29CBEC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68186-89-0 [1]</w:t>
            </w:r>
          </w:p>
          <w:p w14:paraId="0F331DF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58591-45-0 [2]</w:t>
            </w:r>
          </w:p>
          <w:p w14:paraId="37110E2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12737-30-3 [3]</w:t>
            </w:r>
          </w:p>
        </w:tc>
        <w:tc>
          <w:tcPr>
            <w:tcW w:w="920" w:type="pct"/>
          </w:tcPr>
          <w:p w14:paraId="2458D95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9163CCE" w14:textId="77777777" w:rsidTr="00CB70DE">
        <w:trPr>
          <w:gridAfter w:val="1"/>
          <w:wAfter w:w="222" w:type="dxa"/>
          <w:trHeight w:val="20"/>
        </w:trPr>
        <w:tc>
          <w:tcPr>
            <w:tcW w:w="1917" w:type="pct"/>
            <w:gridSpan w:val="2"/>
          </w:tcPr>
          <w:p w14:paraId="303A9D3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олова триоксид;</w:t>
            </w:r>
          </w:p>
          <w:p w14:paraId="53AD127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станат</w:t>
            </w:r>
          </w:p>
        </w:tc>
        <w:tc>
          <w:tcPr>
            <w:tcW w:w="1150" w:type="pct"/>
          </w:tcPr>
          <w:p w14:paraId="31AABC92" w14:textId="0D12E9F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00-6</w:t>
            </w:r>
          </w:p>
        </w:tc>
        <w:tc>
          <w:tcPr>
            <w:tcW w:w="997" w:type="pct"/>
          </w:tcPr>
          <w:p w14:paraId="7E10F63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12035-38-0</w:t>
            </w:r>
          </w:p>
        </w:tc>
        <w:tc>
          <w:tcPr>
            <w:tcW w:w="920" w:type="pct"/>
          </w:tcPr>
          <w:p w14:paraId="6BC3941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78AE316" w14:textId="77777777" w:rsidTr="00CB70DE">
        <w:trPr>
          <w:gridAfter w:val="1"/>
          <w:wAfter w:w="222" w:type="dxa"/>
          <w:trHeight w:val="20"/>
        </w:trPr>
        <w:tc>
          <w:tcPr>
            <w:tcW w:w="1917" w:type="pct"/>
            <w:gridSpan w:val="2"/>
          </w:tcPr>
          <w:p w14:paraId="7527990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триурану декаоксид</w:t>
            </w:r>
          </w:p>
        </w:tc>
        <w:tc>
          <w:tcPr>
            <w:tcW w:w="1150" w:type="pct"/>
          </w:tcPr>
          <w:p w14:paraId="0B278F5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028-045-00-1</w:t>
            </w:r>
          </w:p>
        </w:tc>
        <w:tc>
          <w:tcPr>
            <w:tcW w:w="997" w:type="pct"/>
          </w:tcPr>
          <w:p w14:paraId="07B2F41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15780-33-3</w:t>
            </w:r>
          </w:p>
        </w:tc>
        <w:tc>
          <w:tcPr>
            <w:tcW w:w="920" w:type="pct"/>
          </w:tcPr>
          <w:p w14:paraId="774BF1D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9A947D3" w14:textId="77777777" w:rsidTr="00CB70DE">
        <w:trPr>
          <w:gridAfter w:val="1"/>
          <w:wAfter w:w="222" w:type="dxa"/>
          <w:trHeight w:val="20"/>
        </w:trPr>
        <w:tc>
          <w:tcPr>
            <w:tcW w:w="1917" w:type="pct"/>
            <w:gridSpan w:val="2"/>
          </w:tcPr>
          <w:p w14:paraId="66368C3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дитіоціанат</w:t>
            </w:r>
          </w:p>
        </w:tc>
        <w:tc>
          <w:tcPr>
            <w:tcW w:w="1150" w:type="pct"/>
          </w:tcPr>
          <w:p w14:paraId="55AD45C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028-046-00-7</w:t>
            </w:r>
          </w:p>
        </w:tc>
        <w:tc>
          <w:tcPr>
            <w:tcW w:w="997" w:type="pct"/>
          </w:tcPr>
          <w:p w14:paraId="735A1D6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13689-92-4</w:t>
            </w:r>
          </w:p>
        </w:tc>
        <w:tc>
          <w:tcPr>
            <w:tcW w:w="920" w:type="pct"/>
          </w:tcPr>
          <w:p w14:paraId="632626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445FED8" w14:textId="77777777" w:rsidTr="00CB70DE">
        <w:trPr>
          <w:gridAfter w:val="1"/>
          <w:wAfter w:w="222" w:type="dxa"/>
          <w:trHeight w:val="20"/>
        </w:trPr>
        <w:tc>
          <w:tcPr>
            <w:tcW w:w="1917" w:type="pct"/>
            <w:gridSpan w:val="2"/>
          </w:tcPr>
          <w:p w14:paraId="7E354CB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дихромат</w:t>
            </w:r>
          </w:p>
        </w:tc>
        <w:tc>
          <w:tcPr>
            <w:tcW w:w="1150" w:type="pct"/>
          </w:tcPr>
          <w:p w14:paraId="5DCC9A8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028-047-00-2</w:t>
            </w:r>
          </w:p>
        </w:tc>
        <w:tc>
          <w:tcPr>
            <w:tcW w:w="997" w:type="pct"/>
          </w:tcPr>
          <w:p w14:paraId="0D51716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15586-38-6</w:t>
            </w:r>
          </w:p>
        </w:tc>
        <w:tc>
          <w:tcPr>
            <w:tcW w:w="920" w:type="pct"/>
          </w:tcPr>
          <w:p w14:paraId="087965E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50E6E7C" w14:textId="77777777" w:rsidTr="00CB70DE">
        <w:trPr>
          <w:gridAfter w:val="1"/>
          <w:wAfter w:w="222" w:type="dxa"/>
          <w:trHeight w:val="20"/>
        </w:trPr>
        <w:tc>
          <w:tcPr>
            <w:tcW w:w="1917" w:type="pct"/>
            <w:gridSpan w:val="2"/>
          </w:tcPr>
          <w:p w14:paraId="7C4E6E5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(II) селеніт</w:t>
            </w:r>
          </w:p>
        </w:tc>
        <w:tc>
          <w:tcPr>
            <w:tcW w:w="1150" w:type="pct"/>
          </w:tcPr>
          <w:p w14:paraId="67EC29E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028-048-00-8</w:t>
            </w:r>
          </w:p>
        </w:tc>
        <w:tc>
          <w:tcPr>
            <w:tcW w:w="997" w:type="pct"/>
          </w:tcPr>
          <w:p w14:paraId="6A10F14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10101-96-9</w:t>
            </w:r>
          </w:p>
        </w:tc>
        <w:tc>
          <w:tcPr>
            <w:tcW w:w="920" w:type="pct"/>
          </w:tcPr>
          <w:p w14:paraId="27048F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6DD1551" w14:textId="77777777" w:rsidTr="00CB70DE">
        <w:trPr>
          <w:gridAfter w:val="1"/>
          <w:wAfter w:w="222" w:type="dxa"/>
          <w:trHeight w:val="20"/>
        </w:trPr>
        <w:tc>
          <w:tcPr>
            <w:tcW w:w="1917" w:type="pct"/>
            <w:gridSpan w:val="2"/>
          </w:tcPr>
          <w:p w14:paraId="45B18D4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селенід</w:t>
            </w:r>
          </w:p>
        </w:tc>
        <w:tc>
          <w:tcPr>
            <w:tcW w:w="1150" w:type="pct"/>
          </w:tcPr>
          <w:p w14:paraId="4785849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028-049-00-3</w:t>
            </w:r>
          </w:p>
        </w:tc>
        <w:tc>
          <w:tcPr>
            <w:tcW w:w="997" w:type="pct"/>
          </w:tcPr>
          <w:p w14:paraId="683C0CE9" w14:textId="29A7A6A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05-2</w:t>
            </w:r>
          </w:p>
        </w:tc>
        <w:tc>
          <w:tcPr>
            <w:tcW w:w="920" w:type="pct"/>
          </w:tcPr>
          <w:p w14:paraId="62C83D1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525AF5C" w14:textId="77777777" w:rsidTr="00CB70DE">
        <w:trPr>
          <w:gridAfter w:val="1"/>
          <w:wAfter w:w="222" w:type="dxa"/>
          <w:trHeight w:val="20"/>
        </w:trPr>
        <w:tc>
          <w:tcPr>
            <w:tcW w:w="1917" w:type="pct"/>
            <w:gridSpan w:val="2"/>
          </w:tcPr>
          <w:p w14:paraId="5A879C7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силіцієва кислота, сіль плюмбуму та нікелю </w:t>
            </w:r>
          </w:p>
        </w:tc>
        <w:tc>
          <w:tcPr>
            <w:tcW w:w="1150" w:type="pct"/>
          </w:tcPr>
          <w:p w14:paraId="1F8A6B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028-050-00-9</w:t>
            </w:r>
          </w:p>
        </w:tc>
        <w:tc>
          <w:tcPr>
            <w:tcW w:w="997" w:type="pct"/>
          </w:tcPr>
          <w:p w14:paraId="1C4A16E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68130-19-8</w:t>
            </w:r>
          </w:p>
        </w:tc>
        <w:tc>
          <w:tcPr>
            <w:tcW w:w="920" w:type="pct"/>
          </w:tcPr>
          <w:p w14:paraId="615CEE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A71DF91" w14:textId="77777777" w:rsidTr="00CB70DE">
        <w:trPr>
          <w:gridAfter w:val="1"/>
          <w:wAfter w:w="222" w:type="dxa"/>
          <w:trHeight w:val="20"/>
        </w:trPr>
        <w:tc>
          <w:tcPr>
            <w:tcW w:w="1917" w:type="pct"/>
            <w:gridSpan w:val="2"/>
          </w:tcPr>
          <w:p w14:paraId="51C5243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диарсенід; [1]</w:t>
            </w:r>
          </w:p>
          <w:p w14:paraId="130AB9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арсенід; [2]</w:t>
            </w:r>
          </w:p>
        </w:tc>
        <w:tc>
          <w:tcPr>
            <w:tcW w:w="1150" w:type="pct"/>
          </w:tcPr>
          <w:p w14:paraId="1D6EEE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028-051-00-4</w:t>
            </w:r>
          </w:p>
        </w:tc>
        <w:tc>
          <w:tcPr>
            <w:tcW w:w="997" w:type="pct"/>
          </w:tcPr>
          <w:p w14:paraId="43CD22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12068-61-0 [1]</w:t>
            </w:r>
          </w:p>
          <w:p w14:paraId="2F9FD07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27016-75-7 [2]</w:t>
            </w:r>
          </w:p>
        </w:tc>
        <w:tc>
          <w:tcPr>
            <w:tcW w:w="920" w:type="pct"/>
          </w:tcPr>
          <w:p w14:paraId="210D689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09EA693" w14:textId="77777777" w:rsidTr="00CB70DE">
        <w:trPr>
          <w:gridAfter w:val="1"/>
          <w:wAfter w:w="222" w:type="dxa"/>
          <w:trHeight w:val="20"/>
        </w:trPr>
        <w:tc>
          <w:tcPr>
            <w:tcW w:w="1917" w:type="pct"/>
            <w:gridSpan w:val="2"/>
          </w:tcPr>
          <w:p w14:paraId="1D9A837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нікелево барієвий титановий блідо-жовтий прідерит; C.I. Жовтий Пігмент 157; C.I. 77900</w:t>
            </w:r>
          </w:p>
        </w:tc>
        <w:tc>
          <w:tcPr>
            <w:tcW w:w="1150" w:type="pct"/>
          </w:tcPr>
          <w:p w14:paraId="4BB1174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028-052-00-X</w:t>
            </w:r>
          </w:p>
        </w:tc>
        <w:tc>
          <w:tcPr>
            <w:tcW w:w="997" w:type="pct"/>
          </w:tcPr>
          <w:p w14:paraId="63D71CD1" w14:textId="1FB0B49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68610-24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2</w:t>
            </w:r>
          </w:p>
        </w:tc>
        <w:tc>
          <w:tcPr>
            <w:tcW w:w="920" w:type="pct"/>
          </w:tcPr>
          <w:p w14:paraId="4E795AD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5BFE47D1" w14:textId="77777777" w:rsidTr="00CB70DE">
        <w:trPr>
          <w:gridAfter w:val="1"/>
          <w:wAfter w:w="222" w:type="dxa"/>
          <w:trHeight w:val="20"/>
        </w:trPr>
        <w:tc>
          <w:tcPr>
            <w:tcW w:w="1917" w:type="pct"/>
            <w:gridSpan w:val="2"/>
          </w:tcPr>
          <w:p w14:paraId="01691F4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дихлорат; [1]</w:t>
            </w:r>
          </w:p>
          <w:p w14:paraId="38E1EAB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дибромат; [2]</w:t>
            </w:r>
          </w:p>
          <w:p w14:paraId="4DF74FD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етил гідрогенсульфат, солі нікелю (II); [3]</w:t>
            </w:r>
          </w:p>
        </w:tc>
        <w:tc>
          <w:tcPr>
            <w:tcW w:w="1150" w:type="pct"/>
          </w:tcPr>
          <w:p w14:paraId="23BEE81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028-053-00-5</w:t>
            </w:r>
          </w:p>
        </w:tc>
        <w:tc>
          <w:tcPr>
            <w:tcW w:w="997" w:type="pct"/>
          </w:tcPr>
          <w:p w14:paraId="6DDA6CE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67952-43-6 [1]</w:t>
            </w:r>
          </w:p>
          <w:p w14:paraId="6F91D79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14550-87-9 [2]</w:t>
            </w:r>
          </w:p>
          <w:p w14:paraId="4909139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71720-48-4 [3]</w:t>
            </w:r>
          </w:p>
        </w:tc>
        <w:tc>
          <w:tcPr>
            <w:tcW w:w="920" w:type="pct"/>
          </w:tcPr>
          <w:p w14:paraId="7C40C62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4C2E6D2" w14:textId="77777777" w:rsidTr="00CB70DE">
        <w:trPr>
          <w:gridAfter w:val="1"/>
          <w:wAfter w:w="222" w:type="dxa"/>
          <w:trHeight w:val="20"/>
        </w:trPr>
        <w:tc>
          <w:tcPr>
            <w:tcW w:w="1917" w:type="pct"/>
            <w:gridSpan w:val="2"/>
            <w:vMerge w:val="restart"/>
          </w:tcPr>
          <w:p w14:paraId="4515F6C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трифтороацетат; [1]</w:t>
            </w:r>
          </w:p>
          <w:p w14:paraId="76A88ED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пропіонат; [2]</w:t>
            </w:r>
          </w:p>
          <w:p w14:paraId="3B7E00C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біс(бензенсульфонат); [3]</w:t>
            </w:r>
          </w:p>
          <w:p w14:paraId="6BF02D8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гідроцитрат; [4]</w:t>
            </w:r>
          </w:p>
          <w:p w14:paraId="780E809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лимонна кислота, сіль нікелю амонію; [5]</w:t>
            </w:r>
          </w:p>
          <w:p w14:paraId="5F67C25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лимонна кислота, сіль нікелю; [6]</w:t>
            </w:r>
          </w:p>
          <w:p w14:paraId="2A97B1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lastRenderedPageBreak/>
              <w:t>нікелю біс(2-етилгексаноат); [7]</w:t>
            </w:r>
          </w:p>
          <w:p w14:paraId="18879E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2-етилгексанова кислота, нікелю сіль; [8]</w:t>
            </w:r>
          </w:p>
          <w:p w14:paraId="25E1027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диметилгексанова кислота нікелю сіль; [9]</w:t>
            </w:r>
          </w:p>
          <w:p w14:paraId="442942B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ізооктаноат; [10]</w:t>
            </w:r>
          </w:p>
          <w:p w14:paraId="7DF2118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ізооктаноат; [11]</w:t>
            </w:r>
          </w:p>
          <w:p w14:paraId="4A96F26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біс(ізононаноат); [12]</w:t>
            </w:r>
          </w:p>
          <w:p w14:paraId="1BDD762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неононаноат; [13]</w:t>
            </w:r>
          </w:p>
          <w:p w14:paraId="1A0A031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proofErr w:type="gramStart"/>
            <w:r w:rsidRPr="004933F7">
              <w:rPr>
                <w:rFonts w:asciiTheme="minorHAnsi" w:hAnsiTheme="minorHAnsi" w:cstheme="minorHAnsi"/>
                <w:color w:val="000000" w:themeColor="text1"/>
                <w:sz w:val="24"/>
                <w:szCs w:val="24"/>
                <w:lang w:val="ru-RU"/>
              </w:rPr>
              <w:t>)  ізодеканоат</w:t>
            </w:r>
            <w:proofErr w:type="gramEnd"/>
            <w:r w:rsidRPr="004933F7">
              <w:rPr>
                <w:rFonts w:asciiTheme="minorHAnsi" w:hAnsiTheme="minorHAnsi" w:cstheme="minorHAnsi"/>
                <w:color w:val="000000" w:themeColor="text1"/>
                <w:sz w:val="24"/>
                <w:szCs w:val="24"/>
                <w:lang w:val="ru-RU"/>
              </w:rPr>
              <w:t>; [14]</w:t>
            </w:r>
          </w:p>
          <w:p w14:paraId="0D2481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неодеканоат; [15]</w:t>
            </w:r>
          </w:p>
          <w:p w14:paraId="4C8F0C1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неодеканова кислота, нікелю сіль; [16]</w:t>
            </w:r>
          </w:p>
          <w:p w14:paraId="26D04E3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неоундеканоат; [17]</w:t>
            </w:r>
          </w:p>
          <w:p w14:paraId="2056394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roofErr w:type="gramStart"/>
            <w:r w:rsidRPr="004933F7">
              <w:rPr>
                <w:rFonts w:asciiTheme="minorHAnsi" w:hAnsiTheme="minorHAnsi" w:cstheme="minorHAnsi"/>
                <w:color w:val="000000" w:themeColor="text1"/>
                <w:sz w:val="24"/>
                <w:szCs w:val="24"/>
                <w:lang w:val="ru-RU"/>
              </w:rPr>
              <w:t>біс(</w:t>
            </w:r>
            <w:proofErr w:type="gramEnd"/>
            <w:r w:rsidRPr="004933F7">
              <w:rPr>
                <w:rFonts w:asciiTheme="minorHAnsi" w:hAnsiTheme="minorHAnsi" w:cstheme="minorHAnsi"/>
                <w:color w:val="000000" w:themeColor="text1"/>
                <w:sz w:val="24"/>
                <w:szCs w:val="24"/>
              </w:rPr>
              <w:t>d</w:t>
            </w:r>
            <w:r w:rsidRPr="004933F7">
              <w:rPr>
                <w:rFonts w:asciiTheme="minorHAnsi" w:hAnsiTheme="minorHAnsi" w:cstheme="minorHAnsi"/>
                <w:color w:val="000000" w:themeColor="text1"/>
                <w:sz w:val="24"/>
                <w:szCs w:val="24"/>
                <w:lang w:val="ru-RU"/>
              </w:rPr>
              <w:t>-глюконат-О1 ,О2 ) нікель; [18]</w:t>
            </w:r>
          </w:p>
          <w:p w14:paraId="26DF23D8" w14:textId="590D354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3,5-біс(трет-бутил)-4</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гідроксибензоат (1:2); [19]</w:t>
            </w:r>
          </w:p>
          <w:p w14:paraId="596ED5E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пальмітат; [20]</w:t>
            </w:r>
          </w:p>
          <w:p w14:paraId="0C11073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(2-етилгексаноато-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ізононаноато-</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[21]</w:t>
            </w:r>
          </w:p>
          <w:p w14:paraId="044E8BF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(ізононаноато-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 xml:space="preserve">ізооктаноато- </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[22]</w:t>
            </w:r>
          </w:p>
          <w:p w14:paraId="545C6B6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(ізооктаноато-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 xml:space="preserve">неодеканоато- </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[23]</w:t>
            </w:r>
          </w:p>
          <w:p w14:paraId="7891451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(2етилгексаноато-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 xml:space="preserve">ізодеканоато- </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[24]</w:t>
            </w:r>
          </w:p>
          <w:p w14:paraId="7814EB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(2-етилгексаноато-</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
          <w:p w14:paraId="55A922A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(неодеканоато-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w:t>
            </w:r>
            <w:proofErr w:type="gramEnd"/>
            <w:r w:rsidRPr="004933F7">
              <w:rPr>
                <w:rFonts w:asciiTheme="minorHAnsi" w:hAnsiTheme="minorHAnsi" w:cstheme="minorHAnsi"/>
                <w:color w:val="000000" w:themeColor="text1"/>
                <w:sz w:val="24"/>
                <w:szCs w:val="24"/>
                <w:lang w:val="ru-RU"/>
              </w:rPr>
              <w:t>; [25]</w:t>
            </w:r>
          </w:p>
          <w:p w14:paraId="54A412E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(ізодеканоато-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 xml:space="preserve">ізооктаноато- </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[26]</w:t>
            </w:r>
          </w:p>
          <w:p w14:paraId="3575E96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(ізодеканоато-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 xml:space="preserve">ізононаноато- </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[27]</w:t>
            </w:r>
          </w:p>
          <w:p w14:paraId="07880B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(ізононаноато-</w:t>
            </w:r>
            <w:proofErr w:type="gramStart"/>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w:t>
            </w:r>
            <w:proofErr w:type="gramEnd"/>
            <w:r w:rsidRPr="004933F7">
              <w:rPr>
                <w:rFonts w:asciiTheme="minorHAnsi" w:hAnsiTheme="minorHAnsi" w:cstheme="minorHAnsi"/>
                <w:color w:val="000000" w:themeColor="text1"/>
                <w:sz w:val="24"/>
                <w:szCs w:val="24"/>
                <w:lang w:val="ru-RU"/>
              </w:rPr>
              <w:t xml:space="preserve">неодеканоато- </w:t>
            </w:r>
            <w:r w:rsidRPr="004933F7">
              <w:rPr>
                <w:rFonts w:asciiTheme="minorHAnsi" w:hAnsiTheme="minorHAnsi" w:cstheme="minorHAnsi"/>
                <w:color w:val="000000" w:themeColor="text1"/>
                <w:sz w:val="24"/>
                <w:szCs w:val="24"/>
              </w:rPr>
              <w:t>o</w:t>
            </w:r>
            <w:r w:rsidRPr="004933F7">
              <w:rPr>
                <w:rFonts w:asciiTheme="minorHAnsi" w:hAnsiTheme="minorHAnsi" w:cstheme="minorHAnsi"/>
                <w:color w:val="000000" w:themeColor="text1"/>
                <w:sz w:val="24"/>
                <w:szCs w:val="24"/>
                <w:lang w:val="ru-RU"/>
              </w:rPr>
              <w:t>)нікелю; [28]</w:t>
            </w:r>
          </w:p>
          <w:p w14:paraId="0921B9B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жирні кислоти,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lang w:val="ru-RU"/>
              </w:rPr>
              <w:t xml:space="preserve"> 6-19 -розгалужені, солі нікелю; [29]</w:t>
            </w:r>
          </w:p>
          <w:p w14:paraId="6DDF027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жирні кислоти,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lang w:val="ru-RU"/>
              </w:rPr>
              <w:t xml:space="preserve"> 8-18 та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lang w:val="ru-RU"/>
              </w:rPr>
              <w:t xml:space="preserve"> 18 -ненасичені, солі нікелю; [30]</w:t>
            </w:r>
          </w:p>
          <w:p w14:paraId="1F6F61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2,7- нафталендисульфонова кислота, солі 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[31]</w:t>
            </w:r>
          </w:p>
        </w:tc>
        <w:tc>
          <w:tcPr>
            <w:tcW w:w="1150" w:type="pct"/>
            <w:vMerge w:val="restart"/>
          </w:tcPr>
          <w:p w14:paraId="0EEF1D2B" w14:textId="6AC30ED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028-054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00-0</w:t>
            </w:r>
          </w:p>
        </w:tc>
        <w:tc>
          <w:tcPr>
            <w:tcW w:w="997" w:type="pct"/>
            <w:vMerge w:val="restart"/>
          </w:tcPr>
          <w:p w14:paraId="063EA1BD" w14:textId="581CFA3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16083-14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 [1]</w:t>
            </w:r>
          </w:p>
          <w:p w14:paraId="2BCF7C1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3349-08-4 [2]</w:t>
            </w:r>
          </w:p>
          <w:p w14:paraId="51D8738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39819-65-3 [3]</w:t>
            </w:r>
          </w:p>
          <w:p w14:paraId="77D578A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18721-51-2 [4]</w:t>
            </w:r>
          </w:p>
          <w:p w14:paraId="5381B03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18283-82-4 [5]</w:t>
            </w:r>
          </w:p>
          <w:p w14:paraId="31525EB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22605-92-1 [6]</w:t>
            </w:r>
          </w:p>
          <w:p w14:paraId="40093EF1" w14:textId="6AB8CF7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4454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16-4 [7]</w:t>
            </w:r>
          </w:p>
          <w:p w14:paraId="3DC08B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1EC4DDE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7580-31-6 [8]</w:t>
            </w:r>
          </w:p>
          <w:p w14:paraId="018213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93983-68-7 [9]</w:t>
            </w:r>
          </w:p>
          <w:p w14:paraId="762695E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41511E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29317-63-3 [10]</w:t>
            </w:r>
          </w:p>
          <w:p w14:paraId="601C3A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27637-46-3 [11]</w:t>
            </w:r>
          </w:p>
          <w:p w14:paraId="35EBB0E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84852-37-9 [12]</w:t>
            </w:r>
          </w:p>
          <w:p w14:paraId="2DEF7A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93920-10-6 [13]</w:t>
            </w:r>
          </w:p>
          <w:p w14:paraId="5744B48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85508-43-6 [14]</w:t>
            </w:r>
          </w:p>
          <w:p w14:paraId="01CE48EF" w14:textId="4EFC429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85508-44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7 [15]</w:t>
            </w:r>
          </w:p>
          <w:p w14:paraId="61D09A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51818-56-5 [16]</w:t>
            </w:r>
          </w:p>
          <w:p w14:paraId="1AC5964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93920-09-3 [17]</w:t>
            </w:r>
          </w:p>
          <w:p w14:paraId="2923BD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71957-07-8 [18]</w:t>
            </w:r>
          </w:p>
          <w:p w14:paraId="5B1FF95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74AD8E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52625-25-9 [19]</w:t>
            </w:r>
          </w:p>
          <w:p w14:paraId="414241B6" w14:textId="3E92F7A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13654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40-5 [20]</w:t>
            </w:r>
          </w:p>
          <w:p w14:paraId="25DFCD7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w:t>
            </w:r>
          </w:p>
          <w:p w14:paraId="15D9383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5508-45-8 [21]</w:t>
            </w:r>
          </w:p>
          <w:p w14:paraId="494ECA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85508-46-9 [22]</w:t>
            </w:r>
          </w:p>
          <w:p w14:paraId="6EAF40F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545D3AE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84852-35-7 [23]</w:t>
            </w:r>
          </w:p>
          <w:p w14:paraId="17A94F5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55548E0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84852-39-1 [24]</w:t>
            </w:r>
          </w:p>
          <w:p w14:paraId="27D94D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567E1E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85135-77-9 [25</w:t>
            </w:r>
          </w:p>
          <w:p w14:paraId="3F5AA04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12C31A9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85166-19-4 [26]</w:t>
            </w:r>
          </w:p>
          <w:p w14:paraId="61DFA3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84852-36-8 [27]</w:t>
            </w:r>
          </w:p>
          <w:p w14:paraId="5B98784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034BED2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85551-28-6 [28]</w:t>
            </w:r>
          </w:p>
          <w:p w14:paraId="12D4C59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91697-41-5 [29]</w:t>
            </w:r>
          </w:p>
          <w:p w14:paraId="07ACC09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096655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84776-45-4 [30]</w:t>
            </w:r>
          </w:p>
          <w:p w14:paraId="35FB277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7F26975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72319-19-8 [31]</w:t>
            </w:r>
          </w:p>
        </w:tc>
        <w:tc>
          <w:tcPr>
            <w:tcW w:w="920" w:type="pct"/>
          </w:tcPr>
          <w:p w14:paraId="0688AF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602E2A5" w14:textId="77777777" w:rsidTr="00CB70DE">
        <w:trPr>
          <w:gridAfter w:val="1"/>
          <w:wAfter w:w="222" w:type="dxa"/>
          <w:trHeight w:val="20"/>
        </w:trPr>
        <w:tc>
          <w:tcPr>
            <w:tcW w:w="1917" w:type="pct"/>
            <w:gridSpan w:val="2"/>
            <w:vMerge/>
          </w:tcPr>
          <w:p w14:paraId="041DEE2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vMerge/>
          </w:tcPr>
          <w:p w14:paraId="0B45AB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997" w:type="pct"/>
            <w:vMerge/>
          </w:tcPr>
          <w:p w14:paraId="0AD03D5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920" w:type="pct"/>
          </w:tcPr>
          <w:p w14:paraId="71CDFA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0D93F5A" w14:textId="77777777" w:rsidTr="00CB70DE">
        <w:trPr>
          <w:gridAfter w:val="1"/>
          <w:wAfter w:w="222" w:type="dxa"/>
          <w:trHeight w:val="20"/>
        </w:trPr>
        <w:tc>
          <w:tcPr>
            <w:tcW w:w="1917" w:type="pct"/>
            <w:gridSpan w:val="2"/>
          </w:tcPr>
          <w:p w14:paraId="37BD8F3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lastRenderedPageBreak/>
              <w:t>нікелю (</w:t>
            </w:r>
            <w:r w:rsidRPr="004933F7">
              <w:rPr>
                <w:rFonts w:asciiTheme="minorHAnsi" w:hAnsiTheme="minorHAnsi" w:cstheme="minorHAnsi"/>
                <w:color w:val="000000" w:themeColor="text1"/>
                <w:sz w:val="24"/>
                <w:szCs w:val="24"/>
              </w:rPr>
              <w:t>II</w:t>
            </w:r>
            <w:r w:rsidRPr="004933F7">
              <w:rPr>
                <w:rFonts w:asciiTheme="minorHAnsi" w:hAnsiTheme="minorHAnsi" w:cstheme="minorHAnsi"/>
                <w:color w:val="000000" w:themeColor="text1"/>
                <w:sz w:val="24"/>
                <w:szCs w:val="24"/>
                <w:lang w:val="ru-RU"/>
              </w:rPr>
              <w:t>) сульфіт; [1]</w:t>
            </w:r>
          </w:p>
          <w:p w14:paraId="7E2BD81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телуру триоксид; [2]</w:t>
            </w:r>
          </w:p>
          <w:p w14:paraId="730DE38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нікелю телуру тетраоксид; [3]</w:t>
            </w:r>
          </w:p>
          <w:p w14:paraId="76DE0DD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молібдену нікелю гідроксид оксид фосфат; [4]</w:t>
            </w:r>
          </w:p>
        </w:tc>
        <w:tc>
          <w:tcPr>
            <w:tcW w:w="1150" w:type="pct"/>
          </w:tcPr>
          <w:p w14:paraId="3FC6486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028-055-00-6</w:t>
            </w:r>
          </w:p>
        </w:tc>
        <w:tc>
          <w:tcPr>
            <w:tcW w:w="997" w:type="pct"/>
          </w:tcPr>
          <w:p w14:paraId="34D35F2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7757-95-1 [1]</w:t>
            </w:r>
          </w:p>
          <w:p w14:paraId="2BF6DBB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15851-52-2 [2]</w:t>
            </w:r>
          </w:p>
          <w:p w14:paraId="38581FA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15852-21-8 [3]</w:t>
            </w:r>
          </w:p>
          <w:p w14:paraId="27C2FC2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68130-36-9 [4]</w:t>
            </w:r>
          </w:p>
        </w:tc>
        <w:tc>
          <w:tcPr>
            <w:tcW w:w="920" w:type="pct"/>
          </w:tcPr>
          <w:p w14:paraId="7E50E7C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E56FF5D" w14:textId="77777777" w:rsidTr="00CB70DE">
        <w:trPr>
          <w:gridAfter w:val="1"/>
          <w:wAfter w:w="222" w:type="dxa"/>
          <w:trHeight w:val="20"/>
        </w:trPr>
        <w:tc>
          <w:tcPr>
            <w:tcW w:w="1917" w:type="pct"/>
            <w:gridSpan w:val="2"/>
          </w:tcPr>
          <w:p w14:paraId="296002B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борид нікелю (</w:t>
            </w:r>
            <w:r w:rsidRPr="004933F7">
              <w:rPr>
                <w:rFonts w:asciiTheme="minorHAnsi" w:hAnsiTheme="minorHAnsi" w:cstheme="minorHAnsi"/>
                <w:color w:val="000000" w:themeColor="text1"/>
                <w:sz w:val="24"/>
                <w:szCs w:val="24"/>
              </w:rPr>
              <w:t>NiB</w:t>
            </w:r>
            <w:r w:rsidRPr="004933F7">
              <w:rPr>
                <w:rFonts w:asciiTheme="minorHAnsi" w:hAnsiTheme="minorHAnsi" w:cstheme="minorHAnsi"/>
                <w:color w:val="000000" w:themeColor="text1"/>
                <w:sz w:val="24"/>
                <w:szCs w:val="24"/>
                <w:lang w:val="ru-RU"/>
              </w:rPr>
              <w:t>) [1]</w:t>
            </w:r>
          </w:p>
          <w:p w14:paraId="6353ED1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 динікелю борид [2]</w:t>
            </w:r>
          </w:p>
          <w:p w14:paraId="25BC21F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 тринікелю борид [3]</w:t>
            </w:r>
          </w:p>
          <w:p w14:paraId="3D704B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lang w:val="ru-RU"/>
              </w:rPr>
              <w:t>борид нікелю [4]</w:t>
            </w:r>
            <w:r w:rsidRPr="004933F7">
              <w:rPr>
                <w:rFonts w:asciiTheme="minorHAnsi" w:hAnsiTheme="minorHAnsi" w:cstheme="minorHAnsi"/>
                <w:color w:val="000000" w:themeColor="text1"/>
                <w:sz w:val="24"/>
                <w:szCs w:val="24"/>
              </w:rPr>
              <w:t xml:space="preserve"> </w:t>
            </w:r>
          </w:p>
          <w:p w14:paraId="17FB829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динікель силіцид [5] </w:t>
            </w:r>
          </w:p>
          <w:p w14:paraId="26CDD16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нікелю дисиліцид [6] </w:t>
            </w:r>
          </w:p>
          <w:p w14:paraId="40E6D0C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динікелю фосфід [7]</w:t>
            </w:r>
          </w:p>
          <w:p w14:paraId="71E542C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фосфід нікелю бору [8]</w:t>
            </w:r>
          </w:p>
        </w:tc>
        <w:tc>
          <w:tcPr>
            <w:tcW w:w="1150" w:type="pct"/>
          </w:tcPr>
          <w:p w14:paraId="033ED0B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028-056-00-1</w:t>
            </w:r>
          </w:p>
        </w:tc>
        <w:tc>
          <w:tcPr>
            <w:tcW w:w="997" w:type="pct"/>
          </w:tcPr>
          <w:p w14:paraId="1BDAA86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12007-00-0 [1]</w:t>
            </w:r>
          </w:p>
          <w:p w14:paraId="2E7BEED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12007-01-1 [2]</w:t>
            </w:r>
          </w:p>
          <w:p w14:paraId="638649A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12007-02-2 [3]</w:t>
            </w:r>
          </w:p>
          <w:p w14:paraId="31C56C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12619-90-8 [4]</w:t>
            </w:r>
          </w:p>
          <w:p w14:paraId="7DCF38BD" w14:textId="27331A2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12059-14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2 [5]</w:t>
            </w:r>
          </w:p>
          <w:p w14:paraId="11C09A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12201-89-7 [6]</w:t>
            </w:r>
          </w:p>
          <w:p w14:paraId="25008DB6" w14:textId="6E803B1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12035-64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2 [7]</w:t>
            </w:r>
          </w:p>
          <w:p w14:paraId="214938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65229-23-4 [8]</w:t>
            </w:r>
          </w:p>
        </w:tc>
        <w:tc>
          <w:tcPr>
            <w:tcW w:w="920" w:type="pct"/>
          </w:tcPr>
          <w:p w14:paraId="110F98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54114247" w14:textId="77777777" w:rsidTr="00CB70DE">
        <w:trPr>
          <w:gridAfter w:val="1"/>
          <w:wAfter w:w="222" w:type="dxa"/>
          <w:trHeight w:val="20"/>
        </w:trPr>
        <w:tc>
          <w:tcPr>
            <w:tcW w:w="1917" w:type="pct"/>
            <w:gridSpan w:val="2"/>
          </w:tcPr>
          <w:p w14:paraId="0A8F58F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диалюмінію нікелю тетраоксид; [1]</w:t>
            </w:r>
          </w:p>
          <w:p w14:paraId="3855E9A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титану триоксид; [2]</w:t>
            </w:r>
          </w:p>
          <w:p w14:paraId="52F2972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титану оксид; [3]</w:t>
            </w:r>
          </w:p>
          <w:p w14:paraId="3F9D459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диванадію гексаоксид; [4]</w:t>
            </w:r>
          </w:p>
          <w:p w14:paraId="0F83F2A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кобальт димолібдену нікелю октаоксид; [5]</w:t>
            </w:r>
          </w:p>
          <w:p w14:paraId="54008BA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цирконію триоксид; [6]</w:t>
            </w:r>
          </w:p>
          <w:p w14:paraId="33F9FB6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молібдену нікелю тетраоксид; [7]</w:t>
            </w:r>
          </w:p>
          <w:p w14:paraId="182E7CA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нікелю вольфраму тетраоксид; [8]</w:t>
            </w:r>
          </w:p>
          <w:p w14:paraId="4A71E60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олівін, нікелю зелений; [9]</w:t>
            </w:r>
          </w:p>
          <w:p w14:paraId="0E921A3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літію нікелю диоксид; [10]</w:t>
            </w:r>
          </w:p>
          <w:p w14:paraId="1605A0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70F8AD5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молібдену нікелю оксид; [11]</w:t>
            </w:r>
          </w:p>
          <w:p w14:paraId="0F1F2D9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3A24AFE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028-057-00-7</w:t>
            </w:r>
          </w:p>
        </w:tc>
        <w:tc>
          <w:tcPr>
            <w:tcW w:w="997" w:type="pct"/>
          </w:tcPr>
          <w:p w14:paraId="2C7C232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315D75E5" w14:textId="4868B0A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35-2 [1]</w:t>
            </w:r>
          </w:p>
          <w:p w14:paraId="6980AD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087F9EA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12035-39-1 [2]</w:t>
            </w:r>
          </w:p>
          <w:p w14:paraId="22F5BB8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12653-76-8 [3]</w:t>
            </w:r>
          </w:p>
          <w:p w14:paraId="48278AC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52502-12-2 [4]</w:t>
            </w:r>
          </w:p>
          <w:p w14:paraId="300497C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68016-03-5 [5]</w:t>
            </w:r>
          </w:p>
          <w:p w14:paraId="3B3F04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7B89975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70692-93-2 [6]</w:t>
            </w:r>
          </w:p>
          <w:p w14:paraId="687FE3E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0D572C8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14177-55-0 [7]</w:t>
            </w:r>
          </w:p>
          <w:p w14:paraId="6452EF9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5CBE131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14177-51-6 [8]</w:t>
            </w:r>
          </w:p>
          <w:p w14:paraId="02EF9C7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3D528122" w14:textId="734E173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68515-84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 [9]</w:t>
            </w:r>
          </w:p>
          <w:p w14:paraId="2130D18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12031-65-1 [10]</w:t>
            </w:r>
          </w:p>
          <w:p w14:paraId="68E28F7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12673-58-4 [11]</w:t>
            </w:r>
          </w:p>
        </w:tc>
        <w:tc>
          <w:tcPr>
            <w:tcW w:w="920" w:type="pct"/>
          </w:tcPr>
          <w:p w14:paraId="56A6B24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AA67D4F" w14:textId="77777777" w:rsidTr="00CB70DE">
        <w:trPr>
          <w:gridAfter w:val="1"/>
          <w:wAfter w:w="222" w:type="dxa"/>
          <w:trHeight w:val="20"/>
        </w:trPr>
        <w:tc>
          <w:tcPr>
            <w:tcW w:w="1917" w:type="pct"/>
            <w:gridSpan w:val="2"/>
          </w:tcPr>
          <w:p w14:paraId="35286F6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кобальт літію нікелю оксид</w:t>
            </w:r>
          </w:p>
        </w:tc>
        <w:tc>
          <w:tcPr>
            <w:tcW w:w="1150" w:type="pct"/>
          </w:tcPr>
          <w:p w14:paraId="6B4621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028-058-00-2</w:t>
            </w:r>
          </w:p>
        </w:tc>
        <w:tc>
          <w:tcPr>
            <w:tcW w:w="997" w:type="pct"/>
          </w:tcPr>
          <w:p w14:paraId="7C89951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w:t>
            </w:r>
          </w:p>
        </w:tc>
        <w:tc>
          <w:tcPr>
            <w:tcW w:w="920" w:type="pct"/>
          </w:tcPr>
          <w:p w14:paraId="4529AB8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468158A" w14:textId="77777777" w:rsidTr="00CB70DE">
        <w:trPr>
          <w:gridAfter w:val="1"/>
          <w:wAfter w:w="222" w:type="dxa"/>
          <w:trHeight w:val="20"/>
        </w:trPr>
        <w:tc>
          <w:tcPr>
            <w:tcW w:w="1917" w:type="pct"/>
            <w:gridSpan w:val="2"/>
          </w:tcPr>
          <w:p w14:paraId="102238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диарсену триоксид; арсену триоксид</w:t>
            </w:r>
          </w:p>
        </w:tc>
        <w:tc>
          <w:tcPr>
            <w:tcW w:w="1150" w:type="pct"/>
          </w:tcPr>
          <w:p w14:paraId="0BCC802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033-003-00-0</w:t>
            </w:r>
          </w:p>
        </w:tc>
        <w:tc>
          <w:tcPr>
            <w:tcW w:w="997" w:type="pct"/>
          </w:tcPr>
          <w:p w14:paraId="3F5DD5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1327-53-3</w:t>
            </w:r>
          </w:p>
        </w:tc>
        <w:tc>
          <w:tcPr>
            <w:tcW w:w="920" w:type="pct"/>
          </w:tcPr>
          <w:p w14:paraId="0DDD0DD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2111B50" w14:textId="77777777" w:rsidTr="00CB70DE">
        <w:trPr>
          <w:gridAfter w:val="1"/>
          <w:wAfter w:w="222" w:type="dxa"/>
          <w:trHeight w:val="20"/>
        </w:trPr>
        <w:tc>
          <w:tcPr>
            <w:tcW w:w="1917" w:type="pct"/>
            <w:gridSpan w:val="2"/>
          </w:tcPr>
          <w:p w14:paraId="580F50A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диарсену пентаоксид; арсену пентоксид; арсену оксид</w:t>
            </w:r>
          </w:p>
          <w:p w14:paraId="5E9725A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678CA74C" w14:textId="15DE62D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033-004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00-6</w:t>
            </w:r>
          </w:p>
        </w:tc>
        <w:tc>
          <w:tcPr>
            <w:tcW w:w="997" w:type="pct"/>
          </w:tcPr>
          <w:p w14:paraId="19FB05D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1303-28-2</w:t>
            </w:r>
          </w:p>
        </w:tc>
        <w:tc>
          <w:tcPr>
            <w:tcW w:w="920" w:type="pct"/>
          </w:tcPr>
          <w:p w14:paraId="4E1B22C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6FD75A3" w14:textId="77777777" w:rsidTr="00CB70DE">
        <w:trPr>
          <w:gridAfter w:val="1"/>
          <w:wAfter w:w="222" w:type="dxa"/>
          <w:trHeight w:val="20"/>
        </w:trPr>
        <w:tc>
          <w:tcPr>
            <w:tcW w:w="1917" w:type="pct"/>
            <w:gridSpan w:val="2"/>
          </w:tcPr>
          <w:p w14:paraId="65516D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арсенатна кислота та її солі за виключенням тих, які зазначені окремо в цьому Додатку</w:t>
            </w:r>
          </w:p>
          <w:p w14:paraId="7FDC22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3B1A25C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033-005-00-1</w:t>
            </w:r>
          </w:p>
        </w:tc>
        <w:tc>
          <w:tcPr>
            <w:tcW w:w="997" w:type="pct"/>
          </w:tcPr>
          <w:p w14:paraId="7528E06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w:t>
            </w:r>
          </w:p>
        </w:tc>
        <w:tc>
          <w:tcPr>
            <w:tcW w:w="920" w:type="pct"/>
          </w:tcPr>
          <w:p w14:paraId="3C35620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w:t>
            </w:r>
          </w:p>
        </w:tc>
      </w:tr>
      <w:tr w:rsidR="004933F7" w:rsidRPr="004933F7" w14:paraId="35570BF3" w14:textId="77777777" w:rsidTr="00CB70DE">
        <w:trPr>
          <w:gridAfter w:val="1"/>
          <w:wAfter w:w="222" w:type="dxa"/>
          <w:trHeight w:val="20"/>
        </w:trPr>
        <w:tc>
          <w:tcPr>
            <w:tcW w:w="1917" w:type="pct"/>
            <w:gridSpan w:val="2"/>
          </w:tcPr>
          <w:p w14:paraId="2496CDA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плюмбуму гідроарсенат</w:t>
            </w:r>
          </w:p>
          <w:p w14:paraId="485D29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38FCFBA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082-011-00-0</w:t>
            </w:r>
          </w:p>
        </w:tc>
        <w:tc>
          <w:tcPr>
            <w:tcW w:w="997" w:type="pct"/>
          </w:tcPr>
          <w:p w14:paraId="5C4F9314" w14:textId="0F81B5E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40-9</w:t>
            </w:r>
          </w:p>
        </w:tc>
        <w:tc>
          <w:tcPr>
            <w:tcW w:w="920" w:type="pct"/>
          </w:tcPr>
          <w:p w14:paraId="73CA5CC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108AAE20" w14:textId="77777777" w:rsidTr="00CB70DE">
        <w:trPr>
          <w:gridAfter w:val="1"/>
          <w:wAfter w:w="222" w:type="dxa"/>
          <w:trHeight w:val="20"/>
        </w:trPr>
        <w:tc>
          <w:tcPr>
            <w:tcW w:w="1917" w:type="pct"/>
            <w:gridSpan w:val="2"/>
          </w:tcPr>
          <w:p w14:paraId="67723D4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бутан [що містить ≥ 0,1 %</w:t>
            </w:r>
          </w:p>
          <w:p w14:paraId="24A571A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бутадієну (203-450-8)] [1]</w:t>
            </w:r>
          </w:p>
          <w:p w14:paraId="7A0621F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ізобутан [що містить ≥ 0,1 %</w:t>
            </w:r>
          </w:p>
          <w:p w14:paraId="58518B5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бутадієну (203-450-8)] [2]</w:t>
            </w:r>
          </w:p>
        </w:tc>
        <w:tc>
          <w:tcPr>
            <w:tcW w:w="1150" w:type="pct"/>
          </w:tcPr>
          <w:p w14:paraId="4B5C8D8F" w14:textId="7E2B5D4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601-004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01-8</w:t>
            </w:r>
          </w:p>
        </w:tc>
        <w:tc>
          <w:tcPr>
            <w:tcW w:w="997" w:type="pct"/>
          </w:tcPr>
          <w:p w14:paraId="38AF7CD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106-97-8 [1]</w:t>
            </w:r>
          </w:p>
          <w:p w14:paraId="3F543DE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1DD7E14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p w14:paraId="7DE9F4C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75-28-5 [2]</w:t>
            </w:r>
          </w:p>
        </w:tc>
        <w:tc>
          <w:tcPr>
            <w:tcW w:w="920" w:type="pct"/>
          </w:tcPr>
          <w:p w14:paraId="136123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C</w:t>
            </w:r>
          </w:p>
        </w:tc>
      </w:tr>
      <w:tr w:rsidR="004933F7" w:rsidRPr="004933F7" w14:paraId="0419390B" w14:textId="77777777" w:rsidTr="00CB70DE">
        <w:trPr>
          <w:gridAfter w:val="1"/>
          <w:wAfter w:w="222" w:type="dxa"/>
          <w:trHeight w:val="20"/>
        </w:trPr>
        <w:tc>
          <w:tcPr>
            <w:tcW w:w="1917" w:type="pct"/>
            <w:gridSpan w:val="2"/>
          </w:tcPr>
          <w:p w14:paraId="3346B38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1,3-бутадієну; бута-1,3-дієн</w:t>
            </w:r>
          </w:p>
          <w:p w14:paraId="3A621A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1,3-бутадієн; бута-1,3-дієн</w:t>
            </w:r>
          </w:p>
        </w:tc>
        <w:tc>
          <w:tcPr>
            <w:tcW w:w="1150" w:type="pct"/>
          </w:tcPr>
          <w:p w14:paraId="60AC409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601-013-00-X</w:t>
            </w:r>
          </w:p>
        </w:tc>
        <w:tc>
          <w:tcPr>
            <w:tcW w:w="997" w:type="pct"/>
          </w:tcPr>
          <w:p w14:paraId="4B3680D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106-99-0</w:t>
            </w:r>
          </w:p>
        </w:tc>
        <w:tc>
          <w:tcPr>
            <w:tcW w:w="920" w:type="pct"/>
          </w:tcPr>
          <w:p w14:paraId="04F9F42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D</w:t>
            </w:r>
          </w:p>
        </w:tc>
      </w:tr>
      <w:tr w:rsidR="004933F7" w:rsidRPr="004933F7" w14:paraId="68CAB330" w14:textId="77777777" w:rsidTr="00CB70DE">
        <w:trPr>
          <w:gridAfter w:val="1"/>
          <w:wAfter w:w="222" w:type="dxa"/>
          <w:trHeight w:val="20"/>
        </w:trPr>
        <w:tc>
          <w:tcPr>
            <w:tcW w:w="1917" w:type="pct"/>
            <w:gridSpan w:val="2"/>
          </w:tcPr>
          <w:p w14:paraId="56AE14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бензен</w:t>
            </w:r>
          </w:p>
        </w:tc>
        <w:tc>
          <w:tcPr>
            <w:tcW w:w="1150" w:type="pct"/>
          </w:tcPr>
          <w:p w14:paraId="6F56DF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601-020-00-8</w:t>
            </w:r>
          </w:p>
        </w:tc>
        <w:tc>
          <w:tcPr>
            <w:tcW w:w="997" w:type="pct"/>
          </w:tcPr>
          <w:p w14:paraId="72BBC00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71-43-2</w:t>
            </w:r>
          </w:p>
        </w:tc>
        <w:tc>
          <w:tcPr>
            <w:tcW w:w="920" w:type="pct"/>
          </w:tcPr>
          <w:p w14:paraId="27C26C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highlight w:val="yellow"/>
              </w:rPr>
              <w:t>E</w:t>
            </w:r>
          </w:p>
        </w:tc>
      </w:tr>
      <w:tr w:rsidR="004933F7" w:rsidRPr="004933F7" w14:paraId="5BC1B37B" w14:textId="77777777" w:rsidTr="00CB70DE">
        <w:trPr>
          <w:gridAfter w:val="1"/>
          <w:wAfter w:w="222" w:type="dxa"/>
          <w:trHeight w:val="20"/>
        </w:trPr>
        <w:tc>
          <w:tcPr>
            <w:tcW w:w="1917" w:type="pct"/>
            <w:gridSpan w:val="2"/>
          </w:tcPr>
          <w:p w14:paraId="4349161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триетил арсенат</w:t>
            </w:r>
          </w:p>
        </w:tc>
        <w:tc>
          <w:tcPr>
            <w:tcW w:w="1150" w:type="pct"/>
          </w:tcPr>
          <w:p w14:paraId="65E198D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601-067-00-4</w:t>
            </w:r>
          </w:p>
        </w:tc>
        <w:tc>
          <w:tcPr>
            <w:tcW w:w="997" w:type="pct"/>
          </w:tcPr>
          <w:p w14:paraId="1AB26A0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15606-95-8</w:t>
            </w:r>
          </w:p>
        </w:tc>
        <w:tc>
          <w:tcPr>
            <w:tcW w:w="920" w:type="pct"/>
          </w:tcPr>
          <w:p w14:paraId="499B09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5DBD2597" w14:textId="77777777" w:rsidTr="00CB70DE">
        <w:trPr>
          <w:gridAfter w:val="1"/>
          <w:wAfter w:w="222" w:type="dxa"/>
          <w:trHeight w:val="20"/>
        </w:trPr>
        <w:tc>
          <w:tcPr>
            <w:tcW w:w="1917" w:type="pct"/>
            <w:gridSpan w:val="2"/>
          </w:tcPr>
          <w:p w14:paraId="310F58F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вінілхлорид; хлороетилен; хлороетилен</w:t>
            </w:r>
          </w:p>
        </w:tc>
        <w:tc>
          <w:tcPr>
            <w:tcW w:w="1150" w:type="pct"/>
          </w:tcPr>
          <w:p w14:paraId="34D4C9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602-023-00-7</w:t>
            </w:r>
          </w:p>
        </w:tc>
        <w:tc>
          <w:tcPr>
            <w:tcW w:w="997" w:type="pct"/>
          </w:tcPr>
          <w:p w14:paraId="6232094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75-01-4</w:t>
            </w:r>
          </w:p>
        </w:tc>
        <w:tc>
          <w:tcPr>
            <w:tcW w:w="920" w:type="pct"/>
          </w:tcPr>
          <w:p w14:paraId="349BF2C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8D969B2" w14:textId="77777777" w:rsidTr="00CB70DE">
        <w:trPr>
          <w:gridAfter w:val="1"/>
          <w:wAfter w:w="222" w:type="dxa"/>
          <w:trHeight w:val="20"/>
        </w:trPr>
        <w:tc>
          <w:tcPr>
            <w:tcW w:w="1917" w:type="pct"/>
            <w:gridSpan w:val="2"/>
          </w:tcPr>
          <w:p w14:paraId="3C57EA4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біс(хлорометил)етер;</w:t>
            </w:r>
          </w:p>
          <w:p w14:paraId="13C33FC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оксибіс(хлорометан)</w:t>
            </w:r>
          </w:p>
          <w:p w14:paraId="447329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1113F23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603-046-00-5</w:t>
            </w:r>
          </w:p>
        </w:tc>
        <w:tc>
          <w:tcPr>
            <w:tcW w:w="997" w:type="pct"/>
          </w:tcPr>
          <w:p w14:paraId="45405D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542-88-1</w:t>
            </w:r>
          </w:p>
        </w:tc>
        <w:tc>
          <w:tcPr>
            <w:tcW w:w="920" w:type="pct"/>
          </w:tcPr>
          <w:p w14:paraId="513CE99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945310D" w14:textId="77777777" w:rsidTr="00CB70DE">
        <w:trPr>
          <w:gridAfter w:val="1"/>
          <w:wAfter w:w="222" w:type="dxa"/>
          <w:trHeight w:val="20"/>
        </w:trPr>
        <w:tc>
          <w:tcPr>
            <w:tcW w:w="1917" w:type="pct"/>
            <w:gridSpan w:val="2"/>
          </w:tcPr>
          <w:p w14:paraId="37B89B7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хлорометил метил етер; хлородиметил етер</w:t>
            </w:r>
          </w:p>
        </w:tc>
        <w:tc>
          <w:tcPr>
            <w:tcW w:w="1150" w:type="pct"/>
          </w:tcPr>
          <w:p w14:paraId="4031213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603-075-00-3</w:t>
            </w:r>
          </w:p>
        </w:tc>
        <w:tc>
          <w:tcPr>
            <w:tcW w:w="997" w:type="pct"/>
          </w:tcPr>
          <w:p w14:paraId="37D3ED8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107-30-2</w:t>
            </w:r>
          </w:p>
        </w:tc>
        <w:tc>
          <w:tcPr>
            <w:tcW w:w="920" w:type="pct"/>
          </w:tcPr>
          <w:p w14:paraId="584D51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BA8A61A" w14:textId="77777777" w:rsidTr="00CB70DE">
        <w:trPr>
          <w:gridAfter w:val="1"/>
          <w:wAfter w:w="222" w:type="dxa"/>
          <w:trHeight w:val="20"/>
        </w:trPr>
        <w:tc>
          <w:tcPr>
            <w:tcW w:w="1917" w:type="pct"/>
            <w:gridSpan w:val="2"/>
          </w:tcPr>
          <w:p w14:paraId="5E77897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2-нафтиламін;</w:t>
            </w:r>
          </w:p>
          <w:p w14:paraId="2AE0F6C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бета-нафтиламін</w:t>
            </w:r>
          </w:p>
          <w:p w14:paraId="1368807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2B145FD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612-022-00-3</w:t>
            </w:r>
          </w:p>
        </w:tc>
        <w:tc>
          <w:tcPr>
            <w:tcW w:w="997" w:type="pct"/>
          </w:tcPr>
          <w:p w14:paraId="47ACBC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91-59-8</w:t>
            </w:r>
          </w:p>
        </w:tc>
        <w:tc>
          <w:tcPr>
            <w:tcW w:w="920" w:type="pct"/>
          </w:tcPr>
          <w:p w14:paraId="48D8AE6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E</w:t>
            </w:r>
          </w:p>
        </w:tc>
      </w:tr>
      <w:tr w:rsidR="004933F7" w:rsidRPr="004933F7" w14:paraId="359BA9F4" w14:textId="77777777" w:rsidTr="00CB70DE">
        <w:trPr>
          <w:gridAfter w:val="1"/>
          <w:wAfter w:w="222" w:type="dxa"/>
          <w:trHeight w:val="20"/>
        </w:trPr>
        <w:tc>
          <w:tcPr>
            <w:tcW w:w="1917" w:type="pct"/>
            <w:gridSpan w:val="2"/>
          </w:tcPr>
          <w:p w14:paraId="4FF8FBC0" w14:textId="70BEA36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бензидин; 1,1</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-біфеніл-4,4</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-діамін; 4,4</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-діамінобіфеніл; біфеніл-4,4</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-іленедіамін </w:t>
            </w:r>
          </w:p>
        </w:tc>
        <w:tc>
          <w:tcPr>
            <w:tcW w:w="1150" w:type="pct"/>
          </w:tcPr>
          <w:p w14:paraId="1DDED97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612-042-00-2</w:t>
            </w:r>
          </w:p>
        </w:tc>
        <w:tc>
          <w:tcPr>
            <w:tcW w:w="997" w:type="pct"/>
          </w:tcPr>
          <w:p w14:paraId="094915C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92-87-5</w:t>
            </w:r>
          </w:p>
        </w:tc>
        <w:tc>
          <w:tcPr>
            <w:tcW w:w="920" w:type="pct"/>
          </w:tcPr>
          <w:p w14:paraId="53D5369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E</w:t>
            </w:r>
          </w:p>
        </w:tc>
      </w:tr>
      <w:tr w:rsidR="004933F7" w:rsidRPr="004933F7" w14:paraId="1D974227" w14:textId="77777777" w:rsidTr="00CB70DE">
        <w:trPr>
          <w:gridAfter w:val="1"/>
          <w:wAfter w:w="222" w:type="dxa"/>
          <w:trHeight w:val="20"/>
        </w:trPr>
        <w:tc>
          <w:tcPr>
            <w:tcW w:w="1917" w:type="pct"/>
            <w:gridSpan w:val="2"/>
          </w:tcPr>
          <w:p w14:paraId="2FD3B5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солі бензидину</w:t>
            </w:r>
          </w:p>
        </w:tc>
        <w:tc>
          <w:tcPr>
            <w:tcW w:w="1150" w:type="pct"/>
          </w:tcPr>
          <w:p w14:paraId="67E600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612-070-00-5</w:t>
            </w:r>
          </w:p>
        </w:tc>
        <w:tc>
          <w:tcPr>
            <w:tcW w:w="997" w:type="pct"/>
          </w:tcPr>
          <w:p w14:paraId="7DA3BB6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w:t>
            </w:r>
          </w:p>
        </w:tc>
        <w:tc>
          <w:tcPr>
            <w:tcW w:w="920" w:type="pct"/>
          </w:tcPr>
          <w:p w14:paraId="0D58AAA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EF8404E" w14:textId="77777777" w:rsidTr="00CB70DE">
        <w:trPr>
          <w:gridAfter w:val="1"/>
          <w:wAfter w:w="222" w:type="dxa"/>
          <w:trHeight w:val="20"/>
        </w:trPr>
        <w:tc>
          <w:tcPr>
            <w:tcW w:w="1917" w:type="pct"/>
            <w:gridSpan w:val="2"/>
          </w:tcPr>
          <w:p w14:paraId="4ED18D3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солі 2-нафтиламіну [1]</w:t>
            </w:r>
          </w:p>
          <w:p w14:paraId="58232F8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солі 2-нафтиламіну [2]</w:t>
            </w:r>
          </w:p>
        </w:tc>
        <w:tc>
          <w:tcPr>
            <w:tcW w:w="1150" w:type="pct"/>
          </w:tcPr>
          <w:p w14:paraId="58E4136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612-071-00-0</w:t>
            </w:r>
          </w:p>
        </w:tc>
        <w:tc>
          <w:tcPr>
            <w:tcW w:w="997" w:type="pct"/>
          </w:tcPr>
          <w:p w14:paraId="40C8644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553-00-4[1]612-52-2[2]</w:t>
            </w:r>
          </w:p>
        </w:tc>
        <w:tc>
          <w:tcPr>
            <w:tcW w:w="920" w:type="pct"/>
          </w:tcPr>
          <w:p w14:paraId="62BCC5A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33BA16FB" w14:textId="77777777" w:rsidTr="00CB70DE">
        <w:trPr>
          <w:gridAfter w:val="1"/>
          <w:wAfter w:w="222" w:type="dxa"/>
          <w:trHeight w:val="20"/>
        </w:trPr>
        <w:tc>
          <w:tcPr>
            <w:tcW w:w="1917" w:type="pct"/>
            <w:gridSpan w:val="2"/>
          </w:tcPr>
          <w:p w14:paraId="14C7F4F6" w14:textId="7B90CD8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біфеніл-4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іламін; ксеніламін; 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амінобіфеніл</w:t>
            </w:r>
          </w:p>
          <w:p w14:paraId="560D485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569C728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612-072-00-6</w:t>
            </w:r>
          </w:p>
        </w:tc>
        <w:tc>
          <w:tcPr>
            <w:tcW w:w="997" w:type="pct"/>
          </w:tcPr>
          <w:p w14:paraId="4AE20E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92-67-1</w:t>
            </w:r>
          </w:p>
        </w:tc>
        <w:tc>
          <w:tcPr>
            <w:tcW w:w="920" w:type="pct"/>
          </w:tcPr>
          <w:p w14:paraId="5D41788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4750DC0" w14:textId="77777777" w:rsidTr="00CB70DE">
        <w:trPr>
          <w:gridAfter w:val="1"/>
          <w:wAfter w:w="222" w:type="dxa"/>
          <w:trHeight w:val="20"/>
        </w:trPr>
        <w:tc>
          <w:tcPr>
            <w:tcW w:w="1917" w:type="pct"/>
            <w:gridSpan w:val="2"/>
          </w:tcPr>
          <w:p w14:paraId="051074A7" w14:textId="2E8AFD2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солі біфеніл-4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іламін; солі ксеніламіну; солі 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амінобіфенілу</w:t>
            </w:r>
          </w:p>
        </w:tc>
        <w:tc>
          <w:tcPr>
            <w:tcW w:w="1150" w:type="pct"/>
          </w:tcPr>
          <w:p w14:paraId="6357D97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612-073-00-1</w:t>
            </w:r>
          </w:p>
        </w:tc>
        <w:tc>
          <w:tcPr>
            <w:tcW w:w="997" w:type="pct"/>
          </w:tcPr>
          <w:p w14:paraId="3C3FCB2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920" w:type="pct"/>
          </w:tcPr>
          <w:p w14:paraId="7660A3B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BA8092B" w14:textId="77777777" w:rsidTr="00CB70DE">
        <w:trPr>
          <w:gridAfter w:val="1"/>
          <w:wAfter w:w="222" w:type="dxa"/>
          <w:trHeight w:val="20"/>
        </w:trPr>
        <w:tc>
          <w:tcPr>
            <w:tcW w:w="1917" w:type="pct"/>
            <w:gridSpan w:val="2"/>
          </w:tcPr>
          <w:p w14:paraId="499D652D" w14:textId="1BB3756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Пек, кам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яновугільна смола, високотемпературна; [Залишки від перегонки високотемпературної кам’яновугільної смоли. Чорна тверда речовина з приблизною точкою розм’якшення від 30°С до 180°С (від 86°F до 356°F). Складається переважно з складної суміші конденсованих 3- або більше циклічних ароматичних вуглеводнів.]</w:t>
            </w:r>
          </w:p>
        </w:tc>
        <w:tc>
          <w:tcPr>
            <w:tcW w:w="1150" w:type="pct"/>
          </w:tcPr>
          <w:p w14:paraId="363F54E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648-055-00-5</w:t>
            </w:r>
          </w:p>
        </w:tc>
        <w:tc>
          <w:tcPr>
            <w:tcW w:w="997" w:type="pct"/>
          </w:tcPr>
          <w:p w14:paraId="36A7F3E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65996-93-2</w:t>
            </w:r>
          </w:p>
        </w:tc>
        <w:tc>
          <w:tcPr>
            <w:tcW w:w="920" w:type="pct"/>
          </w:tcPr>
          <w:p w14:paraId="6445FA8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F30A447" w14:textId="77777777" w:rsidTr="00CB70DE">
        <w:trPr>
          <w:gridAfter w:val="1"/>
          <w:wAfter w:w="222" w:type="dxa"/>
          <w:trHeight w:val="20"/>
        </w:trPr>
        <w:tc>
          <w:tcPr>
            <w:tcW w:w="1917" w:type="pct"/>
            <w:gridSpan w:val="2"/>
          </w:tcPr>
          <w:p w14:paraId="28749C73" w14:textId="4654B07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Смола, вугілля; Кам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яновугільна смола; [Побічний продукт деструкційної перегонки вугілля. Майже чорна напівтверда речовина. Складне поєднання ароматичних вуглеводнів, фенольних сполук, азотистих основ та тіофену.]</w:t>
            </w:r>
          </w:p>
        </w:tc>
        <w:tc>
          <w:tcPr>
            <w:tcW w:w="1150" w:type="pct"/>
          </w:tcPr>
          <w:p w14:paraId="1CA2BB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648-081-00-7</w:t>
            </w:r>
          </w:p>
        </w:tc>
        <w:tc>
          <w:tcPr>
            <w:tcW w:w="997" w:type="pct"/>
          </w:tcPr>
          <w:p w14:paraId="2A1025E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8007-45-2</w:t>
            </w:r>
          </w:p>
        </w:tc>
        <w:tc>
          <w:tcPr>
            <w:tcW w:w="920" w:type="pct"/>
          </w:tcPr>
          <w:p w14:paraId="488AC83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A1DA027" w14:textId="77777777" w:rsidTr="00CB70DE">
        <w:trPr>
          <w:gridAfter w:val="1"/>
          <w:wAfter w:w="222" w:type="dxa"/>
          <w:trHeight w:val="20"/>
        </w:trPr>
        <w:tc>
          <w:tcPr>
            <w:tcW w:w="1917" w:type="pct"/>
            <w:gridSpan w:val="2"/>
          </w:tcPr>
          <w:p w14:paraId="581B02A5" w14:textId="1AB086B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Смола, вугілля, високотемпературні; Кам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яновугільна смола; [Продукт конденсації, отриманий при охолодженні приблизно до </w:t>
            </w:r>
            <w:r w:rsidRPr="004933F7">
              <w:rPr>
                <w:rFonts w:asciiTheme="minorHAnsi" w:hAnsiTheme="minorHAnsi" w:cstheme="minorHAnsi"/>
                <w:color w:val="000000" w:themeColor="text1"/>
                <w:sz w:val="24"/>
                <w:szCs w:val="24"/>
              </w:rPr>
              <w:lastRenderedPageBreak/>
              <w:t>температури навколишнього середовища газу, що виділяється при деструктивній перегонці вугілля при високій температурі (понад 700°С (1292°F)). Чорна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язка рідина, з густиною більше густини води. Складається переважно з складної суміші конденсованих циклічних ароматичних вуглеводнів. Може містити незначну кількість фенольних сполук і ароматичних азотистих основ.]</w:t>
            </w:r>
          </w:p>
        </w:tc>
        <w:tc>
          <w:tcPr>
            <w:tcW w:w="1150" w:type="pct"/>
          </w:tcPr>
          <w:p w14:paraId="1F415F6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648-082-00-2</w:t>
            </w:r>
          </w:p>
        </w:tc>
        <w:tc>
          <w:tcPr>
            <w:tcW w:w="997" w:type="pct"/>
          </w:tcPr>
          <w:p w14:paraId="29F544F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65996-89-6</w:t>
            </w:r>
          </w:p>
        </w:tc>
        <w:tc>
          <w:tcPr>
            <w:tcW w:w="920" w:type="pct"/>
          </w:tcPr>
          <w:p w14:paraId="41627B3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5625021A" w14:textId="77777777" w:rsidTr="00CB70DE">
        <w:trPr>
          <w:gridAfter w:val="1"/>
          <w:wAfter w:w="222" w:type="dxa"/>
          <w:trHeight w:val="20"/>
        </w:trPr>
        <w:tc>
          <w:tcPr>
            <w:tcW w:w="1917" w:type="pct"/>
            <w:gridSpan w:val="2"/>
          </w:tcPr>
          <w:p w14:paraId="5D95FAB1" w14:textId="320DBD5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Смола, вугілля, низькотемпературні; вугільна нафта; [Продукт конденсації, отриманий при охолодженні приблизно до температури навколишнього середовища газу, що виділяється при деструкційній перегонці вугілля при низькій температурі (менше 700°С або 1292°F). Чорна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язка рідина, з густиною більше густини води. Складається переважно з конденсованих циклічних ароматичних вуглеводнів, фенольних сполук, ароматичних азотистих основ та їх аліфатичних похідних.]</w:t>
            </w:r>
          </w:p>
        </w:tc>
        <w:tc>
          <w:tcPr>
            <w:tcW w:w="1150" w:type="pct"/>
          </w:tcPr>
          <w:p w14:paraId="5DBF425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648-083-00-8</w:t>
            </w:r>
          </w:p>
        </w:tc>
        <w:tc>
          <w:tcPr>
            <w:tcW w:w="997" w:type="pct"/>
          </w:tcPr>
          <w:p w14:paraId="0D6044D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65996-90-9</w:t>
            </w:r>
          </w:p>
        </w:tc>
        <w:tc>
          <w:tcPr>
            <w:tcW w:w="920" w:type="pct"/>
          </w:tcPr>
          <w:p w14:paraId="413CD78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E7D9166" w14:textId="77777777" w:rsidTr="00CB70DE">
        <w:trPr>
          <w:gridAfter w:val="1"/>
          <w:wAfter w:w="222" w:type="dxa"/>
          <w:trHeight w:val="20"/>
        </w:trPr>
        <w:tc>
          <w:tcPr>
            <w:tcW w:w="1917" w:type="pct"/>
            <w:gridSpan w:val="2"/>
          </w:tcPr>
          <w:p w14:paraId="64CE71C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Смола буровугільна; [Олива, отримана від перегонки смоли бурого вугілля. Складається переважно з аліфатичних, нафтенових і одне-трьох циклічних ароматичних вуглеводнів, їх аліфатичних похідних, гетероароматичних сполук і одно- і двоциклічних фенолів, з температурою кипіння приблизно 150°С-360°С (302°F до 680°F).]</w:t>
            </w:r>
          </w:p>
        </w:tc>
        <w:tc>
          <w:tcPr>
            <w:tcW w:w="1150" w:type="pct"/>
          </w:tcPr>
          <w:p w14:paraId="5EF0441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648-145-00-4</w:t>
            </w:r>
          </w:p>
        </w:tc>
        <w:tc>
          <w:tcPr>
            <w:tcW w:w="997" w:type="pct"/>
          </w:tcPr>
          <w:p w14:paraId="42724F2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101316-83-0</w:t>
            </w:r>
          </w:p>
        </w:tc>
        <w:tc>
          <w:tcPr>
            <w:tcW w:w="920" w:type="pct"/>
          </w:tcPr>
          <w:p w14:paraId="36524D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6E6C7E13" w14:textId="77777777" w:rsidTr="00CB70DE">
        <w:trPr>
          <w:gridAfter w:val="1"/>
          <w:wAfter w:w="222" w:type="dxa"/>
          <w:trHeight w:val="20"/>
        </w:trPr>
        <w:tc>
          <w:tcPr>
            <w:tcW w:w="1917" w:type="pct"/>
            <w:gridSpan w:val="2"/>
          </w:tcPr>
          <w:p w14:paraId="023FB6F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Смола, буре вугілля, низькотемпературна; [Смола, отримана при низькотемпературній карбонізації та низькотемпературній газифікації бурого вугілля. Складається переважно з аліфатичних, нафтенових і циклічних ароматичних вуглеводнів, </w:t>
            </w:r>
            <w:r w:rsidRPr="004933F7">
              <w:rPr>
                <w:rFonts w:asciiTheme="minorHAnsi" w:hAnsiTheme="minorHAnsi" w:cstheme="minorHAnsi"/>
                <w:color w:val="000000" w:themeColor="text1"/>
                <w:sz w:val="24"/>
                <w:szCs w:val="24"/>
              </w:rPr>
              <w:lastRenderedPageBreak/>
              <w:t>гетероароматичних вуглеводнів і циклічних фенолів.]</w:t>
            </w:r>
          </w:p>
        </w:tc>
        <w:tc>
          <w:tcPr>
            <w:tcW w:w="1150" w:type="pct"/>
          </w:tcPr>
          <w:p w14:paraId="615A20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648-146-00-X</w:t>
            </w:r>
          </w:p>
        </w:tc>
        <w:tc>
          <w:tcPr>
            <w:tcW w:w="997" w:type="pct"/>
          </w:tcPr>
          <w:p w14:paraId="59AE1B16" w14:textId="251FC7E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101316-84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1</w:t>
            </w:r>
          </w:p>
        </w:tc>
        <w:tc>
          <w:tcPr>
            <w:tcW w:w="920" w:type="pct"/>
          </w:tcPr>
          <w:p w14:paraId="0751F68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7474499" w14:textId="77777777" w:rsidTr="00CB70DE">
        <w:trPr>
          <w:gridAfter w:val="1"/>
          <w:wAfter w:w="222" w:type="dxa"/>
          <w:trHeight w:val="20"/>
        </w:trPr>
        <w:tc>
          <w:tcPr>
            <w:tcW w:w="1917" w:type="pct"/>
            <w:gridSpan w:val="2"/>
          </w:tcPr>
          <w:p w14:paraId="532D8C99" w14:textId="2415EBA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cyan"/>
                <w:lang w:val="ru-RU"/>
              </w:rPr>
            </w:pPr>
            <w:r w:rsidRPr="004933F7">
              <w:rPr>
                <w:rFonts w:asciiTheme="minorHAnsi" w:hAnsiTheme="minorHAnsi" w:cstheme="minorHAnsi"/>
                <w:color w:val="000000" w:themeColor="text1"/>
                <w:sz w:val="24"/>
                <w:szCs w:val="24"/>
              </w:rPr>
              <w:t>Дистиляти (нафтові), легкі парафінові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вакуумною перегонкою залишку від атмосферної перегонки сирої нафти.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15</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30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менше 100 SUS при 100°F (19 сСт при 40°С). Воно містить відносно велику частину насичених аліфатичних вуглеводнів, зазвичай присутніх в цьому діапазоні перегонки сирої нафти.]</w:t>
            </w:r>
          </w:p>
        </w:tc>
        <w:tc>
          <w:tcPr>
            <w:tcW w:w="1150" w:type="pct"/>
          </w:tcPr>
          <w:p w14:paraId="1577A06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649-050-00-0</w:t>
            </w:r>
          </w:p>
        </w:tc>
        <w:tc>
          <w:tcPr>
            <w:tcW w:w="997" w:type="pct"/>
          </w:tcPr>
          <w:p w14:paraId="29523D1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64741-50-0</w:t>
            </w:r>
          </w:p>
        </w:tc>
        <w:tc>
          <w:tcPr>
            <w:tcW w:w="920" w:type="pct"/>
          </w:tcPr>
          <w:p w14:paraId="52FE0D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cyan"/>
              </w:rPr>
            </w:pPr>
          </w:p>
        </w:tc>
      </w:tr>
      <w:tr w:rsidR="004933F7" w:rsidRPr="004933F7" w14:paraId="417E24C3" w14:textId="77777777" w:rsidTr="00CB70DE">
        <w:trPr>
          <w:gridAfter w:val="1"/>
          <w:wAfter w:w="222" w:type="dxa"/>
          <w:trHeight w:val="20"/>
        </w:trPr>
        <w:tc>
          <w:tcPr>
            <w:tcW w:w="1917" w:type="pct"/>
            <w:gridSpan w:val="2"/>
          </w:tcPr>
          <w:p w14:paraId="041F871D" w14:textId="06FA07E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yellow"/>
              </w:rPr>
            </w:pPr>
            <w:r w:rsidRPr="004933F7">
              <w:rPr>
                <w:rFonts w:asciiTheme="minorHAnsi" w:hAnsiTheme="minorHAnsi" w:cstheme="minorHAnsi"/>
                <w:color w:val="000000" w:themeColor="text1"/>
                <w:sz w:val="24"/>
                <w:szCs w:val="24"/>
              </w:rPr>
              <w:t>Дистиляти (нафтові), важкі парафінові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при вакуумній перегонці залишку від атмосферної перегонки сирої нафти.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20</w:t>
            </w:r>
            <w:r w:rsidR="009C7F35" w:rsidRPr="004933F7">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50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не менше 100 SUS при 100°F (19 сСт при 40°С). Воно містить відносно велику частину насичених аліфатичних вуглеводнів.]</w:t>
            </w:r>
          </w:p>
          <w:p w14:paraId="488F1BC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yellow"/>
              </w:rPr>
            </w:pPr>
          </w:p>
        </w:tc>
        <w:tc>
          <w:tcPr>
            <w:tcW w:w="1150" w:type="pct"/>
          </w:tcPr>
          <w:p w14:paraId="352A977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649-051-00-6</w:t>
            </w:r>
          </w:p>
        </w:tc>
        <w:tc>
          <w:tcPr>
            <w:tcW w:w="997" w:type="pct"/>
          </w:tcPr>
          <w:p w14:paraId="3E024E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64741-51-1</w:t>
            </w:r>
          </w:p>
        </w:tc>
        <w:tc>
          <w:tcPr>
            <w:tcW w:w="920" w:type="pct"/>
          </w:tcPr>
          <w:p w14:paraId="798013A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99B4EEF" w14:textId="77777777" w:rsidTr="00CB70DE">
        <w:trPr>
          <w:gridAfter w:val="1"/>
          <w:wAfter w:w="222" w:type="dxa"/>
          <w:trHeight w:val="20"/>
        </w:trPr>
        <w:tc>
          <w:tcPr>
            <w:tcW w:w="1917" w:type="pct"/>
            <w:gridSpan w:val="2"/>
          </w:tcPr>
          <w:p w14:paraId="1F5530DF" w14:textId="360FB8A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yellow"/>
              </w:rPr>
            </w:pPr>
            <w:r w:rsidRPr="004933F7">
              <w:rPr>
                <w:rFonts w:asciiTheme="minorHAnsi" w:hAnsiTheme="minorHAnsi" w:cstheme="minorHAnsi"/>
                <w:color w:val="000000" w:themeColor="text1"/>
                <w:sz w:val="24"/>
                <w:szCs w:val="24"/>
              </w:rPr>
              <w:t>Дистиляти (нафтові), легкі нафтенові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при вакуумній перегонці залишку від атмосферної перегонки сирої нафти.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15</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30</w:t>
            </w:r>
            <w:r w:rsidRPr="004933F7">
              <w:rPr>
                <w:rFonts w:asciiTheme="minorHAnsi" w:hAnsiTheme="minorHAnsi" w:cstheme="minorHAnsi"/>
                <w:color w:val="000000" w:themeColor="text1"/>
                <w:sz w:val="24"/>
                <w:szCs w:val="24"/>
              </w:rPr>
              <w:t xml:space="preserve"> і виробляє готову </w:t>
            </w:r>
            <w:r w:rsidRPr="004933F7">
              <w:rPr>
                <w:rFonts w:asciiTheme="minorHAnsi" w:hAnsiTheme="minorHAnsi" w:cstheme="minorHAnsi"/>
                <w:color w:val="000000" w:themeColor="text1"/>
                <w:sz w:val="24"/>
                <w:szCs w:val="24"/>
              </w:rPr>
              <w:lastRenderedPageBreak/>
              <w:t>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менше 100 SUS при 100°F (19 сСт при 40°С). Воно містить відносно незначну кількість звичайних парафінів.]</w:t>
            </w:r>
          </w:p>
        </w:tc>
        <w:tc>
          <w:tcPr>
            <w:tcW w:w="1150" w:type="pct"/>
          </w:tcPr>
          <w:p w14:paraId="2240A14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649-052-00-1</w:t>
            </w:r>
          </w:p>
        </w:tc>
        <w:tc>
          <w:tcPr>
            <w:tcW w:w="997" w:type="pct"/>
          </w:tcPr>
          <w:p w14:paraId="2478A2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64741-52-2</w:t>
            </w:r>
          </w:p>
        </w:tc>
        <w:tc>
          <w:tcPr>
            <w:tcW w:w="920" w:type="pct"/>
          </w:tcPr>
          <w:p w14:paraId="4303889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700C8B4" w14:textId="77777777" w:rsidTr="00CB70DE">
        <w:trPr>
          <w:gridAfter w:val="1"/>
          <w:wAfter w:w="222" w:type="dxa"/>
          <w:trHeight w:val="20"/>
        </w:trPr>
        <w:tc>
          <w:tcPr>
            <w:tcW w:w="1917" w:type="pct"/>
            <w:gridSpan w:val="2"/>
          </w:tcPr>
          <w:p w14:paraId="5630175E" w14:textId="09B6C44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yellow"/>
              </w:rPr>
            </w:pPr>
            <w:r w:rsidRPr="004933F7">
              <w:rPr>
                <w:rFonts w:asciiTheme="minorHAnsi" w:hAnsiTheme="minorHAnsi" w:cstheme="minorHAnsi"/>
                <w:color w:val="000000" w:themeColor="text1"/>
                <w:sz w:val="24"/>
                <w:szCs w:val="24"/>
              </w:rPr>
              <w:t>Дистиляти (нафтові), важкі нафтенові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при вакуумній перегонці залишку від атмосферної перегонки сирої нафти.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20</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50</w:t>
            </w:r>
            <w:r w:rsidRPr="004933F7">
              <w:rPr>
                <w:rFonts w:asciiTheme="minorHAnsi" w:hAnsiTheme="minorHAnsi" w:cstheme="minorHAnsi"/>
                <w:color w:val="000000" w:themeColor="text1"/>
                <w:sz w:val="24"/>
                <w:szCs w:val="24"/>
              </w:rPr>
              <w:t>, що утворюють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не менше 100 SUS при 100°F (19 сСт при 40°С). Воно містить відносно незначну кількість звичайних парафінів.]</w:t>
            </w:r>
          </w:p>
        </w:tc>
        <w:tc>
          <w:tcPr>
            <w:tcW w:w="1150" w:type="pct"/>
          </w:tcPr>
          <w:p w14:paraId="0DFD446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649-053-00-7</w:t>
            </w:r>
          </w:p>
        </w:tc>
        <w:tc>
          <w:tcPr>
            <w:tcW w:w="997" w:type="pct"/>
          </w:tcPr>
          <w:p w14:paraId="4835A8F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64741-53-3</w:t>
            </w:r>
          </w:p>
        </w:tc>
        <w:tc>
          <w:tcPr>
            <w:tcW w:w="920" w:type="pct"/>
          </w:tcPr>
          <w:p w14:paraId="4D9FD02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6A26754" w14:textId="77777777" w:rsidTr="00CB70DE">
        <w:trPr>
          <w:gridAfter w:val="1"/>
          <w:wAfter w:w="222" w:type="dxa"/>
          <w:trHeight w:val="20"/>
        </w:trPr>
        <w:tc>
          <w:tcPr>
            <w:tcW w:w="1917" w:type="pct"/>
            <w:gridSpan w:val="2"/>
          </w:tcPr>
          <w:p w14:paraId="442049C7" w14:textId="35241D3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важкі нафтенові фракції, оброблені кислотою;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як рафінат з процесу обробки сірчаною кислотою. Воно складається з вуглеводнів, що мають кількість атомів вуглеців переважно в діапазоні С</w:t>
            </w:r>
            <w:r w:rsidRPr="004933F7">
              <w:rPr>
                <w:rFonts w:asciiTheme="minorHAnsi" w:hAnsiTheme="minorHAnsi" w:cstheme="minorHAnsi"/>
                <w:color w:val="000000" w:themeColor="text1"/>
                <w:sz w:val="24"/>
                <w:szCs w:val="24"/>
                <w:vertAlign w:val="subscript"/>
              </w:rPr>
              <w:t>20</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50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не менше 100 SUS при 100°F (19сСт при 40°С). Воно містить відносно незначну кількість звичайних парафінів.]</w:t>
            </w:r>
          </w:p>
        </w:tc>
        <w:tc>
          <w:tcPr>
            <w:tcW w:w="1150" w:type="pct"/>
          </w:tcPr>
          <w:p w14:paraId="25BB2D76" w14:textId="30313DC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00-2</w:t>
            </w:r>
          </w:p>
        </w:tc>
        <w:tc>
          <w:tcPr>
            <w:tcW w:w="997" w:type="pct"/>
          </w:tcPr>
          <w:p w14:paraId="18CBDD5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64742-18-3</w:t>
            </w:r>
          </w:p>
        </w:tc>
        <w:tc>
          <w:tcPr>
            <w:tcW w:w="920" w:type="pct"/>
          </w:tcPr>
          <w:p w14:paraId="5FF7F5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23435EB8" w14:textId="77777777" w:rsidTr="00CB70DE">
        <w:trPr>
          <w:gridAfter w:val="1"/>
          <w:wAfter w:w="222" w:type="dxa"/>
          <w:trHeight w:val="20"/>
        </w:trPr>
        <w:tc>
          <w:tcPr>
            <w:tcW w:w="1917" w:type="pct"/>
            <w:gridSpan w:val="2"/>
          </w:tcPr>
          <w:p w14:paraId="5F62E060" w14:textId="505FE4A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легкі нафтенові фракції, оброблені кислотою;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отриманих як рафінат з процесу обробки сірчаною кислотою.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15</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30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язкістю менше 100 SUS при 100°F (19сСт </w:t>
            </w:r>
            <w:r w:rsidRPr="004933F7">
              <w:rPr>
                <w:rFonts w:asciiTheme="minorHAnsi" w:hAnsiTheme="minorHAnsi" w:cstheme="minorHAnsi"/>
                <w:color w:val="000000" w:themeColor="text1"/>
                <w:sz w:val="24"/>
                <w:szCs w:val="24"/>
              </w:rPr>
              <w:lastRenderedPageBreak/>
              <w:t>при 40°С). Воно містить відносно незначну кількість звичайних парафінів.]</w:t>
            </w:r>
          </w:p>
        </w:tc>
        <w:tc>
          <w:tcPr>
            <w:tcW w:w="1150" w:type="pct"/>
          </w:tcPr>
          <w:p w14:paraId="6F469B1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649-055-00-8</w:t>
            </w:r>
          </w:p>
        </w:tc>
        <w:tc>
          <w:tcPr>
            <w:tcW w:w="997" w:type="pct"/>
          </w:tcPr>
          <w:p w14:paraId="02B7AD0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64742-19-4</w:t>
            </w:r>
          </w:p>
        </w:tc>
        <w:tc>
          <w:tcPr>
            <w:tcW w:w="920" w:type="pct"/>
          </w:tcPr>
          <w:p w14:paraId="5B7499F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7D33593E" w14:textId="77777777" w:rsidTr="00CB70DE">
        <w:trPr>
          <w:gridAfter w:val="1"/>
          <w:wAfter w:w="222" w:type="dxa"/>
          <w:trHeight w:val="20"/>
        </w:trPr>
        <w:tc>
          <w:tcPr>
            <w:tcW w:w="1917" w:type="pct"/>
            <w:gridSpan w:val="2"/>
          </w:tcPr>
          <w:p w14:paraId="6A9575FC" w14:textId="7DA533E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yellow"/>
              </w:rPr>
            </w:pPr>
            <w:r w:rsidRPr="004933F7">
              <w:rPr>
                <w:rFonts w:asciiTheme="minorHAnsi" w:hAnsiTheme="minorHAnsi" w:cstheme="minorHAnsi"/>
                <w:color w:val="000000" w:themeColor="text1"/>
                <w:sz w:val="24"/>
                <w:szCs w:val="24"/>
              </w:rPr>
              <w:t>Дистиляти (нафтові), важкі парафінові фракції, оброблені кислотою;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як рафінат з процесу обробки сірчаною кислотою. Воно складається переважно з насичених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20</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не менше 100 SUS at 100°F (19сСт при 40°С.]</w:t>
            </w:r>
          </w:p>
        </w:tc>
        <w:tc>
          <w:tcPr>
            <w:tcW w:w="1150" w:type="pct"/>
          </w:tcPr>
          <w:p w14:paraId="02DC26C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649-056-00-3</w:t>
            </w:r>
          </w:p>
        </w:tc>
        <w:tc>
          <w:tcPr>
            <w:tcW w:w="997" w:type="pct"/>
          </w:tcPr>
          <w:p w14:paraId="52C87F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64742-20-7</w:t>
            </w:r>
          </w:p>
        </w:tc>
        <w:tc>
          <w:tcPr>
            <w:tcW w:w="920" w:type="pct"/>
          </w:tcPr>
          <w:p w14:paraId="70C2D35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6BC55E5" w14:textId="77777777" w:rsidTr="00CB70DE">
        <w:trPr>
          <w:gridAfter w:val="1"/>
          <w:wAfter w:w="222" w:type="dxa"/>
          <w:trHeight w:val="20"/>
        </w:trPr>
        <w:tc>
          <w:tcPr>
            <w:tcW w:w="1917" w:type="pct"/>
            <w:gridSpan w:val="2"/>
          </w:tcPr>
          <w:p w14:paraId="35F3A439" w14:textId="6E049A9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легкі парафінові фракції, оброблені кислотою;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як рафінат з процесу обробки сірчаною кислотою. Воно складається переважно з насичених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15</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30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менше 100 SUS at 100°F (19сСт при 40°С).]</w:t>
            </w:r>
          </w:p>
        </w:tc>
        <w:tc>
          <w:tcPr>
            <w:tcW w:w="1150" w:type="pct"/>
          </w:tcPr>
          <w:p w14:paraId="5EEFEC8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649-057-00-9</w:t>
            </w:r>
          </w:p>
        </w:tc>
        <w:tc>
          <w:tcPr>
            <w:tcW w:w="997" w:type="pct"/>
          </w:tcPr>
          <w:p w14:paraId="3552F93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64742-21-8</w:t>
            </w:r>
          </w:p>
        </w:tc>
        <w:tc>
          <w:tcPr>
            <w:tcW w:w="920" w:type="pct"/>
          </w:tcPr>
          <w:p w14:paraId="4B2FE0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2BB0D1E" w14:textId="77777777" w:rsidTr="00CB70DE">
        <w:trPr>
          <w:gridAfter w:val="1"/>
          <w:wAfter w:w="222" w:type="dxa"/>
          <w:trHeight w:val="20"/>
        </w:trPr>
        <w:tc>
          <w:tcPr>
            <w:tcW w:w="1917" w:type="pct"/>
            <w:gridSpan w:val="2"/>
          </w:tcPr>
          <w:p w14:paraId="0237F1F6" w14:textId="443617C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хімічно нейтралізовані важкі парафінові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з процесу переробки для видалення кислотних речовин.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20</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не менше 100 SUS при 100°F (19 сСт при 40°С). Воно містить відносно велику кількість аліфатичних вуглеводнів.]</w:t>
            </w:r>
          </w:p>
        </w:tc>
        <w:tc>
          <w:tcPr>
            <w:tcW w:w="1150" w:type="pct"/>
          </w:tcPr>
          <w:p w14:paraId="374A0D9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649-058-00-4</w:t>
            </w:r>
          </w:p>
        </w:tc>
        <w:tc>
          <w:tcPr>
            <w:tcW w:w="997" w:type="pct"/>
          </w:tcPr>
          <w:p w14:paraId="2EF7F53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64742-27-4</w:t>
            </w:r>
          </w:p>
        </w:tc>
        <w:tc>
          <w:tcPr>
            <w:tcW w:w="920" w:type="pct"/>
          </w:tcPr>
          <w:p w14:paraId="7986C83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5531D4C" w14:textId="77777777" w:rsidTr="00CB70DE">
        <w:trPr>
          <w:gridAfter w:val="1"/>
          <w:wAfter w:w="222" w:type="dxa"/>
          <w:trHeight w:val="20"/>
        </w:trPr>
        <w:tc>
          <w:tcPr>
            <w:tcW w:w="1917" w:type="pct"/>
            <w:gridSpan w:val="2"/>
          </w:tcPr>
          <w:p w14:paraId="1CF3018E" w14:textId="7051D11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Дистиляти (нафтові), хімічно нейтралізовані легкі парафінові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в процесі переробки для видалення кислотних речовин.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15</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30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менше 100 SUS при 100°F (19 сСт при 40°С).]</w:t>
            </w:r>
          </w:p>
        </w:tc>
        <w:tc>
          <w:tcPr>
            <w:tcW w:w="1150" w:type="pct"/>
          </w:tcPr>
          <w:p w14:paraId="318F6D4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649-059-00-X</w:t>
            </w:r>
          </w:p>
        </w:tc>
        <w:tc>
          <w:tcPr>
            <w:tcW w:w="997" w:type="pct"/>
          </w:tcPr>
          <w:p w14:paraId="665FAA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64742-28-5</w:t>
            </w:r>
          </w:p>
        </w:tc>
        <w:tc>
          <w:tcPr>
            <w:tcW w:w="920" w:type="pct"/>
          </w:tcPr>
          <w:p w14:paraId="7F2B907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0E646697" w14:textId="77777777" w:rsidTr="00CB70DE">
        <w:trPr>
          <w:gridAfter w:val="1"/>
          <w:wAfter w:w="222" w:type="dxa"/>
          <w:trHeight w:val="20"/>
        </w:trPr>
        <w:tc>
          <w:tcPr>
            <w:tcW w:w="1917" w:type="pct"/>
            <w:gridSpan w:val="2"/>
          </w:tcPr>
          <w:p w14:paraId="2097B943" w14:textId="22275EB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хімічно нейтралізовані важкі нафтенові фракції;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в процесі переробки для видалення кислотних матеріалів.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20</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не менше 100 SUS при 100°F (19 сСт при 40°С). Воно містить відносно невелику кількість звичайних парафінів.]</w:t>
            </w:r>
          </w:p>
        </w:tc>
        <w:tc>
          <w:tcPr>
            <w:tcW w:w="1150" w:type="pct"/>
          </w:tcPr>
          <w:p w14:paraId="77AB123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649-060-00-5</w:t>
            </w:r>
          </w:p>
        </w:tc>
        <w:tc>
          <w:tcPr>
            <w:tcW w:w="997" w:type="pct"/>
          </w:tcPr>
          <w:p w14:paraId="78E67768" w14:textId="5B9A37C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3</w:t>
            </w:r>
          </w:p>
        </w:tc>
        <w:tc>
          <w:tcPr>
            <w:tcW w:w="920" w:type="pct"/>
          </w:tcPr>
          <w:p w14:paraId="3C7FD03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A9DF24B" w14:textId="77777777" w:rsidTr="00CB70DE">
        <w:trPr>
          <w:gridAfter w:val="1"/>
          <w:wAfter w:w="222" w:type="dxa"/>
          <w:trHeight w:val="20"/>
        </w:trPr>
        <w:tc>
          <w:tcPr>
            <w:tcW w:w="1917" w:type="pct"/>
            <w:gridSpan w:val="2"/>
          </w:tcPr>
          <w:p w14:paraId="3CC06BB3" w14:textId="0A808F5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хімічно нейтралізовані легкі нафтенові; Неперероблена або м</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яко перероблена базова олива; [Складне поєднання вуглеводнів, отримане в процесі переробки для видалення кислотних речовин.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15</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30</w:t>
            </w:r>
            <w:r w:rsidRPr="004933F7">
              <w:rPr>
                <w:rFonts w:asciiTheme="minorHAnsi" w:hAnsiTheme="minorHAnsi" w:cstheme="minorHAnsi"/>
                <w:color w:val="000000" w:themeColor="text1"/>
                <w:sz w:val="24"/>
                <w:szCs w:val="24"/>
              </w:rPr>
              <w:t xml:space="preserve"> і виробляє готову оливу з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язкістю менше 100 SUS при 100°F (19 сСт при 40°С). Воно містить відносно невелику кількість звичайних парафінів.]</w:t>
            </w:r>
          </w:p>
        </w:tc>
        <w:tc>
          <w:tcPr>
            <w:tcW w:w="1150" w:type="pct"/>
          </w:tcPr>
          <w:p w14:paraId="3CF0786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649-061-00-0</w:t>
            </w:r>
          </w:p>
        </w:tc>
        <w:tc>
          <w:tcPr>
            <w:tcW w:w="997" w:type="pct"/>
          </w:tcPr>
          <w:p w14:paraId="704736F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64742-35-4</w:t>
            </w:r>
          </w:p>
        </w:tc>
        <w:tc>
          <w:tcPr>
            <w:tcW w:w="920" w:type="pct"/>
          </w:tcPr>
          <w:p w14:paraId="7713B89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4933F7" w:rsidRPr="004933F7" w14:paraId="4A31C1E2" w14:textId="77777777" w:rsidTr="00CB70DE">
        <w:trPr>
          <w:gridAfter w:val="1"/>
          <w:wAfter w:w="222" w:type="dxa"/>
          <w:trHeight w:val="20"/>
        </w:trPr>
        <w:tc>
          <w:tcPr>
            <w:tcW w:w="1917" w:type="pct"/>
            <w:gridSpan w:val="2"/>
          </w:tcPr>
          <w:p w14:paraId="2864F4F3" w14:textId="6ED36BA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(нафтові),головні фракції колони видалення пропану каталітичного крекінгованої нафти, з високим вмістом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без кислот; Нафтовий газ; </w:t>
            </w:r>
            <w:r w:rsidRPr="004933F7">
              <w:rPr>
                <w:rFonts w:asciiTheme="minorHAnsi" w:hAnsiTheme="minorHAnsi" w:cstheme="minorHAnsi"/>
                <w:color w:val="000000" w:themeColor="text1"/>
                <w:sz w:val="24"/>
                <w:szCs w:val="24"/>
              </w:rPr>
              <w:lastRenderedPageBreak/>
              <w:t>[Складне поєднання вуглеводнів, отримане при поділі на фракції каталітично крекінгованих вуглеводнів і оброблене для видалення кислотних домішок. Воно складається з вуглеводнів, що мають кількість вуглеців в діапазоні С</w:t>
            </w:r>
            <w:r w:rsidRPr="004933F7">
              <w:rPr>
                <w:rFonts w:asciiTheme="minorHAnsi" w:hAnsiTheme="minorHAnsi" w:cstheme="minorHAnsi"/>
                <w:color w:val="000000" w:themeColor="text1"/>
                <w:sz w:val="24"/>
                <w:szCs w:val="24"/>
                <w:vertAlign w:val="subscript"/>
              </w:rPr>
              <w:t>2</w:t>
            </w:r>
            <w:r w:rsidR="009C7F35" w:rsidRPr="004933F7">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 переважно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w:t>
            </w:r>
          </w:p>
        </w:tc>
        <w:tc>
          <w:tcPr>
            <w:tcW w:w="1150" w:type="pct"/>
          </w:tcPr>
          <w:p w14:paraId="4415CF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649-062-00-6</w:t>
            </w:r>
          </w:p>
        </w:tc>
        <w:tc>
          <w:tcPr>
            <w:tcW w:w="997" w:type="pct"/>
          </w:tcPr>
          <w:p w14:paraId="13CAA2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68477-73-6</w:t>
            </w:r>
          </w:p>
        </w:tc>
        <w:tc>
          <w:tcPr>
            <w:tcW w:w="920" w:type="pct"/>
          </w:tcPr>
          <w:p w14:paraId="5FD6B02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FB5F14A" w14:textId="77777777" w:rsidTr="00CB70DE">
        <w:trPr>
          <w:gridAfter w:val="1"/>
          <w:wAfter w:w="222" w:type="dxa"/>
          <w:trHeight w:val="20"/>
        </w:trPr>
        <w:tc>
          <w:tcPr>
            <w:tcW w:w="1917" w:type="pct"/>
            <w:gridSpan w:val="2"/>
          </w:tcPr>
          <w:p w14:paraId="71E7C787" w14:textId="3357346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установки каталітичного крекінгу; Нафтовий газ; [Складне поєднання вуглеводнів, отримане перегонкою продуктів процесу каталітичного крекінгу. Воно складається переважно з аліфатичних вуглеводнів, що мають кількість вуглеців переважно в діапазоні С</w:t>
            </w:r>
            <w:r w:rsidRPr="004933F7">
              <w:rPr>
                <w:rFonts w:asciiTheme="minorHAnsi" w:hAnsiTheme="minorHAnsi" w:cstheme="minorHAnsi"/>
                <w:color w:val="000000" w:themeColor="text1"/>
                <w:sz w:val="24"/>
                <w:szCs w:val="24"/>
                <w:vertAlign w:val="subscript"/>
              </w:rPr>
              <w:t>1</w:t>
            </w:r>
            <w:r w:rsidR="009C7F35" w:rsidRPr="004933F7">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w:t>
            </w:r>
          </w:p>
        </w:tc>
        <w:tc>
          <w:tcPr>
            <w:tcW w:w="1150" w:type="pct"/>
          </w:tcPr>
          <w:p w14:paraId="63DE6A5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649-063-00-1</w:t>
            </w:r>
          </w:p>
        </w:tc>
        <w:tc>
          <w:tcPr>
            <w:tcW w:w="997" w:type="pct"/>
          </w:tcPr>
          <w:p w14:paraId="66A3A0BE" w14:textId="3382682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7</w:t>
            </w:r>
          </w:p>
        </w:tc>
        <w:tc>
          <w:tcPr>
            <w:tcW w:w="920" w:type="pct"/>
          </w:tcPr>
          <w:p w14:paraId="2E5A77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F3B1A2D" w14:textId="77777777" w:rsidTr="00CB70DE">
        <w:trPr>
          <w:gridAfter w:val="1"/>
          <w:wAfter w:w="222" w:type="dxa"/>
          <w:trHeight w:val="20"/>
        </w:trPr>
        <w:tc>
          <w:tcPr>
            <w:tcW w:w="1917" w:type="pct"/>
            <w:gridSpan w:val="2"/>
          </w:tcPr>
          <w:p w14:paraId="61F69C11" w14:textId="10C7ED4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установки каталітичного крекінгу; з високим вмістом С</w:t>
            </w:r>
            <w:r w:rsidRPr="004933F7">
              <w:rPr>
                <w:rFonts w:asciiTheme="minorHAnsi" w:hAnsiTheme="minorHAnsi" w:cstheme="minorHAnsi"/>
                <w:color w:val="000000" w:themeColor="text1"/>
                <w:sz w:val="24"/>
                <w:szCs w:val="24"/>
                <w:vertAlign w:val="subscript"/>
              </w:rPr>
              <w:t>1</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 Нафтовий газ; [Складне поєднання вуглеводнів, отримане при перегонці продуктів з процесу каталітичного крекінгу. Воно складається переважно з аліфатичних вуглеводнів, що мають кількість вуглеців в діапазоні С</w:t>
            </w:r>
            <w:r w:rsidRPr="004933F7">
              <w:rPr>
                <w:rFonts w:asciiTheme="minorHAnsi" w:hAnsiTheme="minorHAnsi" w:cstheme="minorHAnsi"/>
                <w:color w:val="000000" w:themeColor="text1"/>
                <w:sz w:val="24"/>
                <w:szCs w:val="24"/>
                <w:vertAlign w:val="subscript"/>
              </w:rPr>
              <w:t>1</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 переважно С</w:t>
            </w:r>
            <w:r w:rsidRPr="004933F7">
              <w:rPr>
                <w:rFonts w:asciiTheme="minorHAnsi" w:hAnsiTheme="minorHAnsi" w:cstheme="minorHAnsi"/>
                <w:color w:val="000000" w:themeColor="text1"/>
                <w:sz w:val="24"/>
                <w:szCs w:val="24"/>
                <w:vertAlign w:val="subscript"/>
              </w:rPr>
              <w:t>1</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w:t>
            </w:r>
          </w:p>
        </w:tc>
        <w:tc>
          <w:tcPr>
            <w:tcW w:w="1150" w:type="pct"/>
          </w:tcPr>
          <w:p w14:paraId="4CCE1F80" w14:textId="60E60F9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00-7</w:t>
            </w:r>
          </w:p>
        </w:tc>
        <w:tc>
          <w:tcPr>
            <w:tcW w:w="997" w:type="pct"/>
          </w:tcPr>
          <w:p w14:paraId="1A9B5DD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68477-75-8</w:t>
            </w:r>
          </w:p>
        </w:tc>
        <w:tc>
          <w:tcPr>
            <w:tcW w:w="920" w:type="pct"/>
          </w:tcPr>
          <w:p w14:paraId="556C1A5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B8FEC6B" w14:textId="77777777" w:rsidTr="00CB70DE">
        <w:trPr>
          <w:gridAfter w:val="1"/>
          <w:wAfter w:w="222" w:type="dxa"/>
          <w:trHeight w:val="20"/>
        </w:trPr>
        <w:tc>
          <w:tcPr>
            <w:tcW w:w="1917" w:type="pct"/>
            <w:gridSpan w:val="2"/>
          </w:tcPr>
          <w:p w14:paraId="09680E63" w14:textId="34AC6D7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що відбираються зверху стабілізаційної колони каталітично полімеризованої нафти, з високим вмістом С</w:t>
            </w:r>
            <w:r w:rsidRPr="004933F7">
              <w:rPr>
                <w:rFonts w:asciiTheme="minorHAnsi" w:hAnsiTheme="minorHAnsi" w:cstheme="minorHAnsi"/>
                <w:color w:val="000000" w:themeColor="text1"/>
                <w:sz w:val="24"/>
                <w:szCs w:val="24"/>
                <w:vertAlign w:val="subscript"/>
              </w:rPr>
              <w:t xml:space="preserve">2 </w:t>
            </w:r>
            <w:r w:rsidR="00A361AB">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 xml:space="preserve"> 4</w:t>
            </w:r>
            <w:r w:rsidRPr="004933F7">
              <w:rPr>
                <w:rFonts w:asciiTheme="minorHAnsi" w:hAnsiTheme="minorHAnsi" w:cstheme="minorHAnsi"/>
                <w:color w:val="000000" w:themeColor="text1"/>
                <w:sz w:val="24"/>
                <w:szCs w:val="24"/>
              </w:rPr>
              <w:t>; Нафтовий газ; [Складне поєднання вуглеводнів, отримане при стабілізації та фракціонуванні каталітично полімеризованої нафти. Воно складається з аліфатичних вуглеводнів, що мають кількість вуглеців переважно в діапазоні, переважно.]</w:t>
            </w:r>
          </w:p>
        </w:tc>
        <w:tc>
          <w:tcPr>
            <w:tcW w:w="1150" w:type="pct"/>
          </w:tcPr>
          <w:p w14:paraId="77FC9D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649-065-00-2</w:t>
            </w:r>
          </w:p>
        </w:tc>
        <w:tc>
          <w:tcPr>
            <w:tcW w:w="997" w:type="pct"/>
          </w:tcPr>
          <w:p w14:paraId="3141267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68477-76-9</w:t>
            </w:r>
          </w:p>
        </w:tc>
        <w:tc>
          <w:tcPr>
            <w:tcW w:w="920" w:type="pct"/>
          </w:tcPr>
          <w:p w14:paraId="2B6C79F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B69E508" w14:textId="77777777" w:rsidTr="00CB70DE">
        <w:trPr>
          <w:gridAfter w:val="1"/>
          <w:wAfter w:w="222" w:type="dxa"/>
          <w:trHeight w:val="20"/>
        </w:trPr>
        <w:tc>
          <w:tcPr>
            <w:tcW w:w="1917" w:type="pct"/>
            <w:gridSpan w:val="2"/>
          </w:tcPr>
          <w:p w14:paraId="5B6DB018" w14:textId="5E20674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lang w:val="ru-RU"/>
              </w:rPr>
              <w:t>Гази (нафтові), установки каталітичного риформінгу; з високим вмістом С</w:t>
            </w:r>
            <w:r w:rsidRPr="004933F7">
              <w:rPr>
                <w:rFonts w:asciiTheme="minorHAnsi" w:hAnsiTheme="minorHAnsi" w:cstheme="minorHAnsi"/>
                <w:color w:val="000000" w:themeColor="text1"/>
                <w:sz w:val="24"/>
                <w:szCs w:val="24"/>
                <w:vertAlign w:val="subscript"/>
                <w:lang w:val="ru-RU"/>
              </w:rPr>
              <w:t xml:space="preserve">1 </w:t>
            </w:r>
            <w:r w:rsidR="00A361AB">
              <w:rPr>
                <w:rFonts w:asciiTheme="minorHAnsi" w:hAnsiTheme="minorHAnsi" w:cstheme="minorHAnsi"/>
                <w:color w:val="000000" w:themeColor="text1"/>
                <w:sz w:val="24"/>
                <w:szCs w:val="24"/>
                <w:vertAlign w:val="subscript"/>
                <w:lang w:val="ru-RU"/>
              </w:rPr>
              <w:t>–</w:t>
            </w:r>
            <w:r w:rsidRPr="004933F7">
              <w:rPr>
                <w:rFonts w:asciiTheme="minorHAnsi" w:hAnsiTheme="minorHAnsi" w:cstheme="minorHAnsi"/>
                <w:color w:val="000000" w:themeColor="text1"/>
                <w:sz w:val="24"/>
                <w:szCs w:val="24"/>
                <w:vertAlign w:val="subscript"/>
                <w:lang w:val="ru-RU"/>
              </w:rPr>
              <w:t xml:space="preserve"> 4</w:t>
            </w:r>
            <w:r w:rsidRPr="004933F7">
              <w:rPr>
                <w:rFonts w:asciiTheme="minorHAnsi" w:hAnsiTheme="minorHAnsi" w:cstheme="minorHAnsi"/>
                <w:color w:val="000000" w:themeColor="text1"/>
                <w:sz w:val="24"/>
                <w:szCs w:val="24"/>
                <w:lang w:val="ru-RU"/>
              </w:rPr>
              <w:t xml:space="preserve">; Нафтовий газ; [Складне поєднання вуглеводнів, отримане перегонкою продуктів процесу каталітичного </w:t>
            </w:r>
            <w:r w:rsidRPr="004933F7">
              <w:rPr>
                <w:rFonts w:asciiTheme="minorHAnsi" w:hAnsiTheme="minorHAnsi" w:cstheme="minorHAnsi"/>
                <w:color w:val="000000" w:themeColor="text1"/>
                <w:sz w:val="24"/>
                <w:szCs w:val="24"/>
                <w:lang w:val="ru-RU"/>
              </w:rPr>
              <w:lastRenderedPageBreak/>
              <w:t>риформінгу.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 переважно С</w:t>
            </w:r>
            <w:r w:rsidRPr="004933F7">
              <w:rPr>
                <w:rFonts w:asciiTheme="minorHAnsi" w:hAnsiTheme="minorHAnsi" w:cstheme="minorHAnsi"/>
                <w:color w:val="000000" w:themeColor="text1"/>
                <w:sz w:val="24"/>
                <w:szCs w:val="24"/>
                <w:vertAlign w:val="subscript"/>
                <w:lang w:val="ru-RU"/>
              </w:rPr>
              <w:t>1</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1A095F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74AF5E4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649-066-00-8</w:t>
            </w:r>
          </w:p>
        </w:tc>
        <w:tc>
          <w:tcPr>
            <w:tcW w:w="997" w:type="pct"/>
          </w:tcPr>
          <w:p w14:paraId="06C09E1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68477-79-2</w:t>
            </w:r>
          </w:p>
        </w:tc>
        <w:tc>
          <w:tcPr>
            <w:tcW w:w="920" w:type="pct"/>
          </w:tcPr>
          <w:p w14:paraId="267D992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8C99D30" w14:textId="77777777" w:rsidTr="00CB70DE">
        <w:trPr>
          <w:gridAfter w:val="1"/>
          <w:wAfter w:w="222" w:type="dxa"/>
          <w:trHeight w:val="20"/>
        </w:trPr>
        <w:tc>
          <w:tcPr>
            <w:tcW w:w="1917" w:type="pct"/>
            <w:gridSpan w:val="2"/>
          </w:tcPr>
          <w:p w14:paraId="688438A6" w14:textId="7D0761F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rPr>
            </w:pPr>
            <w:r w:rsidRPr="004933F7">
              <w:rPr>
                <w:rFonts w:asciiTheme="minorHAnsi" w:hAnsiTheme="minorHAnsi" w:cstheme="minorHAnsi"/>
                <w:color w:val="000000" w:themeColor="text1"/>
                <w:sz w:val="24"/>
                <w:szCs w:val="24"/>
              </w:rPr>
              <w:t>Гази (нафтові), сировина для олефіново-парафінового алкілування; Нафтовий газ; [Складне поєднання олефінових і парафінових вуглеводнів, що мають кількість атомів вуглецю в діапазоні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 яке використовується в якості сировини для алкілування. Температура навколишнього середовища зазвичай перевищує критичну температуру цих поєднань.]</w:t>
            </w:r>
          </w:p>
          <w:p w14:paraId="337E22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rPr>
            </w:pPr>
          </w:p>
        </w:tc>
        <w:tc>
          <w:tcPr>
            <w:tcW w:w="1150" w:type="pct"/>
          </w:tcPr>
          <w:p w14:paraId="090BEA4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649-067-00-3</w:t>
            </w:r>
          </w:p>
        </w:tc>
        <w:tc>
          <w:tcPr>
            <w:tcW w:w="997" w:type="pct"/>
          </w:tcPr>
          <w:p w14:paraId="29275A8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68477-83-8</w:t>
            </w:r>
          </w:p>
        </w:tc>
        <w:tc>
          <w:tcPr>
            <w:tcW w:w="920" w:type="pct"/>
          </w:tcPr>
          <w:p w14:paraId="65C95B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BE53AC1" w14:textId="77777777" w:rsidTr="00CB70DE">
        <w:trPr>
          <w:gridAfter w:val="1"/>
          <w:wAfter w:w="222" w:type="dxa"/>
          <w:trHeight w:val="20"/>
        </w:trPr>
        <w:tc>
          <w:tcPr>
            <w:tcW w:w="1917" w:type="pct"/>
            <w:gridSpan w:val="2"/>
          </w:tcPr>
          <w:p w14:paraId="69A03565" w14:textId="68801C9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lang w:val="ru-RU"/>
              </w:rPr>
              <w:t>Гази (нафтові); з високим вмістом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Нафтовий газ; [Складне поєднання вуглеводнів, отримане перегонкою продуктів процесу каталітичного фракціонування. Воно складається з аліфатичних вуглеводнів, що мають кількість атомів вуглеців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 переважно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422D406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5D0B972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649-068-00-9</w:t>
            </w:r>
          </w:p>
        </w:tc>
        <w:tc>
          <w:tcPr>
            <w:tcW w:w="997" w:type="pct"/>
          </w:tcPr>
          <w:p w14:paraId="20B2FC8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68477-85-0</w:t>
            </w:r>
          </w:p>
        </w:tc>
        <w:tc>
          <w:tcPr>
            <w:tcW w:w="920" w:type="pct"/>
          </w:tcPr>
          <w:p w14:paraId="0D8D96F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E7CEF94" w14:textId="77777777" w:rsidTr="00CB70DE">
        <w:trPr>
          <w:gridAfter w:val="1"/>
          <w:wAfter w:w="222" w:type="dxa"/>
          <w:trHeight w:val="20"/>
        </w:trPr>
        <w:tc>
          <w:tcPr>
            <w:tcW w:w="1917" w:type="pct"/>
            <w:gridSpan w:val="2"/>
          </w:tcPr>
          <w:p w14:paraId="740BBA5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rPr>
            </w:pPr>
            <w:r w:rsidRPr="004933F7">
              <w:rPr>
                <w:rFonts w:asciiTheme="minorHAnsi" w:hAnsiTheme="minorHAnsi" w:cstheme="minorHAnsi"/>
                <w:color w:val="000000" w:themeColor="text1"/>
                <w:sz w:val="24"/>
                <w:szCs w:val="24"/>
              </w:rPr>
              <w:t>Гази (нафтові), що відбираються зверху колони видалення етану; Нафтовий газ; [Складне поєднання вуглеводнів, отримане з перегонки фракцій газу і бензину при процесі каталітичного крекінгу. Воно складається переважно з етану і етилену.]</w:t>
            </w:r>
          </w:p>
        </w:tc>
        <w:tc>
          <w:tcPr>
            <w:tcW w:w="1150" w:type="pct"/>
          </w:tcPr>
          <w:p w14:paraId="00F9106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649-069-00-4</w:t>
            </w:r>
          </w:p>
        </w:tc>
        <w:tc>
          <w:tcPr>
            <w:tcW w:w="997" w:type="pct"/>
          </w:tcPr>
          <w:p w14:paraId="6DF6DC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68477-86-1</w:t>
            </w:r>
          </w:p>
        </w:tc>
        <w:tc>
          <w:tcPr>
            <w:tcW w:w="920" w:type="pct"/>
          </w:tcPr>
          <w:p w14:paraId="327E332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EF9A212" w14:textId="77777777" w:rsidTr="00CB70DE">
        <w:trPr>
          <w:gridAfter w:val="1"/>
          <w:wAfter w:w="222" w:type="dxa"/>
          <w:trHeight w:val="20"/>
        </w:trPr>
        <w:tc>
          <w:tcPr>
            <w:tcW w:w="1917" w:type="pct"/>
            <w:gridSpan w:val="2"/>
          </w:tcPr>
          <w:p w14:paraId="09FFD224" w14:textId="549C03A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верхні фракції колони відгону ізобутану; Нафтовий газ; [Складне поєднання вуглеводнів, отримане атмосферною перегонкою бутан-бутиленового потоку. </w:t>
            </w:r>
            <w:r w:rsidRPr="004933F7">
              <w:rPr>
                <w:rFonts w:asciiTheme="minorHAnsi" w:hAnsiTheme="minorHAnsi" w:cstheme="minorHAnsi"/>
                <w:color w:val="000000" w:themeColor="text1"/>
                <w:sz w:val="24"/>
                <w:szCs w:val="24"/>
                <w:lang w:val="ru-RU"/>
              </w:rPr>
              <w:t xml:space="preserve">Воно складається з </w:t>
            </w:r>
            <w:r w:rsidRPr="004933F7">
              <w:rPr>
                <w:rFonts w:asciiTheme="minorHAnsi" w:hAnsiTheme="minorHAnsi" w:cstheme="minorHAnsi"/>
                <w:color w:val="000000" w:themeColor="text1"/>
                <w:sz w:val="24"/>
                <w:szCs w:val="24"/>
                <w:lang w:val="ru-RU"/>
              </w:rPr>
              <w:lastRenderedPageBreak/>
              <w:t>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362D6C9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07ABE1E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649-070-00-X</w:t>
            </w:r>
          </w:p>
        </w:tc>
        <w:tc>
          <w:tcPr>
            <w:tcW w:w="997" w:type="pct"/>
          </w:tcPr>
          <w:p w14:paraId="680731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68477-87-2</w:t>
            </w:r>
          </w:p>
        </w:tc>
        <w:tc>
          <w:tcPr>
            <w:tcW w:w="920" w:type="pct"/>
          </w:tcPr>
          <w:p w14:paraId="770B138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4053255" w14:textId="77777777" w:rsidTr="00CB70DE">
        <w:trPr>
          <w:gridAfter w:val="1"/>
          <w:wAfter w:w="222" w:type="dxa"/>
          <w:trHeight w:val="20"/>
        </w:trPr>
        <w:tc>
          <w:tcPr>
            <w:tcW w:w="1917" w:type="pct"/>
            <w:gridSpan w:val="2"/>
          </w:tcPr>
          <w:p w14:paraId="49CB800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lang w:val="ru-RU"/>
              </w:rPr>
              <w:t>Гази (нафтові), колони для відгонки пропану, сухі, з високим вмістом пропена; Нафтовий газ; [Складне поєднання вуглеводнів, отримане перегонкою фракцій газу і бензину в процесі каталітичного крекінгу. Воно складається переважно з пропілену з деяким вмістом етану і пропану.]</w:t>
            </w:r>
          </w:p>
          <w:p w14:paraId="1EFA7CC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0A90E28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649-071-00-5</w:t>
            </w:r>
          </w:p>
        </w:tc>
        <w:tc>
          <w:tcPr>
            <w:tcW w:w="997" w:type="pct"/>
          </w:tcPr>
          <w:p w14:paraId="734E92B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68477-90-7</w:t>
            </w:r>
          </w:p>
        </w:tc>
        <w:tc>
          <w:tcPr>
            <w:tcW w:w="920" w:type="pct"/>
          </w:tcPr>
          <w:p w14:paraId="285FF3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EE2BE32" w14:textId="77777777" w:rsidTr="00CB70DE">
        <w:trPr>
          <w:gridAfter w:val="1"/>
          <w:wAfter w:w="222" w:type="dxa"/>
          <w:trHeight w:val="20"/>
        </w:trPr>
        <w:tc>
          <w:tcPr>
            <w:tcW w:w="1917" w:type="pct"/>
            <w:gridSpan w:val="2"/>
          </w:tcPr>
          <w:p w14:paraId="56688F30" w14:textId="179229D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rPr>
              <w:t xml:space="preserve">Гази (нафтові), головні фракції колони відгонки пропану; Нафтовий газ; [Складне поєднання вуглеводнів, отримане при перегонці фракцій газу і бензину в процесі каталітичного крекінгу. </w:t>
            </w:r>
            <w:r w:rsidRPr="004933F7">
              <w:rPr>
                <w:rFonts w:asciiTheme="minorHAnsi" w:hAnsiTheme="minorHAnsi" w:cstheme="minorHAnsi"/>
                <w:color w:val="000000" w:themeColor="text1"/>
                <w:sz w:val="24"/>
                <w:szCs w:val="24"/>
                <w:lang w:val="ru-RU"/>
              </w:rPr>
              <w:t xml:space="preserve">Воно складається з аліфатичних вуглеводнів, що мають кількість атомів вуглецю переважно в діапазоні С2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p w14:paraId="044A1A0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29D44B9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649-072-00-0</w:t>
            </w:r>
          </w:p>
        </w:tc>
        <w:tc>
          <w:tcPr>
            <w:tcW w:w="997" w:type="pct"/>
          </w:tcPr>
          <w:p w14:paraId="5065A92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68477-91-8</w:t>
            </w:r>
          </w:p>
        </w:tc>
        <w:tc>
          <w:tcPr>
            <w:tcW w:w="920" w:type="pct"/>
          </w:tcPr>
          <w:p w14:paraId="671796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BC17014" w14:textId="77777777" w:rsidTr="00CB70DE">
        <w:trPr>
          <w:gridAfter w:val="1"/>
          <w:wAfter w:w="222" w:type="dxa"/>
          <w:trHeight w:val="20"/>
        </w:trPr>
        <w:tc>
          <w:tcPr>
            <w:tcW w:w="1917" w:type="pct"/>
            <w:gridSpan w:val="2"/>
          </w:tcPr>
          <w:p w14:paraId="2BA7341F" w14:textId="402E3AD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головні фракції колони відгонки пропану цеху вилучення газу; Нафтовий газ; [Складне поєднання вуглеводнів, отримане фракціонуванням різних вуглеводневих потоків.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переважно пропану.]</w:t>
            </w:r>
          </w:p>
          <w:p w14:paraId="488746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p w14:paraId="08A1DFC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4512B84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649-073-00-6</w:t>
            </w:r>
          </w:p>
        </w:tc>
        <w:tc>
          <w:tcPr>
            <w:tcW w:w="997" w:type="pct"/>
          </w:tcPr>
          <w:p w14:paraId="7A342D3E" w14:textId="3B97BAE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1</w:t>
            </w:r>
          </w:p>
        </w:tc>
        <w:tc>
          <w:tcPr>
            <w:tcW w:w="920" w:type="pct"/>
          </w:tcPr>
          <w:p w14:paraId="3EB89F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4043A70" w14:textId="77777777" w:rsidTr="00CB70DE">
        <w:trPr>
          <w:gridAfter w:val="1"/>
          <w:wAfter w:w="222" w:type="dxa"/>
          <w:trHeight w:val="20"/>
        </w:trPr>
        <w:tc>
          <w:tcPr>
            <w:tcW w:w="1917" w:type="pct"/>
            <w:gridSpan w:val="2"/>
          </w:tcPr>
          <w:p w14:paraId="56F57A58" w14:textId="024E812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lang w:val="ru-RU"/>
              </w:rPr>
              <w:t xml:space="preserve">Гази (нафтові), сировина для установки Гірботол (очистка амінами); Нафтовий газ; [Складне поєднання вуглеводнів, що використовується в </w:t>
            </w:r>
            <w:r w:rsidRPr="004933F7">
              <w:rPr>
                <w:rFonts w:asciiTheme="minorHAnsi" w:hAnsiTheme="minorHAnsi" w:cstheme="minorHAnsi"/>
                <w:color w:val="000000" w:themeColor="text1"/>
                <w:sz w:val="24"/>
                <w:szCs w:val="24"/>
                <w:lang w:val="ru-RU"/>
              </w:rPr>
              <w:lastRenderedPageBreak/>
              <w:t>якості сировини для установки Гірботол (очистка амінами) для видалення сірководню. Воно складається з аліфатичних вуглеводнів, що мають кількість вуглеців переважно в діапазоні С</w:t>
            </w:r>
            <w:r w:rsidRPr="004933F7">
              <w:rPr>
                <w:rFonts w:asciiTheme="minorHAnsi" w:hAnsiTheme="minorHAnsi" w:cstheme="minorHAnsi"/>
                <w:color w:val="000000" w:themeColor="text1"/>
                <w:sz w:val="24"/>
                <w:szCs w:val="24"/>
                <w:vertAlign w:val="subscript"/>
                <w:lang w:val="ru-RU"/>
              </w:rPr>
              <w:t>2</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22635BF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58CBA59C" w14:textId="1116C14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649-074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00-1</w:t>
            </w:r>
          </w:p>
        </w:tc>
        <w:tc>
          <w:tcPr>
            <w:tcW w:w="997" w:type="pct"/>
          </w:tcPr>
          <w:p w14:paraId="179D49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68477-95-2</w:t>
            </w:r>
          </w:p>
        </w:tc>
        <w:tc>
          <w:tcPr>
            <w:tcW w:w="920" w:type="pct"/>
          </w:tcPr>
          <w:p w14:paraId="080D5F0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301A9C7" w14:textId="77777777" w:rsidTr="00CB70DE">
        <w:trPr>
          <w:gridAfter w:val="1"/>
          <w:wAfter w:w="222" w:type="dxa"/>
          <w:trHeight w:val="20"/>
        </w:trPr>
        <w:tc>
          <w:tcPr>
            <w:tcW w:w="1917" w:type="pct"/>
            <w:gridSpan w:val="2"/>
          </w:tcPr>
          <w:p w14:paraId="31427D7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lang w:val="ru-RU"/>
              </w:rPr>
              <w:t>Гази (нафтові), з установки фракціонування ізомеризованої нафти, з високим вмістом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без сірководню; Нафтовий газ</w:t>
            </w:r>
          </w:p>
        </w:tc>
        <w:tc>
          <w:tcPr>
            <w:tcW w:w="1150" w:type="pct"/>
          </w:tcPr>
          <w:p w14:paraId="5ED3AFC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649-075-00-7</w:t>
            </w:r>
          </w:p>
        </w:tc>
        <w:tc>
          <w:tcPr>
            <w:tcW w:w="997" w:type="pct"/>
          </w:tcPr>
          <w:p w14:paraId="7A0AF0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68477-99-6</w:t>
            </w:r>
          </w:p>
        </w:tc>
        <w:tc>
          <w:tcPr>
            <w:tcW w:w="920" w:type="pct"/>
          </w:tcPr>
          <w:p w14:paraId="10AEF53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 K</w:t>
            </w:r>
          </w:p>
        </w:tc>
      </w:tr>
      <w:tr w:rsidR="004933F7" w:rsidRPr="004933F7" w14:paraId="6143D412" w14:textId="77777777" w:rsidTr="00CB70DE">
        <w:trPr>
          <w:gridAfter w:val="1"/>
          <w:wAfter w:w="222" w:type="dxa"/>
          <w:trHeight w:val="20"/>
        </w:trPr>
        <w:tc>
          <w:tcPr>
            <w:tcW w:w="1917" w:type="pct"/>
            <w:gridSpan w:val="2"/>
          </w:tcPr>
          <w:p w14:paraId="11DB01A0" w14:textId="31022BC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rPr>
              <w:t xml:space="preserve">Залишковий газ (нафтовий), каталітично крекінгованого освітленої оливи і термічно крекінгованого вакуумного залишку зрошувального збірника фракцій; Нафтовий газ; [Складне поєднання вуглеводнів, отримане від перегонки каталітично крекінгованого освітленої оливи і термічно крекінгованого вакуумного залишку.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tc>
        <w:tc>
          <w:tcPr>
            <w:tcW w:w="1150" w:type="pct"/>
          </w:tcPr>
          <w:p w14:paraId="19DA11C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649-076-00-2</w:t>
            </w:r>
          </w:p>
        </w:tc>
        <w:tc>
          <w:tcPr>
            <w:tcW w:w="997" w:type="pct"/>
          </w:tcPr>
          <w:p w14:paraId="5DE97B3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68478-21-7</w:t>
            </w:r>
          </w:p>
        </w:tc>
        <w:tc>
          <w:tcPr>
            <w:tcW w:w="920" w:type="pct"/>
          </w:tcPr>
          <w:p w14:paraId="612847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 K</w:t>
            </w:r>
          </w:p>
        </w:tc>
      </w:tr>
      <w:tr w:rsidR="004933F7" w:rsidRPr="004933F7" w14:paraId="24F0042B" w14:textId="77777777" w:rsidTr="00CB70DE">
        <w:trPr>
          <w:gridAfter w:val="1"/>
          <w:wAfter w:w="222" w:type="dxa"/>
          <w:trHeight w:val="20"/>
        </w:trPr>
        <w:tc>
          <w:tcPr>
            <w:tcW w:w="1917" w:type="pct"/>
            <w:gridSpan w:val="2"/>
          </w:tcPr>
          <w:p w14:paraId="022BAFDA" w14:textId="58F6B9E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абслорбційної колони стабілізації каталітичного крекінгованої нафти; Нафтовий газ; [Складне поєднання вуглеводнів, отримане з стабілізації каталітично крекінгованої нафти.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tc>
        <w:tc>
          <w:tcPr>
            <w:tcW w:w="1150" w:type="pct"/>
          </w:tcPr>
          <w:p w14:paraId="6105F49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649-077-00-8</w:t>
            </w:r>
          </w:p>
        </w:tc>
        <w:tc>
          <w:tcPr>
            <w:tcW w:w="997" w:type="pct"/>
          </w:tcPr>
          <w:p w14:paraId="3C85401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68478-22-8</w:t>
            </w:r>
          </w:p>
        </w:tc>
        <w:tc>
          <w:tcPr>
            <w:tcW w:w="920" w:type="pct"/>
          </w:tcPr>
          <w:p w14:paraId="5EF981A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F893301" w14:textId="77777777" w:rsidTr="00CB70DE">
        <w:trPr>
          <w:gridAfter w:val="1"/>
          <w:wAfter w:w="222" w:type="dxa"/>
          <w:trHeight w:val="20"/>
        </w:trPr>
        <w:tc>
          <w:tcPr>
            <w:tcW w:w="1917" w:type="pct"/>
            <w:gridSpan w:val="2"/>
          </w:tcPr>
          <w:p w14:paraId="26DC9BF2" w14:textId="48B5279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Залишковий газ (нафтовий), установки каталітичного крекінгу, каталітичного риформінгу і колони фракціонування, об</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єднаної з гудродесульфуризатором; Нафтовий газ; [Складне поєднання вуглеводнів, отримане з фракціонування продуктів процесів каталітичного крекінгу, каталітичного риформінгу і </w:t>
            </w:r>
            <w:r w:rsidRPr="004933F7">
              <w:rPr>
                <w:rFonts w:asciiTheme="minorHAnsi" w:hAnsiTheme="minorHAnsi" w:cstheme="minorHAnsi"/>
                <w:color w:val="000000" w:themeColor="text1"/>
                <w:sz w:val="24"/>
                <w:szCs w:val="24"/>
              </w:rPr>
              <w:lastRenderedPageBreak/>
              <w:t xml:space="preserve">гідродесульфуризації, оброблених для видалення кислотних домішок. </w:t>
            </w:r>
            <w:r w:rsidRPr="004933F7">
              <w:rPr>
                <w:rFonts w:asciiTheme="minorHAnsi" w:hAnsiTheme="minorHAnsi" w:cstheme="minorHAnsi"/>
                <w:color w:val="000000" w:themeColor="text1"/>
                <w:sz w:val="24"/>
                <w:szCs w:val="24"/>
                <w:lang w:val="ru-RU"/>
              </w:rPr>
              <w:t xml:space="preserve">Воно складається переважно з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С5.]</w:t>
            </w:r>
          </w:p>
        </w:tc>
        <w:tc>
          <w:tcPr>
            <w:tcW w:w="1150" w:type="pct"/>
          </w:tcPr>
          <w:p w14:paraId="785760D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649-078-00-3</w:t>
            </w:r>
          </w:p>
        </w:tc>
        <w:tc>
          <w:tcPr>
            <w:tcW w:w="997" w:type="pct"/>
          </w:tcPr>
          <w:p w14:paraId="4B2AEE59" w14:textId="0BF4A98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w:t>
            </w:r>
          </w:p>
        </w:tc>
        <w:tc>
          <w:tcPr>
            <w:tcW w:w="920" w:type="pct"/>
          </w:tcPr>
          <w:p w14:paraId="4906A8D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846E7F9" w14:textId="77777777" w:rsidTr="00CB70DE">
        <w:trPr>
          <w:gridAfter w:val="1"/>
          <w:wAfter w:w="222" w:type="dxa"/>
          <w:trHeight w:val="20"/>
        </w:trPr>
        <w:tc>
          <w:tcPr>
            <w:tcW w:w="1917" w:type="pct"/>
            <w:gridSpan w:val="2"/>
          </w:tcPr>
          <w:p w14:paraId="6D76657B" w14:textId="48E2D69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стабілізатора фракціонування нафти каталітичного риформінгу; Нафтовий газ; [Складне поєднання вуглеводнів, отримане від стабілізації перегонки нафти каталітичного риформінгу.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722021C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649-079-00-9</w:t>
            </w:r>
          </w:p>
        </w:tc>
        <w:tc>
          <w:tcPr>
            <w:tcW w:w="997" w:type="pct"/>
          </w:tcPr>
          <w:p w14:paraId="55BBF5E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68478-26-2</w:t>
            </w:r>
          </w:p>
        </w:tc>
        <w:tc>
          <w:tcPr>
            <w:tcW w:w="920" w:type="pct"/>
          </w:tcPr>
          <w:p w14:paraId="26D5847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highlight w:val="yellow"/>
              </w:rPr>
              <w:t>H</w:t>
            </w:r>
            <w:r w:rsidRPr="004933F7">
              <w:rPr>
                <w:rFonts w:asciiTheme="minorHAnsi" w:hAnsiTheme="minorHAnsi" w:cstheme="minorHAnsi"/>
                <w:color w:val="000000" w:themeColor="text1"/>
                <w:sz w:val="24"/>
                <w:szCs w:val="24"/>
              </w:rPr>
              <w:t>, K</w:t>
            </w:r>
          </w:p>
        </w:tc>
      </w:tr>
      <w:tr w:rsidR="004933F7" w:rsidRPr="004933F7" w14:paraId="41AACA1D" w14:textId="77777777" w:rsidTr="00CB70DE">
        <w:trPr>
          <w:gridAfter w:val="1"/>
          <w:wAfter w:w="222" w:type="dxa"/>
          <w:trHeight w:val="20"/>
        </w:trPr>
        <w:tc>
          <w:tcPr>
            <w:tcW w:w="1917" w:type="pct"/>
            <w:gridSpan w:val="2"/>
          </w:tcPr>
          <w:p w14:paraId="033E1E24" w14:textId="346226B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Залишковий газ (нафтовий), змішаного потоку установки насичення газу, з високим вмістом 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 xml:space="preserve">; Нафтовий газ; [Складне поєднання вуглеводнів, отримане з стабілізації та фракціонування прямогінної нафти, відхідних газів стабілізаційної установки каталітичного риформінгу нафти.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 переважно бутану і ізобутану.]</w:t>
            </w:r>
          </w:p>
        </w:tc>
        <w:tc>
          <w:tcPr>
            <w:tcW w:w="1150" w:type="pct"/>
          </w:tcPr>
          <w:p w14:paraId="0117070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649-080-00-4</w:t>
            </w:r>
          </w:p>
        </w:tc>
        <w:tc>
          <w:tcPr>
            <w:tcW w:w="997" w:type="pct"/>
          </w:tcPr>
          <w:p w14:paraId="6B7530A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68478-32-0</w:t>
            </w:r>
          </w:p>
        </w:tc>
        <w:tc>
          <w:tcPr>
            <w:tcW w:w="920" w:type="pct"/>
          </w:tcPr>
          <w:p w14:paraId="09D8150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6281510" w14:textId="77777777" w:rsidTr="00CB70DE">
        <w:trPr>
          <w:gridAfter w:val="1"/>
          <w:wAfter w:w="222" w:type="dxa"/>
          <w:trHeight w:val="20"/>
        </w:trPr>
        <w:tc>
          <w:tcPr>
            <w:tcW w:w="1917" w:type="pct"/>
            <w:gridSpan w:val="2"/>
          </w:tcPr>
          <w:p w14:paraId="501892F3" w14:textId="20EA600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Залишковий газ (нафтовий), установки вилучення і насичення газу, з високим вмістом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2</w:t>
            </w:r>
            <w:r w:rsidRPr="004933F7">
              <w:rPr>
                <w:rFonts w:asciiTheme="minorHAnsi" w:hAnsiTheme="minorHAnsi" w:cstheme="minorHAnsi"/>
                <w:color w:val="000000" w:themeColor="text1"/>
                <w:sz w:val="24"/>
                <w:szCs w:val="24"/>
              </w:rPr>
              <w:t xml:space="preserve">; Нафтовий газ; [Складне поєднання вуглеводнів, отримане із фракціонування відхідних газів перегонки, прямогінної нафти, та відхідних газів стабілізаційної установки каталітичного риформінгу нафти.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вуглеців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 переважно метану і етану.]</w:t>
            </w:r>
          </w:p>
        </w:tc>
        <w:tc>
          <w:tcPr>
            <w:tcW w:w="1150" w:type="pct"/>
          </w:tcPr>
          <w:p w14:paraId="59CA5B0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649-081-00-X</w:t>
            </w:r>
          </w:p>
        </w:tc>
        <w:tc>
          <w:tcPr>
            <w:tcW w:w="997" w:type="pct"/>
          </w:tcPr>
          <w:p w14:paraId="431210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68478-33-1</w:t>
            </w:r>
          </w:p>
        </w:tc>
        <w:tc>
          <w:tcPr>
            <w:tcW w:w="920" w:type="pct"/>
          </w:tcPr>
          <w:p w14:paraId="27092D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BBFAB2B" w14:textId="77777777" w:rsidTr="00CB70DE">
        <w:trPr>
          <w:gridAfter w:val="1"/>
          <w:wAfter w:w="222" w:type="dxa"/>
          <w:trHeight w:val="20"/>
        </w:trPr>
        <w:tc>
          <w:tcPr>
            <w:tcW w:w="1917" w:type="pct"/>
            <w:gridSpan w:val="2"/>
          </w:tcPr>
          <w:p w14:paraId="6ABCDAA8" w14:textId="664719C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термічного крекінгу вакуумного залишку; Нафтовий газ; [Складне </w:t>
            </w:r>
            <w:r w:rsidRPr="004933F7">
              <w:rPr>
                <w:rFonts w:asciiTheme="minorHAnsi" w:hAnsiTheme="minorHAnsi" w:cstheme="minorHAnsi"/>
                <w:color w:val="000000" w:themeColor="text1"/>
                <w:sz w:val="24"/>
                <w:szCs w:val="24"/>
              </w:rPr>
              <w:lastRenderedPageBreak/>
              <w:t xml:space="preserve">поєднання вуглеводнів, отримане від термічного крекінгу вакуумного залишку.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p w14:paraId="6A1D42A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7F9423B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649-082-00-5</w:t>
            </w:r>
          </w:p>
        </w:tc>
        <w:tc>
          <w:tcPr>
            <w:tcW w:w="997" w:type="pct"/>
          </w:tcPr>
          <w:p w14:paraId="712C06A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68478-34- 2</w:t>
            </w:r>
          </w:p>
        </w:tc>
        <w:tc>
          <w:tcPr>
            <w:tcW w:w="920" w:type="pct"/>
          </w:tcPr>
          <w:p w14:paraId="41079A8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9DC66C0" w14:textId="77777777" w:rsidTr="00CB70DE">
        <w:trPr>
          <w:gridAfter w:val="1"/>
          <w:wAfter w:w="222" w:type="dxa"/>
          <w:trHeight w:val="20"/>
        </w:trPr>
        <w:tc>
          <w:tcPr>
            <w:tcW w:w="1917" w:type="pct"/>
            <w:gridSpan w:val="2"/>
          </w:tcPr>
          <w:p w14:paraId="63167C11" w14:textId="242A978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Вуглеводні, з високим вмістом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w:t>
            </w:r>
            <w:r w:rsidR="008D39E9" w:rsidRPr="004933F7">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 xml:space="preserve"> 4</w:t>
            </w:r>
            <w:r w:rsidRPr="004933F7">
              <w:rPr>
                <w:rFonts w:asciiTheme="minorHAnsi" w:hAnsiTheme="minorHAnsi" w:cstheme="minorHAnsi"/>
                <w:color w:val="000000" w:themeColor="text1"/>
                <w:sz w:val="24"/>
                <w:szCs w:val="24"/>
              </w:rPr>
              <w:t xml:space="preserve">; дистилят нафтопродуктів; Нафтовий газ; [Складне поєднання вуглеводнів, вироблене перегонкою і конденсацією сирої нафти.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 переважно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70A2842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649-083-00-0</w:t>
            </w:r>
          </w:p>
        </w:tc>
        <w:tc>
          <w:tcPr>
            <w:tcW w:w="997" w:type="pct"/>
          </w:tcPr>
          <w:p w14:paraId="25B475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68512-91-4</w:t>
            </w:r>
          </w:p>
        </w:tc>
        <w:tc>
          <w:tcPr>
            <w:tcW w:w="920" w:type="pct"/>
          </w:tcPr>
          <w:p w14:paraId="17191F8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41B6B6B" w14:textId="77777777" w:rsidTr="00CB70DE">
        <w:trPr>
          <w:gridAfter w:val="1"/>
          <w:wAfter w:w="222" w:type="dxa"/>
          <w:trHeight w:val="20"/>
        </w:trPr>
        <w:tc>
          <w:tcPr>
            <w:tcW w:w="1917" w:type="pct"/>
            <w:gridSpan w:val="2"/>
          </w:tcPr>
          <w:p w14:paraId="575E9742" w14:textId="61F661A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колони видалення гексану всіх видів прямогінної нафти; Нафтовий газ; [Складне поєднання вуглеводнів, отримане фракціонуванням всіх видів продуктів прямої перегонки нафти.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2</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p w14:paraId="62DDB21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6E051003" w14:textId="23C9FC2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00-6</w:t>
            </w:r>
          </w:p>
        </w:tc>
        <w:tc>
          <w:tcPr>
            <w:tcW w:w="997" w:type="pct"/>
          </w:tcPr>
          <w:p w14:paraId="53443B2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68513-15-5</w:t>
            </w:r>
          </w:p>
        </w:tc>
        <w:tc>
          <w:tcPr>
            <w:tcW w:w="920" w:type="pct"/>
          </w:tcPr>
          <w:p w14:paraId="7B9D14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58C65FC" w14:textId="77777777" w:rsidTr="00CB70DE">
        <w:trPr>
          <w:gridAfter w:val="1"/>
          <w:wAfter w:w="222" w:type="dxa"/>
          <w:trHeight w:val="20"/>
        </w:trPr>
        <w:tc>
          <w:tcPr>
            <w:tcW w:w="1917" w:type="pct"/>
            <w:gridSpan w:val="2"/>
          </w:tcPr>
          <w:p w14:paraId="3AF4D1E5" w14:textId="5A3FAEE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з колони відводу пропану після гідрокрекінгу, з високим вмістом вуглеводнів; Нафтовий газ; [Складне поєднання вуглеводнів, отримане перегонкою продуктів процесу гідрокрекінгу. </w:t>
            </w:r>
            <w:r w:rsidRPr="004933F7">
              <w:rPr>
                <w:rFonts w:asciiTheme="minorHAnsi" w:hAnsiTheme="minorHAnsi" w:cstheme="minorHAnsi"/>
                <w:color w:val="000000" w:themeColor="text1"/>
                <w:sz w:val="24"/>
                <w:szCs w:val="24"/>
                <w:lang w:val="ru-RU"/>
              </w:rPr>
              <w:t xml:space="preserve">Воно складається переважно з вуглеводнів, що мають кількість атомів вуглецю переважно в діапазоні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xml:space="preserve">. </w:t>
            </w:r>
            <w:r w:rsidRPr="004933F7">
              <w:rPr>
                <w:rFonts w:asciiTheme="minorHAnsi" w:hAnsiTheme="minorHAnsi" w:cstheme="minorHAnsi"/>
                <w:color w:val="000000" w:themeColor="text1"/>
                <w:sz w:val="24"/>
                <w:szCs w:val="24"/>
              </w:rPr>
              <w:t>Воно може також містити незначну кількість водню і сірководню.]</w:t>
            </w:r>
          </w:p>
        </w:tc>
        <w:tc>
          <w:tcPr>
            <w:tcW w:w="1150" w:type="pct"/>
          </w:tcPr>
          <w:p w14:paraId="5D2518D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649-085-00-1</w:t>
            </w:r>
          </w:p>
        </w:tc>
        <w:tc>
          <w:tcPr>
            <w:tcW w:w="997" w:type="pct"/>
          </w:tcPr>
          <w:p w14:paraId="73375B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68513-16-6</w:t>
            </w:r>
          </w:p>
        </w:tc>
        <w:tc>
          <w:tcPr>
            <w:tcW w:w="920" w:type="pct"/>
          </w:tcPr>
          <w:p w14:paraId="2DB0DFF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40421A3" w14:textId="77777777" w:rsidTr="00CB70DE">
        <w:trPr>
          <w:gridAfter w:val="1"/>
          <w:wAfter w:w="222" w:type="dxa"/>
          <w:trHeight w:val="20"/>
        </w:trPr>
        <w:tc>
          <w:tcPr>
            <w:tcW w:w="1917" w:type="pct"/>
            <w:gridSpan w:val="2"/>
          </w:tcPr>
          <w:p w14:paraId="263166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стабілізатора легкої фракції прямогінної сирої нафти; Нафтовий газ; [Складне поєднання вуглеводнів, отримане від стабілізації легкої фракції прямої перегонки нафти. Воно складається з насичених аліфатичних вуглеводнів, </w:t>
            </w:r>
            <w:r w:rsidRPr="004933F7">
              <w:rPr>
                <w:rFonts w:asciiTheme="minorHAnsi" w:hAnsiTheme="minorHAnsi" w:cstheme="minorHAnsi"/>
                <w:color w:val="000000" w:themeColor="text1"/>
                <w:sz w:val="24"/>
                <w:szCs w:val="24"/>
              </w:rPr>
              <w:lastRenderedPageBreak/>
              <w:t>що мають кількість вуглецю переважно в діапазоні.]</w:t>
            </w:r>
          </w:p>
        </w:tc>
        <w:tc>
          <w:tcPr>
            <w:tcW w:w="1150" w:type="pct"/>
          </w:tcPr>
          <w:p w14:paraId="502DF48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649-086-00-7</w:t>
            </w:r>
          </w:p>
        </w:tc>
        <w:tc>
          <w:tcPr>
            <w:tcW w:w="997" w:type="pct"/>
          </w:tcPr>
          <w:p w14:paraId="0E0AE27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68513-17-7</w:t>
            </w:r>
          </w:p>
        </w:tc>
        <w:tc>
          <w:tcPr>
            <w:tcW w:w="920" w:type="pct"/>
          </w:tcPr>
          <w:p w14:paraId="529EDFF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DDAFA45" w14:textId="77777777" w:rsidTr="00CB70DE">
        <w:trPr>
          <w:gridAfter w:val="1"/>
          <w:wAfter w:w="222" w:type="dxa"/>
          <w:trHeight w:val="20"/>
        </w:trPr>
        <w:tc>
          <w:tcPr>
            <w:tcW w:w="1917" w:type="pct"/>
            <w:gridSpan w:val="2"/>
          </w:tcPr>
          <w:p w14:paraId="1D8B488D" w14:textId="28F6854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Залишки (нафтові), автоклава для розділення алкілюванням, з високим вмістом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Нафтовий газ; [Комплексний залишок з перегонки потоків з різних нафтоперегінних операцій. Він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 xml:space="preserve">, переважно бутану і температурою кипіння в діапазоні приблизно від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11,7°С до 27,8°С (11°</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 xml:space="preserve"> до 82°</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w:t>
            </w:r>
          </w:p>
        </w:tc>
        <w:tc>
          <w:tcPr>
            <w:tcW w:w="1150" w:type="pct"/>
          </w:tcPr>
          <w:p w14:paraId="036B170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649-087-00-2</w:t>
            </w:r>
          </w:p>
        </w:tc>
        <w:tc>
          <w:tcPr>
            <w:tcW w:w="997" w:type="pct"/>
          </w:tcPr>
          <w:p w14:paraId="3E5E234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68513-66-6</w:t>
            </w:r>
          </w:p>
        </w:tc>
        <w:tc>
          <w:tcPr>
            <w:tcW w:w="920" w:type="pct"/>
          </w:tcPr>
          <w:p w14:paraId="3C7D4C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824CC09" w14:textId="77777777" w:rsidTr="00CB70DE">
        <w:trPr>
          <w:gridAfter w:val="1"/>
          <w:wAfter w:w="222" w:type="dxa"/>
          <w:trHeight w:val="20"/>
        </w:trPr>
        <w:tc>
          <w:tcPr>
            <w:tcW w:w="1917" w:type="pct"/>
            <w:gridSpan w:val="2"/>
          </w:tcPr>
          <w:p w14:paraId="44BFEC5A" w14:textId="3FBB67C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Вуглеводні, С</w:t>
            </w:r>
            <w:r w:rsidRPr="004933F7">
              <w:rPr>
                <w:rFonts w:asciiTheme="minorHAnsi" w:hAnsiTheme="minorHAnsi" w:cstheme="minorHAnsi"/>
                <w:color w:val="000000" w:themeColor="text1"/>
                <w:sz w:val="24"/>
                <w:szCs w:val="24"/>
                <w:vertAlign w:val="subscript"/>
              </w:rPr>
              <w:t xml:space="preserve">1 </w:t>
            </w:r>
            <w:r w:rsidR="00A361AB">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 xml:space="preserve"> 4</w:t>
            </w:r>
            <w:r w:rsidRPr="004933F7">
              <w:rPr>
                <w:rFonts w:asciiTheme="minorHAnsi" w:hAnsiTheme="minorHAnsi" w:cstheme="minorHAnsi"/>
                <w:color w:val="000000" w:themeColor="text1"/>
                <w:sz w:val="24"/>
                <w:szCs w:val="24"/>
              </w:rPr>
              <w:t>; Нафтовий газ; [Складне поєднання вуглеводнів, отримане в результаті процесів термічного крекінгу і абсорбції та перегонкою сирої нафти.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 xml:space="preserve"> і температурою кипіння в діапазоні приблизно від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164°С до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0,5°С (від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263°F до 31°F).]</w:t>
            </w:r>
          </w:p>
        </w:tc>
        <w:tc>
          <w:tcPr>
            <w:tcW w:w="1150" w:type="pct"/>
          </w:tcPr>
          <w:p w14:paraId="11DB16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649-088-00-8</w:t>
            </w:r>
          </w:p>
        </w:tc>
        <w:tc>
          <w:tcPr>
            <w:tcW w:w="997" w:type="pct"/>
          </w:tcPr>
          <w:p w14:paraId="1D099BF1" w14:textId="7EB99A2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31-8</w:t>
            </w:r>
          </w:p>
        </w:tc>
        <w:tc>
          <w:tcPr>
            <w:tcW w:w="920" w:type="pct"/>
          </w:tcPr>
          <w:p w14:paraId="14B03D1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E2214DD" w14:textId="77777777" w:rsidTr="00CB70DE">
        <w:trPr>
          <w:gridAfter w:val="1"/>
          <w:wAfter w:w="222" w:type="dxa"/>
          <w:trHeight w:val="20"/>
        </w:trPr>
        <w:tc>
          <w:tcPr>
            <w:tcW w:w="1917" w:type="pct"/>
            <w:gridSpan w:val="2"/>
          </w:tcPr>
          <w:p w14:paraId="46B45AF2" w14:textId="2EBE177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 xml:space="preserve">Вуглеводні, С1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4, після видалення сірки; Нафтовий газ; [Складне поєднання вуглеводнів, отримане десульфуризацією вуглеводневих газів процесу для перетворення меркаптанів або видалення кислотних домішок. Воно складається з вуглеводнів, що мають кількість атомів вуглецю переважно в діапазоні С1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С4 і температурою кипіння в діапазоні приблизно від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164°С до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0,5°С (- 263°</w:t>
            </w:r>
            <w:r w:rsidRPr="004933F7">
              <w:rPr>
                <w:rFonts w:asciiTheme="minorHAnsi" w:hAnsiTheme="minorHAnsi" w:cstheme="minorHAnsi"/>
                <w:iCs/>
                <w:color w:val="000000" w:themeColor="text1"/>
                <w:sz w:val="24"/>
                <w:szCs w:val="24"/>
                <w:lang w:val="ru-RU"/>
              </w:rPr>
              <w:t>F</w:t>
            </w:r>
            <w:r w:rsidRPr="004933F7">
              <w:rPr>
                <w:rFonts w:asciiTheme="minorHAnsi" w:hAnsiTheme="minorHAnsi" w:cstheme="minorHAnsi"/>
                <w:iCs/>
                <w:color w:val="000000" w:themeColor="text1"/>
                <w:sz w:val="24"/>
                <w:szCs w:val="24"/>
              </w:rPr>
              <w:t xml:space="preserve"> до 31°</w:t>
            </w:r>
            <w:r w:rsidRPr="004933F7">
              <w:rPr>
                <w:rFonts w:asciiTheme="minorHAnsi" w:hAnsiTheme="minorHAnsi" w:cstheme="minorHAnsi"/>
                <w:iCs/>
                <w:color w:val="000000" w:themeColor="text1"/>
                <w:sz w:val="24"/>
                <w:szCs w:val="24"/>
                <w:lang w:val="ru-RU"/>
              </w:rPr>
              <w:t>F</w:t>
            </w:r>
            <w:r w:rsidRPr="004933F7">
              <w:rPr>
                <w:rFonts w:asciiTheme="minorHAnsi" w:hAnsiTheme="minorHAnsi" w:cstheme="minorHAnsi"/>
                <w:iCs/>
                <w:color w:val="000000" w:themeColor="text1"/>
                <w:sz w:val="24"/>
                <w:szCs w:val="24"/>
              </w:rPr>
              <w:t>).]</w:t>
            </w:r>
          </w:p>
        </w:tc>
        <w:tc>
          <w:tcPr>
            <w:tcW w:w="1150" w:type="pct"/>
          </w:tcPr>
          <w:p w14:paraId="1011E26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649-089-00-3</w:t>
            </w:r>
          </w:p>
        </w:tc>
        <w:tc>
          <w:tcPr>
            <w:tcW w:w="997" w:type="pct"/>
          </w:tcPr>
          <w:p w14:paraId="1927B096" w14:textId="042DC3A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36-3</w:t>
            </w:r>
          </w:p>
        </w:tc>
        <w:tc>
          <w:tcPr>
            <w:tcW w:w="920" w:type="pct"/>
          </w:tcPr>
          <w:p w14:paraId="22AE273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E8D143A" w14:textId="77777777" w:rsidTr="00CB70DE">
        <w:trPr>
          <w:gridAfter w:val="1"/>
          <w:wAfter w:w="222" w:type="dxa"/>
          <w:trHeight w:val="20"/>
        </w:trPr>
        <w:tc>
          <w:tcPr>
            <w:tcW w:w="1917" w:type="pct"/>
            <w:gridSpan w:val="2"/>
          </w:tcPr>
          <w:p w14:paraId="4C870D25" w14:textId="394070C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Вуглеводні,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3; Нафтовий газ; [Складне поєднання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С3 і температурою кипіння в діапазоні приблизно від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164°С до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42°С (від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263°F до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44°F).]</w:t>
            </w:r>
          </w:p>
          <w:p w14:paraId="74101A6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rPr>
            </w:pPr>
          </w:p>
        </w:tc>
        <w:tc>
          <w:tcPr>
            <w:tcW w:w="1150" w:type="pct"/>
          </w:tcPr>
          <w:p w14:paraId="28D1088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649-090-00-9</w:t>
            </w:r>
          </w:p>
        </w:tc>
        <w:tc>
          <w:tcPr>
            <w:tcW w:w="997" w:type="pct"/>
          </w:tcPr>
          <w:p w14:paraId="7641F93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68527-16-2</w:t>
            </w:r>
          </w:p>
        </w:tc>
        <w:tc>
          <w:tcPr>
            <w:tcW w:w="920" w:type="pct"/>
          </w:tcPr>
          <w:p w14:paraId="5C03883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73345F3" w14:textId="77777777" w:rsidTr="00CB70DE">
        <w:trPr>
          <w:gridAfter w:val="1"/>
          <w:wAfter w:w="222" w:type="dxa"/>
          <w:trHeight w:val="20"/>
        </w:trPr>
        <w:tc>
          <w:tcPr>
            <w:tcW w:w="1917" w:type="pct"/>
            <w:gridSpan w:val="2"/>
          </w:tcPr>
          <w:p w14:paraId="554DA6AC" w14:textId="69AC649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Вуглеводні, С</w:t>
            </w:r>
            <w:r w:rsidRPr="004933F7">
              <w:rPr>
                <w:rFonts w:asciiTheme="minorHAnsi" w:hAnsiTheme="minorHAnsi" w:cstheme="minorHAnsi"/>
                <w:color w:val="000000" w:themeColor="text1"/>
                <w:sz w:val="24"/>
                <w:szCs w:val="24"/>
                <w:vertAlign w:val="subscript"/>
                <w:lang w:val="ru-RU"/>
              </w:rPr>
              <w:t xml:space="preserve">1 </w:t>
            </w:r>
            <w:r w:rsidR="00A361AB">
              <w:rPr>
                <w:rFonts w:asciiTheme="minorHAnsi" w:hAnsiTheme="minorHAnsi" w:cstheme="minorHAnsi"/>
                <w:color w:val="000000" w:themeColor="text1"/>
                <w:sz w:val="24"/>
                <w:szCs w:val="24"/>
                <w:vertAlign w:val="subscript"/>
                <w:lang w:val="ru-RU"/>
              </w:rPr>
              <w:t>–</w:t>
            </w:r>
            <w:r w:rsidRPr="004933F7">
              <w:rPr>
                <w:rFonts w:asciiTheme="minorHAnsi" w:hAnsiTheme="minorHAnsi" w:cstheme="minorHAnsi"/>
                <w:color w:val="000000" w:themeColor="text1"/>
                <w:sz w:val="24"/>
                <w:szCs w:val="24"/>
                <w:vertAlign w:val="subscript"/>
                <w:lang w:val="ru-RU"/>
              </w:rPr>
              <w:t xml:space="preserve"> 4</w:t>
            </w:r>
            <w:r w:rsidRPr="004933F7">
              <w:rPr>
                <w:rFonts w:asciiTheme="minorHAnsi" w:hAnsiTheme="minorHAnsi" w:cstheme="minorHAnsi"/>
                <w:color w:val="000000" w:themeColor="text1"/>
                <w:sz w:val="24"/>
                <w:szCs w:val="24"/>
                <w:lang w:val="ru-RU"/>
              </w:rPr>
              <w:t>, фракції колони відгонки бутану; Нафтовий газ</w:t>
            </w:r>
          </w:p>
          <w:p w14:paraId="1EFFF7C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p>
        </w:tc>
        <w:tc>
          <w:tcPr>
            <w:tcW w:w="1150" w:type="pct"/>
          </w:tcPr>
          <w:p w14:paraId="5CD0E78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649-091-00-4</w:t>
            </w:r>
          </w:p>
        </w:tc>
        <w:tc>
          <w:tcPr>
            <w:tcW w:w="997" w:type="pct"/>
          </w:tcPr>
          <w:p w14:paraId="554F114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68527-19-5</w:t>
            </w:r>
          </w:p>
        </w:tc>
        <w:tc>
          <w:tcPr>
            <w:tcW w:w="920" w:type="pct"/>
          </w:tcPr>
          <w:p w14:paraId="555634C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3969F1A" w14:textId="77777777" w:rsidTr="00CB70DE">
        <w:trPr>
          <w:gridAfter w:val="1"/>
          <w:wAfter w:w="222" w:type="dxa"/>
          <w:trHeight w:val="20"/>
        </w:trPr>
        <w:tc>
          <w:tcPr>
            <w:tcW w:w="1917" w:type="pct"/>
            <w:gridSpan w:val="2"/>
          </w:tcPr>
          <w:p w14:paraId="350F7A0F" w14:textId="26450EB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lang w:val="ru-RU"/>
              </w:rPr>
              <w:t xml:space="preserve">Гази (нафтові),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5, вологі; Нафтовий газ; [Складне поєднання вуглеводнів, отримане при перегонці сирої нафти і/або крекінгу баштового дизельного палива. Воно складається з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С5.]</w:t>
            </w:r>
          </w:p>
        </w:tc>
        <w:tc>
          <w:tcPr>
            <w:tcW w:w="1150" w:type="pct"/>
          </w:tcPr>
          <w:p w14:paraId="2DCA51D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649-092-00-X</w:t>
            </w:r>
          </w:p>
        </w:tc>
        <w:tc>
          <w:tcPr>
            <w:tcW w:w="997" w:type="pct"/>
          </w:tcPr>
          <w:p w14:paraId="45B1738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68602-83-5</w:t>
            </w:r>
          </w:p>
        </w:tc>
        <w:tc>
          <w:tcPr>
            <w:tcW w:w="920" w:type="pct"/>
          </w:tcPr>
          <w:p w14:paraId="43A9C92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C3A5A92" w14:textId="77777777" w:rsidTr="00CB70DE">
        <w:trPr>
          <w:gridAfter w:val="1"/>
          <w:wAfter w:w="222" w:type="dxa"/>
          <w:trHeight w:val="20"/>
        </w:trPr>
        <w:tc>
          <w:tcPr>
            <w:tcW w:w="1917" w:type="pct"/>
            <w:gridSpan w:val="2"/>
          </w:tcPr>
          <w:p w14:paraId="2462A2A8" w14:textId="13F942D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Вуглеводні, С2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4; Нафтовий газ</w:t>
            </w:r>
          </w:p>
        </w:tc>
        <w:tc>
          <w:tcPr>
            <w:tcW w:w="1150" w:type="pct"/>
          </w:tcPr>
          <w:p w14:paraId="7706C45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649-093-00-5</w:t>
            </w:r>
          </w:p>
        </w:tc>
        <w:tc>
          <w:tcPr>
            <w:tcW w:w="997" w:type="pct"/>
          </w:tcPr>
          <w:p w14:paraId="59A66DF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68606-25-7</w:t>
            </w:r>
          </w:p>
        </w:tc>
        <w:tc>
          <w:tcPr>
            <w:tcW w:w="920" w:type="pct"/>
          </w:tcPr>
          <w:p w14:paraId="60D526B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1C0680F" w14:textId="77777777" w:rsidTr="00CB70DE">
        <w:trPr>
          <w:gridAfter w:val="1"/>
          <w:wAfter w:w="222" w:type="dxa"/>
          <w:trHeight w:val="20"/>
        </w:trPr>
        <w:tc>
          <w:tcPr>
            <w:tcW w:w="1917" w:type="pct"/>
            <w:gridSpan w:val="2"/>
          </w:tcPr>
          <w:p w14:paraId="15B1801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Вуглеводні, С3; Нафтовий газ</w:t>
            </w:r>
          </w:p>
        </w:tc>
        <w:tc>
          <w:tcPr>
            <w:tcW w:w="1150" w:type="pct"/>
          </w:tcPr>
          <w:p w14:paraId="558AA460" w14:textId="50C8F3E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00-0</w:t>
            </w:r>
          </w:p>
        </w:tc>
        <w:tc>
          <w:tcPr>
            <w:tcW w:w="997" w:type="pct"/>
          </w:tcPr>
          <w:p w14:paraId="42D0EA6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68606-26-8</w:t>
            </w:r>
          </w:p>
        </w:tc>
        <w:tc>
          <w:tcPr>
            <w:tcW w:w="920" w:type="pct"/>
          </w:tcPr>
          <w:p w14:paraId="63BDC1C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06B727A" w14:textId="77777777" w:rsidTr="00CB70DE">
        <w:trPr>
          <w:gridAfter w:val="1"/>
          <w:wAfter w:w="222" w:type="dxa"/>
          <w:trHeight w:val="20"/>
        </w:trPr>
        <w:tc>
          <w:tcPr>
            <w:tcW w:w="1917" w:type="pct"/>
            <w:gridSpan w:val="2"/>
          </w:tcPr>
          <w:p w14:paraId="4D64BCB9" w14:textId="00D79EE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сировина для алкілювання; Нафтовий газ; [Складне поєднання вуглеводнів, отримане каталітичним крекінгом дизельного палива. Воно складається з вуглеводнів, що мають кількість атомів вуглецю переважно в діапазоні С3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tc>
        <w:tc>
          <w:tcPr>
            <w:tcW w:w="1150" w:type="pct"/>
          </w:tcPr>
          <w:p w14:paraId="2CA8E4A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649-095-00-6</w:t>
            </w:r>
          </w:p>
        </w:tc>
        <w:tc>
          <w:tcPr>
            <w:tcW w:w="997" w:type="pct"/>
          </w:tcPr>
          <w:p w14:paraId="66594E5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68606-27-9</w:t>
            </w:r>
          </w:p>
        </w:tc>
        <w:tc>
          <w:tcPr>
            <w:tcW w:w="920" w:type="pct"/>
          </w:tcPr>
          <w:p w14:paraId="0B1F076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452D921" w14:textId="77777777" w:rsidTr="00CB70DE">
        <w:trPr>
          <w:gridAfter w:val="1"/>
          <w:wAfter w:w="222" w:type="dxa"/>
          <w:trHeight w:val="20"/>
        </w:trPr>
        <w:tc>
          <w:tcPr>
            <w:tcW w:w="1917" w:type="pct"/>
            <w:gridSpan w:val="2"/>
          </w:tcPr>
          <w:p w14:paraId="7513826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lang w:val="ru-RU"/>
              </w:rPr>
              <w:t xml:space="preserve">Гази (нафтові), донних фракцій колони депропанізатора; Нафтовий газ; [Складне поєднання вуглеводнів, отримане перегонкою донних фракцій колони депропанізатора. </w:t>
            </w:r>
            <w:r w:rsidRPr="004933F7">
              <w:rPr>
                <w:rFonts w:asciiTheme="minorHAnsi" w:hAnsiTheme="minorHAnsi" w:cstheme="minorHAnsi"/>
                <w:color w:val="000000" w:themeColor="text1"/>
                <w:sz w:val="24"/>
                <w:szCs w:val="24"/>
              </w:rPr>
              <w:t>Воно складається головним чином з бутану, ізобутану і бутадієну.]</w:t>
            </w:r>
          </w:p>
          <w:p w14:paraId="087F236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107D184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649-096-00-1</w:t>
            </w:r>
          </w:p>
        </w:tc>
        <w:tc>
          <w:tcPr>
            <w:tcW w:w="997" w:type="pct"/>
          </w:tcPr>
          <w:p w14:paraId="2A19460B" w14:textId="7401E52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68606-34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8</w:t>
            </w:r>
          </w:p>
        </w:tc>
        <w:tc>
          <w:tcPr>
            <w:tcW w:w="920" w:type="pct"/>
          </w:tcPr>
          <w:p w14:paraId="26A0DD3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E896570" w14:textId="77777777" w:rsidTr="00CB70DE">
        <w:trPr>
          <w:gridAfter w:val="1"/>
          <w:wAfter w:w="222" w:type="dxa"/>
          <w:trHeight w:val="20"/>
        </w:trPr>
        <w:tc>
          <w:tcPr>
            <w:tcW w:w="1917" w:type="pct"/>
            <w:gridSpan w:val="2"/>
          </w:tcPr>
          <w:p w14:paraId="7960742B" w14:textId="273E61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суміш нафтоперегінних процесів; Нафтовий газ; [Складне поєднання, отримане від різних процесів. Воно складається з водню, сірководню та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p w14:paraId="045583C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5FACD0A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649-097-00-7</w:t>
            </w:r>
          </w:p>
        </w:tc>
        <w:tc>
          <w:tcPr>
            <w:tcW w:w="997" w:type="pct"/>
          </w:tcPr>
          <w:p w14:paraId="03CD06A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68783-07-3</w:t>
            </w:r>
          </w:p>
        </w:tc>
        <w:tc>
          <w:tcPr>
            <w:tcW w:w="920" w:type="pct"/>
          </w:tcPr>
          <w:p w14:paraId="6B8453A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4FD11B9" w14:textId="77777777" w:rsidTr="00CB70DE">
        <w:trPr>
          <w:gridAfter w:val="1"/>
          <w:wAfter w:w="222" w:type="dxa"/>
          <w:trHeight w:val="20"/>
        </w:trPr>
        <w:tc>
          <w:tcPr>
            <w:tcW w:w="1917" w:type="pct"/>
            <w:gridSpan w:val="2"/>
          </w:tcPr>
          <w:p w14:paraId="08054FA2" w14:textId="3C39E91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каталітичного крекінгу; Нафтовий газ; [Складне поєднання вуглеводнів, отримане перегонкою продуктів процесу каталітичного крекінгу.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4ECCBA7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649-098-00-2</w:t>
            </w:r>
          </w:p>
        </w:tc>
        <w:tc>
          <w:tcPr>
            <w:tcW w:w="997" w:type="pct"/>
          </w:tcPr>
          <w:p w14:paraId="1F194A8F" w14:textId="614F0EC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68783-64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2</w:t>
            </w:r>
          </w:p>
        </w:tc>
        <w:tc>
          <w:tcPr>
            <w:tcW w:w="920" w:type="pct"/>
          </w:tcPr>
          <w:p w14:paraId="284E0AB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4B7BCDF" w14:textId="77777777" w:rsidTr="00CB70DE">
        <w:trPr>
          <w:gridAfter w:val="1"/>
          <w:wAfter w:w="222" w:type="dxa"/>
          <w:trHeight w:val="20"/>
        </w:trPr>
        <w:tc>
          <w:tcPr>
            <w:tcW w:w="1917" w:type="pct"/>
            <w:gridSpan w:val="2"/>
          </w:tcPr>
          <w:p w14:paraId="0B9DD5DB" w14:textId="1CAAE33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С</w:t>
            </w:r>
            <w:r w:rsidRPr="004933F7">
              <w:rPr>
                <w:rFonts w:asciiTheme="minorHAnsi" w:hAnsiTheme="minorHAnsi" w:cstheme="minorHAnsi"/>
                <w:color w:val="000000" w:themeColor="text1"/>
                <w:sz w:val="24"/>
                <w:szCs w:val="24"/>
                <w:vertAlign w:val="subscript"/>
              </w:rPr>
              <w:t xml:space="preserve">2 </w:t>
            </w:r>
            <w:r w:rsidR="00A361AB">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 xml:space="preserve"> 4</w:t>
            </w:r>
            <w:r w:rsidRPr="004933F7">
              <w:rPr>
                <w:rFonts w:asciiTheme="minorHAnsi" w:hAnsiTheme="minorHAnsi" w:cstheme="minorHAnsi"/>
                <w:color w:val="000000" w:themeColor="text1"/>
                <w:sz w:val="24"/>
                <w:szCs w:val="24"/>
              </w:rPr>
              <w:t>, після видалення сірки; Нафтовий газ; [Складне поєднання вуглеводнів, отримане з процесу деульфуризації дистиляту нафти для перетворення меркаптанів або для видалення кислотних домішок. Воно складається переважно з насичених і ненасичених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 xml:space="preserve">2 </w:t>
            </w:r>
            <w:r w:rsidR="00A361AB">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 xml:space="preserve"> 4</w:t>
            </w:r>
            <w:r w:rsidRPr="004933F7">
              <w:rPr>
                <w:rFonts w:asciiTheme="minorHAnsi" w:hAnsiTheme="minorHAnsi" w:cstheme="minorHAnsi"/>
                <w:color w:val="000000" w:themeColor="text1"/>
                <w:sz w:val="24"/>
                <w:szCs w:val="24"/>
              </w:rPr>
              <w:t xml:space="preserve"> і температурою кипіння в діапазоні приблизно від -51°С до -34°С (від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60°F до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30°F).]</w:t>
            </w:r>
          </w:p>
        </w:tc>
        <w:tc>
          <w:tcPr>
            <w:tcW w:w="1150" w:type="pct"/>
          </w:tcPr>
          <w:p w14:paraId="4121D86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649-099-00-8</w:t>
            </w:r>
          </w:p>
        </w:tc>
        <w:tc>
          <w:tcPr>
            <w:tcW w:w="997" w:type="pct"/>
          </w:tcPr>
          <w:p w14:paraId="4A77907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68783-65-3</w:t>
            </w:r>
          </w:p>
        </w:tc>
        <w:tc>
          <w:tcPr>
            <w:tcW w:w="920" w:type="pct"/>
          </w:tcPr>
          <w:p w14:paraId="67EE86D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C89A8E1" w14:textId="77777777" w:rsidTr="00CB70DE">
        <w:trPr>
          <w:gridAfter w:val="1"/>
          <w:wAfter w:w="222" w:type="dxa"/>
          <w:trHeight w:val="20"/>
        </w:trPr>
        <w:tc>
          <w:tcPr>
            <w:tcW w:w="1917" w:type="pct"/>
            <w:gridSpan w:val="2"/>
          </w:tcPr>
          <w:p w14:paraId="57D59DE3" w14:textId="39EC877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фракціонування сирої нафти; Нафтовий газ; [Складне поєднання вуглеводнів, отримане при фракціонуванні сирої нафти. </w:t>
            </w:r>
            <w:r w:rsidRPr="004933F7">
              <w:rPr>
                <w:rFonts w:asciiTheme="minorHAnsi" w:hAnsiTheme="minorHAnsi" w:cstheme="minorHAnsi"/>
                <w:color w:val="000000" w:themeColor="text1"/>
                <w:sz w:val="24"/>
                <w:szCs w:val="24"/>
                <w:lang w:val="ru-RU"/>
              </w:rPr>
              <w:t>Воно складається переважно з насичених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3916F65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649-100-00-1</w:t>
            </w:r>
          </w:p>
        </w:tc>
        <w:tc>
          <w:tcPr>
            <w:tcW w:w="997" w:type="pct"/>
          </w:tcPr>
          <w:p w14:paraId="40F6330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68918-99-0</w:t>
            </w:r>
          </w:p>
        </w:tc>
        <w:tc>
          <w:tcPr>
            <w:tcW w:w="920" w:type="pct"/>
          </w:tcPr>
          <w:p w14:paraId="400FE32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5AA79D8" w14:textId="77777777" w:rsidTr="00CB70DE">
        <w:trPr>
          <w:gridAfter w:val="1"/>
          <w:wAfter w:w="222" w:type="dxa"/>
          <w:trHeight w:val="20"/>
        </w:trPr>
        <w:tc>
          <w:tcPr>
            <w:tcW w:w="1917" w:type="pct"/>
            <w:gridSpan w:val="2"/>
          </w:tcPr>
          <w:p w14:paraId="0820A08D" w14:textId="6C65A42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iCs/>
                <w:color w:val="000000" w:themeColor="text1"/>
                <w:sz w:val="24"/>
                <w:szCs w:val="24"/>
              </w:rPr>
              <w:t>Гази (нафтові), колони відгонки гексану; Нафтовий газ; [Складне поєднання вуглеводнів, отримане при фракціонуванні об</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єднаних потоків нафти. </w:t>
            </w:r>
            <w:r w:rsidRPr="004933F7">
              <w:rPr>
                <w:rFonts w:asciiTheme="minorHAnsi" w:hAnsiTheme="minorHAnsi" w:cstheme="minorHAnsi"/>
                <w:iCs/>
                <w:color w:val="000000" w:themeColor="text1"/>
                <w:sz w:val="24"/>
                <w:szCs w:val="24"/>
                <w:lang w:val="ru-RU"/>
              </w:rPr>
              <w:t>Воно складається переважно з насичених аліфатичних вуглеводнів, що мають кількість атомів вуглецю переважно в діапазоні С</w:t>
            </w:r>
            <w:r w:rsidRPr="004933F7">
              <w:rPr>
                <w:rFonts w:asciiTheme="minorHAnsi" w:hAnsiTheme="minorHAnsi" w:cstheme="minorHAnsi"/>
                <w:iCs/>
                <w:color w:val="000000" w:themeColor="text1"/>
                <w:sz w:val="24"/>
                <w:szCs w:val="24"/>
                <w:vertAlign w:val="subscript"/>
                <w:lang w:val="ru-RU"/>
              </w:rPr>
              <w:t>1</w:t>
            </w:r>
            <w:r w:rsidRPr="004933F7">
              <w:rPr>
                <w:rFonts w:asciiTheme="minorHAnsi" w:hAnsiTheme="minorHAnsi" w:cstheme="minorHAnsi"/>
                <w:iCs/>
                <w:color w:val="000000" w:themeColor="text1"/>
                <w:sz w:val="24"/>
                <w:szCs w:val="24"/>
                <w:lang w:val="ru-RU"/>
              </w:rPr>
              <w:t xml:space="preserve"> </w:t>
            </w:r>
            <w:r w:rsidR="00A361AB">
              <w:rPr>
                <w:rFonts w:asciiTheme="minorHAnsi" w:hAnsiTheme="minorHAnsi" w:cstheme="minorHAnsi"/>
                <w:iCs/>
                <w:color w:val="000000" w:themeColor="text1"/>
                <w:sz w:val="24"/>
                <w:szCs w:val="24"/>
                <w:lang w:val="ru-RU"/>
              </w:rPr>
              <w:t>–</w:t>
            </w:r>
            <w:r w:rsidRPr="004933F7">
              <w:rPr>
                <w:rFonts w:asciiTheme="minorHAnsi" w:hAnsiTheme="minorHAnsi" w:cstheme="minorHAnsi"/>
                <w:iCs/>
                <w:color w:val="000000" w:themeColor="text1"/>
                <w:sz w:val="24"/>
                <w:szCs w:val="24"/>
                <w:lang w:val="ru-RU"/>
              </w:rPr>
              <w:t xml:space="preserve"> С</w:t>
            </w:r>
            <w:r w:rsidRPr="004933F7">
              <w:rPr>
                <w:rFonts w:asciiTheme="minorHAnsi" w:hAnsiTheme="minorHAnsi" w:cstheme="minorHAnsi"/>
                <w:iCs/>
                <w:color w:val="000000" w:themeColor="text1"/>
                <w:sz w:val="24"/>
                <w:szCs w:val="24"/>
                <w:vertAlign w:val="subscript"/>
                <w:lang w:val="ru-RU"/>
              </w:rPr>
              <w:t>5</w:t>
            </w:r>
            <w:r w:rsidRPr="004933F7">
              <w:rPr>
                <w:rFonts w:asciiTheme="minorHAnsi" w:hAnsiTheme="minorHAnsi" w:cstheme="minorHAnsi"/>
                <w:iCs/>
                <w:color w:val="000000" w:themeColor="text1"/>
                <w:sz w:val="24"/>
                <w:szCs w:val="24"/>
                <w:lang w:val="ru-RU"/>
              </w:rPr>
              <w:t>.]</w:t>
            </w:r>
          </w:p>
        </w:tc>
        <w:tc>
          <w:tcPr>
            <w:tcW w:w="1150" w:type="pct"/>
          </w:tcPr>
          <w:p w14:paraId="66BBE86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649-101-00-7</w:t>
            </w:r>
          </w:p>
        </w:tc>
        <w:tc>
          <w:tcPr>
            <w:tcW w:w="997" w:type="pct"/>
          </w:tcPr>
          <w:p w14:paraId="51CFDDE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68919-00-6</w:t>
            </w:r>
          </w:p>
        </w:tc>
        <w:tc>
          <w:tcPr>
            <w:tcW w:w="920" w:type="pct"/>
          </w:tcPr>
          <w:p w14:paraId="2E80FE5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46E7A28" w14:textId="77777777" w:rsidTr="00CB70DE">
        <w:trPr>
          <w:gridAfter w:val="1"/>
          <w:wAfter w:w="222" w:type="dxa"/>
          <w:trHeight w:val="20"/>
        </w:trPr>
        <w:tc>
          <w:tcPr>
            <w:tcW w:w="1917" w:type="pct"/>
            <w:gridSpan w:val="2"/>
          </w:tcPr>
          <w:p w14:paraId="18112152" w14:textId="5D252DD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колона стабілізації фракціонування легкого прямогінного бензину; Нафтовий газ; [Складне поєднання вуглеводнів, отримане при </w:t>
            </w:r>
            <w:r w:rsidRPr="004933F7">
              <w:rPr>
                <w:rFonts w:asciiTheme="minorHAnsi" w:hAnsiTheme="minorHAnsi" w:cstheme="minorHAnsi"/>
                <w:color w:val="000000" w:themeColor="text1"/>
                <w:sz w:val="24"/>
                <w:szCs w:val="24"/>
              </w:rPr>
              <w:lastRenderedPageBreak/>
              <w:t xml:space="preserve">фракціонуванні легкого прямогінного бензину. </w:t>
            </w:r>
            <w:r w:rsidRPr="004933F7">
              <w:rPr>
                <w:rFonts w:asciiTheme="minorHAnsi" w:hAnsiTheme="minorHAnsi" w:cstheme="minorHAnsi"/>
                <w:color w:val="000000" w:themeColor="text1"/>
                <w:sz w:val="24"/>
                <w:szCs w:val="24"/>
                <w:lang w:val="ru-RU"/>
              </w:rPr>
              <w:t>Воно складається переважно з насичених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6438161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649-102-00-2</w:t>
            </w:r>
          </w:p>
        </w:tc>
        <w:tc>
          <w:tcPr>
            <w:tcW w:w="997" w:type="pct"/>
          </w:tcPr>
          <w:p w14:paraId="56B3446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68919-05-1</w:t>
            </w:r>
          </w:p>
        </w:tc>
        <w:tc>
          <w:tcPr>
            <w:tcW w:w="920" w:type="pct"/>
          </w:tcPr>
          <w:p w14:paraId="3653B5B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9813C41" w14:textId="77777777" w:rsidTr="00CB70DE">
        <w:trPr>
          <w:gridAfter w:val="1"/>
          <w:wAfter w:w="222" w:type="dxa"/>
          <w:trHeight w:val="20"/>
        </w:trPr>
        <w:tc>
          <w:tcPr>
            <w:tcW w:w="1917" w:type="pct"/>
            <w:gridSpan w:val="2"/>
          </w:tcPr>
          <w:p w14:paraId="5D511A1C" w14:textId="6833FD9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відгінна колона установки для видалення сірки (юніфайнінгу) із нафти; Нафтовий газ; [Складне поєднання вуглеводнів, отримане в процесі видалення сірки із нафти і очищене від продуктів нафти. </w:t>
            </w:r>
            <w:r w:rsidRPr="004933F7">
              <w:rPr>
                <w:rFonts w:asciiTheme="minorHAnsi" w:hAnsiTheme="minorHAnsi" w:cstheme="minorHAnsi"/>
                <w:color w:val="000000" w:themeColor="text1"/>
                <w:sz w:val="24"/>
                <w:szCs w:val="24"/>
                <w:lang w:val="ru-RU"/>
              </w:rPr>
              <w:t>Воно складається з насичених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0B638C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0508323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649-103-00-8</w:t>
            </w:r>
          </w:p>
        </w:tc>
        <w:tc>
          <w:tcPr>
            <w:tcW w:w="997" w:type="pct"/>
          </w:tcPr>
          <w:p w14:paraId="267A4B7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68919-06-2</w:t>
            </w:r>
          </w:p>
        </w:tc>
        <w:tc>
          <w:tcPr>
            <w:tcW w:w="920" w:type="pct"/>
          </w:tcPr>
          <w:p w14:paraId="3CAD90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7F2E23D" w14:textId="77777777" w:rsidTr="00CB70DE">
        <w:trPr>
          <w:gridAfter w:val="1"/>
          <w:wAfter w:w="222" w:type="dxa"/>
          <w:trHeight w:val="20"/>
        </w:trPr>
        <w:tc>
          <w:tcPr>
            <w:tcW w:w="1917" w:type="pct"/>
            <w:gridSpan w:val="2"/>
          </w:tcPr>
          <w:p w14:paraId="1DF17A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каталітичного риформінгу продуктів прямогінної нафти; Нафтовий газ; [Складне поєднання вуглеводнів, отримане при каталітичному риформінгу прямогінної нафти і фракціонування загального вихідного потоку. Воно складається з метану, етану і пропану.]</w:t>
            </w:r>
          </w:p>
          <w:p w14:paraId="53E263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2F1EC80B" w14:textId="416E055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00-3</w:t>
            </w:r>
          </w:p>
        </w:tc>
        <w:tc>
          <w:tcPr>
            <w:tcW w:w="997" w:type="pct"/>
          </w:tcPr>
          <w:p w14:paraId="4AED19E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68919-09-5</w:t>
            </w:r>
          </w:p>
        </w:tc>
        <w:tc>
          <w:tcPr>
            <w:tcW w:w="920" w:type="pct"/>
          </w:tcPr>
          <w:p w14:paraId="0507667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H, K</w:t>
            </w:r>
          </w:p>
        </w:tc>
      </w:tr>
      <w:tr w:rsidR="004933F7" w:rsidRPr="004933F7" w14:paraId="564BD843" w14:textId="77777777" w:rsidTr="00CB70DE">
        <w:trPr>
          <w:gridAfter w:val="1"/>
          <w:wAfter w:w="222" w:type="dxa"/>
          <w:trHeight w:val="20"/>
        </w:trPr>
        <w:tc>
          <w:tcPr>
            <w:tcW w:w="1917" w:type="pct"/>
            <w:gridSpan w:val="2"/>
          </w:tcPr>
          <w:p w14:paraId="0BDDED12" w14:textId="3E3ADA2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головні продукти зріджувального розподілювача колони каталітичного крекінгу; Нафтовий газ; [Складне поєднання вуглеводнів, вироблене фракціонуванням суміші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 xml:space="preserve"> вуглеводнів із розподілювача. Воно складається переважно з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вуглеводнів.]</w:t>
            </w:r>
          </w:p>
        </w:tc>
        <w:tc>
          <w:tcPr>
            <w:tcW w:w="1150" w:type="pct"/>
          </w:tcPr>
          <w:p w14:paraId="5BDC73C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649-105-00-9</w:t>
            </w:r>
          </w:p>
        </w:tc>
        <w:tc>
          <w:tcPr>
            <w:tcW w:w="997" w:type="pct"/>
          </w:tcPr>
          <w:p w14:paraId="3352618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68919-20-0</w:t>
            </w:r>
          </w:p>
        </w:tc>
        <w:tc>
          <w:tcPr>
            <w:tcW w:w="920" w:type="pct"/>
          </w:tcPr>
          <w:p w14:paraId="7A742F6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A190F01" w14:textId="77777777" w:rsidTr="00CB70DE">
        <w:trPr>
          <w:gridAfter w:val="1"/>
          <w:wAfter w:w="222" w:type="dxa"/>
          <w:trHeight w:val="20"/>
        </w:trPr>
        <w:tc>
          <w:tcPr>
            <w:tcW w:w="1917" w:type="pct"/>
            <w:gridSpan w:val="2"/>
          </w:tcPr>
          <w:p w14:paraId="36B46BC4" w14:textId="2164316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установки стабілізації продуктів прямого перегону; Нафтовий газ; [Складне поєднання вуглеводнів, отримане при фракціонуванні рідини від першої колони, що була використана при перегонці сирої нафти. </w:t>
            </w:r>
            <w:r w:rsidRPr="004933F7">
              <w:rPr>
                <w:rFonts w:asciiTheme="minorHAnsi" w:hAnsiTheme="minorHAnsi" w:cstheme="minorHAnsi"/>
                <w:color w:val="000000" w:themeColor="text1"/>
                <w:sz w:val="24"/>
                <w:szCs w:val="24"/>
                <w:lang w:val="ru-RU"/>
              </w:rPr>
              <w:t xml:space="preserve">Воно складається з насичених аліфатичних вуглеводнів, </w:t>
            </w:r>
            <w:r w:rsidRPr="004933F7">
              <w:rPr>
                <w:rFonts w:asciiTheme="minorHAnsi" w:hAnsiTheme="minorHAnsi" w:cstheme="minorHAnsi"/>
                <w:color w:val="000000" w:themeColor="text1"/>
                <w:sz w:val="24"/>
                <w:szCs w:val="24"/>
                <w:lang w:val="ru-RU"/>
              </w:rPr>
              <w:lastRenderedPageBreak/>
              <w:t xml:space="preserve">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tc>
        <w:tc>
          <w:tcPr>
            <w:tcW w:w="1150" w:type="pct"/>
          </w:tcPr>
          <w:p w14:paraId="4297077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649-106-00-4</w:t>
            </w:r>
          </w:p>
        </w:tc>
        <w:tc>
          <w:tcPr>
            <w:tcW w:w="997" w:type="pct"/>
          </w:tcPr>
          <w:p w14:paraId="3706EC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68919-10-8</w:t>
            </w:r>
          </w:p>
        </w:tc>
        <w:tc>
          <w:tcPr>
            <w:tcW w:w="920" w:type="pct"/>
          </w:tcPr>
          <w:p w14:paraId="1FA222A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3FACA18" w14:textId="77777777" w:rsidTr="00CB70DE">
        <w:trPr>
          <w:gridAfter w:val="1"/>
          <w:wAfter w:w="222" w:type="dxa"/>
          <w:trHeight w:val="20"/>
        </w:trPr>
        <w:tc>
          <w:tcPr>
            <w:tcW w:w="1917" w:type="pct"/>
            <w:gridSpan w:val="2"/>
          </w:tcPr>
          <w:p w14:paraId="1E617022" w14:textId="5D48988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установки видалення бутану після каталітичного крекінгу нафти; Нафтовий газ; [Складне поєднання вуглеводнів, отримане при фракціонуванні каталітичного крекінгованої нафти. </w:t>
            </w:r>
            <w:r w:rsidRPr="004933F7">
              <w:rPr>
                <w:rFonts w:asciiTheme="minorHAnsi" w:hAnsiTheme="minorHAnsi" w:cstheme="minorHAnsi"/>
                <w:color w:val="000000" w:themeColor="text1"/>
                <w:sz w:val="24"/>
                <w:szCs w:val="24"/>
                <w:lang w:val="ru-RU"/>
              </w:rPr>
              <w:t xml:space="preserve">Воно складається з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tc>
        <w:tc>
          <w:tcPr>
            <w:tcW w:w="1150" w:type="pct"/>
          </w:tcPr>
          <w:p w14:paraId="1B1788D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649-107-00-X</w:t>
            </w:r>
          </w:p>
        </w:tc>
        <w:tc>
          <w:tcPr>
            <w:tcW w:w="997" w:type="pct"/>
          </w:tcPr>
          <w:p w14:paraId="70EA6F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68952-76-1</w:t>
            </w:r>
          </w:p>
        </w:tc>
        <w:tc>
          <w:tcPr>
            <w:tcW w:w="920" w:type="pct"/>
          </w:tcPr>
          <w:p w14:paraId="6CB8434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0BC89F1" w14:textId="77777777" w:rsidTr="00CB70DE">
        <w:trPr>
          <w:gridAfter w:val="1"/>
          <w:wAfter w:w="222" w:type="dxa"/>
          <w:trHeight w:val="20"/>
        </w:trPr>
        <w:tc>
          <w:tcPr>
            <w:tcW w:w="1917" w:type="pct"/>
            <w:gridSpan w:val="2"/>
          </w:tcPr>
          <w:p w14:paraId="7727F4EC" w14:textId="165ADCB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установки стабілізації каталітично крекінгованого дистиляту і нафти; Нафтовий газ; [Складне поєднання вуглеводнів, отримане при фракціонуванні каталітично крекінгованої нафти і дистиляту. </w:t>
            </w:r>
            <w:r w:rsidRPr="004933F7">
              <w:rPr>
                <w:rFonts w:asciiTheme="minorHAnsi" w:hAnsiTheme="minorHAnsi" w:cstheme="minorHAnsi"/>
                <w:color w:val="000000" w:themeColor="text1"/>
                <w:sz w:val="24"/>
                <w:szCs w:val="24"/>
                <w:lang w:val="ru-RU"/>
              </w:rPr>
              <w:t xml:space="preserve">Воно складається переважно з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tc>
        <w:tc>
          <w:tcPr>
            <w:tcW w:w="1150" w:type="pct"/>
          </w:tcPr>
          <w:p w14:paraId="52EC0B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649-108-00-5</w:t>
            </w:r>
          </w:p>
        </w:tc>
        <w:tc>
          <w:tcPr>
            <w:tcW w:w="997" w:type="pct"/>
          </w:tcPr>
          <w:p w14:paraId="448E94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68952-77-2</w:t>
            </w:r>
          </w:p>
        </w:tc>
        <w:tc>
          <w:tcPr>
            <w:tcW w:w="920" w:type="pct"/>
          </w:tcPr>
          <w:p w14:paraId="2CF1BB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BC7107D" w14:textId="77777777" w:rsidTr="00CB70DE">
        <w:trPr>
          <w:gridAfter w:val="1"/>
          <w:wAfter w:w="222" w:type="dxa"/>
          <w:trHeight w:val="20"/>
        </w:trPr>
        <w:tc>
          <w:tcPr>
            <w:tcW w:w="1917" w:type="pct"/>
            <w:gridSpan w:val="2"/>
          </w:tcPr>
          <w:p w14:paraId="6C04D08B" w14:textId="33BF8E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lang w:val="ru-RU"/>
              </w:rPr>
            </w:pPr>
            <w:r w:rsidRPr="004933F7">
              <w:rPr>
                <w:rFonts w:asciiTheme="minorHAnsi" w:hAnsiTheme="minorHAnsi" w:cstheme="minorHAnsi"/>
                <w:color w:val="000000" w:themeColor="text1"/>
                <w:sz w:val="24"/>
                <w:szCs w:val="24"/>
              </w:rPr>
              <w:t xml:space="preserve">Залишковий газ (нафтовий), абсорбера термічного крекінгованого дистиляту, солярової оливи і нафти; Нафтовий газ; [Складне поєднання вуглеводнів, отримане при поділі термічно крекінгоівних дистилятів, солярової оливи та нафти.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C1</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С6.]</w:t>
            </w:r>
          </w:p>
        </w:tc>
        <w:tc>
          <w:tcPr>
            <w:tcW w:w="1150" w:type="pct"/>
          </w:tcPr>
          <w:p w14:paraId="0FC1573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649-109-00-0</w:t>
            </w:r>
          </w:p>
        </w:tc>
        <w:tc>
          <w:tcPr>
            <w:tcW w:w="997" w:type="pct"/>
          </w:tcPr>
          <w:p w14:paraId="073B900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68952-81-8</w:t>
            </w:r>
          </w:p>
        </w:tc>
        <w:tc>
          <w:tcPr>
            <w:tcW w:w="920" w:type="pct"/>
          </w:tcPr>
          <w:p w14:paraId="13122FF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highlight w:val="red"/>
              </w:rPr>
            </w:pPr>
            <w:r w:rsidRPr="004933F7">
              <w:rPr>
                <w:rFonts w:asciiTheme="minorHAnsi" w:hAnsiTheme="minorHAnsi" w:cstheme="minorHAnsi"/>
                <w:color w:val="000000" w:themeColor="text1"/>
                <w:sz w:val="24"/>
                <w:szCs w:val="24"/>
              </w:rPr>
              <w:t>K</w:t>
            </w:r>
          </w:p>
        </w:tc>
      </w:tr>
      <w:tr w:rsidR="004933F7" w:rsidRPr="004933F7" w14:paraId="5CA0FA0D" w14:textId="77777777" w:rsidTr="00CB70DE">
        <w:trPr>
          <w:gridAfter w:val="1"/>
          <w:wAfter w:w="222" w:type="dxa"/>
          <w:trHeight w:val="20"/>
        </w:trPr>
        <w:tc>
          <w:tcPr>
            <w:tcW w:w="1917" w:type="pct"/>
            <w:gridSpan w:val="2"/>
          </w:tcPr>
          <w:p w14:paraId="5ED06B9E" w14:textId="51392D1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установки стабілізації для фракціонування термічно крекінгованих вуглеводнів, коксування нафтопродуктів; Нафтовий газ; [Складне поєднання вуглеводнів, отримане при стабілізації фракційного перегону вуглеводнів термічного крекінгу в процесі коксування нафти. </w:t>
            </w:r>
            <w:r w:rsidRPr="004933F7">
              <w:rPr>
                <w:rFonts w:asciiTheme="minorHAnsi" w:hAnsiTheme="minorHAnsi" w:cstheme="minorHAnsi"/>
                <w:color w:val="000000" w:themeColor="text1"/>
                <w:sz w:val="24"/>
                <w:szCs w:val="24"/>
                <w:lang w:val="ru-RU"/>
              </w:rPr>
              <w:t xml:space="preserve">Воно складається з </w:t>
            </w:r>
            <w:r w:rsidRPr="004933F7">
              <w:rPr>
                <w:rFonts w:asciiTheme="minorHAnsi" w:hAnsiTheme="minorHAnsi" w:cstheme="minorHAnsi"/>
                <w:color w:val="000000" w:themeColor="text1"/>
                <w:sz w:val="24"/>
                <w:szCs w:val="24"/>
                <w:lang w:val="ru-RU"/>
              </w:rPr>
              <w:lastRenderedPageBreak/>
              <w:t xml:space="preserve">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С6.]</w:t>
            </w:r>
          </w:p>
        </w:tc>
        <w:tc>
          <w:tcPr>
            <w:tcW w:w="1150" w:type="pct"/>
          </w:tcPr>
          <w:p w14:paraId="7CBD6E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649-110-00-6</w:t>
            </w:r>
          </w:p>
        </w:tc>
        <w:tc>
          <w:tcPr>
            <w:tcW w:w="997" w:type="pct"/>
          </w:tcPr>
          <w:p w14:paraId="0A5574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68952-82-9</w:t>
            </w:r>
          </w:p>
        </w:tc>
        <w:tc>
          <w:tcPr>
            <w:tcW w:w="920" w:type="pct"/>
          </w:tcPr>
          <w:p w14:paraId="0B6FD73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DE229A6" w14:textId="77777777" w:rsidTr="00CB70DE">
        <w:trPr>
          <w:gridAfter w:val="1"/>
          <w:wAfter w:w="222" w:type="dxa"/>
          <w:trHeight w:val="20"/>
        </w:trPr>
        <w:tc>
          <w:tcPr>
            <w:tcW w:w="1917" w:type="pct"/>
            <w:gridSpan w:val="2"/>
          </w:tcPr>
          <w:p w14:paraId="26A5BC1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легкі фракції парового крекінгу, бутадієновий концентрат; Нафтовий газ; [Складне поєднання вуглеводнів, отримане перегонкоюі продуктів від процесу термічного крекінгу.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С4.]</w:t>
            </w:r>
          </w:p>
        </w:tc>
        <w:tc>
          <w:tcPr>
            <w:tcW w:w="1150" w:type="pct"/>
          </w:tcPr>
          <w:p w14:paraId="3F2D590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649-111-00-1</w:t>
            </w:r>
          </w:p>
        </w:tc>
        <w:tc>
          <w:tcPr>
            <w:tcW w:w="997" w:type="pct"/>
          </w:tcPr>
          <w:p w14:paraId="49BD54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68955-28-2</w:t>
            </w:r>
          </w:p>
        </w:tc>
        <w:tc>
          <w:tcPr>
            <w:tcW w:w="920" w:type="pct"/>
          </w:tcPr>
          <w:p w14:paraId="7F6D444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63BCBD1" w14:textId="77777777" w:rsidTr="00CB70DE">
        <w:trPr>
          <w:gridAfter w:val="1"/>
          <w:wAfter w:w="222" w:type="dxa"/>
          <w:trHeight w:val="20"/>
        </w:trPr>
        <w:tc>
          <w:tcPr>
            <w:tcW w:w="1917" w:type="pct"/>
            <w:gridSpan w:val="2"/>
          </w:tcPr>
          <w:p w14:paraId="08647989" w14:textId="5F757EC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головні фракції стабілізаційної установки каталітичного риформінгу продуктів прямогінної нафти; Нафтовий газ; [Складне поєднання вуглеводнів, отримане при каталітичному риформінгу прямогінної нафти і фракціонуванні вихідного потоку. </w:t>
            </w:r>
            <w:r w:rsidRPr="004933F7">
              <w:rPr>
                <w:rFonts w:asciiTheme="minorHAnsi" w:hAnsiTheme="minorHAnsi" w:cstheme="minorHAnsi"/>
                <w:color w:val="000000" w:themeColor="text1"/>
                <w:sz w:val="24"/>
                <w:szCs w:val="24"/>
                <w:lang w:val="ru-RU"/>
              </w:rPr>
              <w:t xml:space="preserve">Воно складається з насичених аліфатичних вуглеводнів, що мають кількість атомів вуглецю переважно в діапазоні С2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tc>
        <w:tc>
          <w:tcPr>
            <w:tcW w:w="1150" w:type="pct"/>
          </w:tcPr>
          <w:p w14:paraId="119721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649-112-00-7</w:t>
            </w:r>
          </w:p>
        </w:tc>
        <w:tc>
          <w:tcPr>
            <w:tcW w:w="997" w:type="pct"/>
          </w:tcPr>
          <w:p w14:paraId="6DDB2CCF" w14:textId="64947D1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68955-34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w:t>
            </w:r>
          </w:p>
        </w:tc>
        <w:tc>
          <w:tcPr>
            <w:tcW w:w="920" w:type="pct"/>
          </w:tcPr>
          <w:p w14:paraId="0C52F9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4DE90FA" w14:textId="77777777" w:rsidTr="00CB70DE">
        <w:trPr>
          <w:gridAfter w:val="1"/>
          <w:wAfter w:w="222" w:type="dxa"/>
          <w:trHeight w:val="20"/>
        </w:trPr>
        <w:tc>
          <w:tcPr>
            <w:tcW w:w="1917" w:type="pct"/>
            <w:gridSpan w:val="2"/>
          </w:tcPr>
          <w:p w14:paraId="1F0702F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Вуглеводні, С4; Нафтовий газ</w:t>
            </w:r>
          </w:p>
        </w:tc>
        <w:tc>
          <w:tcPr>
            <w:tcW w:w="1150" w:type="pct"/>
          </w:tcPr>
          <w:p w14:paraId="6B09A91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649-113-00-2</w:t>
            </w:r>
          </w:p>
        </w:tc>
        <w:tc>
          <w:tcPr>
            <w:tcW w:w="997" w:type="pct"/>
          </w:tcPr>
          <w:p w14:paraId="6CA92F7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27741-01-3</w:t>
            </w:r>
          </w:p>
        </w:tc>
        <w:tc>
          <w:tcPr>
            <w:tcW w:w="920" w:type="pct"/>
          </w:tcPr>
          <w:p w14:paraId="318E22E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40896D8" w14:textId="77777777" w:rsidTr="00CB70DE">
        <w:trPr>
          <w:gridAfter w:val="1"/>
          <w:wAfter w:w="222" w:type="dxa"/>
          <w:trHeight w:val="20"/>
        </w:trPr>
        <w:tc>
          <w:tcPr>
            <w:tcW w:w="1917" w:type="pct"/>
            <w:gridSpan w:val="2"/>
          </w:tcPr>
          <w:p w14:paraId="596C871C" w14:textId="2F8EDF4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Алкани, C1</w:t>
            </w:r>
            <w:r w:rsidR="009C7F35" w:rsidRPr="004933F7">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4, збагачені С3; Нафтовий газ</w:t>
            </w:r>
          </w:p>
        </w:tc>
        <w:tc>
          <w:tcPr>
            <w:tcW w:w="1150" w:type="pct"/>
          </w:tcPr>
          <w:p w14:paraId="3388112B" w14:textId="1718791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00-8</w:t>
            </w:r>
          </w:p>
        </w:tc>
        <w:tc>
          <w:tcPr>
            <w:tcW w:w="997" w:type="pct"/>
          </w:tcPr>
          <w:p w14:paraId="060769D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90622-55-2</w:t>
            </w:r>
          </w:p>
        </w:tc>
        <w:tc>
          <w:tcPr>
            <w:tcW w:w="920" w:type="pct"/>
          </w:tcPr>
          <w:p w14:paraId="657491C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AC8C115" w14:textId="77777777" w:rsidTr="00CB70DE">
        <w:trPr>
          <w:gridAfter w:val="1"/>
          <w:wAfter w:w="222" w:type="dxa"/>
          <w:trHeight w:val="20"/>
        </w:trPr>
        <w:tc>
          <w:tcPr>
            <w:tcW w:w="1917" w:type="pct"/>
            <w:gridSpan w:val="2"/>
          </w:tcPr>
          <w:p w14:paraId="188FAE5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установки парового крекінгу з високим вмістом С3; Нафтовий газ; [Складне поєднання вуглеводнів, отримане перегонкою продуктів процесу парового крекінгу. Воно складається переважно з пропілену з деяким вмістом пропану і кипить при температурі в діапазоні приблизно від -70°С до 0°С (- 94°</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 xml:space="preserve"> до 32°</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w:t>
            </w:r>
          </w:p>
        </w:tc>
        <w:tc>
          <w:tcPr>
            <w:tcW w:w="1150" w:type="pct"/>
          </w:tcPr>
          <w:p w14:paraId="5B21141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649-115-00-3</w:t>
            </w:r>
          </w:p>
        </w:tc>
        <w:tc>
          <w:tcPr>
            <w:tcW w:w="997" w:type="pct"/>
          </w:tcPr>
          <w:p w14:paraId="1F0C2B7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92045-22-2</w:t>
            </w:r>
          </w:p>
        </w:tc>
        <w:tc>
          <w:tcPr>
            <w:tcW w:w="920" w:type="pct"/>
          </w:tcPr>
          <w:p w14:paraId="30ED4DA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F2B96EE" w14:textId="77777777" w:rsidTr="00CB70DE">
        <w:trPr>
          <w:gridAfter w:val="1"/>
          <w:wAfter w:w="222" w:type="dxa"/>
          <w:trHeight w:val="20"/>
        </w:trPr>
        <w:tc>
          <w:tcPr>
            <w:tcW w:w="1917" w:type="pct"/>
            <w:gridSpan w:val="2"/>
          </w:tcPr>
          <w:p w14:paraId="22A40C1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Вуглеводні, С4, дистилят установки парового крекінгу; Нафтовий газ; [Складне поєднання вуглеводнів, отримане при перегонці продуктів процесу парового крекінгу. Воно складається </w:t>
            </w:r>
            <w:r w:rsidRPr="004933F7">
              <w:rPr>
                <w:rFonts w:asciiTheme="minorHAnsi" w:hAnsiTheme="minorHAnsi" w:cstheme="minorHAnsi"/>
                <w:color w:val="000000" w:themeColor="text1"/>
                <w:sz w:val="24"/>
                <w:szCs w:val="24"/>
                <w:lang w:val="ru-RU"/>
              </w:rPr>
              <w:lastRenderedPageBreak/>
              <w:t>переважно з вуглеводнів, що мають кількість атомів вуглецю С4, переважно 1-бутена і 2-бутена, що містять також бутан і ізобутан, і киплячих при температурі в діапазоні приблизно від -12°С до 5°С (10,4°F до 41°F).]</w:t>
            </w:r>
          </w:p>
        </w:tc>
        <w:tc>
          <w:tcPr>
            <w:tcW w:w="1150" w:type="pct"/>
          </w:tcPr>
          <w:p w14:paraId="0A6F759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649-116-00-9</w:t>
            </w:r>
          </w:p>
        </w:tc>
        <w:tc>
          <w:tcPr>
            <w:tcW w:w="997" w:type="pct"/>
          </w:tcPr>
          <w:p w14:paraId="70FEE90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92045-23-3</w:t>
            </w:r>
          </w:p>
        </w:tc>
        <w:tc>
          <w:tcPr>
            <w:tcW w:w="920" w:type="pct"/>
          </w:tcPr>
          <w:p w14:paraId="7E3EED8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651894C" w14:textId="77777777" w:rsidTr="00CB70DE">
        <w:trPr>
          <w:gridAfter w:val="1"/>
          <w:wAfter w:w="222" w:type="dxa"/>
          <w:trHeight w:val="20"/>
        </w:trPr>
        <w:tc>
          <w:tcPr>
            <w:tcW w:w="1917" w:type="pct"/>
            <w:gridSpan w:val="2"/>
          </w:tcPr>
          <w:p w14:paraId="564A138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Нафтові гази, зріджені, після видалення сірки, фракції С4; Нафтовий газ; [Складне поєднання вуглеводнів, отримане при піддаванні процесу дісульфурізації зрідженого нафтового газу для окислення меркаптанів або для видалення кислотних домішок. </w:t>
            </w:r>
            <w:r w:rsidRPr="004933F7">
              <w:rPr>
                <w:rFonts w:asciiTheme="minorHAnsi" w:hAnsiTheme="minorHAnsi" w:cstheme="minorHAnsi"/>
                <w:color w:val="000000" w:themeColor="text1"/>
                <w:sz w:val="24"/>
                <w:szCs w:val="24"/>
                <w:lang w:val="ru-RU"/>
              </w:rPr>
              <w:t>Воно складається переважно з С4 насичених і ненасичених вуглеводнів.]</w:t>
            </w:r>
          </w:p>
        </w:tc>
        <w:tc>
          <w:tcPr>
            <w:tcW w:w="1150" w:type="pct"/>
          </w:tcPr>
          <w:p w14:paraId="72DC37E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649-117-00-4</w:t>
            </w:r>
          </w:p>
        </w:tc>
        <w:tc>
          <w:tcPr>
            <w:tcW w:w="997" w:type="pct"/>
          </w:tcPr>
          <w:p w14:paraId="0559573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92045-80-2</w:t>
            </w:r>
          </w:p>
        </w:tc>
        <w:tc>
          <w:tcPr>
            <w:tcW w:w="920" w:type="pct"/>
          </w:tcPr>
          <w:p w14:paraId="4F727DD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3B7CF1F" w14:textId="77777777" w:rsidTr="00CB70DE">
        <w:trPr>
          <w:gridAfter w:val="1"/>
          <w:wAfter w:w="222" w:type="dxa"/>
          <w:trHeight w:val="20"/>
        </w:trPr>
        <w:tc>
          <w:tcPr>
            <w:tcW w:w="1917" w:type="pct"/>
            <w:gridSpan w:val="2"/>
          </w:tcPr>
          <w:p w14:paraId="310D28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Вуглеводні,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lang w:val="ru-RU"/>
              </w:rPr>
              <w:t>4, без 1,3-бутадієну та ізобутену;</w:t>
            </w:r>
          </w:p>
          <w:p w14:paraId="60DDC59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Нафтовий газ.</w:t>
            </w:r>
          </w:p>
        </w:tc>
        <w:tc>
          <w:tcPr>
            <w:tcW w:w="1150" w:type="pct"/>
          </w:tcPr>
          <w:p w14:paraId="36F1344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649-118-00-X</w:t>
            </w:r>
          </w:p>
        </w:tc>
        <w:tc>
          <w:tcPr>
            <w:tcW w:w="997" w:type="pct"/>
          </w:tcPr>
          <w:p w14:paraId="5E6F512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95465-89-7</w:t>
            </w:r>
          </w:p>
        </w:tc>
        <w:tc>
          <w:tcPr>
            <w:tcW w:w="920" w:type="pct"/>
          </w:tcPr>
          <w:p w14:paraId="6F88F1F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К</w:t>
            </w:r>
          </w:p>
        </w:tc>
      </w:tr>
      <w:tr w:rsidR="004933F7" w:rsidRPr="004933F7" w14:paraId="31EF2413" w14:textId="77777777" w:rsidTr="00CB70DE">
        <w:trPr>
          <w:gridAfter w:val="1"/>
          <w:wAfter w:w="222" w:type="dxa"/>
          <w:trHeight w:val="20"/>
        </w:trPr>
        <w:tc>
          <w:tcPr>
            <w:tcW w:w="1917" w:type="pct"/>
            <w:gridSpan w:val="2"/>
          </w:tcPr>
          <w:p w14:paraId="6D91C73A" w14:textId="2E760D6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Рафінати (нафтові), крекінговна паром фракція С4, екстрагована мідь (І) амоній ацетатом, С3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5 і С3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5 ненасичені без бутадієну; Нафтовий газ</w:t>
            </w:r>
          </w:p>
        </w:tc>
        <w:tc>
          <w:tcPr>
            <w:tcW w:w="1150" w:type="pct"/>
          </w:tcPr>
          <w:p w14:paraId="0C94FC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649-119-00-5</w:t>
            </w:r>
          </w:p>
        </w:tc>
        <w:tc>
          <w:tcPr>
            <w:tcW w:w="997" w:type="pct"/>
          </w:tcPr>
          <w:p w14:paraId="4AB01A6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97722-19-5</w:t>
            </w:r>
          </w:p>
        </w:tc>
        <w:tc>
          <w:tcPr>
            <w:tcW w:w="920" w:type="pct"/>
          </w:tcPr>
          <w:p w14:paraId="60F1A90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82B8C3C" w14:textId="77777777" w:rsidTr="00CB70DE">
        <w:trPr>
          <w:gridAfter w:val="1"/>
          <w:wAfter w:w="222" w:type="dxa"/>
          <w:trHeight w:val="20"/>
        </w:trPr>
        <w:tc>
          <w:tcPr>
            <w:tcW w:w="1917" w:type="pct"/>
            <w:gridSpan w:val="2"/>
          </w:tcPr>
          <w:p w14:paraId="3E47CA43" w14:textId="17133D6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сировина для амінної системи очищення; Нафтозаводський газ; [Гази-сировина для амінної системи вилучення сірководню. Вони складаються переважно з водню. Можуть також бути присутнім монооксид вуглецю, диоксид вуглецю, сірководень та аліфатичні вуглеводні,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С5.]</w:t>
            </w:r>
          </w:p>
        </w:tc>
        <w:tc>
          <w:tcPr>
            <w:tcW w:w="1150" w:type="pct"/>
          </w:tcPr>
          <w:p w14:paraId="632752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649-120-00-0</w:t>
            </w:r>
          </w:p>
        </w:tc>
        <w:tc>
          <w:tcPr>
            <w:tcW w:w="997" w:type="pct"/>
          </w:tcPr>
          <w:p w14:paraId="76994EE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68477-65-6</w:t>
            </w:r>
          </w:p>
        </w:tc>
        <w:tc>
          <w:tcPr>
            <w:tcW w:w="920" w:type="pct"/>
          </w:tcPr>
          <w:p w14:paraId="727546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036D413" w14:textId="77777777" w:rsidTr="00CB70DE">
        <w:trPr>
          <w:gridAfter w:val="1"/>
          <w:wAfter w:w="222" w:type="dxa"/>
          <w:trHeight w:val="20"/>
        </w:trPr>
        <w:tc>
          <w:tcPr>
            <w:tcW w:w="1917" w:type="pct"/>
            <w:gridSpan w:val="2"/>
          </w:tcPr>
          <w:p w14:paraId="59AFA373" w14:textId="7FDDCE0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установки гідродесульфуризації, що відходять з бензольної установки; Нафтозаводський газ; [Відхідні гази, вироблені на бензольній установці. Складаються переважно з водню. Можуть також бути присутнім монооксид вуглецю і вуглеводні, що мають кількість вуглеців </w:t>
            </w:r>
            <w:r w:rsidRPr="004933F7">
              <w:rPr>
                <w:rFonts w:asciiTheme="minorHAnsi" w:hAnsiTheme="minorHAnsi" w:cstheme="minorHAnsi"/>
                <w:color w:val="000000" w:themeColor="text1"/>
                <w:sz w:val="24"/>
                <w:szCs w:val="24"/>
              </w:rPr>
              <w:lastRenderedPageBreak/>
              <w:t xml:space="preserve">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С6, включаючи бензен.]</w:t>
            </w:r>
          </w:p>
        </w:tc>
        <w:tc>
          <w:tcPr>
            <w:tcW w:w="1150" w:type="pct"/>
          </w:tcPr>
          <w:p w14:paraId="421E61D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649-121-00-6</w:t>
            </w:r>
          </w:p>
        </w:tc>
        <w:tc>
          <w:tcPr>
            <w:tcW w:w="997" w:type="pct"/>
          </w:tcPr>
          <w:p w14:paraId="229B967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68477-66-7</w:t>
            </w:r>
          </w:p>
        </w:tc>
        <w:tc>
          <w:tcPr>
            <w:tcW w:w="920" w:type="pct"/>
          </w:tcPr>
          <w:p w14:paraId="45E869F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К</w:t>
            </w:r>
          </w:p>
        </w:tc>
      </w:tr>
      <w:tr w:rsidR="004933F7" w:rsidRPr="004933F7" w14:paraId="7C2DB795" w14:textId="77777777" w:rsidTr="00CB70DE">
        <w:trPr>
          <w:gridAfter w:val="1"/>
          <w:wAfter w:w="222" w:type="dxa"/>
          <w:trHeight w:val="20"/>
        </w:trPr>
        <w:tc>
          <w:tcPr>
            <w:tcW w:w="1917" w:type="pct"/>
            <w:gridSpan w:val="2"/>
          </w:tcPr>
          <w:p w14:paraId="5272831D" w14:textId="6EA7632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повторний цикл газу бензольної установки, з високим вмістом водню; Нафтозаводський газ; [Складне поєднання вуглеводнів, отримане переробкою газів бензольної установки. Воно складається переважно з водню з невеликою кількістю монооксиду вуглецю і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С6.]</w:t>
            </w:r>
          </w:p>
        </w:tc>
        <w:tc>
          <w:tcPr>
            <w:tcW w:w="1150" w:type="pct"/>
          </w:tcPr>
          <w:p w14:paraId="0E1CE1C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649-122-00-1</w:t>
            </w:r>
          </w:p>
        </w:tc>
        <w:tc>
          <w:tcPr>
            <w:tcW w:w="997" w:type="pct"/>
          </w:tcPr>
          <w:p w14:paraId="050F5DC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68477-67-8</w:t>
            </w:r>
          </w:p>
        </w:tc>
        <w:tc>
          <w:tcPr>
            <w:tcW w:w="920" w:type="pct"/>
          </w:tcPr>
          <w:p w14:paraId="398D48C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183B96B" w14:textId="77777777" w:rsidTr="00CB70DE">
        <w:trPr>
          <w:gridAfter w:val="1"/>
          <w:wAfter w:w="222" w:type="dxa"/>
          <w:trHeight w:val="20"/>
        </w:trPr>
        <w:tc>
          <w:tcPr>
            <w:tcW w:w="1917" w:type="pct"/>
            <w:gridSpan w:val="2"/>
          </w:tcPr>
          <w:p w14:paraId="00E8BF4D" w14:textId="79853EB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нафтової суміші з високим вмістом водню і азоту; Нафтозаводський газ; [Складне поєднання вуглеводнів, отримане перегонкою нафтової суміші. Воно складається переважно з водню і азоту з різною невеликою кількістю монооксиду вуглецю, диоксиду вуглецю і аліфатичних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С5.]</w:t>
            </w:r>
          </w:p>
        </w:tc>
        <w:tc>
          <w:tcPr>
            <w:tcW w:w="1150" w:type="pct"/>
          </w:tcPr>
          <w:p w14:paraId="7BFF9D4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649-123-00-7</w:t>
            </w:r>
          </w:p>
        </w:tc>
        <w:tc>
          <w:tcPr>
            <w:tcW w:w="997" w:type="pct"/>
          </w:tcPr>
          <w:p w14:paraId="184272E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68477-68-9</w:t>
            </w:r>
          </w:p>
        </w:tc>
        <w:tc>
          <w:tcPr>
            <w:tcW w:w="920" w:type="pct"/>
          </w:tcPr>
          <w:p w14:paraId="483E1A4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9689906" w14:textId="77777777" w:rsidTr="00CB70DE">
        <w:trPr>
          <w:gridAfter w:val="1"/>
          <w:wAfter w:w="222" w:type="dxa"/>
          <w:trHeight w:val="20"/>
        </w:trPr>
        <w:tc>
          <w:tcPr>
            <w:tcW w:w="1917" w:type="pct"/>
            <w:gridSpan w:val="2"/>
          </w:tcPr>
          <w:p w14:paraId="056CEF41" w14:textId="1E5FDD1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головні фракції відгонної установки каталітичного риформінгу нафти; Нафтозаводський газ; [Складне поєднання вуглеводнів, отриманих стабілізацією продуктів каталітичного риформінгу нафти. </w:t>
            </w:r>
            <w:r w:rsidRPr="004933F7">
              <w:rPr>
                <w:rFonts w:asciiTheme="minorHAnsi" w:hAnsiTheme="minorHAnsi" w:cstheme="minorHAnsi"/>
                <w:color w:val="000000" w:themeColor="text1"/>
                <w:sz w:val="24"/>
                <w:szCs w:val="24"/>
                <w:lang w:val="ru-RU"/>
              </w:rPr>
              <w:t xml:space="preserve">Воно складається з водню і насичених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С4.]</w:t>
            </w:r>
          </w:p>
        </w:tc>
        <w:tc>
          <w:tcPr>
            <w:tcW w:w="1150" w:type="pct"/>
          </w:tcPr>
          <w:p w14:paraId="3F2338A0" w14:textId="5AA7B0B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00-2</w:t>
            </w:r>
          </w:p>
        </w:tc>
        <w:tc>
          <w:tcPr>
            <w:tcW w:w="997" w:type="pct"/>
          </w:tcPr>
          <w:p w14:paraId="45402BD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68477-77-0</w:t>
            </w:r>
          </w:p>
        </w:tc>
        <w:tc>
          <w:tcPr>
            <w:tcW w:w="920" w:type="pct"/>
          </w:tcPr>
          <w:p w14:paraId="49DDB4A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A25A7D2" w14:textId="77777777" w:rsidTr="00CB70DE">
        <w:trPr>
          <w:gridAfter w:val="1"/>
          <w:wAfter w:w="222" w:type="dxa"/>
          <w:trHeight w:val="20"/>
        </w:trPr>
        <w:tc>
          <w:tcPr>
            <w:tcW w:w="1917" w:type="pct"/>
            <w:gridSpan w:val="2"/>
          </w:tcPr>
          <w:p w14:paraId="1CC36F05" w14:textId="464C1E7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рециркуляційні гази установки каталітичного риформінгу </w:t>
            </w:r>
            <w:r w:rsidRPr="004933F7">
              <w:rPr>
                <w:rFonts w:asciiTheme="minorHAnsi" w:hAnsiTheme="minorHAnsi" w:cstheme="minorHAnsi"/>
                <w:color w:val="000000" w:themeColor="text1"/>
                <w:sz w:val="24"/>
                <w:szCs w:val="24"/>
                <w:lang w:val="ru-RU"/>
              </w:rPr>
              <w:t>C</w:t>
            </w:r>
            <w:r w:rsidRPr="004933F7">
              <w:rPr>
                <w:rFonts w:asciiTheme="minorHAnsi" w:hAnsiTheme="minorHAnsi" w:cstheme="minorHAnsi"/>
                <w:color w:val="000000" w:themeColor="text1"/>
                <w:sz w:val="24"/>
                <w:szCs w:val="24"/>
              </w:rPr>
              <w:t>6</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С8; Нафтозаводський газ; [Складне поєднання вуглеводнів, отримане перегонкою продуктів каталітичного риформінгу сировини </w:t>
            </w:r>
            <w:r w:rsidRPr="004933F7">
              <w:rPr>
                <w:rFonts w:asciiTheme="minorHAnsi" w:hAnsiTheme="minorHAnsi" w:cstheme="minorHAnsi"/>
                <w:color w:val="000000" w:themeColor="text1"/>
                <w:sz w:val="24"/>
                <w:szCs w:val="24"/>
                <w:lang w:val="ru-RU"/>
              </w:rPr>
              <w:t>C</w:t>
            </w:r>
            <w:r w:rsidRPr="004933F7">
              <w:rPr>
                <w:rFonts w:asciiTheme="minorHAnsi" w:hAnsiTheme="minorHAnsi" w:cstheme="minorHAnsi"/>
                <w:color w:val="000000" w:themeColor="text1"/>
                <w:sz w:val="24"/>
                <w:szCs w:val="24"/>
              </w:rPr>
              <w:t>6</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С8 і </w:t>
            </w:r>
            <w:r w:rsidRPr="004933F7">
              <w:rPr>
                <w:rFonts w:asciiTheme="minorHAnsi" w:hAnsiTheme="minorHAnsi" w:cstheme="minorHAnsi"/>
                <w:color w:val="000000" w:themeColor="text1"/>
                <w:sz w:val="24"/>
                <w:szCs w:val="24"/>
              </w:rPr>
              <w:lastRenderedPageBreak/>
              <w:t xml:space="preserve">перероблене для збереження водню. Воно складається переважно з водню. Воно може містити також різні невеликі кількості монооксиду вуглецю, диоксиду вуглецю, азоту і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С6.]</w:t>
            </w:r>
          </w:p>
        </w:tc>
        <w:tc>
          <w:tcPr>
            <w:tcW w:w="1150" w:type="pct"/>
          </w:tcPr>
          <w:p w14:paraId="1086E59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649-125-00-8</w:t>
            </w:r>
          </w:p>
        </w:tc>
        <w:tc>
          <w:tcPr>
            <w:tcW w:w="997" w:type="pct"/>
          </w:tcPr>
          <w:p w14:paraId="222386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68477-80-5</w:t>
            </w:r>
          </w:p>
        </w:tc>
        <w:tc>
          <w:tcPr>
            <w:tcW w:w="920" w:type="pct"/>
          </w:tcPr>
          <w:p w14:paraId="47F9830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6DEF915" w14:textId="77777777" w:rsidTr="00CB70DE">
        <w:trPr>
          <w:gridAfter w:val="1"/>
          <w:wAfter w:w="222" w:type="dxa"/>
          <w:trHeight w:val="20"/>
        </w:trPr>
        <w:tc>
          <w:tcPr>
            <w:tcW w:w="1917" w:type="pct"/>
            <w:gridSpan w:val="2"/>
          </w:tcPr>
          <w:p w14:paraId="21A4072C" w14:textId="5FE0FEC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iCs/>
                <w:color w:val="000000" w:themeColor="text1"/>
                <w:sz w:val="24"/>
                <w:szCs w:val="24"/>
                <w:lang w:val="ru-RU"/>
              </w:rPr>
              <w:t>Гази (нафтові), установки каталітичного риформінгу C6</w:t>
            </w:r>
            <w:r w:rsidR="009C7F35" w:rsidRPr="004933F7">
              <w:rPr>
                <w:rFonts w:asciiTheme="minorHAnsi" w:hAnsiTheme="minorHAnsi" w:cstheme="minorHAnsi"/>
                <w:iCs/>
                <w:color w:val="000000" w:themeColor="text1"/>
                <w:sz w:val="24"/>
                <w:szCs w:val="24"/>
                <w:lang w:val="ru-RU"/>
              </w:rPr>
              <w:t>-</w:t>
            </w:r>
            <w:r w:rsidRPr="004933F7">
              <w:rPr>
                <w:rFonts w:asciiTheme="minorHAnsi" w:hAnsiTheme="minorHAnsi" w:cstheme="minorHAnsi"/>
                <w:iCs/>
                <w:color w:val="000000" w:themeColor="text1"/>
                <w:sz w:val="24"/>
                <w:szCs w:val="24"/>
                <w:lang w:val="ru-RU"/>
              </w:rPr>
              <w:t>С8; Нафтозаводський газ; [Складне поєднання вуглеводнів, отримане при перегонці продуктів каталітичного риформінгу сировини C6</w:t>
            </w:r>
            <w:r w:rsidR="009C7F35" w:rsidRPr="004933F7">
              <w:rPr>
                <w:rFonts w:asciiTheme="minorHAnsi" w:hAnsiTheme="minorHAnsi" w:cstheme="minorHAnsi"/>
                <w:iCs/>
                <w:color w:val="000000" w:themeColor="text1"/>
                <w:sz w:val="24"/>
                <w:szCs w:val="24"/>
                <w:lang w:val="ru-RU"/>
              </w:rPr>
              <w:t>-</w:t>
            </w:r>
            <w:r w:rsidRPr="004933F7">
              <w:rPr>
                <w:rFonts w:asciiTheme="minorHAnsi" w:hAnsiTheme="minorHAnsi" w:cstheme="minorHAnsi"/>
                <w:iCs/>
                <w:color w:val="000000" w:themeColor="text1"/>
                <w:sz w:val="24"/>
                <w:szCs w:val="24"/>
                <w:lang w:val="ru-RU"/>
              </w:rPr>
              <w:t xml:space="preserve">С8. Воно складається з вуглеводнів, що мають кількість атомів вуглецю переважно в діапазоні С1 </w:t>
            </w:r>
            <w:r w:rsidR="00A361AB">
              <w:rPr>
                <w:rFonts w:asciiTheme="minorHAnsi" w:hAnsiTheme="minorHAnsi" w:cstheme="minorHAnsi"/>
                <w:iCs/>
                <w:color w:val="000000" w:themeColor="text1"/>
                <w:sz w:val="24"/>
                <w:szCs w:val="24"/>
                <w:lang w:val="ru-RU"/>
              </w:rPr>
              <w:t>–</w:t>
            </w:r>
            <w:r w:rsidRPr="004933F7">
              <w:rPr>
                <w:rFonts w:asciiTheme="minorHAnsi" w:hAnsiTheme="minorHAnsi" w:cstheme="minorHAnsi"/>
                <w:iCs/>
                <w:color w:val="000000" w:themeColor="text1"/>
                <w:sz w:val="24"/>
                <w:szCs w:val="24"/>
                <w:lang w:val="ru-RU"/>
              </w:rPr>
              <w:t xml:space="preserve"> С5 і водню.]</w:t>
            </w:r>
          </w:p>
        </w:tc>
        <w:tc>
          <w:tcPr>
            <w:tcW w:w="1150" w:type="pct"/>
          </w:tcPr>
          <w:p w14:paraId="2CB3DB5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649-126-00-3</w:t>
            </w:r>
          </w:p>
        </w:tc>
        <w:tc>
          <w:tcPr>
            <w:tcW w:w="997" w:type="pct"/>
          </w:tcPr>
          <w:p w14:paraId="0AF2162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68477-81-6</w:t>
            </w:r>
          </w:p>
        </w:tc>
        <w:tc>
          <w:tcPr>
            <w:tcW w:w="920" w:type="pct"/>
          </w:tcPr>
          <w:p w14:paraId="0447F0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0BA4D3C" w14:textId="77777777" w:rsidTr="00CB70DE">
        <w:trPr>
          <w:gridAfter w:val="1"/>
          <w:wAfter w:w="222" w:type="dxa"/>
          <w:trHeight w:val="20"/>
        </w:trPr>
        <w:tc>
          <w:tcPr>
            <w:tcW w:w="1917" w:type="pct"/>
            <w:gridSpan w:val="2"/>
          </w:tcPr>
          <w:p w14:paraId="43068E05" w14:textId="07B38F2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iCs/>
                <w:color w:val="000000" w:themeColor="text1"/>
                <w:sz w:val="24"/>
                <w:szCs w:val="24"/>
                <w:lang w:val="ru-RU"/>
              </w:rPr>
              <w:t>Гази (нафтові), C6</w:t>
            </w:r>
            <w:r w:rsidR="009C7F35" w:rsidRPr="004933F7">
              <w:rPr>
                <w:rFonts w:asciiTheme="minorHAnsi" w:hAnsiTheme="minorHAnsi" w:cstheme="minorHAnsi"/>
                <w:iCs/>
                <w:color w:val="000000" w:themeColor="text1"/>
                <w:sz w:val="24"/>
                <w:szCs w:val="24"/>
                <w:lang w:val="ru-RU"/>
              </w:rPr>
              <w:t>-</w:t>
            </w:r>
            <w:r w:rsidRPr="004933F7">
              <w:rPr>
                <w:rFonts w:asciiTheme="minorHAnsi" w:hAnsiTheme="minorHAnsi" w:cstheme="minorHAnsi"/>
                <w:iCs/>
                <w:color w:val="000000" w:themeColor="text1"/>
                <w:sz w:val="24"/>
                <w:szCs w:val="24"/>
                <w:lang w:val="ru-RU"/>
              </w:rPr>
              <w:t>С8 повторного циклу установки каталітичного риформінгу з високим вмістом водню; Нафтозаводський газ</w:t>
            </w:r>
          </w:p>
        </w:tc>
        <w:tc>
          <w:tcPr>
            <w:tcW w:w="1150" w:type="pct"/>
          </w:tcPr>
          <w:p w14:paraId="6D83252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649-127-00-9</w:t>
            </w:r>
          </w:p>
        </w:tc>
        <w:tc>
          <w:tcPr>
            <w:tcW w:w="997" w:type="pct"/>
          </w:tcPr>
          <w:p w14:paraId="5B35A3C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68477-82-7</w:t>
            </w:r>
          </w:p>
        </w:tc>
        <w:tc>
          <w:tcPr>
            <w:tcW w:w="920" w:type="pct"/>
          </w:tcPr>
          <w:p w14:paraId="33DA173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A8551B2" w14:textId="77777777" w:rsidTr="00CB70DE">
        <w:trPr>
          <w:gridAfter w:val="1"/>
          <w:wAfter w:w="222" w:type="dxa"/>
          <w:trHeight w:val="20"/>
        </w:trPr>
        <w:tc>
          <w:tcPr>
            <w:tcW w:w="1917" w:type="pct"/>
            <w:gridSpan w:val="2"/>
          </w:tcPr>
          <w:p w14:paraId="1631DAFB" w14:textId="0E877D6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Гази (нафтові), С2</w:t>
            </w:r>
            <w:r w:rsidR="009C7F35" w:rsidRPr="004933F7">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зворотний потік; Нафтозаводський газ; [Складне поєднання вуглеводнів, отриманих при вилученні водню з потоку газу, який складається переважно з водню з невеликою кількістю азоту, монооксиду вуглецю, метану, етану і етилену. Воно містить переважно вуглеводні, такі як метан, етан і етилен з невеликою кількістю водню, азоту і монооксиду вуглецю.]</w:t>
            </w:r>
          </w:p>
        </w:tc>
        <w:tc>
          <w:tcPr>
            <w:tcW w:w="1150" w:type="pct"/>
          </w:tcPr>
          <w:p w14:paraId="11AA7D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649-128-00-4</w:t>
            </w:r>
          </w:p>
        </w:tc>
        <w:tc>
          <w:tcPr>
            <w:tcW w:w="997" w:type="pct"/>
          </w:tcPr>
          <w:p w14:paraId="548BC8C4" w14:textId="7EE17F4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9</w:t>
            </w:r>
          </w:p>
        </w:tc>
        <w:tc>
          <w:tcPr>
            <w:tcW w:w="920" w:type="pct"/>
          </w:tcPr>
          <w:p w14:paraId="11A1E2C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914F5B1" w14:textId="77777777" w:rsidTr="00CB70DE">
        <w:trPr>
          <w:gridAfter w:val="1"/>
          <w:wAfter w:w="222" w:type="dxa"/>
          <w:trHeight w:val="20"/>
        </w:trPr>
        <w:tc>
          <w:tcPr>
            <w:tcW w:w="1917" w:type="pct"/>
            <w:gridSpan w:val="2"/>
          </w:tcPr>
          <w:p w14:paraId="379BE0FF" w14:textId="6273C03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сухий сірчистий Нафтовий газ, який відходить з установки концентрації газу; Нафтозаводський газ; [Складне поєднання сухих газів з установки концентрації газу. Воно складається з водню, сірководню та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С3.]</w:t>
            </w:r>
          </w:p>
        </w:tc>
        <w:tc>
          <w:tcPr>
            <w:tcW w:w="1150" w:type="pct"/>
          </w:tcPr>
          <w:p w14:paraId="72136D7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649-129-00-X</w:t>
            </w:r>
          </w:p>
        </w:tc>
        <w:tc>
          <w:tcPr>
            <w:tcW w:w="997" w:type="pct"/>
          </w:tcPr>
          <w:p w14:paraId="6E5BCF2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68477-92-9</w:t>
            </w:r>
          </w:p>
        </w:tc>
        <w:tc>
          <w:tcPr>
            <w:tcW w:w="920" w:type="pct"/>
          </w:tcPr>
          <w:p w14:paraId="532763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3A14C74" w14:textId="77777777" w:rsidTr="00CB70DE">
        <w:trPr>
          <w:gridAfter w:val="1"/>
          <w:wAfter w:w="222" w:type="dxa"/>
          <w:trHeight w:val="20"/>
        </w:trPr>
        <w:tc>
          <w:tcPr>
            <w:tcW w:w="1917" w:type="pct"/>
            <w:gridSpan w:val="2"/>
          </w:tcPr>
          <w:p w14:paraId="24224532" w14:textId="074DC5C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Гази (нафтові), дистилят газового концентрату установки повторної абсорбції; Нафтозаводський газ; [Складне поєднання вуглеводнів, отримане перегонкою продуктів з об</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єднаних газових потоків газового концентрату в установці повторної абсорбції Воно складається переважно з водню, монооксиду вуглецю, диоксиду вуглецю, азоту, сірководню та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С3.]</w:t>
            </w:r>
          </w:p>
        </w:tc>
        <w:tc>
          <w:tcPr>
            <w:tcW w:w="1150" w:type="pct"/>
          </w:tcPr>
          <w:p w14:paraId="51C543F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649-130-00-5</w:t>
            </w:r>
          </w:p>
        </w:tc>
        <w:tc>
          <w:tcPr>
            <w:tcW w:w="997" w:type="pct"/>
          </w:tcPr>
          <w:p w14:paraId="17CE1C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68477-93-0</w:t>
            </w:r>
          </w:p>
        </w:tc>
        <w:tc>
          <w:tcPr>
            <w:tcW w:w="920" w:type="pct"/>
          </w:tcPr>
          <w:p w14:paraId="593865A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8E315CD" w14:textId="77777777" w:rsidTr="00CB70DE">
        <w:trPr>
          <w:gridAfter w:val="1"/>
          <w:wAfter w:w="222" w:type="dxa"/>
          <w:trHeight w:val="20"/>
        </w:trPr>
        <w:tc>
          <w:tcPr>
            <w:tcW w:w="1917" w:type="pct"/>
            <w:gridSpan w:val="2"/>
          </w:tcPr>
          <w:p w14:paraId="3DFED7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що відходять з установки абсорбції водню; Нафтозаводський газ; [Складне поєднання, отримане абсорбцією водню з потоків з високим вмістом водню. </w:t>
            </w:r>
            <w:r w:rsidRPr="004933F7">
              <w:rPr>
                <w:rFonts w:asciiTheme="minorHAnsi" w:hAnsiTheme="minorHAnsi" w:cstheme="minorHAnsi"/>
                <w:color w:val="000000" w:themeColor="text1"/>
                <w:sz w:val="24"/>
                <w:szCs w:val="24"/>
                <w:lang w:val="ru-RU"/>
              </w:rPr>
              <w:t>Воно складається переважно з водню, монооксиду вуглецю, азоту і метану з невеликим вмістом С2.]</w:t>
            </w:r>
          </w:p>
        </w:tc>
        <w:tc>
          <w:tcPr>
            <w:tcW w:w="1150" w:type="pct"/>
          </w:tcPr>
          <w:p w14:paraId="7493CB2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649-131-00-0</w:t>
            </w:r>
          </w:p>
        </w:tc>
        <w:tc>
          <w:tcPr>
            <w:tcW w:w="997" w:type="pct"/>
          </w:tcPr>
          <w:p w14:paraId="64E54D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68477-96-3</w:t>
            </w:r>
          </w:p>
        </w:tc>
        <w:tc>
          <w:tcPr>
            <w:tcW w:w="920" w:type="pct"/>
          </w:tcPr>
          <w:p w14:paraId="4BC9698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F5295A2" w14:textId="77777777" w:rsidTr="00CB70DE">
        <w:trPr>
          <w:gridAfter w:val="1"/>
          <w:wAfter w:w="222" w:type="dxa"/>
          <w:trHeight w:val="20"/>
        </w:trPr>
        <w:tc>
          <w:tcPr>
            <w:tcW w:w="1917" w:type="pct"/>
            <w:gridSpan w:val="2"/>
          </w:tcPr>
          <w:p w14:paraId="0AC8093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iCs/>
                <w:color w:val="000000" w:themeColor="text1"/>
                <w:sz w:val="24"/>
                <w:szCs w:val="24"/>
              </w:rPr>
              <w:t xml:space="preserve">Гази (нафтові), з високим вмістом водню; Нафтозаводський газ; [Складне поєднання, відокремлене як газ з вуглеводневих газів за допомогою охолодження. </w:t>
            </w:r>
            <w:r w:rsidRPr="004933F7">
              <w:rPr>
                <w:rFonts w:asciiTheme="minorHAnsi" w:hAnsiTheme="minorHAnsi" w:cstheme="minorHAnsi"/>
                <w:iCs/>
                <w:color w:val="000000" w:themeColor="text1"/>
                <w:sz w:val="24"/>
                <w:szCs w:val="24"/>
                <w:lang w:val="ru-RU"/>
              </w:rPr>
              <w:t>Воно складається переважно з водню з різною невеликою кількістю монооксиду вуглецю, азоту, метану та С2 вуглеводнів.]</w:t>
            </w:r>
          </w:p>
        </w:tc>
        <w:tc>
          <w:tcPr>
            <w:tcW w:w="1150" w:type="pct"/>
          </w:tcPr>
          <w:p w14:paraId="3715DE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649-132-00-6</w:t>
            </w:r>
          </w:p>
        </w:tc>
        <w:tc>
          <w:tcPr>
            <w:tcW w:w="997" w:type="pct"/>
          </w:tcPr>
          <w:p w14:paraId="5D02702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68477-97-4</w:t>
            </w:r>
          </w:p>
        </w:tc>
        <w:tc>
          <w:tcPr>
            <w:tcW w:w="920" w:type="pct"/>
          </w:tcPr>
          <w:p w14:paraId="4194AA3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83FFF8F" w14:textId="77777777" w:rsidTr="00CB70DE">
        <w:trPr>
          <w:gridAfter w:val="1"/>
          <w:wAfter w:w="222" w:type="dxa"/>
          <w:trHeight w:val="20"/>
        </w:trPr>
        <w:tc>
          <w:tcPr>
            <w:tcW w:w="1917" w:type="pct"/>
            <w:gridSpan w:val="2"/>
          </w:tcPr>
          <w:p w14:paraId="1E4354A6" w14:textId="5F281BF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 xml:space="preserve">Гази (нафтові), повторна обробка оливи в установці гідроочистки, з високим вмістом водню і азоту; Нафтозаводський газ; [Складне поєднання, отримане переробкою гідроочищеної суміші олив. Воно складається переважно з водню і азоту з різною невеликою кількістю монооксиду вуглецю, диоксиду вуглецю і вуглеводнів, що мають кількість атомів вуглецю переважно в діапазоні С1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С5.]</w:t>
            </w:r>
          </w:p>
        </w:tc>
        <w:tc>
          <w:tcPr>
            <w:tcW w:w="1150" w:type="pct"/>
          </w:tcPr>
          <w:p w14:paraId="1813344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649-133-00-1</w:t>
            </w:r>
          </w:p>
        </w:tc>
        <w:tc>
          <w:tcPr>
            <w:tcW w:w="997" w:type="pct"/>
          </w:tcPr>
          <w:p w14:paraId="33C874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68477-98-5</w:t>
            </w:r>
          </w:p>
        </w:tc>
        <w:tc>
          <w:tcPr>
            <w:tcW w:w="920" w:type="pct"/>
          </w:tcPr>
          <w:p w14:paraId="2C1E0F5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48A9461" w14:textId="77777777" w:rsidTr="00CB70DE">
        <w:trPr>
          <w:gridAfter w:val="1"/>
          <w:wAfter w:w="222" w:type="dxa"/>
          <w:trHeight w:val="20"/>
        </w:trPr>
        <w:tc>
          <w:tcPr>
            <w:tcW w:w="1917" w:type="pct"/>
            <w:gridSpan w:val="2"/>
          </w:tcPr>
          <w:p w14:paraId="6A3BE132" w14:textId="0805222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iCs/>
                <w:color w:val="000000" w:themeColor="text1"/>
                <w:sz w:val="24"/>
                <w:szCs w:val="24"/>
                <w:lang w:val="ru-RU"/>
              </w:rPr>
              <w:lastRenderedPageBreak/>
              <w:t xml:space="preserve">Гази (нафтові), перероблені з високим вмістом азоту; Нафтозаводський газ; [Складне поєднання, отримане з перероблених реакторних газів. Воно складається переважно з водню з різною невеликою кількістю монооксиду вуглецю, диоксиду вуглецю, азоту, сірководню і насичених вуглеводнів, що мають кількість атомів вуглецю переважно в діапазоні С1 </w:t>
            </w:r>
            <w:r w:rsidR="00A361AB">
              <w:rPr>
                <w:rFonts w:asciiTheme="minorHAnsi" w:hAnsiTheme="minorHAnsi" w:cstheme="minorHAnsi"/>
                <w:iCs/>
                <w:color w:val="000000" w:themeColor="text1"/>
                <w:sz w:val="24"/>
                <w:szCs w:val="24"/>
                <w:lang w:val="ru-RU"/>
              </w:rPr>
              <w:t>–</w:t>
            </w:r>
            <w:r w:rsidRPr="004933F7">
              <w:rPr>
                <w:rFonts w:asciiTheme="minorHAnsi" w:hAnsiTheme="minorHAnsi" w:cstheme="minorHAnsi"/>
                <w:iCs/>
                <w:color w:val="000000" w:themeColor="text1"/>
                <w:sz w:val="24"/>
                <w:szCs w:val="24"/>
                <w:lang w:val="ru-RU"/>
              </w:rPr>
              <w:t xml:space="preserve"> С5.]</w:t>
            </w:r>
          </w:p>
        </w:tc>
        <w:tc>
          <w:tcPr>
            <w:tcW w:w="1150" w:type="pct"/>
          </w:tcPr>
          <w:p w14:paraId="163B299C" w14:textId="7443F9F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00-7</w:t>
            </w:r>
          </w:p>
        </w:tc>
        <w:tc>
          <w:tcPr>
            <w:tcW w:w="997" w:type="pct"/>
          </w:tcPr>
          <w:p w14:paraId="76B8157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68478-00-2</w:t>
            </w:r>
          </w:p>
        </w:tc>
        <w:tc>
          <w:tcPr>
            <w:tcW w:w="920" w:type="pct"/>
          </w:tcPr>
          <w:p w14:paraId="0F1C879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B0FAC74" w14:textId="77777777" w:rsidTr="00CB70DE">
        <w:trPr>
          <w:gridAfter w:val="1"/>
          <w:wAfter w:w="222" w:type="dxa"/>
          <w:trHeight w:val="20"/>
        </w:trPr>
        <w:tc>
          <w:tcPr>
            <w:tcW w:w="1917" w:type="pct"/>
            <w:gridSpan w:val="2"/>
          </w:tcPr>
          <w:p w14:paraId="636B35FC" w14:textId="3E4860D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сировина для поповнення установки риформінгу, з високим вмістом водню; Нафтозаводський газ; [Складне поєднання, отримане з установок риформінгу. Воно складається переважно з водню з різною невеликою кількістю монооксиду вуглецю і аліфатичних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С5.]</w:t>
            </w:r>
          </w:p>
        </w:tc>
        <w:tc>
          <w:tcPr>
            <w:tcW w:w="1150" w:type="pct"/>
          </w:tcPr>
          <w:p w14:paraId="2303023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649-135-00-2</w:t>
            </w:r>
          </w:p>
        </w:tc>
        <w:tc>
          <w:tcPr>
            <w:tcW w:w="997" w:type="pct"/>
          </w:tcPr>
          <w:p w14:paraId="45784FD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68478-01-3</w:t>
            </w:r>
          </w:p>
        </w:tc>
        <w:tc>
          <w:tcPr>
            <w:tcW w:w="920" w:type="pct"/>
          </w:tcPr>
          <w:p w14:paraId="339AF75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95C3C0D" w14:textId="77777777" w:rsidTr="00CB70DE">
        <w:trPr>
          <w:gridAfter w:val="1"/>
          <w:wAfter w:w="222" w:type="dxa"/>
          <w:trHeight w:val="20"/>
        </w:trPr>
        <w:tc>
          <w:tcPr>
            <w:tcW w:w="1917" w:type="pct"/>
            <w:gridSpan w:val="2"/>
          </w:tcPr>
          <w:p w14:paraId="0357D4E8" w14:textId="5087FCB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 xml:space="preserve">Гази (нафтові), гідроочисника установки риформінгу; Нафтозаводський газ; [Складне поєднання, отримане з процесів риформінгу та гідроочистки. Воно складається переважно з водню, метану і етану з різною невеликою кількістю сірководню і аліфатичних вуглеводнів, що мають кількість атомів вуглецю переважно в діапазоні С3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С5.]</w:t>
            </w:r>
          </w:p>
        </w:tc>
        <w:tc>
          <w:tcPr>
            <w:tcW w:w="1150" w:type="pct"/>
          </w:tcPr>
          <w:p w14:paraId="5B8F77E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649-136-00-8</w:t>
            </w:r>
          </w:p>
        </w:tc>
        <w:tc>
          <w:tcPr>
            <w:tcW w:w="997" w:type="pct"/>
          </w:tcPr>
          <w:p w14:paraId="29F8F9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68478-02-4</w:t>
            </w:r>
          </w:p>
        </w:tc>
        <w:tc>
          <w:tcPr>
            <w:tcW w:w="920" w:type="pct"/>
          </w:tcPr>
          <w:p w14:paraId="4F91D9C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DA9417C" w14:textId="77777777" w:rsidTr="00CB70DE">
        <w:trPr>
          <w:gridAfter w:val="1"/>
          <w:wAfter w:w="222" w:type="dxa"/>
          <w:trHeight w:val="20"/>
        </w:trPr>
        <w:tc>
          <w:tcPr>
            <w:tcW w:w="1917" w:type="pct"/>
            <w:gridSpan w:val="2"/>
          </w:tcPr>
          <w:p w14:paraId="52787E43" w14:textId="75C9E33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 xml:space="preserve">Гази (нафтові), гідроочисника установки риформінгу з високим вмістом водню і метану; Нафтозаводський газ; [Складне поєднання, отримане з процесів риформінгу та гідроочистки. Воно складається переважно з водню і метану з різною невеликою кількістю монооксиду вуглецю, диоксиду вуглецю, азоту і насичених аліфатичних </w:t>
            </w:r>
            <w:r w:rsidRPr="004933F7">
              <w:rPr>
                <w:rFonts w:asciiTheme="minorHAnsi" w:hAnsiTheme="minorHAnsi" w:cstheme="minorHAnsi"/>
                <w:iCs/>
                <w:color w:val="000000" w:themeColor="text1"/>
                <w:sz w:val="24"/>
                <w:szCs w:val="24"/>
              </w:rPr>
              <w:lastRenderedPageBreak/>
              <w:t xml:space="preserve">вуглеводнів, що мають кількість атомів вуглецю переважно в діапазоні С2 </w:t>
            </w:r>
            <w:r w:rsidR="00A361AB">
              <w:rPr>
                <w:rFonts w:asciiTheme="minorHAnsi" w:hAnsiTheme="minorHAnsi" w:cstheme="minorHAnsi"/>
                <w:iCs/>
                <w:color w:val="000000" w:themeColor="text1"/>
                <w:sz w:val="24"/>
                <w:szCs w:val="24"/>
              </w:rPr>
              <w:t>–</w:t>
            </w:r>
            <w:r w:rsidRPr="004933F7">
              <w:rPr>
                <w:rFonts w:asciiTheme="minorHAnsi" w:hAnsiTheme="minorHAnsi" w:cstheme="minorHAnsi"/>
                <w:iCs/>
                <w:color w:val="000000" w:themeColor="text1"/>
                <w:sz w:val="24"/>
                <w:szCs w:val="24"/>
              </w:rPr>
              <w:t xml:space="preserve"> С5.]</w:t>
            </w:r>
          </w:p>
        </w:tc>
        <w:tc>
          <w:tcPr>
            <w:tcW w:w="1150" w:type="pct"/>
          </w:tcPr>
          <w:p w14:paraId="7390AB6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649-137-00-3</w:t>
            </w:r>
          </w:p>
        </w:tc>
        <w:tc>
          <w:tcPr>
            <w:tcW w:w="997" w:type="pct"/>
          </w:tcPr>
          <w:p w14:paraId="100B765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68478-03-5</w:t>
            </w:r>
          </w:p>
        </w:tc>
        <w:tc>
          <w:tcPr>
            <w:tcW w:w="920" w:type="pct"/>
          </w:tcPr>
          <w:p w14:paraId="22C6BF6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395584C" w14:textId="77777777" w:rsidTr="00CB70DE">
        <w:trPr>
          <w:gridAfter w:val="1"/>
          <w:wAfter w:w="222" w:type="dxa"/>
          <w:trHeight w:val="20"/>
        </w:trPr>
        <w:tc>
          <w:tcPr>
            <w:tcW w:w="1917" w:type="pct"/>
            <w:gridSpan w:val="2"/>
          </w:tcPr>
          <w:p w14:paraId="214209F1" w14:textId="0FE890B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сировина для поповнення установки риформінгу з високим вмістом водню; Нафтозаводський газ; [Складне поєднання, отримане з процесу риформінгу та гідроочистки. Воно складається переважно з водню з різною невеликою кількістю монооксиду вуглецю і аліфатичних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С5.]</w:t>
            </w:r>
          </w:p>
        </w:tc>
        <w:tc>
          <w:tcPr>
            <w:tcW w:w="1150" w:type="pct"/>
          </w:tcPr>
          <w:p w14:paraId="7D84187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649-138-00-9</w:t>
            </w:r>
          </w:p>
        </w:tc>
        <w:tc>
          <w:tcPr>
            <w:tcW w:w="997" w:type="pct"/>
          </w:tcPr>
          <w:p w14:paraId="4FACB7F2" w14:textId="509A753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6</w:t>
            </w:r>
          </w:p>
        </w:tc>
        <w:tc>
          <w:tcPr>
            <w:tcW w:w="920" w:type="pct"/>
          </w:tcPr>
          <w:p w14:paraId="3019A9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12FE64F" w14:textId="77777777" w:rsidTr="00CB70DE">
        <w:trPr>
          <w:gridAfter w:val="1"/>
          <w:wAfter w:w="222" w:type="dxa"/>
          <w:trHeight w:val="20"/>
        </w:trPr>
        <w:tc>
          <w:tcPr>
            <w:tcW w:w="1917" w:type="pct"/>
            <w:gridSpan w:val="2"/>
          </w:tcPr>
          <w:p w14:paraId="7369487A" w14:textId="0C1FC90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дистиляти продуктів термічного крекінгу; Нафтозаводський газ; [Складне поєднання, отримане перегонкою продуктів процесу термічного крекінгу. Воно складається з водню, сірководню, монооксиду вуглецю, диоксиду вуглецю і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С6.]</w:t>
            </w:r>
          </w:p>
        </w:tc>
        <w:tc>
          <w:tcPr>
            <w:tcW w:w="1150" w:type="pct"/>
          </w:tcPr>
          <w:p w14:paraId="290E6D9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649-139-00-4</w:t>
            </w:r>
          </w:p>
        </w:tc>
        <w:tc>
          <w:tcPr>
            <w:tcW w:w="997" w:type="pct"/>
          </w:tcPr>
          <w:p w14:paraId="298F7B6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68478-05-7</w:t>
            </w:r>
          </w:p>
        </w:tc>
        <w:tc>
          <w:tcPr>
            <w:tcW w:w="920" w:type="pct"/>
          </w:tcPr>
          <w:p w14:paraId="007DB25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D67D5D0" w14:textId="77777777" w:rsidTr="00CB70DE">
        <w:trPr>
          <w:gridAfter w:val="1"/>
          <w:wAfter w:w="222" w:type="dxa"/>
          <w:trHeight w:val="20"/>
        </w:trPr>
        <w:tc>
          <w:tcPr>
            <w:tcW w:w="1917" w:type="pct"/>
            <w:gridSpan w:val="2"/>
          </w:tcPr>
          <w:p w14:paraId="55A346B5" w14:textId="44F58E8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Залишковий газ (нафтовий), абсорбера установки повторного фракціонування продуктів каталітичного крекінгу; Нафтозаводський газ; [Складне поєднання вуглеводнів, отримане з повторного фракціонування продуктів з процесу каталітичного крекінгу. Воно складається з водню і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С3.]</w:t>
            </w:r>
          </w:p>
        </w:tc>
        <w:tc>
          <w:tcPr>
            <w:tcW w:w="1150" w:type="pct"/>
          </w:tcPr>
          <w:p w14:paraId="73DC633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649-140-00-X</w:t>
            </w:r>
          </w:p>
        </w:tc>
        <w:tc>
          <w:tcPr>
            <w:tcW w:w="997" w:type="pct"/>
          </w:tcPr>
          <w:p w14:paraId="68D84B6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68478-25-1</w:t>
            </w:r>
          </w:p>
        </w:tc>
        <w:tc>
          <w:tcPr>
            <w:tcW w:w="920" w:type="pct"/>
          </w:tcPr>
          <w:p w14:paraId="4CD11D8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9DC1ABF" w14:textId="77777777" w:rsidTr="00CB70DE">
        <w:trPr>
          <w:gridAfter w:val="1"/>
          <w:wAfter w:w="222" w:type="dxa"/>
          <w:trHeight w:val="20"/>
        </w:trPr>
        <w:tc>
          <w:tcPr>
            <w:tcW w:w="1917" w:type="pct"/>
            <w:gridSpan w:val="2"/>
          </w:tcPr>
          <w:p w14:paraId="63823E63" w14:textId="18109B7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сепаратора продуктів каталітичного риформінгу нафти; Нафтозаводський газ; [Складне поєднання вуглеводнів, отримане від каталітичного риформінгу прямогінної нафти. </w:t>
            </w:r>
            <w:r w:rsidRPr="004933F7">
              <w:rPr>
                <w:rFonts w:asciiTheme="minorHAnsi" w:hAnsiTheme="minorHAnsi" w:cstheme="minorHAnsi"/>
                <w:color w:val="000000" w:themeColor="text1"/>
                <w:sz w:val="24"/>
                <w:szCs w:val="24"/>
                <w:lang w:val="ru-RU"/>
              </w:rPr>
              <w:t xml:space="preserve">Воно складається </w:t>
            </w:r>
            <w:r w:rsidRPr="004933F7">
              <w:rPr>
                <w:rFonts w:asciiTheme="minorHAnsi" w:hAnsiTheme="minorHAnsi" w:cstheme="minorHAnsi"/>
                <w:color w:val="000000" w:themeColor="text1"/>
                <w:sz w:val="24"/>
                <w:szCs w:val="24"/>
                <w:lang w:val="ru-RU"/>
              </w:rPr>
              <w:lastRenderedPageBreak/>
              <w:t xml:space="preserve">з водню і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С6.]</w:t>
            </w:r>
          </w:p>
        </w:tc>
        <w:tc>
          <w:tcPr>
            <w:tcW w:w="1150" w:type="pct"/>
          </w:tcPr>
          <w:p w14:paraId="16A054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649-141-00-5</w:t>
            </w:r>
          </w:p>
        </w:tc>
        <w:tc>
          <w:tcPr>
            <w:tcW w:w="997" w:type="pct"/>
          </w:tcPr>
          <w:p w14:paraId="1FC91D2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68478-27-3</w:t>
            </w:r>
          </w:p>
        </w:tc>
        <w:tc>
          <w:tcPr>
            <w:tcW w:w="920" w:type="pct"/>
          </w:tcPr>
          <w:p w14:paraId="016F675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773AD0F" w14:textId="77777777" w:rsidTr="00CB70DE">
        <w:trPr>
          <w:gridAfter w:val="1"/>
          <w:wAfter w:w="222" w:type="dxa"/>
          <w:trHeight w:val="20"/>
        </w:trPr>
        <w:tc>
          <w:tcPr>
            <w:tcW w:w="1917" w:type="pct"/>
            <w:gridSpan w:val="2"/>
          </w:tcPr>
          <w:p w14:paraId="7BFAD652" w14:textId="450B646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установки стабілізації продуктів каталітичного риформінгу нафти; Нафтозаводський газ; [Складне поєднання вуглеводнів, отриманих з стабілізації продуктів каталітичного риформінгу нафти. </w:t>
            </w:r>
            <w:r w:rsidRPr="004933F7">
              <w:rPr>
                <w:rFonts w:asciiTheme="minorHAnsi" w:hAnsiTheme="minorHAnsi" w:cstheme="minorHAnsi"/>
                <w:color w:val="000000" w:themeColor="text1"/>
                <w:sz w:val="24"/>
                <w:szCs w:val="24"/>
                <w:lang w:val="ru-RU"/>
              </w:rPr>
              <w:t xml:space="preserve">Воно складається з водню і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С6.]</w:t>
            </w:r>
          </w:p>
        </w:tc>
        <w:tc>
          <w:tcPr>
            <w:tcW w:w="1150" w:type="pct"/>
          </w:tcPr>
          <w:p w14:paraId="60FCF15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649-142-00-0</w:t>
            </w:r>
          </w:p>
        </w:tc>
        <w:tc>
          <w:tcPr>
            <w:tcW w:w="997" w:type="pct"/>
          </w:tcPr>
          <w:p w14:paraId="62C2E42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68478-28-4</w:t>
            </w:r>
          </w:p>
        </w:tc>
        <w:tc>
          <w:tcPr>
            <w:tcW w:w="920" w:type="pct"/>
          </w:tcPr>
          <w:p w14:paraId="69B8892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C0B14B5" w14:textId="77777777" w:rsidTr="00CB70DE">
        <w:trPr>
          <w:gridAfter w:val="1"/>
          <w:wAfter w:w="222" w:type="dxa"/>
          <w:trHeight w:val="20"/>
        </w:trPr>
        <w:tc>
          <w:tcPr>
            <w:tcW w:w="1917" w:type="pct"/>
            <w:gridSpan w:val="2"/>
          </w:tcPr>
          <w:p w14:paraId="5BC3023F" w14:textId="019A325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Залишковий газ (нафтовий), сепаратора установки для гідроочищення крекінгованого дистиляту; Нафтозаводський газ; [Складне поєднання вуглеводнів, отриманих обробкою крекінгованих дистилятів воднем в присутності каталізатора. Воно складається з водню і насичених аліфатичних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С5.]</w:t>
            </w:r>
          </w:p>
        </w:tc>
        <w:tc>
          <w:tcPr>
            <w:tcW w:w="1150" w:type="pct"/>
          </w:tcPr>
          <w:p w14:paraId="633A17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649-143-00-6</w:t>
            </w:r>
          </w:p>
        </w:tc>
        <w:tc>
          <w:tcPr>
            <w:tcW w:w="997" w:type="pct"/>
          </w:tcPr>
          <w:p w14:paraId="469185B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68478-29-5</w:t>
            </w:r>
          </w:p>
        </w:tc>
        <w:tc>
          <w:tcPr>
            <w:tcW w:w="920" w:type="pct"/>
          </w:tcPr>
          <w:p w14:paraId="57C2823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CB9B413" w14:textId="77777777" w:rsidTr="00CB70DE">
        <w:trPr>
          <w:gridAfter w:val="1"/>
          <w:wAfter w:w="222" w:type="dxa"/>
          <w:trHeight w:val="20"/>
        </w:trPr>
        <w:tc>
          <w:tcPr>
            <w:tcW w:w="1917" w:type="pct"/>
            <w:gridSpan w:val="2"/>
          </w:tcPr>
          <w:p w14:paraId="30264696" w14:textId="2EA3691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Залишковий газ (нафтовий), сепаратора гідродесульфуризованої прямогінної нафти; Нафтозаводський газ; [Складне поєднання вуглеводнів, отримане гідродесульфуризацією прямогінної нафти. Воно складається з водню і насичених аліфатичних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С6.]</w:t>
            </w:r>
          </w:p>
        </w:tc>
        <w:tc>
          <w:tcPr>
            <w:tcW w:w="1150" w:type="pct"/>
          </w:tcPr>
          <w:p w14:paraId="476EB25F" w14:textId="71E6CF3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00-1</w:t>
            </w:r>
          </w:p>
        </w:tc>
        <w:tc>
          <w:tcPr>
            <w:tcW w:w="997" w:type="pct"/>
          </w:tcPr>
          <w:p w14:paraId="7CBDC41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68478-30-8</w:t>
            </w:r>
          </w:p>
        </w:tc>
        <w:tc>
          <w:tcPr>
            <w:tcW w:w="920" w:type="pct"/>
          </w:tcPr>
          <w:p w14:paraId="1718C7E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667DF20" w14:textId="77777777" w:rsidTr="00CB70DE">
        <w:trPr>
          <w:gridAfter w:val="1"/>
          <w:wAfter w:w="222" w:type="dxa"/>
          <w:trHeight w:val="20"/>
        </w:trPr>
        <w:tc>
          <w:tcPr>
            <w:tcW w:w="1917" w:type="pct"/>
            <w:gridSpan w:val="2"/>
          </w:tcPr>
          <w:p w14:paraId="6B3DF77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головні фракції установки стабілізації продуктів каталітичного риформінгу прямогінної нафти; Нафтозаводський газ; [Складне поєднання вуглеводнів, отриманих з каталітичного риформінгу продуктів прямогінної нафти, після якої здійснюється фракціонування </w:t>
            </w:r>
            <w:r w:rsidRPr="004933F7">
              <w:rPr>
                <w:rFonts w:asciiTheme="minorHAnsi" w:hAnsiTheme="minorHAnsi" w:cstheme="minorHAnsi"/>
                <w:color w:val="000000" w:themeColor="text1"/>
                <w:sz w:val="24"/>
                <w:szCs w:val="24"/>
              </w:rPr>
              <w:lastRenderedPageBreak/>
              <w:t>загального потоку. Воно складається з водню, метану, етану і пропану.]</w:t>
            </w:r>
          </w:p>
          <w:p w14:paraId="434C9E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6D6E31B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649-145-00-7</w:t>
            </w:r>
          </w:p>
        </w:tc>
        <w:tc>
          <w:tcPr>
            <w:tcW w:w="997" w:type="pct"/>
          </w:tcPr>
          <w:p w14:paraId="377658A1" w14:textId="3EA86B7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w:t>
            </w:r>
          </w:p>
        </w:tc>
        <w:tc>
          <w:tcPr>
            <w:tcW w:w="920" w:type="pct"/>
          </w:tcPr>
          <w:p w14:paraId="5232EAD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CCC2DBB" w14:textId="77777777" w:rsidTr="00CB70DE">
        <w:trPr>
          <w:gridAfter w:val="1"/>
          <w:wAfter w:w="222" w:type="dxa"/>
          <w:trHeight w:val="20"/>
        </w:trPr>
        <w:tc>
          <w:tcPr>
            <w:tcW w:w="1917" w:type="pct"/>
            <w:gridSpan w:val="2"/>
          </w:tcPr>
          <w:p w14:paraId="59E777C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високого тиску, що відходять з випарної камери вихідного потоку установки для риформінгу; Нафтозаводський газ; [Складне поєднання вуглеводнів, отримане при випаровуванні під високим тиском вихідного потоку з реактора риформінгу. </w:t>
            </w:r>
            <w:r w:rsidRPr="004933F7">
              <w:rPr>
                <w:rFonts w:asciiTheme="minorHAnsi" w:hAnsiTheme="minorHAnsi" w:cstheme="minorHAnsi"/>
                <w:color w:val="000000" w:themeColor="text1"/>
                <w:sz w:val="24"/>
                <w:szCs w:val="24"/>
                <w:lang w:val="ru-RU"/>
              </w:rPr>
              <w:t>Воно складається переважно з водню з різною невеликою кількістю метану, етану і пропану.]</w:t>
            </w:r>
          </w:p>
          <w:p w14:paraId="1FEA42F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7917D06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649-146-00-2</w:t>
            </w:r>
          </w:p>
        </w:tc>
        <w:tc>
          <w:tcPr>
            <w:tcW w:w="997" w:type="pct"/>
          </w:tcPr>
          <w:p w14:paraId="21A1DA2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68513-18-8</w:t>
            </w:r>
          </w:p>
        </w:tc>
        <w:tc>
          <w:tcPr>
            <w:tcW w:w="920" w:type="pct"/>
          </w:tcPr>
          <w:p w14:paraId="5939E32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704BAD6" w14:textId="77777777" w:rsidTr="00CB70DE">
        <w:trPr>
          <w:gridAfter w:val="1"/>
          <w:wAfter w:w="222" w:type="dxa"/>
          <w:trHeight w:val="20"/>
        </w:trPr>
        <w:tc>
          <w:tcPr>
            <w:tcW w:w="1917" w:type="pct"/>
            <w:gridSpan w:val="2"/>
          </w:tcPr>
          <w:p w14:paraId="60031B4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низького тиску, що відходять з випарної камери вихідного потоку установки для риформінгу; Нафтозаводський газ; [Складне поєднання вуглеводнів, отримане при випаровуванні під низьким тиском вихідного потоку з реактора риформінгу. </w:t>
            </w:r>
            <w:r w:rsidRPr="004933F7">
              <w:rPr>
                <w:rFonts w:asciiTheme="minorHAnsi" w:hAnsiTheme="minorHAnsi" w:cstheme="minorHAnsi"/>
                <w:color w:val="000000" w:themeColor="text1"/>
                <w:sz w:val="24"/>
                <w:szCs w:val="24"/>
                <w:lang w:val="ru-RU"/>
              </w:rPr>
              <w:t>Воно складається переважно з водню з різною невеликою кількістю метану, етану і пропану.]</w:t>
            </w:r>
          </w:p>
        </w:tc>
        <w:tc>
          <w:tcPr>
            <w:tcW w:w="1150" w:type="pct"/>
          </w:tcPr>
          <w:p w14:paraId="7239488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649-147-00-8</w:t>
            </w:r>
          </w:p>
        </w:tc>
        <w:tc>
          <w:tcPr>
            <w:tcW w:w="997" w:type="pct"/>
          </w:tcPr>
          <w:p w14:paraId="1AA155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68513-19-9</w:t>
            </w:r>
          </w:p>
        </w:tc>
        <w:tc>
          <w:tcPr>
            <w:tcW w:w="920" w:type="pct"/>
          </w:tcPr>
          <w:p w14:paraId="3A5697A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272368E" w14:textId="77777777" w:rsidTr="00CB70DE">
        <w:trPr>
          <w:gridAfter w:val="1"/>
          <w:wAfter w:w="222" w:type="dxa"/>
          <w:trHeight w:val="20"/>
        </w:trPr>
        <w:tc>
          <w:tcPr>
            <w:tcW w:w="1917" w:type="pct"/>
            <w:gridSpan w:val="2"/>
          </w:tcPr>
          <w:p w14:paraId="7B805D0F" w14:textId="7F28CD4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що відходять при дистиляції нафтопереробного газу; Нафтозаводський газ; [Складне поєднання, відокремлене перегонкою газового потоку, що містить водень, монооксид вуглецю, диоксид вуглецю і вуглеводні, що мають кількість атомів вуглецю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 xml:space="preserve"> або отримані крекінгом етану і пропану.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2</w:t>
            </w:r>
            <w:r w:rsidRPr="004933F7">
              <w:rPr>
                <w:rFonts w:asciiTheme="minorHAnsi" w:hAnsiTheme="minorHAnsi" w:cstheme="minorHAnsi"/>
                <w:color w:val="000000" w:themeColor="text1"/>
                <w:sz w:val="24"/>
                <w:szCs w:val="24"/>
              </w:rPr>
              <w:t>, водню, азоту та монооксиду вуглецю.]</w:t>
            </w:r>
          </w:p>
          <w:p w14:paraId="067F06E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5239A35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649-148-00-3</w:t>
            </w:r>
          </w:p>
        </w:tc>
        <w:tc>
          <w:tcPr>
            <w:tcW w:w="997" w:type="pct"/>
          </w:tcPr>
          <w:p w14:paraId="083B1F8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68527-15-1</w:t>
            </w:r>
          </w:p>
        </w:tc>
        <w:tc>
          <w:tcPr>
            <w:tcW w:w="920" w:type="pct"/>
          </w:tcPr>
          <w:p w14:paraId="5F34AA3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24FDBA6" w14:textId="77777777" w:rsidTr="00CB70DE">
        <w:trPr>
          <w:gridAfter w:val="1"/>
          <w:wAfter w:w="222" w:type="dxa"/>
          <w:trHeight w:val="20"/>
        </w:trPr>
        <w:tc>
          <w:tcPr>
            <w:tcW w:w="1917" w:type="pct"/>
            <w:gridSpan w:val="2"/>
          </w:tcPr>
          <w:p w14:paraId="72A398C2" w14:textId="41F79B8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Гази (нафтові), головні фракції установки відгонки пентану гідроочисника бензольної установки; Нафтозаводський газ; [Складне поєднання, отримане обробкою сировини для бензольної установки воднем в присутності каталізатора з подальшою відгонкою пентану. Воно складається переважно з водню, етану і пропану з різною невеликою кількістю азоту, монооксиду вуглецю, диоксиду вуглецю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 Воно може містити сліди бензену.]</w:t>
            </w:r>
          </w:p>
          <w:p w14:paraId="09284D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6A1EF9F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649-149-00-9</w:t>
            </w:r>
          </w:p>
        </w:tc>
        <w:tc>
          <w:tcPr>
            <w:tcW w:w="997" w:type="pct"/>
          </w:tcPr>
          <w:p w14:paraId="4167D04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68602-82-4</w:t>
            </w:r>
          </w:p>
        </w:tc>
        <w:tc>
          <w:tcPr>
            <w:tcW w:w="920" w:type="pct"/>
          </w:tcPr>
          <w:p w14:paraId="46ADBD9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07E581B" w14:textId="77777777" w:rsidTr="00CB70DE">
        <w:trPr>
          <w:gridAfter w:val="1"/>
          <w:wAfter w:w="222" w:type="dxa"/>
          <w:trHeight w:val="20"/>
        </w:trPr>
        <w:tc>
          <w:tcPr>
            <w:tcW w:w="1917" w:type="pct"/>
            <w:gridSpan w:val="2"/>
          </w:tcPr>
          <w:p w14:paraId="1CAA17D8" w14:textId="1762879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що відходять з установки вторинної адсорбції, установки фракціонування головних продуктів каталітичного крекінгу в киплячому шарі; Нафтозаводський газ; [Складне поєднання, отримане фракціонуванням головних продуктів процесу каталітичного крекінгу в установці каталітичного крекінгу в киплячому шарі (флюїд-каталітичний крекінг). Воно складається з водню, азоту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w:t>
            </w:r>
          </w:p>
        </w:tc>
        <w:tc>
          <w:tcPr>
            <w:tcW w:w="1150" w:type="pct"/>
          </w:tcPr>
          <w:p w14:paraId="4461773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649-150-00-4</w:t>
            </w:r>
          </w:p>
        </w:tc>
        <w:tc>
          <w:tcPr>
            <w:tcW w:w="997" w:type="pct"/>
          </w:tcPr>
          <w:p w14:paraId="6A271FDE" w14:textId="77A23BF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68602-84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6</w:t>
            </w:r>
          </w:p>
        </w:tc>
        <w:tc>
          <w:tcPr>
            <w:tcW w:w="920" w:type="pct"/>
          </w:tcPr>
          <w:p w14:paraId="79FE6BE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1B92A29" w14:textId="77777777" w:rsidTr="00CB70DE">
        <w:trPr>
          <w:gridAfter w:val="1"/>
          <w:wAfter w:w="222" w:type="dxa"/>
          <w:trHeight w:val="20"/>
        </w:trPr>
        <w:tc>
          <w:tcPr>
            <w:tcW w:w="1917" w:type="pct"/>
            <w:gridSpan w:val="2"/>
          </w:tcPr>
          <w:p w14:paraId="7A06DFE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Нафтопродукти, нафтозаводські гази; Нафтозаводський газ; [Складне поєднання, яке складається переважно з водню з різною невеликою кількістю метану, етану і пропану.]</w:t>
            </w:r>
          </w:p>
        </w:tc>
        <w:tc>
          <w:tcPr>
            <w:tcW w:w="1150" w:type="pct"/>
          </w:tcPr>
          <w:p w14:paraId="74C8371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649-151-00-X</w:t>
            </w:r>
          </w:p>
        </w:tc>
        <w:tc>
          <w:tcPr>
            <w:tcW w:w="997" w:type="pct"/>
          </w:tcPr>
          <w:p w14:paraId="3FF68AE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68607-11-4</w:t>
            </w:r>
          </w:p>
        </w:tc>
        <w:tc>
          <w:tcPr>
            <w:tcW w:w="920" w:type="pct"/>
          </w:tcPr>
          <w:p w14:paraId="703CA5F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BCD83E3" w14:textId="77777777" w:rsidTr="00CB70DE">
        <w:trPr>
          <w:gridAfter w:val="1"/>
          <w:wAfter w:w="222" w:type="dxa"/>
          <w:trHeight w:val="20"/>
        </w:trPr>
        <w:tc>
          <w:tcPr>
            <w:tcW w:w="1917" w:type="pct"/>
            <w:gridSpan w:val="2"/>
          </w:tcPr>
          <w:p w14:paraId="179350EC" w14:textId="6A92C96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сепаратора низького тиску установки для гідрокрекінгу; Нафтозаводський газ; [Складне поєднання, отримане рідко-паровим розподілом потоку, що виходить з реактора гідрокрекінгу. </w:t>
            </w:r>
            <w:r w:rsidRPr="004933F7">
              <w:rPr>
                <w:rFonts w:asciiTheme="minorHAnsi" w:hAnsiTheme="minorHAnsi" w:cstheme="minorHAnsi"/>
                <w:color w:val="000000" w:themeColor="text1"/>
                <w:sz w:val="24"/>
                <w:szCs w:val="24"/>
                <w:lang w:val="ru-RU"/>
              </w:rPr>
              <w:t xml:space="preserve">Воно складається переважно з </w:t>
            </w:r>
            <w:r w:rsidRPr="004933F7">
              <w:rPr>
                <w:rFonts w:asciiTheme="minorHAnsi" w:hAnsiTheme="minorHAnsi" w:cstheme="minorHAnsi"/>
                <w:color w:val="000000" w:themeColor="text1"/>
                <w:sz w:val="24"/>
                <w:szCs w:val="24"/>
                <w:lang w:val="ru-RU"/>
              </w:rPr>
              <w:lastRenderedPageBreak/>
              <w:t>водню і насичених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w:t>
            </w:r>
          </w:p>
        </w:tc>
        <w:tc>
          <w:tcPr>
            <w:tcW w:w="1150" w:type="pct"/>
          </w:tcPr>
          <w:p w14:paraId="099422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649-152-00-5</w:t>
            </w:r>
          </w:p>
        </w:tc>
        <w:tc>
          <w:tcPr>
            <w:tcW w:w="997" w:type="pct"/>
          </w:tcPr>
          <w:p w14:paraId="12EA84D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68783-06-2</w:t>
            </w:r>
          </w:p>
        </w:tc>
        <w:tc>
          <w:tcPr>
            <w:tcW w:w="920" w:type="pct"/>
          </w:tcPr>
          <w:p w14:paraId="49F80B1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56E6546" w14:textId="77777777" w:rsidTr="00CB70DE">
        <w:trPr>
          <w:gridAfter w:val="1"/>
          <w:wAfter w:w="222" w:type="dxa"/>
          <w:trHeight w:val="20"/>
        </w:trPr>
        <w:tc>
          <w:tcPr>
            <w:tcW w:w="1917" w:type="pct"/>
            <w:gridSpan w:val="2"/>
          </w:tcPr>
          <w:p w14:paraId="264966D8" w14:textId="4FEB751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нафтопереробного заводу; Нафтозаводський газ; [Складне поєднання, отримане від різних нафтоперегінних операцій. Воно складається з водню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w:t>
            </w:r>
          </w:p>
          <w:p w14:paraId="68FB3BF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0938683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649-153-00-0</w:t>
            </w:r>
          </w:p>
        </w:tc>
        <w:tc>
          <w:tcPr>
            <w:tcW w:w="997" w:type="pct"/>
          </w:tcPr>
          <w:p w14:paraId="5402FEFD" w14:textId="0F51CF0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68814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67-5</w:t>
            </w:r>
          </w:p>
        </w:tc>
        <w:tc>
          <w:tcPr>
            <w:tcW w:w="920" w:type="pct"/>
          </w:tcPr>
          <w:p w14:paraId="11FD172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5AA2365" w14:textId="77777777" w:rsidTr="00CB70DE">
        <w:trPr>
          <w:gridAfter w:val="1"/>
          <w:wAfter w:w="222" w:type="dxa"/>
          <w:trHeight w:val="20"/>
        </w:trPr>
        <w:tc>
          <w:tcPr>
            <w:tcW w:w="1917" w:type="pct"/>
            <w:gridSpan w:val="2"/>
          </w:tcPr>
          <w:p w14:paraId="672FFF0D" w14:textId="50EBB27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що відходять з сепаратора продуктів установки платформінга; Нафтозаводський газ; [Складне поєднання, отримане хімічним риформінгом нафтенових вуглеводнів в ароматичні вуглеводні. Воно складається з водню і насичених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w:t>
            </w:r>
          </w:p>
          <w:p w14:paraId="375880A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594C1B7F" w14:textId="4747548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00-6</w:t>
            </w:r>
          </w:p>
        </w:tc>
        <w:tc>
          <w:tcPr>
            <w:tcW w:w="997" w:type="pct"/>
          </w:tcPr>
          <w:p w14:paraId="57C7C402" w14:textId="16829FC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68814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90-4</w:t>
            </w:r>
          </w:p>
        </w:tc>
        <w:tc>
          <w:tcPr>
            <w:tcW w:w="920" w:type="pct"/>
          </w:tcPr>
          <w:p w14:paraId="25B757A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BC2D446" w14:textId="77777777" w:rsidTr="00CB70DE">
        <w:trPr>
          <w:gridAfter w:val="1"/>
          <w:wAfter w:w="222" w:type="dxa"/>
          <w:trHeight w:val="20"/>
        </w:trPr>
        <w:tc>
          <w:tcPr>
            <w:tcW w:w="1917" w:type="pct"/>
            <w:gridSpan w:val="2"/>
          </w:tcPr>
          <w:p w14:paraId="6B1C93FC" w14:textId="646A1FD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що відходять з установки відгонки пентану установки стабілізації гідроочищеного сірковмісного гасу; Нафтозаводський газ; [Складне поєднання, отримане стабілізацією гідроочищеного гасу в установці видалення пентану. Воно складається переважно з водню, метану, етану і пропану з різним невеликим вмістом азоту, сірководню, монооксиду вуглецю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w:t>
            </w:r>
          </w:p>
        </w:tc>
        <w:tc>
          <w:tcPr>
            <w:tcW w:w="1150" w:type="pct"/>
          </w:tcPr>
          <w:p w14:paraId="4266108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649-155-00-1</w:t>
            </w:r>
          </w:p>
        </w:tc>
        <w:tc>
          <w:tcPr>
            <w:tcW w:w="997" w:type="pct"/>
          </w:tcPr>
          <w:p w14:paraId="6094C6C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68911-58-0</w:t>
            </w:r>
          </w:p>
        </w:tc>
        <w:tc>
          <w:tcPr>
            <w:tcW w:w="920" w:type="pct"/>
          </w:tcPr>
          <w:p w14:paraId="4699F7C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B7E8BD4" w14:textId="77777777" w:rsidTr="00CB70DE">
        <w:trPr>
          <w:gridAfter w:val="1"/>
          <w:wAfter w:w="222" w:type="dxa"/>
          <w:trHeight w:val="20"/>
        </w:trPr>
        <w:tc>
          <w:tcPr>
            <w:tcW w:w="1917" w:type="pct"/>
            <w:gridSpan w:val="2"/>
          </w:tcPr>
          <w:p w14:paraId="1C565281" w14:textId="066C64F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випарної камери гідроочищеного сірковмісного гасу; Нафтозаводський газ; [Складне поєднання, отримане з випарної камери </w:t>
            </w:r>
            <w:r w:rsidRPr="004933F7">
              <w:rPr>
                <w:rFonts w:asciiTheme="minorHAnsi" w:hAnsiTheme="minorHAnsi" w:cstheme="minorHAnsi"/>
                <w:color w:val="000000" w:themeColor="text1"/>
                <w:sz w:val="24"/>
                <w:szCs w:val="24"/>
              </w:rPr>
              <w:lastRenderedPageBreak/>
              <w:t>установки, обробки сірковмісного гасу воднем в присутності каталізатора. Воно складається переважно з водню і метану з різним невеликим вмістом азоту, монооксиду вуглецю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2</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w:t>
            </w:r>
          </w:p>
          <w:p w14:paraId="36A7E6D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6250C1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649-156-00-7</w:t>
            </w:r>
          </w:p>
        </w:tc>
        <w:tc>
          <w:tcPr>
            <w:tcW w:w="997" w:type="pct"/>
          </w:tcPr>
          <w:p w14:paraId="4F29443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68911-59-1</w:t>
            </w:r>
          </w:p>
        </w:tc>
        <w:tc>
          <w:tcPr>
            <w:tcW w:w="920" w:type="pct"/>
          </w:tcPr>
          <w:p w14:paraId="7D2B26D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CC86359" w14:textId="77777777" w:rsidTr="00CB70DE">
        <w:trPr>
          <w:gridAfter w:val="1"/>
          <w:wAfter w:w="222" w:type="dxa"/>
          <w:trHeight w:val="20"/>
        </w:trPr>
        <w:tc>
          <w:tcPr>
            <w:tcW w:w="1917" w:type="pct"/>
            <w:gridSpan w:val="2"/>
          </w:tcPr>
          <w:p w14:paraId="40C72FF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з відгінної колони установки видалення сірки (юніфайнінгу) з дистиляту; Нафтозаводський газ; [Складне поєднання, виділене з рідких продуктів процесу десульфуризації (юніфайнінгу). Воно складається з сірководню, метану, етану і пропану.]</w:t>
            </w:r>
          </w:p>
          <w:p w14:paraId="3488CD0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7F2DA6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649-157-00-2</w:t>
            </w:r>
          </w:p>
        </w:tc>
        <w:tc>
          <w:tcPr>
            <w:tcW w:w="997" w:type="pct"/>
          </w:tcPr>
          <w:p w14:paraId="154F23D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68919-01-7</w:t>
            </w:r>
          </w:p>
        </w:tc>
        <w:tc>
          <w:tcPr>
            <w:tcW w:w="920" w:type="pct"/>
          </w:tcPr>
          <w:p w14:paraId="181EB31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7746B0D" w14:textId="77777777" w:rsidTr="00CB70DE">
        <w:trPr>
          <w:gridAfter w:val="1"/>
          <w:wAfter w:w="222" w:type="dxa"/>
          <w:trHeight w:val="20"/>
        </w:trPr>
        <w:tc>
          <w:tcPr>
            <w:tcW w:w="1917" w:type="pct"/>
            <w:gridSpan w:val="2"/>
          </w:tcPr>
          <w:p w14:paraId="5E9834CE" w14:textId="62888B38"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від фракціонування продуктів каталітичного крекінгу в киплячому шарі; Нафтозаводський газ; [Складне поєднання, вироблене при фракціонуванні головних, що утворюються з процесу каталітичного крекінгу в киплячому шарі (флюїд-каталітичний крекінг). Воно складається переважно з водню, сірководню, азоту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w:t>
            </w:r>
          </w:p>
        </w:tc>
        <w:tc>
          <w:tcPr>
            <w:tcW w:w="1150" w:type="pct"/>
          </w:tcPr>
          <w:p w14:paraId="102EBD3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649-158-00-8</w:t>
            </w:r>
          </w:p>
        </w:tc>
        <w:tc>
          <w:tcPr>
            <w:tcW w:w="997" w:type="pct"/>
          </w:tcPr>
          <w:p w14:paraId="6C1CF26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68919-02-8</w:t>
            </w:r>
          </w:p>
        </w:tc>
        <w:tc>
          <w:tcPr>
            <w:tcW w:w="920" w:type="pct"/>
          </w:tcPr>
          <w:p w14:paraId="2D8BCE4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EDC8647" w14:textId="77777777" w:rsidTr="00CB70DE">
        <w:trPr>
          <w:gridAfter w:val="1"/>
          <w:wAfter w:w="222" w:type="dxa"/>
          <w:trHeight w:val="20"/>
        </w:trPr>
        <w:tc>
          <w:tcPr>
            <w:tcW w:w="1917" w:type="pct"/>
            <w:gridSpan w:val="2"/>
          </w:tcPr>
          <w:p w14:paraId="783BD0F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iCs/>
                <w:color w:val="000000" w:themeColor="text1"/>
                <w:sz w:val="24"/>
                <w:szCs w:val="24"/>
              </w:rPr>
              <w:t>Гази (нафтові), вторинного абсорбера газоочисника установки каталітичного крекінгу в киплячому шарі; Нафтозаводський газ; [Складне поєднання, утворене при очищенні відпрацьованих газів каталітичного крекінгу в киплячому шарі (флюїд-каталітичний крекінг). Воно складається з водню, азоту, метану, етану і пропану.]</w:t>
            </w:r>
          </w:p>
        </w:tc>
        <w:tc>
          <w:tcPr>
            <w:tcW w:w="1150" w:type="pct"/>
          </w:tcPr>
          <w:p w14:paraId="29CBE47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649-159-00-3</w:t>
            </w:r>
          </w:p>
        </w:tc>
        <w:tc>
          <w:tcPr>
            <w:tcW w:w="997" w:type="pct"/>
          </w:tcPr>
          <w:p w14:paraId="0E07F87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68919-03-9</w:t>
            </w:r>
          </w:p>
        </w:tc>
        <w:tc>
          <w:tcPr>
            <w:tcW w:w="920" w:type="pct"/>
          </w:tcPr>
          <w:p w14:paraId="62D34A7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CCDD825" w14:textId="77777777" w:rsidTr="00CB70DE">
        <w:trPr>
          <w:gridAfter w:val="1"/>
          <w:wAfter w:w="222" w:type="dxa"/>
          <w:trHeight w:val="20"/>
        </w:trPr>
        <w:tc>
          <w:tcPr>
            <w:tcW w:w="1917" w:type="pct"/>
            <w:gridSpan w:val="2"/>
          </w:tcPr>
          <w:p w14:paraId="4D1843D5" w14:textId="7E9C0EA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Гази (нафтові), відгонної колони установки десульфуризації важкого дистиляту методом гідроочищення; Нафтозаводський газ; [Складне поєднання, отримане з рідких продуктів процесу десульфуризації важкого дистиляту методом гідроочищення. Воно складається з водню, сірководню і насичених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w:t>
            </w:r>
          </w:p>
        </w:tc>
        <w:tc>
          <w:tcPr>
            <w:tcW w:w="1150" w:type="pct"/>
          </w:tcPr>
          <w:p w14:paraId="36EF2DC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649-160-00-9</w:t>
            </w:r>
          </w:p>
        </w:tc>
        <w:tc>
          <w:tcPr>
            <w:tcW w:w="997" w:type="pct"/>
          </w:tcPr>
          <w:p w14:paraId="10BB03C2" w14:textId="6CE5819F"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w:t>
            </w:r>
          </w:p>
        </w:tc>
        <w:tc>
          <w:tcPr>
            <w:tcW w:w="920" w:type="pct"/>
          </w:tcPr>
          <w:p w14:paraId="718BD74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3DE7F13" w14:textId="77777777" w:rsidTr="00CB70DE">
        <w:trPr>
          <w:gridAfter w:val="1"/>
          <w:wAfter w:w="222" w:type="dxa"/>
          <w:trHeight w:val="20"/>
        </w:trPr>
        <w:tc>
          <w:tcPr>
            <w:tcW w:w="1917" w:type="pct"/>
            <w:gridSpan w:val="2"/>
          </w:tcPr>
          <w:p w14:paraId="1FE9BCE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стабілізаційної колони установки платформінга, фракціонування легких фракцій; Нафтозаводський газ; [Складне поєднання, отримане при фракціонуванні легких фракцій платинових реакторів установки платформінга. Воно складається з водню, метану, етану і пропану.]</w:t>
            </w:r>
          </w:p>
        </w:tc>
        <w:tc>
          <w:tcPr>
            <w:tcW w:w="1150" w:type="pct"/>
          </w:tcPr>
          <w:p w14:paraId="65011CB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649-161-00-4</w:t>
            </w:r>
          </w:p>
        </w:tc>
        <w:tc>
          <w:tcPr>
            <w:tcW w:w="997" w:type="pct"/>
          </w:tcPr>
          <w:p w14:paraId="76B6C1A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68919-07-3</w:t>
            </w:r>
          </w:p>
        </w:tc>
        <w:tc>
          <w:tcPr>
            <w:tcW w:w="920" w:type="pct"/>
          </w:tcPr>
          <w:p w14:paraId="5C2F766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BE11375" w14:textId="77777777" w:rsidTr="00CB70DE">
        <w:trPr>
          <w:gridAfter w:val="1"/>
          <w:wAfter w:w="222" w:type="dxa"/>
          <w:trHeight w:val="20"/>
        </w:trPr>
        <w:tc>
          <w:tcPr>
            <w:tcW w:w="1917" w:type="pct"/>
            <w:gridSpan w:val="2"/>
          </w:tcPr>
          <w:p w14:paraId="29BDC915" w14:textId="294D1BF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колони попереднього випаровування, перегонки сирої нафти; Нафтозаводський газ; [Складне поєднання, отримане на першій колоні, що використовується при перегонці сирої нафти. Воно складається з азоту і насичених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70D7E18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649-162-00-X</w:t>
            </w:r>
          </w:p>
        </w:tc>
        <w:tc>
          <w:tcPr>
            <w:tcW w:w="997" w:type="pct"/>
          </w:tcPr>
          <w:p w14:paraId="24F4BD8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68919-08-4</w:t>
            </w:r>
          </w:p>
        </w:tc>
        <w:tc>
          <w:tcPr>
            <w:tcW w:w="920" w:type="pct"/>
          </w:tcPr>
          <w:p w14:paraId="5C17E6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648861A" w14:textId="77777777" w:rsidTr="00CB70DE">
        <w:trPr>
          <w:gridAfter w:val="1"/>
          <w:wAfter w:w="222" w:type="dxa"/>
          <w:trHeight w:val="20"/>
        </w:trPr>
        <w:tc>
          <w:tcPr>
            <w:tcW w:w="1917" w:type="pct"/>
            <w:gridSpan w:val="2"/>
          </w:tcPr>
          <w:p w14:paraId="24B432B7" w14:textId="6C5A5D8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установки для відділення смоли; Нафтозаводський газ; [Складне поєднання, отримане фракціонуванням сирої нафти без легких фракцій. Воно складається з водню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300A6DB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649-163-00-5</w:t>
            </w:r>
          </w:p>
        </w:tc>
        <w:tc>
          <w:tcPr>
            <w:tcW w:w="997" w:type="pct"/>
          </w:tcPr>
          <w:p w14:paraId="1B1F2FF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68919-11-9</w:t>
            </w:r>
          </w:p>
        </w:tc>
        <w:tc>
          <w:tcPr>
            <w:tcW w:w="920" w:type="pct"/>
          </w:tcPr>
          <w:p w14:paraId="1680CD1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1E0E813" w14:textId="77777777" w:rsidTr="00CB70DE">
        <w:trPr>
          <w:gridAfter w:val="1"/>
          <w:wAfter w:w="222" w:type="dxa"/>
          <w:trHeight w:val="20"/>
        </w:trPr>
        <w:tc>
          <w:tcPr>
            <w:tcW w:w="1917" w:type="pct"/>
            <w:gridSpan w:val="2"/>
          </w:tcPr>
          <w:p w14:paraId="074D8DB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 xml:space="preserve">Гази (нафтові), відгінної колони установки гідроочищення; Нафтозаводський газ; [Поєднання </w:t>
            </w:r>
            <w:r w:rsidRPr="004933F7">
              <w:rPr>
                <w:rFonts w:asciiTheme="minorHAnsi" w:hAnsiTheme="minorHAnsi" w:cstheme="minorHAnsi"/>
                <w:color w:val="000000" w:themeColor="text1"/>
                <w:sz w:val="24"/>
                <w:szCs w:val="24"/>
              </w:rPr>
              <w:lastRenderedPageBreak/>
              <w:t>водню і метану, отримане з фракціонування продуктів установки гідроочищення (юніфайнінгу).]</w:t>
            </w:r>
          </w:p>
          <w:p w14:paraId="4543033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36DE5AD9" w14:textId="0D230FD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649-164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00-0</w:t>
            </w:r>
          </w:p>
        </w:tc>
        <w:tc>
          <w:tcPr>
            <w:tcW w:w="997" w:type="pct"/>
          </w:tcPr>
          <w:p w14:paraId="0B500D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68919-12-0</w:t>
            </w:r>
          </w:p>
        </w:tc>
        <w:tc>
          <w:tcPr>
            <w:tcW w:w="920" w:type="pct"/>
          </w:tcPr>
          <w:p w14:paraId="192F2D1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EC4947C" w14:textId="77777777" w:rsidTr="00CB70DE">
        <w:trPr>
          <w:gridAfter w:val="1"/>
          <w:wAfter w:w="222" w:type="dxa"/>
          <w:trHeight w:val="20"/>
        </w:trPr>
        <w:tc>
          <w:tcPr>
            <w:tcW w:w="1917" w:type="pct"/>
            <w:gridSpan w:val="2"/>
          </w:tcPr>
          <w:p w14:paraId="6C34074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Залишковий газ (нафтовий), сепаратора каталітично десульфуризованої нафти; Нафтозаводський газ; [Складне поєднання вуглеводнів, отримане з гідродесульфуризації нафти. Воно складається з водню, метану, етану і пропану.]</w:t>
            </w:r>
          </w:p>
          <w:p w14:paraId="2307271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6473C5D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649-165-00-6</w:t>
            </w:r>
          </w:p>
        </w:tc>
        <w:tc>
          <w:tcPr>
            <w:tcW w:w="997" w:type="pct"/>
          </w:tcPr>
          <w:p w14:paraId="487AC3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68952-79-4</w:t>
            </w:r>
          </w:p>
        </w:tc>
        <w:tc>
          <w:tcPr>
            <w:tcW w:w="920" w:type="pct"/>
          </w:tcPr>
          <w:p w14:paraId="28995E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2A37296" w14:textId="77777777" w:rsidTr="00CB70DE">
        <w:trPr>
          <w:gridAfter w:val="1"/>
          <w:wAfter w:w="222" w:type="dxa"/>
          <w:trHeight w:val="20"/>
        </w:trPr>
        <w:tc>
          <w:tcPr>
            <w:tcW w:w="1917" w:type="pct"/>
            <w:gridSpan w:val="2"/>
          </w:tcPr>
          <w:p w14:paraId="768115F6" w14:textId="2E3CCBE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гідродесульфурізатора прямогінної нафти; Нафтозаводський газ; [Складне поєднання, отримане гідродесульфурізацією прямогінної нафти. </w:t>
            </w:r>
            <w:r w:rsidRPr="004933F7">
              <w:rPr>
                <w:rFonts w:asciiTheme="minorHAnsi" w:hAnsiTheme="minorHAnsi" w:cstheme="minorHAnsi"/>
                <w:color w:val="000000" w:themeColor="text1"/>
                <w:sz w:val="24"/>
                <w:szCs w:val="24"/>
                <w:lang w:val="ru-RU"/>
              </w:rPr>
              <w:t>Воно складається з водню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5134720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649-166-00-1</w:t>
            </w:r>
          </w:p>
        </w:tc>
        <w:tc>
          <w:tcPr>
            <w:tcW w:w="997" w:type="pct"/>
          </w:tcPr>
          <w:p w14:paraId="64086E4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68952-80-7</w:t>
            </w:r>
          </w:p>
        </w:tc>
        <w:tc>
          <w:tcPr>
            <w:tcW w:w="920" w:type="pct"/>
          </w:tcPr>
          <w:p w14:paraId="327CA3C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50765C0" w14:textId="77777777" w:rsidTr="00CB70DE">
        <w:trPr>
          <w:gridAfter w:val="1"/>
          <w:wAfter w:w="222" w:type="dxa"/>
          <w:trHeight w:val="20"/>
        </w:trPr>
        <w:tc>
          <w:tcPr>
            <w:tcW w:w="1917" w:type="pct"/>
            <w:gridSpan w:val="2"/>
          </w:tcPr>
          <w:p w14:paraId="036FE346" w14:textId="7F779F4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установки губчатої абсорбції, фракціонування продкутів каталітичного крекінгу в киплячому шарі та головної фракції установки десульфурізатора солярового оливи; Нафтозаводський газ; [Складне поєднання, отримане фракціонуванням продуктів від каталітичного крекінгу в киплячому шарі (флюїд-каталітичний крекінг) і десульфуризатора солярового оливи. </w:t>
            </w:r>
            <w:r w:rsidRPr="004933F7">
              <w:rPr>
                <w:rFonts w:asciiTheme="minorHAnsi" w:hAnsiTheme="minorHAnsi" w:cstheme="minorHAnsi"/>
                <w:color w:val="000000" w:themeColor="text1"/>
                <w:sz w:val="24"/>
                <w:szCs w:val="24"/>
                <w:lang w:val="ru-RU"/>
              </w:rPr>
              <w:t>Воно складається з водню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766EB4C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649-167-00-7</w:t>
            </w:r>
          </w:p>
        </w:tc>
        <w:tc>
          <w:tcPr>
            <w:tcW w:w="997" w:type="pct"/>
          </w:tcPr>
          <w:p w14:paraId="101AAA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68955-33-9</w:t>
            </w:r>
          </w:p>
        </w:tc>
        <w:tc>
          <w:tcPr>
            <w:tcW w:w="920" w:type="pct"/>
          </w:tcPr>
          <w:p w14:paraId="6A13CF5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EE61656" w14:textId="77777777" w:rsidTr="00CB70DE">
        <w:trPr>
          <w:gridAfter w:val="1"/>
          <w:wAfter w:w="222" w:type="dxa"/>
          <w:trHeight w:val="20"/>
        </w:trPr>
        <w:tc>
          <w:tcPr>
            <w:tcW w:w="1917" w:type="pct"/>
            <w:gridSpan w:val="2"/>
          </w:tcPr>
          <w:p w14:paraId="57D7425A" w14:textId="1D444F0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Гази (нафтові), перегонки сирої нафти і каталітичного крекінгу; Нафтозаводський газ; [Складне поєднання, отримане в процесах </w:t>
            </w:r>
            <w:r w:rsidRPr="004933F7">
              <w:rPr>
                <w:rFonts w:asciiTheme="minorHAnsi" w:hAnsiTheme="minorHAnsi" w:cstheme="minorHAnsi"/>
                <w:color w:val="000000" w:themeColor="text1"/>
                <w:sz w:val="24"/>
                <w:szCs w:val="24"/>
                <w:lang w:val="ru-RU"/>
              </w:rPr>
              <w:lastRenderedPageBreak/>
              <w:t>перегонки сирої нафти і каталітичного крекінгу. Воно складається з водню, сірководню, азоту, монооксиду вуглецю і парафінистих і олефінових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p w14:paraId="78195B1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7FC8B73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649-168-00-2</w:t>
            </w:r>
          </w:p>
        </w:tc>
        <w:tc>
          <w:tcPr>
            <w:tcW w:w="997" w:type="pct"/>
          </w:tcPr>
          <w:p w14:paraId="5229401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68989-88-8</w:t>
            </w:r>
          </w:p>
        </w:tc>
        <w:tc>
          <w:tcPr>
            <w:tcW w:w="920" w:type="pct"/>
          </w:tcPr>
          <w:p w14:paraId="138CE2D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E230BAE" w14:textId="77777777" w:rsidTr="00CB70DE">
        <w:trPr>
          <w:gridAfter w:val="1"/>
          <w:wAfter w:w="222" w:type="dxa"/>
          <w:trHeight w:val="20"/>
        </w:trPr>
        <w:tc>
          <w:tcPr>
            <w:tcW w:w="1917" w:type="pct"/>
            <w:gridSpan w:val="2"/>
          </w:tcPr>
          <w:p w14:paraId="7BF3B3BC" w14:textId="70E3E60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установки очищення солярових олив діетаноламіном; Нафтозаводський газ; [Складне поєднання, отримане при десульфуризації солярових олив діетаноламіном. </w:t>
            </w:r>
            <w:r w:rsidRPr="004933F7">
              <w:rPr>
                <w:rFonts w:asciiTheme="minorHAnsi" w:hAnsiTheme="minorHAnsi" w:cstheme="minorHAnsi"/>
                <w:color w:val="000000" w:themeColor="text1"/>
                <w:sz w:val="24"/>
                <w:szCs w:val="24"/>
                <w:lang w:val="ru-RU"/>
              </w:rPr>
              <w:t>Воно складається переважно з сірководню, водню і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4F4332F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649-169-00-8</w:t>
            </w:r>
          </w:p>
        </w:tc>
        <w:tc>
          <w:tcPr>
            <w:tcW w:w="997" w:type="pct"/>
          </w:tcPr>
          <w:p w14:paraId="6007681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92045-15-3</w:t>
            </w:r>
          </w:p>
        </w:tc>
        <w:tc>
          <w:tcPr>
            <w:tcW w:w="920" w:type="pct"/>
          </w:tcPr>
          <w:p w14:paraId="1730972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7B7DF57" w14:textId="77777777" w:rsidTr="00CB70DE">
        <w:trPr>
          <w:gridAfter w:val="1"/>
          <w:wAfter w:w="222" w:type="dxa"/>
          <w:trHeight w:val="20"/>
        </w:trPr>
        <w:tc>
          <w:tcPr>
            <w:tcW w:w="1917" w:type="pct"/>
            <w:gridSpan w:val="2"/>
          </w:tcPr>
          <w:p w14:paraId="6183F69D" w14:textId="1342457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відхідний потік гідродесульфурізації солярового оливи; Нафтозаводський газ; [Складне поєднання, отримане відділенням рідкої фази від відхідного потоку при реакції гідрогенізації. </w:t>
            </w:r>
            <w:r w:rsidRPr="004933F7">
              <w:rPr>
                <w:rFonts w:asciiTheme="minorHAnsi" w:hAnsiTheme="minorHAnsi" w:cstheme="minorHAnsi"/>
                <w:color w:val="000000" w:themeColor="text1"/>
                <w:sz w:val="24"/>
                <w:szCs w:val="24"/>
                <w:lang w:val="ru-RU"/>
              </w:rPr>
              <w:t>Воно складається переважно з водню, сірководню та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w:t>
            </w:r>
          </w:p>
        </w:tc>
        <w:tc>
          <w:tcPr>
            <w:tcW w:w="1150" w:type="pct"/>
          </w:tcPr>
          <w:p w14:paraId="1E98CE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649-170-00-3</w:t>
            </w:r>
          </w:p>
        </w:tc>
        <w:tc>
          <w:tcPr>
            <w:tcW w:w="997" w:type="pct"/>
          </w:tcPr>
          <w:p w14:paraId="6729CE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92045-16-4</w:t>
            </w:r>
          </w:p>
        </w:tc>
        <w:tc>
          <w:tcPr>
            <w:tcW w:w="920" w:type="pct"/>
          </w:tcPr>
          <w:p w14:paraId="49EA2C7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30EEE0E" w14:textId="77777777" w:rsidTr="00CB70DE">
        <w:trPr>
          <w:gridAfter w:val="1"/>
          <w:wAfter w:w="222" w:type="dxa"/>
          <w:trHeight w:val="20"/>
        </w:trPr>
        <w:tc>
          <w:tcPr>
            <w:tcW w:w="1917" w:type="pct"/>
            <w:gridSpan w:val="2"/>
          </w:tcPr>
          <w:p w14:paraId="23FFE2DA" w14:textId="2B4DC67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продувні гідродесульфурізації солярового оливи; Нафтозаводський газ; [Складне поєднання, отримане з установки риформінгу і продування реактора гідрогенізації. </w:t>
            </w:r>
            <w:r w:rsidRPr="004933F7">
              <w:rPr>
                <w:rFonts w:asciiTheme="minorHAnsi" w:hAnsiTheme="minorHAnsi" w:cstheme="minorHAnsi"/>
                <w:color w:val="000000" w:themeColor="text1"/>
                <w:sz w:val="24"/>
                <w:szCs w:val="24"/>
                <w:lang w:val="ru-RU"/>
              </w:rPr>
              <w:t>Воно складається переважно з водню і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2AAE7B4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649-171-00-9</w:t>
            </w:r>
          </w:p>
        </w:tc>
        <w:tc>
          <w:tcPr>
            <w:tcW w:w="997" w:type="pct"/>
          </w:tcPr>
          <w:p w14:paraId="02BCCBA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92045-17-5</w:t>
            </w:r>
          </w:p>
        </w:tc>
        <w:tc>
          <w:tcPr>
            <w:tcW w:w="920" w:type="pct"/>
          </w:tcPr>
          <w:p w14:paraId="1FDCC21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E43CA15" w14:textId="77777777" w:rsidTr="00CB70DE">
        <w:trPr>
          <w:gridAfter w:val="1"/>
          <w:wAfter w:w="222" w:type="dxa"/>
          <w:trHeight w:val="20"/>
        </w:trPr>
        <w:tc>
          <w:tcPr>
            <w:tcW w:w="1917" w:type="pct"/>
            <w:gridSpan w:val="2"/>
          </w:tcPr>
          <w:p w14:paraId="1ECF900A" w14:textId="0542A24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що відходять з випарної камери відхідного потоку гідрогенізатора; Нафтозаводський газ; [Складне поєднання газів, отримане випаровуванням вихідного потоку після </w:t>
            </w:r>
            <w:r w:rsidRPr="004933F7">
              <w:rPr>
                <w:rFonts w:asciiTheme="minorHAnsi" w:hAnsiTheme="minorHAnsi" w:cstheme="minorHAnsi"/>
                <w:color w:val="000000" w:themeColor="text1"/>
                <w:sz w:val="24"/>
                <w:szCs w:val="24"/>
              </w:rPr>
              <w:lastRenderedPageBreak/>
              <w:t xml:space="preserve">реакції гідрогенізації. </w:t>
            </w:r>
            <w:r w:rsidRPr="004933F7">
              <w:rPr>
                <w:rFonts w:asciiTheme="minorHAnsi" w:hAnsiTheme="minorHAnsi" w:cstheme="minorHAnsi"/>
                <w:color w:val="000000" w:themeColor="text1"/>
                <w:sz w:val="24"/>
                <w:szCs w:val="24"/>
                <w:lang w:val="ru-RU"/>
              </w:rPr>
              <w:t>Воно складається переважно з водню і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tc>
        <w:tc>
          <w:tcPr>
            <w:tcW w:w="1150" w:type="pct"/>
          </w:tcPr>
          <w:p w14:paraId="1BD59A5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649-172-00-4</w:t>
            </w:r>
          </w:p>
        </w:tc>
        <w:tc>
          <w:tcPr>
            <w:tcW w:w="997" w:type="pct"/>
          </w:tcPr>
          <w:p w14:paraId="6C8EB2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92045-18-6</w:t>
            </w:r>
          </w:p>
        </w:tc>
        <w:tc>
          <w:tcPr>
            <w:tcW w:w="920" w:type="pct"/>
          </w:tcPr>
          <w:p w14:paraId="396C63F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7926144" w14:textId="77777777" w:rsidTr="00CB70DE">
        <w:trPr>
          <w:gridAfter w:val="1"/>
          <w:wAfter w:w="222" w:type="dxa"/>
          <w:trHeight w:val="20"/>
        </w:trPr>
        <w:tc>
          <w:tcPr>
            <w:tcW w:w="1917" w:type="pct"/>
            <w:gridSpan w:val="2"/>
          </w:tcPr>
          <w:p w14:paraId="59AC48D1" w14:textId="05E621E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залишкова фракція високого тиску парового крекінгу нафти; Нафтозаводський газ; [Складне поєднання, отримане як реакційна маса часток, що не конденсуються від продуктів процесу парового крекінгу нафти, а також залишкових газів, отриманих під час підготовки подальших продуктів. Воно складається переважно з водню і парафінистих і олефінових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 з якими також може бути змішаний природний газ.]</w:t>
            </w:r>
          </w:p>
        </w:tc>
        <w:tc>
          <w:tcPr>
            <w:tcW w:w="1150" w:type="pct"/>
          </w:tcPr>
          <w:p w14:paraId="417254D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649-173-00-X</w:t>
            </w:r>
          </w:p>
        </w:tc>
        <w:tc>
          <w:tcPr>
            <w:tcW w:w="997" w:type="pct"/>
          </w:tcPr>
          <w:p w14:paraId="5A2C961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92045-19-7</w:t>
            </w:r>
          </w:p>
        </w:tc>
        <w:tc>
          <w:tcPr>
            <w:tcW w:w="920" w:type="pct"/>
          </w:tcPr>
          <w:p w14:paraId="7B85D03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B191299" w14:textId="77777777" w:rsidTr="00CB70DE">
        <w:trPr>
          <w:gridAfter w:val="1"/>
          <w:wAfter w:w="222" w:type="dxa"/>
          <w:trHeight w:val="20"/>
        </w:trPr>
        <w:tc>
          <w:tcPr>
            <w:tcW w:w="1917" w:type="pct"/>
            <w:gridSpan w:val="2"/>
          </w:tcPr>
          <w:p w14:paraId="25AA5508" w14:textId="53AD02B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Гази (нафтові), залишки після легкого крекінгу; Нафтозаводський газ; [Складне поєднання, отримане зниженням в</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язкості залишків в печі (вісбрейкінгу). Воно складається переважно з сірководню і парафінистих і олефінових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rPr>
              <w:t>1</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w:t>
            </w:r>
          </w:p>
        </w:tc>
        <w:tc>
          <w:tcPr>
            <w:tcW w:w="1150" w:type="pct"/>
          </w:tcPr>
          <w:p w14:paraId="128CD9E4" w14:textId="7BD90D2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649-174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00-5</w:t>
            </w:r>
          </w:p>
        </w:tc>
        <w:tc>
          <w:tcPr>
            <w:tcW w:w="997" w:type="pct"/>
          </w:tcPr>
          <w:p w14:paraId="408FCC5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92045-20-0</w:t>
            </w:r>
          </w:p>
        </w:tc>
        <w:tc>
          <w:tcPr>
            <w:tcW w:w="920" w:type="pct"/>
          </w:tcPr>
          <w:p w14:paraId="679E9DD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1829120" w14:textId="77777777" w:rsidTr="00CB70DE">
        <w:trPr>
          <w:gridAfter w:val="1"/>
          <w:wAfter w:w="222" w:type="dxa"/>
          <w:trHeight w:val="20"/>
        </w:trPr>
        <w:tc>
          <w:tcPr>
            <w:tcW w:w="1917" w:type="pct"/>
            <w:gridSpan w:val="2"/>
          </w:tcPr>
          <w:p w14:paraId="1BEB4FDA" w14:textId="5BDF4E8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Нафтовий газ; [Складне поєднання вуглеводнів, отримане перегонкою продуктів крекінгу сирої нафти.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переважно з пропану і пропілену, і кипить в межах приблизно від -</w:t>
            </w:r>
            <w:r w:rsidRPr="004933F7">
              <w:rPr>
                <w:rFonts w:asciiTheme="minorHAnsi" w:eastAsia="MS Mincho"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51°С до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1°С (</w:t>
            </w:r>
            <w:r w:rsidRPr="004933F7">
              <w:rPr>
                <w:rFonts w:asciiTheme="minorHAnsi" w:hAnsiTheme="minorHAnsi" w:cstheme="minorHAnsi"/>
                <w:color w:val="000000" w:themeColor="text1"/>
                <w:sz w:val="24"/>
                <w:szCs w:val="24"/>
              </w:rPr>
              <w:t xml:space="preserve">від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60°</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 xml:space="preserve"> до 30°</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w:t>
            </w:r>
          </w:p>
        </w:tc>
        <w:tc>
          <w:tcPr>
            <w:tcW w:w="1150" w:type="pct"/>
          </w:tcPr>
          <w:p w14:paraId="2D6310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649-177-00-1</w:t>
            </w:r>
          </w:p>
        </w:tc>
        <w:tc>
          <w:tcPr>
            <w:tcW w:w="997" w:type="pct"/>
          </w:tcPr>
          <w:p w14:paraId="4C8186F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68131-75-9</w:t>
            </w:r>
          </w:p>
        </w:tc>
        <w:tc>
          <w:tcPr>
            <w:tcW w:w="920" w:type="pct"/>
          </w:tcPr>
          <w:p w14:paraId="20239E7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3F9706D" w14:textId="77777777" w:rsidTr="00CB70DE">
        <w:trPr>
          <w:gridAfter w:val="1"/>
          <w:wAfter w:w="222" w:type="dxa"/>
          <w:trHeight w:val="20"/>
        </w:trPr>
        <w:tc>
          <w:tcPr>
            <w:tcW w:w="1917" w:type="pct"/>
            <w:gridSpan w:val="2"/>
          </w:tcPr>
          <w:p w14:paraId="590628F4" w14:textId="2631132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каталітично крекінгованого дистиляту і каталітично крекінгованої нафти; Нафтовий газ; [Складне </w:t>
            </w:r>
            <w:r w:rsidRPr="004933F7">
              <w:rPr>
                <w:rFonts w:asciiTheme="minorHAnsi" w:hAnsiTheme="minorHAnsi" w:cstheme="minorHAnsi"/>
                <w:color w:val="000000" w:themeColor="text1"/>
                <w:sz w:val="24"/>
                <w:szCs w:val="24"/>
              </w:rPr>
              <w:lastRenderedPageBreak/>
              <w:t xml:space="preserve">поєднання вуглеводнів з перегонки продуктів каталітичного крекінгованих дистилятів і каталітичного крекінгованої нафти.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5C5DF88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649-178-00-7</w:t>
            </w:r>
          </w:p>
        </w:tc>
        <w:tc>
          <w:tcPr>
            <w:tcW w:w="997" w:type="pct"/>
          </w:tcPr>
          <w:p w14:paraId="1C14FF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68307-98-2</w:t>
            </w:r>
          </w:p>
        </w:tc>
        <w:tc>
          <w:tcPr>
            <w:tcW w:w="920" w:type="pct"/>
          </w:tcPr>
          <w:p w14:paraId="6CA93F9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78098C6" w14:textId="77777777" w:rsidTr="00CB70DE">
        <w:trPr>
          <w:gridAfter w:val="1"/>
          <w:wAfter w:w="222" w:type="dxa"/>
          <w:trHeight w:val="20"/>
        </w:trPr>
        <w:tc>
          <w:tcPr>
            <w:tcW w:w="1917" w:type="pct"/>
            <w:gridSpan w:val="2"/>
          </w:tcPr>
          <w:p w14:paraId="035AE715" w14:textId="7C0EC14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установка стабілізатора фракціонування каталітично полімеризованої нафти; Нафтовий газ; [Складне поєднання вуглеводнів з стабілізації фракціонування каталітичної полімеризованої нафти.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515FD02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649-179-00-2</w:t>
            </w:r>
          </w:p>
        </w:tc>
        <w:tc>
          <w:tcPr>
            <w:tcW w:w="997" w:type="pct"/>
          </w:tcPr>
          <w:p w14:paraId="63C1DCA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68307-99-3</w:t>
            </w:r>
          </w:p>
        </w:tc>
        <w:tc>
          <w:tcPr>
            <w:tcW w:w="920" w:type="pct"/>
          </w:tcPr>
          <w:p w14:paraId="1F3B0D7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D8B66DB" w14:textId="77777777" w:rsidTr="00CB70DE">
        <w:trPr>
          <w:gridAfter w:val="1"/>
          <w:wAfter w:w="222" w:type="dxa"/>
          <w:trHeight w:val="20"/>
        </w:trPr>
        <w:tc>
          <w:tcPr>
            <w:tcW w:w="1917" w:type="pct"/>
            <w:gridSpan w:val="2"/>
          </w:tcPr>
          <w:p w14:paraId="5B71B826" w14:textId="22A57B0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стабілізатора фракціонування продуктів каталітичного риформінгу нафти, без сірководню; Нафтовий газ; [Складне поєднання вуглеводнів, отримане від стабілізації фракціонування продуктів каталітичного риформінгу нафти, з якої був вилучений сірководень методом амінного очищення.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34B269F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649-180-00-8</w:t>
            </w:r>
          </w:p>
        </w:tc>
        <w:tc>
          <w:tcPr>
            <w:tcW w:w="997" w:type="pct"/>
          </w:tcPr>
          <w:p w14:paraId="3B96F7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68308-00-9</w:t>
            </w:r>
          </w:p>
        </w:tc>
        <w:tc>
          <w:tcPr>
            <w:tcW w:w="920" w:type="pct"/>
          </w:tcPr>
          <w:p w14:paraId="29AB593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4270E36" w14:textId="77777777" w:rsidTr="00CB70DE">
        <w:trPr>
          <w:gridAfter w:val="1"/>
          <w:wAfter w:w="222" w:type="dxa"/>
          <w:trHeight w:val="20"/>
        </w:trPr>
        <w:tc>
          <w:tcPr>
            <w:tcW w:w="1917" w:type="pct"/>
            <w:gridSpan w:val="2"/>
          </w:tcPr>
          <w:p w14:paraId="57F5B666" w14:textId="0EE9B58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Залишковий газ (нафтовий), з установки відгону установки гідроочищення крекінгованого дистиляту; Нафтовий газ; [Складне поєднання вуглеводнів, отримане обробкою термічного крекінгованих дистилятів воднем в присутності каталізатора. Воно складається переважно з насичених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tc>
        <w:tc>
          <w:tcPr>
            <w:tcW w:w="1150" w:type="pct"/>
          </w:tcPr>
          <w:p w14:paraId="086354E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649-181-00-3</w:t>
            </w:r>
          </w:p>
        </w:tc>
        <w:tc>
          <w:tcPr>
            <w:tcW w:w="997" w:type="pct"/>
          </w:tcPr>
          <w:p w14:paraId="65BCE05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68308-01-0</w:t>
            </w:r>
          </w:p>
        </w:tc>
        <w:tc>
          <w:tcPr>
            <w:tcW w:w="920" w:type="pct"/>
          </w:tcPr>
          <w:p w14:paraId="19F7027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6B87877" w14:textId="77777777" w:rsidTr="00CB70DE">
        <w:trPr>
          <w:gridAfter w:val="1"/>
          <w:wAfter w:w="222" w:type="dxa"/>
          <w:trHeight w:val="20"/>
        </w:trPr>
        <w:tc>
          <w:tcPr>
            <w:tcW w:w="1917" w:type="pct"/>
            <w:gridSpan w:val="2"/>
          </w:tcPr>
          <w:p w14:paraId="59590C2D" w14:textId="3612691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lastRenderedPageBreak/>
              <w:t xml:space="preserve">Залишковий газ (нафтовий), від гідродесульфурізації прямогінного дистиляту, без сірководню; Нафтовий газ; [Складне поєднання вуглеводнів, отримане з каталітичної десульфуризації прямогінних дистилятів з яких був видалений сірководень методом амінної очистки.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4834FD0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649-182-00-9</w:t>
            </w:r>
          </w:p>
        </w:tc>
        <w:tc>
          <w:tcPr>
            <w:tcW w:w="997" w:type="pct"/>
          </w:tcPr>
          <w:p w14:paraId="33DBD7D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68308-10-1</w:t>
            </w:r>
          </w:p>
        </w:tc>
        <w:tc>
          <w:tcPr>
            <w:tcW w:w="920" w:type="pct"/>
          </w:tcPr>
          <w:p w14:paraId="13F485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4E2C2C1" w14:textId="77777777" w:rsidTr="00CB70DE">
        <w:trPr>
          <w:gridAfter w:val="1"/>
          <w:wAfter w:w="222" w:type="dxa"/>
          <w:trHeight w:val="20"/>
        </w:trPr>
        <w:tc>
          <w:tcPr>
            <w:tcW w:w="1917" w:type="pct"/>
            <w:gridSpan w:val="2"/>
          </w:tcPr>
          <w:p w14:paraId="0DF23F6E" w14:textId="5CBD9DB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Залишковий газ (нафтовий), з абсорбційної установки каталітичного крекінгу солярового оливи; Нафтовий газ; [Складне поєднання вуглеводнів, отримане перегонкою продуктів каталітичного крекінгу солярового оливи.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21781C6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649-183-00-4</w:t>
            </w:r>
          </w:p>
        </w:tc>
        <w:tc>
          <w:tcPr>
            <w:tcW w:w="997" w:type="pct"/>
          </w:tcPr>
          <w:p w14:paraId="17E6732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68308-03-2</w:t>
            </w:r>
          </w:p>
        </w:tc>
        <w:tc>
          <w:tcPr>
            <w:tcW w:w="920" w:type="pct"/>
          </w:tcPr>
          <w:p w14:paraId="7EDCBA4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53D678B" w14:textId="77777777" w:rsidTr="00CB70DE">
        <w:trPr>
          <w:gridAfter w:val="1"/>
          <w:wAfter w:w="222" w:type="dxa"/>
          <w:trHeight w:val="20"/>
        </w:trPr>
        <w:tc>
          <w:tcPr>
            <w:tcW w:w="1917" w:type="pct"/>
            <w:gridSpan w:val="2"/>
          </w:tcPr>
          <w:p w14:paraId="3A56504A" w14:textId="65DBF7F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Залишковий газ (нафтовий), установка регенерації газу; Нафтовий газ; [Складне поєднання вуглеводнів отримане внаслідок перегонки продуктів різних вуглеводневих потоків. 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1C52E932" w14:textId="6C48D84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00-X</w:t>
            </w:r>
          </w:p>
        </w:tc>
        <w:tc>
          <w:tcPr>
            <w:tcW w:w="997" w:type="pct"/>
          </w:tcPr>
          <w:p w14:paraId="33C8F37D" w14:textId="419EBA2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3</w:t>
            </w:r>
          </w:p>
        </w:tc>
        <w:tc>
          <w:tcPr>
            <w:tcW w:w="920" w:type="pct"/>
          </w:tcPr>
          <w:p w14:paraId="3F31D17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F85C476" w14:textId="77777777" w:rsidTr="00CB70DE">
        <w:trPr>
          <w:gridAfter w:val="1"/>
          <w:wAfter w:w="222" w:type="dxa"/>
          <w:trHeight w:val="20"/>
        </w:trPr>
        <w:tc>
          <w:tcPr>
            <w:tcW w:w="1917" w:type="pct"/>
            <w:gridSpan w:val="2"/>
          </w:tcPr>
          <w:p w14:paraId="4FBA2ADE" w14:textId="01535B7D"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Залишковий газ (нафтовий), установка регенерації газу установки видалення етану; Нафтовий газ; [Складне поєднання вуглеводнів перегонкою продуктів різних вуглеводневих потоків. 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340B6B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649-185-00-5</w:t>
            </w:r>
          </w:p>
        </w:tc>
        <w:tc>
          <w:tcPr>
            <w:tcW w:w="997" w:type="pct"/>
          </w:tcPr>
          <w:p w14:paraId="353099A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68308-05-4</w:t>
            </w:r>
          </w:p>
        </w:tc>
        <w:tc>
          <w:tcPr>
            <w:tcW w:w="920" w:type="pct"/>
          </w:tcPr>
          <w:p w14:paraId="2484A39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77F90B6" w14:textId="77777777" w:rsidTr="00CB70DE">
        <w:trPr>
          <w:gridAfter w:val="1"/>
          <w:wAfter w:w="222" w:type="dxa"/>
          <w:trHeight w:val="20"/>
        </w:trPr>
        <w:tc>
          <w:tcPr>
            <w:tcW w:w="1917" w:type="pct"/>
            <w:gridSpan w:val="2"/>
          </w:tcPr>
          <w:p w14:paraId="19CE911A" w14:textId="179B15A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установка фракціонування гідродесульфуризованого </w:t>
            </w:r>
            <w:r w:rsidRPr="004933F7">
              <w:rPr>
                <w:rFonts w:asciiTheme="minorHAnsi" w:hAnsiTheme="minorHAnsi" w:cstheme="minorHAnsi"/>
                <w:color w:val="000000" w:themeColor="text1"/>
                <w:sz w:val="24"/>
                <w:szCs w:val="24"/>
              </w:rPr>
              <w:lastRenderedPageBreak/>
              <w:t xml:space="preserve">дистиляту і гідродесульфуризованої нафти, без кислоти; Нафтовий газ; [Складне поєднання вуглеводнів, отримане фракціонуванням гідродесульфуризованої нафти і дистиляту вуглеводневих потоків і оброблених для вилучення кислотних домішок.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24A148B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649-186-00-0</w:t>
            </w:r>
          </w:p>
        </w:tc>
        <w:tc>
          <w:tcPr>
            <w:tcW w:w="997" w:type="pct"/>
          </w:tcPr>
          <w:p w14:paraId="5A6E9B9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68308-06-5</w:t>
            </w:r>
          </w:p>
        </w:tc>
        <w:tc>
          <w:tcPr>
            <w:tcW w:w="920" w:type="pct"/>
          </w:tcPr>
          <w:p w14:paraId="6054FD2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2F01470" w14:textId="77777777" w:rsidTr="00CB70DE">
        <w:trPr>
          <w:gridAfter w:val="1"/>
          <w:wAfter w:w="222" w:type="dxa"/>
          <w:trHeight w:val="20"/>
        </w:trPr>
        <w:tc>
          <w:tcPr>
            <w:tcW w:w="1917" w:type="pct"/>
            <w:gridSpan w:val="2"/>
          </w:tcPr>
          <w:p w14:paraId="33DF7906" w14:textId="380B31D6"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установки відгонки вакуумного гідродесульфуризованого солярового оливи, без сірководню; Нафтовий газ; [Складне поєднання вуглеводнів, отримане стабілізацією випаровуванням каталітичного гідродесульфуризованого вакуумного солярового оливи, з якого був видалений сірководень методом амінної очистки. </w:t>
            </w:r>
            <w:r w:rsidRPr="004933F7">
              <w:rPr>
                <w:rFonts w:asciiTheme="minorHAnsi" w:hAnsiTheme="minorHAnsi" w:cstheme="minorHAnsi"/>
                <w:color w:val="000000" w:themeColor="text1"/>
                <w:sz w:val="24"/>
                <w:szCs w:val="24"/>
                <w:lang w:val="ru-RU"/>
              </w:rPr>
              <w:t xml:space="preserve">Воно складається переважно з вуглеводнів, що мають кількість атомів вуглецю переважно в діапазоні С1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С6.]</w:t>
            </w:r>
          </w:p>
        </w:tc>
        <w:tc>
          <w:tcPr>
            <w:tcW w:w="1150" w:type="pct"/>
          </w:tcPr>
          <w:p w14:paraId="1F32AC0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649-187-00-6</w:t>
            </w:r>
          </w:p>
        </w:tc>
        <w:tc>
          <w:tcPr>
            <w:tcW w:w="997" w:type="pct"/>
          </w:tcPr>
          <w:p w14:paraId="75FE620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68308-07-6</w:t>
            </w:r>
          </w:p>
        </w:tc>
        <w:tc>
          <w:tcPr>
            <w:tcW w:w="920" w:type="pct"/>
          </w:tcPr>
          <w:p w14:paraId="3B02BBE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A88C9A1" w14:textId="77777777" w:rsidTr="00CB70DE">
        <w:trPr>
          <w:gridAfter w:val="1"/>
          <w:wAfter w:w="222" w:type="dxa"/>
          <w:trHeight w:val="20"/>
        </w:trPr>
        <w:tc>
          <w:tcPr>
            <w:tcW w:w="1917" w:type="pct"/>
            <w:gridSpan w:val="2"/>
          </w:tcPr>
          <w:p w14:paraId="7F4D065E" w14:textId="78A8F9A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стабілізатора легкої прямогінної нафти, без сірководню; Нафтовий газ; [Складне поєднання вуглеводнів, отримане фракціонуванням та стабілізацією легкої прямогінної нафти, з яких був видалений сірководень методом амінної очистки.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48FA43C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649-188-00-1</w:t>
            </w:r>
          </w:p>
        </w:tc>
        <w:tc>
          <w:tcPr>
            <w:tcW w:w="997" w:type="pct"/>
          </w:tcPr>
          <w:p w14:paraId="4406037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68308-09-8</w:t>
            </w:r>
          </w:p>
        </w:tc>
        <w:tc>
          <w:tcPr>
            <w:tcW w:w="920" w:type="pct"/>
          </w:tcPr>
          <w:p w14:paraId="35C03A4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FC3A69E" w14:textId="77777777" w:rsidTr="00CB70DE">
        <w:trPr>
          <w:gridAfter w:val="1"/>
          <w:wAfter w:w="222" w:type="dxa"/>
          <w:trHeight w:val="20"/>
        </w:trPr>
        <w:tc>
          <w:tcPr>
            <w:tcW w:w="1917" w:type="pct"/>
            <w:gridSpan w:val="2"/>
          </w:tcPr>
          <w:p w14:paraId="5CABE76C" w14:textId="694D4512"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Залишковий газ (нафтовий), установка видалення етану з сировини для пропан-пропіленового алкілювання; Нафтовий газ; [Складне поєднання вуглеводнів, отримане з перегонки продуктів реакції пропану з пропіленом. Воно складається </w:t>
            </w:r>
            <w:r w:rsidRPr="004933F7">
              <w:rPr>
                <w:rFonts w:asciiTheme="minorHAnsi" w:hAnsiTheme="minorHAnsi" w:cstheme="minorHAnsi"/>
                <w:color w:val="000000" w:themeColor="text1"/>
                <w:sz w:val="24"/>
                <w:szCs w:val="24"/>
                <w:lang w:val="ru-RU"/>
              </w:rPr>
              <w:lastRenderedPageBreak/>
              <w:t>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49DA147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4E4F16B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649-189-00-7</w:t>
            </w:r>
          </w:p>
        </w:tc>
        <w:tc>
          <w:tcPr>
            <w:tcW w:w="997" w:type="pct"/>
          </w:tcPr>
          <w:p w14:paraId="4B26E78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68308-11-2</w:t>
            </w:r>
          </w:p>
        </w:tc>
        <w:tc>
          <w:tcPr>
            <w:tcW w:w="920" w:type="pct"/>
          </w:tcPr>
          <w:p w14:paraId="2E8E2F9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0A4A249" w14:textId="77777777" w:rsidTr="00CB70DE">
        <w:trPr>
          <w:gridAfter w:val="1"/>
          <w:wAfter w:w="222" w:type="dxa"/>
          <w:trHeight w:val="20"/>
        </w:trPr>
        <w:tc>
          <w:tcPr>
            <w:tcW w:w="1917" w:type="pct"/>
            <w:gridSpan w:val="2"/>
          </w:tcPr>
          <w:p w14:paraId="2FDBC62E" w14:textId="783009D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гідродесульфуризації вакуумного солярового оливи, без сірководню; Нафтовий газ; [Складне поєднання вуглеводнів, отримане каталітичною гідродесульфуризацією вакуумного солярового оливи, з якого було видалено сірководень методом очищення амінами. </w:t>
            </w:r>
            <w:r w:rsidRPr="004933F7">
              <w:rPr>
                <w:rFonts w:asciiTheme="minorHAnsi" w:hAnsiTheme="minorHAnsi" w:cstheme="minorHAnsi"/>
                <w:color w:val="000000" w:themeColor="text1"/>
                <w:sz w:val="24"/>
                <w:szCs w:val="24"/>
                <w:lang w:val="ru-RU"/>
              </w:rPr>
              <w:t>Воно складається переважно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6</w:t>
            </w:r>
            <w:r w:rsidRPr="004933F7">
              <w:rPr>
                <w:rFonts w:asciiTheme="minorHAnsi" w:hAnsiTheme="minorHAnsi" w:cstheme="minorHAnsi"/>
                <w:color w:val="000000" w:themeColor="text1"/>
                <w:sz w:val="24"/>
                <w:szCs w:val="24"/>
                <w:lang w:val="ru-RU"/>
              </w:rPr>
              <w:t>.]</w:t>
            </w:r>
          </w:p>
          <w:p w14:paraId="1D4E90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6A16DEB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649-190-00-2</w:t>
            </w:r>
          </w:p>
        </w:tc>
        <w:tc>
          <w:tcPr>
            <w:tcW w:w="997" w:type="pct"/>
          </w:tcPr>
          <w:p w14:paraId="0A6C150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68308-12-3</w:t>
            </w:r>
          </w:p>
        </w:tc>
        <w:tc>
          <w:tcPr>
            <w:tcW w:w="920" w:type="pct"/>
          </w:tcPr>
          <w:p w14:paraId="6F6FD75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FBE9CFE" w14:textId="77777777" w:rsidTr="00CB70DE">
        <w:trPr>
          <w:gridAfter w:val="1"/>
          <w:wAfter w:w="222" w:type="dxa"/>
          <w:trHeight w:val="20"/>
        </w:trPr>
        <w:tc>
          <w:tcPr>
            <w:tcW w:w="1917" w:type="pct"/>
            <w:gridSpan w:val="2"/>
          </w:tcPr>
          <w:p w14:paraId="36F28C3C" w14:textId="3ACAC1B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головні каталітично крекінговані фракції; Нафтовий газ; [Складне поєднання вуглеводнів, отримане перегонкою продуктів процесу каталітичного крекінгу.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 xml:space="preserve"> і кипить при температурі в діапазоні від -48°С до 32°С (- </w:t>
            </w:r>
            <w:r w:rsidRPr="004933F7">
              <w:rPr>
                <w:rFonts w:asciiTheme="minorHAnsi" w:hAnsiTheme="minorHAnsi" w:cstheme="minorHAnsi"/>
                <w:color w:val="000000" w:themeColor="text1"/>
                <w:sz w:val="24"/>
                <w:szCs w:val="24"/>
              </w:rPr>
              <w:t xml:space="preserve">від </w:t>
            </w:r>
            <w:r w:rsidRPr="004933F7">
              <w:rPr>
                <w:rFonts w:asciiTheme="minorHAnsi" w:hAnsiTheme="minorHAnsi" w:cstheme="minorHAnsi"/>
                <w:color w:val="000000" w:themeColor="text1"/>
                <w:sz w:val="24"/>
                <w:szCs w:val="24"/>
                <w:lang w:val="ru-RU"/>
              </w:rPr>
              <w:t>54°</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 xml:space="preserve"> до 90°</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w:t>
            </w:r>
          </w:p>
        </w:tc>
        <w:tc>
          <w:tcPr>
            <w:tcW w:w="1150" w:type="pct"/>
          </w:tcPr>
          <w:p w14:paraId="11FA98B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649-191-00-8</w:t>
            </w:r>
          </w:p>
        </w:tc>
        <w:tc>
          <w:tcPr>
            <w:tcW w:w="997" w:type="pct"/>
          </w:tcPr>
          <w:p w14:paraId="55C2545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68409-99-4</w:t>
            </w:r>
          </w:p>
        </w:tc>
        <w:tc>
          <w:tcPr>
            <w:tcW w:w="920" w:type="pct"/>
          </w:tcPr>
          <w:p w14:paraId="1B29701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8F26E68" w14:textId="77777777" w:rsidTr="00CB70DE">
        <w:trPr>
          <w:gridAfter w:val="1"/>
          <w:wAfter w:w="222" w:type="dxa"/>
          <w:trHeight w:val="20"/>
        </w:trPr>
        <w:tc>
          <w:tcPr>
            <w:tcW w:w="1917" w:type="pct"/>
            <w:gridSpan w:val="2"/>
          </w:tcPr>
          <w:p w14:paraId="6E99864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Алкани, C1-2; Нафтовий газ.</w:t>
            </w:r>
          </w:p>
        </w:tc>
        <w:tc>
          <w:tcPr>
            <w:tcW w:w="1150" w:type="pct"/>
          </w:tcPr>
          <w:p w14:paraId="12C2237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649-193-00-9</w:t>
            </w:r>
          </w:p>
        </w:tc>
        <w:tc>
          <w:tcPr>
            <w:tcW w:w="997" w:type="pct"/>
          </w:tcPr>
          <w:p w14:paraId="3CD88BC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68475-57-0</w:t>
            </w:r>
          </w:p>
        </w:tc>
        <w:tc>
          <w:tcPr>
            <w:tcW w:w="920" w:type="pct"/>
          </w:tcPr>
          <w:p w14:paraId="5A77974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B28BD44" w14:textId="77777777" w:rsidTr="00CB70DE">
        <w:trPr>
          <w:gridAfter w:val="1"/>
          <w:wAfter w:w="222" w:type="dxa"/>
          <w:trHeight w:val="20"/>
        </w:trPr>
        <w:tc>
          <w:tcPr>
            <w:tcW w:w="1917" w:type="pct"/>
            <w:gridSpan w:val="2"/>
          </w:tcPr>
          <w:p w14:paraId="478264CC" w14:textId="290B8851"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Алкани, C2</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3; Нафтовий газ.</w:t>
            </w:r>
          </w:p>
        </w:tc>
        <w:tc>
          <w:tcPr>
            <w:tcW w:w="1150" w:type="pct"/>
          </w:tcPr>
          <w:p w14:paraId="7061B7DA" w14:textId="3A79501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00-4</w:t>
            </w:r>
          </w:p>
        </w:tc>
        <w:tc>
          <w:tcPr>
            <w:tcW w:w="997" w:type="pct"/>
          </w:tcPr>
          <w:p w14:paraId="6FD72CE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68475-58-1</w:t>
            </w:r>
          </w:p>
        </w:tc>
        <w:tc>
          <w:tcPr>
            <w:tcW w:w="920" w:type="pct"/>
          </w:tcPr>
          <w:p w14:paraId="2CE2FD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553554D" w14:textId="77777777" w:rsidTr="00CB70DE">
        <w:trPr>
          <w:gridAfter w:val="1"/>
          <w:wAfter w:w="222" w:type="dxa"/>
          <w:trHeight w:val="20"/>
        </w:trPr>
        <w:tc>
          <w:tcPr>
            <w:tcW w:w="1917" w:type="pct"/>
            <w:gridSpan w:val="2"/>
          </w:tcPr>
          <w:p w14:paraId="04F1A0E4" w14:textId="5B0137F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Алкани, C3</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4; Нафтовий газ.</w:t>
            </w:r>
          </w:p>
        </w:tc>
        <w:tc>
          <w:tcPr>
            <w:tcW w:w="1150" w:type="pct"/>
          </w:tcPr>
          <w:p w14:paraId="44B5ED5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649-195-00-X</w:t>
            </w:r>
          </w:p>
        </w:tc>
        <w:tc>
          <w:tcPr>
            <w:tcW w:w="997" w:type="pct"/>
          </w:tcPr>
          <w:p w14:paraId="1260253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68475-59-2</w:t>
            </w:r>
          </w:p>
        </w:tc>
        <w:tc>
          <w:tcPr>
            <w:tcW w:w="920" w:type="pct"/>
          </w:tcPr>
          <w:p w14:paraId="0D8152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C2CA52C" w14:textId="77777777" w:rsidTr="00CB70DE">
        <w:trPr>
          <w:gridAfter w:val="1"/>
          <w:wAfter w:w="222" w:type="dxa"/>
          <w:trHeight w:val="20"/>
        </w:trPr>
        <w:tc>
          <w:tcPr>
            <w:tcW w:w="1917" w:type="pct"/>
            <w:gridSpan w:val="2"/>
          </w:tcPr>
          <w:p w14:paraId="58FC2CFC" w14:textId="58CD3435"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Алкани, C4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5; Нафтовий газ.</w:t>
            </w:r>
          </w:p>
        </w:tc>
        <w:tc>
          <w:tcPr>
            <w:tcW w:w="1150" w:type="pct"/>
          </w:tcPr>
          <w:p w14:paraId="5D569A5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649-196-00-5</w:t>
            </w:r>
          </w:p>
        </w:tc>
        <w:tc>
          <w:tcPr>
            <w:tcW w:w="997" w:type="pct"/>
          </w:tcPr>
          <w:p w14:paraId="5E6C9AF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68475-60-5</w:t>
            </w:r>
          </w:p>
        </w:tc>
        <w:tc>
          <w:tcPr>
            <w:tcW w:w="920" w:type="pct"/>
          </w:tcPr>
          <w:p w14:paraId="0781733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7B417DA" w14:textId="77777777" w:rsidTr="00CB70DE">
        <w:trPr>
          <w:gridAfter w:val="1"/>
          <w:wAfter w:w="222" w:type="dxa"/>
          <w:trHeight w:val="20"/>
        </w:trPr>
        <w:tc>
          <w:tcPr>
            <w:tcW w:w="1917" w:type="pct"/>
            <w:gridSpan w:val="2"/>
          </w:tcPr>
          <w:p w14:paraId="27C94D5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Паливні гази; Нафтовий газ; [Поєднання легких газів. Воно складається переважно з водню і / або вуглеводнів з низькою молекулярною вагою.]</w:t>
            </w:r>
          </w:p>
          <w:p w14:paraId="70A80F7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7A6534E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649-197-00-0</w:t>
            </w:r>
          </w:p>
        </w:tc>
        <w:tc>
          <w:tcPr>
            <w:tcW w:w="997" w:type="pct"/>
          </w:tcPr>
          <w:p w14:paraId="17AC17A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68476-26-6</w:t>
            </w:r>
          </w:p>
        </w:tc>
        <w:tc>
          <w:tcPr>
            <w:tcW w:w="920" w:type="pct"/>
          </w:tcPr>
          <w:p w14:paraId="40152EE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3D8234F" w14:textId="77777777" w:rsidTr="00CB70DE">
        <w:trPr>
          <w:gridAfter w:val="1"/>
          <w:wAfter w:w="222" w:type="dxa"/>
          <w:trHeight w:val="20"/>
        </w:trPr>
        <w:tc>
          <w:tcPr>
            <w:tcW w:w="1917" w:type="pct"/>
            <w:gridSpan w:val="2"/>
          </w:tcPr>
          <w:p w14:paraId="2303BCD2" w14:textId="3498FE9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lastRenderedPageBreak/>
              <w:t>Паливні гази, дистиляти сирої нафти; Нафтовий газ; [Складне поєднання легких газів, отримане при перегонці сирої нафти і при каталітичному риформінгу нафти. Воно складається з водню і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xml:space="preserve"> та температуру кипіння в діапазоні від -217°С до -12°С (</w:t>
            </w:r>
            <w:r w:rsidRPr="004933F7">
              <w:rPr>
                <w:rFonts w:asciiTheme="minorHAnsi" w:hAnsiTheme="minorHAnsi" w:cstheme="minorHAnsi"/>
                <w:color w:val="000000" w:themeColor="text1"/>
                <w:sz w:val="24"/>
                <w:szCs w:val="24"/>
              </w:rPr>
              <w:t xml:space="preserve">від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423°</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 xml:space="preserve"> до 10°</w:t>
            </w:r>
            <w:r w:rsidRPr="004933F7">
              <w:rPr>
                <w:rFonts w:asciiTheme="minorHAnsi" w:hAnsiTheme="minorHAnsi" w:cstheme="minorHAnsi"/>
                <w:color w:val="000000" w:themeColor="text1"/>
                <w:sz w:val="24"/>
                <w:szCs w:val="24"/>
              </w:rPr>
              <w:t>F</w:t>
            </w:r>
            <w:r w:rsidRPr="004933F7">
              <w:rPr>
                <w:rFonts w:asciiTheme="minorHAnsi" w:hAnsiTheme="minorHAnsi" w:cstheme="minorHAnsi"/>
                <w:color w:val="000000" w:themeColor="text1"/>
                <w:sz w:val="24"/>
                <w:szCs w:val="24"/>
                <w:lang w:val="ru-RU"/>
              </w:rPr>
              <w:t>).]</w:t>
            </w:r>
          </w:p>
          <w:p w14:paraId="616F87B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0EB6B05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649-198-00-6</w:t>
            </w:r>
          </w:p>
        </w:tc>
        <w:tc>
          <w:tcPr>
            <w:tcW w:w="997" w:type="pct"/>
          </w:tcPr>
          <w:p w14:paraId="1197647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68476-29-9</w:t>
            </w:r>
          </w:p>
        </w:tc>
        <w:tc>
          <w:tcPr>
            <w:tcW w:w="920" w:type="pct"/>
          </w:tcPr>
          <w:p w14:paraId="77F66D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2F550A4" w14:textId="77777777" w:rsidTr="00CB70DE">
        <w:trPr>
          <w:gridAfter w:val="1"/>
          <w:wAfter w:w="222" w:type="dxa"/>
          <w:trHeight w:val="20"/>
        </w:trPr>
        <w:tc>
          <w:tcPr>
            <w:tcW w:w="1917" w:type="pct"/>
            <w:gridSpan w:val="2"/>
          </w:tcPr>
          <w:p w14:paraId="55CF708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Вуглеводні, C</w:t>
            </w:r>
            <w:r w:rsidRPr="004933F7">
              <w:rPr>
                <w:rFonts w:asciiTheme="minorHAnsi" w:hAnsiTheme="minorHAnsi" w:cstheme="minorHAnsi"/>
                <w:color w:val="000000" w:themeColor="text1"/>
                <w:sz w:val="24"/>
                <w:szCs w:val="24"/>
                <w:vertAlign w:val="subscript"/>
              </w:rPr>
              <w:t>3−4</w:t>
            </w:r>
            <w:r w:rsidRPr="004933F7">
              <w:rPr>
                <w:rFonts w:asciiTheme="minorHAnsi" w:hAnsiTheme="minorHAnsi" w:cstheme="minorHAnsi"/>
                <w:color w:val="000000" w:themeColor="text1"/>
                <w:sz w:val="24"/>
                <w:szCs w:val="24"/>
              </w:rPr>
              <w:t>; Нафтовий газ.</w:t>
            </w:r>
          </w:p>
        </w:tc>
        <w:tc>
          <w:tcPr>
            <w:tcW w:w="1150" w:type="pct"/>
          </w:tcPr>
          <w:p w14:paraId="121CDB4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649-199-00-1</w:t>
            </w:r>
          </w:p>
        </w:tc>
        <w:tc>
          <w:tcPr>
            <w:tcW w:w="997" w:type="pct"/>
          </w:tcPr>
          <w:p w14:paraId="78155D1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68476-40-4</w:t>
            </w:r>
          </w:p>
        </w:tc>
        <w:tc>
          <w:tcPr>
            <w:tcW w:w="920" w:type="pct"/>
          </w:tcPr>
          <w:p w14:paraId="66A1A9A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B9A1600" w14:textId="77777777" w:rsidTr="00CB70DE">
        <w:trPr>
          <w:gridAfter w:val="1"/>
          <w:wAfter w:w="222" w:type="dxa"/>
          <w:trHeight w:val="20"/>
        </w:trPr>
        <w:tc>
          <w:tcPr>
            <w:tcW w:w="1917" w:type="pct"/>
            <w:gridSpan w:val="2"/>
          </w:tcPr>
          <w:p w14:paraId="78238488" w14:textId="0BE041C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Вуглеводні, C</w:t>
            </w:r>
            <w:r w:rsidRPr="004933F7">
              <w:rPr>
                <w:rFonts w:asciiTheme="minorHAnsi" w:hAnsiTheme="minorHAnsi" w:cstheme="minorHAnsi"/>
                <w:color w:val="000000" w:themeColor="text1"/>
                <w:sz w:val="24"/>
                <w:szCs w:val="24"/>
                <w:vertAlign w:val="subscript"/>
              </w:rPr>
              <w:t>4</w:t>
            </w:r>
            <w:r w:rsidR="009C7F35" w:rsidRPr="004933F7">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rPr>
              <w:t>; Нафтовий газ.</w:t>
            </w:r>
          </w:p>
        </w:tc>
        <w:tc>
          <w:tcPr>
            <w:tcW w:w="1150" w:type="pct"/>
          </w:tcPr>
          <w:p w14:paraId="05A05743"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649-200-00-5</w:t>
            </w:r>
          </w:p>
        </w:tc>
        <w:tc>
          <w:tcPr>
            <w:tcW w:w="997" w:type="pct"/>
          </w:tcPr>
          <w:p w14:paraId="7340509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68476-42-6</w:t>
            </w:r>
          </w:p>
        </w:tc>
        <w:tc>
          <w:tcPr>
            <w:tcW w:w="920" w:type="pct"/>
          </w:tcPr>
          <w:p w14:paraId="055FE9D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8AA11E7" w14:textId="77777777" w:rsidTr="00CB70DE">
        <w:trPr>
          <w:gridAfter w:val="1"/>
          <w:wAfter w:w="222" w:type="dxa"/>
          <w:trHeight w:val="20"/>
        </w:trPr>
        <w:tc>
          <w:tcPr>
            <w:tcW w:w="1917" w:type="pct"/>
            <w:gridSpan w:val="2"/>
          </w:tcPr>
          <w:p w14:paraId="714AC960" w14:textId="3548AE70"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 xml:space="preserve">Вуглеводні, </w:t>
            </w:r>
            <w:r w:rsidRPr="004933F7">
              <w:rPr>
                <w:rFonts w:asciiTheme="minorHAnsi" w:hAnsiTheme="minorHAnsi" w:cstheme="minorHAnsi"/>
                <w:color w:val="000000" w:themeColor="text1"/>
                <w:sz w:val="24"/>
                <w:szCs w:val="24"/>
              </w:rPr>
              <w:t>C</w:t>
            </w:r>
            <w:r w:rsidRPr="004933F7">
              <w:rPr>
                <w:rFonts w:asciiTheme="minorHAnsi" w:hAnsiTheme="minorHAnsi" w:cstheme="minorHAnsi"/>
                <w:color w:val="000000" w:themeColor="text1"/>
                <w:sz w:val="24"/>
                <w:szCs w:val="24"/>
                <w:vertAlign w:val="subscript"/>
                <w:lang w:val="ru-RU"/>
              </w:rPr>
              <w:t>2</w:t>
            </w:r>
            <w:r w:rsidR="009C7F35" w:rsidRPr="004933F7">
              <w:rPr>
                <w:rFonts w:asciiTheme="minorHAnsi" w:hAnsiTheme="minorHAnsi" w:cstheme="minorHAnsi"/>
                <w:color w:val="000000" w:themeColor="text1"/>
                <w:sz w:val="24"/>
                <w:szCs w:val="24"/>
                <w:vertAlign w:val="subscript"/>
                <w:lang w:val="ru-RU"/>
              </w:rPr>
              <w:t>-</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З високим вмістом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Нафтовий газ.</w:t>
            </w:r>
          </w:p>
        </w:tc>
        <w:tc>
          <w:tcPr>
            <w:tcW w:w="1150" w:type="pct"/>
          </w:tcPr>
          <w:p w14:paraId="5D1C5DB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649-201-00-0</w:t>
            </w:r>
          </w:p>
        </w:tc>
        <w:tc>
          <w:tcPr>
            <w:tcW w:w="997" w:type="pct"/>
          </w:tcPr>
          <w:p w14:paraId="2444EAD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68476-49-3</w:t>
            </w:r>
          </w:p>
        </w:tc>
        <w:tc>
          <w:tcPr>
            <w:tcW w:w="920" w:type="pct"/>
          </w:tcPr>
          <w:p w14:paraId="02F2D3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2D2D1413" w14:textId="77777777" w:rsidTr="00CB70DE">
        <w:trPr>
          <w:gridAfter w:val="1"/>
          <w:wAfter w:w="222" w:type="dxa"/>
          <w:trHeight w:val="20"/>
        </w:trPr>
        <w:tc>
          <w:tcPr>
            <w:tcW w:w="1917" w:type="pct"/>
            <w:gridSpan w:val="2"/>
          </w:tcPr>
          <w:p w14:paraId="6F7D8A4F" w14:textId="74EF404A"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Нафтові гази, зріджені; Нафтовий газ; [Складне поєднання вуглеводнів, отримане перегонкою сирої нафти.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7</w:t>
            </w:r>
            <w:r w:rsidRPr="004933F7">
              <w:rPr>
                <w:rFonts w:asciiTheme="minorHAnsi" w:hAnsiTheme="minorHAnsi" w:cstheme="minorHAnsi"/>
                <w:color w:val="000000" w:themeColor="text1"/>
                <w:sz w:val="24"/>
                <w:szCs w:val="24"/>
                <w:lang w:val="ru-RU"/>
              </w:rPr>
              <w:t xml:space="preserve"> і кипить при температурі в діапазоні від -40°С до 80°С (</w:t>
            </w:r>
            <w:r w:rsidRPr="004933F7">
              <w:rPr>
                <w:rFonts w:asciiTheme="minorHAnsi" w:hAnsiTheme="minorHAnsi" w:cstheme="minorHAnsi"/>
                <w:color w:val="000000" w:themeColor="text1"/>
                <w:sz w:val="24"/>
                <w:szCs w:val="24"/>
              </w:rPr>
              <w:t xml:space="preserve">від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40°F до 176°F).]</w:t>
            </w:r>
          </w:p>
        </w:tc>
        <w:tc>
          <w:tcPr>
            <w:tcW w:w="1150" w:type="pct"/>
          </w:tcPr>
          <w:p w14:paraId="3E2FDCC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649-202-00-6</w:t>
            </w:r>
          </w:p>
        </w:tc>
        <w:tc>
          <w:tcPr>
            <w:tcW w:w="997" w:type="pct"/>
          </w:tcPr>
          <w:p w14:paraId="4D36981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68476-85-7</w:t>
            </w:r>
          </w:p>
        </w:tc>
        <w:tc>
          <w:tcPr>
            <w:tcW w:w="920" w:type="pct"/>
          </w:tcPr>
          <w:p w14:paraId="4275683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5795742" w14:textId="77777777" w:rsidTr="00CB70DE">
        <w:trPr>
          <w:gridAfter w:val="1"/>
          <w:wAfter w:w="222" w:type="dxa"/>
          <w:trHeight w:val="20"/>
        </w:trPr>
        <w:tc>
          <w:tcPr>
            <w:tcW w:w="1917" w:type="pct"/>
            <w:gridSpan w:val="2"/>
          </w:tcPr>
          <w:p w14:paraId="3567F8EA" w14:textId="74B23B0E"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Нафтові гази, зріджені; Нафтовий газ; [Складне поєднання вуглеводнів, отримане перегонкою сирої нафти.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7</w:t>
            </w:r>
            <w:r w:rsidRPr="004933F7">
              <w:rPr>
                <w:rFonts w:asciiTheme="minorHAnsi" w:hAnsiTheme="minorHAnsi" w:cstheme="minorHAnsi"/>
                <w:color w:val="000000" w:themeColor="text1"/>
                <w:sz w:val="24"/>
                <w:szCs w:val="24"/>
                <w:lang w:val="ru-RU"/>
              </w:rPr>
              <w:t xml:space="preserve"> і кипить при температурі в діапазоні від -40°С до 80°С (</w:t>
            </w:r>
            <w:r w:rsidRPr="004933F7">
              <w:rPr>
                <w:rFonts w:asciiTheme="minorHAnsi" w:hAnsiTheme="minorHAnsi" w:cstheme="minorHAnsi"/>
                <w:color w:val="000000" w:themeColor="text1"/>
                <w:sz w:val="24"/>
                <w:szCs w:val="24"/>
              </w:rPr>
              <w:t xml:space="preserve">від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40°F до 176°F).]</w:t>
            </w:r>
          </w:p>
        </w:tc>
        <w:tc>
          <w:tcPr>
            <w:tcW w:w="1150" w:type="pct"/>
          </w:tcPr>
          <w:p w14:paraId="70C504F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649-203-00-1</w:t>
            </w:r>
          </w:p>
        </w:tc>
        <w:tc>
          <w:tcPr>
            <w:tcW w:w="997" w:type="pct"/>
          </w:tcPr>
          <w:p w14:paraId="515B8C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68476-86-8</w:t>
            </w:r>
          </w:p>
        </w:tc>
        <w:tc>
          <w:tcPr>
            <w:tcW w:w="920" w:type="pct"/>
          </w:tcPr>
          <w:p w14:paraId="4038935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91F296A" w14:textId="77777777" w:rsidTr="00CB70DE">
        <w:trPr>
          <w:gridAfter w:val="1"/>
          <w:wAfter w:w="222" w:type="dxa"/>
          <w:trHeight w:val="20"/>
        </w:trPr>
        <w:tc>
          <w:tcPr>
            <w:tcW w:w="1917" w:type="pct"/>
            <w:gridSpan w:val="2"/>
          </w:tcPr>
          <w:p w14:paraId="2B1552F9" w14:textId="1F1559C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Гази (нафтові), С</w:t>
            </w:r>
            <w:r w:rsidRPr="004933F7">
              <w:rPr>
                <w:rFonts w:asciiTheme="minorHAnsi" w:hAnsiTheme="minorHAnsi" w:cstheme="minorHAnsi"/>
                <w:color w:val="000000" w:themeColor="text1"/>
                <w:sz w:val="24"/>
                <w:szCs w:val="24"/>
                <w:vertAlign w:val="subscript"/>
              </w:rPr>
              <w:t xml:space="preserve">3 </w:t>
            </w:r>
            <w:r w:rsidR="00A361AB">
              <w:rPr>
                <w:rFonts w:asciiTheme="minorHAnsi" w:hAnsiTheme="minorHAnsi" w:cstheme="minorHAnsi"/>
                <w:color w:val="000000" w:themeColor="text1"/>
                <w:sz w:val="24"/>
                <w:szCs w:val="24"/>
                <w:vertAlign w:val="subscript"/>
              </w:rPr>
              <w:t>–</w:t>
            </w:r>
            <w:r w:rsidRPr="004933F7">
              <w:rPr>
                <w:rFonts w:asciiTheme="minorHAnsi" w:hAnsiTheme="minorHAnsi" w:cstheme="minorHAnsi"/>
                <w:color w:val="000000" w:themeColor="text1"/>
                <w:sz w:val="24"/>
                <w:szCs w:val="24"/>
                <w:vertAlign w:val="subscript"/>
              </w:rPr>
              <w:t xml:space="preserve"> 4</w:t>
            </w:r>
            <w:r w:rsidRPr="004933F7">
              <w:rPr>
                <w:rFonts w:asciiTheme="minorHAnsi" w:hAnsiTheme="minorHAnsi" w:cstheme="minorHAnsi"/>
                <w:color w:val="000000" w:themeColor="text1"/>
                <w:sz w:val="24"/>
                <w:szCs w:val="24"/>
              </w:rPr>
              <w:t>, з високим вмістом ізобутану; Нафтовий газ; [Складне поєднання вуглеводнів з дистиляції насичених і ненасичених вуглеводнів, що звичайно мають кількість атомів вуглецю в діапазоні 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 xml:space="preserve">, переважно бутану та ізобутану. </w:t>
            </w:r>
            <w:r w:rsidRPr="004933F7">
              <w:rPr>
                <w:rFonts w:asciiTheme="minorHAnsi" w:hAnsiTheme="minorHAnsi" w:cstheme="minorHAnsi"/>
                <w:color w:val="000000" w:themeColor="text1"/>
                <w:sz w:val="24"/>
                <w:szCs w:val="24"/>
                <w:lang w:val="ru-RU"/>
              </w:rPr>
              <w:t xml:space="preserve">Воно складається переважно з насичених і ненасичених </w:t>
            </w:r>
            <w:r w:rsidRPr="004933F7">
              <w:rPr>
                <w:rFonts w:asciiTheme="minorHAnsi" w:hAnsiTheme="minorHAnsi" w:cstheme="minorHAnsi"/>
                <w:color w:val="000000" w:themeColor="text1"/>
                <w:sz w:val="24"/>
                <w:szCs w:val="24"/>
                <w:lang w:val="ru-RU"/>
              </w:rPr>
              <w:lastRenderedPageBreak/>
              <w:t>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 xml:space="preserve">3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 переважно ізобутану.]</w:t>
            </w:r>
          </w:p>
        </w:tc>
        <w:tc>
          <w:tcPr>
            <w:tcW w:w="1150" w:type="pct"/>
          </w:tcPr>
          <w:p w14:paraId="6C1CE5AF" w14:textId="7A29FAFC"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649-204</w:t>
            </w:r>
            <w:r w:rsidR="009C7F35" w:rsidRPr="004933F7">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00-7</w:t>
            </w:r>
          </w:p>
        </w:tc>
        <w:tc>
          <w:tcPr>
            <w:tcW w:w="997" w:type="pct"/>
          </w:tcPr>
          <w:p w14:paraId="2BA4528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68477-33-8</w:t>
            </w:r>
          </w:p>
        </w:tc>
        <w:tc>
          <w:tcPr>
            <w:tcW w:w="920" w:type="pct"/>
          </w:tcPr>
          <w:p w14:paraId="59FDCFF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4ED6985E" w14:textId="77777777" w:rsidTr="00CB70DE">
        <w:trPr>
          <w:gridAfter w:val="1"/>
          <w:wAfter w:w="222" w:type="dxa"/>
          <w:trHeight w:val="20"/>
        </w:trPr>
        <w:tc>
          <w:tcPr>
            <w:tcW w:w="1917" w:type="pct"/>
            <w:gridSpan w:val="2"/>
          </w:tcPr>
          <w:p w14:paraId="3B84B1AF" w14:textId="24A19E6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Дистиляти (нафтові), з високим вмістом піперилену; Нафтовий газ; [Складне поєднання вуглеводнів з перегонки насичених і ненасичених аліфатичних вуглеводнів, що звичайно мають кількість атомів вуглецю в діапазоні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 Воно складається з насичених і ненасичених вуглеводнів, що мають кількість атомів вуглецю в діапазоні С</w:t>
            </w:r>
            <w:r w:rsidRPr="004933F7">
              <w:rPr>
                <w:rFonts w:asciiTheme="minorHAnsi" w:hAnsiTheme="minorHAnsi" w:cstheme="minorHAnsi"/>
                <w:color w:val="000000" w:themeColor="text1"/>
                <w:sz w:val="24"/>
                <w:szCs w:val="24"/>
                <w:vertAlign w:val="subscript"/>
              </w:rPr>
              <w:t>3</w:t>
            </w:r>
            <w:r w:rsidRPr="004933F7">
              <w:rPr>
                <w:rFonts w:asciiTheme="minorHAnsi" w:hAnsiTheme="minorHAnsi" w:cstheme="minorHAnsi"/>
                <w:color w:val="000000" w:themeColor="text1"/>
                <w:sz w:val="24"/>
                <w:szCs w:val="24"/>
              </w:rPr>
              <w:t xml:space="preserve"> </w:t>
            </w:r>
            <w:r w:rsidR="00A361AB">
              <w:rPr>
                <w:rFonts w:asciiTheme="minorHAnsi" w:hAnsiTheme="minorHAnsi" w:cstheme="minorHAnsi"/>
                <w:color w:val="000000" w:themeColor="text1"/>
                <w:sz w:val="24"/>
                <w:szCs w:val="24"/>
              </w:rPr>
              <w:t>–</w:t>
            </w:r>
            <w:r w:rsidRPr="004933F7">
              <w:rPr>
                <w:rFonts w:asciiTheme="minorHAnsi" w:hAnsiTheme="minorHAnsi" w:cstheme="minorHAnsi"/>
                <w:color w:val="000000" w:themeColor="text1"/>
                <w:sz w:val="24"/>
                <w:szCs w:val="24"/>
              </w:rPr>
              <w:t xml:space="preserve"> С</w:t>
            </w:r>
            <w:r w:rsidRPr="004933F7">
              <w:rPr>
                <w:rFonts w:asciiTheme="minorHAnsi" w:hAnsiTheme="minorHAnsi" w:cstheme="minorHAnsi"/>
                <w:color w:val="000000" w:themeColor="text1"/>
                <w:sz w:val="24"/>
                <w:szCs w:val="24"/>
                <w:vertAlign w:val="subscript"/>
              </w:rPr>
              <w:t>6</w:t>
            </w:r>
            <w:r w:rsidRPr="004933F7">
              <w:rPr>
                <w:rFonts w:asciiTheme="minorHAnsi" w:hAnsiTheme="minorHAnsi" w:cstheme="minorHAnsi"/>
                <w:color w:val="000000" w:themeColor="text1"/>
                <w:sz w:val="24"/>
                <w:szCs w:val="24"/>
              </w:rPr>
              <w:t>, переважно піперилену.]</w:t>
            </w:r>
          </w:p>
          <w:p w14:paraId="6CA148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c>
          <w:tcPr>
            <w:tcW w:w="1150" w:type="pct"/>
          </w:tcPr>
          <w:p w14:paraId="0275FCC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649-205-00-2</w:t>
            </w:r>
          </w:p>
        </w:tc>
        <w:tc>
          <w:tcPr>
            <w:tcW w:w="997" w:type="pct"/>
          </w:tcPr>
          <w:p w14:paraId="036FA07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68477-35-0</w:t>
            </w:r>
          </w:p>
        </w:tc>
        <w:tc>
          <w:tcPr>
            <w:tcW w:w="920" w:type="pct"/>
          </w:tcPr>
          <w:p w14:paraId="6C6A8E0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69734C81" w14:textId="77777777" w:rsidTr="00CB70DE">
        <w:trPr>
          <w:gridAfter w:val="1"/>
          <w:wAfter w:w="222" w:type="dxa"/>
          <w:trHeight w:val="20"/>
        </w:trPr>
        <w:tc>
          <w:tcPr>
            <w:tcW w:w="1917" w:type="pct"/>
            <w:gridSpan w:val="2"/>
          </w:tcPr>
          <w:p w14:paraId="19A01AF4" w14:textId="1CE99239"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головні фракції що відходять з установки відділення бутану; Нафтовий газ; [Складне поєднання вуглеводнів, отримане перегонкою потоку бутану. </w:t>
            </w:r>
            <w:r w:rsidRPr="004933F7">
              <w:rPr>
                <w:rFonts w:asciiTheme="minorHAnsi" w:hAnsiTheme="minorHAnsi" w:cstheme="minorHAnsi"/>
                <w:color w:val="000000" w:themeColor="text1"/>
                <w:sz w:val="24"/>
                <w:szCs w:val="24"/>
                <w:lang w:val="ru-RU"/>
              </w:rPr>
              <w:t>Воно складається з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2E36BD1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0500C28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649-206-00-8</w:t>
            </w:r>
          </w:p>
        </w:tc>
        <w:tc>
          <w:tcPr>
            <w:tcW w:w="997" w:type="pct"/>
          </w:tcPr>
          <w:p w14:paraId="0934284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68477-69-0</w:t>
            </w:r>
          </w:p>
        </w:tc>
        <w:tc>
          <w:tcPr>
            <w:tcW w:w="920" w:type="pct"/>
          </w:tcPr>
          <w:p w14:paraId="30F95D0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599A5989" w14:textId="77777777" w:rsidTr="00CB70DE">
        <w:trPr>
          <w:gridAfter w:val="1"/>
          <w:wAfter w:w="222" w:type="dxa"/>
          <w:trHeight w:val="20"/>
        </w:trPr>
        <w:tc>
          <w:tcPr>
            <w:tcW w:w="1917" w:type="pct"/>
            <w:gridSpan w:val="2"/>
          </w:tcPr>
          <w:p w14:paraId="074AE515" w14:textId="7CE286EB"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Гази (нафтові), С</w:t>
            </w:r>
            <w:r w:rsidRPr="004933F7">
              <w:rPr>
                <w:rFonts w:asciiTheme="minorHAnsi" w:hAnsiTheme="minorHAnsi" w:cstheme="minorHAnsi"/>
                <w:color w:val="000000" w:themeColor="text1"/>
                <w:sz w:val="24"/>
                <w:szCs w:val="24"/>
                <w:vertAlign w:val="subscript"/>
                <w:lang w:val="ru-RU"/>
              </w:rPr>
              <w:t>2</w:t>
            </w:r>
            <w:r w:rsidR="009C7F35" w:rsidRPr="004933F7">
              <w:rPr>
                <w:rFonts w:asciiTheme="minorHAnsi" w:hAnsiTheme="minorHAnsi" w:cstheme="minorHAnsi"/>
                <w:color w:val="000000" w:themeColor="text1"/>
                <w:sz w:val="24"/>
                <w:szCs w:val="24"/>
                <w:vertAlign w:val="subscript"/>
                <w:lang w:val="ru-RU"/>
              </w:rPr>
              <w:t>-</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Нафтовий газ; [Складне поєднання вуглеводнів, отримане перегонкою продуктів процесу каталітичного фракціонування. Воно складається переважно з етану, етилену, пропану і пропілену.]</w:t>
            </w:r>
          </w:p>
        </w:tc>
        <w:tc>
          <w:tcPr>
            <w:tcW w:w="1150" w:type="pct"/>
          </w:tcPr>
          <w:p w14:paraId="5F42FF8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649-207-00-3</w:t>
            </w:r>
          </w:p>
        </w:tc>
        <w:tc>
          <w:tcPr>
            <w:tcW w:w="997" w:type="pct"/>
          </w:tcPr>
          <w:p w14:paraId="285231B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68477-70-3</w:t>
            </w:r>
          </w:p>
        </w:tc>
        <w:tc>
          <w:tcPr>
            <w:tcW w:w="920" w:type="pct"/>
          </w:tcPr>
          <w:p w14:paraId="744A187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0E99EFBC" w14:textId="77777777" w:rsidTr="00CB70DE">
        <w:trPr>
          <w:gridAfter w:val="1"/>
          <w:wAfter w:w="222" w:type="dxa"/>
          <w:trHeight w:val="20"/>
        </w:trPr>
        <w:tc>
          <w:tcPr>
            <w:tcW w:w="1917" w:type="pct"/>
            <w:gridSpan w:val="2"/>
          </w:tcPr>
          <w:p w14:paraId="1169CCCA" w14:textId="62BDE7D4"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Газі (нафтові), донні залишки установки відгонки пропану каталітично крекінгованої солярової оливи</w:t>
            </w:r>
            <w:r w:rsidR="00403F3D">
              <w:rPr>
                <w:rFonts w:asciiTheme="minorHAnsi" w:hAnsiTheme="minorHAnsi" w:cstheme="minorHAnsi"/>
                <w:color w:val="000000" w:themeColor="text1"/>
                <w:sz w:val="24"/>
                <w:szCs w:val="24"/>
              </w:rPr>
              <w:t xml:space="preserve">, </w:t>
            </w:r>
            <w:r w:rsidRPr="004933F7">
              <w:rPr>
                <w:rFonts w:asciiTheme="minorHAnsi" w:hAnsiTheme="minorHAnsi" w:cstheme="minorHAnsi"/>
                <w:color w:val="000000" w:themeColor="text1"/>
                <w:sz w:val="24"/>
                <w:szCs w:val="24"/>
              </w:rPr>
              <w:t>з високим вмістом С</w:t>
            </w:r>
            <w:r w:rsidRPr="004933F7">
              <w:rPr>
                <w:rFonts w:asciiTheme="minorHAnsi" w:hAnsiTheme="minorHAnsi" w:cstheme="minorHAnsi"/>
                <w:color w:val="000000" w:themeColor="text1"/>
                <w:sz w:val="24"/>
                <w:szCs w:val="24"/>
                <w:vertAlign w:val="subscript"/>
              </w:rPr>
              <w:t>4</w:t>
            </w:r>
            <w:r w:rsidRPr="004933F7">
              <w:rPr>
                <w:rFonts w:asciiTheme="minorHAnsi" w:hAnsiTheme="minorHAnsi" w:cstheme="minorHAnsi"/>
                <w:color w:val="000000" w:themeColor="text1"/>
                <w:sz w:val="24"/>
                <w:szCs w:val="24"/>
              </w:rPr>
              <w:t xml:space="preserve">, без кислоти; Нафтовий газ; [Складне поєднання вуглеводнів, отримане фракціонуванням вуглеводневих потоків каталітично крекінгованої солярової оливи  і оброблене для видалення сірководню та інших кислотних компонентів. </w:t>
            </w:r>
            <w:r w:rsidRPr="004933F7">
              <w:rPr>
                <w:rFonts w:asciiTheme="minorHAnsi" w:hAnsiTheme="minorHAnsi" w:cstheme="minorHAnsi"/>
                <w:color w:val="000000" w:themeColor="text1"/>
                <w:sz w:val="24"/>
                <w:szCs w:val="24"/>
                <w:lang w:val="ru-RU"/>
              </w:rPr>
              <w:t xml:space="preserve">Воно складається з </w:t>
            </w:r>
            <w:r w:rsidRPr="004933F7">
              <w:rPr>
                <w:rFonts w:asciiTheme="minorHAnsi" w:hAnsiTheme="minorHAnsi" w:cstheme="minorHAnsi"/>
                <w:color w:val="000000" w:themeColor="text1"/>
                <w:sz w:val="24"/>
                <w:szCs w:val="24"/>
                <w:lang w:val="ru-RU"/>
              </w:rPr>
              <w:lastRenderedPageBreak/>
              <w:t>вуглеводнів, що мають кількість атомів вуглецю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rPr>
              <w:t>5</w:t>
            </w:r>
            <w:r w:rsidRPr="004933F7">
              <w:rPr>
                <w:rFonts w:asciiTheme="minorHAnsi" w:hAnsiTheme="minorHAnsi" w:cstheme="minorHAnsi"/>
                <w:color w:val="000000" w:themeColor="text1"/>
                <w:sz w:val="24"/>
                <w:szCs w:val="24"/>
                <w:lang w:val="ru-RU"/>
              </w:rPr>
              <w:t xml:space="preserve"> переважно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p w14:paraId="22E22A1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p>
        </w:tc>
        <w:tc>
          <w:tcPr>
            <w:tcW w:w="1150" w:type="pct"/>
          </w:tcPr>
          <w:p w14:paraId="597488FE"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lastRenderedPageBreak/>
              <w:t>649-208-00-9</w:t>
            </w:r>
          </w:p>
        </w:tc>
        <w:tc>
          <w:tcPr>
            <w:tcW w:w="997" w:type="pct"/>
          </w:tcPr>
          <w:p w14:paraId="66B868A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68477-71-4</w:t>
            </w:r>
          </w:p>
        </w:tc>
        <w:tc>
          <w:tcPr>
            <w:tcW w:w="920" w:type="pct"/>
          </w:tcPr>
          <w:p w14:paraId="4B942D48"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1D570E83" w14:textId="77777777" w:rsidTr="00CB70DE">
        <w:trPr>
          <w:gridAfter w:val="1"/>
          <w:wAfter w:w="222" w:type="dxa"/>
          <w:trHeight w:val="20"/>
        </w:trPr>
        <w:tc>
          <w:tcPr>
            <w:tcW w:w="1917" w:type="pct"/>
            <w:gridSpan w:val="2"/>
          </w:tcPr>
          <w:p w14:paraId="428ECB33" w14:textId="55CD560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Гази (нафтові), донні залишки установки видалення бутану від каталітично крекінгованої нафти; Нафтовий газ; [Складне поєднання вуглеводнів, отримане стабілізацією каталітично крекінгованої нафти. </w:t>
            </w:r>
            <w:r w:rsidRPr="004933F7">
              <w:rPr>
                <w:rFonts w:asciiTheme="minorHAnsi" w:hAnsiTheme="minorHAnsi" w:cstheme="minorHAnsi"/>
                <w:color w:val="000000" w:themeColor="text1"/>
                <w:sz w:val="24"/>
                <w:szCs w:val="24"/>
                <w:lang w:val="ru-RU"/>
              </w:rPr>
              <w:t>Воно складається з аліфатичних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3</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5</w:t>
            </w:r>
            <w:r w:rsidRPr="004933F7">
              <w:rPr>
                <w:rFonts w:asciiTheme="minorHAnsi" w:hAnsiTheme="minorHAnsi" w:cstheme="minorHAnsi"/>
                <w:color w:val="000000" w:themeColor="text1"/>
                <w:sz w:val="24"/>
                <w:szCs w:val="24"/>
                <w:lang w:val="ru-RU"/>
              </w:rPr>
              <w:t>.]</w:t>
            </w:r>
          </w:p>
        </w:tc>
        <w:tc>
          <w:tcPr>
            <w:tcW w:w="1150" w:type="pct"/>
          </w:tcPr>
          <w:p w14:paraId="7B163D7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649-209-00-4</w:t>
            </w:r>
          </w:p>
        </w:tc>
        <w:tc>
          <w:tcPr>
            <w:tcW w:w="997" w:type="pct"/>
          </w:tcPr>
          <w:p w14:paraId="1F3FF0B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68477-72-5</w:t>
            </w:r>
          </w:p>
        </w:tc>
        <w:tc>
          <w:tcPr>
            <w:tcW w:w="920" w:type="pct"/>
          </w:tcPr>
          <w:p w14:paraId="73018BA4"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7330013B" w14:textId="77777777" w:rsidTr="00CB70DE">
        <w:trPr>
          <w:gridAfter w:val="1"/>
          <w:wAfter w:w="222" w:type="dxa"/>
          <w:trHeight w:val="20"/>
        </w:trPr>
        <w:tc>
          <w:tcPr>
            <w:tcW w:w="1917" w:type="pct"/>
            <w:gridSpan w:val="2"/>
          </w:tcPr>
          <w:p w14:paraId="2FD47BDA" w14:textId="2349EF83"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rPr>
              <w:t xml:space="preserve">Залишковий газ (нафтовий), установки стабілізації фракції ізомеризованої нафти; Нафтовий газ; [Складне поєднання вуглеводнів, отримане стабілізацією фракціонування ізомеризованої нафти. </w:t>
            </w:r>
            <w:r w:rsidRPr="004933F7">
              <w:rPr>
                <w:rFonts w:asciiTheme="minorHAnsi" w:hAnsiTheme="minorHAnsi" w:cstheme="minorHAnsi"/>
                <w:color w:val="000000" w:themeColor="text1"/>
                <w:sz w:val="24"/>
                <w:szCs w:val="24"/>
                <w:lang w:val="ru-RU"/>
              </w:rPr>
              <w:t>Воно складається з вуглеводнів, що мають кількість атомів вуглецю переважно в діапазоні С</w:t>
            </w:r>
            <w:r w:rsidRPr="004933F7">
              <w:rPr>
                <w:rFonts w:asciiTheme="minorHAnsi" w:hAnsiTheme="minorHAnsi" w:cstheme="minorHAnsi"/>
                <w:color w:val="000000" w:themeColor="text1"/>
                <w:sz w:val="24"/>
                <w:szCs w:val="24"/>
                <w:vertAlign w:val="subscript"/>
                <w:lang w:val="ru-RU"/>
              </w:rPr>
              <w:t>1</w:t>
            </w:r>
            <w:r w:rsidRPr="004933F7">
              <w:rPr>
                <w:rFonts w:asciiTheme="minorHAnsi" w:hAnsiTheme="minorHAnsi" w:cstheme="minorHAnsi"/>
                <w:color w:val="000000" w:themeColor="text1"/>
                <w:sz w:val="24"/>
                <w:szCs w:val="24"/>
                <w:lang w:val="ru-RU"/>
              </w:rPr>
              <w:t xml:space="preserve"> </w:t>
            </w:r>
            <w:r w:rsidR="00A361AB">
              <w:rPr>
                <w:rFonts w:asciiTheme="minorHAnsi" w:hAnsiTheme="minorHAnsi" w:cstheme="minorHAnsi"/>
                <w:color w:val="000000" w:themeColor="text1"/>
                <w:sz w:val="24"/>
                <w:szCs w:val="24"/>
                <w:lang w:val="ru-RU"/>
              </w:rPr>
              <w:t>–</w:t>
            </w:r>
            <w:r w:rsidRPr="004933F7">
              <w:rPr>
                <w:rFonts w:asciiTheme="minorHAnsi" w:hAnsiTheme="minorHAnsi" w:cstheme="minorHAnsi"/>
                <w:color w:val="000000" w:themeColor="text1"/>
                <w:sz w:val="24"/>
                <w:szCs w:val="24"/>
                <w:lang w:val="ru-RU"/>
              </w:rPr>
              <w:t xml:space="preserve"> С</w:t>
            </w:r>
            <w:r w:rsidRPr="004933F7">
              <w:rPr>
                <w:rFonts w:asciiTheme="minorHAnsi" w:hAnsiTheme="minorHAnsi" w:cstheme="minorHAnsi"/>
                <w:color w:val="000000" w:themeColor="text1"/>
                <w:sz w:val="24"/>
                <w:szCs w:val="24"/>
                <w:vertAlign w:val="subscript"/>
                <w:lang w:val="ru-RU"/>
              </w:rPr>
              <w:t>4</w:t>
            </w:r>
            <w:r w:rsidRPr="004933F7">
              <w:rPr>
                <w:rFonts w:asciiTheme="minorHAnsi" w:hAnsiTheme="minorHAnsi" w:cstheme="minorHAnsi"/>
                <w:color w:val="000000" w:themeColor="text1"/>
                <w:sz w:val="24"/>
                <w:szCs w:val="24"/>
                <w:lang w:val="ru-RU"/>
              </w:rPr>
              <w:t>.]</w:t>
            </w:r>
          </w:p>
        </w:tc>
        <w:tc>
          <w:tcPr>
            <w:tcW w:w="1150" w:type="pct"/>
          </w:tcPr>
          <w:p w14:paraId="05A01FE2"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649-210-00-X</w:t>
            </w:r>
          </w:p>
        </w:tc>
        <w:tc>
          <w:tcPr>
            <w:tcW w:w="997" w:type="pct"/>
          </w:tcPr>
          <w:p w14:paraId="6AF3D1B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68308-08-7</w:t>
            </w:r>
          </w:p>
        </w:tc>
        <w:tc>
          <w:tcPr>
            <w:tcW w:w="920" w:type="pct"/>
          </w:tcPr>
          <w:p w14:paraId="26C1C85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K</w:t>
            </w:r>
          </w:p>
        </w:tc>
      </w:tr>
      <w:tr w:rsidR="004933F7" w:rsidRPr="004933F7" w14:paraId="3ECF3EE0" w14:textId="77777777" w:rsidTr="00CB70DE">
        <w:trPr>
          <w:gridAfter w:val="1"/>
          <w:wAfter w:w="222" w:type="dxa"/>
          <w:trHeight w:val="20"/>
        </w:trPr>
        <w:tc>
          <w:tcPr>
            <w:tcW w:w="1917" w:type="pct"/>
            <w:gridSpan w:val="2"/>
          </w:tcPr>
          <w:p w14:paraId="13AC1ACA"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ерионіт</w:t>
            </w:r>
          </w:p>
        </w:tc>
        <w:tc>
          <w:tcPr>
            <w:tcW w:w="1150" w:type="pct"/>
          </w:tcPr>
          <w:p w14:paraId="4C8C6FA7"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650-012-00-0</w:t>
            </w:r>
          </w:p>
        </w:tc>
        <w:tc>
          <w:tcPr>
            <w:tcW w:w="997" w:type="pct"/>
          </w:tcPr>
          <w:p w14:paraId="42A4435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12510-42-8</w:t>
            </w:r>
          </w:p>
        </w:tc>
        <w:tc>
          <w:tcPr>
            <w:tcW w:w="920" w:type="pct"/>
          </w:tcPr>
          <w:p w14:paraId="32B758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r w:rsidR="00E44C73" w:rsidRPr="004933F7" w14:paraId="21E89FCD" w14:textId="77777777" w:rsidTr="00CB70DE">
        <w:trPr>
          <w:gridAfter w:val="1"/>
          <w:wAfter w:w="222" w:type="dxa"/>
          <w:trHeight w:val="20"/>
        </w:trPr>
        <w:tc>
          <w:tcPr>
            <w:tcW w:w="1917" w:type="pct"/>
            <w:gridSpan w:val="2"/>
          </w:tcPr>
          <w:p w14:paraId="2FABE7E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азбест [1]</w:t>
            </w:r>
          </w:p>
          <w:p w14:paraId="70ED2CB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азбест [2]</w:t>
            </w:r>
          </w:p>
          <w:p w14:paraId="55D8419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азбест [3]</w:t>
            </w:r>
          </w:p>
          <w:p w14:paraId="645A109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азбест [4]</w:t>
            </w:r>
          </w:p>
          <w:p w14:paraId="6E3BEBB6"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lang w:val="ru-RU"/>
              </w:rPr>
            </w:pPr>
            <w:r w:rsidRPr="004933F7">
              <w:rPr>
                <w:rFonts w:asciiTheme="minorHAnsi" w:hAnsiTheme="minorHAnsi" w:cstheme="minorHAnsi"/>
                <w:color w:val="000000" w:themeColor="text1"/>
                <w:sz w:val="24"/>
                <w:szCs w:val="24"/>
                <w:lang w:val="ru-RU"/>
              </w:rPr>
              <w:t>азбест [5]</w:t>
            </w:r>
          </w:p>
          <w:p w14:paraId="0BCEAA6B"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азбест [6]</w:t>
            </w:r>
          </w:p>
          <w:p w14:paraId="126C83BF"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азбест [7]</w:t>
            </w:r>
          </w:p>
        </w:tc>
        <w:tc>
          <w:tcPr>
            <w:tcW w:w="1150" w:type="pct"/>
          </w:tcPr>
          <w:p w14:paraId="6806E4B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650-013-00-6</w:t>
            </w:r>
          </w:p>
        </w:tc>
        <w:tc>
          <w:tcPr>
            <w:tcW w:w="997" w:type="pct"/>
          </w:tcPr>
          <w:p w14:paraId="6B803DE1"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12001-28-4 [1]</w:t>
            </w:r>
          </w:p>
          <w:p w14:paraId="31D2C9F0"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132207-32-0 [2]</w:t>
            </w:r>
          </w:p>
          <w:p w14:paraId="7E99D6E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12172-73-5 [3]</w:t>
            </w:r>
          </w:p>
          <w:p w14:paraId="6ED71AA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77536-66-4 [4]</w:t>
            </w:r>
          </w:p>
          <w:p w14:paraId="4D26BA35"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77536-68-6 [5]</w:t>
            </w:r>
          </w:p>
          <w:p w14:paraId="61C263FC"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77536-67-5 [6]</w:t>
            </w:r>
          </w:p>
          <w:p w14:paraId="7982A77D"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r w:rsidRPr="004933F7">
              <w:rPr>
                <w:rFonts w:asciiTheme="minorHAnsi" w:hAnsiTheme="minorHAnsi" w:cstheme="minorHAnsi"/>
                <w:color w:val="000000" w:themeColor="text1"/>
                <w:sz w:val="24"/>
                <w:szCs w:val="24"/>
              </w:rPr>
              <w:t>12001-29-5 [7]</w:t>
            </w:r>
          </w:p>
        </w:tc>
        <w:tc>
          <w:tcPr>
            <w:tcW w:w="920" w:type="pct"/>
          </w:tcPr>
          <w:p w14:paraId="24606AA9" w14:textId="77777777" w:rsidR="00DF5D19" w:rsidRPr="004933F7" w:rsidRDefault="00DF5D19" w:rsidP="00251E30">
            <w:pPr>
              <w:suppressLineNumbers/>
              <w:spacing w:before="40" w:after="40"/>
              <w:ind w:left="57" w:right="57" w:firstLine="0"/>
              <w:rPr>
                <w:rFonts w:asciiTheme="minorHAnsi" w:hAnsiTheme="minorHAnsi" w:cstheme="minorHAnsi"/>
                <w:color w:val="000000" w:themeColor="text1"/>
                <w:sz w:val="24"/>
                <w:szCs w:val="24"/>
              </w:rPr>
            </w:pPr>
          </w:p>
        </w:tc>
      </w:tr>
    </w:tbl>
    <w:p w14:paraId="74473D1B" w14:textId="77777777" w:rsidR="00DF5D19" w:rsidRPr="004933F7" w:rsidRDefault="00DF5D19" w:rsidP="00251E30">
      <w:pPr>
        <w:suppressLineNumbers/>
        <w:jc w:val="center"/>
        <w:rPr>
          <w:i/>
          <w:iCs/>
          <w:color w:val="000000" w:themeColor="text1"/>
          <w:lang w:val="en-US"/>
        </w:rPr>
      </w:pPr>
    </w:p>
    <w:p w14:paraId="6C003981" w14:textId="77777777" w:rsidR="00DF5D19" w:rsidRPr="004933F7" w:rsidRDefault="00DF5D19" w:rsidP="00251E30">
      <w:pPr>
        <w:suppressLineNumbers/>
        <w:rPr>
          <w:i/>
          <w:iCs/>
          <w:color w:val="000000" w:themeColor="text1"/>
          <w:lang w:eastAsia="ru-RU"/>
        </w:rPr>
      </w:pPr>
      <w:r w:rsidRPr="004933F7">
        <w:rPr>
          <w:color w:val="000000" w:themeColor="text1"/>
          <w:lang w:eastAsia="ru-RU"/>
        </w:rPr>
        <w:br w:type="page"/>
      </w:r>
    </w:p>
    <w:p w14:paraId="5FAAFE13" w14:textId="77777777" w:rsidR="00DF5D19" w:rsidRPr="004933F7" w:rsidRDefault="00DF5D19" w:rsidP="00251E30">
      <w:pPr>
        <w:pStyle w:val="2"/>
        <w:suppressLineNumbers/>
        <w:rPr>
          <w:color w:val="000000" w:themeColor="text1"/>
          <w:lang w:eastAsia="ru-RU"/>
        </w:rPr>
      </w:pPr>
      <w:r w:rsidRPr="004933F7">
        <w:rPr>
          <w:color w:val="000000" w:themeColor="text1"/>
          <w:lang w:eastAsia="ru-RU"/>
        </w:rPr>
        <w:lastRenderedPageBreak/>
        <w:t>Додавання 2</w:t>
      </w:r>
    </w:p>
    <w:p w14:paraId="3DE2149D" w14:textId="7E54DA0D" w:rsidR="00DF5D19" w:rsidRPr="004933F7" w:rsidRDefault="00DF5D19" w:rsidP="00251E30">
      <w:pPr>
        <w:suppressLineNumbers/>
        <w:spacing w:line="0" w:lineRule="atLeast"/>
        <w:jc w:val="center"/>
        <w:rPr>
          <w:rFonts w:eastAsia="Times New Roman"/>
          <w:i/>
          <w:color w:val="000000" w:themeColor="text1"/>
          <w:lang w:eastAsia="ru-RU"/>
        </w:rPr>
      </w:pPr>
      <w:r w:rsidRPr="004933F7">
        <w:rPr>
          <w:rFonts w:eastAsia="Times New Roman"/>
          <w:b/>
          <w:i/>
          <w:color w:val="000000" w:themeColor="text1"/>
          <w:lang w:eastAsia="ru-RU"/>
        </w:rPr>
        <w:t>Запис 28 — Хімічна продукція, яка має канцерогенні властивості: Категорія 1</w:t>
      </w:r>
      <w:r w:rsidRPr="004933F7">
        <w:rPr>
          <w:rFonts w:eastAsia="Times New Roman"/>
          <w:b/>
          <w:i/>
          <w:color w:val="000000" w:themeColor="text1"/>
          <w:lang w:val="en-US" w:eastAsia="ru-RU"/>
        </w:rPr>
        <w:t>B</w:t>
      </w:r>
    </w:p>
    <w:tbl>
      <w:tblPr>
        <w:tblStyle w:val="a8"/>
        <w:tblW w:w="5000" w:type="pct"/>
        <w:tblLook w:val="0000" w:firstRow="0" w:lastRow="0" w:firstColumn="0" w:lastColumn="0" w:noHBand="0" w:noVBand="0"/>
      </w:tblPr>
      <w:tblGrid>
        <w:gridCol w:w="5597"/>
        <w:gridCol w:w="2915"/>
        <w:gridCol w:w="3136"/>
        <w:gridCol w:w="2912"/>
      </w:tblGrid>
      <w:tr w:rsidR="004933F7" w:rsidRPr="004933F7" w14:paraId="1DF7FE1A" w14:textId="77777777" w:rsidTr="00CB70DE">
        <w:trPr>
          <w:trHeight w:val="20"/>
        </w:trPr>
        <w:tc>
          <w:tcPr>
            <w:tcW w:w="1922" w:type="pct"/>
          </w:tcPr>
          <w:p w14:paraId="253DB297" w14:textId="183E15A4" w:rsidR="00DF5D19" w:rsidRPr="004933F7" w:rsidRDefault="004A58E0" w:rsidP="00251E30">
            <w:pPr>
              <w:suppressLineNumbers/>
              <w:spacing w:before="40" w:after="40"/>
              <w:ind w:firstLine="0"/>
              <w:rPr>
                <w:rFonts w:eastAsia="Times New Roman"/>
                <w:b/>
                <w:color w:val="000000" w:themeColor="text1"/>
                <w:sz w:val="24"/>
                <w:szCs w:val="24"/>
                <w:lang w:eastAsia="ru-RU"/>
              </w:rPr>
            </w:pPr>
            <w:r w:rsidRPr="004933F7">
              <w:rPr>
                <w:rFonts w:eastAsia="Times New Roman"/>
                <w:b/>
                <w:color w:val="000000" w:themeColor="text1"/>
                <w:sz w:val="24"/>
                <w:szCs w:val="24"/>
              </w:rPr>
              <w:t>Назва хімічної речовини</w:t>
            </w:r>
          </w:p>
        </w:tc>
        <w:tc>
          <w:tcPr>
            <w:tcW w:w="1001" w:type="pct"/>
          </w:tcPr>
          <w:p w14:paraId="4AF8FF61" w14:textId="77777777" w:rsidR="00DF5D19" w:rsidRPr="004933F7" w:rsidRDefault="00DF5D19" w:rsidP="00251E30">
            <w:pPr>
              <w:suppressLineNumbers/>
              <w:spacing w:before="40" w:after="40"/>
              <w:ind w:firstLine="0"/>
              <w:rPr>
                <w:rFonts w:eastAsia="Times New Roman"/>
                <w:b/>
                <w:color w:val="000000" w:themeColor="text1"/>
                <w:sz w:val="24"/>
                <w:szCs w:val="24"/>
                <w:lang w:eastAsia="ru-RU"/>
              </w:rPr>
            </w:pPr>
            <w:r w:rsidRPr="004933F7">
              <w:rPr>
                <w:rFonts w:eastAsia="Times New Roman"/>
                <w:b/>
                <w:color w:val="000000" w:themeColor="text1"/>
                <w:sz w:val="24"/>
                <w:szCs w:val="24"/>
                <w:lang w:eastAsia="ru-RU"/>
              </w:rPr>
              <w:t>Номер запису</w:t>
            </w:r>
          </w:p>
        </w:tc>
        <w:tc>
          <w:tcPr>
            <w:tcW w:w="1077" w:type="pct"/>
          </w:tcPr>
          <w:p w14:paraId="4D6A12BD" w14:textId="77777777" w:rsidR="00DF5D19" w:rsidRPr="004933F7" w:rsidRDefault="00DF5D19" w:rsidP="00251E30">
            <w:pPr>
              <w:suppressLineNumbers/>
              <w:spacing w:before="40" w:after="40"/>
              <w:ind w:firstLine="0"/>
              <w:rPr>
                <w:rFonts w:eastAsia="Times New Roman"/>
                <w:b/>
                <w:color w:val="000000" w:themeColor="text1"/>
                <w:sz w:val="24"/>
                <w:szCs w:val="24"/>
                <w:lang w:eastAsia="ru-RU"/>
              </w:rPr>
            </w:pPr>
            <w:r w:rsidRPr="004933F7">
              <w:rPr>
                <w:rFonts w:eastAsia="Times New Roman"/>
                <w:b/>
                <w:color w:val="000000" w:themeColor="text1"/>
                <w:sz w:val="24"/>
                <w:szCs w:val="24"/>
                <w:lang w:eastAsia="ru-RU"/>
              </w:rPr>
              <w:t>CAS №</w:t>
            </w:r>
          </w:p>
        </w:tc>
        <w:tc>
          <w:tcPr>
            <w:tcW w:w="1000" w:type="pct"/>
          </w:tcPr>
          <w:p w14:paraId="795DC914" w14:textId="77777777" w:rsidR="00DF5D19" w:rsidRPr="004933F7" w:rsidRDefault="00DF5D19" w:rsidP="00251E30">
            <w:pPr>
              <w:suppressLineNumbers/>
              <w:spacing w:before="40" w:after="40"/>
              <w:ind w:firstLine="0"/>
              <w:rPr>
                <w:rFonts w:eastAsia="Times New Roman"/>
                <w:b/>
                <w:color w:val="000000" w:themeColor="text1"/>
                <w:sz w:val="24"/>
                <w:szCs w:val="24"/>
                <w:lang w:eastAsia="ru-RU"/>
              </w:rPr>
            </w:pPr>
            <w:r w:rsidRPr="004933F7">
              <w:rPr>
                <w:rFonts w:eastAsia="Times New Roman"/>
                <w:b/>
                <w:color w:val="000000" w:themeColor="text1"/>
                <w:sz w:val="24"/>
                <w:szCs w:val="24"/>
                <w:lang w:eastAsia="ru-RU"/>
              </w:rPr>
              <w:t>Примітки</w:t>
            </w:r>
          </w:p>
        </w:tc>
      </w:tr>
      <w:tr w:rsidR="004933F7" w:rsidRPr="004933F7" w14:paraId="441DAFCA" w14:textId="77777777" w:rsidTr="00CB70DE">
        <w:trPr>
          <w:trHeight w:val="20"/>
        </w:trPr>
        <w:tc>
          <w:tcPr>
            <w:tcW w:w="1922" w:type="pct"/>
          </w:tcPr>
          <w:p w14:paraId="4DDBEC68"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берилій</w:t>
            </w:r>
          </w:p>
        </w:tc>
        <w:tc>
          <w:tcPr>
            <w:tcW w:w="1001" w:type="pct"/>
          </w:tcPr>
          <w:p w14:paraId="09093E22" w14:textId="48B9303F"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001-00-7</w:t>
            </w:r>
          </w:p>
        </w:tc>
        <w:tc>
          <w:tcPr>
            <w:tcW w:w="1077" w:type="pct"/>
          </w:tcPr>
          <w:p w14:paraId="42A1447D"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7440-41-7</w:t>
            </w:r>
          </w:p>
        </w:tc>
        <w:tc>
          <w:tcPr>
            <w:tcW w:w="1000" w:type="pct"/>
          </w:tcPr>
          <w:p w14:paraId="3FCD5AB5"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p>
        </w:tc>
      </w:tr>
      <w:tr w:rsidR="004933F7" w:rsidRPr="004933F7" w14:paraId="4686137C" w14:textId="77777777" w:rsidTr="00CB70DE">
        <w:trPr>
          <w:trHeight w:val="20"/>
        </w:trPr>
        <w:tc>
          <w:tcPr>
            <w:tcW w:w="1922" w:type="pct"/>
          </w:tcPr>
          <w:p w14:paraId="41EDB0A6"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сполуки берилію за винятком алюмінієвих силікатів берилію, та які зазначені в іншому записі в цьому Додатку</w:t>
            </w:r>
          </w:p>
        </w:tc>
        <w:tc>
          <w:tcPr>
            <w:tcW w:w="1001" w:type="pct"/>
          </w:tcPr>
          <w:p w14:paraId="569EA918" w14:textId="037CCEE3"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002-00-2</w:t>
            </w:r>
          </w:p>
        </w:tc>
        <w:tc>
          <w:tcPr>
            <w:tcW w:w="1077" w:type="pct"/>
          </w:tcPr>
          <w:p w14:paraId="1FC9E0ED"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val="en-US" w:eastAsia="ru-RU"/>
              </w:rPr>
            </w:pPr>
          </w:p>
        </w:tc>
        <w:tc>
          <w:tcPr>
            <w:tcW w:w="1000" w:type="pct"/>
          </w:tcPr>
          <w:p w14:paraId="1EC6AA75"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val="en-US" w:eastAsia="ru-RU"/>
              </w:rPr>
            </w:pPr>
          </w:p>
        </w:tc>
      </w:tr>
      <w:tr w:rsidR="004933F7" w:rsidRPr="004933F7" w14:paraId="142B6C87" w14:textId="77777777" w:rsidTr="00CB70DE">
        <w:trPr>
          <w:trHeight w:val="20"/>
        </w:trPr>
        <w:tc>
          <w:tcPr>
            <w:tcW w:w="1922" w:type="pct"/>
          </w:tcPr>
          <w:p w14:paraId="20A652BE"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берилій оксид</w:t>
            </w:r>
          </w:p>
        </w:tc>
        <w:tc>
          <w:tcPr>
            <w:tcW w:w="1001" w:type="pct"/>
          </w:tcPr>
          <w:p w14:paraId="27C0FC92" w14:textId="66198074"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003-00-8</w:t>
            </w:r>
          </w:p>
        </w:tc>
        <w:tc>
          <w:tcPr>
            <w:tcW w:w="1077" w:type="pct"/>
          </w:tcPr>
          <w:p w14:paraId="31A633B3" w14:textId="7B61BF7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56-9</w:t>
            </w:r>
          </w:p>
        </w:tc>
        <w:tc>
          <w:tcPr>
            <w:tcW w:w="1000" w:type="pct"/>
          </w:tcPr>
          <w:p w14:paraId="501A1884" w14:textId="77777777" w:rsidR="00DF5D19" w:rsidRPr="004933F7" w:rsidRDefault="0045169C" w:rsidP="00251E30">
            <w:pPr>
              <w:suppressLineNumbers/>
              <w:spacing w:before="40" w:after="40"/>
              <w:ind w:firstLine="0"/>
              <w:rPr>
                <w:rFonts w:eastAsia="Times New Roman"/>
                <w:color w:val="000000" w:themeColor="text1"/>
                <w:sz w:val="24"/>
                <w:szCs w:val="24"/>
                <w:lang w:eastAsia="ru-RU"/>
              </w:rPr>
            </w:pPr>
            <w:hyperlink r:id="rId388" w:tooltip="32009R0552: DELETED" w:history="1"/>
          </w:p>
        </w:tc>
      </w:tr>
      <w:tr w:rsidR="004933F7" w:rsidRPr="004933F7" w14:paraId="2646808D" w14:textId="77777777" w:rsidTr="00CB70DE">
        <w:trPr>
          <w:trHeight w:val="20"/>
        </w:trPr>
        <w:tc>
          <w:tcPr>
            <w:tcW w:w="1922" w:type="pct"/>
          </w:tcPr>
          <w:p w14:paraId="60EF3216"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сульфаллат (ISO); 2-хлороаліл N, N-диметилдитіокарбамат</w:t>
            </w:r>
          </w:p>
        </w:tc>
        <w:tc>
          <w:tcPr>
            <w:tcW w:w="1001" w:type="pct"/>
          </w:tcPr>
          <w:p w14:paraId="536154ED" w14:textId="77777777" w:rsidR="00DF5D19" w:rsidRPr="004933F7" w:rsidRDefault="00DF5D19" w:rsidP="00251E30">
            <w:pPr>
              <w:widowControl w:val="0"/>
              <w:suppressLineNumbers/>
              <w:autoSpaceDE w:val="0"/>
              <w:autoSpaceDN w:val="0"/>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006-038-00-4</w:t>
            </w:r>
          </w:p>
        </w:tc>
        <w:tc>
          <w:tcPr>
            <w:tcW w:w="1077" w:type="pct"/>
          </w:tcPr>
          <w:p w14:paraId="5803E74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95-06-7</w:t>
            </w:r>
          </w:p>
        </w:tc>
        <w:tc>
          <w:tcPr>
            <w:tcW w:w="1000" w:type="pct"/>
          </w:tcPr>
          <w:p w14:paraId="28CB9CA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AE08F6A" w14:textId="77777777" w:rsidTr="00CB70DE">
        <w:trPr>
          <w:trHeight w:val="20"/>
        </w:trPr>
        <w:tc>
          <w:tcPr>
            <w:tcW w:w="1922" w:type="pct"/>
          </w:tcPr>
          <w:p w14:paraId="79BE63A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диметилкарбамоїл хлорид</w:t>
            </w:r>
          </w:p>
        </w:tc>
        <w:tc>
          <w:tcPr>
            <w:tcW w:w="1001" w:type="pct"/>
          </w:tcPr>
          <w:p w14:paraId="18030ED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006-041-00-0</w:t>
            </w:r>
          </w:p>
        </w:tc>
        <w:tc>
          <w:tcPr>
            <w:tcW w:w="1077" w:type="pct"/>
          </w:tcPr>
          <w:p w14:paraId="485CEEB3" w14:textId="6FFC77C6"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79-44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7</w:t>
            </w:r>
          </w:p>
        </w:tc>
        <w:tc>
          <w:tcPr>
            <w:tcW w:w="1000" w:type="pct"/>
          </w:tcPr>
          <w:p w14:paraId="303E236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F667AE6" w14:textId="77777777" w:rsidTr="00CB70DE">
        <w:trPr>
          <w:trHeight w:val="20"/>
        </w:trPr>
        <w:tc>
          <w:tcPr>
            <w:tcW w:w="1922" w:type="pct"/>
          </w:tcPr>
          <w:p w14:paraId="73EAB86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діазометан</w:t>
            </w:r>
          </w:p>
        </w:tc>
        <w:tc>
          <w:tcPr>
            <w:tcW w:w="1001" w:type="pct"/>
          </w:tcPr>
          <w:p w14:paraId="0EB18B5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006-068-00-8</w:t>
            </w:r>
          </w:p>
        </w:tc>
        <w:tc>
          <w:tcPr>
            <w:tcW w:w="1077" w:type="pct"/>
          </w:tcPr>
          <w:p w14:paraId="4C3BFB99" w14:textId="438BE4E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88-3</w:t>
            </w:r>
          </w:p>
        </w:tc>
        <w:tc>
          <w:tcPr>
            <w:tcW w:w="1000" w:type="pct"/>
          </w:tcPr>
          <w:p w14:paraId="342FF8B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A591DA8" w14:textId="77777777" w:rsidTr="00CB70DE">
        <w:trPr>
          <w:trHeight w:val="20"/>
        </w:trPr>
        <w:tc>
          <w:tcPr>
            <w:tcW w:w="1922" w:type="pct"/>
          </w:tcPr>
          <w:p w14:paraId="0985964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lang w:eastAsia="ru-RU"/>
              </w:rPr>
              <w:t>-ізобутил-</w:t>
            </w:r>
            <w:r w:rsidRPr="004933F7">
              <w:rPr>
                <w:rFonts w:eastAsia="Times New Roman"/>
                <w:color w:val="000000" w:themeColor="text1"/>
                <w:sz w:val="24"/>
                <w:szCs w:val="24"/>
                <w:lang w:val="en-US" w:eastAsia="ru-RU"/>
              </w:rPr>
              <w:t>N</w:t>
            </w:r>
            <w:r w:rsidRPr="004933F7">
              <w:rPr>
                <w:rFonts w:eastAsia="Times New Roman"/>
                <w:color w:val="000000" w:themeColor="text1"/>
                <w:sz w:val="24"/>
                <w:szCs w:val="24"/>
                <w:lang w:eastAsia="ru-RU"/>
              </w:rPr>
              <w:t>-етокси</w:t>
            </w:r>
            <w:r w:rsidRPr="004933F7">
              <w:rPr>
                <w:rFonts w:eastAsia="Times New Roman"/>
                <w:color w:val="000000" w:themeColor="text1"/>
                <w:sz w:val="24"/>
                <w:szCs w:val="24"/>
                <w:lang w:val="en-US" w:eastAsia="ru-RU"/>
              </w:rPr>
              <w:t>карбонілтіокарбамат</w:t>
            </w:r>
          </w:p>
        </w:tc>
        <w:tc>
          <w:tcPr>
            <w:tcW w:w="1001" w:type="pct"/>
          </w:tcPr>
          <w:p w14:paraId="64E321FE" w14:textId="68D898FA"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006-094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00-X</w:t>
            </w:r>
          </w:p>
        </w:tc>
        <w:tc>
          <w:tcPr>
            <w:tcW w:w="1077" w:type="pct"/>
          </w:tcPr>
          <w:p w14:paraId="789C054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103122-66-3</w:t>
            </w:r>
          </w:p>
        </w:tc>
        <w:tc>
          <w:tcPr>
            <w:tcW w:w="1000" w:type="pct"/>
          </w:tcPr>
          <w:p w14:paraId="1484811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09F90C8" w14:textId="77777777" w:rsidTr="00CB70DE">
        <w:trPr>
          <w:trHeight w:val="20"/>
        </w:trPr>
        <w:tc>
          <w:tcPr>
            <w:tcW w:w="1922" w:type="pct"/>
          </w:tcPr>
          <w:p w14:paraId="07D388C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lang w:eastAsia="ru-RU"/>
              </w:rPr>
              <w:t>-гексил-</w:t>
            </w:r>
            <w:r w:rsidRPr="004933F7">
              <w:rPr>
                <w:rFonts w:eastAsia="Times New Roman"/>
                <w:color w:val="000000" w:themeColor="text1"/>
                <w:sz w:val="24"/>
                <w:szCs w:val="24"/>
                <w:lang w:val="en-US" w:eastAsia="ru-RU"/>
              </w:rPr>
              <w:t>N</w:t>
            </w:r>
            <w:r w:rsidRPr="004933F7">
              <w:rPr>
                <w:rFonts w:eastAsia="Times New Roman"/>
                <w:color w:val="000000" w:themeColor="text1"/>
                <w:sz w:val="24"/>
                <w:szCs w:val="24"/>
                <w:lang w:eastAsia="ru-RU"/>
              </w:rPr>
              <w:t>-етоксикарбонілтіо</w:t>
            </w:r>
            <w:r w:rsidRPr="004933F7">
              <w:rPr>
                <w:rFonts w:eastAsia="Times New Roman"/>
                <w:color w:val="000000" w:themeColor="text1"/>
                <w:sz w:val="24"/>
                <w:szCs w:val="24"/>
                <w:lang w:val="en-US" w:eastAsia="ru-RU"/>
              </w:rPr>
              <w:t>карбамат</w:t>
            </w:r>
          </w:p>
        </w:tc>
        <w:tc>
          <w:tcPr>
            <w:tcW w:w="1001" w:type="pct"/>
          </w:tcPr>
          <w:p w14:paraId="59321BF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006-102-00-1</w:t>
            </w:r>
          </w:p>
        </w:tc>
        <w:tc>
          <w:tcPr>
            <w:tcW w:w="1077" w:type="pct"/>
          </w:tcPr>
          <w:p w14:paraId="7267DA5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00" w:type="pct"/>
          </w:tcPr>
          <w:p w14:paraId="15307FB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CD6A3E5" w14:textId="77777777" w:rsidTr="00CB70DE">
        <w:trPr>
          <w:trHeight w:val="20"/>
        </w:trPr>
        <w:tc>
          <w:tcPr>
            <w:tcW w:w="1922" w:type="pct"/>
          </w:tcPr>
          <w:p w14:paraId="0481F63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гідразин</w:t>
            </w:r>
          </w:p>
        </w:tc>
        <w:tc>
          <w:tcPr>
            <w:tcW w:w="1001" w:type="pct"/>
          </w:tcPr>
          <w:p w14:paraId="08CF603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007-008-00-3</w:t>
            </w:r>
          </w:p>
        </w:tc>
        <w:tc>
          <w:tcPr>
            <w:tcW w:w="1077" w:type="pct"/>
          </w:tcPr>
          <w:p w14:paraId="16ABFBB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302-01-2</w:t>
            </w:r>
          </w:p>
        </w:tc>
        <w:tc>
          <w:tcPr>
            <w:tcW w:w="1000" w:type="pct"/>
          </w:tcPr>
          <w:p w14:paraId="5EE4066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73009CD2" w14:textId="77777777" w:rsidTr="00CB70DE">
        <w:trPr>
          <w:trHeight w:val="20"/>
        </w:trPr>
        <w:tc>
          <w:tcPr>
            <w:tcW w:w="1922" w:type="pct"/>
          </w:tcPr>
          <w:p w14:paraId="015A6BA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N,N-Диметилгідразин</w:t>
            </w:r>
          </w:p>
        </w:tc>
        <w:tc>
          <w:tcPr>
            <w:tcW w:w="1001" w:type="pct"/>
          </w:tcPr>
          <w:p w14:paraId="04DF8E1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007-012-00-5</w:t>
            </w:r>
          </w:p>
        </w:tc>
        <w:tc>
          <w:tcPr>
            <w:tcW w:w="1077" w:type="pct"/>
          </w:tcPr>
          <w:p w14:paraId="0F5B3F09" w14:textId="587197B8"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57-14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7</w:t>
            </w:r>
          </w:p>
        </w:tc>
        <w:tc>
          <w:tcPr>
            <w:tcW w:w="1000" w:type="pct"/>
          </w:tcPr>
          <w:p w14:paraId="3A8DF51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C5DA567" w14:textId="77777777" w:rsidTr="00CB70DE">
        <w:trPr>
          <w:trHeight w:val="20"/>
        </w:trPr>
        <w:tc>
          <w:tcPr>
            <w:tcW w:w="1922" w:type="pct"/>
          </w:tcPr>
          <w:p w14:paraId="798D276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1,2-Диметилгідразин</w:t>
            </w:r>
          </w:p>
        </w:tc>
        <w:tc>
          <w:tcPr>
            <w:tcW w:w="1001" w:type="pct"/>
          </w:tcPr>
          <w:p w14:paraId="372DE28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007-013-00-0</w:t>
            </w:r>
          </w:p>
        </w:tc>
        <w:tc>
          <w:tcPr>
            <w:tcW w:w="1077" w:type="pct"/>
          </w:tcPr>
          <w:p w14:paraId="76591B5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540-73-8</w:t>
            </w:r>
          </w:p>
        </w:tc>
        <w:tc>
          <w:tcPr>
            <w:tcW w:w="1000" w:type="pct"/>
          </w:tcPr>
          <w:p w14:paraId="537B4D9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44F684F7" w14:textId="77777777" w:rsidTr="00CB70DE">
        <w:trPr>
          <w:trHeight w:val="20"/>
        </w:trPr>
        <w:tc>
          <w:tcPr>
            <w:tcW w:w="1922" w:type="pct"/>
          </w:tcPr>
          <w:p w14:paraId="6F9F35A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солі гідразину</w:t>
            </w:r>
          </w:p>
        </w:tc>
        <w:tc>
          <w:tcPr>
            <w:tcW w:w="1001" w:type="pct"/>
          </w:tcPr>
          <w:p w14:paraId="49DB6F89" w14:textId="18D65313"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00-6</w:t>
            </w:r>
          </w:p>
        </w:tc>
        <w:tc>
          <w:tcPr>
            <w:tcW w:w="1077" w:type="pct"/>
          </w:tcPr>
          <w:p w14:paraId="0252C97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c>
          <w:tcPr>
            <w:tcW w:w="1000" w:type="pct"/>
          </w:tcPr>
          <w:p w14:paraId="3D06B26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05D3142" w14:textId="77777777" w:rsidTr="00CB70DE">
        <w:trPr>
          <w:trHeight w:val="20"/>
        </w:trPr>
        <w:tc>
          <w:tcPr>
            <w:tcW w:w="1922" w:type="pct"/>
          </w:tcPr>
          <w:p w14:paraId="4057D20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ізобутилнітрит</w:t>
            </w:r>
          </w:p>
        </w:tc>
        <w:tc>
          <w:tcPr>
            <w:tcW w:w="1001" w:type="pct"/>
          </w:tcPr>
          <w:p w14:paraId="0420DEF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007-017-00-2</w:t>
            </w:r>
          </w:p>
        </w:tc>
        <w:tc>
          <w:tcPr>
            <w:tcW w:w="1077" w:type="pct"/>
          </w:tcPr>
          <w:p w14:paraId="7C155DD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542-56-3</w:t>
            </w:r>
          </w:p>
        </w:tc>
        <w:tc>
          <w:tcPr>
            <w:tcW w:w="1000" w:type="pct"/>
          </w:tcPr>
          <w:p w14:paraId="5ABE44A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5627A9A1" w14:textId="77777777" w:rsidTr="00CB70DE">
        <w:trPr>
          <w:trHeight w:val="20"/>
        </w:trPr>
        <w:tc>
          <w:tcPr>
            <w:tcW w:w="1922" w:type="pct"/>
          </w:tcPr>
          <w:p w14:paraId="2237825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гідразобензен; 1,2-дифенілгідразин</w:t>
            </w:r>
          </w:p>
        </w:tc>
        <w:tc>
          <w:tcPr>
            <w:tcW w:w="1001" w:type="pct"/>
          </w:tcPr>
          <w:p w14:paraId="4690743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007-021-00-4</w:t>
            </w:r>
          </w:p>
        </w:tc>
        <w:tc>
          <w:tcPr>
            <w:tcW w:w="1077" w:type="pct"/>
          </w:tcPr>
          <w:p w14:paraId="2EC71A5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122-66-7</w:t>
            </w:r>
          </w:p>
        </w:tc>
        <w:tc>
          <w:tcPr>
            <w:tcW w:w="1000" w:type="pct"/>
          </w:tcPr>
          <w:p w14:paraId="2749D2C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661D2E1" w14:textId="77777777" w:rsidTr="00CB70DE">
        <w:trPr>
          <w:trHeight w:val="20"/>
        </w:trPr>
        <w:tc>
          <w:tcPr>
            <w:tcW w:w="1922" w:type="pct"/>
          </w:tcPr>
          <w:p w14:paraId="4AA36C11" w14:textId="713DC296"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гідразин біс(3-карбокси-4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гідроксибензенсульфонат)</w:t>
            </w:r>
          </w:p>
        </w:tc>
        <w:tc>
          <w:tcPr>
            <w:tcW w:w="1001" w:type="pct"/>
          </w:tcPr>
          <w:p w14:paraId="7A75953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007-022-00-X</w:t>
            </w:r>
          </w:p>
        </w:tc>
        <w:tc>
          <w:tcPr>
            <w:tcW w:w="1077" w:type="pct"/>
          </w:tcPr>
          <w:p w14:paraId="0BE9BB3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c>
          <w:tcPr>
            <w:tcW w:w="1000" w:type="pct"/>
          </w:tcPr>
          <w:p w14:paraId="20C0FAC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72449AB" w14:textId="77777777" w:rsidTr="00CB70DE">
        <w:trPr>
          <w:trHeight w:val="20"/>
        </w:trPr>
        <w:tc>
          <w:tcPr>
            <w:tcW w:w="1922" w:type="pct"/>
          </w:tcPr>
          <w:p w14:paraId="11E3BDC2" w14:textId="617DFCB8"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е-скловолокно репрезентативного складу; [Кальцій-алюміній-силікатні волокна з випадковою орієнтацією з наступним репрезентативним складом (% мас): </w:t>
            </w:r>
            <w:r w:rsidRPr="004933F7">
              <w:rPr>
                <w:rFonts w:eastAsia="Times New Roman"/>
                <w:color w:val="000000" w:themeColor="text1"/>
                <w:sz w:val="24"/>
                <w:szCs w:val="24"/>
                <w:lang w:val="en-US" w:eastAsia="ru-RU"/>
              </w:rPr>
              <w:t>SiO</w:t>
            </w:r>
            <w:r w:rsidRPr="004933F7">
              <w:rPr>
                <w:rFonts w:eastAsia="Times New Roman"/>
                <w:color w:val="000000" w:themeColor="text1"/>
                <w:sz w:val="24"/>
                <w:szCs w:val="24"/>
                <w:vertAlign w:val="subscript"/>
                <w:lang w:eastAsia="ru-RU"/>
              </w:rPr>
              <w:t>2</w:t>
            </w:r>
            <w:r w:rsidRPr="004933F7">
              <w:rPr>
                <w:rFonts w:eastAsia="Times New Roman"/>
                <w:color w:val="000000" w:themeColor="text1"/>
                <w:sz w:val="24"/>
                <w:szCs w:val="24"/>
                <w:lang w:eastAsia="ru-RU"/>
              </w:rPr>
              <w:t xml:space="preserve"> 50,0-56,0%, </w:t>
            </w:r>
            <w:r w:rsidRPr="004933F7">
              <w:rPr>
                <w:rFonts w:eastAsia="Times New Roman"/>
                <w:color w:val="000000" w:themeColor="text1"/>
                <w:sz w:val="24"/>
                <w:szCs w:val="24"/>
                <w:lang w:val="en-US" w:eastAsia="ru-RU"/>
              </w:rPr>
              <w:t>Al</w:t>
            </w:r>
            <w:r w:rsidRPr="004933F7">
              <w:rPr>
                <w:rFonts w:eastAsia="Times New Roman"/>
                <w:color w:val="000000" w:themeColor="text1"/>
                <w:sz w:val="24"/>
                <w:szCs w:val="24"/>
                <w:lang w:eastAsia="ru-RU"/>
              </w:rPr>
              <w:t>2</w:t>
            </w: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13,0-16,0%, </w:t>
            </w:r>
            <w:r w:rsidRPr="004933F7">
              <w:rPr>
                <w:rFonts w:eastAsia="Times New Roman"/>
                <w:color w:val="000000" w:themeColor="text1"/>
                <w:sz w:val="24"/>
                <w:szCs w:val="24"/>
                <w:lang w:val="en-US" w:eastAsia="ru-RU"/>
              </w:rPr>
              <w:t>B</w:t>
            </w:r>
            <w:r w:rsidRPr="004933F7">
              <w:rPr>
                <w:rFonts w:eastAsia="Times New Roman"/>
                <w:color w:val="000000" w:themeColor="text1"/>
                <w:sz w:val="24"/>
                <w:szCs w:val="24"/>
                <w:lang w:eastAsia="ru-RU"/>
              </w:rPr>
              <w:t>2</w:t>
            </w: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lang w:eastAsia="ru-RU"/>
              </w:rPr>
              <w:t xml:space="preserve">3 5,8-10,0 %, </w:t>
            </w:r>
            <w:r w:rsidRPr="004933F7">
              <w:rPr>
                <w:rFonts w:eastAsia="Times New Roman"/>
                <w:color w:val="000000" w:themeColor="text1"/>
                <w:sz w:val="24"/>
                <w:szCs w:val="24"/>
                <w:lang w:val="en-US" w:eastAsia="ru-RU"/>
              </w:rPr>
              <w:t>Na</w:t>
            </w:r>
            <w:r w:rsidRPr="004933F7">
              <w:rPr>
                <w:rFonts w:eastAsia="Times New Roman"/>
                <w:color w:val="000000" w:themeColor="text1"/>
                <w:sz w:val="24"/>
                <w:szCs w:val="24"/>
                <w:lang w:eastAsia="ru-RU"/>
              </w:rPr>
              <w:t>2</w:t>
            </w: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lang w:eastAsia="ru-RU"/>
              </w:rPr>
              <w:t xml:space="preserve"> &lt;0,6%, </w:t>
            </w:r>
            <w:r w:rsidRPr="004933F7">
              <w:rPr>
                <w:rFonts w:eastAsia="Times New Roman"/>
                <w:color w:val="000000" w:themeColor="text1"/>
                <w:sz w:val="24"/>
                <w:szCs w:val="24"/>
                <w:lang w:val="en-US" w:eastAsia="ru-RU"/>
              </w:rPr>
              <w:t>K</w:t>
            </w:r>
            <w:r w:rsidRPr="004933F7">
              <w:rPr>
                <w:rFonts w:eastAsia="Times New Roman"/>
                <w:color w:val="000000" w:themeColor="text1"/>
                <w:sz w:val="24"/>
                <w:szCs w:val="24"/>
                <w:lang w:eastAsia="ru-RU"/>
              </w:rPr>
              <w:t>2</w:t>
            </w: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lang w:eastAsia="ru-RU"/>
              </w:rPr>
              <w:t xml:space="preserve"> &lt;0,4%, </w:t>
            </w:r>
            <w:r w:rsidRPr="004933F7">
              <w:rPr>
                <w:rFonts w:eastAsia="Times New Roman"/>
                <w:color w:val="000000" w:themeColor="text1"/>
                <w:sz w:val="24"/>
                <w:szCs w:val="24"/>
                <w:lang w:val="en-US" w:eastAsia="ru-RU"/>
              </w:rPr>
              <w:t>CaO</w:t>
            </w:r>
            <w:r w:rsidRPr="004933F7">
              <w:rPr>
                <w:rFonts w:eastAsia="Times New Roman"/>
                <w:color w:val="000000" w:themeColor="text1"/>
                <w:sz w:val="24"/>
                <w:szCs w:val="24"/>
                <w:lang w:eastAsia="ru-RU"/>
              </w:rPr>
              <w:t xml:space="preserve"> 15,0-</w:t>
            </w:r>
            <w:r w:rsidRPr="004933F7">
              <w:rPr>
                <w:rFonts w:eastAsia="Times New Roman"/>
                <w:color w:val="000000" w:themeColor="text1"/>
                <w:sz w:val="24"/>
                <w:szCs w:val="24"/>
                <w:lang w:eastAsia="ru-RU"/>
              </w:rPr>
              <w:lastRenderedPageBreak/>
              <w:t xml:space="preserve">24,0%, </w:t>
            </w:r>
            <w:r w:rsidRPr="004933F7">
              <w:rPr>
                <w:rFonts w:eastAsia="Times New Roman"/>
                <w:color w:val="000000" w:themeColor="text1"/>
                <w:sz w:val="24"/>
                <w:szCs w:val="24"/>
                <w:lang w:val="en-US" w:eastAsia="ru-RU"/>
              </w:rPr>
              <w:t>MgO</w:t>
            </w:r>
            <w:r w:rsidRPr="004933F7">
              <w:rPr>
                <w:rFonts w:eastAsia="Times New Roman"/>
                <w:color w:val="000000" w:themeColor="text1"/>
                <w:sz w:val="24"/>
                <w:szCs w:val="24"/>
                <w:lang w:eastAsia="ru-RU"/>
              </w:rPr>
              <w:t xml:space="preserve"> &lt;5,5%, </w:t>
            </w:r>
            <w:r w:rsidRPr="004933F7">
              <w:rPr>
                <w:rFonts w:eastAsia="Times New Roman"/>
                <w:color w:val="000000" w:themeColor="text1"/>
                <w:sz w:val="24"/>
                <w:szCs w:val="24"/>
                <w:lang w:val="en-US" w:eastAsia="ru-RU"/>
              </w:rPr>
              <w:t>Fe</w:t>
            </w:r>
            <w:r w:rsidRPr="004933F7">
              <w:rPr>
                <w:rFonts w:eastAsia="Times New Roman"/>
                <w:color w:val="000000" w:themeColor="text1"/>
                <w:sz w:val="24"/>
                <w:szCs w:val="24"/>
                <w:lang w:eastAsia="ru-RU"/>
              </w:rPr>
              <w:t>2</w:t>
            </w:r>
            <w:r w:rsidRPr="004933F7">
              <w:rPr>
                <w:rFonts w:eastAsia="Times New Roman"/>
                <w:color w:val="000000" w:themeColor="text1"/>
                <w:sz w:val="24"/>
                <w:szCs w:val="24"/>
                <w:lang w:val="en-US" w:eastAsia="ru-RU"/>
              </w:rPr>
              <w:t>O</w:t>
            </w:r>
            <w:r w:rsidRPr="004933F7">
              <w:rPr>
                <w:rFonts w:eastAsia="Times New Roman"/>
                <w:color w:val="000000" w:themeColor="text1"/>
                <w:sz w:val="24"/>
                <w:szCs w:val="24"/>
                <w:lang w:eastAsia="ru-RU"/>
              </w:rPr>
              <w:t xml:space="preserve">3 &lt;0,5%, </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vertAlign w:val="subscript"/>
                <w:lang w:eastAsia="ru-RU"/>
              </w:rPr>
              <w:t>2</w:t>
            </w:r>
            <w:r w:rsidRPr="004933F7">
              <w:rPr>
                <w:rFonts w:eastAsia="Times New Roman"/>
                <w:color w:val="000000" w:themeColor="text1"/>
                <w:sz w:val="24"/>
                <w:szCs w:val="24"/>
                <w:lang w:eastAsia="ru-RU"/>
              </w:rPr>
              <w:t xml:space="preserve"> &lt;1,0%. Процес: зазвичай виробляється затуханням полум</w:t>
            </w:r>
            <w:r w:rsidR="00A361AB">
              <w:rPr>
                <w:rFonts w:eastAsia="Times New Roman"/>
                <w:color w:val="000000" w:themeColor="text1"/>
                <w:sz w:val="24"/>
                <w:szCs w:val="24"/>
                <w:lang w:eastAsia="ru-RU"/>
              </w:rPr>
              <w:t>’</w:t>
            </w:r>
            <w:r w:rsidRPr="004933F7">
              <w:rPr>
                <w:rFonts w:eastAsia="Times New Roman"/>
                <w:color w:val="000000" w:themeColor="text1"/>
                <w:sz w:val="24"/>
                <w:szCs w:val="24"/>
                <w:lang w:eastAsia="ru-RU"/>
              </w:rPr>
              <w:t>я та ротаційним процесом. (Додаткові окремі елементи можуть бути присутніми на низькому рівні, список процесів не виключає нові розробки).]</w:t>
            </w:r>
          </w:p>
        </w:tc>
        <w:tc>
          <w:tcPr>
            <w:tcW w:w="1001" w:type="pct"/>
          </w:tcPr>
          <w:p w14:paraId="68F381E8" w14:textId="695EE7A8"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lastRenderedPageBreak/>
              <w:t>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046-00-4</w:t>
            </w:r>
          </w:p>
        </w:tc>
        <w:tc>
          <w:tcPr>
            <w:tcW w:w="1077" w:type="pct"/>
          </w:tcPr>
          <w:p w14:paraId="60CB979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w:t>
            </w:r>
          </w:p>
        </w:tc>
        <w:tc>
          <w:tcPr>
            <w:tcW w:w="1000" w:type="pct"/>
          </w:tcPr>
          <w:p w14:paraId="7D8374C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AA2745" w:rsidRPr="004933F7" w14:paraId="6D2C1F3F" w14:textId="77777777" w:rsidTr="00CB70DE">
        <w:trPr>
          <w:trHeight w:val="20"/>
        </w:trPr>
        <w:tc>
          <w:tcPr>
            <w:tcW w:w="1922" w:type="pct"/>
          </w:tcPr>
          <w:p w14:paraId="13ADCA0B" w14:textId="69D5F49C" w:rsidR="00AA2745"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волокна з карбіду кремнію (діаметром &lt; 3 мкм, довжиною &gt; 5 мкм і співвідношенням сторін ≥ 3:1)</w:t>
            </w:r>
          </w:p>
        </w:tc>
        <w:tc>
          <w:tcPr>
            <w:tcW w:w="1001" w:type="pct"/>
          </w:tcPr>
          <w:p w14:paraId="0D2CCE0F" w14:textId="6EFFDDAC" w:rsidR="00AA2745" w:rsidRPr="004933F7" w:rsidRDefault="00AA2745" w:rsidP="00251E30">
            <w:pPr>
              <w:suppressLineNumbers/>
              <w:spacing w:before="40" w:after="40"/>
              <w:ind w:firstLine="0"/>
              <w:rPr>
                <w:rFonts w:eastAsia="Times New Roman"/>
                <w:color w:val="000000" w:themeColor="text1"/>
                <w:sz w:val="24"/>
                <w:szCs w:val="24"/>
                <w:lang w:eastAsia="ru-RU"/>
              </w:rPr>
            </w:pPr>
            <w:r w:rsidRPr="00AA2745">
              <w:rPr>
                <w:rFonts w:eastAsia="Times New Roman"/>
                <w:color w:val="000000" w:themeColor="text1"/>
                <w:sz w:val="24"/>
                <w:szCs w:val="24"/>
                <w:lang w:eastAsia="ru-RU"/>
              </w:rPr>
              <w:t>014-048-00-5</w:t>
            </w:r>
          </w:p>
        </w:tc>
        <w:tc>
          <w:tcPr>
            <w:tcW w:w="1077" w:type="pct"/>
          </w:tcPr>
          <w:p w14:paraId="39313DE9" w14:textId="77777777" w:rsidR="00724DC9" w:rsidRPr="00724DC9"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409-21-2</w:t>
            </w:r>
          </w:p>
          <w:p w14:paraId="0AE9C28F" w14:textId="3120E46B" w:rsidR="00AA2745" w:rsidRPr="004933F7"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308076-74-6</w:t>
            </w:r>
          </w:p>
        </w:tc>
        <w:tc>
          <w:tcPr>
            <w:tcW w:w="1000" w:type="pct"/>
          </w:tcPr>
          <w:p w14:paraId="44D9A8C3" w14:textId="77777777" w:rsidR="00AA2745" w:rsidRPr="004933F7" w:rsidRDefault="00AA2745" w:rsidP="00251E30">
            <w:pPr>
              <w:suppressLineNumbers/>
              <w:spacing w:before="40" w:after="40"/>
              <w:ind w:firstLine="0"/>
              <w:rPr>
                <w:rFonts w:eastAsia="Times New Roman"/>
                <w:color w:val="000000" w:themeColor="text1"/>
                <w:sz w:val="24"/>
                <w:szCs w:val="24"/>
                <w:lang w:val="en-US" w:eastAsia="ru-RU"/>
              </w:rPr>
            </w:pPr>
          </w:p>
        </w:tc>
      </w:tr>
      <w:tr w:rsidR="004933F7" w:rsidRPr="004933F7" w14:paraId="0E055E1A" w14:textId="77777777" w:rsidTr="00CB70DE">
        <w:trPr>
          <w:trHeight w:val="20"/>
        </w:trPr>
        <w:tc>
          <w:tcPr>
            <w:tcW w:w="1922" w:type="pct"/>
          </w:tcPr>
          <w:p w14:paraId="062AE85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гексаметилфосфорний триамід; гексаметилфорсфорамід</w:t>
            </w:r>
          </w:p>
        </w:tc>
        <w:tc>
          <w:tcPr>
            <w:tcW w:w="1001" w:type="pct"/>
          </w:tcPr>
          <w:p w14:paraId="371FDC1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015-106-00-2</w:t>
            </w:r>
          </w:p>
        </w:tc>
        <w:tc>
          <w:tcPr>
            <w:tcW w:w="1077" w:type="pct"/>
          </w:tcPr>
          <w:p w14:paraId="5C4B6F0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680-31-9</w:t>
            </w:r>
          </w:p>
        </w:tc>
        <w:tc>
          <w:tcPr>
            <w:tcW w:w="1000" w:type="pct"/>
          </w:tcPr>
          <w:p w14:paraId="54EFC92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4C8C20A6" w14:textId="77777777" w:rsidTr="00CB70DE">
        <w:trPr>
          <w:trHeight w:val="20"/>
        </w:trPr>
        <w:tc>
          <w:tcPr>
            <w:tcW w:w="1922" w:type="pct"/>
          </w:tcPr>
          <w:p w14:paraId="7EF7B90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реакційна маса: диметил(2-(гідроксиметилкарбамоїл)етил)фосфонат; діетил(2-( гідроксиметилкарбамоїл)етил)фосфонат; метил етил(2-( гідроксиметилкарбамоїл)етил)фосфонат</w:t>
            </w:r>
          </w:p>
        </w:tc>
        <w:tc>
          <w:tcPr>
            <w:tcW w:w="1001" w:type="pct"/>
          </w:tcPr>
          <w:p w14:paraId="00811FA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015-196-00-3</w:t>
            </w:r>
          </w:p>
        </w:tc>
        <w:tc>
          <w:tcPr>
            <w:tcW w:w="1077" w:type="pct"/>
          </w:tcPr>
          <w:p w14:paraId="74A702E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w:t>
            </w:r>
          </w:p>
        </w:tc>
        <w:tc>
          <w:tcPr>
            <w:tcW w:w="1000" w:type="pct"/>
          </w:tcPr>
          <w:p w14:paraId="4626761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7F5680DD" w14:textId="77777777" w:rsidTr="00CB70DE">
        <w:trPr>
          <w:trHeight w:val="20"/>
        </w:trPr>
        <w:tc>
          <w:tcPr>
            <w:tcW w:w="1922" w:type="pct"/>
          </w:tcPr>
          <w:p w14:paraId="36CD5C2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індію фосфід</w:t>
            </w:r>
          </w:p>
        </w:tc>
        <w:tc>
          <w:tcPr>
            <w:tcW w:w="1001" w:type="pct"/>
          </w:tcPr>
          <w:p w14:paraId="7F55AB9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015-200-00-3</w:t>
            </w:r>
          </w:p>
        </w:tc>
        <w:tc>
          <w:tcPr>
            <w:tcW w:w="1077" w:type="pct"/>
          </w:tcPr>
          <w:p w14:paraId="14A5CFF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22398-80-7</w:t>
            </w:r>
          </w:p>
        </w:tc>
        <w:tc>
          <w:tcPr>
            <w:tcW w:w="1000" w:type="pct"/>
          </w:tcPr>
          <w:p w14:paraId="38285BC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1BB31C8" w14:textId="77777777" w:rsidTr="00CB70DE">
        <w:trPr>
          <w:trHeight w:val="20"/>
        </w:trPr>
        <w:tc>
          <w:tcPr>
            <w:tcW w:w="1922" w:type="pct"/>
          </w:tcPr>
          <w:p w14:paraId="349AA3B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диметилсульфат</w:t>
            </w:r>
          </w:p>
        </w:tc>
        <w:tc>
          <w:tcPr>
            <w:tcW w:w="1001" w:type="pct"/>
          </w:tcPr>
          <w:p w14:paraId="2B882A1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016-023-00-4</w:t>
            </w:r>
          </w:p>
        </w:tc>
        <w:tc>
          <w:tcPr>
            <w:tcW w:w="1077" w:type="pct"/>
          </w:tcPr>
          <w:p w14:paraId="21C41A3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77-78-1</w:t>
            </w:r>
          </w:p>
        </w:tc>
        <w:tc>
          <w:tcPr>
            <w:tcW w:w="1000" w:type="pct"/>
          </w:tcPr>
          <w:p w14:paraId="7B2F541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18F6D88" w14:textId="77777777" w:rsidTr="00CB70DE">
        <w:trPr>
          <w:trHeight w:val="20"/>
        </w:trPr>
        <w:tc>
          <w:tcPr>
            <w:tcW w:w="1922" w:type="pct"/>
          </w:tcPr>
          <w:p w14:paraId="65719DB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диетилсульфат</w:t>
            </w:r>
          </w:p>
        </w:tc>
        <w:tc>
          <w:tcPr>
            <w:tcW w:w="1001" w:type="pct"/>
          </w:tcPr>
          <w:p w14:paraId="52BB9FE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016-027-00-6</w:t>
            </w:r>
          </w:p>
        </w:tc>
        <w:tc>
          <w:tcPr>
            <w:tcW w:w="1077" w:type="pct"/>
          </w:tcPr>
          <w:p w14:paraId="02F29D38" w14:textId="78E9F8E9"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67-5</w:t>
            </w:r>
          </w:p>
        </w:tc>
        <w:tc>
          <w:tcPr>
            <w:tcW w:w="1000" w:type="pct"/>
          </w:tcPr>
          <w:p w14:paraId="30860C3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632390F2" w14:textId="77777777" w:rsidTr="00CB70DE">
        <w:trPr>
          <w:trHeight w:val="20"/>
        </w:trPr>
        <w:tc>
          <w:tcPr>
            <w:tcW w:w="1922" w:type="pct"/>
          </w:tcPr>
          <w:p w14:paraId="1669B2D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1,3-пропансультон;</w:t>
            </w:r>
          </w:p>
          <w:p w14:paraId="6FFE403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1,2-оксатіолан 2,2-діоксид</w:t>
            </w:r>
          </w:p>
        </w:tc>
        <w:tc>
          <w:tcPr>
            <w:tcW w:w="1001" w:type="pct"/>
          </w:tcPr>
          <w:p w14:paraId="07F33A1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016-032-00-3</w:t>
            </w:r>
          </w:p>
        </w:tc>
        <w:tc>
          <w:tcPr>
            <w:tcW w:w="1077" w:type="pct"/>
          </w:tcPr>
          <w:p w14:paraId="1908DE7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1120-71-4</w:t>
            </w:r>
          </w:p>
        </w:tc>
        <w:tc>
          <w:tcPr>
            <w:tcW w:w="1000" w:type="pct"/>
          </w:tcPr>
          <w:p w14:paraId="044B986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085C1DD" w14:textId="77777777" w:rsidTr="00CB70DE">
        <w:trPr>
          <w:trHeight w:val="20"/>
        </w:trPr>
        <w:tc>
          <w:tcPr>
            <w:tcW w:w="1922" w:type="pct"/>
          </w:tcPr>
          <w:p w14:paraId="667C7DB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диметилсульфамоїлхлорид</w:t>
            </w:r>
          </w:p>
        </w:tc>
        <w:tc>
          <w:tcPr>
            <w:tcW w:w="1001" w:type="pct"/>
          </w:tcPr>
          <w:p w14:paraId="50EF9B3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016-033-00-9</w:t>
            </w:r>
          </w:p>
        </w:tc>
        <w:tc>
          <w:tcPr>
            <w:tcW w:w="1077" w:type="pct"/>
          </w:tcPr>
          <w:p w14:paraId="1323512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13360-57-1</w:t>
            </w:r>
          </w:p>
        </w:tc>
        <w:tc>
          <w:tcPr>
            <w:tcW w:w="1000" w:type="pct"/>
          </w:tcPr>
          <w:p w14:paraId="4CEBE38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D83846C" w14:textId="77777777" w:rsidTr="00CB70DE">
        <w:trPr>
          <w:trHeight w:val="20"/>
        </w:trPr>
        <w:tc>
          <w:tcPr>
            <w:tcW w:w="1922" w:type="pct"/>
          </w:tcPr>
          <w:p w14:paraId="766AF7C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калію дихромат</w:t>
            </w:r>
          </w:p>
        </w:tc>
        <w:tc>
          <w:tcPr>
            <w:tcW w:w="1001" w:type="pct"/>
          </w:tcPr>
          <w:p w14:paraId="00AF70FF" w14:textId="42FEFD8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002-00-6</w:t>
            </w:r>
          </w:p>
        </w:tc>
        <w:tc>
          <w:tcPr>
            <w:tcW w:w="1077" w:type="pct"/>
          </w:tcPr>
          <w:p w14:paraId="658E9E0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7778-50-9</w:t>
            </w:r>
          </w:p>
        </w:tc>
        <w:tc>
          <w:tcPr>
            <w:tcW w:w="1000" w:type="pct"/>
          </w:tcPr>
          <w:p w14:paraId="2B50957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67FEE178" w14:textId="77777777" w:rsidTr="00CB70DE">
        <w:trPr>
          <w:trHeight w:val="20"/>
        </w:trPr>
        <w:tc>
          <w:tcPr>
            <w:tcW w:w="1922" w:type="pct"/>
          </w:tcPr>
          <w:p w14:paraId="497BFCE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амонію дихромат</w:t>
            </w:r>
          </w:p>
        </w:tc>
        <w:tc>
          <w:tcPr>
            <w:tcW w:w="1001" w:type="pct"/>
          </w:tcPr>
          <w:p w14:paraId="34A2D3D5" w14:textId="4B50F9B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003-00-1</w:t>
            </w:r>
          </w:p>
        </w:tc>
        <w:tc>
          <w:tcPr>
            <w:tcW w:w="1077" w:type="pct"/>
          </w:tcPr>
          <w:p w14:paraId="65A5740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7789-09-5</w:t>
            </w:r>
          </w:p>
        </w:tc>
        <w:tc>
          <w:tcPr>
            <w:tcW w:w="1000" w:type="pct"/>
          </w:tcPr>
          <w:p w14:paraId="1760649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4F459600" w14:textId="77777777" w:rsidTr="00CB70DE">
        <w:trPr>
          <w:trHeight w:val="20"/>
        </w:trPr>
        <w:tc>
          <w:tcPr>
            <w:tcW w:w="1922" w:type="pct"/>
          </w:tcPr>
          <w:p w14:paraId="381CADC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натрію дихромат</w:t>
            </w:r>
          </w:p>
        </w:tc>
        <w:tc>
          <w:tcPr>
            <w:tcW w:w="1001" w:type="pct"/>
          </w:tcPr>
          <w:p w14:paraId="3F43AECB" w14:textId="7A12937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00-7</w:t>
            </w:r>
          </w:p>
        </w:tc>
        <w:tc>
          <w:tcPr>
            <w:tcW w:w="1077" w:type="pct"/>
          </w:tcPr>
          <w:p w14:paraId="2295731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10588-01-9</w:t>
            </w:r>
          </w:p>
        </w:tc>
        <w:tc>
          <w:tcPr>
            <w:tcW w:w="1000" w:type="pct"/>
          </w:tcPr>
          <w:p w14:paraId="5A6E29C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06B4667" w14:textId="77777777" w:rsidTr="00CB70DE">
        <w:trPr>
          <w:trHeight w:val="20"/>
        </w:trPr>
        <w:tc>
          <w:tcPr>
            <w:tcW w:w="1922" w:type="pct"/>
          </w:tcPr>
          <w:p w14:paraId="3B986E9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хроміл дихлорид; хлорокис хрому</w:t>
            </w:r>
          </w:p>
        </w:tc>
        <w:tc>
          <w:tcPr>
            <w:tcW w:w="1001" w:type="pct"/>
          </w:tcPr>
          <w:p w14:paraId="61D87D76" w14:textId="35AF35BC"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005-00-2</w:t>
            </w:r>
          </w:p>
        </w:tc>
        <w:tc>
          <w:tcPr>
            <w:tcW w:w="1077" w:type="pct"/>
          </w:tcPr>
          <w:p w14:paraId="4951FE7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14977-61-8</w:t>
            </w:r>
          </w:p>
        </w:tc>
        <w:tc>
          <w:tcPr>
            <w:tcW w:w="1000" w:type="pct"/>
          </w:tcPr>
          <w:p w14:paraId="699B287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65FBF76" w14:textId="77777777" w:rsidTr="00CB70DE">
        <w:trPr>
          <w:trHeight w:val="20"/>
        </w:trPr>
        <w:tc>
          <w:tcPr>
            <w:tcW w:w="1922" w:type="pct"/>
          </w:tcPr>
          <w:p w14:paraId="2E789E9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калію хромат</w:t>
            </w:r>
          </w:p>
        </w:tc>
        <w:tc>
          <w:tcPr>
            <w:tcW w:w="1001" w:type="pct"/>
          </w:tcPr>
          <w:p w14:paraId="64697B32" w14:textId="1DAD457D"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006-00-8</w:t>
            </w:r>
          </w:p>
        </w:tc>
        <w:tc>
          <w:tcPr>
            <w:tcW w:w="1077" w:type="pct"/>
          </w:tcPr>
          <w:p w14:paraId="3DA81F2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7789-00-6</w:t>
            </w:r>
          </w:p>
        </w:tc>
        <w:tc>
          <w:tcPr>
            <w:tcW w:w="1000" w:type="pct"/>
          </w:tcPr>
          <w:p w14:paraId="75C0894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8042EC3" w14:textId="77777777" w:rsidTr="00CB70DE">
        <w:trPr>
          <w:trHeight w:val="20"/>
        </w:trPr>
        <w:tc>
          <w:tcPr>
            <w:tcW w:w="1922" w:type="pct"/>
          </w:tcPr>
          <w:p w14:paraId="5240FB2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кальцію хромат</w:t>
            </w:r>
          </w:p>
        </w:tc>
        <w:tc>
          <w:tcPr>
            <w:tcW w:w="1001" w:type="pct"/>
          </w:tcPr>
          <w:p w14:paraId="21EF75DD" w14:textId="1B4F9E3C"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008-00-9</w:t>
            </w:r>
          </w:p>
        </w:tc>
        <w:tc>
          <w:tcPr>
            <w:tcW w:w="1077" w:type="pct"/>
          </w:tcPr>
          <w:p w14:paraId="7A89545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13765-19-0</w:t>
            </w:r>
          </w:p>
        </w:tc>
        <w:tc>
          <w:tcPr>
            <w:tcW w:w="1000" w:type="pct"/>
          </w:tcPr>
          <w:p w14:paraId="017531C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F2E3DE3" w14:textId="77777777" w:rsidTr="00CB70DE">
        <w:trPr>
          <w:trHeight w:val="20"/>
        </w:trPr>
        <w:tc>
          <w:tcPr>
            <w:tcW w:w="1922" w:type="pct"/>
          </w:tcPr>
          <w:p w14:paraId="2382A58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стронцію хромат</w:t>
            </w:r>
          </w:p>
        </w:tc>
        <w:tc>
          <w:tcPr>
            <w:tcW w:w="1001" w:type="pct"/>
          </w:tcPr>
          <w:p w14:paraId="66157509" w14:textId="587624C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009-00-4</w:t>
            </w:r>
          </w:p>
        </w:tc>
        <w:tc>
          <w:tcPr>
            <w:tcW w:w="1077" w:type="pct"/>
          </w:tcPr>
          <w:p w14:paraId="6037D0E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7789-06-2</w:t>
            </w:r>
          </w:p>
        </w:tc>
        <w:tc>
          <w:tcPr>
            <w:tcW w:w="1000" w:type="pct"/>
          </w:tcPr>
          <w:p w14:paraId="5856A61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6E0BA52" w14:textId="77777777" w:rsidTr="00CB70DE">
        <w:trPr>
          <w:trHeight w:val="20"/>
        </w:trPr>
        <w:tc>
          <w:tcPr>
            <w:tcW w:w="1922" w:type="pct"/>
          </w:tcPr>
          <w:p w14:paraId="7C08E12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дихром </w:t>
            </w:r>
            <w:r w:rsidRPr="004933F7">
              <w:rPr>
                <w:rFonts w:eastAsia="Times New Roman"/>
                <w:i/>
                <w:color w:val="000000" w:themeColor="text1"/>
                <w:sz w:val="24"/>
                <w:szCs w:val="24"/>
                <w:lang w:eastAsia="ru-RU"/>
              </w:rPr>
              <w:t>трис</w:t>
            </w:r>
            <w:r w:rsidRPr="004933F7">
              <w:rPr>
                <w:rFonts w:eastAsia="Times New Roman"/>
                <w:color w:val="000000" w:themeColor="text1"/>
                <w:sz w:val="24"/>
                <w:szCs w:val="24"/>
                <w:lang w:eastAsia="ru-RU"/>
              </w:rPr>
              <w:t>(хромат); хром (III) хромат; хромат хрому</w:t>
            </w:r>
          </w:p>
        </w:tc>
        <w:tc>
          <w:tcPr>
            <w:tcW w:w="1001" w:type="pct"/>
          </w:tcPr>
          <w:p w14:paraId="7BB2EED5" w14:textId="476D12D3"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010-00-X</w:t>
            </w:r>
          </w:p>
        </w:tc>
        <w:tc>
          <w:tcPr>
            <w:tcW w:w="1077" w:type="pct"/>
          </w:tcPr>
          <w:p w14:paraId="1A8154D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24613-89-6</w:t>
            </w:r>
          </w:p>
        </w:tc>
        <w:tc>
          <w:tcPr>
            <w:tcW w:w="1000" w:type="pct"/>
          </w:tcPr>
          <w:p w14:paraId="6EA0B8D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DD614DB" w14:textId="77777777" w:rsidTr="00CB70DE">
        <w:trPr>
          <w:trHeight w:val="20"/>
        </w:trPr>
        <w:tc>
          <w:tcPr>
            <w:tcW w:w="1922" w:type="pct"/>
          </w:tcPr>
          <w:p w14:paraId="1658B2E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сполуки хрому (</w:t>
            </w:r>
            <w:r w:rsidRPr="004933F7">
              <w:rPr>
                <w:rFonts w:eastAsia="Times New Roman"/>
                <w:color w:val="000000" w:themeColor="text1"/>
                <w:sz w:val="24"/>
                <w:szCs w:val="24"/>
                <w:lang w:val="en-US" w:eastAsia="ru-RU"/>
              </w:rPr>
              <w:t>VI</w:t>
            </w:r>
            <w:r w:rsidRPr="004933F7">
              <w:rPr>
                <w:rFonts w:eastAsia="Times New Roman"/>
                <w:color w:val="000000" w:themeColor="text1"/>
                <w:sz w:val="24"/>
                <w:szCs w:val="24"/>
                <w:lang w:eastAsia="ru-RU"/>
              </w:rPr>
              <w:t>), за виключенням хромату барію, а також споулк, які зазначені окремо в цьому Додатку</w:t>
            </w:r>
          </w:p>
        </w:tc>
        <w:tc>
          <w:tcPr>
            <w:tcW w:w="1001" w:type="pct"/>
          </w:tcPr>
          <w:p w14:paraId="63D537D0" w14:textId="3E77F528"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017-00-8</w:t>
            </w:r>
          </w:p>
        </w:tc>
        <w:tc>
          <w:tcPr>
            <w:tcW w:w="1077" w:type="pct"/>
          </w:tcPr>
          <w:p w14:paraId="05CB213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c>
          <w:tcPr>
            <w:tcW w:w="1000" w:type="pct"/>
          </w:tcPr>
          <w:p w14:paraId="5CC6487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808DB2D" w14:textId="77777777" w:rsidTr="00CB70DE">
        <w:trPr>
          <w:trHeight w:val="20"/>
        </w:trPr>
        <w:tc>
          <w:tcPr>
            <w:tcW w:w="1922" w:type="pct"/>
          </w:tcPr>
          <w:p w14:paraId="58EAEE6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натрію хромат</w:t>
            </w:r>
          </w:p>
        </w:tc>
        <w:tc>
          <w:tcPr>
            <w:tcW w:w="1001" w:type="pct"/>
          </w:tcPr>
          <w:p w14:paraId="47C98F68" w14:textId="1B04C478"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018-00-3</w:t>
            </w:r>
          </w:p>
        </w:tc>
        <w:tc>
          <w:tcPr>
            <w:tcW w:w="1077" w:type="pct"/>
          </w:tcPr>
          <w:p w14:paraId="1A8F716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7775-11-3</w:t>
            </w:r>
          </w:p>
        </w:tc>
        <w:tc>
          <w:tcPr>
            <w:tcW w:w="1000" w:type="pct"/>
          </w:tcPr>
          <w:p w14:paraId="0BFD85F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A361AB" w:rsidRPr="004933F7" w14:paraId="6C40EFAD" w14:textId="77777777" w:rsidTr="00CB70DE">
        <w:trPr>
          <w:trHeight w:val="20"/>
        </w:trPr>
        <w:tc>
          <w:tcPr>
            <w:tcW w:w="1922" w:type="pct"/>
          </w:tcPr>
          <w:p w14:paraId="47E55629" w14:textId="36F7836C" w:rsidR="00A361AB" w:rsidRPr="004933F7" w:rsidRDefault="00A361AB" w:rsidP="00251E30">
            <w:pPr>
              <w:suppressLineNumbers/>
              <w:spacing w:before="40" w:after="40"/>
              <w:ind w:firstLine="0"/>
              <w:rPr>
                <w:rFonts w:eastAsia="Times New Roman"/>
                <w:color w:val="000000" w:themeColor="text1"/>
                <w:sz w:val="24"/>
                <w:szCs w:val="24"/>
                <w:lang w:eastAsia="ru-RU"/>
              </w:rPr>
            </w:pPr>
            <w:r>
              <w:rPr>
                <w:rFonts w:eastAsia="Times New Roman"/>
                <w:color w:val="000000" w:themeColor="text1"/>
                <w:sz w:val="24"/>
                <w:szCs w:val="24"/>
                <w:lang w:eastAsia="ru-RU"/>
              </w:rPr>
              <w:t>кобальт</w:t>
            </w:r>
          </w:p>
        </w:tc>
        <w:tc>
          <w:tcPr>
            <w:tcW w:w="1001" w:type="pct"/>
          </w:tcPr>
          <w:p w14:paraId="44272CA0" w14:textId="5D4E45D4"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027-001-00-9</w:t>
            </w:r>
          </w:p>
        </w:tc>
        <w:tc>
          <w:tcPr>
            <w:tcW w:w="1077" w:type="pct"/>
          </w:tcPr>
          <w:p w14:paraId="2DE7C5C6" w14:textId="1F047D46"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7440-48-4</w:t>
            </w:r>
          </w:p>
        </w:tc>
        <w:tc>
          <w:tcPr>
            <w:tcW w:w="1000" w:type="pct"/>
          </w:tcPr>
          <w:p w14:paraId="2F9B19FE" w14:textId="77777777" w:rsidR="00A361AB" w:rsidRPr="004933F7" w:rsidRDefault="00A361AB" w:rsidP="00251E30">
            <w:pPr>
              <w:suppressLineNumbers/>
              <w:spacing w:before="40" w:after="40"/>
              <w:ind w:firstLine="0"/>
              <w:rPr>
                <w:rFonts w:eastAsia="Times New Roman"/>
                <w:color w:val="000000" w:themeColor="text1"/>
                <w:sz w:val="24"/>
                <w:szCs w:val="24"/>
                <w:lang w:eastAsia="ru-RU"/>
              </w:rPr>
            </w:pPr>
          </w:p>
        </w:tc>
      </w:tr>
      <w:tr w:rsidR="004933F7" w:rsidRPr="004933F7" w14:paraId="50B2674D" w14:textId="77777777" w:rsidTr="00CB70DE">
        <w:trPr>
          <w:trHeight w:val="20"/>
        </w:trPr>
        <w:tc>
          <w:tcPr>
            <w:tcW w:w="1922" w:type="pct"/>
          </w:tcPr>
          <w:p w14:paraId="26CD18A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кобальту дихлорид</w:t>
            </w:r>
          </w:p>
        </w:tc>
        <w:tc>
          <w:tcPr>
            <w:tcW w:w="1001" w:type="pct"/>
          </w:tcPr>
          <w:p w14:paraId="25378733" w14:textId="20F1E745"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027-004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w:t>
            </w:r>
          </w:p>
        </w:tc>
        <w:tc>
          <w:tcPr>
            <w:tcW w:w="1077" w:type="pct"/>
          </w:tcPr>
          <w:p w14:paraId="5E4A82C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7646-79-9</w:t>
            </w:r>
          </w:p>
        </w:tc>
        <w:tc>
          <w:tcPr>
            <w:tcW w:w="1000" w:type="pct"/>
          </w:tcPr>
          <w:p w14:paraId="6B87B83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0CB1BA20" w14:textId="77777777" w:rsidTr="00CB70DE">
        <w:trPr>
          <w:trHeight w:val="20"/>
        </w:trPr>
        <w:tc>
          <w:tcPr>
            <w:tcW w:w="1922" w:type="pct"/>
          </w:tcPr>
          <w:p w14:paraId="6731C8A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кобальту сульфат</w:t>
            </w:r>
          </w:p>
        </w:tc>
        <w:tc>
          <w:tcPr>
            <w:tcW w:w="1001" w:type="pct"/>
          </w:tcPr>
          <w:p w14:paraId="7BEC1DD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027-005-00-0</w:t>
            </w:r>
          </w:p>
        </w:tc>
        <w:tc>
          <w:tcPr>
            <w:tcW w:w="1077" w:type="pct"/>
          </w:tcPr>
          <w:p w14:paraId="2C419327" w14:textId="7B41F3F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10124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43-3</w:t>
            </w:r>
          </w:p>
        </w:tc>
        <w:tc>
          <w:tcPr>
            <w:tcW w:w="1000" w:type="pct"/>
          </w:tcPr>
          <w:p w14:paraId="6AB7151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E</w:t>
            </w:r>
          </w:p>
        </w:tc>
      </w:tr>
      <w:tr w:rsidR="004933F7" w:rsidRPr="004933F7" w14:paraId="71D91CDF" w14:textId="77777777" w:rsidTr="00CB70DE">
        <w:trPr>
          <w:trHeight w:val="20"/>
        </w:trPr>
        <w:tc>
          <w:tcPr>
            <w:tcW w:w="1922" w:type="pct"/>
          </w:tcPr>
          <w:p w14:paraId="193E272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кобальту ацетат</w:t>
            </w:r>
          </w:p>
        </w:tc>
        <w:tc>
          <w:tcPr>
            <w:tcW w:w="1001" w:type="pct"/>
          </w:tcPr>
          <w:p w14:paraId="006FFE1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027-006-00-6</w:t>
            </w:r>
          </w:p>
        </w:tc>
        <w:tc>
          <w:tcPr>
            <w:tcW w:w="1077" w:type="pct"/>
          </w:tcPr>
          <w:p w14:paraId="6373C82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71-48-7</w:t>
            </w:r>
          </w:p>
        </w:tc>
        <w:tc>
          <w:tcPr>
            <w:tcW w:w="1000" w:type="pct"/>
          </w:tcPr>
          <w:p w14:paraId="6BD1FCB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950AD83" w14:textId="77777777" w:rsidTr="00CB70DE">
        <w:trPr>
          <w:trHeight w:val="20"/>
        </w:trPr>
        <w:tc>
          <w:tcPr>
            <w:tcW w:w="1922" w:type="pct"/>
          </w:tcPr>
          <w:p w14:paraId="313584E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кобальту нітрат</w:t>
            </w:r>
          </w:p>
        </w:tc>
        <w:tc>
          <w:tcPr>
            <w:tcW w:w="1001" w:type="pct"/>
          </w:tcPr>
          <w:p w14:paraId="6D398A4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027-009-00-2</w:t>
            </w:r>
          </w:p>
        </w:tc>
        <w:tc>
          <w:tcPr>
            <w:tcW w:w="1077" w:type="pct"/>
          </w:tcPr>
          <w:p w14:paraId="537AD49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10141-05-6</w:t>
            </w:r>
          </w:p>
        </w:tc>
        <w:tc>
          <w:tcPr>
            <w:tcW w:w="1000" w:type="pct"/>
          </w:tcPr>
          <w:p w14:paraId="2A3B203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FB654A4" w14:textId="77777777" w:rsidTr="00CB70DE">
        <w:trPr>
          <w:trHeight w:val="20"/>
        </w:trPr>
        <w:tc>
          <w:tcPr>
            <w:tcW w:w="1922" w:type="pct"/>
          </w:tcPr>
          <w:p w14:paraId="671D3CE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кобальту карбонат</w:t>
            </w:r>
          </w:p>
        </w:tc>
        <w:tc>
          <w:tcPr>
            <w:tcW w:w="1001" w:type="pct"/>
          </w:tcPr>
          <w:p w14:paraId="67B63A3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027-010-00-8</w:t>
            </w:r>
          </w:p>
        </w:tc>
        <w:tc>
          <w:tcPr>
            <w:tcW w:w="1077" w:type="pct"/>
          </w:tcPr>
          <w:p w14:paraId="54E52B9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513-79-1</w:t>
            </w:r>
          </w:p>
        </w:tc>
        <w:tc>
          <w:tcPr>
            <w:tcW w:w="1000" w:type="pct"/>
          </w:tcPr>
          <w:p w14:paraId="76C5721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DD3E879" w14:textId="77777777" w:rsidTr="00CB70DE">
        <w:trPr>
          <w:trHeight w:val="20"/>
        </w:trPr>
        <w:tc>
          <w:tcPr>
            <w:tcW w:w="1922" w:type="pct"/>
          </w:tcPr>
          <w:p w14:paraId="60D9D64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галію арсенід</w:t>
            </w:r>
          </w:p>
        </w:tc>
        <w:tc>
          <w:tcPr>
            <w:tcW w:w="1001" w:type="pct"/>
          </w:tcPr>
          <w:p w14:paraId="1FFED65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031-001-00-4</w:t>
            </w:r>
          </w:p>
        </w:tc>
        <w:tc>
          <w:tcPr>
            <w:tcW w:w="1077" w:type="pct"/>
          </w:tcPr>
          <w:p w14:paraId="0E725C7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1303-00-0</w:t>
            </w:r>
          </w:p>
        </w:tc>
        <w:tc>
          <w:tcPr>
            <w:tcW w:w="1000" w:type="pct"/>
          </w:tcPr>
          <w:p w14:paraId="5452214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C3103B6" w14:textId="77777777" w:rsidTr="00CB70DE">
        <w:trPr>
          <w:trHeight w:val="20"/>
        </w:trPr>
        <w:tc>
          <w:tcPr>
            <w:tcW w:w="1922" w:type="pct"/>
          </w:tcPr>
          <w:p w14:paraId="758A6CE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калію бромат</w:t>
            </w:r>
          </w:p>
        </w:tc>
        <w:tc>
          <w:tcPr>
            <w:tcW w:w="1001" w:type="pct"/>
          </w:tcPr>
          <w:p w14:paraId="5A81D3C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035-003-00-6</w:t>
            </w:r>
          </w:p>
        </w:tc>
        <w:tc>
          <w:tcPr>
            <w:tcW w:w="1077" w:type="pct"/>
          </w:tcPr>
          <w:p w14:paraId="41A67A1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7758-01-2</w:t>
            </w:r>
          </w:p>
        </w:tc>
        <w:tc>
          <w:tcPr>
            <w:tcW w:w="1000" w:type="pct"/>
          </w:tcPr>
          <w:p w14:paraId="2AA6CDC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B13BD4A" w14:textId="77777777" w:rsidTr="00CB70DE">
        <w:trPr>
          <w:trHeight w:val="20"/>
        </w:trPr>
        <w:tc>
          <w:tcPr>
            <w:tcW w:w="1922" w:type="pct"/>
          </w:tcPr>
          <w:p w14:paraId="5F6854B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оксид</w:t>
            </w:r>
          </w:p>
        </w:tc>
        <w:tc>
          <w:tcPr>
            <w:tcW w:w="1001" w:type="pct"/>
          </w:tcPr>
          <w:p w14:paraId="4086535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048-002-00-0</w:t>
            </w:r>
          </w:p>
        </w:tc>
        <w:tc>
          <w:tcPr>
            <w:tcW w:w="1077" w:type="pct"/>
          </w:tcPr>
          <w:p w14:paraId="7C37CAD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1306-19-0</w:t>
            </w:r>
          </w:p>
        </w:tc>
        <w:tc>
          <w:tcPr>
            <w:tcW w:w="1000" w:type="pct"/>
          </w:tcPr>
          <w:p w14:paraId="036D16E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A2BFE07" w14:textId="77777777" w:rsidTr="00CB70DE">
        <w:trPr>
          <w:trHeight w:val="20"/>
        </w:trPr>
        <w:tc>
          <w:tcPr>
            <w:tcW w:w="1922" w:type="pct"/>
          </w:tcPr>
          <w:p w14:paraId="0F51638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фторид</w:t>
            </w:r>
          </w:p>
        </w:tc>
        <w:tc>
          <w:tcPr>
            <w:tcW w:w="1001" w:type="pct"/>
          </w:tcPr>
          <w:p w14:paraId="4064DD6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048-006-00-2</w:t>
            </w:r>
          </w:p>
        </w:tc>
        <w:tc>
          <w:tcPr>
            <w:tcW w:w="1077" w:type="pct"/>
          </w:tcPr>
          <w:p w14:paraId="788DC52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7790-79-6</w:t>
            </w:r>
          </w:p>
        </w:tc>
        <w:tc>
          <w:tcPr>
            <w:tcW w:w="1000" w:type="pct"/>
          </w:tcPr>
          <w:p w14:paraId="71D2419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C33DA90" w14:textId="77777777" w:rsidTr="00CB70DE">
        <w:trPr>
          <w:trHeight w:val="20"/>
        </w:trPr>
        <w:tc>
          <w:tcPr>
            <w:tcW w:w="1922" w:type="pct"/>
          </w:tcPr>
          <w:p w14:paraId="74BD0BD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хлорид</w:t>
            </w:r>
          </w:p>
        </w:tc>
        <w:tc>
          <w:tcPr>
            <w:tcW w:w="1001" w:type="pct"/>
          </w:tcPr>
          <w:p w14:paraId="137CF56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048-008-00-3</w:t>
            </w:r>
          </w:p>
        </w:tc>
        <w:tc>
          <w:tcPr>
            <w:tcW w:w="1077" w:type="pct"/>
          </w:tcPr>
          <w:p w14:paraId="3BDF3B46" w14:textId="2C3949E3"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10108-64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2</w:t>
            </w:r>
          </w:p>
        </w:tc>
        <w:tc>
          <w:tcPr>
            <w:tcW w:w="1000" w:type="pct"/>
          </w:tcPr>
          <w:p w14:paraId="7DF1B18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08D6192" w14:textId="77777777" w:rsidTr="00CB70DE">
        <w:trPr>
          <w:trHeight w:val="20"/>
        </w:trPr>
        <w:tc>
          <w:tcPr>
            <w:tcW w:w="1922" w:type="pct"/>
          </w:tcPr>
          <w:p w14:paraId="2C54966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сульфат</w:t>
            </w:r>
          </w:p>
        </w:tc>
        <w:tc>
          <w:tcPr>
            <w:tcW w:w="1001" w:type="pct"/>
          </w:tcPr>
          <w:p w14:paraId="441B1AA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048-009-00-9</w:t>
            </w:r>
          </w:p>
        </w:tc>
        <w:tc>
          <w:tcPr>
            <w:tcW w:w="1077" w:type="pct"/>
          </w:tcPr>
          <w:p w14:paraId="5EDA50B5" w14:textId="2CD4466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10124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36-4</w:t>
            </w:r>
          </w:p>
        </w:tc>
        <w:tc>
          <w:tcPr>
            <w:tcW w:w="1000" w:type="pct"/>
          </w:tcPr>
          <w:p w14:paraId="78571A0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177B14A" w14:textId="77777777" w:rsidTr="00CB70DE">
        <w:trPr>
          <w:trHeight w:val="20"/>
        </w:trPr>
        <w:tc>
          <w:tcPr>
            <w:tcW w:w="1922" w:type="pct"/>
          </w:tcPr>
          <w:p w14:paraId="0AE4E35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сульфід</w:t>
            </w:r>
          </w:p>
        </w:tc>
        <w:tc>
          <w:tcPr>
            <w:tcW w:w="1001" w:type="pct"/>
          </w:tcPr>
          <w:p w14:paraId="09F2A7D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048-010-00-4</w:t>
            </w:r>
          </w:p>
        </w:tc>
        <w:tc>
          <w:tcPr>
            <w:tcW w:w="1077" w:type="pct"/>
          </w:tcPr>
          <w:p w14:paraId="3D1DF37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1306-23-6</w:t>
            </w:r>
          </w:p>
        </w:tc>
        <w:tc>
          <w:tcPr>
            <w:tcW w:w="1000" w:type="pct"/>
          </w:tcPr>
          <w:p w14:paraId="4113037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A431B47" w14:textId="77777777" w:rsidTr="00CB70DE">
        <w:trPr>
          <w:trHeight w:val="20"/>
        </w:trPr>
        <w:tc>
          <w:tcPr>
            <w:tcW w:w="1922" w:type="pct"/>
          </w:tcPr>
          <w:p w14:paraId="37D90FF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(пірофорний)</w:t>
            </w:r>
          </w:p>
        </w:tc>
        <w:tc>
          <w:tcPr>
            <w:tcW w:w="1001" w:type="pct"/>
          </w:tcPr>
          <w:p w14:paraId="1D4562E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048-011-00-X</w:t>
            </w:r>
          </w:p>
        </w:tc>
        <w:tc>
          <w:tcPr>
            <w:tcW w:w="1077" w:type="pct"/>
          </w:tcPr>
          <w:p w14:paraId="09EFDCF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7440-43-9</w:t>
            </w:r>
          </w:p>
        </w:tc>
        <w:tc>
          <w:tcPr>
            <w:tcW w:w="1000" w:type="pct"/>
          </w:tcPr>
          <w:p w14:paraId="51FB8C5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AABD134" w14:textId="77777777" w:rsidTr="00CB70DE">
        <w:trPr>
          <w:trHeight w:val="20"/>
        </w:trPr>
        <w:tc>
          <w:tcPr>
            <w:tcW w:w="1922" w:type="pct"/>
          </w:tcPr>
          <w:p w14:paraId="64739910" w14:textId="4290565B"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карбонат</w:t>
            </w:r>
          </w:p>
        </w:tc>
        <w:tc>
          <w:tcPr>
            <w:tcW w:w="1001" w:type="pct"/>
          </w:tcPr>
          <w:p w14:paraId="41C3E8BC" w14:textId="6A58A583"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048-012-00-5</w:t>
            </w:r>
          </w:p>
        </w:tc>
        <w:tc>
          <w:tcPr>
            <w:tcW w:w="1077" w:type="pct"/>
          </w:tcPr>
          <w:p w14:paraId="13C439AF" w14:textId="4F9B91AF"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513-78-0</w:t>
            </w:r>
          </w:p>
        </w:tc>
        <w:tc>
          <w:tcPr>
            <w:tcW w:w="1000" w:type="pct"/>
          </w:tcPr>
          <w:p w14:paraId="69E5A9B1"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40BDE27F" w14:textId="77777777" w:rsidTr="00CB70DE">
        <w:trPr>
          <w:trHeight w:val="20"/>
        </w:trPr>
        <w:tc>
          <w:tcPr>
            <w:tcW w:w="1922" w:type="pct"/>
          </w:tcPr>
          <w:p w14:paraId="611714C8" w14:textId="111F0361"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гідроксид; кадмію дигідроксид;</w:t>
            </w:r>
          </w:p>
        </w:tc>
        <w:tc>
          <w:tcPr>
            <w:tcW w:w="1001" w:type="pct"/>
          </w:tcPr>
          <w:p w14:paraId="4D8521BC" w14:textId="2D455535"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048-013-00-0</w:t>
            </w:r>
          </w:p>
        </w:tc>
        <w:tc>
          <w:tcPr>
            <w:tcW w:w="1077" w:type="pct"/>
          </w:tcPr>
          <w:p w14:paraId="076C046A" w14:textId="3E6F0C3F"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21041-95-2</w:t>
            </w:r>
          </w:p>
        </w:tc>
        <w:tc>
          <w:tcPr>
            <w:tcW w:w="1000" w:type="pct"/>
          </w:tcPr>
          <w:p w14:paraId="55F20530"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212D56CE" w14:textId="77777777" w:rsidTr="00CB70DE">
        <w:trPr>
          <w:trHeight w:val="20"/>
        </w:trPr>
        <w:tc>
          <w:tcPr>
            <w:tcW w:w="1922" w:type="pct"/>
          </w:tcPr>
          <w:p w14:paraId="734EB7F8" w14:textId="33750575"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кадмію нітрат; кадмію динітрат</w:t>
            </w:r>
          </w:p>
        </w:tc>
        <w:tc>
          <w:tcPr>
            <w:tcW w:w="1001" w:type="pct"/>
          </w:tcPr>
          <w:p w14:paraId="2DF48800" w14:textId="52261986"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048-014-00-6</w:t>
            </w:r>
          </w:p>
        </w:tc>
        <w:tc>
          <w:tcPr>
            <w:tcW w:w="1077" w:type="pct"/>
          </w:tcPr>
          <w:p w14:paraId="191238DA" w14:textId="33669CF8"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10325-94-7</w:t>
            </w:r>
          </w:p>
        </w:tc>
        <w:tc>
          <w:tcPr>
            <w:tcW w:w="1000" w:type="pct"/>
          </w:tcPr>
          <w:p w14:paraId="6B1BB64B"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7CF14987" w14:textId="77777777" w:rsidTr="00CB70DE">
        <w:trPr>
          <w:trHeight w:val="20"/>
        </w:trPr>
        <w:tc>
          <w:tcPr>
            <w:tcW w:w="1922" w:type="pct"/>
          </w:tcPr>
          <w:p w14:paraId="3B7A4571" w14:textId="51D3775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плюмбуму хромат; хромат свинцю (ІІ)</w:t>
            </w:r>
          </w:p>
        </w:tc>
        <w:tc>
          <w:tcPr>
            <w:tcW w:w="1001" w:type="pct"/>
          </w:tcPr>
          <w:p w14:paraId="5CC6C0F0" w14:textId="669CEAED"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082-004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w:t>
            </w:r>
          </w:p>
        </w:tc>
        <w:tc>
          <w:tcPr>
            <w:tcW w:w="1077" w:type="pct"/>
          </w:tcPr>
          <w:p w14:paraId="4FE49C9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7758-97-6</w:t>
            </w:r>
          </w:p>
        </w:tc>
        <w:tc>
          <w:tcPr>
            <w:tcW w:w="1000" w:type="pct"/>
          </w:tcPr>
          <w:p w14:paraId="1057374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0BACD70" w14:textId="77777777" w:rsidTr="00CB70DE">
        <w:trPr>
          <w:trHeight w:val="20"/>
        </w:trPr>
        <w:tc>
          <w:tcPr>
            <w:tcW w:w="1922" w:type="pct"/>
          </w:tcPr>
          <w:p w14:paraId="4F9EC7F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сульфохромат плюмбуму жовтий;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Жовтий пігмент 34;</w:t>
            </w:r>
          </w:p>
          <w:p w14:paraId="196A156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[Ця речовина ідентифікована в індексі барвників за номером марки барвника,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77603.</w:t>
            </w:r>
          </w:p>
        </w:tc>
        <w:tc>
          <w:tcPr>
            <w:tcW w:w="1001" w:type="pct"/>
          </w:tcPr>
          <w:p w14:paraId="15C35BD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082-009-00-X</w:t>
            </w:r>
          </w:p>
        </w:tc>
        <w:tc>
          <w:tcPr>
            <w:tcW w:w="1077" w:type="pct"/>
          </w:tcPr>
          <w:p w14:paraId="02A64D80" w14:textId="2CED715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1344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37-2</w:t>
            </w:r>
          </w:p>
        </w:tc>
        <w:tc>
          <w:tcPr>
            <w:tcW w:w="1000" w:type="pct"/>
          </w:tcPr>
          <w:p w14:paraId="40F7E28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30F0B7F" w14:textId="77777777" w:rsidTr="00CB70DE">
        <w:trPr>
          <w:trHeight w:val="20"/>
        </w:trPr>
        <w:tc>
          <w:tcPr>
            <w:tcW w:w="1922" w:type="pct"/>
          </w:tcPr>
          <w:p w14:paraId="1967EB2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 xml:space="preserve">сульфат молібдат хромат плюмбуму червоний;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Червоний Пігмент 104;</w:t>
            </w:r>
          </w:p>
          <w:p w14:paraId="42B3EF4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 xml:space="preserve">[Ця речовина ідентифікована в індексі барвників за номером марки барвника,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val="en-US" w:eastAsia="ru-RU"/>
              </w:rPr>
              <w:t>77605.]</w:t>
            </w:r>
          </w:p>
        </w:tc>
        <w:tc>
          <w:tcPr>
            <w:tcW w:w="1001" w:type="pct"/>
          </w:tcPr>
          <w:p w14:paraId="0BEEAB0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082-010-00-5</w:t>
            </w:r>
          </w:p>
        </w:tc>
        <w:tc>
          <w:tcPr>
            <w:tcW w:w="1077" w:type="pct"/>
          </w:tcPr>
          <w:p w14:paraId="5E23166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12656-85-8</w:t>
            </w:r>
          </w:p>
        </w:tc>
        <w:tc>
          <w:tcPr>
            <w:tcW w:w="1000" w:type="pct"/>
          </w:tcPr>
          <w:p w14:paraId="03208EB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DCCEEEA" w14:textId="77777777" w:rsidTr="00CB70DE">
        <w:trPr>
          <w:trHeight w:val="20"/>
        </w:trPr>
        <w:tc>
          <w:tcPr>
            <w:tcW w:w="1922" w:type="pct"/>
          </w:tcPr>
          <w:p w14:paraId="4338CFE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ізопрен (стабілізований) 2-метил-1,3-бутадієну</w:t>
            </w:r>
          </w:p>
        </w:tc>
        <w:tc>
          <w:tcPr>
            <w:tcW w:w="1001" w:type="pct"/>
          </w:tcPr>
          <w:p w14:paraId="758C5CFA" w14:textId="2C212DDB"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w:t>
            </w:r>
          </w:p>
        </w:tc>
        <w:tc>
          <w:tcPr>
            <w:tcW w:w="1077" w:type="pct"/>
          </w:tcPr>
          <w:p w14:paraId="24D7EC6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78-79-5</w:t>
            </w:r>
          </w:p>
        </w:tc>
        <w:tc>
          <w:tcPr>
            <w:tcW w:w="1000" w:type="pct"/>
          </w:tcPr>
          <w:p w14:paraId="0A947EB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D</w:t>
            </w:r>
          </w:p>
        </w:tc>
      </w:tr>
      <w:tr w:rsidR="004933F7" w:rsidRPr="004933F7" w14:paraId="21A8667E" w14:textId="77777777" w:rsidTr="00CB70DE">
        <w:trPr>
          <w:trHeight w:val="20"/>
        </w:trPr>
        <w:tc>
          <w:tcPr>
            <w:tcW w:w="1922" w:type="pct"/>
          </w:tcPr>
          <w:p w14:paraId="39F6841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бензо[а]пірен; бензо[</w:t>
            </w:r>
            <w:r w:rsidRPr="004933F7">
              <w:rPr>
                <w:rFonts w:eastAsia="Times New Roman"/>
                <w:color w:val="000000" w:themeColor="text1"/>
                <w:sz w:val="24"/>
                <w:szCs w:val="24"/>
                <w:lang w:val="en-US" w:eastAsia="ru-RU"/>
              </w:rPr>
              <w:t>def</w:t>
            </w:r>
            <w:r w:rsidRPr="004933F7">
              <w:rPr>
                <w:rFonts w:eastAsia="Times New Roman"/>
                <w:color w:val="000000" w:themeColor="text1"/>
                <w:sz w:val="24"/>
                <w:szCs w:val="24"/>
                <w:lang w:eastAsia="ru-RU"/>
              </w:rPr>
              <w:t>]хризен</w:t>
            </w:r>
          </w:p>
        </w:tc>
        <w:tc>
          <w:tcPr>
            <w:tcW w:w="1001" w:type="pct"/>
          </w:tcPr>
          <w:p w14:paraId="413539C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601-032-00-3</w:t>
            </w:r>
          </w:p>
        </w:tc>
        <w:tc>
          <w:tcPr>
            <w:tcW w:w="1077" w:type="pct"/>
          </w:tcPr>
          <w:p w14:paraId="31F714B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50-32-8</w:t>
            </w:r>
          </w:p>
        </w:tc>
        <w:tc>
          <w:tcPr>
            <w:tcW w:w="1000" w:type="pct"/>
          </w:tcPr>
          <w:p w14:paraId="6EE3510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D277E26" w14:textId="77777777" w:rsidTr="00CB70DE">
        <w:trPr>
          <w:trHeight w:val="20"/>
        </w:trPr>
        <w:tc>
          <w:tcPr>
            <w:tcW w:w="1922" w:type="pct"/>
          </w:tcPr>
          <w:p w14:paraId="5470A77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бенз[а]антрацен</w:t>
            </w:r>
          </w:p>
        </w:tc>
        <w:tc>
          <w:tcPr>
            <w:tcW w:w="1001" w:type="pct"/>
          </w:tcPr>
          <w:p w14:paraId="00D498A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601-033-00-9</w:t>
            </w:r>
          </w:p>
        </w:tc>
        <w:tc>
          <w:tcPr>
            <w:tcW w:w="1077" w:type="pct"/>
          </w:tcPr>
          <w:p w14:paraId="76F223F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56-55-3</w:t>
            </w:r>
          </w:p>
        </w:tc>
        <w:tc>
          <w:tcPr>
            <w:tcW w:w="1000" w:type="pct"/>
          </w:tcPr>
          <w:p w14:paraId="425BF73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8F58884" w14:textId="77777777" w:rsidTr="00CB70DE">
        <w:trPr>
          <w:trHeight w:val="20"/>
        </w:trPr>
        <w:tc>
          <w:tcPr>
            <w:tcW w:w="1922" w:type="pct"/>
          </w:tcPr>
          <w:p w14:paraId="4F1F661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w:t>
            </w:r>
            <w:r w:rsidRPr="004933F7">
              <w:rPr>
                <w:rFonts w:eastAsia="Times New Roman"/>
                <w:color w:val="000000" w:themeColor="text1"/>
                <w:sz w:val="24"/>
                <w:szCs w:val="24"/>
                <w:lang w:val="en-US" w:eastAsia="ru-RU"/>
              </w:rPr>
              <w:t>b</w:t>
            </w:r>
            <w:r w:rsidRPr="004933F7">
              <w:rPr>
                <w:rFonts w:eastAsia="Times New Roman"/>
                <w:color w:val="000000" w:themeColor="text1"/>
                <w:sz w:val="24"/>
                <w:szCs w:val="24"/>
                <w:lang w:eastAsia="ru-RU"/>
              </w:rPr>
              <w:t>]флуорантен;</w:t>
            </w:r>
          </w:p>
          <w:p w14:paraId="029CB55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бенз[е]ацефенантрилен</w:t>
            </w:r>
          </w:p>
        </w:tc>
        <w:tc>
          <w:tcPr>
            <w:tcW w:w="1001" w:type="pct"/>
          </w:tcPr>
          <w:p w14:paraId="50E46493" w14:textId="0FE906F3"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00-4</w:t>
            </w:r>
          </w:p>
        </w:tc>
        <w:tc>
          <w:tcPr>
            <w:tcW w:w="1077" w:type="pct"/>
          </w:tcPr>
          <w:p w14:paraId="64F3432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205-99-2</w:t>
            </w:r>
          </w:p>
        </w:tc>
        <w:tc>
          <w:tcPr>
            <w:tcW w:w="1000" w:type="pct"/>
          </w:tcPr>
          <w:p w14:paraId="63651C2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F97C09B" w14:textId="77777777" w:rsidTr="00CB70DE">
        <w:trPr>
          <w:trHeight w:val="20"/>
        </w:trPr>
        <w:tc>
          <w:tcPr>
            <w:tcW w:w="1922" w:type="pct"/>
          </w:tcPr>
          <w:p w14:paraId="3E82F7F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бензо[j]флуорантен</w:t>
            </w:r>
          </w:p>
        </w:tc>
        <w:tc>
          <w:tcPr>
            <w:tcW w:w="1001" w:type="pct"/>
          </w:tcPr>
          <w:p w14:paraId="416F613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601-035-00-X</w:t>
            </w:r>
          </w:p>
        </w:tc>
        <w:tc>
          <w:tcPr>
            <w:tcW w:w="1077" w:type="pct"/>
          </w:tcPr>
          <w:p w14:paraId="68F0AA4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205-82-3</w:t>
            </w:r>
          </w:p>
        </w:tc>
        <w:tc>
          <w:tcPr>
            <w:tcW w:w="1000" w:type="pct"/>
          </w:tcPr>
          <w:p w14:paraId="73C1744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92C632B" w14:textId="77777777" w:rsidTr="00CB70DE">
        <w:trPr>
          <w:trHeight w:val="20"/>
        </w:trPr>
        <w:tc>
          <w:tcPr>
            <w:tcW w:w="1922" w:type="pct"/>
          </w:tcPr>
          <w:p w14:paraId="5BC4E64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бензо[k]флуорантен</w:t>
            </w:r>
          </w:p>
        </w:tc>
        <w:tc>
          <w:tcPr>
            <w:tcW w:w="1001" w:type="pct"/>
          </w:tcPr>
          <w:p w14:paraId="2BC3282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601-036-00-5</w:t>
            </w:r>
          </w:p>
        </w:tc>
        <w:tc>
          <w:tcPr>
            <w:tcW w:w="1077" w:type="pct"/>
          </w:tcPr>
          <w:p w14:paraId="78E9463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207-08-9</w:t>
            </w:r>
          </w:p>
        </w:tc>
        <w:tc>
          <w:tcPr>
            <w:tcW w:w="1000" w:type="pct"/>
          </w:tcPr>
          <w:p w14:paraId="2838E16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1E64C19" w14:textId="77777777" w:rsidTr="00CB70DE">
        <w:trPr>
          <w:trHeight w:val="20"/>
        </w:trPr>
        <w:tc>
          <w:tcPr>
            <w:tcW w:w="1922" w:type="pct"/>
          </w:tcPr>
          <w:p w14:paraId="26E5434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дибенз[а,h]антрацен</w:t>
            </w:r>
          </w:p>
        </w:tc>
        <w:tc>
          <w:tcPr>
            <w:tcW w:w="1001" w:type="pct"/>
          </w:tcPr>
          <w:p w14:paraId="4453191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601-041-00-2</w:t>
            </w:r>
          </w:p>
        </w:tc>
        <w:tc>
          <w:tcPr>
            <w:tcW w:w="1077" w:type="pct"/>
          </w:tcPr>
          <w:p w14:paraId="42F7665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53-70-3</w:t>
            </w:r>
          </w:p>
        </w:tc>
        <w:tc>
          <w:tcPr>
            <w:tcW w:w="1000" w:type="pct"/>
          </w:tcPr>
          <w:p w14:paraId="281D2A2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C4107D8" w14:textId="77777777" w:rsidTr="00CB70DE">
        <w:trPr>
          <w:trHeight w:val="20"/>
        </w:trPr>
        <w:tc>
          <w:tcPr>
            <w:tcW w:w="1922" w:type="pct"/>
          </w:tcPr>
          <w:p w14:paraId="7B02043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хризен</w:t>
            </w:r>
          </w:p>
        </w:tc>
        <w:tc>
          <w:tcPr>
            <w:tcW w:w="1001" w:type="pct"/>
          </w:tcPr>
          <w:p w14:paraId="1768A77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601-048-00-0</w:t>
            </w:r>
          </w:p>
        </w:tc>
        <w:tc>
          <w:tcPr>
            <w:tcW w:w="1077" w:type="pct"/>
          </w:tcPr>
          <w:p w14:paraId="24ED905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218-01-9</w:t>
            </w:r>
          </w:p>
        </w:tc>
        <w:tc>
          <w:tcPr>
            <w:tcW w:w="1000" w:type="pct"/>
          </w:tcPr>
          <w:p w14:paraId="48C6589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38EEAF3" w14:textId="77777777" w:rsidTr="00CB70DE">
        <w:trPr>
          <w:trHeight w:val="20"/>
        </w:trPr>
        <w:tc>
          <w:tcPr>
            <w:tcW w:w="1922" w:type="pct"/>
          </w:tcPr>
          <w:p w14:paraId="65D6E0C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бензо[е]пірен</w:t>
            </w:r>
          </w:p>
        </w:tc>
        <w:tc>
          <w:tcPr>
            <w:tcW w:w="1001" w:type="pct"/>
          </w:tcPr>
          <w:p w14:paraId="7F792C8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601-049-00-6</w:t>
            </w:r>
          </w:p>
        </w:tc>
        <w:tc>
          <w:tcPr>
            <w:tcW w:w="1077" w:type="pct"/>
          </w:tcPr>
          <w:p w14:paraId="66AEC7E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192-97-2</w:t>
            </w:r>
          </w:p>
        </w:tc>
        <w:tc>
          <w:tcPr>
            <w:tcW w:w="1000" w:type="pct"/>
          </w:tcPr>
          <w:p w14:paraId="5A38E3F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A361AB" w:rsidRPr="004933F7" w14:paraId="5E301DB9" w14:textId="77777777" w:rsidTr="00CB70DE">
        <w:trPr>
          <w:trHeight w:val="20"/>
        </w:trPr>
        <w:tc>
          <w:tcPr>
            <w:tcW w:w="1922" w:type="pct"/>
          </w:tcPr>
          <w:p w14:paraId="5D1D0D92" w14:textId="17005317"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бензо[рст]пентафен</w:t>
            </w:r>
          </w:p>
        </w:tc>
        <w:tc>
          <w:tcPr>
            <w:tcW w:w="1001" w:type="pct"/>
          </w:tcPr>
          <w:p w14:paraId="3E9E8231" w14:textId="028050F5"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601-090-00-X</w:t>
            </w:r>
          </w:p>
        </w:tc>
        <w:tc>
          <w:tcPr>
            <w:tcW w:w="1077" w:type="pct"/>
          </w:tcPr>
          <w:p w14:paraId="61F557B5" w14:textId="0FAE71F1"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189-55-9</w:t>
            </w:r>
          </w:p>
        </w:tc>
        <w:tc>
          <w:tcPr>
            <w:tcW w:w="1000" w:type="pct"/>
          </w:tcPr>
          <w:p w14:paraId="1C32A6A7" w14:textId="77777777" w:rsidR="00A361AB" w:rsidRPr="004933F7" w:rsidRDefault="00A361AB" w:rsidP="00251E30">
            <w:pPr>
              <w:suppressLineNumbers/>
              <w:spacing w:before="40" w:after="40"/>
              <w:ind w:firstLine="0"/>
              <w:rPr>
                <w:rFonts w:eastAsia="Times New Roman"/>
                <w:color w:val="000000" w:themeColor="text1"/>
                <w:sz w:val="24"/>
                <w:szCs w:val="24"/>
                <w:lang w:eastAsia="ru-RU"/>
              </w:rPr>
            </w:pPr>
          </w:p>
        </w:tc>
      </w:tr>
      <w:tr w:rsidR="00A361AB" w:rsidRPr="004933F7" w14:paraId="5F9179BA" w14:textId="77777777" w:rsidTr="00CB70DE">
        <w:trPr>
          <w:trHeight w:val="20"/>
        </w:trPr>
        <w:tc>
          <w:tcPr>
            <w:tcW w:w="1922" w:type="pct"/>
          </w:tcPr>
          <w:p w14:paraId="3B0CDEF9" w14:textId="4CF2B802" w:rsidR="00A361AB" w:rsidRPr="00A361AB"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1,2-дигідроксибензол; пірокатехол</w:t>
            </w:r>
          </w:p>
        </w:tc>
        <w:tc>
          <w:tcPr>
            <w:tcW w:w="1001" w:type="pct"/>
          </w:tcPr>
          <w:p w14:paraId="77D2BD69" w14:textId="26FF1403" w:rsidR="00A361AB" w:rsidRPr="00A361AB"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604-016-00-4</w:t>
            </w:r>
          </w:p>
        </w:tc>
        <w:tc>
          <w:tcPr>
            <w:tcW w:w="1077" w:type="pct"/>
          </w:tcPr>
          <w:p w14:paraId="6AB965DE" w14:textId="42832F7A" w:rsidR="00A361AB" w:rsidRPr="00A361AB"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120-80-9</w:t>
            </w:r>
          </w:p>
        </w:tc>
        <w:tc>
          <w:tcPr>
            <w:tcW w:w="1000" w:type="pct"/>
          </w:tcPr>
          <w:p w14:paraId="6585F83F" w14:textId="77777777" w:rsidR="00A361AB" w:rsidRPr="004933F7" w:rsidRDefault="00A361AB" w:rsidP="00251E30">
            <w:pPr>
              <w:suppressLineNumbers/>
              <w:spacing w:before="40" w:after="40"/>
              <w:ind w:firstLine="0"/>
              <w:rPr>
                <w:rFonts w:eastAsia="Times New Roman"/>
                <w:color w:val="000000" w:themeColor="text1"/>
                <w:sz w:val="24"/>
                <w:szCs w:val="24"/>
                <w:lang w:eastAsia="ru-RU"/>
              </w:rPr>
            </w:pPr>
          </w:p>
        </w:tc>
      </w:tr>
      <w:tr w:rsidR="00A361AB" w:rsidRPr="004933F7" w14:paraId="6E3567B1" w14:textId="77777777" w:rsidTr="00CB70DE">
        <w:trPr>
          <w:trHeight w:val="20"/>
        </w:trPr>
        <w:tc>
          <w:tcPr>
            <w:tcW w:w="1922" w:type="pct"/>
          </w:tcPr>
          <w:p w14:paraId="195AAF9F" w14:textId="763DA833"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дибензо[b,def]хризен; дибензо[a,h]пірен</w:t>
            </w:r>
          </w:p>
        </w:tc>
        <w:tc>
          <w:tcPr>
            <w:tcW w:w="1001" w:type="pct"/>
          </w:tcPr>
          <w:p w14:paraId="47103822" w14:textId="366AAF5A"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601-091-00-5</w:t>
            </w:r>
          </w:p>
        </w:tc>
        <w:tc>
          <w:tcPr>
            <w:tcW w:w="1077" w:type="pct"/>
          </w:tcPr>
          <w:p w14:paraId="5446543B" w14:textId="3CA60B9E"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189-64-0</w:t>
            </w:r>
          </w:p>
        </w:tc>
        <w:tc>
          <w:tcPr>
            <w:tcW w:w="1000" w:type="pct"/>
          </w:tcPr>
          <w:p w14:paraId="291A3A25" w14:textId="77777777" w:rsidR="00A361AB" w:rsidRPr="004933F7" w:rsidRDefault="00A361AB" w:rsidP="00251E30">
            <w:pPr>
              <w:suppressLineNumbers/>
              <w:spacing w:before="40" w:after="40"/>
              <w:ind w:firstLine="0"/>
              <w:rPr>
                <w:rFonts w:eastAsia="Times New Roman"/>
                <w:color w:val="000000" w:themeColor="text1"/>
                <w:sz w:val="24"/>
                <w:szCs w:val="24"/>
                <w:lang w:eastAsia="ru-RU"/>
              </w:rPr>
            </w:pPr>
          </w:p>
        </w:tc>
      </w:tr>
      <w:tr w:rsidR="00724DC9" w:rsidRPr="004933F7" w14:paraId="32A444B3" w14:textId="77777777" w:rsidTr="00CB70DE">
        <w:trPr>
          <w:trHeight w:val="20"/>
        </w:trPr>
        <w:tc>
          <w:tcPr>
            <w:tcW w:w="1922" w:type="pct"/>
          </w:tcPr>
          <w:p w14:paraId="35314120" w14:textId="2738971F" w:rsidR="00724DC9" w:rsidRPr="00A361AB"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дибензо[деф,п]хризен; дібензо[a,l]пірен</w:t>
            </w:r>
          </w:p>
        </w:tc>
        <w:tc>
          <w:tcPr>
            <w:tcW w:w="1001" w:type="pct"/>
          </w:tcPr>
          <w:p w14:paraId="3D9C26AB" w14:textId="477C3AD8" w:rsidR="00724DC9" w:rsidRPr="00A361AB"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601-092-00-0</w:t>
            </w:r>
          </w:p>
        </w:tc>
        <w:tc>
          <w:tcPr>
            <w:tcW w:w="1077" w:type="pct"/>
          </w:tcPr>
          <w:p w14:paraId="2A8430E2" w14:textId="674C9ECE" w:rsidR="00724DC9" w:rsidRPr="00A361AB"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191-30-0</w:t>
            </w:r>
          </w:p>
        </w:tc>
        <w:tc>
          <w:tcPr>
            <w:tcW w:w="1000" w:type="pct"/>
          </w:tcPr>
          <w:p w14:paraId="2C5421DF"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4933F7" w:rsidRPr="004933F7" w14:paraId="652E1865" w14:textId="77777777" w:rsidTr="00CB70DE">
        <w:trPr>
          <w:trHeight w:val="20"/>
        </w:trPr>
        <w:tc>
          <w:tcPr>
            <w:tcW w:w="1922" w:type="pct"/>
          </w:tcPr>
          <w:p w14:paraId="2CD8532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1,2-дибромоетан;</w:t>
            </w:r>
          </w:p>
        </w:tc>
        <w:tc>
          <w:tcPr>
            <w:tcW w:w="1001" w:type="pct"/>
          </w:tcPr>
          <w:p w14:paraId="01FAE81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602-010-00-6</w:t>
            </w:r>
          </w:p>
        </w:tc>
        <w:tc>
          <w:tcPr>
            <w:tcW w:w="1077" w:type="pct"/>
          </w:tcPr>
          <w:p w14:paraId="11A5B96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106-93-4</w:t>
            </w:r>
          </w:p>
        </w:tc>
        <w:tc>
          <w:tcPr>
            <w:tcW w:w="1000" w:type="pct"/>
          </w:tcPr>
          <w:p w14:paraId="1DC68D7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72BAF53" w14:textId="77777777" w:rsidTr="00CB70DE">
        <w:trPr>
          <w:trHeight w:val="20"/>
        </w:trPr>
        <w:tc>
          <w:tcPr>
            <w:tcW w:w="1922" w:type="pct"/>
          </w:tcPr>
          <w:p w14:paraId="346AD8C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1,2-дихлороетан; етилен дихлорид</w:t>
            </w:r>
          </w:p>
        </w:tc>
        <w:tc>
          <w:tcPr>
            <w:tcW w:w="1001" w:type="pct"/>
          </w:tcPr>
          <w:p w14:paraId="020BD87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602-012-00-7</w:t>
            </w:r>
          </w:p>
        </w:tc>
        <w:tc>
          <w:tcPr>
            <w:tcW w:w="1077" w:type="pct"/>
          </w:tcPr>
          <w:p w14:paraId="1B7CE6B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107-06-2</w:t>
            </w:r>
          </w:p>
        </w:tc>
        <w:tc>
          <w:tcPr>
            <w:tcW w:w="1000" w:type="pct"/>
          </w:tcPr>
          <w:p w14:paraId="21ACA46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C1EDC3F" w14:textId="77777777" w:rsidTr="00CB70DE">
        <w:trPr>
          <w:trHeight w:val="20"/>
        </w:trPr>
        <w:tc>
          <w:tcPr>
            <w:tcW w:w="1922" w:type="pct"/>
          </w:tcPr>
          <w:p w14:paraId="194170CC" w14:textId="3255E11A"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1,2-дихлоропропан; пропілен дихлорид</w:t>
            </w:r>
          </w:p>
        </w:tc>
        <w:tc>
          <w:tcPr>
            <w:tcW w:w="1001" w:type="pct"/>
          </w:tcPr>
          <w:p w14:paraId="7E90F17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602-020-00-0</w:t>
            </w:r>
          </w:p>
        </w:tc>
        <w:tc>
          <w:tcPr>
            <w:tcW w:w="1077" w:type="pct"/>
          </w:tcPr>
          <w:p w14:paraId="198C344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78-87-5</w:t>
            </w:r>
          </w:p>
        </w:tc>
        <w:tc>
          <w:tcPr>
            <w:tcW w:w="1000" w:type="pct"/>
          </w:tcPr>
          <w:p w14:paraId="32BE5DB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0B408E8" w14:textId="77777777" w:rsidTr="00CB70DE">
        <w:trPr>
          <w:trHeight w:val="20"/>
        </w:trPr>
        <w:tc>
          <w:tcPr>
            <w:tcW w:w="1922" w:type="pct"/>
          </w:tcPr>
          <w:p w14:paraId="56F44CC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1,2-дибромо-3-хлоропропан</w:t>
            </w:r>
          </w:p>
        </w:tc>
        <w:tc>
          <w:tcPr>
            <w:tcW w:w="1001" w:type="pct"/>
          </w:tcPr>
          <w:p w14:paraId="7531693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602-021-00-6</w:t>
            </w:r>
          </w:p>
        </w:tc>
        <w:tc>
          <w:tcPr>
            <w:tcW w:w="1077" w:type="pct"/>
          </w:tcPr>
          <w:p w14:paraId="039E72C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96-12-8</w:t>
            </w:r>
          </w:p>
        </w:tc>
        <w:tc>
          <w:tcPr>
            <w:tcW w:w="1000" w:type="pct"/>
          </w:tcPr>
          <w:p w14:paraId="70A5B8E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A1CC029" w14:textId="77777777" w:rsidTr="00CB70DE">
        <w:trPr>
          <w:trHeight w:val="20"/>
        </w:trPr>
        <w:tc>
          <w:tcPr>
            <w:tcW w:w="1922" w:type="pct"/>
          </w:tcPr>
          <w:p w14:paraId="35C677B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бромоетилен</w:t>
            </w:r>
          </w:p>
        </w:tc>
        <w:tc>
          <w:tcPr>
            <w:tcW w:w="1001" w:type="pct"/>
          </w:tcPr>
          <w:p w14:paraId="19EC3DC4" w14:textId="79BC4A54"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w:t>
            </w:r>
          </w:p>
        </w:tc>
        <w:tc>
          <w:tcPr>
            <w:tcW w:w="1077" w:type="pct"/>
          </w:tcPr>
          <w:p w14:paraId="170A533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593-60-2</w:t>
            </w:r>
          </w:p>
        </w:tc>
        <w:tc>
          <w:tcPr>
            <w:tcW w:w="1000" w:type="pct"/>
          </w:tcPr>
          <w:p w14:paraId="0226EB4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0F00CC9" w14:textId="77777777" w:rsidTr="00CB70DE">
        <w:trPr>
          <w:trHeight w:val="20"/>
        </w:trPr>
        <w:tc>
          <w:tcPr>
            <w:tcW w:w="1922" w:type="pct"/>
          </w:tcPr>
          <w:p w14:paraId="2C04B5A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трихлороетилен; трихлороетен</w:t>
            </w:r>
          </w:p>
        </w:tc>
        <w:tc>
          <w:tcPr>
            <w:tcW w:w="1001" w:type="pct"/>
          </w:tcPr>
          <w:p w14:paraId="4BBA4A9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602-027-00-9</w:t>
            </w:r>
          </w:p>
        </w:tc>
        <w:tc>
          <w:tcPr>
            <w:tcW w:w="1077" w:type="pct"/>
          </w:tcPr>
          <w:p w14:paraId="44CD860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79-01-6</w:t>
            </w:r>
          </w:p>
        </w:tc>
        <w:tc>
          <w:tcPr>
            <w:tcW w:w="1000" w:type="pct"/>
          </w:tcPr>
          <w:p w14:paraId="1B9AE92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D4704E1" w14:textId="77777777" w:rsidTr="00CB70DE">
        <w:trPr>
          <w:trHeight w:val="20"/>
        </w:trPr>
        <w:tc>
          <w:tcPr>
            <w:tcW w:w="1922" w:type="pct"/>
          </w:tcPr>
          <w:p w14:paraId="34273FA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хлоропрен (стабілізований); 2-хлоробута-1,3-дієн (стабілізований)</w:t>
            </w:r>
          </w:p>
        </w:tc>
        <w:tc>
          <w:tcPr>
            <w:tcW w:w="1001" w:type="pct"/>
          </w:tcPr>
          <w:p w14:paraId="60C1D23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602-036-00-8</w:t>
            </w:r>
          </w:p>
        </w:tc>
        <w:tc>
          <w:tcPr>
            <w:tcW w:w="1077" w:type="pct"/>
          </w:tcPr>
          <w:p w14:paraId="06A98A8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126-99-8</w:t>
            </w:r>
          </w:p>
        </w:tc>
        <w:tc>
          <w:tcPr>
            <w:tcW w:w="1000" w:type="pct"/>
          </w:tcPr>
          <w:p w14:paraId="31351A8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D</w:t>
            </w:r>
          </w:p>
        </w:tc>
      </w:tr>
      <w:tr w:rsidR="004933F7" w:rsidRPr="004933F7" w14:paraId="222E598F" w14:textId="77777777" w:rsidTr="00CB70DE">
        <w:trPr>
          <w:trHeight w:val="20"/>
        </w:trPr>
        <w:tc>
          <w:tcPr>
            <w:tcW w:w="1922" w:type="pct"/>
          </w:tcPr>
          <w:p w14:paraId="08931E2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α-хлоротолуен; бензилхлорид</w:t>
            </w:r>
          </w:p>
        </w:tc>
        <w:tc>
          <w:tcPr>
            <w:tcW w:w="1001" w:type="pct"/>
          </w:tcPr>
          <w:p w14:paraId="0EF8A60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602-037-00-3</w:t>
            </w:r>
          </w:p>
        </w:tc>
        <w:tc>
          <w:tcPr>
            <w:tcW w:w="1077" w:type="pct"/>
          </w:tcPr>
          <w:p w14:paraId="7405DE36" w14:textId="477C5F3E"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100-44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7</w:t>
            </w:r>
          </w:p>
        </w:tc>
        <w:tc>
          <w:tcPr>
            <w:tcW w:w="1000" w:type="pct"/>
          </w:tcPr>
          <w:p w14:paraId="202ABA0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B31E9DF" w14:textId="77777777" w:rsidTr="00CB70DE">
        <w:trPr>
          <w:trHeight w:val="20"/>
        </w:trPr>
        <w:tc>
          <w:tcPr>
            <w:tcW w:w="1922" w:type="pct"/>
          </w:tcPr>
          <w:p w14:paraId="672E885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α</w:t>
            </w:r>
            <w:r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val="en-US" w:eastAsia="ru-RU"/>
              </w:rPr>
              <w:t>α</w:t>
            </w:r>
            <w:r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val="en-US" w:eastAsia="ru-RU"/>
              </w:rPr>
              <w:t>α</w:t>
            </w:r>
            <w:r w:rsidRPr="004933F7">
              <w:rPr>
                <w:rFonts w:eastAsia="Times New Roman"/>
                <w:color w:val="000000" w:themeColor="text1"/>
                <w:sz w:val="24"/>
                <w:szCs w:val="24"/>
                <w:lang w:eastAsia="ru-RU"/>
              </w:rPr>
              <w:t>-трихлоротолуен; бензотрихлори</w:t>
            </w:r>
          </w:p>
        </w:tc>
        <w:tc>
          <w:tcPr>
            <w:tcW w:w="1001" w:type="pct"/>
          </w:tcPr>
          <w:p w14:paraId="7F31065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602-038-00-9</w:t>
            </w:r>
          </w:p>
        </w:tc>
        <w:tc>
          <w:tcPr>
            <w:tcW w:w="1077" w:type="pct"/>
          </w:tcPr>
          <w:p w14:paraId="16CDDD5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98-07-7</w:t>
            </w:r>
          </w:p>
        </w:tc>
        <w:tc>
          <w:tcPr>
            <w:tcW w:w="1000" w:type="pct"/>
          </w:tcPr>
          <w:p w14:paraId="72B0943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E4FC476" w14:textId="77777777" w:rsidTr="00CB70DE">
        <w:trPr>
          <w:trHeight w:val="20"/>
        </w:trPr>
        <w:tc>
          <w:tcPr>
            <w:tcW w:w="1922" w:type="pct"/>
          </w:tcPr>
          <w:p w14:paraId="44E61AB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1,2,3-трихлоропропан</w:t>
            </w:r>
          </w:p>
        </w:tc>
        <w:tc>
          <w:tcPr>
            <w:tcW w:w="1001" w:type="pct"/>
          </w:tcPr>
          <w:p w14:paraId="4A9B4D9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602-062-00-X</w:t>
            </w:r>
          </w:p>
        </w:tc>
        <w:tc>
          <w:tcPr>
            <w:tcW w:w="1077" w:type="pct"/>
          </w:tcPr>
          <w:p w14:paraId="42FDAB9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96-18-4</w:t>
            </w:r>
          </w:p>
        </w:tc>
        <w:tc>
          <w:tcPr>
            <w:tcW w:w="1000" w:type="pct"/>
          </w:tcPr>
          <w:p w14:paraId="18ADCAF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D</w:t>
            </w:r>
          </w:p>
        </w:tc>
      </w:tr>
      <w:tr w:rsidR="004933F7" w:rsidRPr="004933F7" w14:paraId="3B429FE3" w14:textId="77777777" w:rsidTr="00CB70DE">
        <w:trPr>
          <w:trHeight w:val="20"/>
        </w:trPr>
        <w:tc>
          <w:tcPr>
            <w:tcW w:w="1922" w:type="pct"/>
          </w:tcPr>
          <w:p w14:paraId="3530CA3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1,3-дихлоро-2-пропанол</w:t>
            </w:r>
          </w:p>
        </w:tc>
        <w:tc>
          <w:tcPr>
            <w:tcW w:w="1001" w:type="pct"/>
          </w:tcPr>
          <w:p w14:paraId="2BC9A626" w14:textId="095EA891"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602-064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00-0</w:t>
            </w:r>
          </w:p>
        </w:tc>
        <w:tc>
          <w:tcPr>
            <w:tcW w:w="1077" w:type="pct"/>
          </w:tcPr>
          <w:p w14:paraId="71F7CC4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96-23-1</w:t>
            </w:r>
          </w:p>
        </w:tc>
        <w:tc>
          <w:tcPr>
            <w:tcW w:w="1000" w:type="pct"/>
          </w:tcPr>
          <w:p w14:paraId="4A65B7A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E08B6A1" w14:textId="77777777" w:rsidTr="00CB70DE">
        <w:trPr>
          <w:trHeight w:val="20"/>
        </w:trPr>
        <w:tc>
          <w:tcPr>
            <w:tcW w:w="1922" w:type="pct"/>
          </w:tcPr>
          <w:p w14:paraId="05FC9FB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гексахлоробензен</w:t>
            </w:r>
          </w:p>
        </w:tc>
        <w:tc>
          <w:tcPr>
            <w:tcW w:w="1001" w:type="pct"/>
          </w:tcPr>
          <w:p w14:paraId="4788A1B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602-065-00-6</w:t>
            </w:r>
          </w:p>
        </w:tc>
        <w:tc>
          <w:tcPr>
            <w:tcW w:w="1077" w:type="pct"/>
          </w:tcPr>
          <w:p w14:paraId="5FB11969" w14:textId="0F756A64"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118-74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1</w:t>
            </w:r>
          </w:p>
        </w:tc>
        <w:tc>
          <w:tcPr>
            <w:tcW w:w="1000" w:type="pct"/>
          </w:tcPr>
          <w:p w14:paraId="2828BDD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011A1C7" w14:textId="77777777" w:rsidTr="00CB70DE">
        <w:trPr>
          <w:trHeight w:val="20"/>
        </w:trPr>
        <w:tc>
          <w:tcPr>
            <w:tcW w:w="1922" w:type="pct"/>
          </w:tcPr>
          <w:p w14:paraId="6F53152E" w14:textId="267F3C25"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дихлоробут-2-ен</w:t>
            </w:r>
          </w:p>
        </w:tc>
        <w:tc>
          <w:tcPr>
            <w:tcW w:w="1001" w:type="pct"/>
          </w:tcPr>
          <w:p w14:paraId="6160659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602-073-00-X</w:t>
            </w:r>
          </w:p>
        </w:tc>
        <w:tc>
          <w:tcPr>
            <w:tcW w:w="1077" w:type="pct"/>
          </w:tcPr>
          <w:p w14:paraId="4A274B6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764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41-0</w:t>
            </w:r>
          </w:p>
        </w:tc>
        <w:tc>
          <w:tcPr>
            <w:tcW w:w="1000" w:type="pct"/>
          </w:tcPr>
          <w:p w14:paraId="60852CB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6D900FE" w14:textId="77777777" w:rsidTr="00CB70DE">
        <w:trPr>
          <w:trHeight w:val="20"/>
        </w:trPr>
        <w:tc>
          <w:tcPr>
            <w:tcW w:w="1922" w:type="pct"/>
          </w:tcPr>
          <w:p w14:paraId="6F7830B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2,3-дибромоpropan-1-ол;</w:t>
            </w:r>
          </w:p>
          <w:p w14:paraId="70F121F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2,3-дибромо-1-пропанол</w:t>
            </w:r>
          </w:p>
        </w:tc>
        <w:tc>
          <w:tcPr>
            <w:tcW w:w="1001" w:type="pct"/>
          </w:tcPr>
          <w:p w14:paraId="6DB0B99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602-088-00-1</w:t>
            </w:r>
          </w:p>
        </w:tc>
        <w:tc>
          <w:tcPr>
            <w:tcW w:w="1077" w:type="pct"/>
          </w:tcPr>
          <w:p w14:paraId="2FCD1DB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96-13-9</w:t>
            </w:r>
          </w:p>
        </w:tc>
        <w:tc>
          <w:tcPr>
            <w:tcW w:w="1000" w:type="pct"/>
          </w:tcPr>
          <w:p w14:paraId="6AF8D38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5776551" w14:textId="77777777" w:rsidTr="00CB70DE">
        <w:trPr>
          <w:trHeight w:val="20"/>
        </w:trPr>
        <w:tc>
          <w:tcPr>
            <w:tcW w:w="1922" w:type="pct"/>
          </w:tcPr>
          <w:p w14:paraId="2E080DC8" w14:textId="7A332BA8"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α</w:t>
            </w:r>
            <w:r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val="en-US" w:eastAsia="ru-RU"/>
              </w:rPr>
              <w:t>α</w:t>
            </w:r>
            <w:r w:rsidRPr="004933F7">
              <w:rPr>
                <w:rFonts w:eastAsia="Times New Roman"/>
                <w:color w:val="000000" w:themeColor="text1"/>
                <w:sz w:val="24"/>
                <w:szCs w:val="24"/>
                <w:lang w:eastAsia="ru-RU"/>
              </w:rPr>
              <w:t xml:space="preserve">, </w:t>
            </w:r>
            <w:r w:rsidRPr="004933F7">
              <w:rPr>
                <w:rFonts w:eastAsia="Times New Roman"/>
                <w:color w:val="000000" w:themeColor="text1"/>
                <w:sz w:val="24"/>
                <w:szCs w:val="24"/>
                <w:lang w:val="en-US" w:eastAsia="ru-RU"/>
              </w:rPr>
              <w:t>α</w:t>
            </w:r>
            <w:r w:rsidRPr="004933F7">
              <w:rPr>
                <w:rFonts w:eastAsia="Times New Roman"/>
                <w:color w:val="000000" w:themeColor="text1"/>
                <w:sz w:val="24"/>
                <w:szCs w:val="24"/>
                <w:lang w:eastAsia="ru-RU"/>
              </w:rPr>
              <w:t xml:space="preserve">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тетрахлоротолуен</w:t>
            </w:r>
          </w:p>
          <w:p w14:paraId="06056EA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p</w:t>
            </w:r>
            <w:r w:rsidRPr="004933F7">
              <w:rPr>
                <w:rFonts w:eastAsia="Times New Roman"/>
                <w:color w:val="000000" w:themeColor="text1"/>
                <w:sz w:val="24"/>
                <w:szCs w:val="24"/>
                <w:lang w:eastAsia="ru-RU"/>
              </w:rPr>
              <w:t>-хлоробензотрихлорид</w:t>
            </w:r>
          </w:p>
        </w:tc>
        <w:tc>
          <w:tcPr>
            <w:tcW w:w="1001" w:type="pct"/>
          </w:tcPr>
          <w:p w14:paraId="1972AA9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602-093-00-9</w:t>
            </w:r>
          </w:p>
        </w:tc>
        <w:tc>
          <w:tcPr>
            <w:tcW w:w="1077" w:type="pct"/>
          </w:tcPr>
          <w:p w14:paraId="5F0796A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5216-25-1</w:t>
            </w:r>
          </w:p>
        </w:tc>
        <w:tc>
          <w:tcPr>
            <w:tcW w:w="1000" w:type="pct"/>
          </w:tcPr>
          <w:p w14:paraId="412C8F0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724DC9" w:rsidRPr="004933F7" w14:paraId="5C07C800" w14:textId="77777777" w:rsidTr="00CB70DE">
        <w:trPr>
          <w:trHeight w:val="20"/>
        </w:trPr>
        <w:tc>
          <w:tcPr>
            <w:tcW w:w="1922" w:type="pct"/>
          </w:tcPr>
          <w:p w14:paraId="00D9AA1C" w14:textId="3B9FE943"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тетрафторетилен</w:t>
            </w:r>
          </w:p>
        </w:tc>
        <w:tc>
          <w:tcPr>
            <w:tcW w:w="1001" w:type="pct"/>
          </w:tcPr>
          <w:p w14:paraId="395F981F" w14:textId="15EBAD17"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602-110-00-X</w:t>
            </w:r>
          </w:p>
        </w:tc>
        <w:tc>
          <w:tcPr>
            <w:tcW w:w="1077" w:type="pct"/>
          </w:tcPr>
          <w:p w14:paraId="235B9FC8" w14:textId="06E40FBA"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116-14-3</w:t>
            </w:r>
          </w:p>
        </w:tc>
        <w:tc>
          <w:tcPr>
            <w:tcW w:w="1000" w:type="pct"/>
          </w:tcPr>
          <w:p w14:paraId="0D0D8DDB"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4933F7" w:rsidRPr="004933F7" w14:paraId="60CD56A7" w14:textId="77777777" w:rsidTr="00CB70DE">
        <w:trPr>
          <w:trHeight w:val="20"/>
        </w:trPr>
        <w:tc>
          <w:tcPr>
            <w:tcW w:w="1922" w:type="pct"/>
          </w:tcPr>
          <w:p w14:paraId="3076BE9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етиленоксид; оксиран</w:t>
            </w:r>
          </w:p>
        </w:tc>
        <w:tc>
          <w:tcPr>
            <w:tcW w:w="1001" w:type="pct"/>
          </w:tcPr>
          <w:p w14:paraId="567ADC2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603-023-00-X</w:t>
            </w:r>
          </w:p>
        </w:tc>
        <w:tc>
          <w:tcPr>
            <w:tcW w:w="1077" w:type="pct"/>
          </w:tcPr>
          <w:p w14:paraId="425DC06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75-21-8</w:t>
            </w:r>
          </w:p>
        </w:tc>
        <w:tc>
          <w:tcPr>
            <w:tcW w:w="1000" w:type="pct"/>
          </w:tcPr>
          <w:p w14:paraId="21AC0F2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724DC9" w:rsidRPr="004933F7" w14:paraId="05149B7B" w14:textId="77777777" w:rsidTr="00CB70DE">
        <w:trPr>
          <w:trHeight w:val="20"/>
        </w:trPr>
        <w:tc>
          <w:tcPr>
            <w:tcW w:w="1922" w:type="pct"/>
          </w:tcPr>
          <w:p w14:paraId="3DC3E35A" w14:textId="2FEA5F79"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1,4-діоксан</w:t>
            </w:r>
          </w:p>
        </w:tc>
        <w:tc>
          <w:tcPr>
            <w:tcW w:w="1001" w:type="pct"/>
          </w:tcPr>
          <w:p w14:paraId="1EF5BD5A" w14:textId="719BCCE7"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603-024-00-5</w:t>
            </w:r>
          </w:p>
        </w:tc>
        <w:tc>
          <w:tcPr>
            <w:tcW w:w="1077" w:type="pct"/>
          </w:tcPr>
          <w:p w14:paraId="546DEE60" w14:textId="15327CAA"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123-91-1</w:t>
            </w:r>
          </w:p>
        </w:tc>
        <w:tc>
          <w:tcPr>
            <w:tcW w:w="1000" w:type="pct"/>
          </w:tcPr>
          <w:p w14:paraId="185EBA0F"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4933F7" w:rsidRPr="004933F7" w14:paraId="2CA1EB85" w14:textId="77777777" w:rsidTr="00CB70DE">
        <w:trPr>
          <w:trHeight w:val="20"/>
        </w:trPr>
        <w:tc>
          <w:tcPr>
            <w:tcW w:w="1922" w:type="pct"/>
          </w:tcPr>
          <w:p w14:paraId="4082339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1-хлоро-2,3-епоксипропан; епіхлоргідрин</w:t>
            </w:r>
          </w:p>
        </w:tc>
        <w:tc>
          <w:tcPr>
            <w:tcW w:w="1001" w:type="pct"/>
          </w:tcPr>
          <w:p w14:paraId="5E00EE8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603-026-00-6</w:t>
            </w:r>
          </w:p>
        </w:tc>
        <w:tc>
          <w:tcPr>
            <w:tcW w:w="1077" w:type="pct"/>
          </w:tcPr>
          <w:p w14:paraId="64CCB63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106-89-8</w:t>
            </w:r>
          </w:p>
        </w:tc>
        <w:tc>
          <w:tcPr>
            <w:tcW w:w="1000" w:type="pct"/>
          </w:tcPr>
          <w:p w14:paraId="1C776D1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F1DDBBD" w14:textId="77777777" w:rsidTr="00CB70DE">
        <w:trPr>
          <w:trHeight w:val="20"/>
        </w:trPr>
        <w:tc>
          <w:tcPr>
            <w:tcW w:w="1922" w:type="pct"/>
          </w:tcPr>
          <w:p w14:paraId="5AD51C1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пропіленоксид; 1,2-епоксипропан; метилоксиран</w:t>
            </w:r>
          </w:p>
        </w:tc>
        <w:tc>
          <w:tcPr>
            <w:tcW w:w="1001" w:type="pct"/>
          </w:tcPr>
          <w:p w14:paraId="3CA28E5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603-055-00-4</w:t>
            </w:r>
          </w:p>
        </w:tc>
        <w:tc>
          <w:tcPr>
            <w:tcW w:w="1077" w:type="pct"/>
          </w:tcPr>
          <w:p w14:paraId="433B9B7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75-56-9</w:t>
            </w:r>
          </w:p>
        </w:tc>
        <w:tc>
          <w:tcPr>
            <w:tcW w:w="1000" w:type="pct"/>
          </w:tcPr>
          <w:p w14:paraId="60C7E15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7B09D40" w14:textId="77777777" w:rsidTr="00CB70DE">
        <w:trPr>
          <w:trHeight w:val="20"/>
        </w:trPr>
        <w:tc>
          <w:tcPr>
            <w:tcW w:w="1922" w:type="pct"/>
          </w:tcPr>
          <w:p w14:paraId="6783E6E1" w14:textId="181ED288"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2,2'-біоксиран; 1,2:3,4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діепоксибутан</w:t>
            </w:r>
          </w:p>
        </w:tc>
        <w:tc>
          <w:tcPr>
            <w:tcW w:w="1001" w:type="pct"/>
          </w:tcPr>
          <w:p w14:paraId="4A3D447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603-060-00-1</w:t>
            </w:r>
          </w:p>
        </w:tc>
        <w:tc>
          <w:tcPr>
            <w:tcW w:w="1077" w:type="pct"/>
          </w:tcPr>
          <w:p w14:paraId="2B7782D0" w14:textId="717F60AD"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1464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53-5</w:t>
            </w:r>
          </w:p>
        </w:tc>
        <w:tc>
          <w:tcPr>
            <w:tcW w:w="1000" w:type="pct"/>
          </w:tcPr>
          <w:p w14:paraId="22E21E4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A1E2508" w14:textId="77777777" w:rsidTr="00CB70DE">
        <w:trPr>
          <w:trHeight w:val="20"/>
        </w:trPr>
        <w:tc>
          <w:tcPr>
            <w:tcW w:w="1922" w:type="pct"/>
          </w:tcPr>
          <w:p w14:paraId="2D8D8C1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2,3-епоксипропан-1-ол; гліцидол; оксиранометанол</w:t>
            </w:r>
          </w:p>
        </w:tc>
        <w:tc>
          <w:tcPr>
            <w:tcW w:w="1001" w:type="pct"/>
          </w:tcPr>
          <w:p w14:paraId="2A4376F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603-063-00-8</w:t>
            </w:r>
          </w:p>
        </w:tc>
        <w:tc>
          <w:tcPr>
            <w:tcW w:w="1077" w:type="pct"/>
          </w:tcPr>
          <w:p w14:paraId="7938A9B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556-52-5</w:t>
            </w:r>
          </w:p>
        </w:tc>
        <w:tc>
          <w:tcPr>
            <w:tcW w:w="1000" w:type="pct"/>
          </w:tcPr>
          <w:p w14:paraId="0DD2C6B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724DC9" w:rsidRPr="004933F7" w14:paraId="75BC0164" w14:textId="77777777" w:rsidTr="00CB70DE">
        <w:trPr>
          <w:trHeight w:val="20"/>
        </w:trPr>
        <w:tc>
          <w:tcPr>
            <w:tcW w:w="1922" w:type="pct"/>
          </w:tcPr>
          <w:p w14:paraId="02AAE774" w14:textId="77777777" w:rsidR="00724DC9" w:rsidRPr="00724DC9"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м-біс(2,3-епоксипропокси)бензол;</w:t>
            </w:r>
          </w:p>
          <w:p w14:paraId="6F20939D" w14:textId="717E0DBA" w:rsidR="00724DC9" w:rsidRPr="004933F7"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дигліцидиловий ефір резорцину</w:t>
            </w:r>
          </w:p>
        </w:tc>
        <w:tc>
          <w:tcPr>
            <w:tcW w:w="1001" w:type="pct"/>
          </w:tcPr>
          <w:p w14:paraId="4FCBE95E" w14:textId="607232A2"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603-065-00-9</w:t>
            </w:r>
          </w:p>
        </w:tc>
        <w:tc>
          <w:tcPr>
            <w:tcW w:w="1077" w:type="pct"/>
          </w:tcPr>
          <w:p w14:paraId="5CC49463" w14:textId="54FCDB16"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101-90-6</w:t>
            </w:r>
          </w:p>
        </w:tc>
        <w:tc>
          <w:tcPr>
            <w:tcW w:w="1000" w:type="pct"/>
          </w:tcPr>
          <w:p w14:paraId="7C7D809D"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724DC9" w:rsidRPr="004933F7" w14:paraId="09A2E22E" w14:textId="77777777" w:rsidTr="00CB70DE">
        <w:trPr>
          <w:trHeight w:val="20"/>
        </w:trPr>
        <w:tc>
          <w:tcPr>
            <w:tcW w:w="1922" w:type="pct"/>
          </w:tcPr>
          <w:p w14:paraId="3B7128A2" w14:textId="77777777" w:rsidR="00724DC9" w:rsidRPr="00724DC9"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7-окса-3-оксиранілбіцикло[4.1.0]гептан;</w:t>
            </w:r>
          </w:p>
          <w:p w14:paraId="7F30B1AE" w14:textId="77777777" w:rsidR="00724DC9" w:rsidRPr="00724DC9"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1,2-епокси-4-епоксиетилциклогексан;</w:t>
            </w:r>
          </w:p>
          <w:p w14:paraId="73467A27" w14:textId="0A1D5075" w:rsidR="00724DC9" w:rsidRPr="00724DC9" w:rsidRDefault="00724DC9" w:rsidP="00724DC9">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4-вінілциклогексен диепоксид</w:t>
            </w:r>
          </w:p>
        </w:tc>
        <w:tc>
          <w:tcPr>
            <w:tcW w:w="1001" w:type="pct"/>
          </w:tcPr>
          <w:p w14:paraId="71C918FC" w14:textId="3F5E83F5" w:rsidR="00724DC9" w:rsidRPr="00724DC9"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603-066-00-4</w:t>
            </w:r>
          </w:p>
        </w:tc>
        <w:tc>
          <w:tcPr>
            <w:tcW w:w="1077" w:type="pct"/>
          </w:tcPr>
          <w:p w14:paraId="4AD06E43" w14:textId="29E56A20" w:rsidR="00724DC9" w:rsidRPr="00724DC9"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106-87-6</w:t>
            </w:r>
          </w:p>
        </w:tc>
        <w:tc>
          <w:tcPr>
            <w:tcW w:w="1000" w:type="pct"/>
          </w:tcPr>
          <w:p w14:paraId="3922DDC7"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4933F7" w:rsidRPr="004933F7" w14:paraId="79FD4C00" w14:textId="77777777" w:rsidTr="00CB70DE">
        <w:trPr>
          <w:trHeight w:val="20"/>
        </w:trPr>
        <w:tc>
          <w:tcPr>
            <w:tcW w:w="1922" w:type="pct"/>
          </w:tcPr>
          <w:p w14:paraId="217F99D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фенілгліциділетер; 2,3-епоксипропілфенілетер; 1,2-епокси-3-феноксипропан</w:t>
            </w:r>
          </w:p>
        </w:tc>
        <w:tc>
          <w:tcPr>
            <w:tcW w:w="1001" w:type="pct"/>
          </w:tcPr>
          <w:p w14:paraId="373DC99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603-067-00-X</w:t>
            </w:r>
          </w:p>
        </w:tc>
        <w:tc>
          <w:tcPr>
            <w:tcW w:w="1077" w:type="pct"/>
          </w:tcPr>
          <w:p w14:paraId="586A67D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122-60-1</w:t>
            </w:r>
          </w:p>
        </w:tc>
        <w:tc>
          <w:tcPr>
            <w:tcW w:w="1000" w:type="pct"/>
          </w:tcPr>
          <w:p w14:paraId="051E645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3C1F96C" w14:textId="77777777" w:rsidTr="00CB70DE">
        <w:trPr>
          <w:trHeight w:val="20"/>
        </w:trPr>
        <w:tc>
          <w:tcPr>
            <w:tcW w:w="1922" w:type="pct"/>
          </w:tcPr>
          <w:p w14:paraId="0559A4B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стиреноксид; (епоксиетил)бензен; фенілоксиран</w:t>
            </w:r>
          </w:p>
        </w:tc>
        <w:tc>
          <w:tcPr>
            <w:tcW w:w="1001" w:type="pct"/>
          </w:tcPr>
          <w:p w14:paraId="5B11F9E5" w14:textId="3EACD2AC"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603-084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00-2</w:t>
            </w:r>
          </w:p>
        </w:tc>
        <w:tc>
          <w:tcPr>
            <w:tcW w:w="1077" w:type="pct"/>
          </w:tcPr>
          <w:p w14:paraId="5BAC9D1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96-09-3</w:t>
            </w:r>
          </w:p>
        </w:tc>
        <w:tc>
          <w:tcPr>
            <w:tcW w:w="1000" w:type="pct"/>
          </w:tcPr>
          <w:p w14:paraId="081409A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1186E11" w14:textId="77777777" w:rsidTr="00CB70DE">
        <w:trPr>
          <w:trHeight w:val="20"/>
        </w:trPr>
        <w:tc>
          <w:tcPr>
            <w:tcW w:w="1922" w:type="pct"/>
          </w:tcPr>
          <w:p w14:paraId="438A63D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фуран</w:t>
            </w:r>
          </w:p>
        </w:tc>
        <w:tc>
          <w:tcPr>
            <w:tcW w:w="1001" w:type="pct"/>
          </w:tcPr>
          <w:p w14:paraId="2F255DD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603-105-00-5</w:t>
            </w:r>
          </w:p>
        </w:tc>
        <w:tc>
          <w:tcPr>
            <w:tcW w:w="1077" w:type="pct"/>
          </w:tcPr>
          <w:p w14:paraId="478DCB0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110-00-9</w:t>
            </w:r>
          </w:p>
        </w:tc>
        <w:tc>
          <w:tcPr>
            <w:tcW w:w="1000" w:type="pct"/>
          </w:tcPr>
          <w:p w14:paraId="25B3E30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0611BC7" w14:textId="77777777" w:rsidTr="00CB70DE">
        <w:trPr>
          <w:trHeight w:val="20"/>
        </w:trPr>
        <w:tc>
          <w:tcPr>
            <w:tcW w:w="1922" w:type="pct"/>
          </w:tcPr>
          <w:p w14:paraId="2143275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R-2,3-епокси-1-пропанол</w:t>
            </w:r>
          </w:p>
        </w:tc>
        <w:tc>
          <w:tcPr>
            <w:tcW w:w="1001" w:type="pct"/>
          </w:tcPr>
          <w:p w14:paraId="2849120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603-143-00-2</w:t>
            </w:r>
          </w:p>
        </w:tc>
        <w:tc>
          <w:tcPr>
            <w:tcW w:w="1077" w:type="pct"/>
          </w:tcPr>
          <w:p w14:paraId="16460262" w14:textId="071AD3D9"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57044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25-4</w:t>
            </w:r>
          </w:p>
        </w:tc>
        <w:tc>
          <w:tcPr>
            <w:tcW w:w="1000" w:type="pct"/>
          </w:tcPr>
          <w:p w14:paraId="16D6254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F205014" w14:textId="77777777" w:rsidTr="00CB70DE">
        <w:trPr>
          <w:trHeight w:val="20"/>
        </w:trPr>
        <w:tc>
          <w:tcPr>
            <w:tcW w:w="1922" w:type="pct"/>
          </w:tcPr>
          <w:p w14:paraId="1873709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(R)-1-хлоро-2,3-епоксипропан</w:t>
            </w:r>
          </w:p>
        </w:tc>
        <w:tc>
          <w:tcPr>
            <w:tcW w:w="1001" w:type="pct"/>
          </w:tcPr>
          <w:p w14:paraId="1FB3BB3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603-166-00-8</w:t>
            </w:r>
          </w:p>
        </w:tc>
        <w:tc>
          <w:tcPr>
            <w:tcW w:w="1077" w:type="pct"/>
          </w:tcPr>
          <w:p w14:paraId="4D2136EE" w14:textId="2B3DEAA0"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51594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55-9</w:t>
            </w:r>
          </w:p>
        </w:tc>
        <w:tc>
          <w:tcPr>
            <w:tcW w:w="1000" w:type="pct"/>
          </w:tcPr>
          <w:p w14:paraId="0E452EC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33ECA07" w14:textId="77777777" w:rsidTr="00CB70DE">
        <w:trPr>
          <w:trHeight w:val="20"/>
        </w:trPr>
        <w:tc>
          <w:tcPr>
            <w:tcW w:w="1922" w:type="pct"/>
          </w:tcPr>
          <w:p w14:paraId="65ACC33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2,3-епоксипропілтриметиламонію хлорид ...%; гліцидилтриметиламонію хлорид ...%</w:t>
            </w:r>
          </w:p>
        </w:tc>
        <w:tc>
          <w:tcPr>
            <w:tcW w:w="1001" w:type="pct"/>
          </w:tcPr>
          <w:p w14:paraId="2FC903E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603-211-00-1</w:t>
            </w:r>
          </w:p>
        </w:tc>
        <w:tc>
          <w:tcPr>
            <w:tcW w:w="1077" w:type="pct"/>
          </w:tcPr>
          <w:p w14:paraId="4DA8356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3033-77-0</w:t>
            </w:r>
          </w:p>
        </w:tc>
        <w:tc>
          <w:tcPr>
            <w:tcW w:w="1000" w:type="pct"/>
          </w:tcPr>
          <w:p w14:paraId="49155A8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B</w:t>
            </w:r>
          </w:p>
        </w:tc>
      </w:tr>
      <w:tr w:rsidR="004933F7" w:rsidRPr="004933F7" w14:paraId="78F0C60A" w14:textId="77777777" w:rsidTr="00CB70DE">
        <w:trPr>
          <w:trHeight w:val="20"/>
        </w:trPr>
        <w:tc>
          <w:tcPr>
            <w:tcW w:w="1922" w:type="pct"/>
          </w:tcPr>
          <w:p w14:paraId="2AD95858" w14:textId="015EB7D9"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1-(2-аміно-5-хлорофеніл)-2,2,2-трифторо-1,1-етандіолу гідрохлорид; [містить ≥ 0.1 %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хлороаніліну]</w:t>
            </w:r>
          </w:p>
        </w:tc>
        <w:tc>
          <w:tcPr>
            <w:tcW w:w="1001" w:type="pct"/>
          </w:tcPr>
          <w:p w14:paraId="6F1EEDB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603-221-01-3</w:t>
            </w:r>
          </w:p>
        </w:tc>
        <w:tc>
          <w:tcPr>
            <w:tcW w:w="1077" w:type="pct"/>
          </w:tcPr>
          <w:p w14:paraId="1092D68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214353-17-0</w:t>
            </w:r>
          </w:p>
        </w:tc>
        <w:tc>
          <w:tcPr>
            <w:tcW w:w="1000" w:type="pct"/>
          </w:tcPr>
          <w:p w14:paraId="6C3CF0D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724DC9" w:rsidRPr="004933F7" w14:paraId="789C02C4" w14:textId="77777777" w:rsidTr="00CB70DE">
        <w:trPr>
          <w:trHeight w:val="20"/>
        </w:trPr>
        <w:tc>
          <w:tcPr>
            <w:tcW w:w="1922" w:type="pct"/>
          </w:tcPr>
          <w:p w14:paraId="0F9412CF" w14:textId="1F44662C" w:rsidR="00724DC9" w:rsidRPr="004933F7"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2,2-біс(бромметил)пропан-1,3-діол</w:t>
            </w:r>
          </w:p>
        </w:tc>
        <w:tc>
          <w:tcPr>
            <w:tcW w:w="1001" w:type="pct"/>
          </w:tcPr>
          <w:p w14:paraId="3EA23783" w14:textId="2A80B998"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603-240-00-X</w:t>
            </w:r>
          </w:p>
        </w:tc>
        <w:tc>
          <w:tcPr>
            <w:tcW w:w="1077" w:type="pct"/>
          </w:tcPr>
          <w:p w14:paraId="70386BC9" w14:textId="1532EBD3"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3296-90-0</w:t>
            </w:r>
          </w:p>
        </w:tc>
        <w:tc>
          <w:tcPr>
            <w:tcW w:w="1000" w:type="pct"/>
          </w:tcPr>
          <w:p w14:paraId="3F8BFDFF"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4933F7" w:rsidRPr="004933F7" w14:paraId="317F7D0A" w14:textId="77777777" w:rsidTr="00CB70DE">
        <w:trPr>
          <w:trHeight w:val="20"/>
        </w:trPr>
        <w:tc>
          <w:tcPr>
            <w:tcW w:w="1922" w:type="pct"/>
          </w:tcPr>
          <w:p w14:paraId="47EA6EBC" w14:textId="29BFAA65"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аміно-3-фторофенол</w:t>
            </w:r>
          </w:p>
        </w:tc>
        <w:tc>
          <w:tcPr>
            <w:tcW w:w="1001" w:type="pct"/>
          </w:tcPr>
          <w:p w14:paraId="07A6FAF1" w14:textId="38F89EC3"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028-00-X</w:t>
            </w:r>
          </w:p>
        </w:tc>
        <w:tc>
          <w:tcPr>
            <w:tcW w:w="1077" w:type="pct"/>
          </w:tcPr>
          <w:p w14:paraId="2BF59E7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399-95-1</w:t>
            </w:r>
          </w:p>
        </w:tc>
        <w:tc>
          <w:tcPr>
            <w:tcW w:w="1000" w:type="pct"/>
          </w:tcPr>
          <w:p w14:paraId="08CCBD1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59BF9F9" w14:textId="77777777" w:rsidTr="00CB70DE">
        <w:trPr>
          <w:trHeight w:val="20"/>
        </w:trPr>
        <w:tc>
          <w:tcPr>
            <w:tcW w:w="1922" w:type="pct"/>
          </w:tcPr>
          <w:p w14:paraId="02ECC65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фенолфталеїн</w:t>
            </w:r>
          </w:p>
        </w:tc>
        <w:tc>
          <w:tcPr>
            <w:tcW w:w="1001" w:type="pct"/>
          </w:tcPr>
          <w:p w14:paraId="5082E6E7" w14:textId="34EF7B6A"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076-00-1</w:t>
            </w:r>
          </w:p>
        </w:tc>
        <w:tc>
          <w:tcPr>
            <w:tcW w:w="1077" w:type="pct"/>
          </w:tcPr>
          <w:p w14:paraId="48E1153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77-09-8</w:t>
            </w:r>
          </w:p>
        </w:tc>
        <w:tc>
          <w:tcPr>
            <w:tcW w:w="1000" w:type="pct"/>
          </w:tcPr>
          <w:p w14:paraId="7DF6F18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009E3A5" w14:textId="77777777" w:rsidTr="00CB70DE">
        <w:trPr>
          <w:trHeight w:val="20"/>
        </w:trPr>
        <w:tc>
          <w:tcPr>
            <w:tcW w:w="1922" w:type="pct"/>
          </w:tcPr>
          <w:p w14:paraId="35B1DCCC" w14:textId="394F9FCF"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формальдегід …%</w:t>
            </w:r>
          </w:p>
        </w:tc>
        <w:tc>
          <w:tcPr>
            <w:tcW w:w="1001" w:type="pct"/>
          </w:tcPr>
          <w:p w14:paraId="0370551B" w14:textId="15F12A44"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605-001-00-5</w:t>
            </w:r>
          </w:p>
        </w:tc>
        <w:tc>
          <w:tcPr>
            <w:tcW w:w="1077" w:type="pct"/>
          </w:tcPr>
          <w:p w14:paraId="077D9BDE" w14:textId="5974BFEF"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50-00-0</w:t>
            </w:r>
          </w:p>
        </w:tc>
        <w:tc>
          <w:tcPr>
            <w:tcW w:w="1000" w:type="pct"/>
          </w:tcPr>
          <w:p w14:paraId="78D149D2"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A361AB" w:rsidRPr="004933F7" w14:paraId="16B42F5F" w14:textId="77777777" w:rsidTr="00CB70DE">
        <w:trPr>
          <w:trHeight w:val="20"/>
        </w:trPr>
        <w:tc>
          <w:tcPr>
            <w:tcW w:w="1922" w:type="pct"/>
          </w:tcPr>
          <w:p w14:paraId="51337501" w14:textId="37600550"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ацетальдегід; етаналь</w:t>
            </w:r>
          </w:p>
        </w:tc>
        <w:tc>
          <w:tcPr>
            <w:tcW w:w="1001" w:type="pct"/>
          </w:tcPr>
          <w:p w14:paraId="3E1C7A76" w14:textId="6E81098D"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605-003-00-6</w:t>
            </w:r>
          </w:p>
        </w:tc>
        <w:tc>
          <w:tcPr>
            <w:tcW w:w="1077" w:type="pct"/>
          </w:tcPr>
          <w:p w14:paraId="6592C533" w14:textId="01CDCEE1"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75-07-0</w:t>
            </w:r>
          </w:p>
        </w:tc>
        <w:tc>
          <w:tcPr>
            <w:tcW w:w="1000" w:type="pct"/>
          </w:tcPr>
          <w:p w14:paraId="4AA4288B" w14:textId="77777777" w:rsidR="00A361AB" w:rsidRPr="004933F7" w:rsidRDefault="00A361AB" w:rsidP="00251E30">
            <w:pPr>
              <w:suppressLineNumbers/>
              <w:spacing w:before="40" w:after="40"/>
              <w:ind w:firstLine="0"/>
              <w:rPr>
                <w:rFonts w:eastAsia="Times New Roman"/>
                <w:color w:val="000000" w:themeColor="text1"/>
                <w:sz w:val="24"/>
                <w:szCs w:val="24"/>
                <w:lang w:eastAsia="ru-RU"/>
              </w:rPr>
            </w:pPr>
          </w:p>
        </w:tc>
      </w:tr>
      <w:tr w:rsidR="004933F7" w:rsidRPr="004933F7" w14:paraId="45EDC8A3" w14:textId="77777777" w:rsidTr="00CB70DE">
        <w:trPr>
          <w:trHeight w:val="20"/>
        </w:trPr>
        <w:tc>
          <w:tcPr>
            <w:tcW w:w="1922" w:type="pct"/>
          </w:tcPr>
          <w:p w14:paraId="4BD16EB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сафрол; 5-аліл-1,3-бензодіоксол</w:t>
            </w:r>
          </w:p>
        </w:tc>
        <w:tc>
          <w:tcPr>
            <w:tcW w:w="1001" w:type="pct"/>
          </w:tcPr>
          <w:p w14:paraId="3C924C1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605-020-00-9</w:t>
            </w:r>
          </w:p>
        </w:tc>
        <w:tc>
          <w:tcPr>
            <w:tcW w:w="1077" w:type="pct"/>
          </w:tcPr>
          <w:p w14:paraId="537DB265" w14:textId="625E682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59-7</w:t>
            </w:r>
          </w:p>
        </w:tc>
        <w:tc>
          <w:tcPr>
            <w:tcW w:w="1000" w:type="pct"/>
          </w:tcPr>
          <w:p w14:paraId="1831B4B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2F4A8B9" w14:textId="77777777" w:rsidTr="00CB70DE">
        <w:trPr>
          <w:trHeight w:val="20"/>
        </w:trPr>
        <w:tc>
          <w:tcPr>
            <w:tcW w:w="1922" w:type="pct"/>
          </w:tcPr>
          <w:p w14:paraId="4E36E2F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3-пропанолiд; 1,3-пропioлактон</w:t>
            </w:r>
          </w:p>
        </w:tc>
        <w:tc>
          <w:tcPr>
            <w:tcW w:w="1001" w:type="pct"/>
          </w:tcPr>
          <w:p w14:paraId="2AAEF29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606-031-00-1</w:t>
            </w:r>
          </w:p>
        </w:tc>
        <w:tc>
          <w:tcPr>
            <w:tcW w:w="1077" w:type="pct"/>
          </w:tcPr>
          <w:p w14:paraId="149CFC7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57-57-8</w:t>
            </w:r>
          </w:p>
        </w:tc>
        <w:tc>
          <w:tcPr>
            <w:tcW w:w="1000" w:type="pct"/>
          </w:tcPr>
          <w:p w14:paraId="658E663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1D21224" w14:textId="77777777" w:rsidTr="00CB70DE">
        <w:trPr>
          <w:trHeight w:val="20"/>
        </w:trPr>
        <w:tc>
          <w:tcPr>
            <w:tcW w:w="1922" w:type="pct"/>
          </w:tcPr>
          <w:p w14:paraId="591891E8" w14:textId="4D9EF220"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антрахінон</w:t>
            </w:r>
          </w:p>
        </w:tc>
        <w:tc>
          <w:tcPr>
            <w:tcW w:w="1001" w:type="pct"/>
          </w:tcPr>
          <w:p w14:paraId="1EA25982" w14:textId="0F8C08C0"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606-151-00-4</w:t>
            </w:r>
          </w:p>
        </w:tc>
        <w:tc>
          <w:tcPr>
            <w:tcW w:w="1077" w:type="pct"/>
          </w:tcPr>
          <w:p w14:paraId="55509D1A" w14:textId="0AA32B71"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84-65-1</w:t>
            </w:r>
          </w:p>
        </w:tc>
        <w:tc>
          <w:tcPr>
            <w:tcW w:w="1000" w:type="pct"/>
          </w:tcPr>
          <w:p w14:paraId="10A7D639"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1DBFC5F9" w14:textId="77777777" w:rsidTr="00CB70DE">
        <w:trPr>
          <w:trHeight w:val="20"/>
        </w:trPr>
        <w:tc>
          <w:tcPr>
            <w:tcW w:w="1922" w:type="pct"/>
          </w:tcPr>
          <w:p w14:paraId="1EF9790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4,4'-біс(диметиламіно)бензофенон; кетон Міхлера</w:t>
            </w:r>
          </w:p>
        </w:tc>
        <w:tc>
          <w:tcPr>
            <w:tcW w:w="1001" w:type="pct"/>
          </w:tcPr>
          <w:p w14:paraId="63A4E7B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606-073-00-0</w:t>
            </w:r>
          </w:p>
        </w:tc>
        <w:tc>
          <w:tcPr>
            <w:tcW w:w="1077" w:type="pct"/>
          </w:tcPr>
          <w:p w14:paraId="485B5AEF" w14:textId="5ACD6C9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90-94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8</w:t>
            </w:r>
          </w:p>
        </w:tc>
        <w:tc>
          <w:tcPr>
            <w:tcW w:w="1000" w:type="pct"/>
          </w:tcPr>
          <w:p w14:paraId="73BC66C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1CC6062" w14:textId="77777777" w:rsidTr="00CB70DE">
        <w:trPr>
          <w:trHeight w:val="20"/>
        </w:trPr>
        <w:tc>
          <w:tcPr>
            <w:tcW w:w="1922" w:type="pct"/>
          </w:tcPr>
          <w:p w14:paraId="66732C94"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2,3-епоксипропілметакрилат;</w:t>
            </w:r>
          </w:p>
          <w:p w14:paraId="2AB85DDE" w14:textId="6B820ED7"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гліцидилметакрилат</w:t>
            </w:r>
          </w:p>
        </w:tc>
        <w:tc>
          <w:tcPr>
            <w:tcW w:w="1001" w:type="pct"/>
          </w:tcPr>
          <w:p w14:paraId="7DF5DE6B" w14:textId="5291B97C"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607-123-00-4</w:t>
            </w:r>
          </w:p>
        </w:tc>
        <w:tc>
          <w:tcPr>
            <w:tcW w:w="1077" w:type="pct"/>
          </w:tcPr>
          <w:p w14:paraId="5C62A7BB" w14:textId="2B09A4B9"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106-91-2</w:t>
            </w:r>
          </w:p>
        </w:tc>
        <w:tc>
          <w:tcPr>
            <w:tcW w:w="1000" w:type="pct"/>
          </w:tcPr>
          <w:p w14:paraId="4FC98A53"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0F666112" w14:textId="77777777" w:rsidTr="00CB70DE">
        <w:trPr>
          <w:trHeight w:val="20"/>
        </w:trPr>
        <w:tc>
          <w:tcPr>
            <w:tcW w:w="1922" w:type="pct"/>
          </w:tcPr>
          <w:p w14:paraId="611AA7A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уретан (INN); етил карбамат</w:t>
            </w:r>
          </w:p>
        </w:tc>
        <w:tc>
          <w:tcPr>
            <w:tcW w:w="1001" w:type="pct"/>
          </w:tcPr>
          <w:p w14:paraId="569F062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607-149-00-6</w:t>
            </w:r>
          </w:p>
        </w:tc>
        <w:tc>
          <w:tcPr>
            <w:tcW w:w="1077" w:type="pct"/>
          </w:tcPr>
          <w:p w14:paraId="2DBC583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51-79-6</w:t>
            </w:r>
          </w:p>
        </w:tc>
        <w:tc>
          <w:tcPr>
            <w:tcW w:w="1000" w:type="pct"/>
          </w:tcPr>
          <w:p w14:paraId="2D902EF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5B1A43B" w14:textId="77777777" w:rsidTr="00CB70DE">
        <w:trPr>
          <w:trHeight w:val="20"/>
        </w:trPr>
        <w:tc>
          <w:tcPr>
            <w:tcW w:w="1922" w:type="pct"/>
          </w:tcPr>
          <w:p w14:paraId="65A6B0E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метил акриламідометоксиацетат (містить ≥ 0,1 % акриламіду)</w:t>
            </w:r>
          </w:p>
        </w:tc>
        <w:tc>
          <w:tcPr>
            <w:tcW w:w="1001" w:type="pct"/>
          </w:tcPr>
          <w:p w14:paraId="46DC6A3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607-190-00-X</w:t>
            </w:r>
          </w:p>
        </w:tc>
        <w:tc>
          <w:tcPr>
            <w:tcW w:w="1077" w:type="pct"/>
          </w:tcPr>
          <w:p w14:paraId="10E304C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77402-03-0</w:t>
            </w:r>
          </w:p>
        </w:tc>
        <w:tc>
          <w:tcPr>
            <w:tcW w:w="1000" w:type="pct"/>
          </w:tcPr>
          <w:p w14:paraId="703B803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FD5E55D" w14:textId="77777777" w:rsidTr="00CB70DE">
        <w:trPr>
          <w:trHeight w:val="20"/>
        </w:trPr>
        <w:tc>
          <w:tcPr>
            <w:tcW w:w="1922" w:type="pct"/>
          </w:tcPr>
          <w:p w14:paraId="7AF6296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метил акриламідогліколат (містить≥ 0,1 % акрилaмiду)</w:t>
            </w:r>
          </w:p>
        </w:tc>
        <w:tc>
          <w:tcPr>
            <w:tcW w:w="1001" w:type="pct"/>
          </w:tcPr>
          <w:p w14:paraId="509F103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607-210-00-7</w:t>
            </w:r>
          </w:p>
        </w:tc>
        <w:tc>
          <w:tcPr>
            <w:tcW w:w="1077" w:type="pct"/>
          </w:tcPr>
          <w:p w14:paraId="013DBFA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77402-05-2</w:t>
            </w:r>
          </w:p>
        </w:tc>
        <w:tc>
          <w:tcPr>
            <w:tcW w:w="1000" w:type="pct"/>
          </w:tcPr>
          <w:p w14:paraId="38EE7A4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6DCA84E" w14:textId="77777777" w:rsidTr="00CB70DE">
        <w:trPr>
          <w:trHeight w:val="20"/>
        </w:trPr>
        <w:tc>
          <w:tcPr>
            <w:tcW w:w="1922" w:type="pct"/>
          </w:tcPr>
          <w:p w14:paraId="3BCCF17C" w14:textId="15CAC175"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оксиранметанол,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метилбензен-сульфонат, (S)-</w:t>
            </w:r>
          </w:p>
        </w:tc>
        <w:tc>
          <w:tcPr>
            <w:tcW w:w="1001" w:type="pct"/>
          </w:tcPr>
          <w:p w14:paraId="4058ED9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607-411-00-X</w:t>
            </w:r>
          </w:p>
        </w:tc>
        <w:tc>
          <w:tcPr>
            <w:tcW w:w="1077" w:type="pct"/>
          </w:tcPr>
          <w:p w14:paraId="2E9EFDD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70987-78-9</w:t>
            </w:r>
          </w:p>
        </w:tc>
        <w:tc>
          <w:tcPr>
            <w:tcW w:w="1000" w:type="pct"/>
          </w:tcPr>
          <w:p w14:paraId="247CE7F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C2442CD" w14:textId="77777777" w:rsidTr="00CB70DE">
        <w:trPr>
          <w:trHeight w:val="20"/>
        </w:trPr>
        <w:tc>
          <w:tcPr>
            <w:tcW w:w="1922" w:type="pct"/>
          </w:tcPr>
          <w:p w14:paraId="3A31988B" w14:textId="3F36947E"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етил 1-(2,4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дихлорофеніл)-5-(трихлорометил)-1Н-1,2,4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триазол-3-карбоксилат</w:t>
            </w:r>
          </w:p>
        </w:tc>
        <w:tc>
          <w:tcPr>
            <w:tcW w:w="1001" w:type="pct"/>
          </w:tcPr>
          <w:p w14:paraId="1BB5EF0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607-626-00-9</w:t>
            </w:r>
          </w:p>
        </w:tc>
        <w:tc>
          <w:tcPr>
            <w:tcW w:w="1077" w:type="pct"/>
          </w:tcPr>
          <w:p w14:paraId="2D9FB3E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103112-35-2</w:t>
            </w:r>
          </w:p>
        </w:tc>
        <w:tc>
          <w:tcPr>
            <w:tcW w:w="1000" w:type="pct"/>
          </w:tcPr>
          <w:p w14:paraId="62C5DFB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A34D648" w14:textId="77777777" w:rsidTr="00CB70DE">
        <w:trPr>
          <w:trHeight w:val="20"/>
        </w:trPr>
        <w:tc>
          <w:tcPr>
            <w:tcW w:w="1922" w:type="pct"/>
          </w:tcPr>
          <w:p w14:paraId="0C69E524" w14:textId="12D99E27"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N, N'-метилендиморфолін;</w:t>
            </w:r>
          </w:p>
          <w:p w14:paraId="6940F555" w14:textId="12951746"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N, N'-метиленбісморфолін (MBM);</w:t>
            </w:r>
          </w:p>
          <w:p w14:paraId="26E9395E" w14:textId="008DF6B1"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[формальдегід, що виділяється з N, N'-метиленбісморфоліну];</w:t>
            </w:r>
          </w:p>
          <w:p w14:paraId="577DF24B" w14:textId="4E669286" w:rsidR="000437BE" w:rsidRPr="004933F7" w:rsidRDefault="000437BE" w:rsidP="00251E30">
            <w:pPr>
              <w:suppressLineNumbers/>
              <w:spacing w:before="40" w:after="40"/>
              <w:ind w:firstLine="0"/>
              <w:rPr>
                <w:rFonts w:eastAsia="Times New Roman"/>
                <w:color w:val="000000" w:themeColor="text1"/>
                <w:sz w:val="24"/>
                <w:szCs w:val="24"/>
                <w:lang w:eastAsia="ru-RU"/>
              </w:rPr>
            </w:pPr>
          </w:p>
        </w:tc>
        <w:tc>
          <w:tcPr>
            <w:tcW w:w="1001" w:type="pct"/>
          </w:tcPr>
          <w:p w14:paraId="15C4FD1E" w14:textId="6F49DD0D"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607-721-00-5</w:t>
            </w:r>
          </w:p>
        </w:tc>
        <w:tc>
          <w:tcPr>
            <w:tcW w:w="1077" w:type="pct"/>
          </w:tcPr>
          <w:p w14:paraId="412F2185" w14:textId="5EF78F20"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5625-90-1</w:t>
            </w:r>
          </w:p>
        </w:tc>
        <w:tc>
          <w:tcPr>
            <w:tcW w:w="1000" w:type="pct"/>
          </w:tcPr>
          <w:p w14:paraId="4825B8F1"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A361AB" w:rsidRPr="004933F7" w14:paraId="70490895" w14:textId="77777777" w:rsidTr="00CB70DE">
        <w:trPr>
          <w:trHeight w:val="20"/>
        </w:trPr>
        <w:tc>
          <w:tcPr>
            <w:tcW w:w="1922" w:type="pct"/>
          </w:tcPr>
          <w:p w14:paraId="2ECEDF28" w14:textId="4915F535" w:rsidR="00A361AB" w:rsidRPr="004933F7" w:rsidRDefault="00A361AB" w:rsidP="00251E30">
            <w:pPr>
              <w:suppressLineNumbers/>
              <w:spacing w:before="40" w:after="40"/>
              <w:ind w:firstLine="0"/>
              <w:jc w:val="left"/>
              <w:rPr>
                <w:rFonts w:eastAsia="Times New Roman"/>
                <w:color w:val="000000" w:themeColor="text1"/>
                <w:sz w:val="24"/>
                <w:szCs w:val="24"/>
                <w:lang w:eastAsia="ru-RU"/>
              </w:rPr>
            </w:pPr>
            <w:r w:rsidRPr="00A361AB">
              <w:rPr>
                <w:rFonts w:eastAsia="Times New Roman"/>
                <w:color w:val="000000" w:themeColor="text1"/>
                <w:sz w:val="24"/>
                <w:szCs w:val="24"/>
                <w:lang w:eastAsia="ru-RU"/>
              </w:rPr>
              <w:t>спіродиклофен (ISO); 3-(2,4-дихлорфеніл)-2-оксо-1-оксаспіро[4.5]дек-3-ен-4-іл 2,2-диметилбутират</w:t>
            </w:r>
          </w:p>
        </w:tc>
        <w:tc>
          <w:tcPr>
            <w:tcW w:w="1001" w:type="pct"/>
          </w:tcPr>
          <w:p w14:paraId="5153D407" w14:textId="690997EC"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607-730-00-4</w:t>
            </w:r>
          </w:p>
        </w:tc>
        <w:tc>
          <w:tcPr>
            <w:tcW w:w="1077" w:type="pct"/>
          </w:tcPr>
          <w:p w14:paraId="17F9E9DC" w14:textId="0938D611" w:rsidR="00A361AB" w:rsidRPr="004933F7" w:rsidRDefault="00A361AB" w:rsidP="00251E30">
            <w:pPr>
              <w:suppressLineNumbers/>
              <w:spacing w:before="40" w:after="40"/>
              <w:ind w:firstLine="0"/>
              <w:rPr>
                <w:rFonts w:eastAsia="Times New Roman"/>
                <w:color w:val="000000" w:themeColor="text1"/>
                <w:sz w:val="24"/>
                <w:szCs w:val="24"/>
                <w:lang w:eastAsia="ru-RU"/>
              </w:rPr>
            </w:pPr>
            <w:r w:rsidRPr="00A361AB">
              <w:rPr>
                <w:rFonts w:eastAsia="Times New Roman"/>
                <w:color w:val="000000" w:themeColor="text1"/>
                <w:sz w:val="24"/>
                <w:szCs w:val="24"/>
                <w:lang w:eastAsia="ru-RU"/>
              </w:rPr>
              <w:t>148477-71-8</w:t>
            </w:r>
          </w:p>
        </w:tc>
        <w:tc>
          <w:tcPr>
            <w:tcW w:w="1000" w:type="pct"/>
          </w:tcPr>
          <w:p w14:paraId="698D642D" w14:textId="77777777" w:rsidR="00A361AB" w:rsidRPr="004933F7" w:rsidRDefault="00A361AB" w:rsidP="00251E30">
            <w:pPr>
              <w:suppressLineNumbers/>
              <w:spacing w:before="40" w:after="40"/>
              <w:ind w:firstLine="0"/>
              <w:rPr>
                <w:rFonts w:eastAsia="Times New Roman"/>
                <w:color w:val="000000" w:themeColor="text1"/>
                <w:sz w:val="24"/>
                <w:szCs w:val="24"/>
                <w:lang w:eastAsia="ru-RU"/>
              </w:rPr>
            </w:pPr>
          </w:p>
        </w:tc>
      </w:tr>
      <w:tr w:rsidR="00724DC9" w:rsidRPr="004933F7" w14:paraId="105FBC83" w14:textId="77777777" w:rsidTr="00CB70DE">
        <w:trPr>
          <w:trHeight w:val="20"/>
        </w:trPr>
        <w:tc>
          <w:tcPr>
            <w:tcW w:w="1922" w:type="pct"/>
          </w:tcPr>
          <w:p w14:paraId="6A209E5F" w14:textId="77777777" w:rsidR="00724DC9" w:rsidRPr="00724DC9" w:rsidRDefault="00724DC9" w:rsidP="00724DC9">
            <w:pPr>
              <w:suppressLineNumbers/>
              <w:spacing w:before="40" w:after="40"/>
              <w:ind w:firstLine="0"/>
              <w:jc w:val="left"/>
              <w:rPr>
                <w:rFonts w:eastAsia="Times New Roman"/>
                <w:color w:val="000000" w:themeColor="text1"/>
                <w:sz w:val="24"/>
                <w:szCs w:val="24"/>
                <w:lang w:eastAsia="ru-RU"/>
              </w:rPr>
            </w:pPr>
            <w:r w:rsidRPr="00724DC9">
              <w:rPr>
                <w:rFonts w:eastAsia="Times New Roman"/>
                <w:color w:val="000000" w:themeColor="text1"/>
                <w:sz w:val="24"/>
                <w:szCs w:val="24"/>
                <w:lang w:eastAsia="ru-RU"/>
              </w:rPr>
              <w:t>натрію N-(гідроксиметил)гліцинат;</w:t>
            </w:r>
          </w:p>
          <w:p w14:paraId="04D8C25C" w14:textId="0068A138" w:rsidR="00724DC9" w:rsidRPr="00A361AB" w:rsidRDefault="00724DC9" w:rsidP="00724DC9">
            <w:pPr>
              <w:suppressLineNumbers/>
              <w:spacing w:before="40" w:after="40"/>
              <w:ind w:firstLine="0"/>
              <w:jc w:val="left"/>
              <w:rPr>
                <w:rFonts w:eastAsia="Times New Roman"/>
                <w:color w:val="000000" w:themeColor="text1"/>
                <w:sz w:val="24"/>
                <w:szCs w:val="24"/>
                <w:lang w:eastAsia="ru-RU"/>
              </w:rPr>
            </w:pPr>
            <w:r w:rsidRPr="00724DC9">
              <w:rPr>
                <w:rFonts w:eastAsia="Times New Roman"/>
                <w:color w:val="000000" w:themeColor="text1"/>
                <w:sz w:val="24"/>
                <w:szCs w:val="24"/>
                <w:lang w:eastAsia="ru-RU"/>
              </w:rPr>
              <w:t>[формальдегід, що виділяється з N-(гідроксиметил)гліцинату натрію]</w:t>
            </w:r>
          </w:p>
        </w:tc>
        <w:tc>
          <w:tcPr>
            <w:tcW w:w="1001" w:type="pct"/>
          </w:tcPr>
          <w:p w14:paraId="0AA4EA77" w14:textId="2C25EFAB" w:rsidR="00724DC9" w:rsidRPr="00A361AB"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607-746-00-1</w:t>
            </w:r>
          </w:p>
        </w:tc>
        <w:tc>
          <w:tcPr>
            <w:tcW w:w="1077" w:type="pct"/>
          </w:tcPr>
          <w:p w14:paraId="73C37CB1" w14:textId="559212AA" w:rsidR="00724DC9" w:rsidRPr="00A361AB" w:rsidRDefault="00724DC9" w:rsidP="00251E30">
            <w:pPr>
              <w:suppressLineNumbers/>
              <w:spacing w:before="40" w:after="40"/>
              <w:ind w:firstLine="0"/>
              <w:rPr>
                <w:rFonts w:eastAsia="Times New Roman"/>
                <w:color w:val="000000" w:themeColor="text1"/>
                <w:sz w:val="24"/>
                <w:szCs w:val="24"/>
                <w:lang w:eastAsia="ru-RU"/>
              </w:rPr>
            </w:pPr>
            <w:r w:rsidRPr="00724DC9">
              <w:rPr>
                <w:rFonts w:eastAsia="Times New Roman"/>
                <w:color w:val="000000" w:themeColor="text1"/>
                <w:sz w:val="24"/>
                <w:szCs w:val="24"/>
                <w:lang w:eastAsia="ru-RU"/>
              </w:rPr>
              <w:t>70161-44-3</w:t>
            </w:r>
          </w:p>
        </w:tc>
        <w:tc>
          <w:tcPr>
            <w:tcW w:w="1000" w:type="pct"/>
          </w:tcPr>
          <w:p w14:paraId="2D938B9C" w14:textId="77777777" w:rsidR="00724DC9" w:rsidRPr="004933F7" w:rsidRDefault="00724DC9" w:rsidP="00251E30">
            <w:pPr>
              <w:suppressLineNumbers/>
              <w:spacing w:before="40" w:after="40"/>
              <w:ind w:firstLine="0"/>
              <w:rPr>
                <w:rFonts w:eastAsia="Times New Roman"/>
                <w:color w:val="000000" w:themeColor="text1"/>
                <w:sz w:val="24"/>
                <w:szCs w:val="24"/>
                <w:lang w:eastAsia="ru-RU"/>
              </w:rPr>
            </w:pPr>
          </w:p>
        </w:tc>
      </w:tr>
      <w:tr w:rsidR="004933F7" w:rsidRPr="004933F7" w14:paraId="3A5424D7" w14:textId="77777777" w:rsidTr="00CB70DE">
        <w:trPr>
          <w:trHeight w:val="20"/>
        </w:trPr>
        <w:tc>
          <w:tcPr>
            <w:tcW w:w="1922" w:type="pct"/>
          </w:tcPr>
          <w:p w14:paraId="76238BB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акрилонітрил</w:t>
            </w:r>
          </w:p>
        </w:tc>
        <w:tc>
          <w:tcPr>
            <w:tcW w:w="1001" w:type="pct"/>
          </w:tcPr>
          <w:p w14:paraId="4CB3ABC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608-003-00-4</w:t>
            </w:r>
          </w:p>
        </w:tc>
        <w:tc>
          <w:tcPr>
            <w:tcW w:w="1077" w:type="pct"/>
          </w:tcPr>
          <w:p w14:paraId="23D178B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107-13-1</w:t>
            </w:r>
          </w:p>
        </w:tc>
        <w:tc>
          <w:tcPr>
            <w:tcW w:w="1000" w:type="pct"/>
          </w:tcPr>
          <w:p w14:paraId="3610B74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D</w:t>
            </w:r>
          </w:p>
        </w:tc>
      </w:tr>
      <w:tr w:rsidR="004933F7" w:rsidRPr="004933F7" w14:paraId="03800D87" w14:textId="77777777" w:rsidTr="00CB70DE">
        <w:trPr>
          <w:trHeight w:val="20"/>
        </w:trPr>
        <w:tc>
          <w:tcPr>
            <w:tcW w:w="1922" w:type="pct"/>
          </w:tcPr>
          <w:p w14:paraId="4916243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2-нітропропан</w:t>
            </w:r>
          </w:p>
        </w:tc>
        <w:tc>
          <w:tcPr>
            <w:tcW w:w="1001" w:type="pct"/>
          </w:tcPr>
          <w:p w14:paraId="7178698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609-002-00-1</w:t>
            </w:r>
          </w:p>
        </w:tc>
        <w:tc>
          <w:tcPr>
            <w:tcW w:w="1077" w:type="pct"/>
          </w:tcPr>
          <w:p w14:paraId="33767E6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79-46-9</w:t>
            </w:r>
          </w:p>
        </w:tc>
        <w:tc>
          <w:tcPr>
            <w:tcW w:w="1000" w:type="pct"/>
          </w:tcPr>
          <w:p w14:paraId="63DBD4D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938C27E" w14:textId="77777777" w:rsidTr="00CB70DE">
        <w:trPr>
          <w:trHeight w:val="20"/>
        </w:trPr>
        <w:tc>
          <w:tcPr>
            <w:tcW w:w="1922" w:type="pct"/>
          </w:tcPr>
          <w:p w14:paraId="62939EFA" w14:textId="2BEB756C"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динітротолуен; [1]</w:t>
            </w:r>
          </w:p>
          <w:p w14:paraId="5446B9B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динітротолуен; [2]</w:t>
            </w:r>
          </w:p>
        </w:tc>
        <w:tc>
          <w:tcPr>
            <w:tcW w:w="1001" w:type="pct"/>
          </w:tcPr>
          <w:p w14:paraId="38501DC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609-007-00-9</w:t>
            </w:r>
          </w:p>
        </w:tc>
        <w:tc>
          <w:tcPr>
            <w:tcW w:w="1077" w:type="pct"/>
          </w:tcPr>
          <w:p w14:paraId="7492B214" w14:textId="03048D4D"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121-14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2 [1]</w:t>
            </w:r>
          </w:p>
          <w:p w14:paraId="3AC6AD37" w14:textId="60AD6703"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25321-14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6 [2]</w:t>
            </w:r>
          </w:p>
        </w:tc>
        <w:tc>
          <w:tcPr>
            <w:tcW w:w="1000" w:type="pct"/>
          </w:tcPr>
          <w:p w14:paraId="72EFEBD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5F8F2D7" w14:textId="77777777" w:rsidTr="00CB70DE">
        <w:trPr>
          <w:trHeight w:val="20"/>
        </w:trPr>
        <w:tc>
          <w:tcPr>
            <w:tcW w:w="1922" w:type="pct"/>
          </w:tcPr>
          <w:p w14:paraId="118A5EF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5-нітроаценафтален</w:t>
            </w:r>
          </w:p>
        </w:tc>
        <w:tc>
          <w:tcPr>
            <w:tcW w:w="1001" w:type="pct"/>
          </w:tcPr>
          <w:p w14:paraId="046A526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609-037-00-2</w:t>
            </w:r>
          </w:p>
        </w:tc>
        <w:tc>
          <w:tcPr>
            <w:tcW w:w="1077" w:type="pct"/>
          </w:tcPr>
          <w:p w14:paraId="7DE7C1A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602-87-9</w:t>
            </w:r>
          </w:p>
        </w:tc>
        <w:tc>
          <w:tcPr>
            <w:tcW w:w="1000" w:type="pct"/>
          </w:tcPr>
          <w:p w14:paraId="3EFD497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9A2C977" w14:textId="77777777" w:rsidTr="00CB70DE">
        <w:trPr>
          <w:trHeight w:val="20"/>
        </w:trPr>
        <w:tc>
          <w:tcPr>
            <w:tcW w:w="1922" w:type="pct"/>
          </w:tcPr>
          <w:p w14:paraId="0A88DEF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2-нітронафтален</w:t>
            </w:r>
          </w:p>
        </w:tc>
        <w:tc>
          <w:tcPr>
            <w:tcW w:w="1001" w:type="pct"/>
          </w:tcPr>
          <w:p w14:paraId="3FDDD6A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609-038-00-8</w:t>
            </w:r>
          </w:p>
        </w:tc>
        <w:tc>
          <w:tcPr>
            <w:tcW w:w="1077" w:type="pct"/>
          </w:tcPr>
          <w:p w14:paraId="3C7FF43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581-89-5</w:t>
            </w:r>
          </w:p>
        </w:tc>
        <w:tc>
          <w:tcPr>
            <w:tcW w:w="1000" w:type="pct"/>
          </w:tcPr>
          <w:p w14:paraId="13C7F8D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FCBA7F4" w14:textId="77777777" w:rsidTr="00CB70DE">
        <w:trPr>
          <w:trHeight w:val="20"/>
        </w:trPr>
        <w:tc>
          <w:tcPr>
            <w:tcW w:w="1922" w:type="pct"/>
          </w:tcPr>
          <w:p w14:paraId="7517C74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 нітробіфеніл</w:t>
            </w:r>
          </w:p>
        </w:tc>
        <w:tc>
          <w:tcPr>
            <w:tcW w:w="1001" w:type="pct"/>
          </w:tcPr>
          <w:p w14:paraId="2C43C72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609-039-00-3</w:t>
            </w:r>
          </w:p>
        </w:tc>
        <w:tc>
          <w:tcPr>
            <w:tcW w:w="1077" w:type="pct"/>
          </w:tcPr>
          <w:p w14:paraId="3F3CFCF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92-93-3</w:t>
            </w:r>
          </w:p>
        </w:tc>
        <w:tc>
          <w:tcPr>
            <w:tcW w:w="1000" w:type="pct"/>
          </w:tcPr>
          <w:p w14:paraId="21C14DA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91AFDE3" w14:textId="77777777" w:rsidTr="00CB70DE">
        <w:trPr>
          <w:trHeight w:val="20"/>
        </w:trPr>
        <w:tc>
          <w:tcPr>
            <w:tcW w:w="1922" w:type="pct"/>
          </w:tcPr>
          <w:p w14:paraId="12F6F14B" w14:textId="309D55B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нітрофен (ISO); 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дихлорофеніл-4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нітрофеніл етер</w:t>
            </w:r>
          </w:p>
        </w:tc>
        <w:tc>
          <w:tcPr>
            <w:tcW w:w="1001" w:type="pct"/>
          </w:tcPr>
          <w:p w14:paraId="26937FD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609-040-00-9</w:t>
            </w:r>
          </w:p>
        </w:tc>
        <w:tc>
          <w:tcPr>
            <w:tcW w:w="1077" w:type="pct"/>
          </w:tcPr>
          <w:p w14:paraId="039B704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1836-75-5</w:t>
            </w:r>
          </w:p>
        </w:tc>
        <w:tc>
          <w:tcPr>
            <w:tcW w:w="1000" w:type="pct"/>
          </w:tcPr>
          <w:p w14:paraId="7D2E6D1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CA76063" w14:textId="77777777" w:rsidTr="00CB70DE">
        <w:trPr>
          <w:trHeight w:val="20"/>
        </w:trPr>
        <w:tc>
          <w:tcPr>
            <w:tcW w:w="1922" w:type="pct"/>
          </w:tcPr>
          <w:p w14:paraId="1B8AF01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2-нітроанізол</w:t>
            </w:r>
          </w:p>
        </w:tc>
        <w:tc>
          <w:tcPr>
            <w:tcW w:w="1001" w:type="pct"/>
          </w:tcPr>
          <w:p w14:paraId="3C2886B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609-047-00-7</w:t>
            </w:r>
          </w:p>
        </w:tc>
        <w:tc>
          <w:tcPr>
            <w:tcW w:w="1077" w:type="pct"/>
          </w:tcPr>
          <w:p w14:paraId="79C5838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91-23-6</w:t>
            </w:r>
          </w:p>
        </w:tc>
        <w:tc>
          <w:tcPr>
            <w:tcW w:w="1000" w:type="pct"/>
          </w:tcPr>
          <w:p w14:paraId="2952E85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22E0AFA" w14:textId="77777777" w:rsidTr="00CB70DE">
        <w:trPr>
          <w:trHeight w:val="20"/>
        </w:trPr>
        <w:tc>
          <w:tcPr>
            <w:tcW w:w="1922" w:type="pct"/>
          </w:tcPr>
          <w:p w14:paraId="6C29A48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2,6-динітротолуен</w:t>
            </w:r>
          </w:p>
        </w:tc>
        <w:tc>
          <w:tcPr>
            <w:tcW w:w="1001" w:type="pct"/>
          </w:tcPr>
          <w:p w14:paraId="149ADFB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609-049-00-8</w:t>
            </w:r>
          </w:p>
        </w:tc>
        <w:tc>
          <w:tcPr>
            <w:tcW w:w="1077" w:type="pct"/>
          </w:tcPr>
          <w:p w14:paraId="14841F6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606-20-2</w:t>
            </w:r>
          </w:p>
        </w:tc>
        <w:tc>
          <w:tcPr>
            <w:tcW w:w="1000" w:type="pct"/>
          </w:tcPr>
          <w:p w14:paraId="2BB5A2A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85032EB" w14:textId="77777777" w:rsidTr="00CB70DE">
        <w:trPr>
          <w:trHeight w:val="20"/>
        </w:trPr>
        <w:tc>
          <w:tcPr>
            <w:tcW w:w="1922" w:type="pct"/>
          </w:tcPr>
          <w:p w14:paraId="6B68140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2,3-динітротолуен</w:t>
            </w:r>
          </w:p>
        </w:tc>
        <w:tc>
          <w:tcPr>
            <w:tcW w:w="1001" w:type="pct"/>
          </w:tcPr>
          <w:p w14:paraId="12D4358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609-050-00-3</w:t>
            </w:r>
          </w:p>
        </w:tc>
        <w:tc>
          <w:tcPr>
            <w:tcW w:w="1077" w:type="pct"/>
          </w:tcPr>
          <w:p w14:paraId="7215E9F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602-01-7</w:t>
            </w:r>
          </w:p>
        </w:tc>
        <w:tc>
          <w:tcPr>
            <w:tcW w:w="1000" w:type="pct"/>
          </w:tcPr>
          <w:p w14:paraId="4DBE4B0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5E5CB91" w14:textId="77777777" w:rsidTr="00CB70DE">
        <w:trPr>
          <w:trHeight w:val="20"/>
        </w:trPr>
        <w:tc>
          <w:tcPr>
            <w:tcW w:w="1922" w:type="pct"/>
          </w:tcPr>
          <w:p w14:paraId="57BE14C5" w14:textId="1EED528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динітротолуен</w:t>
            </w:r>
          </w:p>
        </w:tc>
        <w:tc>
          <w:tcPr>
            <w:tcW w:w="1001" w:type="pct"/>
          </w:tcPr>
          <w:p w14:paraId="322FBAA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609-051-00-9</w:t>
            </w:r>
          </w:p>
        </w:tc>
        <w:tc>
          <w:tcPr>
            <w:tcW w:w="1077" w:type="pct"/>
          </w:tcPr>
          <w:p w14:paraId="6C17B65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610-39-9</w:t>
            </w:r>
          </w:p>
        </w:tc>
        <w:tc>
          <w:tcPr>
            <w:tcW w:w="1000" w:type="pct"/>
          </w:tcPr>
          <w:p w14:paraId="64BBDBA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FECD110" w14:textId="77777777" w:rsidTr="00CB70DE">
        <w:trPr>
          <w:trHeight w:val="20"/>
        </w:trPr>
        <w:tc>
          <w:tcPr>
            <w:tcW w:w="1922" w:type="pct"/>
          </w:tcPr>
          <w:p w14:paraId="2BBF3AD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3,5-динітротолуен</w:t>
            </w:r>
          </w:p>
        </w:tc>
        <w:tc>
          <w:tcPr>
            <w:tcW w:w="1001" w:type="pct"/>
          </w:tcPr>
          <w:p w14:paraId="62420B2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609-052-00-4</w:t>
            </w:r>
          </w:p>
        </w:tc>
        <w:tc>
          <w:tcPr>
            <w:tcW w:w="1077" w:type="pct"/>
          </w:tcPr>
          <w:p w14:paraId="1AB37D7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618-85-9</w:t>
            </w:r>
          </w:p>
        </w:tc>
        <w:tc>
          <w:tcPr>
            <w:tcW w:w="1000" w:type="pct"/>
          </w:tcPr>
          <w:p w14:paraId="72E1EA7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39946275" w14:textId="77777777" w:rsidTr="00CB70DE">
        <w:trPr>
          <w:trHeight w:val="20"/>
        </w:trPr>
        <w:tc>
          <w:tcPr>
            <w:tcW w:w="1922" w:type="pct"/>
          </w:tcPr>
          <w:p w14:paraId="1B1D3A2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гідразин-тринітрометан</w:t>
            </w:r>
          </w:p>
        </w:tc>
        <w:tc>
          <w:tcPr>
            <w:tcW w:w="1001" w:type="pct"/>
          </w:tcPr>
          <w:p w14:paraId="4B4C3D1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609-053-00-X</w:t>
            </w:r>
          </w:p>
        </w:tc>
        <w:tc>
          <w:tcPr>
            <w:tcW w:w="1077" w:type="pct"/>
          </w:tcPr>
          <w:p w14:paraId="46CF5B5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00" w:type="pct"/>
          </w:tcPr>
          <w:p w14:paraId="1BEEF75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BD90FDF" w14:textId="77777777" w:rsidTr="00CB70DE">
        <w:trPr>
          <w:trHeight w:val="20"/>
        </w:trPr>
        <w:tc>
          <w:tcPr>
            <w:tcW w:w="1922" w:type="pct"/>
          </w:tcPr>
          <w:p w14:paraId="0C91FAC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2,5-динітротолуен</w:t>
            </w:r>
          </w:p>
        </w:tc>
        <w:tc>
          <w:tcPr>
            <w:tcW w:w="1001" w:type="pct"/>
          </w:tcPr>
          <w:p w14:paraId="574E305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609-055-00-0</w:t>
            </w:r>
          </w:p>
        </w:tc>
        <w:tc>
          <w:tcPr>
            <w:tcW w:w="1077" w:type="pct"/>
          </w:tcPr>
          <w:p w14:paraId="6DA1F64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619-15-8</w:t>
            </w:r>
          </w:p>
        </w:tc>
        <w:tc>
          <w:tcPr>
            <w:tcW w:w="1000" w:type="pct"/>
          </w:tcPr>
          <w:p w14:paraId="7971550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0F021FF1" w14:textId="77777777" w:rsidTr="00CB70DE">
        <w:trPr>
          <w:trHeight w:val="20"/>
        </w:trPr>
        <w:tc>
          <w:tcPr>
            <w:tcW w:w="1922" w:type="pct"/>
          </w:tcPr>
          <w:p w14:paraId="2142956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2-нітротолуен</w:t>
            </w:r>
          </w:p>
        </w:tc>
        <w:tc>
          <w:tcPr>
            <w:tcW w:w="1001" w:type="pct"/>
          </w:tcPr>
          <w:p w14:paraId="1269B35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609-065-00-5</w:t>
            </w:r>
          </w:p>
        </w:tc>
        <w:tc>
          <w:tcPr>
            <w:tcW w:w="1077" w:type="pct"/>
          </w:tcPr>
          <w:p w14:paraId="7C12935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88-72-2</w:t>
            </w:r>
          </w:p>
        </w:tc>
        <w:tc>
          <w:tcPr>
            <w:tcW w:w="1000" w:type="pct"/>
          </w:tcPr>
          <w:p w14:paraId="6FAB059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466F6CC" w14:textId="77777777" w:rsidTr="00CB70DE">
        <w:trPr>
          <w:trHeight w:val="20"/>
        </w:trPr>
        <w:tc>
          <w:tcPr>
            <w:tcW w:w="1922" w:type="pct"/>
          </w:tcPr>
          <w:p w14:paraId="5F9008E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азобензен</w:t>
            </w:r>
          </w:p>
        </w:tc>
        <w:tc>
          <w:tcPr>
            <w:tcW w:w="1001" w:type="pct"/>
          </w:tcPr>
          <w:p w14:paraId="33B3B55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611-001-00-6</w:t>
            </w:r>
          </w:p>
        </w:tc>
        <w:tc>
          <w:tcPr>
            <w:tcW w:w="1077" w:type="pct"/>
          </w:tcPr>
          <w:p w14:paraId="1041398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103-33-3</w:t>
            </w:r>
          </w:p>
        </w:tc>
        <w:tc>
          <w:tcPr>
            <w:tcW w:w="1000" w:type="pct"/>
          </w:tcPr>
          <w:p w14:paraId="3149B9B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F6FAE24" w14:textId="77777777" w:rsidTr="00CB70DE">
        <w:trPr>
          <w:trHeight w:val="20"/>
        </w:trPr>
        <w:tc>
          <w:tcPr>
            <w:tcW w:w="1922" w:type="pct"/>
          </w:tcPr>
          <w:p w14:paraId="2D16F55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метил-ONN-азоксиметил ацетат; метил азокси метил ацетат</w:t>
            </w:r>
          </w:p>
        </w:tc>
        <w:tc>
          <w:tcPr>
            <w:tcW w:w="1001" w:type="pct"/>
          </w:tcPr>
          <w:p w14:paraId="64CE9638" w14:textId="1183B5C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w:t>
            </w:r>
          </w:p>
        </w:tc>
        <w:tc>
          <w:tcPr>
            <w:tcW w:w="1077" w:type="pct"/>
          </w:tcPr>
          <w:p w14:paraId="6465C21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592-62-1</w:t>
            </w:r>
          </w:p>
        </w:tc>
        <w:tc>
          <w:tcPr>
            <w:tcW w:w="1000" w:type="pct"/>
          </w:tcPr>
          <w:p w14:paraId="2ED43E8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3B17B30" w14:textId="77777777" w:rsidTr="00CB70DE">
        <w:trPr>
          <w:trHeight w:val="20"/>
        </w:trPr>
        <w:tc>
          <w:tcPr>
            <w:tcW w:w="1922" w:type="pct"/>
          </w:tcPr>
          <w:p w14:paraId="1A78608A" w14:textId="29885059"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{}{5-[(4'-((2,6-гідрокси-3-((2-гідрокси-5-сульфофеніл)азо)феніл)азо)(1,1'-біфеніл)-4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іл)азо]саліцилато(4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)}}купрат(2-), динатрієва сіль; C.I. Прямий Коричневий 95</w:t>
            </w:r>
          </w:p>
        </w:tc>
        <w:tc>
          <w:tcPr>
            <w:tcW w:w="1001" w:type="pct"/>
          </w:tcPr>
          <w:p w14:paraId="171C503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611-005-00-8</w:t>
            </w:r>
          </w:p>
        </w:tc>
        <w:tc>
          <w:tcPr>
            <w:tcW w:w="1077" w:type="pct"/>
          </w:tcPr>
          <w:p w14:paraId="343E562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16071-86-6</w:t>
            </w:r>
          </w:p>
        </w:tc>
        <w:tc>
          <w:tcPr>
            <w:tcW w:w="1000" w:type="pct"/>
          </w:tcPr>
          <w:p w14:paraId="567AE50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102AB21D" w14:textId="77777777" w:rsidTr="00CB70DE">
        <w:trPr>
          <w:trHeight w:val="20"/>
        </w:trPr>
        <w:tc>
          <w:tcPr>
            <w:tcW w:w="1922" w:type="pct"/>
          </w:tcPr>
          <w:p w14:paraId="0ACFB004" w14:textId="41FC55A1"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о-толілазо-о-толуїдин;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аміно-2',3-диметилазобензен; темно-червона основа GBC; AAT; о-аміноазотолуен</w:t>
            </w:r>
          </w:p>
        </w:tc>
        <w:tc>
          <w:tcPr>
            <w:tcW w:w="1001" w:type="pct"/>
          </w:tcPr>
          <w:p w14:paraId="5CA0392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611-006-00-3</w:t>
            </w:r>
          </w:p>
        </w:tc>
        <w:tc>
          <w:tcPr>
            <w:tcW w:w="1077" w:type="pct"/>
          </w:tcPr>
          <w:p w14:paraId="09BE8E9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97-56-3</w:t>
            </w:r>
          </w:p>
        </w:tc>
        <w:tc>
          <w:tcPr>
            <w:tcW w:w="1000" w:type="pct"/>
          </w:tcPr>
          <w:p w14:paraId="6E716B3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E1792D3" w14:textId="77777777" w:rsidTr="00CB70DE">
        <w:trPr>
          <w:trHeight w:val="20"/>
        </w:trPr>
        <w:tc>
          <w:tcPr>
            <w:tcW w:w="1922" w:type="pct"/>
          </w:tcPr>
          <w:p w14:paraId="50FFBEB4" w14:textId="76BB174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аміноазобензен;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фенілазоанілін</w:t>
            </w:r>
          </w:p>
        </w:tc>
        <w:tc>
          <w:tcPr>
            <w:tcW w:w="1001" w:type="pct"/>
          </w:tcPr>
          <w:p w14:paraId="7E43D3C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611-008-00-4</w:t>
            </w:r>
          </w:p>
        </w:tc>
        <w:tc>
          <w:tcPr>
            <w:tcW w:w="1077" w:type="pct"/>
          </w:tcPr>
          <w:p w14:paraId="0B1FA78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60-09-3</w:t>
            </w:r>
          </w:p>
        </w:tc>
        <w:tc>
          <w:tcPr>
            <w:tcW w:w="1000" w:type="pct"/>
          </w:tcPr>
          <w:p w14:paraId="586B794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91A6371" w14:textId="77777777" w:rsidTr="00CB70DE">
        <w:trPr>
          <w:trHeight w:val="20"/>
        </w:trPr>
        <w:tc>
          <w:tcPr>
            <w:tcW w:w="1922" w:type="pct"/>
          </w:tcPr>
          <w:p w14:paraId="596864D2" w14:textId="17C62706"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азобарвники на основі бензидину; 4,4'-діарилазобіфільні барвники, за виключенням тих, які зазначені окремо в Додатку </w:t>
            </w:r>
            <w:r w:rsidRPr="004933F7">
              <w:rPr>
                <w:rFonts w:eastAsia="Times New Roman"/>
                <w:color w:val="000000" w:themeColor="text1"/>
                <w:sz w:val="24"/>
                <w:szCs w:val="24"/>
                <w:lang w:val="en-US" w:eastAsia="ru-RU"/>
              </w:rPr>
              <w:t>VI</w:t>
            </w:r>
            <w:r w:rsidRPr="004933F7">
              <w:rPr>
                <w:rFonts w:eastAsia="Times New Roman"/>
                <w:color w:val="000000" w:themeColor="text1"/>
                <w:sz w:val="24"/>
                <w:szCs w:val="24"/>
                <w:lang w:eastAsia="ru-RU"/>
              </w:rPr>
              <w:t xml:space="preserve"> Технічного регламенту </w:t>
            </w:r>
            <w:r w:rsidR="00A843B7">
              <w:rPr>
                <w:rFonts w:eastAsia="Times New Roman"/>
                <w:color w:val="000000" w:themeColor="text1"/>
                <w:sz w:val="24"/>
                <w:szCs w:val="24"/>
                <w:lang w:eastAsia="ru-RU"/>
              </w:rPr>
              <w:t>щодо класифікації небезпечності, маркування та пакування хімічної продукції</w:t>
            </w:r>
          </w:p>
        </w:tc>
        <w:tc>
          <w:tcPr>
            <w:tcW w:w="1001" w:type="pct"/>
          </w:tcPr>
          <w:p w14:paraId="14F0A0A9" w14:textId="027830F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00-1</w:t>
            </w:r>
          </w:p>
        </w:tc>
        <w:tc>
          <w:tcPr>
            <w:tcW w:w="1077" w:type="pct"/>
          </w:tcPr>
          <w:p w14:paraId="6E503B1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00" w:type="pct"/>
          </w:tcPr>
          <w:p w14:paraId="16F827C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738A8FEF" w14:textId="77777777" w:rsidTr="00CB70DE">
        <w:trPr>
          <w:trHeight w:val="20"/>
        </w:trPr>
        <w:tc>
          <w:tcPr>
            <w:tcW w:w="1922" w:type="pct"/>
          </w:tcPr>
          <w:p w14:paraId="1465CCB5" w14:textId="0A6F61D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аміно-3-[[4'-[(2,4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діамінофеніл)азо][1,1'-біфеніл]-4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іл]азо]-5-гідрокси-6-(фенілазо)нафтален-2,7-дисульфонат, динатрієва сіль;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Прямий Чорний 38</w:t>
            </w:r>
          </w:p>
        </w:tc>
        <w:tc>
          <w:tcPr>
            <w:tcW w:w="1001" w:type="pct"/>
          </w:tcPr>
          <w:p w14:paraId="206AE96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611-025-00-7</w:t>
            </w:r>
          </w:p>
        </w:tc>
        <w:tc>
          <w:tcPr>
            <w:tcW w:w="1077" w:type="pct"/>
          </w:tcPr>
          <w:p w14:paraId="4088463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1937-37-7</w:t>
            </w:r>
          </w:p>
        </w:tc>
        <w:tc>
          <w:tcPr>
            <w:tcW w:w="1000" w:type="pct"/>
          </w:tcPr>
          <w:p w14:paraId="46F9ADB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2A64C80" w14:textId="77777777" w:rsidTr="00CB70DE">
        <w:trPr>
          <w:trHeight w:val="20"/>
        </w:trPr>
        <w:tc>
          <w:tcPr>
            <w:tcW w:w="1922" w:type="pct"/>
          </w:tcPr>
          <w:p w14:paraId="25C0BC16" w14:textId="6E0A55A4"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3,3'-[[1,1'-біфеніл]-4,4'-диїлбіс(азо)]біс[5-аміно-4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гідроксинафтален-2,7-дисульфонат], тетранатрієва сіль; C.I. Прямий синій 6</w:t>
            </w:r>
          </w:p>
        </w:tc>
        <w:tc>
          <w:tcPr>
            <w:tcW w:w="1001" w:type="pct"/>
          </w:tcPr>
          <w:p w14:paraId="6DFC5FF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611-026-00-2</w:t>
            </w:r>
          </w:p>
        </w:tc>
        <w:tc>
          <w:tcPr>
            <w:tcW w:w="1077" w:type="pct"/>
          </w:tcPr>
          <w:p w14:paraId="05FBA8D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2602-46-2</w:t>
            </w:r>
          </w:p>
        </w:tc>
        <w:tc>
          <w:tcPr>
            <w:tcW w:w="1000" w:type="pct"/>
          </w:tcPr>
          <w:p w14:paraId="2288BC2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31C2997" w14:textId="77777777" w:rsidTr="00CB70DE">
        <w:trPr>
          <w:trHeight w:val="20"/>
        </w:trPr>
        <w:tc>
          <w:tcPr>
            <w:tcW w:w="1922" w:type="pct"/>
          </w:tcPr>
          <w:p w14:paraId="70D1B6C5" w14:textId="1D84662C"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3,3'-[[1,1'-біфеніл]-4,4'-диїлбіс(азо)]біс(4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амінонафтален-1-сульфонат), динатрієва сіль;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Прямий Червоний 28</w:t>
            </w:r>
          </w:p>
        </w:tc>
        <w:tc>
          <w:tcPr>
            <w:tcW w:w="1001" w:type="pct"/>
          </w:tcPr>
          <w:p w14:paraId="385D8F8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611-027-00-8</w:t>
            </w:r>
          </w:p>
        </w:tc>
        <w:tc>
          <w:tcPr>
            <w:tcW w:w="1077" w:type="pct"/>
          </w:tcPr>
          <w:p w14:paraId="7858713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573-58-0</w:t>
            </w:r>
          </w:p>
        </w:tc>
        <w:tc>
          <w:tcPr>
            <w:tcW w:w="1000" w:type="pct"/>
          </w:tcPr>
          <w:p w14:paraId="73FCC4F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4D502232" w14:textId="77777777" w:rsidTr="00CB70DE">
        <w:trPr>
          <w:trHeight w:val="20"/>
        </w:trPr>
        <w:tc>
          <w:tcPr>
            <w:tcW w:w="1922" w:type="pct"/>
          </w:tcPr>
          <w:p w14:paraId="2A74702E" w14:textId="048217C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азобарвники на основі о-діанізидину; 4,4'-діарилазо-3,3'-диметоксибіфеніл барвники, за виключенням тих, які зазначені окремо в Додатку </w:t>
            </w:r>
            <w:r w:rsidRPr="004933F7">
              <w:rPr>
                <w:rFonts w:eastAsia="Times New Roman"/>
                <w:color w:val="000000" w:themeColor="text1"/>
                <w:sz w:val="24"/>
                <w:szCs w:val="24"/>
                <w:lang w:val="en-US" w:eastAsia="ru-RU"/>
              </w:rPr>
              <w:t>VI</w:t>
            </w:r>
            <w:r w:rsidRPr="004933F7">
              <w:rPr>
                <w:rFonts w:eastAsia="Times New Roman"/>
                <w:color w:val="000000" w:themeColor="text1"/>
                <w:sz w:val="24"/>
                <w:szCs w:val="24"/>
                <w:lang w:eastAsia="ru-RU"/>
              </w:rPr>
              <w:t xml:space="preserve"> Технічного регламенту </w:t>
            </w:r>
            <w:r w:rsidR="00A843B7">
              <w:rPr>
                <w:rFonts w:eastAsia="Times New Roman"/>
                <w:color w:val="000000" w:themeColor="text1"/>
                <w:sz w:val="24"/>
                <w:szCs w:val="24"/>
                <w:lang w:eastAsia="ru-RU"/>
              </w:rPr>
              <w:t>щодо класифікації небезпечності, маркування та пакування хімічної продукції</w:t>
            </w:r>
          </w:p>
        </w:tc>
        <w:tc>
          <w:tcPr>
            <w:tcW w:w="1001" w:type="pct"/>
          </w:tcPr>
          <w:p w14:paraId="500064E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611-029-00-9</w:t>
            </w:r>
          </w:p>
        </w:tc>
        <w:tc>
          <w:tcPr>
            <w:tcW w:w="1077" w:type="pct"/>
          </w:tcPr>
          <w:p w14:paraId="3A2B199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w:t>
            </w:r>
          </w:p>
        </w:tc>
        <w:tc>
          <w:tcPr>
            <w:tcW w:w="1000" w:type="pct"/>
          </w:tcPr>
          <w:p w14:paraId="228116B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56CC772E" w14:textId="77777777" w:rsidTr="00CB70DE">
        <w:trPr>
          <w:trHeight w:val="20"/>
        </w:trPr>
        <w:tc>
          <w:tcPr>
            <w:tcW w:w="1922" w:type="pct"/>
          </w:tcPr>
          <w:p w14:paraId="163CC437" w14:textId="336C7D0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 xml:space="preserve">барвники на основі о-толідину; 4,4'-діарилазо-3,3'-диметилбіфенілові барвникиза виключенням тих, які зазначені окремо в Додатку </w:t>
            </w:r>
            <w:r w:rsidRPr="004933F7">
              <w:rPr>
                <w:rFonts w:eastAsia="Times New Roman"/>
                <w:color w:val="000000" w:themeColor="text1"/>
                <w:sz w:val="24"/>
                <w:szCs w:val="24"/>
                <w:lang w:val="en-US" w:eastAsia="ru-RU"/>
              </w:rPr>
              <w:t>VI</w:t>
            </w:r>
            <w:r w:rsidRPr="004933F7">
              <w:rPr>
                <w:rFonts w:eastAsia="Times New Roman"/>
                <w:color w:val="000000" w:themeColor="text1"/>
                <w:sz w:val="24"/>
                <w:szCs w:val="24"/>
                <w:lang w:eastAsia="ru-RU"/>
              </w:rPr>
              <w:t xml:space="preserve"> Технічного регламенту </w:t>
            </w:r>
            <w:r w:rsidR="00A843B7">
              <w:rPr>
                <w:rFonts w:eastAsia="Times New Roman"/>
                <w:color w:val="000000" w:themeColor="text1"/>
                <w:sz w:val="24"/>
                <w:szCs w:val="24"/>
                <w:lang w:eastAsia="ru-RU"/>
              </w:rPr>
              <w:t>щодо класифікації небезпечності, маркування та пакування хімічної продукції</w:t>
            </w:r>
          </w:p>
        </w:tc>
        <w:tc>
          <w:tcPr>
            <w:tcW w:w="1001" w:type="pct"/>
          </w:tcPr>
          <w:p w14:paraId="3440229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611-030-00-4</w:t>
            </w:r>
          </w:p>
        </w:tc>
        <w:tc>
          <w:tcPr>
            <w:tcW w:w="1077" w:type="pct"/>
          </w:tcPr>
          <w:p w14:paraId="1B7C9018" w14:textId="77777777" w:rsidR="00DF5D19" w:rsidRPr="004933F7" w:rsidRDefault="00DF5D19" w:rsidP="00251E30">
            <w:pPr>
              <w:pStyle w:val="a6"/>
              <w:numPr>
                <w:ilvl w:val="0"/>
                <w:numId w:val="2"/>
              </w:numPr>
              <w:suppressLineNumbers/>
              <w:spacing w:before="40" w:after="40"/>
              <w:ind w:left="0" w:firstLine="0"/>
              <w:contextualSpacing w:val="0"/>
              <w:jc w:val="left"/>
              <w:rPr>
                <w:rFonts w:eastAsia="Times New Roman"/>
                <w:color w:val="000000" w:themeColor="text1"/>
                <w:sz w:val="24"/>
                <w:szCs w:val="24"/>
                <w:lang w:eastAsia="ru-RU"/>
              </w:rPr>
            </w:pPr>
          </w:p>
        </w:tc>
        <w:tc>
          <w:tcPr>
            <w:tcW w:w="1000" w:type="pct"/>
          </w:tcPr>
          <w:p w14:paraId="14B09EE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7CDFEEAF" w14:textId="77777777" w:rsidTr="00CB70DE">
        <w:trPr>
          <w:trHeight w:val="20"/>
        </w:trPr>
        <w:tc>
          <w:tcPr>
            <w:tcW w:w="1922" w:type="pct"/>
          </w:tcPr>
          <w:p w14:paraId="7D04FE3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1,4,5,8-тетрааміноантрахінон;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Дисперсний синій 1</w:t>
            </w:r>
          </w:p>
        </w:tc>
        <w:tc>
          <w:tcPr>
            <w:tcW w:w="1001" w:type="pct"/>
          </w:tcPr>
          <w:p w14:paraId="43989FE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611-032-00-5</w:t>
            </w:r>
          </w:p>
        </w:tc>
        <w:tc>
          <w:tcPr>
            <w:tcW w:w="1077" w:type="pct"/>
          </w:tcPr>
          <w:p w14:paraId="513A3AC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2475-45-8</w:t>
            </w:r>
          </w:p>
        </w:tc>
        <w:tc>
          <w:tcPr>
            <w:tcW w:w="1000" w:type="pct"/>
          </w:tcPr>
          <w:p w14:paraId="41EEAFE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24C26C00" w14:textId="77777777" w:rsidTr="00CB70DE">
        <w:trPr>
          <w:trHeight w:val="20"/>
        </w:trPr>
        <w:tc>
          <w:tcPr>
            <w:tcW w:w="1922" w:type="pct"/>
          </w:tcPr>
          <w:p w14:paraId="35D4BCBD" w14:textId="56A13D3A"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6-гідрокси-1-(3-ізопропоксипропіл)-4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метил-2-оксо-5-[4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(фенілазо)фенілазо]-1,2-дигідро-3-піридинкарбонітрил</w:t>
            </w:r>
          </w:p>
        </w:tc>
        <w:tc>
          <w:tcPr>
            <w:tcW w:w="1001" w:type="pct"/>
          </w:tcPr>
          <w:p w14:paraId="3D59809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611-057-00-1</w:t>
            </w:r>
          </w:p>
        </w:tc>
        <w:tc>
          <w:tcPr>
            <w:tcW w:w="1077" w:type="pct"/>
          </w:tcPr>
          <w:p w14:paraId="2DA70A35" w14:textId="02B6AC1F"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85136-74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9</w:t>
            </w:r>
          </w:p>
        </w:tc>
        <w:tc>
          <w:tcPr>
            <w:tcW w:w="1000" w:type="pct"/>
          </w:tcPr>
          <w:p w14:paraId="7C3F559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2CAC7F17" w14:textId="77777777" w:rsidTr="00CB70DE">
        <w:trPr>
          <w:trHeight w:val="20"/>
        </w:trPr>
        <w:tc>
          <w:tcPr>
            <w:tcW w:w="1922" w:type="pct"/>
          </w:tcPr>
          <w:p w14:paraId="51B60B0C" w14:textId="5556CF3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гідрокси-3-(2-метоксифенілазо)-2-сульфонатно-7-нафтиламіно)-1,3,5-триазин-2,4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диїл)біс[(аміно-1-метилетил)амоній] форміат</w:t>
            </w:r>
          </w:p>
        </w:tc>
        <w:tc>
          <w:tcPr>
            <w:tcW w:w="1001" w:type="pct"/>
          </w:tcPr>
          <w:p w14:paraId="4FD2BD6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611-058-00-7</w:t>
            </w:r>
          </w:p>
        </w:tc>
        <w:tc>
          <w:tcPr>
            <w:tcW w:w="1077" w:type="pct"/>
          </w:tcPr>
          <w:p w14:paraId="62B8DD6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108225-03-2</w:t>
            </w:r>
          </w:p>
        </w:tc>
        <w:tc>
          <w:tcPr>
            <w:tcW w:w="1000" w:type="pct"/>
          </w:tcPr>
          <w:p w14:paraId="6913839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241F0C17" w14:textId="77777777" w:rsidTr="00CB70DE">
        <w:trPr>
          <w:trHeight w:val="20"/>
        </w:trPr>
        <w:tc>
          <w:tcPr>
            <w:tcW w:w="1922" w:type="pct"/>
          </w:tcPr>
          <w:p w14:paraId="70946E8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[4'-(8-ацетиламіно-3,6-дисульфонато-2-нафтилазо)-4''-(6-бензоїламіно-3-сульфонато-2-нафтилазо)-біфеніл-1,3',3'',1'''-тетраолато-O,O',O'',O''']купрум(II), тринатрієва сіль</w:t>
            </w:r>
          </w:p>
        </w:tc>
        <w:tc>
          <w:tcPr>
            <w:tcW w:w="1001" w:type="pct"/>
          </w:tcPr>
          <w:p w14:paraId="0960C40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611-063-00-4</w:t>
            </w:r>
          </w:p>
        </w:tc>
        <w:tc>
          <w:tcPr>
            <w:tcW w:w="1077" w:type="pct"/>
          </w:tcPr>
          <w:p w14:paraId="604C0C3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164058-22-4</w:t>
            </w:r>
          </w:p>
        </w:tc>
        <w:tc>
          <w:tcPr>
            <w:tcW w:w="1000" w:type="pct"/>
          </w:tcPr>
          <w:p w14:paraId="607C859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F99CCBD" w14:textId="77777777" w:rsidTr="00CB70DE">
        <w:trPr>
          <w:trHeight w:val="20"/>
        </w:trPr>
        <w:tc>
          <w:tcPr>
            <w:tcW w:w="1922" w:type="pct"/>
          </w:tcPr>
          <w:p w14:paraId="561F9456" w14:textId="7E57491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(метиленбіс(4,1-феніленазо-1-(3-(диметиламіно)пропіл)-1,2-дигідро-6-гідрокси-4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метил-2-оксопіридин-5,3-диїл)))-1,1-дипіридиній діхлорид дигідрохлорид</w:t>
            </w:r>
          </w:p>
        </w:tc>
        <w:tc>
          <w:tcPr>
            <w:tcW w:w="1001" w:type="pct"/>
          </w:tcPr>
          <w:p w14:paraId="148A9A1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611-099-00-0</w:t>
            </w:r>
          </w:p>
        </w:tc>
        <w:tc>
          <w:tcPr>
            <w:tcW w:w="1077" w:type="pct"/>
          </w:tcPr>
          <w:p w14:paraId="2446E91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00" w:type="pct"/>
          </w:tcPr>
          <w:p w14:paraId="4F698ED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CE1A61C" w14:textId="77777777" w:rsidTr="00CB70DE">
        <w:trPr>
          <w:trHeight w:val="20"/>
        </w:trPr>
        <w:tc>
          <w:tcPr>
            <w:tcW w:w="1922" w:type="pct"/>
          </w:tcPr>
          <w:p w14:paraId="6A50211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фенілгідразин [1]</w:t>
            </w:r>
          </w:p>
          <w:p w14:paraId="1F122C3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фенілгідразиній хлорид [2]</w:t>
            </w:r>
          </w:p>
          <w:p w14:paraId="173666E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фенілгідразин гідрохлорид [3]</w:t>
            </w:r>
          </w:p>
          <w:p w14:paraId="1D15DB7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сульфат фенілгідразинію (2: 1) [4]</w:t>
            </w:r>
          </w:p>
        </w:tc>
        <w:tc>
          <w:tcPr>
            <w:tcW w:w="1001" w:type="pct"/>
          </w:tcPr>
          <w:p w14:paraId="6A907B1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612-023-00-9</w:t>
            </w:r>
          </w:p>
        </w:tc>
        <w:tc>
          <w:tcPr>
            <w:tcW w:w="1077" w:type="pct"/>
          </w:tcPr>
          <w:p w14:paraId="43CF9AB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100-63-0 [1]</w:t>
            </w:r>
          </w:p>
          <w:p w14:paraId="0E6F4B8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59-88-1 [2]</w:t>
            </w:r>
          </w:p>
          <w:p w14:paraId="5EB0525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27140-08-5 [3]</w:t>
            </w:r>
          </w:p>
          <w:p w14:paraId="2D543345" w14:textId="759AE8D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52033-74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6 [4]</w:t>
            </w:r>
          </w:p>
        </w:tc>
        <w:tc>
          <w:tcPr>
            <w:tcW w:w="1000" w:type="pct"/>
          </w:tcPr>
          <w:p w14:paraId="123F991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0AAFFE6C" w14:textId="77777777" w:rsidTr="00CB70DE">
        <w:trPr>
          <w:trHeight w:val="20"/>
        </w:trPr>
        <w:tc>
          <w:tcPr>
            <w:tcW w:w="1922" w:type="pct"/>
          </w:tcPr>
          <w:p w14:paraId="67AE38F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2-метоксианілін; о-анізидин</w:t>
            </w:r>
          </w:p>
        </w:tc>
        <w:tc>
          <w:tcPr>
            <w:tcW w:w="1001" w:type="pct"/>
          </w:tcPr>
          <w:p w14:paraId="21CC4FC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612-035-00-4</w:t>
            </w:r>
          </w:p>
        </w:tc>
        <w:tc>
          <w:tcPr>
            <w:tcW w:w="1077" w:type="pct"/>
          </w:tcPr>
          <w:p w14:paraId="361E0673" w14:textId="52E36E06"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90-04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w:t>
            </w:r>
          </w:p>
        </w:tc>
        <w:tc>
          <w:tcPr>
            <w:tcW w:w="1000" w:type="pct"/>
          </w:tcPr>
          <w:p w14:paraId="38EA2C3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96FD27D" w14:textId="77777777" w:rsidTr="00CB70DE">
        <w:trPr>
          <w:trHeight w:val="20"/>
        </w:trPr>
        <w:tc>
          <w:tcPr>
            <w:tcW w:w="1922" w:type="pct"/>
          </w:tcPr>
          <w:p w14:paraId="1CC03C0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3,3'-диметоксибензидин; о-діанізидин</w:t>
            </w:r>
          </w:p>
        </w:tc>
        <w:tc>
          <w:tcPr>
            <w:tcW w:w="1001" w:type="pct"/>
          </w:tcPr>
          <w:p w14:paraId="15CC3E6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612-036-00-X</w:t>
            </w:r>
          </w:p>
        </w:tc>
        <w:tc>
          <w:tcPr>
            <w:tcW w:w="1077" w:type="pct"/>
          </w:tcPr>
          <w:p w14:paraId="5783999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119-90-4</w:t>
            </w:r>
          </w:p>
        </w:tc>
        <w:tc>
          <w:tcPr>
            <w:tcW w:w="1000" w:type="pct"/>
          </w:tcPr>
          <w:p w14:paraId="6EA70B7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48952F91" w14:textId="77777777" w:rsidTr="00CB70DE">
        <w:trPr>
          <w:trHeight w:val="20"/>
        </w:trPr>
        <w:tc>
          <w:tcPr>
            <w:tcW w:w="1922" w:type="pct"/>
          </w:tcPr>
          <w:p w14:paraId="71EABB6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солі 3,3'-диметоксибензидину; солі о-діанізидину</w:t>
            </w:r>
          </w:p>
        </w:tc>
        <w:tc>
          <w:tcPr>
            <w:tcW w:w="1001" w:type="pct"/>
          </w:tcPr>
          <w:p w14:paraId="552569B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612-037-00-5</w:t>
            </w:r>
          </w:p>
        </w:tc>
        <w:tc>
          <w:tcPr>
            <w:tcW w:w="1077" w:type="pct"/>
          </w:tcPr>
          <w:p w14:paraId="17565E6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c>
          <w:tcPr>
            <w:tcW w:w="1000" w:type="pct"/>
          </w:tcPr>
          <w:p w14:paraId="676FD6E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24026B27" w14:textId="77777777" w:rsidTr="00CB70DE">
        <w:trPr>
          <w:trHeight w:val="20"/>
        </w:trPr>
        <w:tc>
          <w:tcPr>
            <w:tcW w:w="1922" w:type="pct"/>
          </w:tcPr>
          <w:p w14:paraId="1E4EB5F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3,3'-диметилбензидин;</w:t>
            </w:r>
          </w:p>
          <w:p w14:paraId="4CA80BA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4,4'-бі-о-толуїдин</w:t>
            </w:r>
          </w:p>
        </w:tc>
        <w:tc>
          <w:tcPr>
            <w:tcW w:w="1001" w:type="pct"/>
          </w:tcPr>
          <w:p w14:paraId="65D45C6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612-041-00-7</w:t>
            </w:r>
          </w:p>
        </w:tc>
        <w:tc>
          <w:tcPr>
            <w:tcW w:w="1077" w:type="pct"/>
          </w:tcPr>
          <w:p w14:paraId="1EEA185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119-93-7</w:t>
            </w:r>
          </w:p>
        </w:tc>
        <w:tc>
          <w:tcPr>
            <w:tcW w:w="1000" w:type="pct"/>
          </w:tcPr>
          <w:p w14:paraId="15B38BA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53FE663D" w14:textId="77777777" w:rsidTr="00CB70DE">
        <w:trPr>
          <w:trHeight w:val="20"/>
        </w:trPr>
        <w:tc>
          <w:tcPr>
            <w:tcW w:w="1922" w:type="pct"/>
          </w:tcPr>
          <w:p w14:paraId="0BD581F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N,N'-диацетилбензидин</w:t>
            </w:r>
          </w:p>
        </w:tc>
        <w:tc>
          <w:tcPr>
            <w:tcW w:w="1001" w:type="pct"/>
          </w:tcPr>
          <w:p w14:paraId="18E70565" w14:textId="7A00C800"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612-044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00-3</w:t>
            </w:r>
          </w:p>
        </w:tc>
        <w:tc>
          <w:tcPr>
            <w:tcW w:w="1077" w:type="pct"/>
          </w:tcPr>
          <w:p w14:paraId="71C6BD6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613-35-4</w:t>
            </w:r>
          </w:p>
        </w:tc>
        <w:tc>
          <w:tcPr>
            <w:tcW w:w="1000" w:type="pct"/>
          </w:tcPr>
          <w:p w14:paraId="705DA7E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5988E15E" w14:textId="77777777" w:rsidTr="00CB70DE">
        <w:trPr>
          <w:trHeight w:val="20"/>
        </w:trPr>
        <w:tc>
          <w:tcPr>
            <w:tcW w:w="1922" w:type="pct"/>
          </w:tcPr>
          <w:p w14:paraId="61A5039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4,4'-діамінодифенілметан; 4,4'-метилендіанілін</w:t>
            </w:r>
          </w:p>
        </w:tc>
        <w:tc>
          <w:tcPr>
            <w:tcW w:w="1001" w:type="pct"/>
          </w:tcPr>
          <w:p w14:paraId="12883C2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612-051-00-1</w:t>
            </w:r>
          </w:p>
        </w:tc>
        <w:tc>
          <w:tcPr>
            <w:tcW w:w="1077" w:type="pct"/>
          </w:tcPr>
          <w:p w14:paraId="0F78A51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101-77-9</w:t>
            </w:r>
          </w:p>
        </w:tc>
        <w:tc>
          <w:tcPr>
            <w:tcW w:w="1000" w:type="pct"/>
          </w:tcPr>
          <w:p w14:paraId="226360E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1CF22553" w14:textId="77777777" w:rsidTr="00CB70DE">
        <w:trPr>
          <w:trHeight w:val="20"/>
        </w:trPr>
        <w:tc>
          <w:tcPr>
            <w:tcW w:w="1922" w:type="pct"/>
          </w:tcPr>
          <w:p w14:paraId="733ACB7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3,3'-дихлоробензидин; 3,3'-дихлоробіфеніл-4,4'-ілендіамін</w:t>
            </w:r>
          </w:p>
        </w:tc>
        <w:tc>
          <w:tcPr>
            <w:tcW w:w="1001" w:type="pct"/>
          </w:tcPr>
          <w:p w14:paraId="319D22F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612-068-00-4</w:t>
            </w:r>
          </w:p>
        </w:tc>
        <w:tc>
          <w:tcPr>
            <w:tcW w:w="1077" w:type="pct"/>
          </w:tcPr>
          <w:p w14:paraId="74528217" w14:textId="0B059074"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1</w:t>
            </w:r>
          </w:p>
        </w:tc>
        <w:tc>
          <w:tcPr>
            <w:tcW w:w="1000" w:type="pct"/>
          </w:tcPr>
          <w:p w14:paraId="1C55A6F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35049F86" w14:textId="77777777" w:rsidTr="00CB70DE">
        <w:trPr>
          <w:trHeight w:val="20"/>
        </w:trPr>
        <w:tc>
          <w:tcPr>
            <w:tcW w:w="1922" w:type="pct"/>
          </w:tcPr>
          <w:p w14:paraId="108E965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солі 3,3'-дихлоробензидину; солі 3,3'-дихлоробіфеніл-4,4'-ілендіаміну</w:t>
            </w:r>
          </w:p>
        </w:tc>
        <w:tc>
          <w:tcPr>
            <w:tcW w:w="1001" w:type="pct"/>
          </w:tcPr>
          <w:p w14:paraId="492AD32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612-069-00-X</w:t>
            </w:r>
          </w:p>
        </w:tc>
        <w:tc>
          <w:tcPr>
            <w:tcW w:w="1077" w:type="pct"/>
          </w:tcPr>
          <w:p w14:paraId="0AF49FC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612-83-9[1]</w:t>
            </w:r>
          </w:p>
          <w:p w14:paraId="65A21F68" w14:textId="6F836DB5"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64969-34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2[2]</w:t>
            </w:r>
          </w:p>
          <w:p w14:paraId="179BC6A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74332-73-3[3]</w:t>
            </w:r>
          </w:p>
        </w:tc>
        <w:tc>
          <w:tcPr>
            <w:tcW w:w="1000" w:type="pct"/>
          </w:tcPr>
          <w:p w14:paraId="4E1FCCE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6A8EBAA7" w14:textId="77777777" w:rsidTr="00CB70DE">
        <w:trPr>
          <w:trHeight w:val="20"/>
        </w:trPr>
        <w:tc>
          <w:tcPr>
            <w:tcW w:w="1922" w:type="pct"/>
          </w:tcPr>
          <w:p w14:paraId="0D6896D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диметилнітрозоамін;</w:t>
            </w:r>
          </w:p>
          <w:p w14:paraId="006FBB0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N-нітрозодиметиламін</w:t>
            </w:r>
          </w:p>
        </w:tc>
        <w:tc>
          <w:tcPr>
            <w:tcW w:w="1001" w:type="pct"/>
          </w:tcPr>
          <w:p w14:paraId="5966DE3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612-077-00-3</w:t>
            </w:r>
          </w:p>
        </w:tc>
        <w:tc>
          <w:tcPr>
            <w:tcW w:w="1077" w:type="pct"/>
          </w:tcPr>
          <w:p w14:paraId="5A68130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62-75-9</w:t>
            </w:r>
          </w:p>
        </w:tc>
        <w:tc>
          <w:tcPr>
            <w:tcW w:w="1000" w:type="pct"/>
          </w:tcPr>
          <w:p w14:paraId="65AE4B6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44C4370C" w14:textId="77777777" w:rsidTr="00CB70DE">
        <w:trPr>
          <w:trHeight w:val="20"/>
        </w:trPr>
        <w:tc>
          <w:tcPr>
            <w:tcW w:w="1922" w:type="pct"/>
          </w:tcPr>
          <w:p w14:paraId="009B808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2,2'-дихлоро-4,4'-метилендіанілін; 4,4'-метилен біс(2-хлороанілін)</w:t>
            </w:r>
          </w:p>
        </w:tc>
        <w:tc>
          <w:tcPr>
            <w:tcW w:w="1001" w:type="pct"/>
          </w:tcPr>
          <w:p w14:paraId="689E3EB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612-078-00-9</w:t>
            </w:r>
          </w:p>
        </w:tc>
        <w:tc>
          <w:tcPr>
            <w:tcW w:w="1077" w:type="pct"/>
          </w:tcPr>
          <w:p w14:paraId="19D8C881" w14:textId="2014A21B"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101-14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4</w:t>
            </w:r>
          </w:p>
        </w:tc>
        <w:tc>
          <w:tcPr>
            <w:tcW w:w="1000" w:type="pct"/>
          </w:tcPr>
          <w:p w14:paraId="2C90A98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460DA2B0" w14:textId="77777777" w:rsidTr="00CB70DE">
        <w:trPr>
          <w:trHeight w:val="20"/>
        </w:trPr>
        <w:tc>
          <w:tcPr>
            <w:tcW w:w="1922" w:type="pct"/>
          </w:tcPr>
          <w:p w14:paraId="3680982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солі 2,2'-дихлоро-4,4'-метилендіаніліну; солі 4,4'-метиленбіс(2-хлороаніліну)</w:t>
            </w:r>
          </w:p>
        </w:tc>
        <w:tc>
          <w:tcPr>
            <w:tcW w:w="1001" w:type="pct"/>
          </w:tcPr>
          <w:p w14:paraId="7E5922D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612-079-00-4</w:t>
            </w:r>
          </w:p>
        </w:tc>
        <w:tc>
          <w:tcPr>
            <w:tcW w:w="1077" w:type="pct"/>
          </w:tcPr>
          <w:p w14:paraId="3C9AB82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c>
          <w:tcPr>
            <w:tcW w:w="1000" w:type="pct"/>
          </w:tcPr>
          <w:p w14:paraId="1697511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64B4E933" w14:textId="77777777" w:rsidTr="00CB70DE">
        <w:trPr>
          <w:trHeight w:val="20"/>
        </w:trPr>
        <w:tc>
          <w:tcPr>
            <w:tcW w:w="1922" w:type="pct"/>
          </w:tcPr>
          <w:p w14:paraId="1427058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солі 4,4'-бі-о-толуїдину; солі 3,3'-диметилбензидину; солі о-толідину [1]</w:t>
            </w:r>
          </w:p>
        </w:tc>
        <w:tc>
          <w:tcPr>
            <w:tcW w:w="1001" w:type="pct"/>
          </w:tcPr>
          <w:p w14:paraId="380C638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612-081-00-5</w:t>
            </w:r>
          </w:p>
        </w:tc>
        <w:tc>
          <w:tcPr>
            <w:tcW w:w="1077" w:type="pct"/>
          </w:tcPr>
          <w:p w14:paraId="4E5367E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612-82-8[1]</w:t>
            </w:r>
          </w:p>
          <w:p w14:paraId="70C58FF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64969-36-4[2]</w:t>
            </w:r>
          </w:p>
          <w:p w14:paraId="6630AD0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74753-18-7[3]</w:t>
            </w:r>
          </w:p>
        </w:tc>
        <w:tc>
          <w:tcPr>
            <w:tcW w:w="1000" w:type="pct"/>
          </w:tcPr>
          <w:p w14:paraId="746BC01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775FC9DA" w14:textId="77777777" w:rsidTr="00CB70DE">
        <w:trPr>
          <w:trHeight w:val="20"/>
        </w:trPr>
        <w:tc>
          <w:tcPr>
            <w:tcW w:w="1922" w:type="pct"/>
          </w:tcPr>
          <w:p w14:paraId="0B63483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1-метил-3-нітро-1-нітрозогуанідин</w:t>
            </w:r>
          </w:p>
        </w:tc>
        <w:tc>
          <w:tcPr>
            <w:tcW w:w="1001" w:type="pct"/>
          </w:tcPr>
          <w:p w14:paraId="7AD6DF3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612-083-00-6</w:t>
            </w:r>
          </w:p>
        </w:tc>
        <w:tc>
          <w:tcPr>
            <w:tcW w:w="1077" w:type="pct"/>
          </w:tcPr>
          <w:p w14:paraId="203D39E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70-25-7</w:t>
            </w:r>
          </w:p>
        </w:tc>
        <w:tc>
          <w:tcPr>
            <w:tcW w:w="1000" w:type="pct"/>
          </w:tcPr>
          <w:p w14:paraId="67E2804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7CDE73D4" w14:textId="77777777" w:rsidTr="00CB70DE">
        <w:trPr>
          <w:trHeight w:val="20"/>
        </w:trPr>
        <w:tc>
          <w:tcPr>
            <w:tcW w:w="1922" w:type="pct"/>
          </w:tcPr>
          <w:p w14:paraId="30CFBAE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4,4'-метиленди-о-толуїдин</w:t>
            </w:r>
          </w:p>
        </w:tc>
        <w:tc>
          <w:tcPr>
            <w:tcW w:w="1001" w:type="pct"/>
          </w:tcPr>
          <w:p w14:paraId="2C4178B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612-085-00-7</w:t>
            </w:r>
          </w:p>
        </w:tc>
        <w:tc>
          <w:tcPr>
            <w:tcW w:w="1077" w:type="pct"/>
          </w:tcPr>
          <w:p w14:paraId="66C0238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838-88-0</w:t>
            </w:r>
          </w:p>
        </w:tc>
        <w:tc>
          <w:tcPr>
            <w:tcW w:w="1000" w:type="pct"/>
          </w:tcPr>
          <w:p w14:paraId="741FA3D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14978EF" w14:textId="77777777" w:rsidTr="00CB70DE">
        <w:trPr>
          <w:trHeight w:val="20"/>
        </w:trPr>
        <w:tc>
          <w:tcPr>
            <w:tcW w:w="1922" w:type="pct"/>
          </w:tcPr>
          <w:p w14:paraId="7D0E99B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2,2'-(нітрозоіміно)бісетанол</w:t>
            </w:r>
          </w:p>
        </w:tc>
        <w:tc>
          <w:tcPr>
            <w:tcW w:w="1001" w:type="pct"/>
          </w:tcPr>
          <w:p w14:paraId="342B7AD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612-090-00-4</w:t>
            </w:r>
          </w:p>
        </w:tc>
        <w:tc>
          <w:tcPr>
            <w:tcW w:w="1077" w:type="pct"/>
          </w:tcPr>
          <w:p w14:paraId="0313511D" w14:textId="529BA845"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1116-54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7</w:t>
            </w:r>
          </w:p>
        </w:tc>
        <w:tc>
          <w:tcPr>
            <w:tcW w:w="1000" w:type="pct"/>
          </w:tcPr>
          <w:p w14:paraId="171B66F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6BCAA99" w14:textId="77777777" w:rsidTr="00CB70DE">
        <w:trPr>
          <w:trHeight w:val="20"/>
        </w:trPr>
        <w:tc>
          <w:tcPr>
            <w:tcW w:w="1922" w:type="pct"/>
          </w:tcPr>
          <w:p w14:paraId="4AB12E9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о-толуїдин; 2-амінотолуен</w:t>
            </w:r>
          </w:p>
        </w:tc>
        <w:tc>
          <w:tcPr>
            <w:tcW w:w="1001" w:type="pct"/>
          </w:tcPr>
          <w:p w14:paraId="0A54E818"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612-091-00-X</w:t>
            </w:r>
          </w:p>
        </w:tc>
        <w:tc>
          <w:tcPr>
            <w:tcW w:w="1077" w:type="pct"/>
          </w:tcPr>
          <w:p w14:paraId="76588BA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95-53-4</w:t>
            </w:r>
          </w:p>
        </w:tc>
        <w:tc>
          <w:tcPr>
            <w:tcW w:w="1000" w:type="pct"/>
          </w:tcPr>
          <w:p w14:paraId="3DF2629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2F4C247" w14:textId="77777777" w:rsidTr="00CB70DE">
        <w:trPr>
          <w:trHeight w:val="20"/>
        </w:trPr>
        <w:tc>
          <w:tcPr>
            <w:tcW w:w="1922" w:type="pct"/>
          </w:tcPr>
          <w:p w14:paraId="5EE9797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нітрозодипропіламін</w:t>
            </w:r>
          </w:p>
        </w:tc>
        <w:tc>
          <w:tcPr>
            <w:tcW w:w="1001" w:type="pct"/>
          </w:tcPr>
          <w:p w14:paraId="3DE5817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612-098-00-8</w:t>
            </w:r>
          </w:p>
        </w:tc>
        <w:tc>
          <w:tcPr>
            <w:tcW w:w="1077" w:type="pct"/>
          </w:tcPr>
          <w:p w14:paraId="28A413F6" w14:textId="38933D54"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621-64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7</w:t>
            </w:r>
          </w:p>
        </w:tc>
        <w:tc>
          <w:tcPr>
            <w:tcW w:w="1000" w:type="pct"/>
          </w:tcPr>
          <w:p w14:paraId="399E8F8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5E816D25" w14:textId="77777777" w:rsidTr="00CB70DE">
        <w:trPr>
          <w:trHeight w:val="20"/>
        </w:trPr>
        <w:tc>
          <w:tcPr>
            <w:tcW w:w="1922" w:type="pct"/>
          </w:tcPr>
          <w:p w14:paraId="52CDD2EB" w14:textId="59C1EA94"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метил-м-фенілендіамін; 2,4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толулендіамін</w:t>
            </w:r>
          </w:p>
        </w:tc>
        <w:tc>
          <w:tcPr>
            <w:tcW w:w="1001" w:type="pct"/>
          </w:tcPr>
          <w:p w14:paraId="3D2152E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612-099-00-3</w:t>
            </w:r>
          </w:p>
        </w:tc>
        <w:tc>
          <w:tcPr>
            <w:tcW w:w="1077" w:type="pct"/>
          </w:tcPr>
          <w:p w14:paraId="4275E6A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95-80-7</w:t>
            </w:r>
          </w:p>
        </w:tc>
        <w:tc>
          <w:tcPr>
            <w:tcW w:w="1000" w:type="pct"/>
          </w:tcPr>
          <w:p w14:paraId="401E1E6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34790DD4" w14:textId="77777777" w:rsidTr="00CB70DE">
        <w:trPr>
          <w:trHeight w:val="20"/>
        </w:trPr>
        <w:tc>
          <w:tcPr>
            <w:tcW w:w="1922" w:type="pct"/>
          </w:tcPr>
          <w:p w14:paraId="26451DD4" w14:textId="647CBED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толуен-2,4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діамоній сульфат;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метил-м-фенілендіамін сульфат</w:t>
            </w:r>
          </w:p>
        </w:tc>
        <w:tc>
          <w:tcPr>
            <w:tcW w:w="1001" w:type="pct"/>
          </w:tcPr>
          <w:p w14:paraId="44960B6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612-126-00-9</w:t>
            </w:r>
          </w:p>
        </w:tc>
        <w:tc>
          <w:tcPr>
            <w:tcW w:w="1077" w:type="pct"/>
          </w:tcPr>
          <w:p w14:paraId="4B3F7F6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65321-67-7</w:t>
            </w:r>
          </w:p>
        </w:tc>
        <w:tc>
          <w:tcPr>
            <w:tcW w:w="1000" w:type="pct"/>
          </w:tcPr>
          <w:p w14:paraId="5E06585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785881FA" w14:textId="77777777" w:rsidTr="00CB70DE">
        <w:trPr>
          <w:trHeight w:val="20"/>
        </w:trPr>
        <w:tc>
          <w:tcPr>
            <w:tcW w:w="1922" w:type="pct"/>
          </w:tcPr>
          <w:p w14:paraId="23144546" w14:textId="20B36F6B"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хлороанілін</w:t>
            </w:r>
          </w:p>
        </w:tc>
        <w:tc>
          <w:tcPr>
            <w:tcW w:w="1001" w:type="pct"/>
          </w:tcPr>
          <w:p w14:paraId="5BB25E4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612-137-00-9</w:t>
            </w:r>
          </w:p>
        </w:tc>
        <w:tc>
          <w:tcPr>
            <w:tcW w:w="1077" w:type="pct"/>
          </w:tcPr>
          <w:p w14:paraId="64D8A1F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106-47-8</w:t>
            </w:r>
          </w:p>
        </w:tc>
        <w:tc>
          <w:tcPr>
            <w:tcW w:w="1000" w:type="pct"/>
          </w:tcPr>
          <w:p w14:paraId="65C9589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08D13702" w14:textId="77777777" w:rsidTr="00CB70DE">
        <w:trPr>
          <w:trHeight w:val="20"/>
        </w:trPr>
        <w:tc>
          <w:tcPr>
            <w:tcW w:w="1922" w:type="pct"/>
          </w:tcPr>
          <w:p w14:paraId="767F4DF3" w14:textId="1EC61FC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метил-фенілен діамін; діамінотолуен; [технічний продукт - реакційна маса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метил-м-фенілен діаміну та 2-метил-м-фенілен діаміну]</w:t>
            </w:r>
          </w:p>
        </w:tc>
        <w:tc>
          <w:tcPr>
            <w:tcW w:w="1001" w:type="pct"/>
          </w:tcPr>
          <w:p w14:paraId="0CDE667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612-151-00-5</w:t>
            </w:r>
          </w:p>
        </w:tc>
        <w:tc>
          <w:tcPr>
            <w:tcW w:w="1077" w:type="pct"/>
          </w:tcPr>
          <w:p w14:paraId="4B0E324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w:t>
            </w:r>
          </w:p>
        </w:tc>
        <w:tc>
          <w:tcPr>
            <w:tcW w:w="1000" w:type="pct"/>
          </w:tcPr>
          <w:p w14:paraId="7AAAE2F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426A0B75" w14:textId="77777777" w:rsidTr="00CB70DE">
        <w:trPr>
          <w:trHeight w:val="20"/>
        </w:trPr>
        <w:tc>
          <w:tcPr>
            <w:tcW w:w="1922" w:type="pct"/>
          </w:tcPr>
          <w:p w14:paraId="5D37FA27" w14:textId="31BD1EA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хлоро-о-толуїдин [1]</w:t>
            </w:r>
          </w:p>
          <w:p w14:paraId="47848D5F" w14:textId="3F4EE4C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хлоро-о-толуїдин гідрохлорид [2]</w:t>
            </w:r>
          </w:p>
        </w:tc>
        <w:tc>
          <w:tcPr>
            <w:tcW w:w="1001" w:type="pct"/>
          </w:tcPr>
          <w:p w14:paraId="4330623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612-196-00-0</w:t>
            </w:r>
          </w:p>
        </w:tc>
        <w:tc>
          <w:tcPr>
            <w:tcW w:w="1077" w:type="pct"/>
          </w:tcPr>
          <w:p w14:paraId="323560C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95-69-2 [1] 3165-93-3 [2]</w:t>
            </w:r>
          </w:p>
        </w:tc>
        <w:tc>
          <w:tcPr>
            <w:tcW w:w="1000" w:type="pct"/>
          </w:tcPr>
          <w:p w14:paraId="44CE88F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75266BD4" w14:textId="77777777" w:rsidTr="00CB70DE">
        <w:trPr>
          <w:trHeight w:val="20"/>
        </w:trPr>
        <w:tc>
          <w:tcPr>
            <w:tcW w:w="1922" w:type="pct"/>
          </w:tcPr>
          <w:p w14:paraId="79464E2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2,4,5-триметиланілін [1]</w:t>
            </w:r>
          </w:p>
          <w:p w14:paraId="19315FC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2,4,5-триметиланілін гідрохлорид [2]</w:t>
            </w:r>
          </w:p>
        </w:tc>
        <w:tc>
          <w:tcPr>
            <w:tcW w:w="1001" w:type="pct"/>
          </w:tcPr>
          <w:p w14:paraId="16330F1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612-197-00-6</w:t>
            </w:r>
          </w:p>
        </w:tc>
        <w:tc>
          <w:tcPr>
            <w:tcW w:w="1077" w:type="pct"/>
          </w:tcPr>
          <w:p w14:paraId="3FD76E2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137-17-7 [1] 21436-97-5 [2]</w:t>
            </w:r>
          </w:p>
        </w:tc>
        <w:tc>
          <w:tcPr>
            <w:tcW w:w="1000" w:type="pct"/>
          </w:tcPr>
          <w:p w14:paraId="46A9A4D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1DD4DA29" w14:textId="77777777" w:rsidTr="00CB70DE">
        <w:trPr>
          <w:trHeight w:val="20"/>
        </w:trPr>
        <w:tc>
          <w:tcPr>
            <w:tcW w:w="1922" w:type="pct"/>
          </w:tcPr>
          <w:p w14:paraId="5E03910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4,4'-тіодіанілін та його солі</w:t>
            </w:r>
          </w:p>
        </w:tc>
        <w:tc>
          <w:tcPr>
            <w:tcW w:w="1001" w:type="pct"/>
          </w:tcPr>
          <w:p w14:paraId="49DFEB3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612-198-00-1</w:t>
            </w:r>
          </w:p>
        </w:tc>
        <w:tc>
          <w:tcPr>
            <w:tcW w:w="1077" w:type="pct"/>
          </w:tcPr>
          <w:p w14:paraId="2E4ED0B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139-65-1 [1]</w:t>
            </w:r>
          </w:p>
        </w:tc>
        <w:tc>
          <w:tcPr>
            <w:tcW w:w="1000" w:type="pct"/>
          </w:tcPr>
          <w:p w14:paraId="20A966A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2C620FFC" w14:textId="77777777" w:rsidTr="00CB70DE">
        <w:trPr>
          <w:trHeight w:val="20"/>
        </w:trPr>
        <w:tc>
          <w:tcPr>
            <w:tcW w:w="1922" w:type="pct"/>
          </w:tcPr>
          <w:p w14:paraId="09C20C2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4,4'-оксидіанілін та його солі; п-амінофеніловий етер [1]</w:t>
            </w:r>
          </w:p>
        </w:tc>
        <w:tc>
          <w:tcPr>
            <w:tcW w:w="1001" w:type="pct"/>
          </w:tcPr>
          <w:p w14:paraId="7459AD1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612-199-00-7</w:t>
            </w:r>
          </w:p>
        </w:tc>
        <w:tc>
          <w:tcPr>
            <w:tcW w:w="1077" w:type="pct"/>
          </w:tcPr>
          <w:p w14:paraId="2F51C1D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101-80-4 [1]</w:t>
            </w:r>
          </w:p>
        </w:tc>
        <w:tc>
          <w:tcPr>
            <w:tcW w:w="1000" w:type="pct"/>
          </w:tcPr>
          <w:p w14:paraId="6E862C6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7D6B8F74" w14:textId="77777777" w:rsidTr="00CB70DE">
        <w:trPr>
          <w:trHeight w:val="20"/>
        </w:trPr>
        <w:tc>
          <w:tcPr>
            <w:tcW w:w="1922" w:type="pct"/>
          </w:tcPr>
          <w:p w14:paraId="490C0299" w14:textId="0B6BE32C"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діаміноанізол;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метокси-м-фенілендіамін [1]</w:t>
            </w:r>
          </w:p>
          <w:p w14:paraId="6CCC8F6E" w14:textId="44F6C2E9"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діаміноанізол сульфат [2]</w:t>
            </w:r>
          </w:p>
        </w:tc>
        <w:tc>
          <w:tcPr>
            <w:tcW w:w="1001" w:type="pct"/>
          </w:tcPr>
          <w:p w14:paraId="7EA765B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612-200-00-0</w:t>
            </w:r>
          </w:p>
        </w:tc>
        <w:tc>
          <w:tcPr>
            <w:tcW w:w="1077" w:type="pct"/>
          </w:tcPr>
          <w:p w14:paraId="76F6404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615-05-4 [1]</w:t>
            </w:r>
          </w:p>
          <w:p w14:paraId="600D989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39156-41-7 [2]</w:t>
            </w:r>
          </w:p>
        </w:tc>
        <w:tc>
          <w:tcPr>
            <w:tcW w:w="1000" w:type="pct"/>
          </w:tcPr>
          <w:p w14:paraId="04A307B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2BCD8B5D" w14:textId="77777777" w:rsidTr="00CB70DE">
        <w:trPr>
          <w:trHeight w:val="20"/>
        </w:trPr>
        <w:tc>
          <w:tcPr>
            <w:tcW w:w="1922" w:type="pct"/>
          </w:tcPr>
          <w:p w14:paraId="226B5A2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N</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N</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N</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N</w:t>
            </w:r>
            <w:r w:rsidRPr="004933F7">
              <w:rPr>
                <w:rFonts w:eastAsia="Times New Roman"/>
                <w:color w:val="000000" w:themeColor="text1"/>
                <w:sz w:val="24"/>
                <w:szCs w:val="24"/>
                <w:lang w:eastAsia="ru-RU"/>
              </w:rPr>
              <w:t>'-тетраметил-4,4'-метилендіанілін</w:t>
            </w:r>
          </w:p>
        </w:tc>
        <w:tc>
          <w:tcPr>
            <w:tcW w:w="1001" w:type="pct"/>
          </w:tcPr>
          <w:p w14:paraId="0B6DDA7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612-201-00-6</w:t>
            </w:r>
          </w:p>
        </w:tc>
        <w:tc>
          <w:tcPr>
            <w:tcW w:w="1077" w:type="pct"/>
          </w:tcPr>
          <w:p w14:paraId="1061DFD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101-61-1</w:t>
            </w:r>
          </w:p>
        </w:tc>
        <w:tc>
          <w:tcPr>
            <w:tcW w:w="1000" w:type="pct"/>
          </w:tcPr>
          <w:p w14:paraId="15D51D3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0B4B44DF" w14:textId="77777777" w:rsidTr="00CB70DE">
        <w:trPr>
          <w:trHeight w:val="20"/>
        </w:trPr>
        <w:tc>
          <w:tcPr>
            <w:tcW w:w="1922" w:type="pct"/>
          </w:tcPr>
          <w:p w14:paraId="076828D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.I. Основний Фіолетовий 3 з ≥ 0,1% кетону Міхлера</w:t>
            </w:r>
          </w:p>
        </w:tc>
        <w:tc>
          <w:tcPr>
            <w:tcW w:w="1001" w:type="pct"/>
          </w:tcPr>
          <w:p w14:paraId="41F42AA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612-205-00-8</w:t>
            </w:r>
          </w:p>
        </w:tc>
        <w:tc>
          <w:tcPr>
            <w:tcW w:w="1077" w:type="pct"/>
          </w:tcPr>
          <w:p w14:paraId="4F1450D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548-62-9</w:t>
            </w:r>
          </w:p>
        </w:tc>
        <w:tc>
          <w:tcPr>
            <w:tcW w:w="1000" w:type="pct"/>
          </w:tcPr>
          <w:p w14:paraId="596ED0C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09FE2CB2" w14:textId="77777777" w:rsidTr="00CB70DE">
        <w:trPr>
          <w:trHeight w:val="20"/>
        </w:trPr>
        <w:tc>
          <w:tcPr>
            <w:tcW w:w="1922" w:type="pct"/>
          </w:tcPr>
          <w:p w14:paraId="619DE0C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6-метокси-м-толуїдин; п-крезидин</w:t>
            </w:r>
          </w:p>
        </w:tc>
        <w:tc>
          <w:tcPr>
            <w:tcW w:w="1001" w:type="pct"/>
          </w:tcPr>
          <w:p w14:paraId="00C5DE6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612-209-00-X</w:t>
            </w:r>
          </w:p>
        </w:tc>
        <w:tc>
          <w:tcPr>
            <w:tcW w:w="1077" w:type="pct"/>
          </w:tcPr>
          <w:p w14:paraId="41F11B2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120-71-8</w:t>
            </w:r>
          </w:p>
        </w:tc>
        <w:tc>
          <w:tcPr>
            <w:tcW w:w="1000" w:type="pct"/>
          </w:tcPr>
          <w:p w14:paraId="59AAD6C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3FA94917" w14:textId="77777777" w:rsidTr="00CB70DE">
        <w:trPr>
          <w:trHeight w:val="20"/>
        </w:trPr>
        <w:tc>
          <w:tcPr>
            <w:tcW w:w="1922" w:type="pct"/>
          </w:tcPr>
          <w:p w14:paraId="7705561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біфеніл-3,3',4,4'-тетраїлтетраамін; діамінобензидин</w:t>
            </w:r>
          </w:p>
        </w:tc>
        <w:tc>
          <w:tcPr>
            <w:tcW w:w="1001" w:type="pct"/>
          </w:tcPr>
          <w:p w14:paraId="22C3CD3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612-239-00-3</w:t>
            </w:r>
          </w:p>
        </w:tc>
        <w:tc>
          <w:tcPr>
            <w:tcW w:w="1077" w:type="pct"/>
          </w:tcPr>
          <w:p w14:paraId="4CA4F81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91-95-2</w:t>
            </w:r>
          </w:p>
        </w:tc>
        <w:tc>
          <w:tcPr>
            <w:tcW w:w="1000" w:type="pct"/>
          </w:tcPr>
          <w:p w14:paraId="6FCDA7B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0822840B" w14:textId="77777777" w:rsidTr="00CB70DE">
        <w:trPr>
          <w:trHeight w:val="20"/>
        </w:trPr>
        <w:tc>
          <w:tcPr>
            <w:tcW w:w="1922" w:type="pct"/>
          </w:tcPr>
          <w:p w14:paraId="5C65D730"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(2-хлороетил)(3-гідроксипропіл)амоній хлорид</w:t>
            </w:r>
          </w:p>
        </w:tc>
        <w:tc>
          <w:tcPr>
            <w:tcW w:w="1001" w:type="pct"/>
          </w:tcPr>
          <w:p w14:paraId="49FD327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612-246-00-1</w:t>
            </w:r>
          </w:p>
        </w:tc>
        <w:tc>
          <w:tcPr>
            <w:tcW w:w="1077" w:type="pct"/>
          </w:tcPr>
          <w:p w14:paraId="1186CE6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40722-80-3</w:t>
            </w:r>
          </w:p>
        </w:tc>
        <w:tc>
          <w:tcPr>
            <w:tcW w:w="1000" w:type="pct"/>
          </w:tcPr>
          <w:p w14:paraId="7BA871C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641AA1BE" w14:textId="77777777" w:rsidTr="00CB70DE">
        <w:trPr>
          <w:trHeight w:val="20"/>
        </w:trPr>
        <w:tc>
          <w:tcPr>
            <w:tcW w:w="1922" w:type="pct"/>
          </w:tcPr>
          <w:p w14:paraId="2F3040E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3-аміно-9-етил карбазол;</w:t>
            </w:r>
          </w:p>
          <w:p w14:paraId="6936025A"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9-етилкарбазол-3-іламін</w:t>
            </w:r>
          </w:p>
        </w:tc>
        <w:tc>
          <w:tcPr>
            <w:tcW w:w="1001" w:type="pct"/>
          </w:tcPr>
          <w:p w14:paraId="5805383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612-280-00-7</w:t>
            </w:r>
          </w:p>
        </w:tc>
        <w:tc>
          <w:tcPr>
            <w:tcW w:w="1077" w:type="pct"/>
          </w:tcPr>
          <w:p w14:paraId="5B4BA4E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132-32-1</w:t>
            </w:r>
          </w:p>
        </w:tc>
        <w:tc>
          <w:tcPr>
            <w:tcW w:w="1000" w:type="pct"/>
          </w:tcPr>
          <w:p w14:paraId="0001E77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24D66F23" w14:textId="77777777" w:rsidTr="00CB70DE">
        <w:trPr>
          <w:trHeight w:val="20"/>
        </w:trPr>
        <w:tc>
          <w:tcPr>
            <w:tcW w:w="1922" w:type="pct"/>
          </w:tcPr>
          <w:p w14:paraId="7BA336FB" w14:textId="5E5F0AC6"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продукти реакції параформальдегіду і 2-гідроксипропіламіну (3:2); (MBO)</w:t>
            </w:r>
          </w:p>
          <w:p w14:paraId="3F813983" w14:textId="0674C8EE"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[формальдегід, що виділяється з 3,3'-метиленбіс [5-метилоксазолідину];</w:t>
            </w:r>
          </w:p>
          <w:p w14:paraId="1A3AD124" w14:textId="3ADE4AC3"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[формальдегід, що виділяється з оксазолідину];</w:t>
            </w:r>
          </w:p>
        </w:tc>
        <w:tc>
          <w:tcPr>
            <w:tcW w:w="1001" w:type="pct"/>
          </w:tcPr>
          <w:p w14:paraId="5D761A28" w14:textId="19A5B567" w:rsidR="000437BE" w:rsidRPr="004933F7" w:rsidRDefault="000437BE"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612-290-00-1</w:t>
            </w:r>
          </w:p>
        </w:tc>
        <w:tc>
          <w:tcPr>
            <w:tcW w:w="1077" w:type="pct"/>
          </w:tcPr>
          <w:p w14:paraId="16D666B2" w14:textId="7CE6FDAB"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00" w:type="pct"/>
          </w:tcPr>
          <w:p w14:paraId="3A2E7F4D" w14:textId="150D4B13"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5DC64EA6" w14:textId="77777777" w:rsidTr="00CB70DE">
        <w:trPr>
          <w:trHeight w:val="20"/>
        </w:trPr>
        <w:tc>
          <w:tcPr>
            <w:tcW w:w="1922" w:type="pct"/>
          </w:tcPr>
          <w:p w14:paraId="635E652C" w14:textId="1079F02C"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продукти реакції параформальдегіду і 2-гідроксипропіламіну (1:1), (HPT)</w:t>
            </w:r>
          </w:p>
          <w:p w14:paraId="5DF0ADE7" w14:textId="352B8920"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[формальдегід, що виділяється з α, α, α-триметил-1,3,5-триазин-1,3,5 (2H, 4H, 6H) -триетанолу] </w:t>
            </w:r>
          </w:p>
        </w:tc>
        <w:tc>
          <w:tcPr>
            <w:tcW w:w="1001" w:type="pct"/>
          </w:tcPr>
          <w:p w14:paraId="754C5087" w14:textId="31EA3E51" w:rsidR="000437BE" w:rsidRPr="004933F7" w:rsidRDefault="000437BE"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612-291-00-7</w:t>
            </w:r>
          </w:p>
        </w:tc>
        <w:tc>
          <w:tcPr>
            <w:tcW w:w="1077" w:type="pct"/>
          </w:tcPr>
          <w:p w14:paraId="0BBA548A" w14:textId="026586CA"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00" w:type="pct"/>
          </w:tcPr>
          <w:p w14:paraId="0649F19A"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6372F6FC" w14:textId="77777777" w:rsidTr="00CB70DE">
        <w:trPr>
          <w:trHeight w:val="20"/>
        </w:trPr>
        <w:tc>
          <w:tcPr>
            <w:tcW w:w="1922" w:type="pct"/>
          </w:tcPr>
          <w:p w14:paraId="19633EBF" w14:textId="7372C055" w:rsidR="000437BE" w:rsidRPr="004933F7" w:rsidRDefault="000437BE"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 xml:space="preserve">метилгідразин </w:t>
            </w:r>
          </w:p>
        </w:tc>
        <w:tc>
          <w:tcPr>
            <w:tcW w:w="1001" w:type="pct"/>
          </w:tcPr>
          <w:p w14:paraId="0F6AD29C" w14:textId="3990929C" w:rsidR="000437BE" w:rsidRPr="004933F7" w:rsidRDefault="000437BE"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612-292-00-2</w:t>
            </w:r>
          </w:p>
        </w:tc>
        <w:tc>
          <w:tcPr>
            <w:tcW w:w="1077" w:type="pct"/>
          </w:tcPr>
          <w:p w14:paraId="101E62C2" w14:textId="3B53B0B6" w:rsidR="000437BE" w:rsidRPr="004933F7" w:rsidRDefault="000437BE"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60-34-4</w:t>
            </w:r>
          </w:p>
        </w:tc>
        <w:tc>
          <w:tcPr>
            <w:tcW w:w="1000" w:type="pct"/>
          </w:tcPr>
          <w:p w14:paraId="78BF7185" w14:textId="77777777" w:rsidR="000437BE" w:rsidRPr="004933F7" w:rsidRDefault="000437BE" w:rsidP="00251E30">
            <w:pPr>
              <w:suppressLineNumbers/>
              <w:spacing w:before="40" w:after="40"/>
              <w:ind w:firstLine="0"/>
              <w:rPr>
                <w:rFonts w:eastAsia="Times New Roman"/>
                <w:color w:val="000000" w:themeColor="text1"/>
                <w:sz w:val="24"/>
                <w:szCs w:val="24"/>
                <w:lang w:eastAsia="ru-RU"/>
              </w:rPr>
            </w:pPr>
          </w:p>
        </w:tc>
      </w:tr>
      <w:tr w:rsidR="004933F7" w:rsidRPr="004933F7" w14:paraId="2691C2C9" w14:textId="77777777" w:rsidTr="00CB70DE">
        <w:trPr>
          <w:trHeight w:val="20"/>
        </w:trPr>
        <w:tc>
          <w:tcPr>
            <w:tcW w:w="1922" w:type="pct"/>
          </w:tcPr>
          <w:p w14:paraId="6CBBCF1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етиленімін; азирідин</w:t>
            </w:r>
          </w:p>
        </w:tc>
        <w:tc>
          <w:tcPr>
            <w:tcW w:w="1001" w:type="pct"/>
          </w:tcPr>
          <w:p w14:paraId="7C05721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613-001-00-1</w:t>
            </w:r>
          </w:p>
        </w:tc>
        <w:tc>
          <w:tcPr>
            <w:tcW w:w="1077" w:type="pct"/>
          </w:tcPr>
          <w:p w14:paraId="77F78FA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151-56-4</w:t>
            </w:r>
          </w:p>
        </w:tc>
        <w:tc>
          <w:tcPr>
            <w:tcW w:w="1000" w:type="pct"/>
          </w:tcPr>
          <w:p w14:paraId="6F4E369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C3786A8" w14:textId="77777777" w:rsidTr="00CB70DE">
        <w:trPr>
          <w:trHeight w:val="20"/>
        </w:trPr>
        <w:tc>
          <w:tcPr>
            <w:tcW w:w="1922" w:type="pct"/>
          </w:tcPr>
          <w:p w14:paraId="40EA50D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2-метилазирідин; пропіленімін</w:t>
            </w:r>
          </w:p>
        </w:tc>
        <w:tc>
          <w:tcPr>
            <w:tcW w:w="1001" w:type="pct"/>
          </w:tcPr>
          <w:p w14:paraId="782C2E4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613-033-00-6</w:t>
            </w:r>
          </w:p>
        </w:tc>
        <w:tc>
          <w:tcPr>
            <w:tcW w:w="1077" w:type="pct"/>
          </w:tcPr>
          <w:p w14:paraId="51F95D3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75-55-8</w:t>
            </w:r>
          </w:p>
        </w:tc>
        <w:tc>
          <w:tcPr>
            <w:tcW w:w="1000" w:type="pct"/>
          </w:tcPr>
          <w:p w14:paraId="667B1DE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E</w:t>
            </w:r>
          </w:p>
        </w:tc>
      </w:tr>
      <w:tr w:rsidR="004933F7" w:rsidRPr="004933F7" w14:paraId="08872A6B" w14:textId="77777777" w:rsidTr="00CB70DE">
        <w:trPr>
          <w:trHeight w:val="20"/>
        </w:trPr>
        <w:tc>
          <w:tcPr>
            <w:tcW w:w="1922" w:type="pct"/>
          </w:tcPr>
          <w:p w14:paraId="19359D0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каптафол (</w:t>
            </w:r>
            <w:r w:rsidRPr="004933F7">
              <w:rPr>
                <w:color w:val="000000" w:themeColor="text1"/>
                <w:sz w:val="24"/>
                <w:szCs w:val="24"/>
                <w:lang w:val="en-US" w:eastAsia="ru-RU"/>
              </w:rPr>
              <w:t>ISO</w:t>
            </w:r>
            <w:r w:rsidRPr="004933F7">
              <w:rPr>
                <w:color w:val="000000" w:themeColor="text1"/>
                <w:sz w:val="24"/>
                <w:szCs w:val="24"/>
                <w:lang w:val="uk-UA" w:eastAsia="ru-RU"/>
              </w:rPr>
              <w:t>); 1,2,3,6-тетрагідро-</w:t>
            </w:r>
            <w:r w:rsidRPr="004933F7">
              <w:rPr>
                <w:color w:val="000000" w:themeColor="text1"/>
                <w:sz w:val="24"/>
                <w:szCs w:val="24"/>
                <w:lang w:val="en-US" w:eastAsia="ru-RU"/>
              </w:rPr>
              <w:t>N</w:t>
            </w:r>
            <w:r w:rsidRPr="004933F7">
              <w:rPr>
                <w:color w:val="000000" w:themeColor="text1"/>
                <w:sz w:val="24"/>
                <w:szCs w:val="24"/>
                <w:lang w:val="uk-UA" w:eastAsia="ru-RU"/>
              </w:rPr>
              <w:t>-(1,1,2,2-тетрахлороетилтіо)фталімід</w:t>
            </w:r>
          </w:p>
        </w:tc>
        <w:tc>
          <w:tcPr>
            <w:tcW w:w="1001" w:type="pct"/>
          </w:tcPr>
          <w:p w14:paraId="38D689C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613-046-00-7</w:t>
            </w:r>
          </w:p>
        </w:tc>
        <w:tc>
          <w:tcPr>
            <w:tcW w:w="1077" w:type="pct"/>
          </w:tcPr>
          <w:p w14:paraId="1971A9B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2425-06-1</w:t>
            </w:r>
          </w:p>
        </w:tc>
        <w:tc>
          <w:tcPr>
            <w:tcW w:w="1000" w:type="pct"/>
          </w:tcPr>
          <w:p w14:paraId="38895B7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69890E61" w14:textId="77777777" w:rsidTr="00CB70DE">
        <w:trPr>
          <w:trHeight w:val="20"/>
        </w:trPr>
        <w:tc>
          <w:tcPr>
            <w:tcW w:w="1922" w:type="pct"/>
          </w:tcPr>
          <w:p w14:paraId="44730F35" w14:textId="22D4D4DE"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карбадокс (</w:t>
            </w:r>
            <w:r w:rsidRPr="004933F7">
              <w:rPr>
                <w:rFonts w:eastAsia="Times New Roman"/>
                <w:color w:val="000000" w:themeColor="text1"/>
                <w:sz w:val="24"/>
                <w:szCs w:val="24"/>
                <w:lang w:val="en-US" w:eastAsia="ru-RU"/>
              </w:rPr>
              <w:t>INN</w:t>
            </w:r>
            <w:r w:rsidRPr="004933F7">
              <w:rPr>
                <w:rFonts w:eastAsia="Times New Roman"/>
                <w:color w:val="000000" w:themeColor="text1"/>
                <w:sz w:val="24"/>
                <w:szCs w:val="24"/>
                <w:lang w:eastAsia="ru-RU"/>
              </w:rPr>
              <w:t>); метил 3-(хіноксалін-2-ілметилен)карбазат 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діоксид; 2-(метоксикарбонілгідразонометил)хіноксалін 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діоксид</w:t>
            </w:r>
          </w:p>
        </w:tc>
        <w:tc>
          <w:tcPr>
            <w:tcW w:w="1001" w:type="pct"/>
          </w:tcPr>
          <w:p w14:paraId="0D1B30E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613-050-00-9</w:t>
            </w:r>
          </w:p>
        </w:tc>
        <w:tc>
          <w:tcPr>
            <w:tcW w:w="1077" w:type="pct"/>
          </w:tcPr>
          <w:p w14:paraId="67300726" w14:textId="59F7191F"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6804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07-5</w:t>
            </w:r>
          </w:p>
        </w:tc>
        <w:tc>
          <w:tcPr>
            <w:tcW w:w="1000" w:type="pct"/>
          </w:tcPr>
          <w:p w14:paraId="388F38F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670B1519" w14:textId="77777777" w:rsidTr="00CB70DE">
        <w:trPr>
          <w:trHeight w:val="20"/>
        </w:trPr>
        <w:tc>
          <w:tcPr>
            <w:tcW w:w="1922" w:type="pct"/>
          </w:tcPr>
          <w:p w14:paraId="49F9975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суміш: 1,3,5-трис(3-амінометилфеніл)-1,3,5-(1</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,3</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,5</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)-триазин-2,4,6-трион; реакційна маса олігомерів: 3,5-біс(3-амінометилфеніл)-1-полі[3,5-біс(3-амінометилфеніл)-2,4,6-триоксо-1,3,5-(1</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,3</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,5</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)-триазин-1-</w:t>
            </w:r>
            <w:r w:rsidRPr="004933F7">
              <w:rPr>
                <w:rFonts w:eastAsia="Times New Roman"/>
                <w:color w:val="000000" w:themeColor="text1"/>
                <w:sz w:val="24"/>
                <w:szCs w:val="24"/>
                <w:lang w:val="en-US" w:eastAsia="ru-RU"/>
              </w:rPr>
              <w:t>yl</w:t>
            </w:r>
            <w:r w:rsidRPr="004933F7">
              <w:rPr>
                <w:rFonts w:eastAsia="Times New Roman"/>
                <w:color w:val="000000" w:themeColor="text1"/>
                <w:sz w:val="24"/>
                <w:szCs w:val="24"/>
                <w:lang w:eastAsia="ru-RU"/>
              </w:rPr>
              <w:t>]-1,3,5-(1</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,3</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,5</w:t>
            </w:r>
            <w:r w:rsidRPr="004933F7">
              <w:rPr>
                <w:rFonts w:eastAsia="Times New Roman"/>
                <w:color w:val="000000" w:themeColor="text1"/>
                <w:sz w:val="24"/>
                <w:szCs w:val="24"/>
                <w:lang w:val="en-US" w:eastAsia="ru-RU"/>
              </w:rPr>
              <w:t>H</w:t>
            </w:r>
            <w:r w:rsidRPr="004933F7">
              <w:rPr>
                <w:rFonts w:eastAsia="Times New Roman"/>
                <w:color w:val="000000" w:themeColor="text1"/>
                <w:sz w:val="24"/>
                <w:szCs w:val="24"/>
                <w:lang w:eastAsia="ru-RU"/>
              </w:rPr>
              <w:t>)-триазин-2,4,6-трион</w:t>
            </w:r>
          </w:p>
        </w:tc>
        <w:tc>
          <w:tcPr>
            <w:tcW w:w="1001" w:type="pct"/>
          </w:tcPr>
          <w:p w14:paraId="073011B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613-199-00-X</w:t>
            </w:r>
          </w:p>
        </w:tc>
        <w:tc>
          <w:tcPr>
            <w:tcW w:w="1077" w:type="pct"/>
          </w:tcPr>
          <w:p w14:paraId="5A237D6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c>
          <w:tcPr>
            <w:tcW w:w="1000" w:type="pct"/>
          </w:tcPr>
          <w:p w14:paraId="1E8ECAE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7A8D0381" w14:textId="77777777" w:rsidTr="00CB70DE">
        <w:trPr>
          <w:trHeight w:val="20"/>
        </w:trPr>
        <w:tc>
          <w:tcPr>
            <w:tcW w:w="1922" w:type="pct"/>
          </w:tcPr>
          <w:p w14:paraId="2F3552B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хінолін</w:t>
            </w:r>
          </w:p>
        </w:tc>
        <w:tc>
          <w:tcPr>
            <w:tcW w:w="1001" w:type="pct"/>
          </w:tcPr>
          <w:p w14:paraId="2BB3599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613-281-00-5</w:t>
            </w:r>
          </w:p>
        </w:tc>
        <w:tc>
          <w:tcPr>
            <w:tcW w:w="1077" w:type="pct"/>
          </w:tcPr>
          <w:p w14:paraId="1A812CF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91-22-5</w:t>
            </w:r>
          </w:p>
        </w:tc>
        <w:tc>
          <w:tcPr>
            <w:tcW w:w="1000" w:type="pct"/>
          </w:tcPr>
          <w:p w14:paraId="68A7705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0D9ADCE9" w14:textId="77777777" w:rsidTr="00CB70DE">
        <w:trPr>
          <w:trHeight w:val="20"/>
        </w:trPr>
        <w:tc>
          <w:tcPr>
            <w:tcW w:w="1922" w:type="pct"/>
          </w:tcPr>
          <w:p w14:paraId="0ECC668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акриламід;</w:t>
            </w:r>
          </w:p>
          <w:p w14:paraId="5285E37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проп-2-енамід</w:t>
            </w:r>
          </w:p>
        </w:tc>
        <w:tc>
          <w:tcPr>
            <w:tcW w:w="1001" w:type="pct"/>
          </w:tcPr>
          <w:p w14:paraId="7575372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616-003-00-0</w:t>
            </w:r>
          </w:p>
        </w:tc>
        <w:tc>
          <w:tcPr>
            <w:tcW w:w="1077" w:type="pct"/>
          </w:tcPr>
          <w:p w14:paraId="2CD2DAD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79-06-1</w:t>
            </w:r>
          </w:p>
        </w:tc>
        <w:tc>
          <w:tcPr>
            <w:tcW w:w="1000" w:type="pct"/>
          </w:tcPr>
          <w:p w14:paraId="30216E8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724DC9" w:rsidRPr="004933F7" w14:paraId="4A539441" w14:textId="77777777" w:rsidTr="00CB70DE">
        <w:trPr>
          <w:trHeight w:val="20"/>
        </w:trPr>
        <w:tc>
          <w:tcPr>
            <w:tcW w:w="1922" w:type="pct"/>
          </w:tcPr>
          <w:p w14:paraId="14C1A454" w14:textId="77777777" w:rsidR="00724DC9" w:rsidRPr="00724DC9" w:rsidRDefault="00724DC9" w:rsidP="00724DC9">
            <w:pPr>
              <w:pStyle w:val="affff4"/>
              <w:suppressLineNumbers/>
              <w:tabs>
                <w:tab w:val="left" w:pos="1018"/>
                <w:tab w:val="left" w:pos="2564"/>
              </w:tabs>
              <w:spacing w:before="40" w:after="40"/>
              <w:jc w:val="left"/>
              <w:rPr>
                <w:color w:val="000000" w:themeColor="text1"/>
                <w:sz w:val="24"/>
                <w:szCs w:val="24"/>
                <w:lang w:val="en-US" w:eastAsia="ru-RU"/>
              </w:rPr>
            </w:pPr>
            <w:r w:rsidRPr="00724DC9">
              <w:rPr>
                <w:color w:val="000000" w:themeColor="text1"/>
                <w:sz w:val="24"/>
                <w:szCs w:val="24"/>
                <w:lang w:val="en-US" w:eastAsia="ru-RU"/>
              </w:rPr>
              <w:t>бутанон оксим; етилметилкетоксим;</w:t>
            </w:r>
          </w:p>
          <w:p w14:paraId="31ED2D4D" w14:textId="63C9DA78" w:rsidR="00724DC9" w:rsidRPr="004933F7" w:rsidRDefault="00724DC9" w:rsidP="00724DC9">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724DC9">
              <w:rPr>
                <w:color w:val="000000" w:themeColor="text1"/>
                <w:sz w:val="24"/>
                <w:szCs w:val="24"/>
                <w:lang w:val="en-US" w:eastAsia="ru-RU"/>
              </w:rPr>
              <w:t>оксим етилметилкетону</w:t>
            </w:r>
          </w:p>
        </w:tc>
        <w:tc>
          <w:tcPr>
            <w:tcW w:w="1001" w:type="pct"/>
          </w:tcPr>
          <w:p w14:paraId="72EFBFF5" w14:textId="68AE4A89"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616-014-00-0</w:t>
            </w:r>
          </w:p>
        </w:tc>
        <w:tc>
          <w:tcPr>
            <w:tcW w:w="1077" w:type="pct"/>
          </w:tcPr>
          <w:p w14:paraId="72A403CD" w14:textId="5F9AB7B9"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96-29-7</w:t>
            </w:r>
          </w:p>
        </w:tc>
        <w:tc>
          <w:tcPr>
            <w:tcW w:w="1000" w:type="pct"/>
          </w:tcPr>
          <w:p w14:paraId="1932BB99" w14:textId="77777777" w:rsidR="00724DC9" w:rsidRPr="004933F7" w:rsidRDefault="00724DC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144092FD" w14:textId="77777777" w:rsidTr="00CB70DE">
        <w:trPr>
          <w:trHeight w:val="20"/>
        </w:trPr>
        <w:tc>
          <w:tcPr>
            <w:tcW w:w="1922" w:type="pct"/>
          </w:tcPr>
          <w:p w14:paraId="0919874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тіоацетамід</w:t>
            </w:r>
          </w:p>
        </w:tc>
        <w:tc>
          <w:tcPr>
            <w:tcW w:w="1001" w:type="pct"/>
          </w:tcPr>
          <w:p w14:paraId="33675DD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616-026-00-6</w:t>
            </w:r>
          </w:p>
        </w:tc>
        <w:tc>
          <w:tcPr>
            <w:tcW w:w="1077" w:type="pct"/>
          </w:tcPr>
          <w:p w14:paraId="1F882A5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62-55-5</w:t>
            </w:r>
          </w:p>
        </w:tc>
        <w:tc>
          <w:tcPr>
            <w:tcW w:w="1000" w:type="pct"/>
          </w:tcPr>
          <w:p w14:paraId="45CE3E8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31B8F488" w14:textId="77777777" w:rsidTr="00CB70DE">
        <w:trPr>
          <w:trHeight w:val="20"/>
        </w:trPr>
        <w:tc>
          <w:tcPr>
            <w:tcW w:w="1922" w:type="pct"/>
          </w:tcPr>
          <w:p w14:paraId="0C53A943"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реакційна маса:</w:t>
            </w:r>
          </w:p>
          <w:p w14:paraId="00912F6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 xml:space="preserve"> </w:t>
            </w:r>
            <w:r w:rsidRPr="004933F7">
              <w:rPr>
                <w:color w:val="000000" w:themeColor="text1"/>
                <w:sz w:val="24"/>
                <w:szCs w:val="24"/>
                <w:lang w:val="en-US" w:eastAsia="ru-RU"/>
              </w:rPr>
              <w:t>N</w:t>
            </w:r>
            <w:r w:rsidRPr="004933F7">
              <w:rPr>
                <w:color w:val="000000" w:themeColor="text1"/>
                <w:sz w:val="24"/>
                <w:szCs w:val="24"/>
                <w:lang w:val="uk-UA" w:eastAsia="ru-RU"/>
              </w:rPr>
              <w:t xml:space="preserve">-[3-гідрокси-2-(2-метилакрилоїламінометокси)пропоксиметил]-2-метилакриламід; </w:t>
            </w:r>
            <w:r w:rsidRPr="004933F7">
              <w:rPr>
                <w:color w:val="000000" w:themeColor="text1"/>
                <w:sz w:val="24"/>
                <w:szCs w:val="24"/>
                <w:lang w:val="en-US" w:eastAsia="ru-RU"/>
              </w:rPr>
              <w:t>N</w:t>
            </w:r>
            <w:r w:rsidRPr="004933F7">
              <w:rPr>
                <w:color w:val="000000" w:themeColor="text1"/>
                <w:sz w:val="24"/>
                <w:szCs w:val="24"/>
                <w:lang w:val="uk-UA" w:eastAsia="ru-RU"/>
              </w:rPr>
              <w:t>-[2,3-біс-(2-метилакрилоїламінометокси)пропоксиметил]-2-метилакриламід; метакриламід; 2-метил-</w:t>
            </w:r>
            <w:r w:rsidRPr="004933F7">
              <w:rPr>
                <w:color w:val="000000" w:themeColor="text1"/>
                <w:sz w:val="24"/>
                <w:szCs w:val="24"/>
                <w:lang w:val="en-US" w:eastAsia="ru-RU"/>
              </w:rPr>
              <w:t>N</w:t>
            </w:r>
            <w:r w:rsidRPr="004933F7">
              <w:rPr>
                <w:color w:val="000000" w:themeColor="text1"/>
                <w:sz w:val="24"/>
                <w:szCs w:val="24"/>
                <w:lang w:val="uk-UA" w:eastAsia="ru-RU"/>
              </w:rPr>
              <w:t xml:space="preserve">-(2-метилакрилоїламінометоксиметил)-акриламід; </w:t>
            </w:r>
            <w:r w:rsidRPr="004933F7">
              <w:rPr>
                <w:color w:val="000000" w:themeColor="text1"/>
                <w:sz w:val="24"/>
                <w:szCs w:val="24"/>
                <w:lang w:val="en-US" w:eastAsia="ru-RU"/>
              </w:rPr>
              <w:t>N</w:t>
            </w:r>
            <w:r w:rsidRPr="004933F7">
              <w:rPr>
                <w:color w:val="000000" w:themeColor="text1"/>
                <w:sz w:val="24"/>
                <w:szCs w:val="24"/>
                <w:lang w:val="uk-UA" w:eastAsia="ru-RU"/>
              </w:rPr>
              <w:t>-(2,3-дигідроксипропоксиметил)-2-метилакриламід</w:t>
            </w:r>
          </w:p>
        </w:tc>
        <w:tc>
          <w:tcPr>
            <w:tcW w:w="1001" w:type="pct"/>
          </w:tcPr>
          <w:p w14:paraId="5CD467D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616-057-00-5</w:t>
            </w:r>
          </w:p>
        </w:tc>
        <w:tc>
          <w:tcPr>
            <w:tcW w:w="1077" w:type="pct"/>
          </w:tcPr>
          <w:p w14:paraId="5BA1AD9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c>
          <w:tcPr>
            <w:tcW w:w="1000" w:type="pct"/>
          </w:tcPr>
          <w:p w14:paraId="648DDF3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p>
        </w:tc>
      </w:tr>
      <w:tr w:rsidR="004933F7" w:rsidRPr="004933F7" w14:paraId="5E08743A" w14:textId="77777777" w:rsidTr="00CB70DE">
        <w:trPr>
          <w:trHeight w:val="20"/>
        </w:trPr>
        <w:tc>
          <w:tcPr>
            <w:tcW w:w="1922" w:type="pct"/>
          </w:tcPr>
          <w:p w14:paraId="1F89DE0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en-US" w:eastAsia="ru-RU"/>
              </w:rPr>
              <w:lastRenderedPageBreak/>
              <w:t>N</w:t>
            </w:r>
            <w:r w:rsidRPr="004933F7">
              <w:rPr>
                <w:color w:val="000000" w:themeColor="text1"/>
                <w:sz w:val="24"/>
                <w:szCs w:val="24"/>
                <w:lang w:val="uk-UA" w:eastAsia="ru-RU"/>
              </w:rPr>
              <w:t>-[6,9-дигідро-9-[[2-гідрокси-1-(гідроксиметил)етокси]метил]-6-оксо-1</w:t>
            </w:r>
            <w:r w:rsidRPr="004933F7">
              <w:rPr>
                <w:color w:val="000000" w:themeColor="text1"/>
                <w:sz w:val="24"/>
                <w:szCs w:val="24"/>
                <w:lang w:val="en-US" w:eastAsia="ru-RU"/>
              </w:rPr>
              <w:t>H</w:t>
            </w:r>
            <w:r w:rsidRPr="004933F7">
              <w:rPr>
                <w:color w:val="000000" w:themeColor="text1"/>
                <w:sz w:val="24"/>
                <w:szCs w:val="24"/>
                <w:lang w:val="uk-UA" w:eastAsia="ru-RU"/>
              </w:rPr>
              <w:t>-пурин-2-іл]ацетамід</w:t>
            </w:r>
          </w:p>
        </w:tc>
        <w:tc>
          <w:tcPr>
            <w:tcW w:w="1001" w:type="pct"/>
          </w:tcPr>
          <w:p w14:paraId="071847A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616-148-00-X</w:t>
            </w:r>
          </w:p>
        </w:tc>
        <w:tc>
          <w:tcPr>
            <w:tcW w:w="1077" w:type="pct"/>
          </w:tcPr>
          <w:p w14:paraId="4980BA1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84245-12-5</w:t>
            </w:r>
          </w:p>
        </w:tc>
        <w:tc>
          <w:tcPr>
            <w:tcW w:w="1000" w:type="pct"/>
          </w:tcPr>
          <w:p w14:paraId="6A6FCC9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724DC9" w:rsidRPr="004933F7" w14:paraId="448DFF5B" w14:textId="77777777" w:rsidTr="00CB70DE">
        <w:trPr>
          <w:trHeight w:val="20"/>
        </w:trPr>
        <w:tc>
          <w:tcPr>
            <w:tcW w:w="1922" w:type="pct"/>
          </w:tcPr>
          <w:p w14:paraId="1A8E0B6B" w14:textId="77777777" w:rsidR="00724DC9" w:rsidRPr="00724DC9" w:rsidRDefault="00724DC9" w:rsidP="00724DC9">
            <w:pPr>
              <w:pStyle w:val="affff4"/>
              <w:suppressLineNumbers/>
              <w:tabs>
                <w:tab w:val="left" w:pos="1018"/>
                <w:tab w:val="left" w:pos="2564"/>
              </w:tabs>
              <w:spacing w:before="40" w:after="40"/>
              <w:jc w:val="left"/>
              <w:rPr>
                <w:color w:val="000000" w:themeColor="text1"/>
                <w:sz w:val="24"/>
                <w:szCs w:val="24"/>
                <w:lang w:val="en-US" w:eastAsia="ru-RU"/>
              </w:rPr>
            </w:pPr>
            <w:r w:rsidRPr="00724DC9">
              <w:rPr>
                <w:color w:val="000000" w:themeColor="text1"/>
                <w:sz w:val="24"/>
                <w:szCs w:val="24"/>
                <w:lang w:val="en-US" w:eastAsia="ru-RU"/>
              </w:rPr>
              <w:t>N-(гідроксиметил)акриламід;</w:t>
            </w:r>
          </w:p>
          <w:p w14:paraId="1422B88E" w14:textId="5658BD25" w:rsidR="00724DC9" w:rsidRPr="004933F7" w:rsidRDefault="00724DC9" w:rsidP="00724DC9">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724DC9">
              <w:rPr>
                <w:color w:val="000000" w:themeColor="text1"/>
                <w:sz w:val="24"/>
                <w:szCs w:val="24"/>
                <w:lang w:val="en-US" w:eastAsia="ru-RU"/>
              </w:rPr>
              <w:t>метилолакриламід; [NMA]</w:t>
            </w:r>
          </w:p>
        </w:tc>
        <w:tc>
          <w:tcPr>
            <w:tcW w:w="1001" w:type="pct"/>
          </w:tcPr>
          <w:p w14:paraId="130ECECB" w14:textId="6A63D2EF"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616-230-00-5</w:t>
            </w:r>
          </w:p>
        </w:tc>
        <w:tc>
          <w:tcPr>
            <w:tcW w:w="1077" w:type="pct"/>
          </w:tcPr>
          <w:p w14:paraId="3A2005DB" w14:textId="40B7F8A3" w:rsidR="00724DC9" w:rsidRPr="004933F7" w:rsidRDefault="00724DC9" w:rsidP="00251E30">
            <w:pPr>
              <w:suppressLineNumbers/>
              <w:spacing w:before="40" w:after="40"/>
              <w:ind w:firstLine="0"/>
              <w:rPr>
                <w:rFonts w:eastAsia="Times New Roman"/>
                <w:color w:val="000000" w:themeColor="text1"/>
                <w:sz w:val="24"/>
                <w:szCs w:val="24"/>
                <w:lang w:val="en-US" w:eastAsia="ru-RU"/>
              </w:rPr>
            </w:pPr>
            <w:r w:rsidRPr="00724DC9">
              <w:rPr>
                <w:rFonts w:eastAsia="Times New Roman"/>
                <w:color w:val="000000" w:themeColor="text1"/>
                <w:sz w:val="24"/>
                <w:szCs w:val="24"/>
                <w:lang w:val="en-US" w:eastAsia="ru-RU"/>
              </w:rPr>
              <w:t>924-42-5</w:t>
            </w:r>
          </w:p>
        </w:tc>
        <w:tc>
          <w:tcPr>
            <w:tcW w:w="1000" w:type="pct"/>
          </w:tcPr>
          <w:p w14:paraId="798D80AA" w14:textId="77777777" w:rsidR="00724DC9" w:rsidRPr="004933F7" w:rsidRDefault="00724DC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4135F6D5" w14:textId="77777777" w:rsidTr="00CB70DE">
        <w:trPr>
          <w:trHeight w:val="20"/>
        </w:trPr>
        <w:tc>
          <w:tcPr>
            <w:tcW w:w="1922" w:type="pct"/>
          </w:tcPr>
          <w:p w14:paraId="055FB7D4" w14:textId="778B973F"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Calibri"/>
                <w:color w:val="000000" w:themeColor="text1"/>
                <w:sz w:val="24"/>
                <w:szCs w:val="24"/>
              </w:rPr>
              <w:t xml:space="preserve">Дистиляти (кам'яновугільна смола), фракції сирого бензену; Легка олива [Складна комбінація </w:t>
            </w:r>
            <w:r w:rsidRPr="004933F7">
              <w:rPr>
                <w:rFonts w:eastAsia="Times New Roman"/>
                <w:color w:val="000000" w:themeColor="text1"/>
                <w:sz w:val="24"/>
                <w:szCs w:val="24"/>
                <w:lang w:eastAsia="ru-RU"/>
              </w:rPr>
              <w:t>вуглеводнів, отримана перегонкою кам'яновугільної смоли. Вона складається з вуглеводнів, що мають кількість атомів вуглецю переважно в діапазоні С4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С10 з температурою перегонки приблизно в діапазоні від 80 до 160°С (175°</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 xml:space="preserve"> до 320°</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w:t>
            </w:r>
          </w:p>
        </w:tc>
        <w:tc>
          <w:tcPr>
            <w:tcW w:w="1001" w:type="pct"/>
          </w:tcPr>
          <w:p w14:paraId="441C02E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648-001-00-0</w:t>
            </w:r>
          </w:p>
        </w:tc>
        <w:tc>
          <w:tcPr>
            <w:tcW w:w="1077" w:type="pct"/>
          </w:tcPr>
          <w:p w14:paraId="01A91FC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84650-02-2</w:t>
            </w:r>
          </w:p>
        </w:tc>
        <w:tc>
          <w:tcPr>
            <w:tcW w:w="1000" w:type="pct"/>
          </w:tcPr>
          <w:p w14:paraId="5035F64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4B3D8FD2" w14:textId="77777777" w:rsidTr="00CB70DE">
        <w:trPr>
          <w:trHeight w:val="20"/>
        </w:trPr>
        <w:tc>
          <w:tcPr>
            <w:tcW w:w="1922" w:type="pct"/>
          </w:tcPr>
          <w:p w14:paraId="4E4B240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Кам'яновугільна олива, бурого вугілля; Легка олива [Дистилят з буровугільної (лігнітової) смоли, з температурою кипіння в діапазоні приблизно від 80 до 250°С (176°</w:t>
            </w:r>
            <w:r w:rsidRPr="004933F7">
              <w:rPr>
                <w:color w:val="000000" w:themeColor="text1"/>
                <w:sz w:val="24"/>
                <w:szCs w:val="24"/>
                <w:lang w:val="en-US" w:eastAsia="ru-RU"/>
              </w:rPr>
              <w:t>F</w:t>
            </w:r>
            <w:r w:rsidRPr="004933F7">
              <w:rPr>
                <w:color w:val="000000" w:themeColor="text1"/>
                <w:sz w:val="24"/>
                <w:szCs w:val="24"/>
                <w:lang w:val="uk-UA" w:eastAsia="ru-RU"/>
              </w:rPr>
              <w:t xml:space="preserve"> до 482°</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аліфатичних і ароматичних вуглеводнів і одноосновних фенолів.]</w:t>
            </w:r>
          </w:p>
          <w:p w14:paraId="33B28B9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63A218A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648-002-00-6</w:t>
            </w:r>
          </w:p>
        </w:tc>
        <w:tc>
          <w:tcPr>
            <w:tcW w:w="1077" w:type="pct"/>
          </w:tcPr>
          <w:p w14:paraId="5C981DE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94114-40-6</w:t>
            </w:r>
          </w:p>
        </w:tc>
        <w:tc>
          <w:tcPr>
            <w:tcW w:w="1000" w:type="pct"/>
          </w:tcPr>
          <w:p w14:paraId="52C0D87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7C35D0EE" w14:textId="77777777" w:rsidTr="00CB70DE">
        <w:trPr>
          <w:trHeight w:val="20"/>
        </w:trPr>
        <w:tc>
          <w:tcPr>
            <w:tcW w:w="1922" w:type="pct"/>
          </w:tcPr>
          <w:p w14:paraId="13C33A6B" w14:textId="413635B0" w:rsidR="00DF5D19" w:rsidRPr="004933F7" w:rsidRDefault="00DF5D19" w:rsidP="00251E30">
            <w:pPr>
              <w:pStyle w:val="affff4"/>
              <w:suppressLineNumbers/>
              <w:shd w:val="clear" w:color="auto" w:fill="auto"/>
              <w:tabs>
                <w:tab w:val="left" w:pos="1018"/>
                <w:tab w:val="left" w:pos="2564"/>
              </w:tabs>
              <w:spacing w:before="40" w:after="40"/>
              <w:jc w:val="left"/>
              <w:rPr>
                <w:rFonts w:eastAsia="Calibri"/>
                <w:color w:val="000000" w:themeColor="text1"/>
                <w:sz w:val="24"/>
                <w:szCs w:val="24"/>
                <w:lang w:val="uk-UA"/>
              </w:rPr>
            </w:pPr>
            <w:r w:rsidRPr="004933F7">
              <w:rPr>
                <w:rFonts w:eastAsia="Calibri"/>
                <w:color w:val="000000" w:themeColor="text1"/>
                <w:sz w:val="24"/>
                <w:szCs w:val="24"/>
                <w:lang w:val="uk-UA"/>
              </w:rPr>
              <w:t>Головні фракції сирого бензену (вугільного); Продукти повторної перегонки легкої оливи, з низькою температурою кипіння; [Дистилят з легкої оливи коксової печі, що має приблизний діапазон перегонки нижче 100°С (212°F). Складається переважно з С</w:t>
            </w:r>
            <w:r w:rsidRPr="004933F7">
              <w:rPr>
                <w:rFonts w:eastAsia="Calibri"/>
                <w:color w:val="000000" w:themeColor="text1"/>
                <w:sz w:val="24"/>
                <w:szCs w:val="24"/>
                <w:vertAlign w:val="subscript"/>
                <w:lang w:val="uk-UA"/>
              </w:rPr>
              <w:t>4</w:t>
            </w:r>
            <w:r w:rsidR="009C7F35" w:rsidRPr="004933F7">
              <w:rPr>
                <w:rFonts w:eastAsia="Calibri"/>
                <w:color w:val="000000" w:themeColor="text1"/>
                <w:sz w:val="24"/>
                <w:szCs w:val="24"/>
                <w:lang w:val="uk-UA"/>
              </w:rPr>
              <w:t>-</w:t>
            </w:r>
            <w:r w:rsidRPr="004933F7">
              <w:rPr>
                <w:rFonts w:eastAsia="Calibri"/>
                <w:color w:val="000000" w:themeColor="text1"/>
                <w:sz w:val="24"/>
                <w:szCs w:val="24"/>
                <w:lang w:val="uk-UA"/>
              </w:rPr>
              <w:t>С</w:t>
            </w:r>
            <w:r w:rsidRPr="004933F7">
              <w:rPr>
                <w:rFonts w:eastAsia="Calibri"/>
                <w:color w:val="000000" w:themeColor="text1"/>
                <w:sz w:val="24"/>
                <w:szCs w:val="24"/>
                <w:vertAlign w:val="subscript"/>
                <w:lang w:val="uk-UA"/>
              </w:rPr>
              <w:t>6</w:t>
            </w:r>
            <w:r w:rsidRPr="004933F7">
              <w:rPr>
                <w:rFonts w:eastAsia="Calibri"/>
                <w:color w:val="000000" w:themeColor="text1"/>
                <w:sz w:val="24"/>
                <w:szCs w:val="24"/>
                <w:lang w:val="uk-UA"/>
              </w:rPr>
              <w:t xml:space="preserve"> аліфатичних вуглеводнів.]</w:t>
            </w:r>
          </w:p>
          <w:p w14:paraId="43A4C72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en-US" w:eastAsia="ru-RU"/>
              </w:rPr>
            </w:pPr>
          </w:p>
        </w:tc>
        <w:tc>
          <w:tcPr>
            <w:tcW w:w="1001" w:type="pct"/>
          </w:tcPr>
          <w:p w14:paraId="23790A6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648-003-00-1</w:t>
            </w:r>
          </w:p>
        </w:tc>
        <w:tc>
          <w:tcPr>
            <w:tcW w:w="1077" w:type="pct"/>
          </w:tcPr>
          <w:p w14:paraId="7591903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65996-88-5</w:t>
            </w:r>
          </w:p>
        </w:tc>
        <w:tc>
          <w:tcPr>
            <w:tcW w:w="1000" w:type="pct"/>
          </w:tcPr>
          <w:p w14:paraId="6C57B7D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4ABB01E6" w14:textId="77777777" w:rsidTr="00CB70DE">
        <w:trPr>
          <w:trHeight w:val="20"/>
        </w:trPr>
        <w:tc>
          <w:tcPr>
            <w:tcW w:w="1922" w:type="pct"/>
          </w:tcPr>
          <w:p w14:paraId="379D4275" w14:textId="77777777" w:rsidR="00DF5D19" w:rsidRPr="004933F7" w:rsidRDefault="00DF5D19" w:rsidP="00251E30">
            <w:pPr>
              <w:pStyle w:val="affff4"/>
              <w:suppressLineNumbers/>
              <w:shd w:val="clear" w:color="auto" w:fill="auto"/>
              <w:tabs>
                <w:tab w:val="left" w:pos="1018"/>
                <w:tab w:val="left" w:pos="2564"/>
              </w:tabs>
              <w:spacing w:before="40" w:after="40"/>
              <w:jc w:val="left"/>
              <w:rPr>
                <w:rFonts w:eastAsia="Calibri"/>
                <w:color w:val="000000" w:themeColor="text1"/>
                <w:sz w:val="24"/>
                <w:szCs w:val="24"/>
                <w:lang w:val="uk-UA"/>
              </w:rPr>
            </w:pPr>
            <w:r w:rsidRPr="004933F7">
              <w:rPr>
                <w:rFonts w:eastAsia="Calibri"/>
                <w:color w:val="000000" w:themeColor="text1"/>
                <w:sz w:val="24"/>
                <w:szCs w:val="24"/>
                <w:lang w:val="uk-UA"/>
              </w:rPr>
              <w:t xml:space="preserve">Дистиляти (кам'яновугільна смола) фракції бензену, з високим вмістом бензену, толуену, ксилену; продукти повторної перегонки легкої нафти, з низькою температурою кипіння [Залишок від перегонки сирого бензену для вилучення головних </w:t>
            </w:r>
            <w:r w:rsidRPr="004933F7">
              <w:rPr>
                <w:rFonts w:eastAsia="Calibri"/>
                <w:color w:val="000000" w:themeColor="text1"/>
                <w:sz w:val="24"/>
                <w:szCs w:val="24"/>
                <w:lang w:val="uk-UA"/>
              </w:rPr>
              <w:lastRenderedPageBreak/>
              <w:t>фракцій бензену. Складається переважно з бензену, толуену, ксилену, з температурою кипіння в діапазоні приблизно від 75 до 200°С (від 167°F до 392°F).]</w:t>
            </w:r>
          </w:p>
          <w:p w14:paraId="270B500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780B02D9" w14:textId="57B666B2"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lastRenderedPageBreak/>
              <w:t>648-004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00-7</w:t>
            </w:r>
          </w:p>
        </w:tc>
        <w:tc>
          <w:tcPr>
            <w:tcW w:w="1077" w:type="pct"/>
          </w:tcPr>
          <w:p w14:paraId="59792FE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101896-26-8</w:t>
            </w:r>
          </w:p>
        </w:tc>
        <w:tc>
          <w:tcPr>
            <w:tcW w:w="1000" w:type="pct"/>
          </w:tcPr>
          <w:p w14:paraId="192F682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54FEE621" w14:textId="77777777" w:rsidTr="00CB70DE">
        <w:trPr>
          <w:trHeight w:val="20"/>
        </w:trPr>
        <w:tc>
          <w:tcPr>
            <w:tcW w:w="1922" w:type="pct"/>
          </w:tcPr>
          <w:p w14:paraId="03449FB6" w14:textId="0B8E98A1"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eastAsia="ru-RU"/>
              </w:rPr>
              <w:t>Ароматичні вуглеводні, C6</w:t>
            </w:r>
            <w:r w:rsidR="009C7F35" w:rsidRPr="004933F7">
              <w:rPr>
                <w:color w:val="000000" w:themeColor="text1"/>
                <w:sz w:val="24"/>
                <w:szCs w:val="24"/>
                <w:lang w:eastAsia="ru-RU"/>
              </w:rPr>
              <w:t>-</w:t>
            </w:r>
            <w:r w:rsidRPr="004933F7">
              <w:rPr>
                <w:color w:val="000000" w:themeColor="text1"/>
                <w:sz w:val="24"/>
                <w:szCs w:val="24"/>
                <w:lang w:eastAsia="ru-RU"/>
              </w:rPr>
              <w:t>С10, з високим вмістом С8; продукти повторної перегонки легкої оливи, з низькою температурою кипіння</w:t>
            </w:r>
          </w:p>
        </w:tc>
        <w:tc>
          <w:tcPr>
            <w:tcW w:w="1001" w:type="pct"/>
          </w:tcPr>
          <w:p w14:paraId="7AAFC3B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648-005-00-2</w:t>
            </w:r>
          </w:p>
        </w:tc>
        <w:tc>
          <w:tcPr>
            <w:tcW w:w="1077" w:type="pct"/>
          </w:tcPr>
          <w:p w14:paraId="43F3F89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90989-41-6</w:t>
            </w:r>
          </w:p>
        </w:tc>
        <w:tc>
          <w:tcPr>
            <w:tcW w:w="1000" w:type="pct"/>
          </w:tcPr>
          <w:p w14:paraId="01953AD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73804540" w14:textId="77777777" w:rsidTr="00CB70DE">
        <w:trPr>
          <w:trHeight w:val="20"/>
        </w:trPr>
        <w:tc>
          <w:tcPr>
            <w:tcW w:w="1922" w:type="pct"/>
          </w:tcPr>
          <w:p w14:paraId="51CF574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eastAsia="ru-RU"/>
              </w:rPr>
              <w:t>Сольвент-нафта (вугільна), легкі фракції; продукт повторної перегонки легкої оливи, з низькою температурою кипіння</w:t>
            </w:r>
          </w:p>
        </w:tc>
        <w:tc>
          <w:tcPr>
            <w:tcW w:w="1001" w:type="pct"/>
          </w:tcPr>
          <w:p w14:paraId="1A543B8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648-006-00-8</w:t>
            </w:r>
          </w:p>
        </w:tc>
        <w:tc>
          <w:tcPr>
            <w:tcW w:w="1077" w:type="pct"/>
          </w:tcPr>
          <w:p w14:paraId="2C7D544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85536-17-0</w:t>
            </w:r>
          </w:p>
        </w:tc>
        <w:tc>
          <w:tcPr>
            <w:tcW w:w="1000" w:type="pct"/>
          </w:tcPr>
          <w:p w14:paraId="5F163F1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7C6F904C" w14:textId="77777777" w:rsidTr="00CB70DE">
        <w:trPr>
          <w:trHeight w:val="20"/>
        </w:trPr>
        <w:tc>
          <w:tcPr>
            <w:tcW w:w="1922" w:type="pct"/>
          </w:tcPr>
          <w:p w14:paraId="1AEDA2E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eastAsia="ru-RU"/>
              </w:rPr>
              <w:t>Сольвент-нафта (вугільна),</w:t>
            </w:r>
            <w:r w:rsidRPr="004933F7">
              <w:rPr>
                <w:color w:val="000000" w:themeColor="text1"/>
                <w:sz w:val="24"/>
                <w:szCs w:val="24"/>
                <w:lang w:val="uk-UA" w:eastAsia="ru-RU"/>
              </w:rPr>
              <w:t xml:space="preserve"> </w:t>
            </w:r>
            <w:r w:rsidRPr="004933F7">
              <w:rPr>
                <w:color w:val="000000" w:themeColor="text1"/>
                <w:sz w:val="24"/>
                <w:szCs w:val="24"/>
                <w:lang w:eastAsia="ru-RU"/>
              </w:rPr>
              <w:t>фракція ксилену-стирену; продукт повторної перегонки легкої оливи, з середньою температурою кипіння</w:t>
            </w:r>
          </w:p>
        </w:tc>
        <w:tc>
          <w:tcPr>
            <w:tcW w:w="1001" w:type="pct"/>
          </w:tcPr>
          <w:p w14:paraId="298F857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648-007-00-3</w:t>
            </w:r>
          </w:p>
        </w:tc>
        <w:tc>
          <w:tcPr>
            <w:tcW w:w="1077" w:type="pct"/>
          </w:tcPr>
          <w:p w14:paraId="01FFB7E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85536-20-5</w:t>
            </w:r>
          </w:p>
        </w:tc>
        <w:tc>
          <w:tcPr>
            <w:tcW w:w="1000" w:type="pct"/>
          </w:tcPr>
          <w:p w14:paraId="4A3F60C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05E08638" w14:textId="77777777" w:rsidTr="00CB70DE">
        <w:trPr>
          <w:trHeight w:val="20"/>
        </w:trPr>
        <w:tc>
          <w:tcPr>
            <w:tcW w:w="1922" w:type="pct"/>
          </w:tcPr>
          <w:p w14:paraId="5EFFAFB0"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rPr>
              <w:t>Сольвент-нафта (вугільна), що містить бензофуран-стирен; Продукт повторної перегонки легкої оливи, з середньою температурою кипіння</w:t>
            </w:r>
          </w:p>
        </w:tc>
        <w:tc>
          <w:tcPr>
            <w:tcW w:w="1001" w:type="pct"/>
          </w:tcPr>
          <w:p w14:paraId="1203EB5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648-008-00-9</w:t>
            </w:r>
          </w:p>
        </w:tc>
        <w:tc>
          <w:tcPr>
            <w:tcW w:w="1077" w:type="pct"/>
          </w:tcPr>
          <w:p w14:paraId="3B688B3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85536-19-2</w:t>
            </w:r>
          </w:p>
        </w:tc>
        <w:tc>
          <w:tcPr>
            <w:tcW w:w="1000" w:type="pct"/>
          </w:tcPr>
          <w:p w14:paraId="34B1038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00F0C5B5" w14:textId="77777777" w:rsidTr="00CB70DE">
        <w:trPr>
          <w:trHeight w:val="20"/>
        </w:trPr>
        <w:tc>
          <w:tcPr>
            <w:tcW w:w="1922" w:type="pct"/>
          </w:tcPr>
          <w:p w14:paraId="1189CCB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rFonts w:eastAsia="Calibri"/>
                <w:color w:val="000000" w:themeColor="text1"/>
                <w:sz w:val="24"/>
                <w:szCs w:val="24"/>
                <w:lang w:val="uk-UA"/>
              </w:rPr>
              <w:t>Нафта (вугільна), залишки перегонки; продукт повторної перегонки легкої оливи, з високою температурою кипіння [Залишки, що залишилися від перегонки вилученої нафти. Складаються переважно з нафталену та продуктів конденсації індену і стирену.]</w:t>
            </w:r>
          </w:p>
          <w:p w14:paraId="6E7F4F0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2508F6B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648-009-00-4</w:t>
            </w:r>
          </w:p>
        </w:tc>
        <w:tc>
          <w:tcPr>
            <w:tcW w:w="1077" w:type="pct"/>
          </w:tcPr>
          <w:p w14:paraId="63ECFB6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90641-12-6</w:t>
            </w:r>
          </w:p>
        </w:tc>
        <w:tc>
          <w:tcPr>
            <w:tcW w:w="1000" w:type="pct"/>
          </w:tcPr>
          <w:p w14:paraId="157692F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58DBA19C" w14:textId="77777777" w:rsidTr="00CB70DE">
        <w:trPr>
          <w:trHeight w:val="20"/>
        </w:trPr>
        <w:tc>
          <w:tcPr>
            <w:tcW w:w="1922" w:type="pct"/>
          </w:tcPr>
          <w:p w14:paraId="2FDD582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eastAsia="ru-RU"/>
              </w:rPr>
              <w:t>Ароматичні вуглеводні, С</w:t>
            </w:r>
            <w:r w:rsidRPr="004933F7">
              <w:rPr>
                <w:color w:val="000000" w:themeColor="text1"/>
                <w:sz w:val="24"/>
                <w:szCs w:val="24"/>
                <w:vertAlign w:val="subscript"/>
                <w:lang w:eastAsia="ru-RU"/>
              </w:rPr>
              <w:t>8</w:t>
            </w:r>
            <w:r w:rsidRPr="004933F7">
              <w:rPr>
                <w:color w:val="000000" w:themeColor="text1"/>
                <w:sz w:val="24"/>
                <w:szCs w:val="24"/>
                <w:lang w:eastAsia="ru-RU"/>
              </w:rPr>
              <w:t>; продукт повторної перегонки легкої оливи, з високою температурою кипіння</w:t>
            </w:r>
          </w:p>
          <w:p w14:paraId="598C31E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7264414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648-010-00-X</w:t>
            </w:r>
          </w:p>
        </w:tc>
        <w:tc>
          <w:tcPr>
            <w:tcW w:w="1077" w:type="pct"/>
          </w:tcPr>
          <w:p w14:paraId="0B2A143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90989-38-1</w:t>
            </w:r>
          </w:p>
        </w:tc>
        <w:tc>
          <w:tcPr>
            <w:tcW w:w="1000" w:type="pct"/>
          </w:tcPr>
          <w:p w14:paraId="68567BE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59A7E1DC" w14:textId="77777777" w:rsidTr="00CB70DE">
        <w:trPr>
          <w:trHeight w:val="20"/>
        </w:trPr>
        <w:tc>
          <w:tcPr>
            <w:tcW w:w="1922" w:type="pct"/>
          </w:tcPr>
          <w:p w14:paraId="7CD3B7F5" w14:textId="42A9B84F"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rFonts w:eastAsia="Calibri"/>
                <w:color w:val="000000" w:themeColor="text1"/>
                <w:sz w:val="24"/>
                <w:szCs w:val="24"/>
                <w:lang w:val="uk-UA"/>
              </w:rPr>
              <w:t>Ароматичні вуглеводні, С</w:t>
            </w:r>
            <w:r w:rsidRPr="004933F7">
              <w:rPr>
                <w:rFonts w:eastAsia="Calibri"/>
                <w:color w:val="000000" w:themeColor="text1"/>
                <w:sz w:val="24"/>
                <w:szCs w:val="24"/>
                <w:vertAlign w:val="subscript"/>
                <w:lang w:val="uk-UA"/>
              </w:rPr>
              <w:t>8</w:t>
            </w:r>
            <w:r w:rsidR="009C7F35" w:rsidRPr="004933F7">
              <w:rPr>
                <w:rFonts w:eastAsia="Calibri"/>
                <w:color w:val="000000" w:themeColor="text1"/>
                <w:sz w:val="24"/>
                <w:szCs w:val="24"/>
                <w:vertAlign w:val="subscript"/>
                <w:lang w:val="uk-UA"/>
              </w:rPr>
              <w:t>-</w:t>
            </w:r>
            <w:r w:rsidRPr="004933F7">
              <w:rPr>
                <w:rFonts w:eastAsia="Calibri"/>
                <w:color w:val="000000" w:themeColor="text1"/>
                <w:sz w:val="24"/>
                <w:szCs w:val="24"/>
                <w:vertAlign w:val="subscript"/>
                <w:lang w:val="uk-UA"/>
              </w:rPr>
              <w:t xml:space="preserve">9, </w:t>
            </w:r>
            <w:r w:rsidRPr="004933F7">
              <w:rPr>
                <w:rFonts w:eastAsia="Calibri"/>
                <w:color w:val="000000" w:themeColor="text1"/>
                <w:sz w:val="24"/>
                <w:szCs w:val="24"/>
                <w:lang w:val="uk-UA"/>
              </w:rPr>
              <w:t xml:space="preserve">побічні продукти полімеризації вуглеводневої смоли; Продукт повторної перегонки легкої оливи, з високою </w:t>
            </w:r>
            <w:r w:rsidRPr="004933F7">
              <w:rPr>
                <w:rFonts w:eastAsia="Calibri"/>
                <w:color w:val="000000" w:themeColor="text1"/>
                <w:sz w:val="24"/>
                <w:szCs w:val="24"/>
                <w:lang w:val="uk-UA"/>
              </w:rPr>
              <w:lastRenderedPageBreak/>
              <w:t>температурою кипіння [Складна комбінація вуглеводнів, отримана шляхом випаровування розчинника в вакуумі з полімеризованої вуглеводневої смоли. Вона складається переважно з ароматичних вуглеводнів, що мають кількість вуглецю переважно в діапазоні С</w:t>
            </w:r>
            <w:r w:rsidRPr="004933F7">
              <w:rPr>
                <w:rFonts w:eastAsia="Calibri"/>
                <w:color w:val="000000" w:themeColor="text1"/>
                <w:sz w:val="24"/>
                <w:szCs w:val="24"/>
                <w:vertAlign w:val="subscript"/>
                <w:lang w:val="uk-UA"/>
              </w:rPr>
              <w:t>8</w:t>
            </w:r>
            <w:r w:rsidR="009C7F35" w:rsidRPr="004933F7">
              <w:rPr>
                <w:rFonts w:eastAsia="Calibri"/>
                <w:color w:val="000000" w:themeColor="text1"/>
                <w:sz w:val="24"/>
                <w:szCs w:val="24"/>
                <w:vertAlign w:val="subscript"/>
                <w:lang w:val="uk-UA"/>
              </w:rPr>
              <w:t>-</w:t>
            </w:r>
            <w:r w:rsidRPr="004933F7">
              <w:rPr>
                <w:rFonts w:eastAsia="Calibri"/>
                <w:color w:val="000000" w:themeColor="text1"/>
                <w:sz w:val="24"/>
                <w:szCs w:val="24"/>
                <w:lang w:val="uk-UA"/>
              </w:rPr>
              <w:t>С</w:t>
            </w:r>
            <w:r w:rsidRPr="004933F7">
              <w:rPr>
                <w:rFonts w:eastAsia="Calibri"/>
                <w:color w:val="000000" w:themeColor="text1"/>
                <w:sz w:val="24"/>
                <w:szCs w:val="24"/>
                <w:vertAlign w:val="subscript"/>
                <w:lang w:val="uk-UA"/>
              </w:rPr>
              <w:t>9</w:t>
            </w:r>
            <w:r w:rsidRPr="004933F7">
              <w:rPr>
                <w:rFonts w:eastAsia="Calibri"/>
                <w:color w:val="000000" w:themeColor="text1"/>
                <w:sz w:val="24"/>
                <w:szCs w:val="24"/>
                <w:lang w:val="uk-UA"/>
              </w:rPr>
              <w:t>, з температурою кипіння в діапазоні приблизно від 120° C до 215° C (від 248°F до 419°F).]</w:t>
            </w:r>
          </w:p>
        </w:tc>
        <w:tc>
          <w:tcPr>
            <w:tcW w:w="1001" w:type="pct"/>
          </w:tcPr>
          <w:p w14:paraId="61452D7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648-012-00-0</w:t>
            </w:r>
          </w:p>
        </w:tc>
        <w:tc>
          <w:tcPr>
            <w:tcW w:w="1077" w:type="pct"/>
          </w:tcPr>
          <w:p w14:paraId="35EED51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91995-20-9</w:t>
            </w:r>
          </w:p>
        </w:tc>
        <w:tc>
          <w:tcPr>
            <w:tcW w:w="1000" w:type="pct"/>
          </w:tcPr>
          <w:p w14:paraId="26710A6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5D82424F" w14:textId="77777777" w:rsidTr="00CB70DE">
        <w:trPr>
          <w:trHeight w:val="20"/>
        </w:trPr>
        <w:tc>
          <w:tcPr>
            <w:tcW w:w="1922" w:type="pct"/>
          </w:tcPr>
          <w:p w14:paraId="18909EB9" w14:textId="04108C4A"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rFonts w:eastAsia="Calibri"/>
                <w:color w:val="000000" w:themeColor="text1"/>
                <w:sz w:val="24"/>
                <w:szCs w:val="24"/>
                <w:lang w:val="uk-UA"/>
              </w:rPr>
              <w:t>Ароматичні вуглеводні, С</w:t>
            </w:r>
            <w:r w:rsidRPr="004933F7">
              <w:rPr>
                <w:rFonts w:eastAsia="Calibri"/>
                <w:color w:val="000000" w:themeColor="text1"/>
                <w:sz w:val="24"/>
                <w:szCs w:val="24"/>
                <w:vertAlign w:val="subscript"/>
                <w:lang w:val="uk-UA"/>
              </w:rPr>
              <w:t>9</w:t>
            </w:r>
            <w:r w:rsidR="009C7F35" w:rsidRPr="004933F7">
              <w:rPr>
                <w:rFonts w:eastAsia="Calibri"/>
                <w:color w:val="000000" w:themeColor="text1"/>
                <w:sz w:val="24"/>
                <w:szCs w:val="24"/>
                <w:lang w:val="uk-UA"/>
              </w:rPr>
              <w:t>-</w:t>
            </w:r>
            <w:r w:rsidRPr="004933F7">
              <w:rPr>
                <w:rFonts w:eastAsia="Calibri"/>
                <w:color w:val="000000" w:themeColor="text1"/>
                <w:sz w:val="24"/>
                <w:szCs w:val="24"/>
                <w:lang w:val="uk-UA"/>
              </w:rPr>
              <w:t>С</w:t>
            </w:r>
            <w:r w:rsidRPr="004933F7">
              <w:rPr>
                <w:rFonts w:eastAsia="Calibri"/>
                <w:color w:val="000000" w:themeColor="text1"/>
                <w:sz w:val="24"/>
                <w:szCs w:val="24"/>
                <w:vertAlign w:val="subscript"/>
                <w:lang w:val="uk-UA"/>
              </w:rPr>
              <w:t>12</w:t>
            </w:r>
            <w:r w:rsidRPr="004933F7">
              <w:rPr>
                <w:rFonts w:eastAsia="Calibri"/>
                <w:color w:val="000000" w:themeColor="text1"/>
                <w:sz w:val="24"/>
                <w:szCs w:val="24"/>
                <w:lang w:val="uk-UA"/>
              </w:rPr>
              <w:t>, що отримані перегонкою бензену; продукт повторної перегонки легкої оливи, з високою температурою кипіння.</w:t>
            </w:r>
          </w:p>
        </w:tc>
        <w:tc>
          <w:tcPr>
            <w:tcW w:w="1001" w:type="pct"/>
          </w:tcPr>
          <w:p w14:paraId="7F25E4F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648-013-00-6</w:t>
            </w:r>
          </w:p>
        </w:tc>
        <w:tc>
          <w:tcPr>
            <w:tcW w:w="1077" w:type="pct"/>
          </w:tcPr>
          <w:p w14:paraId="6BCDB5B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92062-36-7</w:t>
            </w:r>
          </w:p>
        </w:tc>
        <w:tc>
          <w:tcPr>
            <w:tcW w:w="1000" w:type="pct"/>
          </w:tcPr>
          <w:p w14:paraId="4DC018B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7F261A46" w14:textId="77777777" w:rsidTr="00CB70DE">
        <w:trPr>
          <w:trHeight w:val="20"/>
        </w:trPr>
        <w:tc>
          <w:tcPr>
            <w:tcW w:w="1922" w:type="pct"/>
          </w:tcPr>
          <w:p w14:paraId="6936B24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rFonts w:eastAsia="Calibri"/>
                <w:color w:val="000000" w:themeColor="text1"/>
                <w:sz w:val="24"/>
                <w:szCs w:val="24"/>
                <w:lang w:val="uk-UA"/>
              </w:rPr>
              <w:t>Залишки екстрактів (кам’яновугільн), фракція сирого бензену, екстрагована лугом та кислотою; Залишки екстрактів легкої оливи з низькою температурою кипіння; [Продукт повторної перегонки, отриманий з дистиляту, звільненого від кислот і основ кам’яновугільної смоли, високотемпературної смоли бітумінозного вугілля з температурою кипіння приблизно від 90° C до 160° C (від 194°F до 320°F). Складається переважно з бензену, толуену та ксиленів.</w:t>
            </w:r>
          </w:p>
          <w:p w14:paraId="7261547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1AF2EFF7" w14:textId="09E2A158"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648-014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00-1</w:t>
            </w:r>
          </w:p>
        </w:tc>
        <w:tc>
          <w:tcPr>
            <w:tcW w:w="1077" w:type="pct"/>
          </w:tcPr>
          <w:p w14:paraId="74ECA52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91995-61-8</w:t>
            </w:r>
          </w:p>
        </w:tc>
        <w:tc>
          <w:tcPr>
            <w:tcW w:w="1000" w:type="pct"/>
          </w:tcPr>
          <w:p w14:paraId="3589B65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4C320E39" w14:textId="77777777" w:rsidTr="00CB70DE">
        <w:trPr>
          <w:trHeight w:val="20"/>
        </w:trPr>
        <w:tc>
          <w:tcPr>
            <w:tcW w:w="1922" w:type="pct"/>
          </w:tcPr>
          <w:p w14:paraId="73CADF5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rFonts w:eastAsia="Calibri"/>
                <w:color w:val="000000" w:themeColor="text1"/>
                <w:sz w:val="24"/>
                <w:szCs w:val="24"/>
                <w:lang w:val="uk-UA"/>
              </w:rPr>
              <w:t xml:space="preserve">Залишки екстрактів (кам’яновугільної смоли), фракція сирого бензену, екстрагована лугом та кислотою; Залишки екстрактів легкої оливи, з низькою температурою кипіння. [Складне поєднання вуглеводнів, отримане повторною перегонкою дистиляту кам'яновугільної смоли з високою температурою кипіння (звільненої від кислот і основ смоли). Воно складається переважно з незаміщених і заміщених моноядерних ароматичних вуглеводнів, з температурою кипіння </w:t>
            </w:r>
            <w:r w:rsidRPr="004933F7">
              <w:rPr>
                <w:rFonts w:eastAsia="Calibri"/>
                <w:color w:val="000000" w:themeColor="text1"/>
                <w:sz w:val="24"/>
                <w:szCs w:val="24"/>
                <w:lang w:val="uk-UA"/>
              </w:rPr>
              <w:lastRenderedPageBreak/>
              <w:t>в діапазоні від 85° C до 195° C (від 185°F до 383°F).]</w:t>
            </w:r>
          </w:p>
          <w:p w14:paraId="48E827B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p>
        </w:tc>
        <w:tc>
          <w:tcPr>
            <w:tcW w:w="1001" w:type="pct"/>
          </w:tcPr>
          <w:p w14:paraId="0D494A9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lastRenderedPageBreak/>
              <w:t>648-015-00-7</w:t>
            </w:r>
          </w:p>
        </w:tc>
        <w:tc>
          <w:tcPr>
            <w:tcW w:w="1077" w:type="pct"/>
          </w:tcPr>
          <w:p w14:paraId="4FC0316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101316-63-6</w:t>
            </w:r>
          </w:p>
        </w:tc>
        <w:tc>
          <w:tcPr>
            <w:tcW w:w="1000" w:type="pct"/>
          </w:tcPr>
          <w:p w14:paraId="1B349B2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381466B3" w14:textId="77777777" w:rsidTr="00CB70DE">
        <w:trPr>
          <w:trHeight w:val="20"/>
        </w:trPr>
        <w:tc>
          <w:tcPr>
            <w:tcW w:w="1922" w:type="pct"/>
          </w:tcPr>
          <w:p w14:paraId="37588AB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en-US" w:eastAsia="ru-RU"/>
              </w:rPr>
            </w:pPr>
            <w:r w:rsidRPr="004933F7">
              <w:rPr>
                <w:color w:val="000000" w:themeColor="text1"/>
                <w:sz w:val="24"/>
                <w:szCs w:val="24"/>
                <w:lang w:val="uk-UA" w:eastAsia="ru-RU"/>
              </w:rPr>
              <w:t xml:space="preserve">Залишки екстрактів (кам’яновугільні), кисла бензенова фракція; Залишки екстракту легкої нафти, з низькою температурою кипіння. </w:t>
            </w:r>
            <w:r w:rsidRPr="004933F7">
              <w:rPr>
                <w:color w:val="000000" w:themeColor="text1"/>
                <w:sz w:val="24"/>
                <w:szCs w:val="24"/>
                <w:lang w:eastAsia="ru-RU"/>
              </w:rPr>
              <w:t xml:space="preserve">[Кислий відстій побічного продукту обробки сірчаною кислотою сирого високотемпературного вугілля. </w:t>
            </w:r>
            <w:r w:rsidRPr="004933F7">
              <w:rPr>
                <w:color w:val="000000" w:themeColor="text1"/>
                <w:sz w:val="24"/>
                <w:szCs w:val="24"/>
                <w:lang w:val="en-US" w:eastAsia="ru-RU"/>
              </w:rPr>
              <w:t>Складається переважно з сірчаної кислоти і органічних сполук.]</w:t>
            </w:r>
          </w:p>
        </w:tc>
        <w:tc>
          <w:tcPr>
            <w:tcW w:w="1001" w:type="pct"/>
          </w:tcPr>
          <w:p w14:paraId="5ACF029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648-016-00-2</w:t>
            </w:r>
          </w:p>
        </w:tc>
        <w:tc>
          <w:tcPr>
            <w:tcW w:w="1077" w:type="pct"/>
          </w:tcPr>
          <w:p w14:paraId="52A3792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93821-38-6</w:t>
            </w:r>
          </w:p>
        </w:tc>
        <w:tc>
          <w:tcPr>
            <w:tcW w:w="1000" w:type="pct"/>
          </w:tcPr>
          <w:p w14:paraId="646CAC2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5AFFEE02" w14:textId="77777777" w:rsidTr="00CB70DE">
        <w:trPr>
          <w:trHeight w:val="20"/>
        </w:trPr>
        <w:tc>
          <w:tcPr>
            <w:tcW w:w="1922" w:type="pct"/>
          </w:tcPr>
          <w:p w14:paraId="01B4AC69" w14:textId="565451C2"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eastAsia="ru-RU"/>
              </w:rPr>
              <w:t>Залишки екстрактів (кам’яновугільний), головні фракції перегонки легкого лужного оливи. [Перша фракція перегонки ароматичних вуглеводнів, бензофурану, нафталену та збагачених інденом донних фракцій колони відгону легких фракцій або промивного фенольного оливи, з температурою кипіння значно нижче 145°С (293°</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 С7</w:t>
            </w:r>
            <w:r w:rsidR="009C7F35" w:rsidRPr="004933F7">
              <w:rPr>
                <w:color w:val="000000" w:themeColor="text1"/>
                <w:sz w:val="24"/>
                <w:szCs w:val="24"/>
                <w:lang w:eastAsia="ru-RU"/>
              </w:rPr>
              <w:t>-</w:t>
            </w:r>
            <w:r w:rsidRPr="004933F7">
              <w:rPr>
                <w:color w:val="000000" w:themeColor="text1"/>
                <w:sz w:val="24"/>
                <w:szCs w:val="24"/>
                <w:lang w:eastAsia="ru-RU"/>
              </w:rPr>
              <w:t>С8</w:t>
            </w:r>
            <w:r w:rsidRPr="004933F7">
              <w:rPr>
                <w:color w:val="000000" w:themeColor="text1"/>
                <w:sz w:val="24"/>
                <w:szCs w:val="24"/>
                <w:lang w:val="uk-UA" w:eastAsia="ru-RU"/>
              </w:rPr>
              <w:t xml:space="preserve"> </w:t>
            </w:r>
            <w:r w:rsidRPr="004933F7">
              <w:rPr>
                <w:color w:val="000000" w:themeColor="text1"/>
                <w:sz w:val="24"/>
                <w:szCs w:val="24"/>
                <w:lang w:eastAsia="ru-RU"/>
              </w:rPr>
              <w:t>аліфатичних і ароматичних вуглеводнів.]</w:t>
            </w:r>
          </w:p>
        </w:tc>
        <w:tc>
          <w:tcPr>
            <w:tcW w:w="1001" w:type="pct"/>
          </w:tcPr>
          <w:p w14:paraId="0B46E14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648-017-00-8</w:t>
            </w:r>
          </w:p>
        </w:tc>
        <w:tc>
          <w:tcPr>
            <w:tcW w:w="1077" w:type="pct"/>
          </w:tcPr>
          <w:p w14:paraId="393D564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90641-02-4</w:t>
            </w:r>
          </w:p>
        </w:tc>
        <w:tc>
          <w:tcPr>
            <w:tcW w:w="1000" w:type="pct"/>
          </w:tcPr>
          <w:p w14:paraId="0123F1C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2D9BA8A7" w14:textId="77777777" w:rsidTr="00CB70DE">
        <w:trPr>
          <w:trHeight w:val="20"/>
        </w:trPr>
        <w:tc>
          <w:tcPr>
            <w:tcW w:w="1922" w:type="pct"/>
          </w:tcPr>
          <w:p w14:paraId="275AA6D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rFonts w:eastAsia="Calibri"/>
                <w:color w:val="000000" w:themeColor="text1"/>
                <w:sz w:val="24"/>
                <w:szCs w:val="24"/>
                <w:lang w:val="uk-UA"/>
              </w:rPr>
              <w:t>Залишки екстрактів (кам’яновугільні), лужне легке олива, кислотний екстракт, інденова фракція; Залишки екстрактів легкої оливи, з середньою температурою кипіння.</w:t>
            </w:r>
          </w:p>
        </w:tc>
        <w:tc>
          <w:tcPr>
            <w:tcW w:w="1001" w:type="pct"/>
          </w:tcPr>
          <w:p w14:paraId="5BBF121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648-018-00-3</w:t>
            </w:r>
          </w:p>
        </w:tc>
        <w:tc>
          <w:tcPr>
            <w:tcW w:w="1077" w:type="pct"/>
          </w:tcPr>
          <w:p w14:paraId="4C25FEF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101316-62-5</w:t>
            </w:r>
          </w:p>
        </w:tc>
        <w:tc>
          <w:tcPr>
            <w:tcW w:w="1000" w:type="pct"/>
          </w:tcPr>
          <w:p w14:paraId="68B2C77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6273A3AD" w14:textId="77777777" w:rsidTr="00CB70DE">
        <w:trPr>
          <w:trHeight w:val="20"/>
        </w:trPr>
        <w:tc>
          <w:tcPr>
            <w:tcW w:w="1922" w:type="pct"/>
          </w:tcPr>
          <w:p w14:paraId="47A1E8E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rFonts w:eastAsia="Calibri"/>
                <w:color w:val="000000" w:themeColor="text1"/>
                <w:sz w:val="24"/>
                <w:szCs w:val="24"/>
                <w:lang w:val="uk-UA"/>
              </w:rPr>
              <w:t xml:space="preserve">Залишки екстрактів (кам’яновугільні), лужне легке олива, інденова фракція; Залишки екстрактів легкої оливи з високою температурою кипіння. [Дистилят з ароматичних вуглеводнів, бензофурану, нафталену та збагачених інденом донних фракцій колони відгону легких фракцій або промитих фенольних масел, що мають приблизний діапазон кипіння від 155°C до 180°C (від 311°F до 356°F). Складається переважно з індену, індану та </w:t>
            </w:r>
            <w:r w:rsidRPr="004933F7">
              <w:rPr>
                <w:rFonts w:eastAsia="Calibri"/>
                <w:color w:val="000000" w:themeColor="text1"/>
                <w:sz w:val="24"/>
                <w:szCs w:val="24"/>
                <w:lang w:val="uk-UA"/>
              </w:rPr>
              <w:lastRenderedPageBreak/>
              <w:t>триметилбензенів.]</w:t>
            </w:r>
          </w:p>
        </w:tc>
        <w:tc>
          <w:tcPr>
            <w:tcW w:w="1001" w:type="pct"/>
          </w:tcPr>
          <w:p w14:paraId="296FF44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648-019-00-9</w:t>
            </w:r>
          </w:p>
        </w:tc>
        <w:tc>
          <w:tcPr>
            <w:tcW w:w="1077" w:type="pct"/>
          </w:tcPr>
          <w:p w14:paraId="46FA266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90641-03-5</w:t>
            </w:r>
          </w:p>
        </w:tc>
        <w:tc>
          <w:tcPr>
            <w:tcW w:w="1000" w:type="pct"/>
          </w:tcPr>
          <w:p w14:paraId="059FE72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3062437C" w14:textId="77777777" w:rsidTr="00CB70DE">
        <w:trPr>
          <w:trHeight w:val="20"/>
        </w:trPr>
        <w:tc>
          <w:tcPr>
            <w:tcW w:w="1922" w:type="pct"/>
          </w:tcPr>
          <w:p w14:paraId="095AFBE4" w14:textId="77777777" w:rsidR="00DF5D19" w:rsidRPr="004933F7" w:rsidRDefault="00DF5D19" w:rsidP="00251E30">
            <w:pPr>
              <w:pStyle w:val="affff4"/>
              <w:suppressLineNumbers/>
              <w:shd w:val="clear" w:color="auto" w:fill="auto"/>
              <w:tabs>
                <w:tab w:val="left" w:pos="1018"/>
                <w:tab w:val="left" w:pos="2564"/>
              </w:tabs>
              <w:spacing w:before="40" w:after="40"/>
              <w:jc w:val="left"/>
              <w:rPr>
                <w:rFonts w:eastAsia="Calibri"/>
                <w:color w:val="000000" w:themeColor="text1"/>
                <w:sz w:val="24"/>
                <w:szCs w:val="24"/>
                <w:lang w:val="uk-UA"/>
              </w:rPr>
            </w:pPr>
            <w:r w:rsidRPr="004933F7">
              <w:rPr>
                <w:rFonts w:eastAsia="Calibri"/>
                <w:color w:val="000000" w:themeColor="text1"/>
                <w:sz w:val="24"/>
                <w:szCs w:val="24"/>
                <w:lang w:val="uk-UA"/>
              </w:rPr>
              <w:t>Сольвент-нафта (кам’яновугільна); Залишки екстрактів легкої оливи з високою температурою кипіння. [Дистилят або з високотемпературної кам'яновугільної смоли, легкої оливи коксової печі, або від залишку лужного екстракту кам'яновугільного оливи з приблизним діапазоном перегонки від 130°C до 210°C (від 266°F до 410°F). Складається переважно з фенольних сполук та ароматичних азотистих основ.]</w:t>
            </w:r>
          </w:p>
          <w:p w14:paraId="027E1DB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p>
        </w:tc>
        <w:tc>
          <w:tcPr>
            <w:tcW w:w="1001" w:type="pct"/>
          </w:tcPr>
          <w:p w14:paraId="3B46BEB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648-020-00-4</w:t>
            </w:r>
          </w:p>
        </w:tc>
        <w:tc>
          <w:tcPr>
            <w:tcW w:w="1077" w:type="pct"/>
          </w:tcPr>
          <w:p w14:paraId="240E2B2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65996-79-4</w:t>
            </w:r>
          </w:p>
        </w:tc>
        <w:tc>
          <w:tcPr>
            <w:tcW w:w="1000" w:type="pct"/>
          </w:tcPr>
          <w:p w14:paraId="4E9B218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6F557F4B" w14:textId="77777777" w:rsidTr="00CB70DE">
        <w:trPr>
          <w:trHeight w:val="20"/>
        </w:trPr>
        <w:tc>
          <w:tcPr>
            <w:tcW w:w="1922" w:type="pct"/>
          </w:tcPr>
          <w:p w14:paraId="44C3C72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rFonts w:eastAsia="Calibri"/>
                <w:color w:val="000000" w:themeColor="text1"/>
                <w:sz w:val="24"/>
                <w:szCs w:val="24"/>
                <w:lang w:val="uk-UA"/>
              </w:rPr>
              <w:t>Дистилят (кам’яновугільної смоли), легкі оливи, нейтральна фракція; Залишки екстрактів легкої оливи з високою температурою кипіння; [Дистилят з фракційної перегонки високотемпературної кам'яновугільної смоли. Складається переважно з алкіл-заміщених ароматичних вуглеводнів з одним кільцем, з температурою кипіння в діапазоні приблизно від 135°C до 210°C (від 275°F до 410°F). Також можуть включати ненасичені вуглеводні, такі як інден і бензофуран.]</w:t>
            </w:r>
          </w:p>
        </w:tc>
        <w:tc>
          <w:tcPr>
            <w:tcW w:w="1001" w:type="pct"/>
          </w:tcPr>
          <w:p w14:paraId="25BC44F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648-021-00-X</w:t>
            </w:r>
          </w:p>
        </w:tc>
        <w:tc>
          <w:tcPr>
            <w:tcW w:w="1077" w:type="pct"/>
          </w:tcPr>
          <w:p w14:paraId="42AD8B3F" w14:textId="7BD1606E"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101794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90-5</w:t>
            </w:r>
          </w:p>
        </w:tc>
        <w:tc>
          <w:tcPr>
            <w:tcW w:w="1000" w:type="pct"/>
          </w:tcPr>
          <w:p w14:paraId="16C3C47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5A1AA0CD" w14:textId="77777777" w:rsidTr="00CB70DE">
        <w:trPr>
          <w:trHeight w:val="20"/>
        </w:trPr>
        <w:tc>
          <w:tcPr>
            <w:tcW w:w="1922" w:type="pct"/>
          </w:tcPr>
          <w:p w14:paraId="3E014D9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rFonts w:eastAsia="Calibri"/>
                <w:color w:val="000000" w:themeColor="text1"/>
                <w:sz w:val="24"/>
                <w:szCs w:val="24"/>
                <w:lang w:val="uk-UA"/>
              </w:rPr>
              <w:t>Дистиляти (кам’яновугільна смола), легкі оливи, кислотний екстракт; Залишки екстрактів легкої нафти з високою температурою кипіння; [Це олива є складною реакційною масою ароматичних вуглеводнів, переважно індену, нафталену, бензофурану, фенолу, а також о-, м- і п-крезолу з температурою кипіння в діапазоні від 140°C до 215°C (від 284°F до 419°F).]</w:t>
            </w:r>
          </w:p>
        </w:tc>
        <w:tc>
          <w:tcPr>
            <w:tcW w:w="1001" w:type="pct"/>
          </w:tcPr>
          <w:p w14:paraId="53098E1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648-022-00-5</w:t>
            </w:r>
          </w:p>
        </w:tc>
        <w:tc>
          <w:tcPr>
            <w:tcW w:w="1077" w:type="pct"/>
          </w:tcPr>
          <w:p w14:paraId="309DD19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90640-87-2</w:t>
            </w:r>
          </w:p>
        </w:tc>
        <w:tc>
          <w:tcPr>
            <w:tcW w:w="1000" w:type="pct"/>
          </w:tcPr>
          <w:p w14:paraId="317E6CA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283F52D3" w14:textId="77777777" w:rsidTr="00CB70DE">
        <w:trPr>
          <w:trHeight w:val="20"/>
        </w:trPr>
        <w:tc>
          <w:tcPr>
            <w:tcW w:w="1922" w:type="pct"/>
          </w:tcPr>
          <w:p w14:paraId="4A97AE6A"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 xml:space="preserve">Дистиляти (кам’яновугільна смола), легкі оливи; Фенольне олива; [Складне поєднання вуглеводнів, отримане при перегонці кам'яновугільної смоли. </w:t>
            </w:r>
            <w:r w:rsidRPr="004933F7">
              <w:rPr>
                <w:color w:val="000000" w:themeColor="text1"/>
                <w:sz w:val="24"/>
                <w:szCs w:val="24"/>
                <w:lang w:eastAsia="ru-RU"/>
              </w:rPr>
              <w:lastRenderedPageBreak/>
              <w:t>Воно складається з ароматичних і інших видів вуглеводнів, фенольних сполук і ароматичних азотистих сполук і переганяється в діапазоні приблизно 150°</w:t>
            </w:r>
            <w:r w:rsidRPr="004933F7">
              <w:rPr>
                <w:color w:val="000000" w:themeColor="text1"/>
                <w:sz w:val="24"/>
                <w:szCs w:val="24"/>
                <w:lang w:val="en-US" w:eastAsia="ru-RU"/>
              </w:rPr>
              <w:t>C</w:t>
            </w:r>
            <w:r w:rsidRPr="004933F7">
              <w:rPr>
                <w:color w:val="000000" w:themeColor="text1"/>
                <w:sz w:val="24"/>
                <w:szCs w:val="24"/>
                <w:lang w:eastAsia="ru-RU"/>
              </w:rPr>
              <w:t xml:space="preserve"> до 210°</w:t>
            </w:r>
            <w:r w:rsidRPr="004933F7">
              <w:rPr>
                <w:color w:val="000000" w:themeColor="text1"/>
                <w:sz w:val="24"/>
                <w:szCs w:val="24"/>
                <w:lang w:val="en-US" w:eastAsia="ru-RU"/>
              </w:rPr>
              <w:t>C</w:t>
            </w:r>
            <w:r w:rsidRPr="004933F7">
              <w:rPr>
                <w:color w:val="000000" w:themeColor="text1"/>
                <w:sz w:val="24"/>
                <w:szCs w:val="24"/>
                <w:lang w:eastAsia="ru-RU"/>
              </w:rPr>
              <w:t xml:space="preserve"> (</w:t>
            </w:r>
            <w:r w:rsidRPr="004933F7">
              <w:rPr>
                <w:color w:val="000000" w:themeColor="text1"/>
                <w:sz w:val="24"/>
                <w:szCs w:val="24"/>
                <w:lang w:val="uk-UA" w:eastAsia="ru-RU"/>
              </w:rPr>
              <w:t xml:space="preserve">від </w:t>
            </w:r>
            <w:r w:rsidRPr="004933F7">
              <w:rPr>
                <w:color w:val="000000" w:themeColor="text1"/>
                <w:sz w:val="24"/>
                <w:szCs w:val="24"/>
                <w:lang w:eastAsia="ru-RU"/>
              </w:rPr>
              <w:t>302°</w:t>
            </w:r>
            <w:r w:rsidRPr="004933F7">
              <w:rPr>
                <w:color w:val="000000" w:themeColor="text1"/>
                <w:sz w:val="24"/>
                <w:szCs w:val="24"/>
                <w:lang w:val="en-US" w:eastAsia="ru-RU"/>
              </w:rPr>
              <w:t>F</w:t>
            </w:r>
            <w:r w:rsidRPr="004933F7">
              <w:rPr>
                <w:color w:val="000000" w:themeColor="text1"/>
                <w:sz w:val="24"/>
                <w:szCs w:val="24"/>
                <w:lang w:eastAsia="ru-RU"/>
              </w:rPr>
              <w:t xml:space="preserve"> до 410°</w:t>
            </w:r>
            <w:r w:rsidRPr="004933F7">
              <w:rPr>
                <w:color w:val="000000" w:themeColor="text1"/>
                <w:sz w:val="24"/>
                <w:szCs w:val="24"/>
                <w:lang w:val="en-US" w:eastAsia="ru-RU"/>
              </w:rPr>
              <w:t>F</w:t>
            </w:r>
            <w:r w:rsidRPr="004933F7">
              <w:rPr>
                <w:color w:val="000000" w:themeColor="text1"/>
                <w:sz w:val="24"/>
                <w:szCs w:val="24"/>
                <w:lang w:eastAsia="ru-RU"/>
              </w:rPr>
              <w:t>).]</w:t>
            </w:r>
          </w:p>
        </w:tc>
        <w:tc>
          <w:tcPr>
            <w:tcW w:w="1001" w:type="pct"/>
          </w:tcPr>
          <w:p w14:paraId="380AFF7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648-023-00-0</w:t>
            </w:r>
          </w:p>
        </w:tc>
        <w:tc>
          <w:tcPr>
            <w:tcW w:w="1077" w:type="pct"/>
          </w:tcPr>
          <w:p w14:paraId="18F71B6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84650-03-3</w:t>
            </w:r>
          </w:p>
        </w:tc>
        <w:tc>
          <w:tcPr>
            <w:tcW w:w="1000" w:type="pct"/>
          </w:tcPr>
          <w:p w14:paraId="5AE1EC9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18DA5D05" w14:textId="77777777" w:rsidTr="00CB70DE">
        <w:trPr>
          <w:trHeight w:val="20"/>
        </w:trPr>
        <w:tc>
          <w:tcPr>
            <w:tcW w:w="1922" w:type="pct"/>
          </w:tcPr>
          <w:p w14:paraId="205931E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eastAsia="ru-RU"/>
              </w:rPr>
              <w:t>Смоляна олива; Карболова олива; [Дистилят з високотемпературної кам'яновугільної смоли, що має приблизний діапазон перегонки від 130°C до 250°C (від 266°F до 410°F). Складається переважно з нафталену, алкілнафталенів, фенольних сполук і ароматичних азотистих основ.]</w:t>
            </w:r>
          </w:p>
        </w:tc>
        <w:tc>
          <w:tcPr>
            <w:tcW w:w="1001" w:type="pct"/>
          </w:tcPr>
          <w:p w14:paraId="18DD6A07" w14:textId="2A6D5DD0"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00-6</w:t>
            </w:r>
          </w:p>
        </w:tc>
        <w:tc>
          <w:tcPr>
            <w:tcW w:w="1077" w:type="pct"/>
          </w:tcPr>
          <w:p w14:paraId="01395DF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65996-82-9</w:t>
            </w:r>
          </w:p>
        </w:tc>
        <w:tc>
          <w:tcPr>
            <w:tcW w:w="1000" w:type="pct"/>
          </w:tcPr>
          <w:p w14:paraId="10D6BB4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45CA3A3D" w14:textId="77777777" w:rsidTr="00CB70DE">
        <w:trPr>
          <w:trHeight w:val="20"/>
        </w:trPr>
        <w:tc>
          <w:tcPr>
            <w:tcW w:w="1922" w:type="pct"/>
          </w:tcPr>
          <w:p w14:paraId="0C2F54D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Залишки екстрактів (вугільні), лужного легкої оливи, кислотний екстракт; Залишки екстракту карболової оливи; [Олива, що утворюється в результаті кислотної промивки попередньо промитої лугом карболової оливи для вилучення незначної кількості лужних сполук (основ смоли). </w:t>
            </w:r>
            <w:r w:rsidRPr="004933F7">
              <w:rPr>
                <w:color w:val="000000" w:themeColor="text1"/>
                <w:sz w:val="24"/>
                <w:szCs w:val="24"/>
                <w:lang w:eastAsia="ru-RU"/>
              </w:rPr>
              <w:t>Складається переважно з індену, індану та алілбензенів.]</w:t>
            </w:r>
          </w:p>
        </w:tc>
        <w:tc>
          <w:tcPr>
            <w:tcW w:w="1001" w:type="pct"/>
          </w:tcPr>
          <w:p w14:paraId="0ED6409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648-026-00-7</w:t>
            </w:r>
          </w:p>
        </w:tc>
        <w:tc>
          <w:tcPr>
            <w:tcW w:w="1077" w:type="pct"/>
          </w:tcPr>
          <w:p w14:paraId="4C77B9F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90641-01-3</w:t>
            </w:r>
          </w:p>
        </w:tc>
        <w:tc>
          <w:tcPr>
            <w:tcW w:w="1000" w:type="pct"/>
          </w:tcPr>
          <w:p w14:paraId="28259B7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2AF1418B" w14:textId="77777777" w:rsidTr="00CB70DE">
        <w:trPr>
          <w:trHeight w:val="20"/>
        </w:trPr>
        <w:tc>
          <w:tcPr>
            <w:tcW w:w="1922" w:type="pct"/>
          </w:tcPr>
          <w:p w14:paraId="7A29025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en-US" w:eastAsia="ru-RU"/>
              </w:rPr>
            </w:pPr>
            <w:r w:rsidRPr="004933F7">
              <w:rPr>
                <w:color w:val="000000" w:themeColor="text1"/>
                <w:sz w:val="24"/>
                <w:szCs w:val="24"/>
                <w:lang w:val="uk-UA"/>
              </w:rPr>
              <w:t>Залишки екстракту (вугільні), лужна смоляна олива; Залишки екстракту карболової оливи; [Залишок, одержаний з оливи кам'яновугільної смоли за допомогою лужного промивання, наприклад водним розчином натрію гідроксиду після вилучення кислот неочищеної кам'яновугільної смоли. Складається переважно з нафталенів і ароматичних азотистих основ.]</w:t>
            </w:r>
          </w:p>
        </w:tc>
        <w:tc>
          <w:tcPr>
            <w:tcW w:w="1001" w:type="pct"/>
          </w:tcPr>
          <w:p w14:paraId="124C793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648-027-00-2</w:t>
            </w:r>
          </w:p>
        </w:tc>
        <w:tc>
          <w:tcPr>
            <w:tcW w:w="1077" w:type="pct"/>
          </w:tcPr>
          <w:p w14:paraId="1AD2D4C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65996-87-4</w:t>
            </w:r>
          </w:p>
        </w:tc>
        <w:tc>
          <w:tcPr>
            <w:tcW w:w="1000" w:type="pct"/>
          </w:tcPr>
          <w:p w14:paraId="253986B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6767C626" w14:textId="77777777" w:rsidTr="00CB70DE">
        <w:trPr>
          <w:trHeight w:val="20"/>
        </w:trPr>
        <w:tc>
          <w:tcPr>
            <w:tcW w:w="1922" w:type="pct"/>
          </w:tcPr>
          <w:p w14:paraId="046C340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color w:val="000000" w:themeColor="text1"/>
                <w:sz w:val="24"/>
                <w:szCs w:val="24"/>
                <w:lang w:val="uk-UA"/>
              </w:rPr>
              <w:t>Екстракт олив (вугільний), легка олива; Кислотний екстракт; [Водний екстракт, що утворюється при кислотній промивці карболової оливи, промитого лугом. Складається переважно з кислих солей різних ароматичних азотистих основ, включаючи піридин, хінолін та їх алфіатичні похідні.]</w:t>
            </w:r>
          </w:p>
        </w:tc>
        <w:tc>
          <w:tcPr>
            <w:tcW w:w="1001" w:type="pct"/>
          </w:tcPr>
          <w:p w14:paraId="4614FC2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648-028-00-8</w:t>
            </w:r>
          </w:p>
        </w:tc>
        <w:tc>
          <w:tcPr>
            <w:tcW w:w="1077" w:type="pct"/>
          </w:tcPr>
          <w:p w14:paraId="2E198D6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90640-99-6</w:t>
            </w:r>
          </w:p>
        </w:tc>
        <w:tc>
          <w:tcPr>
            <w:tcW w:w="1000" w:type="pct"/>
          </w:tcPr>
          <w:p w14:paraId="2552753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76E6C5D0" w14:textId="77777777" w:rsidTr="00CB70DE">
        <w:trPr>
          <w:trHeight w:val="20"/>
        </w:trPr>
        <w:tc>
          <w:tcPr>
            <w:tcW w:w="1922" w:type="pct"/>
          </w:tcPr>
          <w:p w14:paraId="132993B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color w:val="000000" w:themeColor="text1"/>
                <w:sz w:val="24"/>
                <w:szCs w:val="24"/>
                <w:lang w:val="uk-UA"/>
              </w:rPr>
              <w:lastRenderedPageBreak/>
              <w:t>Піридин, алкіл-похідні; Неочищені основи кам'яновугільної смоли; [Складне поєднання поліалкільних похідних піридину, утворене при перегонці кам'яновугільної смоли або як дистиляти з високою температурою кипіння, приблизно вище 150°С (302°F) продуктів реакції аміаку з ацетальдегідом, формальдегідом або параформальдегідом.]</w:t>
            </w:r>
          </w:p>
        </w:tc>
        <w:tc>
          <w:tcPr>
            <w:tcW w:w="1001" w:type="pct"/>
          </w:tcPr>
          <w:p w14:paraId="3D14D39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648-029-00-3</w:t>
            </w:r>
          </w:p>
        </w:tc>
        <w:tc>
          <w:tcPr>
            <w:tcW w:w="1077" w:type="pct"/>
          </w:tcPr>
          <w:p w14:paraId="6306D26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68391-11-7</w:t>
            </w:r>
          </w:p>
        </w:tc>
        <w:tc>
          <w:tcPr>
            <w:tcW w:w="1000" w:type="pct"/>
          </w:tcPr>
          <w:p w14:paraId="17C18A6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1B249265" w14:textId="77777777" w:rsidTr="00CB70DE">
        <w:trPr>
          <w:trHeight w:val="20"/>
        </w:trPr>
        <w:tc>
          <w:tcPr>
            <w:tcW w:w="1922" w:type="pct"/>
          </w:tcPr>
          <w:p w14:paraId="0E3FB234" w14:textId="77777777" w:rsidR="00DF5D19" w:rsidRPr="004933F7" w:rsidRDefault="00DF5D19" w:rsidP="00251E30">
            <w:pPr>
              <w:pStyle w:val="affff4"/>
              <w:suppressLineNumbers/>
              <w:shd w:val="clear" w:color="auto" w:fill="auto"/>
              <w:tabs>
                <w:tab w:val="left" w:pos="1018"/>
                <w:tab w:val="left" w:pos="2564"/>
              </w:tabs>
              <w:spacing w:before="40" w:after="40"/>
              <w:jc w:val="left"/>
              <w:rPr>
                <w:rFonts w:eastAsia="Calibri"/>
                <w:color w:val="000000" w:themeColor="text1"/>
                <w:sz w:val="24"/>
                <w:szCs w:val="24"/>
                <w:lang w:val="uk-UA"/>
              </w:rPr>
            </w:pPr>
            <w:r w:rsidRPr="004933F7">
              <w:rPr>
                <w:rFonts w:eastAsia="Calibri"/>
                <w:color w:val="000000" w:themeColor="text1"/>
                <w:sz w:val="24"/>
                <w:szCs w:val="24"/>
                <w:lang w:val="uk-UA"/>
              </w:rPr>
              <w:t>Базовий гудрон (основи смоли), вугілля, фракція піколіну; Основи дистиляту; [Основи піридину, з температурою кипіння в діапазоні приблизно від 125°C до 160°C (від 257°F до 320°F), отримані перегонкою нейтралізованого кислотного екстракту фракції смоли, що містить основи, яка отримана перегонкою бітумної кам'яновугільної смоли. Складається переважно з лутидину та піколінів.]</w:t>
            </w:r>
          </w:p>
          <w:p w14:paraId="3CA42F43"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01B5E3E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648-030-00-9</w:t>
            </w:r>
          </w:p>
        </w:tc>
        <w:tc>
          <w:tcPr>
            <w:tcW w:w="1077" w:type="pct"/>
          </w:tcPr>
          <w:p w14:paraId="39F5B29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92062-33-4</w:t>
            </w:r>
          </w:p>
        </w:tc>
        <w:tc>
          <w:tcPr>
            <w:tcW w:w="1000" w:type="pct"/>
          </w:tcPr>
          <w:p w14:paraId="21D2481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68679296" w14:textId="77777777" w:rsidTr="00CB70DE">
        <w:trPr>
          <w:trHeight w:val="20"/>
        </w:trPr>
        <w:tc>
          <w:tcPr>
            <w:tcW w:w="1922" w:type="pct"/>
          </w:tcPr>
          <w:p w14:paraId="6510DFB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rFonts w:eastAsia="Calibri"/>
                <w:color w:val="000000" w:themeColor="text1"/>
                <w:sz w:val="24"/>
                <w:szCs w:val="24"/>
                <w:lang w:val="uk-UA"/>
              </w:rPr>
              <w:t>Азотисті основи кам’яновугільної</w:t>
            </w:r>
            <w:r w:rsidRPr="004933F7">
              <w:rPr>
                <w:rFonts w:eastAsia="Calibri"/>
                <w:color w:val="000000" w:themeColor="text1"/>
                <w:sz w:val="24"/>
                <w:szCs w:val="24"/>
                <w:highlight w:val="yellow"/>
                <w:lang w:val="uk-UA"/>
              </w:rPr>
              <w:t xml:space="preserve"> </w:t>
            </w:r>
            <w:r w:rsidRPr="004933F7">
              <w:rPr>
                <w:rFonts w:eastAsia="Calibri"/>
                <w:color w:val="000000" w:themeColor="text1"/>
                <w:sz w:val="24"/>
                <w:szCs w:val="24"/>
                <w:lang w:val="uk-UA"/>
              </w:rPr>
              <w:t>смоли (базовий гудрон), фракція лутидину; Основи дистиляту.</w:t>
            </w:r>
          </w:p>
        </w:tc>
        <w:tc>
          <w:tcPr>
            <w:tcW w:w="1001" w:type="pct"/>
          </w:tcPr>
          <w:p w14:paraId="5363641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648-031-00-4</w:t>
            </w:r>
          </w:p>
        </w:tc>
        <w:tc>
          <w:tcPr>
            <w:tcW w:w="1077" w:type="pct"/>
          </w:tcPr>
          <w:p w14:paraId="2702D24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91082-52-9</w:t>
            </w:r>
          </w:p>
        </w:tc>
        <w:tc>
          <w:tcPr>
            <w:tcW w:w="1000" w:type="pct"/>
          </w:tcPr>
          <w:p w14:paraId="324A533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40ABF770" w14:textId="77777777" w:rsidTr="00CB70DE">
        <w:trPr>
          <w:trHeight w:val="20"/>
        </w:trPr>
        <w:tc>
          <w:tcPr>
            <w:tcW w:w="1922" w:type="pct"/>
          </w:tcPr>
          <w:p w14:paraId="686F7F5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rPr>
            </w:pPr>
            <w:r w:rsidRPr="004933F7">
              <w:rPr>
                <w:color w:val="000000" w:themeColor="text1"/>
                <w:sz w:val="24"/>
                <w:szCs w:val="24"/>
                <w:lang w:val="uk-UA"/>
              </w:rPr>
              <w:t>Екстракт оливи (вугільний), фракція колідину; Основи дистиляту; [Екстракт, отриманий кислотною екстракцією основ з ароматичних масел сирої кам’яновугільної смоли, нейтралізацією і перегонкою основ. Складається переважно з колідинів, аніліну, толуїдину, літидинів, ксилідинів.]</w:t>
            </w:r>
          </w:p>
          <w:p w14:paraId="18765B8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0FA1C86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648-032-00-X</w:t>
            </w:r>
          </w:p>
        </w:tc>
        <w:tc>
          <w:tcPr>
            <w:tcW w:w="1077" w:type="pct"/>
          </w:tcPr>
          <w:p w14:paraId="4C91A4A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68937-63-3</w:t>
            </w:r>
          </w:p>
        </w:tc>
        <w:tc>
          <w:tcPr>
            <w:tcW w:w="1000" w:type="pct"/>
          </w:tcPr>
          <w:p w14:paraId="0A6786D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5477C98D" w14:textId="77777777" w:rsidTr="00CB70DE">
        <w:trPr>
          <w:trHeight w:val="20"/>
        </w:trPr>
        <w:tc>
          <w:tcPr>
            <w:tcW w:w="1922" w:type="pct"/>
          </w:tcPr>
          <w:p w14:paraId="204052AA"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rPr>
            </w:pPr>
            <w:r w:rsidRPr="004933F7">
              <w:rPr>
                <w:color w:val="000000" w:themeColor="text1"/>
                <w:sz w:val="24"/>
                <w:szCs w:val="24"/>
                <w:lang w:val="uk-UA"/>
              </w:rPr>
              <w:t xml:space="preserve">Азотисті основи кам’яновугільної смоли (базовий гудрон),вугільні, фракція колідину; Основи дистиляту; [Фракції дистиляту, з температурою кипіння в діапазоні приблизно від 181°C до 186°C (від 356°F до 367°F) отримані з неочищених основ, </w:t>
            </w:r>
            <w:r w:rsidRPr="004933F7">
              <w:rPr>
                <w:color w:val="000000" w:themeColor="text1"/>
                <w:sz w:val="24"/>
                <w:szCs w:val="24"/>
                <w:lang w:val="uk-UA"/>
              </w:rPr>
              <w:lastRenderedPageBreak/>
              <w:t>отриманих з нейтралізованих, екстрагованих кислотою фракцій смоли, що містить основи, які були отримані перегонкою бітумінозної кам’яновугільної смоли. Вони складаються переважно з аніліну і колідинів.</w:t>
            </w:r>
            <w:r w:rsidRPr="004933F7">
              <w:rPr>
                <w:color w:val="000000" w:themeColor="text1"/>
                <w:sz w:val="24"/>
                <w:szCs w:val="24"/>
              </w:rPr>
              <w:t>]</w:t>
            </w:r>
          </w:p>
          <w:p w14:paraId="5EB0087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2241ACB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648-033-00-5</w:t>
            </w:r>
          </w:p>
        </w:tc>
        <w:tc>
          <w:tcPr>
            <w:tcW w:w="1077" w:type="pct"/>
          </w:tcPr>
          <w:p w14:paraId="4C8C19D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92062-28-7</w:t>
            </w:r>
          </w:p>
        </w:tc>
        <w:tc>
          <w:tcPr>
            <w:tcW w:w="1000" w:type="pct"/>
          </w:tcPr>
          <w:p w14:paraId="35C7FE6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223F9DDC" w14:textId="77777777" w:rsidTr="00CB70DE">
        <w:trPr>
          <w:trHeight w:val="20"/>
        </w:trPr>
        <w:tc>
          <w:tcPr>
            <w:tcW w:w="1922" w:type="pct"/>
          </w:tcPr>
          <w:p w14:paraId="127C040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rPr>
              <w:t xml:space="preserve">Азотисті основи кам’яновугільної смоли (базовий гудрон), вугільні, фракція аніліну; </w:t>
            </w:r>
            <w:r w:rsidRPr="004933F7">
              <w:rPr>
                <w:rFonts w:eastAsia="Calibri"/>
                <w:color w:val="000000" w:themeColor="text1"/>
                <w:sz w:val="24"/>
                <w:szCs w:val="24"/>
                <w:lang w:val="uk-UA"/>
              </w:rPr>
              <w:t>Основи дистиляту;</w:t>
            </w:r>
            <w:r w:rsidRPr="004933F7">
              <w:rPr>
                <w:color w:val="000000" w:themeColor="text1"/>
                <w:sz w:val="24"/>
                <w:szCs w:val="24"/>
                <w:lang w:val="uk-UA"/>
              </w:rPr>
              <w:t xml:space="preserve"> [</w:t>
            </w:r>
            <w:r w:rsidRPr="004933F7">
              <w:rPr>
                <w:rFonts w:eastAsia="Calibri"/>
                <w:color w:val="000000" w:themeColor="text1"/>
                <w:sz w:val="24"/>
                <w:szCs w:val="24"/>
                <w:lang w:val="uk-UA"/>
              </w:rPr>
              <w:t>Фракція дистиляту, з температурою кипіння в діапазоні приблизно від 180°C до 200°C (від 356°F до 392°F), з неочищених основ, що отримані шляхом видалення фенолів та основ з фенольного оливи, отриманого при дистиляції кам'яновугільної смоли. Вона містить головним чином анілін, колідини, лутидини і толуїдини.</w:t>
            </w:r>
            <w:r w:rsidRPr="004933F7">
              <w:rPr>
                <w:color w:val="000000" w:themeColor="text1"/>
                <w:sz w:val="24"/>
                <w:szCs w:val="24"/>
                <w:lang w:val="uk-UA"/>
              </w:rPr>
              <w:t>]</w:t>
            </w:r>
          </w:p>
          <w:p w14:paraId="3AB390A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15C055A5" w14:textId="40B4C629"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648-034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00-0</w:t>
            </w:r>
          </w:p>
        </w:tc>
        <w:tc>
          <w:tcPr>
            <w:tcW w:w="1077" w:type="pct"/>
          </w:tcPr>
          <w:p w14:paraId="0EA256A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92062-27-6</w:t>
            </w:r>
          </w:p>
        </w:tc>
        <w:tc>
          <w:tcPr>
            <w:tcW w:w="1000" w:type="pct"/>
          </w:tcPr>
          <w:p w14:paraId="04E3625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2AF6589E" w14:textId="77777777" w:rsidTr="00CB70DE">
        <w:trPr>
          <w:trHeight w:val="20"/>
        </w:trPr>
        <w:tc>
          <w:tcPr>
            <w:tcW w:w="1922" w:type="pct"/>
          </w:tcPr>
          <w:p w14:paraId="7D97D1F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rFonts w:eastAsia="Calibri"/>
                <w:color w:val="000000" w:themeColor="text1"/>
                <w:sz w:val="24"/>
                <w:szCs w:val="24"/>
                <w:lang w:val="uk-UA"/>
              </w:rPr>
              <w:t>Азотисті основи кам'яновугільної смоли (базовий гудрон), вугільні, фракція толуїдину; Основи дистиляту</w:t>
            </w:r>
          </w:p>
        </w:tc>
        <w:tc>
          <w:tcPr>
            <w:tcW w:w="1001" w:type="pct"/>
          </w:tcPr>
          <w:p w14:paraId="445FEBA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648-035-00-6</w:t>
            </w:r>
          </w:p>
        </w:tc>
        <w:tc>
          <w:tcPr>
            <w:tcW w:w="1077" w:type="pct"/>
          </w:tcPr>
          <w:p w14:paraId="2EDFE1D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91082-53-0</w:t>
            </w:r>
          </w:p>
        </w:tc>
        <w:tc>
          <w:tcPr>
            <w:tcW w:w="1000" w:type="pct"/>
          </w:tcPr>
          <w:p w14:paraId="5DE8118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J</w:t>
            </w:r>
          </w:p>
        </w:tc>
      </w:tr>
      <w:tr w:rsidR="004933F7" w:rsidRPr="004933F7" w14:paraId="76642730" w14:textId="77777777" w:rsidTr="00CB70DE">
        <w:trPr>
          <w:trHeight w:val="20"/>
        </w:trPr>
        <w:tc>
          <w:tcPr>
            <w:tcW w:w="1922" w:type="pct"/>
          </w:tcPr>
          <w:p w14:paraId="47B26BA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rFonts w:eastAsia="Calibri"/>
                <w:color w:val="000000" w:themeColor="text1"/>
                <w:sz w:val="24"/>
                <w:szCs w:val="24"/>
                <w:lang w:val="uk-UA"/>
              </w:rPr>
              <w:t>Дистиляти (нафтові), олива піролізного виробництва алкен-алкінів, змішане з високотемпературною кам’яновушільною смолою, фракція індену; Продукти повторної перегонки; [Складне поєднання вуглеводнів, отримане повторною перегонкою продуктів фракційної дистиляції високотемпературної бітумінозної кам'яновугільної смоли і залишкових масел, які отримані при піролітичному виробництві алкенів та алкінів з нафтопродуктів або природного газу. Воно складається переважно з індену і кипить в діапазоні приблизно від 160°C до 190°C (від 320°F до 374°F).]</w:t>
            </w:r>
          </w:p>
        </w:tc>
        <w:tc>
          <w:tcPr>
            <w:tcW w:w="1001" w:type="pct"/>
          </w:tcPr>
          <w:p w14:paraId="22D9DA9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648-036-00-1</w:t>
            </w:r>
          </w:p>
        </w:tc>
        <w:tc>
          <w:tcPr>
            <w:tcW w:w="1077" w:type="pct"/>
          </w:tcPr>
          <w:p w14:paraId="1AA3874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91995-31-2</w:t>
            </w:r>
          </w:p>
        </w:tc>
        <w:tc>
          <w:tcPr>
            <w:tcW w:w="1000" w:type="pct"/>
          </w:tcPr>
          <w:p w14:paraId="0E8A9AD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J</w:t>
            </w:r>
          </w:p>
        </w:tc>
      </w:tr>
      <w:tr w:rsidR="004933F7" w:rsidRPr="004933F7" w14:paraId="08AFCF59" w14:textId="77777777" w:rsidTr="00CB70DE">
        <w:trPr>
          <w:trHeight w:val="20"/>
        </w:trPr>
        <w:tc>
          <w:tcPr>
            <w:tcW w:w="1922" w:type="pct"/>
          </w:tcPr>
          <w:p w14:paraId="7B4055E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 xml:space="preserve">Дистиляти (вугільні), залишкової оливи піролізу </w:t>
            </w:r>
            <w:r w:rsidRPr="004933F7">
              <w:rPr>
                <w:color w:val="000000" w:themeColor="text1"/>
                <w:sz w:val="24"/>
                <w:szCs w:val="24"/>
                <w:lang w:val="uk-UA" w:eastAsia="ru-RU"/>
              </w:rPr>
              <w:lastRenderedPageBreak/>
              <w:t>кам’яновугільної смоли, нафталенові оливи; Продукти повторної перегонки; [Продукт повторної перегонки, отриманий з фракційної перегонки високотемпературної бітумінозної кам'яновугільної смоли і залишкових від піролізу масел, з температурою кипіння в діапазоні приблизно від 190°C до 270°C (від 374°F до 518°F). Складається переважно з заміщених двоядерних ароматичних речовин.]</w:t>
            </w:r>
          </w:p>
        </w:tc>
        <w:tc>
          <w:tcPr>
            <w:tcW w:w="1001" w:type="pct"/>
          </w:tcPr>
          <w:p w14:paraId="6E2C1CF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648-037-00-7</w:t>
            </w:r>
          </w:p>
        </w:tc>
        <w:tc>
          <w:tcPr>
            <w:tcW w:w="1077" w:type="pct"/>
          </w:tcPr>
          <w:p w14:paraId="2D60036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91995-35-6</w:t>
            </w:r>
          </w:p>
        </w:tc>
        <w:tc>
          <w:tcPr>
            <w:tcW w:w="1000" w:type="pct"/>
          </w:tcPr>
          <w:p w14:paraId="5770426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50D460D7" w14:textId="77777777" w:rsidTr="00CB70DE">
        <w:trPr>
          <w:trHeight w:val="20"/>
        </w:trPr>
        <w:tc>
          <w:tcPr>
            <w:tcW w:w="1922" w:type="pct"/>
          </w:tcPr>
          <w:p w14:paraId="5BB234B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Екстракт оливи (вугільний), залишкові оливи піролізу кам’яновугільної смоли, нафталенова олива, Продукт повторної перегонки; [Продукт повторної перегонки продуктів фракціонування метилнафталенової оливи після видалення фенолів і основ, отриманого з високотемпературної бітумінозної кам'яновугільної смоли і залишкових від піролізу масел, з температурою кипіння приблизно в діапазоні від 220°C до 230°C (від 428°F до 446°F). Складається переважно з незаміщених і заміщених двоядерних ароматичних вуглеводнів.]</w:t>
            </w:r>
          </w:p>
        </w:tc>
        <w:tc>
          <w:tcPr>
            <w:tcW w:w="1001" w:type="pct"/>
          </w:tcPr>
          <w:p w14:paraId="5E9D30D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648-038-00-2</w:t>
            </w:r>
          </w:p>
        </w:tc>
        <w:tc>
          <w:tcPr>
            <w:tcW w:w="1077" w:type="pct"/>
          </w:tcPr>
          <w:p w14:paraId="4F67723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91995-66-3</w:t>
            </w:r>
          </w:p>
        </w:tc>
        <w:tc>
          <w:tcPr>
            <w:tcW w:w="1000" w:type="pct"/>
          </w:tcPr>
          <w:p w14:paraId="4E954DB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64F2144B" w14:textId="77777777" w:rsidTr="00CB70DE">
        <w:trPr>
          <w:trHeight w:val="20"/>
        </w:trPr>
        <w:tc>
          <w:tcPr>
            <w:tcW w:w="1922" w:type="pct"/>
          </w:tcPr>
          <w:p w14:paraId="7E940AB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rFonts w:eastAsia="Calibri"/>
                <w:color w:val="000000" w:themeColor="text1"/>
                <w:sz w:val="24"/>
                <w:szCs w:val="24"/>
                <w:lang w:val="uk-UA"/>
              </w:rPr>
              <w:t>Екстракт оливи (вугільний), залишкові оливи піролізу кам’яновугільної смоли, нафталенові оливи; Продукти повторної перегонки; [Нейтральна олива, отримане видаленням фенолів і основ з оливи, отриманого при перегонці високотемпературної смоли і залишкового від піролізу оливи, що має діапазон кипіння від 225°C до 255°C (від 437°F до 491°F). Складається переважно з заміщених двоядерних ароматичних вуглеводнів.]</w:t>
            </w:r>
          </w:p>
        </w:tc>
        <w:tc>
          <w:tcPr>
            <w:tcW w:w="1001" w:type="pct"/>
          </w:tcPr>
          <w:p w14:paraId="106D17C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648-039-00-8</w:t>
            </w:r>
          </w:p>
        </w:tc>
        <w:tc>
          <w:tcPr>
            <w:tcW w:w="1077" w:type="pct"/>
          </w:tcPr>
          <w:p w14:paraId="443617C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122070-79-5</w:t>
            </w:r>
          </w:p>
        </w:tc>
        <w:tc>
          <w:tcPr>
            <w:tcW w:w="1000" w:type="pct"/>
          </w:tcPr>
          <w:p w14:paraId="6A3A985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J</w:t>
            </w:r>
          </w:p>
        </w:tc>
      </w:tr>
      <w:tr w:rsidR="004933F7" w:rsidRPr="004933F7" w14:paraId="392A3633" w14:textId="77777777" w:rsidTr="00CB70DE">
        <w:trPr>
          <w:trHeight w:val="20"/>
        </w:trPr>
        <w:tc>
          <w:tcPr>
            <w:tcW w:w="1922" w:type="pct"/>
          </w:tcPr>
          <w:p w14:paraId="36017C4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Екстракт оливи (вугільний), залишкові оливи піролізу кам’яновугільної смоли, нафталенова </w:t>
            </w:r>
            <w:r w:rsidRPr="004933F7">
              <w:rPr>
                <w:color w:val="000000" w:themeColor="text1"/>
                <w:sz w:val="24"/>
                <w:szCs w:val="24"/>
                <w:lang w:val="uk-UA" w:eastAsia="ru-RU"/>
              </w:rPr>
              <w:lastRenderedPageBreak/>
              <w:t>олива; залишки дистиляції; Продукти повторної перегонки; [Залишок від перегонки метилнафталенової оливи після видалення фенолів і основ (з бітумінозної кам'яновугільної смоли і залишкової оливи від піролізу) з діапазоном кипіння від 240°C до 260°C (від 464°F до 500°F). Складається переважно з заміщених двоядерних ароматичних і гетероциклічних вуглеводнів.]</w:t>
            </w:r>
          </w:p>
        </w:tc>
        <w:tc>
          <w:tcPr>
            <w:tcW w:w="1001" w:type="pct"/>
          </w:tcPr>
          <w:p w14:paraId="7209935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648-040-00-3</w:t>
            </w:r>
          </w:p>
        </w:tc>
        <w:tc>
          <w:tcPr>
            <w:tcW w:w="1077" w:type="pct"/>
          </w:tcPr>
          <w:p w14:paraId="74678CB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122070-80-8</w:t>
            </w:r>
          </w:p>
        </w:tc>
        <w:tc>
          <w:tcPr>
            <w:tcW w:w="1000" w:type="pct"/>
          </w:tcPr>
          <w:p w14:paraId="438DFCD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w:t>
            </w:r>
          </w:p>
        </w:tc>
      </w:tr>
      <w:tr w:rsidR="004933F7" w:rsidRPr="004933F7" w14:paraId="510FF7EE" w14:textId="77777777" w:rsidTr="00CB70DE">
        <w:trPr>
          <w:trHeight w:val="20"/>
        </w:trPr>
        <w:tc>
          <w:tcPr>
            <w:tcW w:w="1922" w:type="pct"/>
          </w:tcPr>
          <w:p w14:paraId="236E17C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color w:val="000000" w:themeColor="text1"/>
                <w:sz w:val="24"/>
                <w:szCs w:val="24"/>
                <w:lang w:val="uk-UA" w:eastAsia="ru-RU"/>
              </w:rPr>
              <w:t>Абсорбційні оливи, фракція біциклічих ароматичних і гетероциклічних вуглеводнів; Продукт повторної перегонки поглинаючої оливи; [Складне поєднання вуглеводнів, отриманих як продукти повторної перегонки з дистиляту поглинаючої оливи. Воно складається переважно з двокільцевих ароматичних і гетероциклічних вуглеводнів, що кислять в діапазоні приблизно від 260°</w:t>
            </w:r>
            <w:r w:rsidRPr="004933F7">
              <w:rPr>
                <w:color w:val="000000" w:themeColor="text1"/>
                <w:sz w:val="24"/>
                <w:szCs w:val="24"/>
                <w:lang w:val="en-US" w:eastAsia="ru-RU"/>
              </w:rPr>
              <w:t>C</w:t>
            </w:r>
            <w:r w:rsidRPr="004933F7">
              <w:rPr>
                <w:color w:val="000000" w:themeColor="text1"/>
                <w:sz w:val="24"/>
                <w:szCs w:val="24"/>
                <w:lang w:val="uk-UA" w:eastAsia="ru-RU"/>
              </w:rPr>
              <w:t xml:space="preserve"> до 290°</w:t>
            </w:r>
            <w:r w:rsidRPr="004933F7">
              <w:rPr>
                <w:color w:val="000000" w:themeColor="text1"/>
                <w:sz w:val="24"/>
                <w:szCs w:val="24"/>
                <w:lang w:val="en-US" w:eastAsia="ru-RU"/>
              </w:rPr>
              <w:t>C</w:t>
            </w:r>
            <w:r w:rsidRPr="004933F7">
              <w:rPr>
                <w:color w:val="000000" w:themeColor="text1"/>
                <w:sz w:val="24"/>
                <w:szCs w:val="24"/>
                <w:lang w:val="uk-UA" w:eastAsia="ru-RU"/>
              </w:rPr>
              <w:t xml:space="preserve"> (від 500°</w:t>
            </w:r>
            <w:r w:rsidRPr="004933F7">
              <w:rPr>
                <w:color w:val="000000" w:themeColor="text1"/>
                <w:sz w:val="24"/>
                <w:szCs w:val="24"/>
                <w:lang w:val="en-US" w:eastAsia="ru-RU"/>
              </w:rPr>
              <w:t>F</w:t>
            </w:r>
            <w:r w:rsidRPr="004933F7">
              <w:rPr>
                <w:color w:val="000000" w:themeColor="text1"/>
                <w:sz w:val="24"/>
                <w:szCs w:val="24"/>
                <w:lang w:val="uk-UA" w:eastAsia="ru-RU"/>
              </w:rPr>
              <w:t xml:space="preserve"> до 554°</w:t>
            </w:r>
            <w:r w:rsidRPr="004933F7">
              <w:rPr>
                <w:color w:val="000000" w:themeColor="text1"/>
                <w:sz w:val="24"/>
                <w:szCs w:val="24"/>
                <w:lang w:val="en-US" w:eastAsia="ru-RU"/>
              </w:rPr>
              <w:t>F</w:t>
            </w:r>
            <w:r w:rsidRPr="004933F7">
              <w:rPr>
                <w:color w:val="000000" w:themeColor="text1"/>
                <w:sz w:val="24"/>
                <w:szCs w:val="24"/>
                <w:lang w:val="uk-UA" w:eastAsia="ru-RU"/>
              </w:rPr>
              <w:t>).]</w:t>
            </w:r>
          </w:p>
        </w:tc>
        <w:tc>
          <w:tcPr>
            <w:tcW w:w="1001" w:type="pct"/>
          </w:tcPr>
          <w:p w14:paraId="5193BBB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648-041-00-9</w:t>
            </w:r>
          </w:p>
        </w:tc>
        <w:tc>
          <w:tcPr>
            <w:tcW w:w="1077" w:type="pct"/>
          </w:tcPr>
          <w:p w14:paraId="2B94FD5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101316-45-4</w:t>
            </w:r>
          </w:p>
        </w:tc>
        <w:tc>
          <w:tcPr>
            <w:tcW w:w="1000" w:type="pct"/>
          </w:tcPr>
          <w:p w14:paraId="0DC81D1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3CE44593" w14:textId="77777777" w:rsidTr="00CB70DE">
        <w:trPr>
          <w:trHeight w:val="20"/>
        </w:trPr>
        <w:tc>
          <w:tcPr>
            <w:tcW w:w="1922" w:type="pct"/>
          </w:tcPr>
          <w:p w14:paraId="6CA74EB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color w:val="000000" w:themeColor="text1"/>
                <w:sz w:val="24"/>
                <w:szCs w:val="24"/>
                <w:lang w:val="uk-UA" w:eastAsia="ru-RU"/>
              </w:rPr>
              <w:t>Дистиляти (кам'яновугільна смола), верхні фракції, з високим вмістом флуорену; Продукт повторної перегонки промивної оливи; [Складне поєднання вуглеводнів, отриманих при кристалізації кам'яновугільного оливи. Воно складається з ароматичних і поліциклічних вуглеводнів, переважно флуорену і деякої кількості аценафтену.]</w:t>
            </w:r>
          </w:p>
        </w:tc>
        <w:tc>
          <w:tcPr>
            <w:tcW w:w="1001" w:type="pct"/>
          </w:tcPr>
          <w:p w14:paraId="6984640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648-042-00-4</w:t>
            </w:r>
          </w:p>
        </w:tc>
        <w:tc>
          <w:tcPr>
            <w:tcW w:w="1077" w:type="pct"/>
          </w:tcPr>
          <w:p w14:paraId="16FD4EC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84989-11-7</w:t>
            </w:r>
          </w:p>
        </w:tc>
        <w:tc>
          <w:tcPr>
            <w:tcW w:w="1000" w:type="pct"/>
          </w:tcPr>
          <w:p w14:paraId="0EC529E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3B513EF3" w14:textId="77777777" w:rsidTr="00CB70DE">
        <w:trPr>
          <w:trHeight w:val="20"/>
        </w:trPr>
        <w:tc>
          <w:tcPr>
            <w:tcW w:w="1922" w:type="pct"/>
          </w:tcPr>
          <w:p w14:paraId="1C4DF20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 xml:space="preserve">Креозотове олива, фракція аценафтена, без аценафтена; Повторний продукт перегонки поглинаючої оливи; [Олива, що залишилося після вилучення аценафтена кристалізацією з аценафтенового оливи з кам'яновугільної смоли. </w:t>
            </w:r>
            <w:r w:rsidRPr="004933F7">
              <w:rPr>
                <w:color w:val="000000" w:themeColor="text1"/>
                <w:sz w:val="24"/>
                <w:szCs w:val="24"/>
                <w:lang w:eastAsia="ru-RU"/>
              </w:rPr>
              <w:t>Складається переважно з нафталену і алкілнафталенів.]</w:t>
            </w:r>
          </w:p>
        </w:tc>
        <w:tc>
          <w:tcPr>
            <w:tcW w:w="1001" w:type="pct"/>
          </w:tcPr>
          <w:p w14:paraId="754A669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648-043-00-X</w:t>
            </w:r>
          </w:p>
        </w:tc>
        <w:tc>
          <w:tcPr>
            <w:tcW w:w="1077" w:type="pct"/>
          </w:tcPr>
          <w:p w14:paraId="424E47E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90640-85-0</w:t>
            </w:r>
          </w:p>
        </w:tc>
        <w:tc>
          <w:tcPr>
            <w:tcW w:w="1000" w:type="pct"/>
          </w:tcPr>
          <w:p w14:paraId="5028765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M</w:t>
            </w:r>
          </w:p>
        </w:tc>
      </w:tr>
      <w:tr w:rsidR="004933F7" w:rsidRPr="004933F7" w14:paraId="3CE78ED6" w14:textId="77777777" w:rsidTr="00CB70DE">
        <w:trPr>
          <w:trHeight w:val="20"/>
        </w:trPr>
        <w:tc>
          <w:tcPr>
            <w:tcW w:w="1922" w:type="pct"/>
          </w:tcPr>
          <w:p w14:paraId="36E8CB7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rPr>
              <w:t xml:space="preserve">Дистиляти (кам'яновугільна смола), важкі оливи; </w:t>
            </w:r>
            <w:r w:rsidRPr="004933F7">
              <w:rPr>
                <w:color w:val="000000" w:themeColor="text1"/>
                <w:sz w:val="24"/>
                <w:szCs w:val="24"/>
                <w:lang w:val="uk-UA"/>
              </w:rPr>
              <w:lastRenderedPageBreak/>
              <w:t>Важка антраценова олива; [Дистилят фракційної перегонки кам'яновугільної смоли бітумінозного вугілля з діапазоном кипіння від 240°С до 400°С (від 464°F до 752°F). Складається переважно з трьох-і багатоядерних вуглеводнів і гетероциклічних сполук.]</w:t>
            </w:r>
          </w:p>
          <w:p w14:paraId="1BD2703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7328D67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648-044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00-5</w:t>
            </w:r>
          </w:p>
        </w:tc>
        <w:tc>
          <w:tcPr>
            <w:tcW w:w="1077" w:type="pct"/>
          </w:tcPr>
          <w:p w14:paraId="00B841D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90640-86-1</w:t>
            </w:r>
          </w:p>
        </w:tc>
        <w:tc>
          <w:tcPr>
            <w:tcW w:w="1000" w:type="pct"/>
          </w:tcPr>
          <w:p w14:paraId="37C287F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092ED1CE" w14:textId="77777777" w:rsidTr="00CB70DE">
        <w:trPr>
          <w:trHeight w:val="20"/>
        </w:trPr>
        <w:tc>
          <w:tcPr>
            <w:tcW w:w="1922" w:type="pct"/>
          </w:tcPr>
          <w:p w14:paraId="1A5F8734"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rPr>
            </w:pPr>
            <w:r w:rsidRPr="004933F7">
              <w:rPr>
                <w:color w:val="000000" w:themeColor="text1"/>
                <w:sz w:val="24"/>
                <w:szCs w:val="24"/>
                <w:lang w:val="uk-UA"/>
              </w:rPr>
              <w:t>Антраценова олива, кислотний екстракт; Екстракт залишків антраценового оливи; [Складне поєднання вуглеводнів з фракції, що не містить основи, отриманої перегонкою кам'яновугільної смоли з температурою кипіння в діапазоні приблизно від 325°С до 365°С (від 617°F до 689°F). Містить переважно антрацен і фенатрен та їх алкіл похідні.]</w:t>
            </w:r>
          </w:p>
          <w:p w14:paraId="5DD2991A"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734851A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648-046-00-6</w:t>
            </w:r>
          </w:p>
        </w:tc>
        <w:tc>
          <w:tcPr>
            <w:tcW w:w="1077" w:type="pct"/>
          </w:tcPr>
          <w:p w14:paraId="3871AAB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91995-14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1</w:t>
            </w:r>
          </w:p>
        </w:tc>
        <w:tc>
          <w:tcPr>
            <w:tcW w:w="1000" w:type="pct"/>
          </w:tcPr>
          <w:p w14:paraId="7BAF251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M</w:t>
            </w:r>
          </w:p>
        </w:tc>
      </w:tr>
      <w:tr w:rsidR="004933F7" w:rsidRPr="004933F7" w14:paraId="4DA9624D" w14:textId="77777777" w:rsidTr="00CB70DE">
        <w:trPr>
          <w:trHeight w:val="20"/>
        </w:trPr>
        <w:tc>
          <w:tcPr>
            <w:tcW w:w="1922" w:type="pct"/>
          </w:tcPr>
          <w:p w14:paraId="6433756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rPr>
              <w:t>Дистилят (кам'яновугільна смола); Важка антраценова олива; [Дистилят з кам'яновугільної смоли з діапазоном перегонки приблизно від 100°С до 450°С (від 212°F до 842°F). Складається переважно з конденсованих 2-4 циклічних ароматичних вуглеводнів та інших вуглеводнів, фенольних сполук і ароматичних азотистих основ.]</w:t>
            </w:r>
          </w:p>
        </w:tc>
        <w:tc>
          <w:tcPr>
            <w:tcW w:w="1001" w:type="pct"/>
          </w:tcPr>
          <w:p w14:paraId="252C82C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648-047-00-1</w:t>
            </w:r>
          </w:p>
        </w:tc>
        <w:tc>
          <w:tcPr>
            <w:tcW w:w="1077" w:type="pct"/>
          </w:tcPr>
          <w:p w14:paraId="37A2F91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65996-92-1</w:t>
            </w:r>
          </w:p>
        </w:tc>
        <w:tc>
          <w:tcPr>
            <w:tcW w:w="1000" w:type="pct"/>
          </w:tcPr>
          <w:p w14:paraId="023BDD6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6A79BE3B" w14:textId="77777777" w:rsidTr="00CB70DE">
        <w:trPr>
          <w:trHeight w:val="20"/>
        </w:trPr>
        <w:tc>
          <w:tcPr>
            <w:tcW w:w="1922" w:type="pct"/>
          </w:tcPr>
          <w:p w14:paraId="762D126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rPr>
              <w:t>Дистилят (кам'яновугільна смола), пек, важкі оливи; Важка антраценова олива [Дистилят з перегонки пеку, отриманого з високотемпературної бітумінозної смоли. Складається переважно з трьох-і багатоядерних ароматичних вуглеводнів з температурою кипіння в діапазоні приблизно від 300°C до 470°C (від 572°F до 878°F). Продукт також може містити гетероатоми.]</w:t>
            </w:r>
          </w:p>
        </w:tc>
        <w:tc>
          <w:tcPr>
            <w:tcW w:w="1001" w:type="pct"/>
          </w:tcPr>
          <w:p w14:paraId="3A2879A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648-048-00-7</w:t>
            </w:r>
          </w:p>
        </w:tc>
        <w:tc>
          <w:tcPr>
            <w:tcW w:w="1077" w:type="pct"/>
          </w:tcPr>
          <w:p w14:paraId="3DD09D6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91995-51-6</w:t>
            </w:r>
          </w:p>
        </w:tc>
        <w:tc>
          <w:tcPr>
            <w:tcW w:w="1000" w:type="pct"/>
          </w:tcPr>
          <w:p w14:paraId="0733D4D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M</w:t>
            </w:r>
          </w:p>
        </w:tc>
      </w:tr>
      <w:tr w:rsidR="004933F7" w:rsidRPr="004933F7" w14:paraId="6943BDA6" w14:textId="77777777" w:rsidTr="00CB70DE">
        <w:trPr>
          <w:trHeight w:val="20"/>
        </w:trPr>
        <w:tc>
          <w:tcPr>
            <w:tcW w:w="1922" w:type="pct"/>
          </w:tcPr>
          <w:p w14:paraId="5B83D41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uk-UA" w:eastAsia="ru-RU"/>
              </w:rPr>
            </w:pPr>
            <w:r w:rsidRPr="004933F7">
              <w:rPr>
                <w:color w:val="000000" w:themeColor="text1"/>
                <w:sz w:val="24"/>
                <w:szCs w:val="24"/>
                <w:lang w:val="uk-UA" w:eastAsia="ru-RU"/>
              </w:rPr>
              <w:t xml:space="preserve">Дистилят (кам'яновугільна смола), пек; Важка антраценова олива [Олива, отримана конденсацією </w:t>
            </w:r>
            <w:r w:rsidRPr="004933F7">
              <w:rPr>
                <w:color w:val="000000" w:themeColor="text1"/>
                <w:sz w:val="24"/>
                <w:szCs w:val="24"/>
                <w:lang w:val="uk-UA" w:eastAsia="ru-RU"/>
              </w:rPr>
              <w:lastRenderedPageBreak/>
              <w:t>парів отриманих з термічної обробки пеку. Складається переважно з від двох- до чотирьох кільцевих ароматичних сполук з температурою кипіння в діапазоні від 200°C до більш ніж 400°C (від 392°F до більш ніж 752°F).]</w:t>
            </w:r>
          </w:p>
        </w:tc>
        <w:tc>
          <w:tcPr>
            <w:tcW w:w="1001" w:type="pct"/>
          </w:tcPr>
          <w:p w14:paraId="6B6D784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648-049-00-2</w:t>
            </w:r>
          </w:p>
        </w:tc>
        <w:tc>
          <w:tcPr>
            <w:tcW w:w="1077" w:type="pct"/>
          </w:tcPr>
          <w:p w14:paraId="61AD60B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101316-49-8</w:t>
            </w:r>
          </w:p>
        </w:tc>
        <w:tc>
          <w:tcPr>
            <w:tcW w:w="1000" w:type="pct"/>
          </w:tcPr>
          <w:p w14:paraId="53651E2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M</w:t>
            </w:r>
          </w:p>
        </w:tc>
      </w:tr>
      <w:tr w:rsidR="004933F7" w:rsidRPr="004933F7" w14:paraId="607A6532" w14:textId="77777777" w:rsidTr="00CB70DE">
        <w:trPr>
          <w:trHeight w:val="20"/>
        </w:trPr>
        <w:tc>
          <w:tcPr>
            <w:tcW w:w="1922" w:type="pct"/>
          </w:tcPr>
          <w:p w14:paraId="66CF7B9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rFonts w:eastAsia="Calibri"/>
                <w:color w:val="000000" w:themeColor="text1"/>
                <w:sz w:val="24"/>
                <w:szCs w:val="24"/>
                <w:lang w:val="uk-UA"/>
              </w:rPr>
              <w:t>Дистилят (кам'яновугільна смола), важкі оливи, піренова фракція; продукт повторної перегонки важкого антраценового оливи; [Продукт повторної перегонки, отриманий з фракційної перегонки дистиляту пеку, з температурою кипіння в діапазоні приблизно від 350°C до 400°C (від 662°F до 752°F). Складається переважно з трьох-і багатоядерних ароматичних і гетероциклічних вуглеводнів.]</w:t>
            </w:r>
          </w:p>
        </w:tc>
        <w:tc>
          <w:tcPr>
            <w:tcW w:w="1001" w:type="pct"/>
          </w:tcPr>
          <w:p w14:paraId="40C469F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648-050-00-8</w:t>
            </w:r>
          </w:p>
        </w:tc>
        <w:tc>
          <w:tcPr>
            <w:tcW w:w="1077" w:type="pct"/>
          </w:tcPr>
          <w:p w14:paraId="4A218E4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91995-42-5</w:t>
            </w:r>
          </w:p>
        </w:tc>
        <w:tc>
          <w:tcPr>
            <w:tcW w:w="1000" w:type="pct"/>
          </w:tcPr>
          <w:p w14:paraId="045C356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M</w:t>
            </w:r>
          </w:p>
        </w:tc>
      </w:tr>
      <w:tr w:rsidR="004933F7" w:rsidRPr="004933F7" w14:paraId="0982D879" w14:textId="77777777" w:rsidTr="00CB70DE">
        <w:trPr>
          <w:trHeight w:val="20"/>
        </w:trPr>
        <w:tc>
          <w:tcPr>
            <w:tcW w:w="1922" w:type="pct"/>
          </w:tcPr>
          <w:p w14:paraId="52891DC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Дистилят (кам'яновугільна смола), важкі оливи, фракція пірену; Продукт повторної перегонки важкого антраценового оливи; [Продукт повторної перегонки, отриманий з фракційної перегонки дистиляту пеку, з температурою кипіння в діапазоні приблизно від 380°</w:t>
            </w:r>
            <w:r w:rsidRPr="004933F7">
              <w:rPr>
                <w:color w:val="000000" w:themeColor="text1"/>
                <w:sz w:val="24"/>
                <w:szCs w:val="24"/>
                <w:lang w:val="en-US" w:eastAsia="ru-RU"/>
              </w:rPr>
              <w:t>C</w:t>
            </w:r>
            <w:r w:rsidRPr="004933F7">
              <w:rPr>
                <w:color w:val="000000" w:themeColor="text1"/>
                <w:sz w:val="24"/>
                <w:szCs w:val="24"/>
                <w:lang w:val="uk-UA" w:eastAsia="ru-RU"/>
              </w:rPr>
              <w:t xml:space="preserve"> до 410°</w:t>
            </w:r>
            <w:r w:rsidRPr="004933F7">
              <w:rPr>
                <w:color w:val="000000" w:themeColor="text1"/>
                <w:sz w:val="24"/>
                <w:szCs w:val="24"/>
                <w:lang w:val="en-US" w:eastAsia="ru-RU"/>
              </w:rPr>
              <w:t>C</w:t>
            </w:r>
            <w:r w:rsidRPr="004933F7">
              <w:rPr>
                <w:color w:val="000000" w:themeColor="text1"/>
                <w:sz w:val="24"/>
                <w:szCs w:val="24"/>
                <w:lang w:val="uk-UA" w:eastAsia="ru-RU"/>
              </w:rPr>
              <w:t xml:space="preserve"> (від 716°</w:t>
            </w:r>
            <w:r w:rsidRPr="004933F7">
              <w:rPr>
                <w:color w:val="000000" w:themeColor="text1"/>
                <w:sz w:val="24"/>
                <w:szCs w:val="24"/>
                <w:lang w:val="en-US" w:eastAsia="ru-RU"/>
              </w:rPr>
              <w:t>F</w:t>
            </w:r>
            <w:r w:rsidRPr="004933F7">
              <w:rPr>
                <w:color w:val="000000" w:themeColor="text1"/>
                <w:sz w:val="24"/>
                <w:szCs w:val="24"/>
                <w:lang w:val="uk-UA" w:eastAsia="ru-RU"/>
              </w:rPr>
              <w:t xml:space="preserve"> до 770°</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трьох-і багатоядерних ароматичних і гетероциклічних вуглеводнів.]</w:t>
            </w:r>
          </w:p>
        </w:tc>
        <w:tc>
          <w:tcPr>
            <w:tcW w:w="1001" w:type="pct"/>
          </w:tcPr>
          <w:p w14:paraId="71477936" w14:textId="77777777" w:rsidR="00DF5D19" w:rsidRPr="004933F7" w:rsidRDefault="00DF5D19" w:rsidP="00251E30">
            <w:pPr>
              <w:widowControl w:val="0"/>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648-051-00-3</w:t>
            </w:r>
          </w:p>
        </w:tc>
        <w:tc>
          <w:tcPr>
            <w:tcW w:w="1077" w:type="pct"/>
          </w:tcPr>
          <w:p w14:paraId="5E01EF5F" w14:textId="77777777" w:rsidR="00DF5D19" w:rsidRPr="004933F7" w:rsidRDefault="00DF5D19" w:rsidP="00251E30">
            <w:pPr>
              <w:widowControl w:val="0"/>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91995-52-7</w:t>
            </w:r>
          </w:p>
        </w:tc>
        <w:tc>
          <w:tcPr>
            <w:tcW w:w="1000" w:type="pct"/>
          </w:tcPr>
          <w:p w14:paraId="0B48F8F0" w14:textId="77777777" w:rsidR="00DF5D19" w:rsidRPr="004933F7" w:rsidRDefault="00DF5D19" w:rsidP="00251E30">
            <w:pPr>
              <w:widowControl w:val="0"/>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M</w:t>
            </w:r>
          </w:p>
        </w:tc>
      </w:tr>
      <w:tr w:rsidR="004933F7" w:rsidRPr="004933F7" w14:paraId="78291229" w14:textId="77777777" w:rsidTr="00CB70DE">
        <w:trPr>
          <w:trHeight w:val="20"/>
        </w:trPr>
        <w:tc>
          <w:tcPr>
            <w:tcW w:w="1922" w:type="pct"/>
          </w:tcPr>
          <w:p w14:paraId="7BB73FC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rFonts w:eastAsia="Calibri"/>
                <w:color w:val="000000" w:themeColor="text1"/>
                <w:sz w:val="24"/>
                <w:szCs w:val="24"/>
                <w:lang w:val="uk-UA"/>
              </w:rPr>
              <w:t>Тверді парафіни (вугільні), буровугільна високотемпературна смола, оброблена вуглецем; Екстракт кам’яновугільної смоли; [Складне поєднання вуглеводнів, отримане обробкою активованим вугіллям буровугільної смоли, отриманої карбонізацією лігніту, для вилучення слідових компонентів і домішок. Воно складається переважно з насичених вуглеводнів з прямими і розгалуженими ланцюгами з кількістю атомів вуглецю переважно більш С</w:t>
            </w:r>
            <w:r w:rsidRPr="004933F7">
              <w:rPr>
                <w:rFonts w:eastAsia="Calibri"/>
                <w:color w:val="000000" w:themeColor="text1"/>
                <w:sz w:val="24"/>
                <w:szCs w:val="24"/>
                <w:vertAlign w:val="subscript"/>
                <w:lang w:val="uk-UA"/>
              </w:rPr>
              <w:t>12</w:t>
            </w:r>
            <w:r w:rsidRPr="004933F7">
              <w:rPr>
                <w:rFonts w:eastAsia="Calibri"/>
                <w:color w:val="000000" w:themeColor="text1"/>
                <w:sz w:val="24"/>
                <w:szCs w:val="24"/>
                <w:lang w:val="uk-UA"/>
              </w:rPr>
              <w:t>.]</w:t>
            </w:r>
          </w:p>
        </w:tc>
        <w:tc>
          <w:tcPr>
            <w:tcW w:w="1001" w:type="pct"/>
          </w:tcPr>
          <w:p w14:paraId="40174489" w14:textId="77777777" w:rsidR="00DF5D19" w:rsidRPr="004933F7" w:rsidRDefault="00DF5D19" w:rsidP="00251E30">
            <w:pPr>
              <w:widowControl w:val="0"/>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648-052-00-9</w:t>
            </w:r>
          </w:p>
        </w:tc>
        <w:tc>
          <w:tcPr>
            <w:tcW w:w="1077" w:type="pct"/>
          </w:tcPr>
          <w:p w14:paraId="57AD03ED" w14:textId="77777777" w:rsidR="00DF5D19" w:rsidRPr="004933F7" w:rsidRDefault="00DF5D19" w:rsidP="00251E30">
            <w:pPr>
              <w:widowControl w:val="0"/>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97926-76-6</w:t>
            </w:r>
          </w:p>
        </w:tc>
        <w:tc>
          <w:tcPr>
            <w:tcW w:w="1000" w:type="pct"/>
          </w:tcPr>
          <w:p w14:paraId="237C71DE" w14:textId="77777777" w:rsidR="00DF5D19" w:rsidRPr="004933F7" w:rsidRDefault="00DF5D19" w:rsidP="00251E30">
            <w:pPr>
              <w:widowControl w:val="0"/>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0C5AAD5B" w14:textId="77777777" w:rsidTr="00CB70DE">
        <w:trPr>
          <w:trHeight w:val="20"/>
        </w:trPr>
        <w:tc>
          <w:tcPr>
            <w:tcW w:w="1922" w:type="pct"/>
          </w:tcPr>
          <w:p w14:paraId="5AAA97C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 xml:space="preserve">Тверді парафіни (вугільні), буровугільна </w:t>
            </w:r>
            <w:r w:rsidRPr="004933F7">
              <w:rPr>
                <w:color w:val="000000" w:themeColor="text1"/>
                <w:sz w:val="24"/>
                <w:szCs w:val="24"/>
                <w:lang w:val="uk-UA" w:eastAsia="ru-RU"/>
              </w:rPr>
              <w:lastRenderedPageBreak/>
              <w:t xml:space="preserve">високотемпературна смола, оброблена глиною; Екстракт кам’яновугільної смоли; [Складне поєднання вуглеводнів, отримане обробкою бентонітом буровугільної смоли, отриманої карбонізацією лігніту, для вилучення слідових компонентів і домішок. </w:t>
            </w:r>
            <w:r w:rsidRPr="004933F7">
              <w:rPr>
                <w:color w:val="000000" w:themeColor="text1"/>
                <w:sz w:val="24"/>
                <w:szCs w:val="24"/>
                <w:lang w:eastAsia="ru-RU"/>
              </w:rPr>
              <w:t>Воно складається переважно з насичених вуглеводнів з прямими і розгалуженими ланцюгами з кількістю атомів вуглецю переважно більше С</w:t>
            </w:r>
            <w:r w:rsidRPr="004933F7">
              <w:rPr>
                <w:color w:val="000000" w:themeColor="text1"/>
                <w:sz w:val="24"/>
                <w:szCs w:val="24"/>
                <w:vertAlign w:val="subscript"/>
                <w:lang w:eastAsia="ru-RU"/>
              </w:rPr>
              <w:t>12</w:t>
            </w:r>
            <w:r w:rsidRPr="004933F7">
              <w:rPr>
                <w:color w:val="000000" w:themeColor="text1"/>
                <w:sz w:val="24"/>
                <w:szCs w:val="24"/>
                <w:lang w:eastAsia="ru-RU"/>
              </w:rPr>
              <w:t>.]</w:t>
            </w:r>
          </w:p>
        </w:tc>
        <w:tc>
          <w:tcPr>
            <w:tcW w:w="1001" w:type="pct"/>
          </w:tcPr>
          <w:p w14:paraId="5D8E2BF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lastRenderedPageBreak/>
              <w:t>648-053-00-4</w:t>
            </w:r>
          </w:p>
        </w:tc>
        <w:tc>
          <w:tcPr>
            <w:tcW w:w="1077" w:type="pct"/>
          </w:tcPr>
          <w:p w14:paraId="3239D88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97926-77-7</w:t>
            </w:r>
          </w:p>
        </w:tc>
        <w:tc>
          <w:tcPr>
            <w:tcW w:w="1000" w:type="pct"/>
          </w:tcPr>
          <w:p w14:paraId="7033C00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M</w:t>
            </w:r>
          </w:p>
        </w:tc>
      </w:tr>
      <w:tr w:rsidR="004933F7" w:rsidRPr="004933F7" w14:paraId="253A4408" w14:textId="77777777" w:rsidTr="00CB70DE">
        <w:trPr>
          <w:trHeight w:val="20"/>
        </w:trPr>
        <w:tc>
          <w:tcPr>
            <w:tcW w:w="1922" w:type="pct"/>
          </w:tcPr>
          <w:p w14:paraId="0DB92340"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rFonts w:eastAsia="Calibri"/>
                <w:color w:val="000000" w:themeColor="text1"/>
                <w:sz w:val="24"/>
                <w:szCs w:val="24"/>
                <w:lang w:val="uk-UA"/>
              </w:rPr>
              <w:t>Пек; пек</w:t>
            </w:r>
          </w:p>
        </w:tc>
        <w:tc>
          <w:tcPr>
            <w:tcW w:w="1001" w:type="pct"/>
          </w:tcPr>
          <w:p w14:paraId="128A01A7" w14:textId="7222E550"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648-054</w:t>
            </w:r>
            <w:r w:rsidR="009C7F35" w:rsidRPr="004933F7">
              <w:rPr>
                <w:color w:val="000000" w:themeColor="text1"/>
                <w:sz w:val="24"/>
                <w:szCs w:val="24"/>
                <w:lang w:val="en-US" w:eastAsia="ru-RU"/>
              </w:rPr>
              <w:t>-</w:t>
            </w:r>
            <w:r w:rsidRPr="004933F7">
              <w:rPr>
                <w:color w:val="000000" w:themeColor="text1"/>
                <w:sz w:val="24"/>
                <w:szCs w:val="24"/>
                <w:lang w:val="en-US" w:eastAsia="ru-RU"/>
              </w:rPr>
              <w:t>00-X</w:t>
            </w:r>
          </w:p>
        </w:tc>
        <w:tc>
          <w:tcPr>
            <w:tcW w:w="1077" w:type="pct"/>
          </w:tcPr>
          <w:p w14:paraId="536E2E5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61789-60-4</w:t>
            </w:r>
          </w:p>
        </w:tc>
        <w:tc>
          <w:tcPr>
            <w:tcW w:w="1000" w:type="pct"/>
          </w:tcPr>
          <w:p w14:paraId="44F5D00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M</w:t>
            </w:r>
          </w:p>
        </w:tc>
      </w:tr>
      <w:tr w:rsidR="004933F7" w:rsidRPr="004933F7" w14:paraId="0F97E49B" w14:textId="77777777" w:rsidTr="00CB70DE">
        <w:trPr>
          <w:trHeight w:val="20"/>
        </w:trPr>
        <w:tc>
          <w:tcPr>
            <w:tcW w:w="1922" w:type="pct"/>
          </w:tcPr>
          <w:p w14:paraId="4750B62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Пек, кам’яновугільна смола високотемпературна, термооброблена; Пек, [Термооброблений залишок з перегонки високотемпературної кам’яновугільної смоли. Чорна тверда речовина з приблизною точкою розм’якшення від 80°С до 180°С (від 176°F до 356°F). Складається переважно з складної суміші конденсованих 3- або більше циклічних ароматичних вуглеводнів.]</w:t>
            </w:r>
          </w:p>
        </w:tc>
        <w:tc>
          <w:tcPr>
            <w:tcW w:w="1001" w:type="pct"/>
          </w:tcPr>
          <w:p w14:paraId="7E69E34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648-056-00-0</w:t>
            </w:r>
          </w:p>
        </w:tc>
        <w:tc>
          <w:tcPr>
            <w:tcW w:w="1077" w:type="pct"/>
          </w:tcPr>
          <w:p w14:paraId="3F41934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121575-60-8</w:t>
            </w:r>
          </w:p>
        </w:tc>
        <w:tc>
          <w:tcPr>
            <w:tcW w:w="1000" w:type="pct"/>
          </w:tcPr>
          <w:p w14:paraId="51BB0AB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26D7A050" w14:textId="77777777" w:rsidTr="00CB70DE">
        <w:trPr>
          <w:trHeight w:val="20"/>
        </w:trPr>
        <w:tc>
          <w:tcPr>
            <w:tcW w:w="1922" w:type="pct"/>
          </w:tcPr>
          <w:p w14:paraId="5129D00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Пек, кам'яновугільна смола, високотемпературна, вторинна; Продукт повторної дистиляції пеку; [Залишки, одержані під час перегонки киплячих при високих температурах фракцій з бітумінозної високотемпературної кам'яновугільної смоли та/або оливи пекового коксу з точкою розм’якшення від 140°С до 170°С (від 284°F до 392°F) згідно DIN 52025. Складається переважно з трьох та поліядерних ароматичних сполук, які також містять гетероатоми.]</w:t>
            </w:r>
          </w:p>
          <w:p w14:paraId="4C1E351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3DE8AFE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648-057-00-6</w:t>
            </w:r>
          </w:p>
        </w:tc>
        <w:tc>
          <w:tcPr>
            <w:tcW w:w="1077" w:type="pct"/>
          </w:tcPr>
          <w:p w14:paraId="22B1930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94114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13-3</w:t>
            </w:r>
          </w:p>
        </w:tc>
        <w:tc>
          <w:tcPr>
            <w:tcW w:w="1000" w:type="pct"/>
          </w:tcPr>
          <w:p w14:paraId="11633AE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2029A072" w14:textId="77777777" w:rsidTr="00CB70DE">
        <w:trPr>
          <w:trHeight w:val="20"/>
        </w:trPr>
        <w:tc>
          <w:tcPr>
            <w:tcW w:w="1922" w:type="pct"/>
          </w:tcPr>
          <w:p w14:paraId="392DE23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Залишки (кам'яновугільна смола), продукти перегонки пеку; Продукт повторної перегонки пеку; [Залишки з фракційної перегонки дистиляту </w:t>
            </w:r>
            <w:r w:rsidRPr="004933F7">
              <w:rPr>
                <w:color w:val="000000" w:themeColor="text1"/>
                <w:sz w:val="24"/>
                <w:szCs w:val="24"/>
                <w:lang w:val="uk-UA" w:eastAsia="ru-RU"/>
              </w:rPr>
              <w:lastRenderedPageBreak/>
              <w:t>пеку, з температурою кипіння в діапазоні приблизно від 400°С до 470°С (від 752°F до 846°F). Складається переважно з поліядерних ароматичних вуглеводнів і гетероціклічних сполук.]</w:t>
            </w:r>
          </w:p>
        </w:tc>
        <w:tc>
          <w:tcPr>
            <w:tcW w:w="1001" w:type="pct"/>
          </w:tcPr>
          <w:p w14:paraId="304C714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648-058-00-1</w:t>
            </w:r>
          </w:p>
        </w:tc>
        <w:tc>
          <w:tcPr>
            <w:tcW w:w="1077" w:type="pct"/>
          </w:tcPr>
          <w:p w14:paraId="7FA2C96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92061-94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4</w:t>
            </w:r>
          </w:p>
        </w:tc>
        <w:tc>
          <w:tcPr>
            <w:tcW w:w="1000" w:type="pct"/>
          </w:tcPr>
          <w:p w14:paraId="23160E2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61A40225" w14:textId="77777777" w:rsidTr="00CB70DE">
        <w:trPr>
          <w:trHeight w:val="20"/>
        </w:trPr>
        <w:tc>
          <w:tcPr>
            <w:tcW w:w="1922" w:type="pct"/>
          </w:tcPr>
          <w:p w14:paraId="77FD0AA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Смола, вугілля, високотемпературні, залишки перегонки і зберігання; Тверді залишки кам'яновугільної смоли; [Тверді залишки, що містять кокс і золу, які відділяються під час перегонки і термічної обробки високотемпературної смоли бітумінозного вугілля в установках для перегонки і ємностях для зберігання. Складається переважно з вуглецю і містить невелику кількість гетеросполук, а також компоненти золи.]</w:t>
            </w:r>
          </w:p>
        </w:tc>
        <w:tc>
          <w:tcPr>
            <w:tcW w:w="1001" w:type="pct"/>
          </w:tcPr>
          <w:p w14:paraId="418FAA2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648-059-00-7</w:t>
            </w:r>
          </w:p>
        </w:tc>
        <w:tc>
          <w:tcPr>
            <w:tcW w:w="1077" w:type="pct"/>
          </w:tcPr>
          <w:p w14:paraId="3F8048A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92062-20-9</w:t>
            </w:r>
          </w:p>
        </w:tc>
        <w:tc>
          <w:tcPr>
            <w:tcW w:w="1000" w:type="pct"/>
          </w:tcPr>
          <w:p w14:paraId="3770135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45419D19" w14:textId="77777777" w:rsidTr="00CB70DE">
        <w:trPr>
          <w:trHeight w:val="20"/>
        </w:trPr>
        <w:tc>
          <w:tcPr>
            <w:tcW w:w="1922" w:type="pct"/>
          </w:tcPr>
          <w:p w14:paraId="6BF32F1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Смола, вугілля, залишки зберігання; Тверді залишки кам’яновугільної смоли; [Відстої, вилучені з сховищ неочищеної кам'яновугільної смоли. Складаються переважно з кам’яновугільної смоли та кам’яновугільних твердих часточок.]</w:t>
            </w:r>
          </w:p>
        </w:tc>
        <w:tc>
          <w:tcPr>
            <w:tcW w:w="1001" w:type="pct"/>
          </w:tcPr>
          <w:p w14:paraId="6B62638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648-060-00-2</w:t>
            </w:r>
          </w:p>
        </w:tc>
        <w:tc>
          <w:tcPr>
            <w:tcW w:w="1077" w:type="pct"/>
          </w:tcPr>
          <w:p w14:paraId="38918B6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91082-50-7</w:t>
            </w:r>
          </w:p>
        </w:tc>
        <w:tc>
          <w:tcPr>
            <w:tcW w:w="1000" w:type="pct"/>
          </w:tcPr>
          <w:p w14:paraId="429E12B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0FA0AFA9" w14:textId="77777777" w:rsidTr="00CB70DE">
        <w:trPr>
          <w:trHeight w:val="20"/>
        </w:trPr>
        <w:tc>
          <w:tcPr>
            <w:tcW w:w="1922" w:type="pct"/>
          </w:tcPr>
          <w:p w14:paraId="0134AA04"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Смола, вугілля, високотемпературні, залишки; Тверді залишки кам'яновугільної смоли; [Тверді речовини, утворені під час коксування бітумінозного вугілля для виробництва неочищеної високотемпературної смоли бітумінозного вугілля. </w:t>
            </w:r>
            <w:r w:rsidRPr="004933F7">
              <w:rPr>
                <w:color w:val="000000" w:themeColor="text1"/>
                <w:sz w:val="24"/>
                <w:szCs w:val="24"/>
                <w:lang w:eastAsia="ru-RU"/>
              </w:rPr>
              <w:t>Складається переважно з коксу і вугільних частинок, високоароматичних сполук і мінеральних речовин.]</w:t>
            </w:r>
          </w:p>
          <w:p w14:paraId="5C6B1E70"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147B975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648-061-00-8</w:t>
            </w:r>
          </w:p>
        </w:tc>
        <w:tc>
          <w:tcPr>
            <w:tcW w:w="1077" w:type="pct"/>
          </w:tcPr>
          <w:p w14:paraId="646AA69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100684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51-3</w:t>
            </w:r>
          </w:p>
        </w:tc>
        <w:tc>
          <w:tcPr>
            <w:tcW w:w="1000" w:type="pct"/>
          </w:tcPr>
          <w:p w14:paraId="6A851C6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2512A3CB" w14:textId="77777777" w:rsidTr="00CB70DE">
        <w:trPr>
          <w:trHeight w:val="20"/>
        </w:trPr>
        <w:tc>
          <w:tcPr>
            <w:tcW w:w="1922" w:type="pct"/>
          </w:tcPr>
          <w:p w14:paraId="227F9800"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Смола, вугілля, високотемпературне, високий вміст твердого залишку; Тверді залишки кам'яновугільної смоли; [Продукт конденсації, отриманий охолодженням приблизно до температури </w:t>
            </w:r>
            <w:r w:rsidRPr="004933F7">
              <w:rPr>
                <w:color w:val="000000" w:themeColor="text1"/>
                <w:sz w:val="24"/>
                <w:szCs w:val="24"/>
                <w:lang w:val="uk-UA" w:eastAsia="ru-RU"/>
              </w:rPr>
              <w:lastRenderedPageBreak/>
              <w:t>навколишнього середовища газу, що виділився при високотемпературній (понад 700°С (1292°</w:t>
            </w:r>
            <w:r w:rsidRPr="004933F7">
              <w:rPr>
                <w:color w:val="000000" w:themeColor="text1"/>
                <w:sz w:val="24"/>
                <w:szCs w:val="24"/>
                <w:lang w:val="en-US" w:eastAsia="ru-RU"/>
              </w:rPr>
              <w:t>F</w:t>
            </w:r>
            <w:r w:rsidRPr="004933F7">
              <w:rPr>
                <w:color w:val="000000" w:themeColor="text1"/>
                <w:sz w:val="24"/>
                <w:szCs w:val="24"/>
                <w:lang w:val="uk-UA" w:eastAsia="ru-RU"/>
              </w:rPr>
              <w:t xml:space="preserve">)) деструктивній перегонці вугілля. </w:t>
            </w:r>
            <w:r w:rsidRPr="004933F7">
              <w:rPr>
                <w:color w:val="000000" w:themeColor="text1"/>
                <w:sz w:val="24"/>
                <w:szCs w:val="24"/>
                <w:lang w:eastAsia="ru-RU"/>
              </w:rPr>
              <w:t>Складається переважно зі складної суміші конденсованих кільцевих ароматичних вуглеводнів з високим твердим вмістом твердого залишку вугільного типу.]</w:t>
            </w:r>
          </w:p>
          <w:p w14:paraId="13F6F4E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041EA8B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648-062-00-3</w:t>
            </w:r>
          </w:p>
        </w:tc>
        <w:tc>
          <w:tcPr>
            <w:tcW w:w="1077" w:type="pct"/>
          </w:tcPr>
          <w:p w14:paraId="273A9FE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68990-61-4</w:t>
            </w:r>
          </w:p>
        </w:tc>
        <w:tc>
          <w:tcPr>
            <w:tcW w:w="1000" w:type="pct"/>
          </w:tcPr>
          <w:p w14:paraId="0F149E8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136C6327" w14:textId="77777777" w:rsidTr="00CB70DE">
        <w:trPr>
          <w:trHeight w:val="20"/>
        </w:trPr>
        <w:tc>
          <w:tcPr>
            <w:tcW w:w="1922" w:type="pct"/>
          </w:tcPr>
          <w:p w14:paraId="57227B2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uk-UA" w:eastAsia="ru-RU"/>
              </w:rPr>
              <w:t xml:space="preserve">Тверді відходи, коксування пеку кам'яновугільної смоли; тверді залишки кам'яновугільної смоли; [Поєднання відходів, утворених коксуванням пеку бітумінозної кам’яновугільної смоли. </w:t>
            </w:r>
            <w:r w:rsidRPr="004933F7">
              <w:rPr>
                <w:color w:val="000000" w:themeColor="text1"/>
                <w:sz w:val="24"/>
                <w:szCs w:val="24"/>
                <w:lang w:val="en-US" w:eastAsia="ru-RU"/>
              </w:rPr>
              <w:t>Воно складається переважно з вуглецю.]</w:t>
            </w:r>
          </w:p>
        </w:tc>
        <w:tc>
          <w:tcPr>
            <w:tcW w:w="1001" w:type="pct"/>
          </w:tcPr>
          <w:p w14:paraId="60DBBA9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648-063-00-9</w:t>
            </w:r>
          </w:p>
        </w:tc>
        <w:tc>
          <w:tcPr>
            <w:tcW w:w="1077" w:type="pct"/>
          </w:tcPr>
          <w:p w14:paraId="689340B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92062-34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5</w:t>
            </w:r>
          </w:p>
        </w:tc>
        <w:tc>
          <w:tcPr>
            <w:tcW w:w="1000" w:type="pct"/>
          </w:tcPr>
          <w:p w14:paraId="7426E6A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3B900CE3" w14:textId="77777777" w:rsidTr="00CB70DE">
        <w:trPr>
          <w:trHeight w:val="20"/>
        </w:trPr>
        <w:tc>
          <w:tcPr>
            <w:tcW w:w="1922" w:type="pct"/>
          </w:tcPr>
          <w:p w14:paraId="40247CA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Залишки екстракту (вугільні), бурі; Екстракт кам'яновугільної смоли; [Залишки від екстракції висушеного вугілля.]</w:t>
            </w:r>
          </w:p>
        </w:tc>
        <w:tc>
          <w:tcPr>
            <w:tcW w:w="1001" w:type="pct"/>
          </w:tcPr>
          <w:p w14:paraId="52CECFF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00-4</w:t>
            </w:r>
          </w:p>
        </w:tc>
        <w:tc>
          <w:tcPr>
            <w:tcW w:w="1077" w:type="pct"/>
          </w:tcPr>
          <w:p w14:paraId="630CDA2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91697-23-3</w:t>
            </w:r>
          </w:p>
        </w:tc>
        <w:tc>
          <w:tcPr>
            <w:tcW w:w="1000" w:type="pct"/>
          </w:tcPr>
          <w:p w14:paraId="7F1AA09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554EE873" w14:textId="77777777" w:rsidTr="00CB70DE">
        <w:trPr>
          <w:trHeight w:val="20"/>
        </w:trPr>
        <w:tc>
          <w:tcPr>
            <w:tcW w:w="1922" w:type="pct"/>
          </w:tcPr>
          <w:p w14:paraId="204B2B5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rPr>
              <w:t>Тверді парафіни (вугільні), буровугільна високотемпературна смола; Екстракт кам'яновугільної смоли; [Складне поєднання вуглеводнів, отриманих з смоли карбонізованого бурого вугілля (лігніту) за допомогою кристалізації з розчину (видалення оливи розчинником), процесами випотівання або утворення аддуктів. Воно складається переважно з насичених вуглеводнів з прямими і розгалуженими ланцюгами з кількістю атомів вуглецю переважно більше С</w:t>
            </w:r>
            <w:r w:rsidRPr="004933F7">
              <w:rPr>
                <w:color w:val="000000" w:themeColor="text1"/>
                <w:sz w:val="24"/>
                <w:szCs w:val="24"/>
                <w:vertAlign w:val="subscript"/>
                <w:lang w:val="uk-UA"/>
              </w:rPr>
              <w:t>12</w:t>
            </w:r>
            <w:r w:rsidRPr="004933F7">
              <w:rPr>
                <w:color w:val="000000" w:themeColor="text1"/>
                <w:sz w:val="24"/>
                <w:szCs w:val="24"/>
                <w:lang w:val="uk-UA"/>
              </w:rPr>
              <w:t>.]</w:t>
            </w:r>
          </w:p>
        </w:tc>
        <w:tc>
          <w:tcPr>
            <w:tcW w:w="1001" w:type="pct"/>
          </w:tcPr>
          <w:p w14:paraId="7EC9ADD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648-065-00-X</w:t>
            </w:r>
          </w:p>
        </w:tc>
        <w:tc>
          <w:tcPr>
            <w:tcW w:w="1077" w:type="pct"/>
          </w:tcPr>
          <w:p w14:paraId="1A202FF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92045-71-1</w:t>
            </w:r>
          </w:p>
        </w:tc>
        <w:tc>
          <w:tcPr>
            <w:tcW w:w="1000" w:type="pct"/>
          </w:tcPr>
          <w:p w14:paraId="5FDDA6A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0F186287" w14:textId="77777777" w:rsidTr="00CB70DE">
        <w:trPr>
          <w:trHeight w:val="20"/>
        </w:trPr>
        <w:tc>
          <w:tcPr>
            <w:tcW w:w="1922" w:type="pct"/>
          </w:tcPr>
          <w:p w14:paraId="4F385BD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 xml:space="preserve">Тверді парафіни (вугільні), буровугільна високотемпературна смола; гідроочищена; Екстракт кам'яновугільної смоли; [Складне поєднання вуглеводнів, отриманих з смоли карбонізованого бурого вугілля (лігніту) за допомогою кристалізації з розчинника (видалення оливи розчинником), </w:t>
            </w:r>
            <w:r w:rsidRPr="004933F7">
              <w:rPr>
                <w:color w:val="000000" w:themeColor="text1"/>
                <w:sz w:val="24"/>
                <w:szCs w:val="24"/>
                <w:lang w:val="uk-UA" w:eastAsia="ru-RU"/>
              </w:rPr>
              <w:lastRenderedPageBreak/>
              <w:t>процесами випотівання або утворенням аддуктів, оброблене воднем в присутності каталізатора. Воно складається переважно з насичених вуглеводнів з прямими і розгалуженими ланцюгами з кількістю атомів вуглецю переважно більше ніж С</w:t>
            </w:r>
            <w:r w:rsidRPr="004933F7">
              <w:rPr>
                <w:color w:val="000000" w:themeColor="text1"/>
                <w:sz w:val="24"/>
                <w:szCs w:val="24"/>
                <w:vertAlign w:val="subscript"/>
                <w:lang w:val="uk-UA" w:eastAsia="ru-RU"/>
              </w:rPr>
              <w:t>12</w:t>
            </w:r>
            <w:r w:rsidRPr="004933F7">
              <w:rPr>
                <w:color w:val="000000" w:themeColor="text1"/>
                <w:sz w:val="24"/>
                <w:szCs w:val="24"/>
                <w:lang w:val="uk-UA" w:eastAsia="ru-RU"/>
              </w:rPr>
              <w:t>.]</w:t>
            </w:r>
          </w:p>
          <w:p w14:paraId="40274B2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p>
        </w:tc>
        <w:tc>
          <w:tcPr>
            <w:tcW w:w="1001" w:type="pct"/>
          </w:tcPr>
          <w:p w14:paraId="3E7BC68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648-066-00-5</w:t>
            </w:r>
          </w:p>
        </w:tc>
        <w:tc>
          <w:tcPr>
            <w:tcW w:w="1077" w:type="pct"/>
          </w:tcPr>
          <w:p w14:paraId="2D7CFAD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92045-72-2</w:t>
            </w:r>
          </w:p>
        </w:tc>
        <w:tc>
          <w:tcPr>
            <w:tcW w:w="1000" w:type="pct"/>
          </w:tcPr>
          <w:p w14:paraId="2EAF1DD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72CF9592" w14:textId="77777777" w:rsidTr="00CB70DE">
        <w:trPr>
          <w:trHeight w:val="20"/>
        </w:trPr>
        <w:tc>
          <w:tcPr>
            <w:tcW w:w="1922" w:type="pct"/>
          </w:tcPr>
          <w:p w14:paraId="358888F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Тверді парафіни (вугільні), буровугільна високотемпературна смола, оброблена кремнієвою кислотою; Екстракт кам'яновугільної смоли; [Складне поєднання вуглеводнів, отримане за допомогою обробки смоли карбонізованого бурого вугілля (лігніту) кремнієвої кислотою для видалення слідових компонентів і домішок. Воно складається переважно з насичених вуглеводнів з прямими і розгалуженими ланцюгами з кількістю атомів вуглецю переважно більше С</w:t>
            </w:r>
            <w:r w:rsidRPr="004933F7">
              <w:rPr>
                <w:color w:val="000000" w:themeColor="text1"/>
                <w:sz w:val="24"/>
                <w:szCs w:val="24"/>
                <w:vertAlign w:val="subscript"/>
                <w:lang w:val="uk-UA" w:eastAsia="ru-RU"/>
              </w:rPr>
              <w:t>12</w:t>
            </w:r>
            <w:r w:rsidRPr="004933F7">
              <w:rPr>
                <w:color w:val="000000" w:themeColor="text1"/>
                <w:sz w:val="24"/>
                <w:szCs w:val="24"/>
                <w:lang w:val="uk-UA" w:eastAsia="ru-RU"/>
              </w:rPr>
              <w:t>.]</w:t>
            </w:r>
          </w:p>
          <w:p w14:paraId="51FB673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p>
        </w:tc>
        <w:tc>
          <w:tcPr>
            <w:tcW w:w="1001" w:type="pct"/>
          </w:tcPr>
          <w:p w14:paraId="34B369A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648-067-00-0</w:t>
            </w:r>
          </w:p>
        </w:tc>
        <w:tc>
          <w:tcPr>
            <w:tcW w:w="1077" w:type="pct"/>
          </w:tcPr>
          <w:p w14:paraId="61E8AF6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97926-78-8</w:t>
            </w:r>
          </w:p>
        </w:tc>
        <w:tc>
          <w:tcPr>
            <w:tcW w:w="1000" w:type="pct"/>
          </w:tcPr>
          <w:p w14:paraId="369E527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7BB1EEB3" w14:textId="77777777" w:rsidTr="00CB70DE">
        <w:trPr>
          <w:trHeight w:val="20"/>
        </w:trPr>
        <w:tc>
          <w:tcPr>
            <w:tcW w:w="1922" w:type="pct"/>
          </w:tcPr>
          <w:p w14:paraId="20A9EE2A"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en-US" w:eastAsia="ru-RU"/>
              </w:rPr>
            </w:pPr>
            <w:r w:rsidRPr="004933F7">
              <w:rPr>
                <w:color w:val="000000" w:themeColor="text1"/>
                <w:sz w:val="24"/>
                <w:szCs w:val="24"/>
                <w:lang w:val="uk-UA" w:eastAsia="ru-RU"/>
              </w:rPr>
              <w:t>Смола, вугілля, низько температурні, залишки перегонки; Смоляна олива, з середньою температурою кипіння; [Залишки від фракційної перегонки низькотемпературної кам'яновугільної смоли для видалення олив, з температурою кипіння в діапазоні приблизно 300°С (572°</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val="en-US" w:eastAsia="ru-RU"/>
              </w:rPr>
              <w:t>Складається переважно з ароматичних сполук.]</w:t>
            </w:r>
          </w:p>
        </w:tc>
        <w:tc>
          <w:tcPr>
            <w:tcW w:w="1001" w:type="pct"/>
          </w:tcPr>
          <w:p w14:paraId="322278E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648-068-00-6</w:t>
            </w:r>
          </w:p>
        </w:tc>
        <w:tc>
          <w:tcPr>
            <w:tcW w:w="1077" w:type="pct"/>
          </w:tcPr>
          <w:p w14:paraId="6F861AB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101316-85-2</w:t>
            </w:r>
          </w:p>
        </w:tc>
        <w:tc>
          <w:tcPr>
            <w:tcW w:w="1000" w:type="pct"/>
          </w:tcPr>
          <w:p w14:paraId="06BC2A5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6C92A014" w14:textId="77777777" w:rsidTr="00CB70DE">
        <w:trPr>
          <w:trHeight w:val="20"/>
        </w:trPr>
        <w:tc>
          <w:tcPr>
            <w:tcW w:w="1922" w:type="pct"/>
          </w:tcPr>
          <w:p w14:paraId="741F3CB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cyan"/>
                <w:lang w:eastAsia="ru-RU"/>
              </w:rPr>
            </w:pPr>
            <w:r w:rsidRPr="004933F7">
              <w:rPr>
                <w:color w:val="000000" w:themeColor="text1"/>
                <w:sz w:val="24"/>
                <w:szCs w:val="24"/>
                <w:lang w:val="uk-UA" w:eastAsia="ru-RU"/>
              </w:rPr>
              <w:t xml:space="preserve">Пек, кам'яновугільна смола, низькотемпературна; Залишки пеку; [Складна чорна тверда або напів-тверда речовина, отримана з перегонки низькотемпературної кам'яновугільної смоли. </w:t>
            </w:r>
            <w:r w:rsidRPr="004933F7">
              <w:rPr>
                <w:color w:val="000000" w:themeColor="text1"/>
                <w:sz w:val="24"/>
                <w:szCs w:val="24"/>
                <w:lang w:eastAsia="ru-RU"/>
              </w:rPr>
              <w:t>Вона має точку розм’якшення в діапазоні приблизно від 40°С до 180°С (</w:t>
            </w:r>
            <w:r w:rsidRPr="004933F7">
              <w:rPr>
                <w:color w:val="000000" w:themeColor="text1"/>
                <w:sz w:val="24"/>
                <w:szCs w:val="24"/>
                <w:lang w:val="uk-UA" w:eastAsia="ru-RU"/>
              </w:rPr>
              <w:t xml:space="preserve">від </w:t>
            </w:r>
            <w:r w:rsidRPr="004933F7">
              <w:rPr>
                <w:color w:val="000000" w:themeColor="text1"/>
                <w:sz w:val="24"/>
                <w:szCs w:val="24"/>
                <w:lang w:eastAsia="ru-RU"/>
              </w:rPr>
              <w:t>104°</w:t>
            </w:r>
            <w:r w:rsidRPr="004933F7">
              <w:rPr>
                <w:color w:val="000000" w:themeColor="text1"/>
                <w:sz w:val="24"/>
                <w:szCs w:val="24"/>
                <w:lang w:val="en-US" w:eastAsia="ru-RU"/>
              </w:rPr>
              <w:t>F</w:t>
            </w:r>
            <w:r w:rsidRPr="004933F7">
              <w:rPr>
                <w:color w:val="000000" w:themeColor="text1"/>
                <w:sz w:val="24"/>
                <w:szCs w:val="24"/>
                <w:lang w:eastAsia="ru-RU"/>
              </w:rPr>
              <w:t xml:space="preserve"> до 356°</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зі складної суміші вуглеводнів.]</w:t>
            </w:r>
          </w:p>
        </w:tc>
        <w:tc>
          <w:tcPr>
            <w:tcW w:w="1001" w:type="pct"/>
          </w:tcPr>
          <w:p w14:paraId="6D6923B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648-069-00-1</w:t>
            </w:r>
          </w:p>
        </w:tc>
        <w:tc>
          <w:tcPr>
            <w:tcW w:w="1077" w:type="pct"/>
          </w:tcPr>
          <w:p w14:paraId="758B878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90669-57-1</w:t>
            </w:r>
          </w:p>
        </w:tc>
        <w:tc>
          <w:tcPr>
            <w:tcW w:w="1000" w:type="pct"/>
          </w:tcPr>
          <w:p w14:paraId="04DB4FD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5A6A0B8E" w14:textId="77777777" w:rsidTr="00CB70DE">
        <w:trPr>
          <w:trHeight w:val="20"/>
        </w:trPr>
        <w:tc>
          <w:tcPr>
            <w:tcW w:w="1922" w:type="pct"/>
          </w:tcPr>
          <w:p w14:paraId="5014093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cyan"/>
                <w:lang w:eastAsia="ru-RU"/>
              </w:rPr>
            </w:pPr>
            <w:r w:rsidRPr="004933F7">
              <w:rPr>
                <w:color w:val="000000" w:themeColor="text1"/>
                <w:sz w:val="24"/>
                <w:szCs w:val="24"/>
                <w:lang w:eastAsia="ru-RU"/>
              </w:rPr>
              <w:t xml:space="preserve">Пек, кам'яновугільна смола, низькотемпературна, </w:t>
            </w:r>
            <w:r w:rsidRPr="004933F7">
              <w:rPr>
                <w:color w:val="000000" w:themeColor="text1"/>
                <w:sz w:val="24"/>
                <w:szCs w:val="24"/>
                <w:lang w:eastAsia="ru-RU"/>
              </w:rPr>
              <w:lastRenderedPageBreak/>
              <w:t>окислена; Залишки пеку, окислені; [Продукт, отриманий за допомогою продувки повітрям пеку низькотемпературної кам'яновугільної смоли при підвищеній температурі. Він має точку розм’якшення в діапазоні приблизно від 70°С до 180°С (</w:t>
            </w:r>
            <w:r w:rsidRPr="004933F7">
              <w:rPr>
                <w:color w:val="000000" w:themeColor="text1"/>
                <w:sz w:val="24"/>
                <w:szCs w:val="24"/>
                <w:lang w:val="uk-UA" w:eastAsia="ru-RU"/>
              </w:rPr>
              <w:t xml:space="preserve">від </w:t>
            </w:r>
            <w:r w:rsidRPr="004933F7">
              <w:rPr>
                <w:color w:val="000000" w:themeColor="text1"/>
                <w:sz w:val="24"/>
                <w:szCs w:val="24"/>
                <w:lang w:eastAsia="ru-RU"/>
              </w:rPr>
              <w:t>158°</w:t>
            </w:r>
            <w:r w:rsidRPr="004933F7">
              <w:rPr>
                <w:color w:val="000000" w:themeColor="text1"/>
                <w:sz w:val="24"/>
                <w:szCs w:val="24"/>
                <w:lang w:val="en-US" w:eastAsia="ru-RU"/>
              </w:rPr>
              <w:t>F</w:t>
            </w:r>
            <w:r w:rsidRPr="004933F7">
              <w:rPr>
                <w:color w:val="000000" w:themeColor="text1"/>
                <w:sz w:val="24"/>
                <w:szCs w:val="24"/>
                <w:lang w:eastAsia="ru-RU"/>
              </w:rPr>
              <w:t xml:space="preserve"> до 356°</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зі складної суміші вуглеводнів.]</w:t>
            </w:r>
          </w:p>
        </w:tc>
        <w:tc>
          <w:tcPr>
            <w:tcW w:w="1001" w:type="pct"/>
          </w:tcPr>
          <w:p w14:paraId="2BB256D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648-070-00-7</w:t>
            </w:r>
          </w:p>
        </w:tc>
        <w:tc>
          <w:tcPr>
            <w:tcW w:w="1077" w:type="pct"/>
          </w:tcPr>
          <w:p w14:paraId="73B9C04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90669-59-3</w:t>
            </w:r>
          </w:p>
        </w:tc>
        <w:tc>
          <w:tcPr>
            <w:tcW w:w="1000" w:type="pct"/>
          </w:tcPr>
          <w:p w14:paraId="3813608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45E8C7A6" w14:textId="77777777" w:rsidTr="00CB70DE">
        <w:trPr>
          <w:trHeight w:val="20"/>
        </w:trPr>
        <w:tc>
          <w:tcPr>
            <w:tcW w:w="1922" w:type="pct"/>
          </w:tcPr>
          <w:p w14:paraId="314A267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cyan"/>
                <w:lang w:eastAsia="ru-RU"/>
              </w:rPr>
            </w:pPr>
            <w:r w:rsidRPr="004933F7">
              <w:rPr>
                <w:color w:val="000000" w:themeColor="text1"/>
                <w:sz w:val="24"/>
                <w:szCs w:val="24"/>
                <w:lang w:val="uk-UA" w:eastAsia="ru-RU"/>
              </w:rPr>
              <w:t xml:space="preserve">Пек, кам'яновугільна смола, низькотемпературна, термічно оброблена; залишки пеку, окислені; залишки пеку, термічно оброблені; [Складна чорна тверда речовина, отримана термічною обробкою пеку низькотемпературної кам'яновугільної смоли. </w:t>
            </w:r>
            <w:r w:rsidRPr="004933F7">
              <w:rPr>
                <w:color w:val="000000" w:themeColor="text1"/>
                <w:sz w:val="24"/>
                <w:szCs w:val="24"/>
                <w:lang w:eastAsia="ru-RU"/>
              </w:rPr>
              <w:t>Вона має точку розм’якшення в діапазоні приблизно від 50°С до 180°С (</w:t>
            </w:r>
            <w:r w:rsidRPr="004933F7">
              <w:rPr>
                <w:color w:val="000000" w:themeColor="text1"/>
                <w:sz w:val="24"/>
                <w:szCs w:val="24"/>
                <w:lang w:val="uk-UA" w:eastAsia="ru-RU"/>
              </w:rPr>
              <w:t xml:space="preserve">від </w:t>
            </w:r>
            <w:r w:rsidRPr="004933F7">
              <w:rPr>
                <w:color w:val="000000" w:themeColor="text1"/>
                <w:sz w:val="24"/>
                <w:szCs w:val="24"/>
                <w:lang w:eastAsia="ru-RU"/>
              </w:rPr>
              <w:t>122°</w:t>
            </w:r>
            <w:r w:rsidRPr="004933F7">
              <w:rPr>
                <w:color w:val="000000" w:themeColor="text1"/>
                <w:sz w:val="24"/>
                <w:szCs w:val="24"/>
                <w:lang w:val="en-US" w:eastAsia="ru-RU"/>
              </w:rPr>
              <w:t>F</w:t>
            </w:r>
            <w:r w:rsidRPr="004933F7">
              <w:rPr>
                <w:color w:val="000000" w:themeColor="text1"/>
                <w:sz w:val="24"/>
                <w:szCs w:val="24"/>
                <w:lang w:eastAsia="ru-RU"/>
              </w:rPr>
              <w:t xml:space="preserve"> до 284°</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зі складної суміші ароматичних сполук.]</w:t>
            </w:r>
          </w:p>
        </w:tc>
        <w:tc>
          <w:tcPr>
            <w:tcW w:w="1001" w:type="pct"/>
          </w:tcPr>
          <w:p w14:paraId="04B39CC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648-071-00-2</w:t>
            </w:r>
          </w:p>
        </w:tc>
        <w:tc>
          <w:tcPr>
            <w:tcW w:w="1077" w:type="pct"/>
          </w:tcPr>
          <w:p w14:paraId="7992FC9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90669-58-2</w:t>
            </w:r>
          </w:p>
        </w:tc>
        <w:tc>
          <w:tcPr>
            <w:tcW w:w="1000" w:type="pct"/>
          </w:tcPr>
          <w:p w14:paraId="16F1662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5EF1D750" w14:textId="77777777" w:rsidTr="00CB70DE">
        <w:trPr>
          <w:trHeight w:val="20"/>
        </w:trPr>
        <w:tc>
          <w:tcPr>
            <w:tcW w:w="1922" w:type="pct"/>
          </w:tcPr>
          <w:p w14:paraId="0E401136" w14:textId="77777777" w:rsidR="00DF5D19" w:rsidRPr="004933F7" w:rsidRDefault="00DF5D19" w:rsidP="00251E30">
            <w:pPr>
              <w:suppressLineNumbers/>
              <w:spacing w:before="40" w:after="40"/>
              <w:ind w:firstLine="0"/>
              <w:rPr>
                <w:color w:val="000000" w:themeColor="text1"/>
                <w:sz w:val="24"/>
                <w:szCs w:val="24"/>
                <w:lang w:eastAsia="ru-RU"/>
              </w:rPr>
            </w:pPr>
            <w:r w:rsidRPr="004933F7">
              <w:rPr>
                <w:rFonts w:eastAsia="Times New Roman"/>
                <w:color w:val="000000" w:themeColor="text1"/>
                <w:sz w:val="24"/>
                <w:szCs w:val="24"/>
                <w:lang w:eastAsia="ru-RU"/>
              </w:rPr>
              <w:t>Дистиляти (вугільно-нафтові), ароматичні, з конденсованими кільцями; Дистиляти; [Дистиляти з суміші вугілля, смоли і ароматичних нафтових потоків, що мають приблизний діапазон перегонки від 220°С до 450°С (від 428°</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 xml:space="preserve"> до 842°</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 Складається переважно з складної суміші конденсованих 3-4 циклічних ароматичних вуглеводнів.]</w:t>
            </w:r>
          </w:p>
        </w:tc>
        <w:tc>
          <w:tcPr>
            <w:tcW w:w="1001" w:type="pct"/>
          </w:tcPr>
          <w:p w14:paraId="4AE0F94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648-072-00-8</w:t>
            </w:r>
          </w:p>
        </w:tc>
        <w:tc>
          <w:tcPr>
            <w:tcW w:w="1077" w:type="pct"/>
          </w:tcPr>
          <w:p w14:paraId="33C8805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68188-48-7</w:t>
            </w:r>
          </w:p>
        </w:tc>
        <w:tc>
          <w:tcPr>
            <w:tcW w:w="1000" w:type="pct"/>
          </w:tcPr>
          <w:p w14:paraId="2DEFADF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28A8E03A" w14:textId="77777777" w:rsidTr="00CB70DE">
        <w:trPr>
          <w:trHeight w:val="20"/>
        </w:trPr>
        <w:tc>
          <w:tcPr>
            <w:tcW w:w="1922" w:type="pct"/>
          </w:tcPr>
          <w:p w14:paraId="7EDDF831" w14:textId="63104561"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Ароматичні вуглеводні, С</w:t>
            </w:r>
            <w:r w:rsidRPr="004933F7">
              <w:rPr>
                <w:color w:val="000000" w:themeColor="text1"/>
                <w:sz w:val="24"/>
                <w:szCs w:val="24"/>
                <w:vertAlign w:val="subscript"/>
                <w:lang w:val="uk-UA" w:eastAsia="ru-RU"/>
              </w:rPr>
              <w:t>20</w:t>
            </w:r>
            <w:r w:rsidR="009C7F35" w:rsidRPr="004933F7">
              <w:rPr>
                <w:color w:val="000000" w:themeColor="text1"/>
                <w:sz w:val="24"/>
                <w:szCs w:val="24"/>
                <w:vertAlign w:val="subscript"/>
                <w:lang w:val="uk-UA" w:eastAsia="ru-RU"/>
              </w:rPr>
              <w:t>-</w:t>
            </w:r>
            <w:r w:rsidRPr="004933F7">
              <w:rPr>
                <w:color w:val="000000" w:themeColor="text1"/>
                <w:sz w:val="24"/>
                <w:szCs w:val="24"/>
                <w:vertAlign w:val="subscript"/>
                <w:lang w:val="uk-UA" w:eastAsia="ru-RU"/>
              </w:rPr>
              <w:t>28</w:t>
            </w:r>
            <w:r w:rsidRPr="004933F7">
              <w:rPr>
                <w:color w:val="000000" w:themeColor="text1"/>
                <w:sz w:val="24"/>
                <w:szCs w:val="24"/>
                <w:lang w:val="uk-UA" w:eastAsia="ru-RU"/>
              </w:rPr>
              <w:t>, поліциклічні, суміш продуктів піролізу кам'яновугільної смоли, пеку, поліетилену, поліпропілену; Продукти піролізу; [Складне поєднання вуглеводнів, отримане з піролізу суміші кам'яновугільної смоли, пеку, поліетилену, поліпропілену. Складається переважно з поліциклічних ароматичних вуглеводнів, що мають кількість атомів вуглецю переважно в діапазоні С</w:t>
            </w:r>
            <w:r w:rsidRPr="004933F7">
              <w:rPr>
                <w:color w:val="000000" w:themeColor="text1"/>
                <w:sz w:val="24"/>
                <w:szCs w:val="24"/>
                <w:vertAlign w:val="subscript"/>
                <w:lang w:val="uk-UA" w:eastAsia="ru-RU"/>
              </w:rPr>
              <w:t>20</w:t>
            </w:r>
            <w:r w:rsidR="009C7F35" w:rsidRPr="004933F7">
              <w:rPr>
                <w:color w:val="000000" w:themeColor="text1"/>
                <w:sz w:val="24"/>
                <w:szCs w:val="24"/>
                <w:vertAlign w:val="subscript"/>
                <w:lang w:val="uk-UA" w:eastAsia="ru-RU"/>
              </w:rPr>
              <w:t>-</w:t>
            </w:r>
            <w:r w:rsidRPr="004933F7">
              <w:rPr>
                <w:color w:val="000000" w:themeColor="text1"/>
                <w:sz w:val="24"/>
                <w:szCs w:val="24"/>
                <w:vertAlign w:val="subscript"/>
                <w:lang w:val="uk-UA" w:eastAsia="ru-RU"/>
              </w:rPr>
              <w:t>28</w:t>
            </w:r>
            <w:r w:rsidRPr="004933F7">
              <w:rPr>
                <w:color w:val="000000" w:themeColor="text1"/>
                <w:sz w:val="24"/>
                <w:szCs w:val="24"/>
                <w:lang w:val="uk-UA" w:eastAsia="ru-RU"/>
              </w:rPr>
              <w:t xml:space="preserve">і мають точку </w:t>
            </w:r>
            <w:r w:rsidRPr="004933F7">
              <w:rPr>
                <w:color w:val="000000" w:themeColor="text1"/>
                <w:sz w:val="24"/>
                <w:szCs w:val="24"/>
                <w:lang w:val="uk-UA" w:eastAsia="ru-RU"/>
              </w:rPr>
              <w:lastRenderedPageBreak/>
              <w:t>розм’якшення від 100°С до 220°С (від 212°</w:t>
            </w:r>
            <w:r w:rsidRPr="004933F7">
              <w:rPr>
                <w:color w:val="000000" w:themeColor="text1"/>
                <w:sz w:val="24"/>
                <w:szCs w:val="24"/>
                <w:lang w:val="en-US" w:eastAsia="ru-RU"/>
              </w:rPr>
              <w:t>F</w:t>
            </w:r>
            <w:r w:rsidRPr="004933F7">
              <w:rPr>
                <w:color w:val="000000" w:themeColor="text1"/>
                <w:sz w:val="24"/>
                <w:szCs w:val="24"/>
                <w:lang w:val="uk-UA" w:eastAsia="ru-RU"/>
              </w:rPr>
              <w:t xml:space="preserve"> до 428°</w:t>
            </w:r>
            <w:r w:rsidRPr="004933F7">
              <w:rPr>
                <w:color w:val="000000" w:themeColor="text1"/>
                <w:sz w:val="24"/>
                <w:szCs w:val="24"/>
                <w:lang w:val="en-US" w:eastAsia="ru-RU"/>
              </w:rPr>
              <w:t>F</w:t>
            </w:r>
            <w:r w:rsidRPr="004933F7">
              <w:rPr>
                <w:color w:val="000000" w:themeColor="text1"/>
                <w:sz w:val="24"/>
                <w:szCs w:val="24"/>
                <w:lang w:val="uk-UA" w:eastAsia="ru-RU"/>
              </w:rPr>
              <w:t xml:space="preserve">) згідно </w:t>
            </w:r>
            <w:r w:rsidRPr="004933F7">
              <w:rPr>
                <w:color w:val="000000" w:themeColor="text1"/>
                <w:sz w:val="24"/>
                <w:szCs w:val="24"/>
                <w:lang w:val="en-US" w:eastAsia="ru-RU"/>
              </w:rPr>
              <w:t>DIN</w:t>
            </w:r>
            <w:r w:rsidRPr="004933F7">
              <w:rPr>
                <w:color w:val="000000" w:themeColor="text1"/>
                <w:sz w:val="24"/>
                <w:szCs w:val="24"/>
                <w:lang w:val="uk-UA" w:eastAsia="ru-RU"/>
              </w:rPr>
              <w:t xml:space="preserve"> 52025.]</w:t>
            </w:r>
          </w:p>
          <w:p w14:paraId="248771BA"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p>
        </w:tc>
        <w:tc>
          <w:tcPr>
            <w:tcW w:w="1001" w:type="pct"/>
          </w:tcPr>
          <w:p w14:paraId="7B22C53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648-073-00-3</w:t>
            </w:r>
          </w:p>
        </w:tc>
        <w:tc>
          <w:tcPr>
            <w:tcW w:w="1077" w:type="pct"/>
          </w:tcPr>
          <w:p w14:paraId="7FF47DE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101794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74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5</w:t>
            </w:r>
          </w:p>
        </w:tc>
        <w:tc>
          <w:tcPr>
            <w:tcW w:w="1000" w:type="pct"/>
          </w:tcPr>
          <w:p w14:paraId="618E3C3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0EDAF4CE" w14:textId="77777777" w:rsidTr="00CB70DE">
        <w:trPr>
          <w:trHeight w:val="20"/>
        </w:trPr>
        <w:tc>
          <w:tcPr>
            <w:tcW w:w="1922" w:type="pct"/>
          </w:tcPr>
          <w:p w14:paraId="71AEC72A" w14:textId="4FAA588B"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Ароматичні вуглеводні, С</w:t>
            </w:r>
            <w:r w:rsidRPr="004933F7">
              <w:rPr>
                <w:color w:val="000000" w:themeColor="text1"/>
                <w:sz w:val="24"/>
                <w:szCs w:val="24"/>
                <w:vertAlign w:val="subscript"/>
                <w:lang w:val="uk-UA" w:eastAsia="ru-RU"/>
              </w:rPr>
              <w:t>20</w:t>
            </w:r>
            <w:r w:rsidR="009C7F35" w:rsidRPr="004933F7">
              <w:rPr>
                <w:color w:val="000000" w:themeColor="text1"/>
                <w:sz w:val="24"/>
                <w:szCs w:val="24"/>
                <w:vertAlign w:val="subscript"/>
                <w:lang w:val="uk-UA" w:eastAsia="ru-RU"/>
              </w:rPr>
              <w:t>-</w:t>
            </w:r>
            <w:r w:rsidRPr="004933F7">
              <w:rPr>
                <w:color w:val="000000" w:themeColor="text1"/>
                <w:sz w:val="24"/>
                <w:szCs w:val="24"/>
                <w:vertAlign w:val="subscript"/>
                <w:lang w:val="uk-UA" w:eastAsia="ru-RU"/>
              </w:rPr>
              <w:t>28</w:t>
            </w:r>
            <w:r w:rsidRPr="004933F7">
              <w:rPr>
                <w:color w:val="000000" w:themeColor="text1"/>
                <w:sz w:val="24"/>
                <w:szCs w:val="24"/>
                <w:lang w:val="uk-UA" w:eastAsia="ru-RU"/>
              </w:rPr>
              <w:t>, поліциклічні, суміш продуктів піролізу кам'яновугільної смоли, пеку, поліетилену; Продукти піролізу; [Складне поєднання вуглеводнів, отриманих з піролізу суміші кам'яновугільної смоли, пеку, поліетилену. Складається переважно з поліциклічних ароматичних вуглеводнів, що мають кількість атомів вуглецю переважно в діапазоні С</w:t>
            </w:r>
            <w:r w:rsidRPr="004933F7">
              <w:rPr>
                <w:color w:val="000000" w:themeColor="text1"/>
                <w:sz w:val="24"/>
                <w:szCs w:val="24"/>
                <w:vertAlign w:val="subscript"/>
                <w:lang w:val="uk-UA" w:eastAsia="ru-RU"/>
              </w:rPr>
              <w:t>20</w:t>
            </w:r>
            <w:r w:rsidR="009C7F35" w:rsidRPr="004933F7">
              <w:rPr>
                <w:color w:val="000000" w:themeColor="text1"/>
                <w:sz w:val="24"/>
                <w:szCs w:val="24"/>
                <w:vertAlign w:val="subscript"/>
                <w:lang w:val="uk-UA" w:eastAsia="ru-RU"/>
              </w:rPr>
              <w:t>-</w:t>
            </w:r>
            <w:r w:rsidRPr="004933F7">
              <w:rPr>
                <w:color w:val="000000" w:themeColor="text1"/>
                <w:sz w:val="24"/>
                <w:szCs w:val="24"/>
                <w:vertAlign w:val="subscript"/>
                <w:lang w:val="uk-UA" w:eastAsia="ru-RU"/>
              </w:rPr>
              <w:t>28</w:t>
            </w:r>
            <w:r w:rsidRPr="004933F7">
              <w:rPr>
                <w:color w:val="000000" w:themeColor="text1"/>
                <w:sz w:val="24"/>
                <w:szCs w:val="24"/>
                <w:lang w:val="uk-UA" w:eastAsia="ru-RU"/>
              </w:rPr>
              <w:t xml:space="preserve"> і точку розм’якшення від 100°С до 220°С (212°F до 428°F) згідно DIN 52025.]</w:t>
            </w:r>
          </w:p>
        </w:tc>
        <w:tc>
          <w:tcPr>
            <w:tcW w:w="1001" w:type="pct"/>
          </w:tcPr>
          <w:p w14:paraId="591B9C0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648-074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00-9</w:t>
            </w:r>
          </w:p>
        </w:tc>
        <w:tc>
          <w:tcPr>
            <w:tcW w:w="1077" w:type="pct"/>
          </w:tcPr>
          <w:p w14:paraId="133CB50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101794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75-6</w:t>
            </w:r>
          </w:p>
        </w:tc>
        <w:tc>
          <w:tcPr>
            <w:tcW w:w="1000" w:type="pct"/>
          </w:tcPr>
          <w:p w14:paraId="1AFA494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2FFFDAD0" w14:textId="77777777" w:rsidTr="00CB70DE">
        <w:trPr>
          <w:trHeight w:val="20"/>
        </w:trPr>
        <w:tc>
          <w:tcPr>
            <w:tcW w:w="1922" w:type="pct"/>
          </w:tcPr>
          <w:p w14:paraId="00EE308C" w14:textId="6CDB85AF"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Ароматичні вуглеводні, С</w:t>
            </w:r>
            <w:r w:rsidRPr="004933F7">
              <w:rPr>
                <w:color w:val="000000" w:themeColor="text1"/>
                <w:sz w:val="24"/>
                <w:szCs w:val="24"/>
                <w:vertAlign w:val="subscript"/>
                <w:lang w:val="uk-UA" w:eastAsia="ru-RU"/>
              </w:rPr>
              <w:t>20</w:t>
            </w:r>
            <w:r w:rsidR="009C7F35" w:rsidRPr="004933F7">
              <w:rPr>
                <w:color w:val="000000" w:themeColor="text1"/>
                <w:sz w:val="24"/>
                <w:szCs w:val="24"/>
                <w:vertAlign w:val="subscript"/>
                <w:lang w:val="uk-UA" w:eastAsia="ru-RU"/>
              </w:rPr>
              <w:t>-</w:t>
            </w:r>
            <w:r w:rsidRPr="004933F7">
              <w:rPr>
                <w:color w:val="000000" w:themeColor="text1"/>
                <w:sz w:val="24"/>
                <w:szCs w:val="24"/>
                <w:vertAlign w:val="subscript"/>
                <w:lang w:val="uk-UA" w:eastAsia="ru-RU"/>
              </w:rPr>
              <w:t>28</w:t>
            </w:r>
            <w:r w:rsidRPr="004933F7">
              <w:rPr>
                <w:color w:val="000000" w:themeColor="text1"/>
                <w:sz w:val="24"/>
                <w:szCs w:val="24"/>
                <w:lang w:val="uk-UA" w:eastAsia="ru-RU"/>
              </w:rPr>
              <w:t>, поліциклічні, суміш продуктів піролізу кам'яновугільної смоли, пеку, полістирену; Продукти піролізу; [Складне поєднання вуглеводнів, отриманих з піролізу суміші кам'яновугільної смоли, пеку, полістирену. Складається переважно з поліциклічних ароматичних вуглеводнів, що мають кількість атомів вуглецю переважно в діапазоні С</w:t>
            </w:r>
            <w:r w:rsidRPr="004933F7">
              <w:rPr>
                <w:color w:val="000000" w:themeColor="text1"/>
                <w:sz w:val="24"/>
                <w:szCs w:val="24"/>
                <w:vertAlign w:val="subscript"/>
                <w:lang w:val="uk-UA" w:eastAsia="ru-RU"/>
              </w:rPr>
              <w:t>20</w:t>
            </w:r>
            <w:r w:rsidR="009C7F35" w:rsidRPr="004933F7">
              <w:rPr>
                <w:color w:val="000000" w:themeColor="text1"/>
                <w:sz w:val="24"/>
                <w:szCs w:val="24"/>
                <w:vertAlign w:val="subscript"/>
                <w:lang w:val="uk-UA" w:eastAsia="ru-RU"/>
              </w:rPr>
              <w:t>-</w:t>
            </w:r>
            <w:r w:rsidRPr="004933F7">
              <w:rPr>
                <w:color w:val="000000" w:themeColor="text1"/>
                <w:sz w:val="24"/>
                <w:szCs w:val="24"/>
                <w:vertAlign w:val="subscript"/>
                <w:lang w:val="uk-UA" w:eastAsia="ru-RU"/>
              </w:rPr>
              <w:t>28</w:t>
            </w:r>
            <w:r w:rsidRPr="004933F7">
              <w:rPr>
                <w:color w:val="000000" w:themeColor="text1"/>
                <w:sz w:val="24"/>
                <w:szCs w:val="24"/>
                <w:lang w:val="uk-UA" w:eastAsia="ru-RU"/>
              </w:rPr>
              <w:t xml:space="preserve"> і точку розм’якшення від 100°С до 220°С (212°F до 428°F) згідно DIN 52025]</w:t>
            </w:r>
          </w:p>
        </w:tc>
        <w:tc>
          <w:tcPr>
            <w:tcW w:w="1001" w:type="pct"/>
          </w:tcPr>
          <w:p w14:paraId="4CC916B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648-075-00-4</w:t>
            </w:r>
          </w:p>
        </w:tc>
        <w:tc>
          <w:tcPr>
            <w:tcW w:w="1077" w:type="pct"/>
          </w:tcPr>
          <w:p w14:paraId="5978681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101794</w:t>
            </w:r>
            <w:r w:rsidRPr="004933F7">
              <w:rPr>
                <w:color w:val="000000" w:themeColor="text1"/>
                <w:sz w:val="24"/>
                <w:szCs w:val="24"/>
                <w:lang w:val="uk-UA" w:eastAsia="ru-RU"/>
              </w:rPr>
              <w:t>-</w:t>
            </w:r>
            <w:r w:rsidRPr="004933F7">
              <w:rPr>
                <w:color w:val="000000" w:themeColor="text1"/>
                <w:sz w:val="24"/>
                <w:szCs w:val="24"/>
                <w:lang w:val="en-US" w:eastAsia="ru-RU"/>
              </w:rPr>
              <w:t>76-7</w:t>
            </w:r>
          </w:p>
        </w:tc>
        <w:tc>
          <w:tcPr>
            <w:tcW w:w="1000" w:type="pct"/>
          </w:tcPr>
          <w:p w14:paraId="7B3EB703"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eastAsia="ru-RU"/>
              </w:rPr>
              <w:t>M</w:t>
            </w:r>
          </w:p>
        </w:tc>
      </w:tr>
      <w:tr w:rsidR="004933F7" w:rsidRPr="004933F7" w14:paraId="25B85852" w14:textId="77777777" w:rsidTr="00CB70DE">
        <w:trPr>
          <w:trHeight w:val="20"/>
        </w:trPr>
        <w:tc>
          <w:tcPr>
            <w:tcW w:w="1922" w:type="pct"/>
          </w:tcPr>
          <w:p w14:paraId="057A269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Пек, кам'яновугільна смола-нафтова; Залишки пеку; [Залишки з перегонки суміші кам'яновугільної смоли і ароматичних нафтових потоків. </w:t>
            </w:r>
            <w:r w:rsidRPr="004933F7">
              <w:rPr>
                <w:color w:val="000000" w:themeColor="text1"/>
                <w:sz w:val="24"/>
                <w:szCs w:val="24"/>
                <w:lang w:eastAsia="ru-RU"/>
              </w:rPr>
              <w:t>Тверда речовина з точкою розм’якшення від 40°С до 180°С (</w:t>
            </w:r>
            <w:r w:rsidRPr="004933F7">
              <w:rPr>
                <w:color w:val="000000" w:themeColor="text1"/>
                <w:sz w:val="24"/>
                <w:szCs w:val="24"/>
                <w:lang w:val="uk-UA" w:eastAsia="ru-RU"/>
              </w:rPr>
              <w:t xml:space="preserve">від </w:t>
            </w:r>
            <w:r w:rsidRPr="004933F7">
              <w:rPr>
                <w:color w:val="000000" w:themeColor="text1"/>
                <w:sz w:val="24"/>
                <w:szCs w:val="24"/>
                <w:lang w:eastAsia="ru-RU"/>
              </w:rPr>
              <w:t>140°</w:t>
            </w:r>
            <w:r w:rsidRPr="004933F7">
              <w:rPr>
                <w:color w:val="000000" w:themeColor="text1"/>
                <w:sz w:val="24"/>
                <w:szCs w:val="24"/>
                <w:lang w:val="en-US" w:eastAsia="ru-RU"/>
              </w:rPr>
              <w:t>F</w:t>
            </w:r>
            <w:r w:rsidRPr="004933F7">
              <w:rPr>
                <w:color w:val="000000" w:themeColor="text1"/>
                <w:sz w:val="24"/>
                <w:szCs w:val="24"/>
                <w:lang w:eastAsia="ru-RU"/>
              </w:rPr>
              <w:t xml:space="preserve"> до 356°</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 складної суміші конденсованих 3- або більше циклічних ароматичних вуглеводнів.]</w:t>
            </w:r>
          </w:p>
          <w:p w14:paraId="3A28590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38ED703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648-076-00-X</w:t>
            </w:r>
          </w:p>
        </w:tc>
        <w:tc>
          <w:tcPr>
            <w:tcW w:w="1077" w:type="pct"/>
          </w:tcPr>
          <w:p w14:paraId="07F79B3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68187-57-5</w:t>
            </w:r>
          </w:p>
        </w:tc>
        <w:tc>
          <w:tcPr>
            <w:tcW w:w="1000" w:type="pct"/>
          </w:tcPr>
          <w:p w14:paraId="41098822" w14:textId="77777777" w:rsidR="00DF5D19" w:rsidRPr="004933F7" w:rsidRDefault="00DF5D19" w:rsidP="00251E30">
            <w:pPr>
              <w:pStyle w:val="CM3"/>
              <w:suppressLineNumbers/>
              <w:spacing w:before="40" w:after="40"/>
              <w:rPr>
                <w:rFonts w:eastAsia="Times New Roman"/>
                <w:color w:val="000000" w:themeColor="text1"/>
                <w:lang w:val="en-US" w:eastAsia="ru-RU"/>
              </w:rPr>
            </w:pPr>
            <w:r w:rsidRPr="004933F7">
              <w:rPr>
                <w:rFonts w:eastAsia="Times New Roman"/>
                <w:color w:val="000000" w:themeColor="text1"/>
                <w:lang w:val="en-US" w:eastAsia="ru-RU"/>
              </w:rPr>
              <w:t>M</w:t>
            </w:r>
          </w:p>
        </w:tc>
      </w:tr>
      <w:tr w:rsidR="004933F7" w:rsidRPr="004933F7" w14:paraId="5794E7B5" w14:textId="77777777" w:rsidTr="00CB70DE">
        <w:trPr>
          <w:trHeight w:val="20"/>
        </w:trPr>
        <w:tc>
          <w:tcPr>
            <w:tcW w:w="1922" w:type="pct"/>
          </w:tcPr>
          <w:p w14:paraId="2C20FEB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rFonts w:eastAsia="Calibri"/>
                <w:color w:val="000000" w:themeColor="text1"/>
                <w:sz w:val="24"/>
                <w:szCs w:val="24"/>
                <w:lang w:val="uk-UA"/>
              </w:rPr>
              <w:t xml:space="preserve">Фенантрен, залишки перегонки; Продукт повторної </w:t>
            </w:r>
            <w:r w:rsidRPr="004933F7">
              <w:rPr>
                <w:rFonts w:eastAsia="Calibri"/>
                <w:color w:val="000000" w:themeColor="text1"/>
                <w:sz w:val="24"/>
                <w:szCs w:val="24"/>
                <w:lang w:val="uk-UA"/>
              </w:rPr>
              <w:lastRenderedPageBreak/>
              <w:t>перегонки важкого антреценового оливи; [Залишки перегонки неочищеного фенантрену, з температурою кипіння в діапазоні приблизно від 340°С до 420°С (від 644°F до 788°F). Вони складаються переважно з фенантрену, антрацену і карбазолу.]</w:t>
            </w:r>
          </w:p>
        </w:tc>
        <w:tc>
          <w:tcPr>
            <w:tcW w:w="1001" w:type="pct"/>
          </w:tcPr>
          <w:p w14:paraId="08D8331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lastRenderedPageBreak/>
              <w:t>648-077-00-5</w:t>
            </w:r>
          </w:p>
        </w:tc>
        <w:tc>
          <w:tcPr>
            <w:tcW w:w="1077" w:type="pct"/>
          </w:tcPr>
          <w:p w14:paraId="692C717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122070-78-4</w:t>
            </w:r>
          </w:p>
        </w:tc>
        <w:tc>
          <w:tcPr>
            <w:tcW w:w="1000" w:type="pct"/>
          </w:tcPr>
          <w:p w14:paraId="690A9F7A"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M</w:t>
            </w:r>
          </w:p>
        </w:tc>
      </w:tr>
      <w:tr w:rsidR="004933F7" w:rsidRPr="004933F7" w14:paraId="12F6DA86" w14:textId="77777777" w:rsidTr="00CB70DE">
        <w:trPr>
          <w:trHeight w:val="20"/>
        </w:trPr>
        <w:tc>
          <w:tcPr>
            <w:tcW w:w="1922" w:type="pct"/>
          </w:tcPr>
          <w:p w14:paraId="0689E32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Дистиляти (кам'яновугільна смола), верхні фракції, без флуорену; Продукт повторної перегонки промивної оливи; [Складне поєднання вуглеводнів, отримане кристалізацією смолянихх олив. </w:t>
            </w:r>
            <w:r w:rsidRPr="004933F7">
              <w:rPr>
                <w:color w:val="000000" w:themeColor="text1"/>
                <w:sz w:val="24"/>
                <w:szCs w:val="24"/>
                <w:lang w:eastAsia="ru-RU"/>
              </w:rPr>
              <w:t>Воно складається переважно з ароматичних поліциклічних вуглеводнів, переважно біфенілу, дибензофурану і аценафтена.]</w:t>
            </w:r>
          </w:p>
        </w:tc>
        <w:tc>
          <w:tcPr>
            <w:tcW w:w="1001" w:type="pct"/>
          </w:tcPr>
          <w:p w14:paraId="72DCCF5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648-078-00-0</w:t>
            </w:r>
          </w:p>
        </w:tc>
        <w:tc>
          <w:tcPr>
            <w:tcW w:w="1077" w:type="pct"/>
          </w:tcPr>
          <w:p w14:paraId="1C0B644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84989-10-6</w:t>
            </w:r>
          </w:p>
        </w:tc>
        <w:tc>
          <w:tcPr>
            <w:tcW w:w="1000" w:type="pct"/>
          </w:tcPr>
          <w:p w14:paraId="7C137ED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M</w:t>
            </w:r>
          </w:p>
        </w:tc>
      </w:tr>
      <w:tr w:rsidR="004933F7" w:rsidRPr="004933F7" w14:paraId="0F8A99BA" w14:textId="77777777" w:rsidTr="00CB70DE">
        <w:trPr>
          <w:trHeight w:val="20"/>
        </w:trPr>
        <w:tc>
          <w:tcPr>
            <w:tcW w:w="1922" w:type="pct"/>
          </w:tcPr>
          <w:p w14:paraId="232A126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Залишки (кам'яновугільна смола), продукт перегонки креозотової оливи; Продукт повторної перегонки промивної оливи; [Залишки з фракційної перегонки промивної оливи, з температурою кипіння в діапазоні приблизно від 270°С до 330°С (від 518°</w:t>
            </w:r>
            <w:r w:rsidRPr="004933F7">
              <w:rPr>
                <w:color w:val="000000" w:themeColor="text1"/>
                <w:sz w:val="24"/>
                <w:szCs w:val="24"/>
                <w:lang w:val="en-US" w:eastAsia="ru-RU"/>
              </w:rPr>
              <w:t>F</w:t>
            </w:r>
            <w:r w:rsidRPr="004933F7">
              <w:rPr>
                <w:color w:val="000000" w:themeColor="text1"/>
                <w:sz w:val="24"/>
                <w:szCs w:val="24"/>
                <w:lang w:val="uk-UA" w:eastAsia="ru-RU"/>
              </w:rPr>
              <w:t xml:space="preserve"> до 626°</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Вони складаються переважно з двоядерних ароматичних і гетероциклічних вуглеводнів.]</w:t>
            </w:r>
          </w:p>
          <w:p w14:paraId="2011F84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6C6F82D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648-080-00-1</w:t>
            </w:r>
          </w:p>
        </w:tc>
        <w:tc>
          <w:tcPr>
            <w:tcW w:w="1077" w:type="pct"/>
          </w:tcPr>
          <w:p w14:paraId="0CFBE01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92061-93-3</w:t>
            </w:r>
          </w:p>
        </w:tc>
        <w:tc>
          <w:tcPr>
            <w:tcW w:w="1000" w:type="pct"/>
          </w:tcPr>
          <w:p w14:paraId="35D034E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7AB65E00" w14:textId="77777777" w:rsidTr="00CB70DE">
        <w:trPr>
          <w:trHeight w:val="20"/>
        </w:trPr>
        <w:tc>
          <w:tcPr>
            <w:tcW w:w="1922" w:type="pct"/>
          </w:tcPr>
          <w:p w14:paraId="5338283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Дистиляти (вугільні); легке олива коксової печі, фракція нафталену; Нафталенова олива; [Складне поєднання вуглеводнів, отримане при відгоні легких фракцій (безперервна перегонка) легкої оливи коксової печі. </w:t>
            </w:r>
            <w:r w:rsidRPr="004933F7">
              <w:rPr>
                <w:color w:val="000000" w:themeColor="text1"/>
                <w:sz w:val="24"/>
                <w:szCs w:val="24"/>
                <w:lang w:eastAsia="ru-RU"/>
              </w:rPr>
              <w:t>Вон</w:t>
            </w:r>
            <w:r w:rsidRPr="004933F7">
              <w:rPr>
                <w:color w:val="000000" w:themeColor="text1"/>
                <w:sz w:val="24"/>
                <w:szCs w:val="24"/>
                <w:lang w:val="uk-UA" w:eastAsia="ru-RU"/>
              </w:rPr>
              <w:t>а</w:t>
            </w:r>
            <w:r w:rsidRPr="004933F7">
              <w:rPr>
                <w:color w:val="000000" w:themeColor="text1"/>
                <w:sz w:val="24"/>
                <w:szCs w:val="24"/>
                <w:lang w:eastAsia="ru-RU"/>
              </w:rPr>
              <w:t xml:space="preserve"> складається переважно з нафталену, бензофурану та індену і кипить при температурі вище 148°С (298°</w:t>
            </w:r>
            <w:r w:rsidRPr="004933F7">
              <w:rPr>
                <w:color w:val="000000" w:themeColor="text1"/>
                <w:sz w:val="24"/>
                <w:szCs w:val="24"/>
                <w:lang w:val="en-US" w:eastAsia="ru-RU"/>
              </w:rPr>
              <w:t>F</w:t>
            </w:r>
            <w:r w:rsidRPr="004933F7">
              <w:rPr>
                <w:color w:val="000000" w:themeColor="text1"/>
                <w:sz w:val="24"/>
                <w:szCs w:val="24"/>
                <w:lang w:eastAsia="ru-RU"/>
              </w:rPr>
              <w:t>).]</w:t>
            </w:r>
          </w:p>
          <w:p w14:paraId="2C6AE5C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p>
        </w:tc>
        <w:tc>
          <w:tcPr>
            <w:tcW w:w="1001" w:type="pct"/>
          </w:tcPr>
          <w:p w14:paraId="1BFDAE1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648-084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00-3</w:t>
            </w:r>
          </w:p>
        </w:tc>
        <w:tc>
          <w:tcPr>
            <w:tcW w:w="1077" w:type="pct"/>
          </w:tcPr>
          <w:p w14:paraId="6E0C043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85029-51-2</w:t>
            </w:r>
          </w:p>
        </w:tc>
        <w:tc>
          <w:tcPr>
            <w:tcW w:w="1000" w:type="pct"/>
          </w:tcPr>
          <w:p w14:paraId="5E0B833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3EA1D06B" w14:textId="77777777" w:rsidTr="00CB70DE">
        <w:trPr>
          <w:trHeight w:val="20"/>
        </w:trPr>
        <w:tc>
          <w:tcPr>
            <w:tcW w:w="1922" w:type="pct"/>
          </w:tcPr>
          <w:p w14:paraId="4141119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uk-UA" w:eastAsia="ru-RU"/>
              </w:rPr>
            </w:pPr>
            <w:r w:rsidRPr="004933F7">
              <w:rPr>
                <w:color w:val="000000" w:themeColor="text1"/>
                <w:sz w:val="24"/>
                <w:szCs w:val="24"/>
                <w:lang w:val="uk-UA" w:eastAsia="ru-RU"/>
              </w:rPr>
              <w:t xml:space="preserve">Дистиляти (кам'яновугільної смоли), нафталенові оливи; Нафталенова олива; [Складне поєднання </w:t>
            </w:r>
            <w:r w:rsidRPr="004933F7">
              <w:rPr>
                <w:color w:val="000000" w:themeColor="text1"/>
                <w:sz w:val="24"/>
                <w:szCs w:val="24"/>
                <w:lang w:val="uk-UA" w:eastAsia="ru-RU"/>
              </w:rPr>
              <w:lastRenderedPageBreak/>
              <w:t>вуглеводнів, отримане дистиляцією кам'яновугільної смоли. Складається переважно з ароматичних і інших вуглеводнів, фенольних сполук і ароматичних нітрогенвмісних сполук і переганяється в діапазоні приблизно від 200°</w:t>
            </w:r>
            <w:r w:rsidRPr="004933F7">
              <w:rPr>
                <w:color w:val="000000" w:themeColor="text1"/>
                <w:sz w:val="24"/>
                <w:szCs w:val="24"/>
                <w:lang w:val="en-US" w:eastAsia="ru-RU"/>
              </w:rPr>
              <w:t>C</w:t>
            </w:r>
            <w:r w:rsidRPr="004933F7">
              <w:rPr>
                <w:color w:val="000000" w:themeColor="text1"/>
                <w:sz w:val="24"/>
                <w:szCs w:val="24"/>
                <w:lang w:val="uk-UA" w:eastAsia="ru-RU"/>
              </w:rPr>
              <w:t xml:space="preserve"> до 250°</w:t>
            </w:r>
            <w:r w:rsidRPr="004933F7">
              <w:rPr>
                <w:color w:val="000000" w:themeColor="text1"/>
                <w:sz w:val="24"/>
                <w:szCs w:val="24"/>
                <w:lang w:val="en-US" w:eastAsia="ru-RU"/>
              </w:rPr>
              <w:t>C</w:t>
            </w:r>
            <w:r w:rsidRPr="004933F7">
              <w:rPr>
                <w:color w:val="000000" w:themeColor="text1"/>
                <w:sz w:val="24"/>
                <w:szCs w:val="24"/>
                <w:lang w:val="uk-UA" w:eastAsia="ru-RU"/>
              </w:rPr>
              <w:t xml:space="preserve"> (від 392°</w:t>
            </w:r>
            <w:r w:rsidRPr="004933F7">
              <w:rPr>
                <w:color w:val="000000" w:themeColor="text1"/>
                <w:sz w:val="24"/>
                <w:szCs w:val="24"/>
                <w:lang w:val="en-US" w:eastAsia="ru-RU"/>
              </w:rPr>
              <w:t>F</w:t>
            </w:r>
            <w:r w:rsidRPr="004933F7">
              <w:rPr>
                <w:color w:val="000000" w:themeColor="text1"/>
                <w:sz w:val="24"/>
                <w:szCs w:val="24"/>
                <w:lang w:val="uk-UA" w:eastAsia="ru-RU"/>
              </w:rPr>
              <w:t xml:space="preserve"> до 482°</w:t>
            </w:r>
            <w:r w:rsidRPr="004933F7">
              <w:rPr>
                <w:color w:val="000000" w:themeColor="text1"/>
                <w:sz w:val="24"/>
                <w:szCs w:val="24"/>
                <w:lang w:val="en-US" w:eastAsia="ru-RU"/>
              </w:rPr>
              <w:t>F</w:t>
            </w:r>
            <w:r w:rsidRPr="004933F7">
              <w:rPr>
                <w:color w:val="000000" w:themeColor="text1"/>
                <w:sz w:val="24"/>
                <w:szCs w:val="24"/>
                <w:lang w:val="uk-UA" w:eastAsia="ru-RU"/>
              </w:rPr>
              <w:t>).</w:t>
            </w:r>
          </w:p>
        </w:tc>
        <w:tc>
          <w:tcPr>
            <w:tcW w:w="1001" w:type="pct"/>
          </w:tcPr>
          <w:p w14:paraId="784CEE2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648-085-00-9</w:t>
            </w:r>
          </w:p>
        </w:tc>
        <w:tc>
          <w:tcPr>
            <w:tcW w:w="1077" w:type="pct"/>
          </w:tcPr>
          <w:p w14:paraId="3A582FC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84650-04</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4</w:t>
            </w:r>
          </w:p>
        </w:tc>
        <w:tc>
          <w:tcPr>
            <w:tcW w:w="1000" w:type="pct"/>
          </w:tcPr>
          <w:p w14:paraId="642D730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09E5B5A4" w14:textId="77777777" w:rsidTr="00CB70DE">
        <w:trPr>
          <w:trHeight w:val="20"/>
        </w:trPr>
        <w:tc>
          <w:tcPr>
            <w:tcW w:w="1922" w:type="pct"/>
          </w:tcPr>
          <w:p w14:paraId="60C577A7"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uk-UA" w:eastAsia="ru-RU"/>
              </w:rPr>
              <w:t xml:space="preserve">Дистиляти (кам'яновугільна смола), нафталенові оливи, з низьким вмістом нафталену; Продукт повторної перегонки нафталенової оливи; [Складне поєднання вуглеводнів, отримане при кристалізації нафталенової оливи. </w:t>
            </w:r>
            <w:r w:rsidRPr="004933F7">
              <w:rPr>
                <w:color w:val="000000" w:themeColor="text1"/>
                <w:sz w:val="24"/>
                <w:szCs w:val="24"/>
                <w:lang w:eastAsia="ru-RU"/>
              </w:rPr>
              <w:t>Складається переважно з нафталену, алкіл нафталенів та фенольних сполук.]</w:t>
            </w:r>
          </w:p>
        </w:tc>
        <w:tc>
          <w:tcPr>
            <w:tcW w:w="1001" w:type="pct"/>
          </w:tcPr>
          <w:p w14:paraId="128C394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648-086-00-4</w:t>
            </w:r>
          </w:p>
        </w:tc>
        <w:tc>
          <w:tcPr>
            <w:tcW w:w="1077" w:type="pct"/>
          </w:tcPr>
          <w:p w14:paraId="287D488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84989-09-3</w:t>
            </w:r>
          </w:p>
        </w:tc>
        <w:tc>
          <w:tcPr>
            <w:tcW w:w="1000" w:type="pct"/>
          </w:tcPr>
          <w:p w14:paraId="6955568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65A01EEB" w14:textId="77777777" w:rsidTr="00CB70DE">
        <w:trPr>
          <w:trHeight w:val="20"/>
        </w:trPr>
        <w:tc>
          <w:tcPr>
            <w:tcW w:w="1922" w:type="pct"/>
          </w:tcPr>
          <w:p w14:paraId="4C760F5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Дистилят (кам'яновугільна смола), маточний розчин після кристалізації нафталенової оливи; Продукт повторної перегонки нафталенової оливи; [Складне поєднання органічних сполук, отримане як фільтрат після кристалізації нафталенової фракції кам'яновугільної смоли, з температурою кипіння в діапазоні приблизно від 200°</w:t>
            </w:r>
            <w:r w:rsidRPr="004933F7">
              <w:rPr>
                <w:color w:val="000000" w:themeColor="text1"/>
                <w:sz w:val="24"/>
                <w:szCs w:val="24"/>
                <w:lang w:val="en-US" w:eastAsia="ru-RU"/>
              </w:rPr>
              <w:t>C</w:t>
            </w:r>
            <w:r w:rsidRPr="004933F7">
              <w:rPr>
                <w:color w:val="000000" w:themeColor="text1"/>
                <w:sz w:val="24"/>
                <w:szCs w:val="24"/>
                <w:lang w:val="uk-UA" w:eastAsia="ru-RU"/>
              </w:rPr>
              <w:t xml:space="preserve"> до 230°</w:t>
            </w:r>
            <w:r w:rsidRPr="004933F7">
              <w:rPr>
                <w:color w:val="000000" w:themeColor="text1"/>
                <w:sz w:val="24"/>
                <w:szCs w:val="24"/>
                <w:lang w:val="en-US" w:eastAsia="ru-RU"/>
              </w:rPr>
              <w:t>C</w:t>
            </w:r>
            <w:r w:rsidRPr="004933F7">
              <w:rPr>
                <w:color w:val="000000" w:themeColor="text1"/>
                <w:sz w:val="24"/>
                <w:szCs w:val="24"/>
                <w:lang w:val="uk-UA" w:eastAsia="ru-RU"/>
              </w:rPr>
              <w:t xml:space="preserve"> (від 392°</w:t>
            </w:r>
            <w:r w:rsidRPr="004933F7">
              <w:rPr>
                <w:color w:val="000000" w:themeColor="text1"/>
                <w:sz w:val="24"/>
                <w:szCs w:val="24"/>
                <w:lang w:val="en-US" w:eastAsia="ru-RU"/>
              </w:rPr>
              <w:t>F</w:t>
            </w:r>
            <w:r w:rsidRPr="004933F7">
              <w:rPr>
                <w:color w:val="000000" w:themeColor="text1"/>
                <w:sz w:val="24"/>
                <w:szCs w:val="24"/>
                <w:lang w:val="uk-UA" w:eastAsia="ru-RU"/>
              </w:rPr>
              <w:t xml:space="preserve"> до 446°</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нафталену, тіонафтену і алкілнафталенів.]</w:t>
            </w:r>
          </w:p>
        </w:tc>
        <w:tc>
          <w:tcPr>
            <w:tcW w:w="1001" w:type="pct"/>
          </w:tcPr>
          <w:p w14:paraId="6836A63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648-087-00-X</w:t>
            </w:r>
          </w:p>
        </w:tc>
        <w:tc>
          <w:tcPr>
            <w:tcW w:w="1077" w:type="pct"/>
          </w:tcPr>
          <w:p w14:paraId="1393554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91995-49-2</w:t>
            </w:r>
          </w:p>
        </w:tc>
        <w:tc>
          <w:tcPr>
            <w:tcW w:w="1000" w:type="pct"/>
          </w:tcPr>
          <w:p w14:paraId="163AB78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2FEB0DA1" w14:textId="77777777" w:rsidTr="00CB70DE">
        <w:trPr>
          <w:trHeight w:val="20"/>
        </w:trPr>
        <w:tc>
          <w:tcPr>
            <w:tcW w:w="1922" w:type="pct"/>
          </w:tcPr>
          <w:p w14:paraId="4ACF0BE4"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Залишки екстрактів (вугільні), нафталенова олива, лужна; Залишки екстракту нафталенової оливи; [Складне поєднання вуглеводнів, отримане шляхом лужної промивки нафталенової оливи для вилучення фенольних сполук (кислот смоли). </w:t>
            </w:r>
            <w:r w:rsidRPr="004933F7">
              <w:rPr>
                <w:color w:val="000000" w:themeColor="text1"/>
                <w:sz w:val="24"/>
                <w:szCs w:val="24"/>
                <w:lang w:eastAsia="ru-RU"/>
              </w:rPr>
              <w:t>Складається з нафталену і алкілнафталенів.]</w:t>
            </w:r>
          </w:p>
        </w:tc>
        <w:tc>
          <w:tcPr>
            <w:tcW w:w="1001" w:type="pct"/>
          </w:tcPr>
          <w:p w14:paraId="0408009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648-088-00-5</w:t>
            </w:r>
          </w:p>
        </w:tc>
        <w:tc>
          <w:tcPr>
            <w:tcW w:w="1077" w:type="pct"/>
          </w:tcPr>
          <w:p w14:paraId="420BAE18"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121620-47-1</w:t>
            </w:r>
          </w:p>
        </w:tc>
        <w:tc>
          <w:tcPr>
            <w:tcW w:w="1000" w:type="pct"/>
          </w:tcPr>
          <w:p w14:paraId="5522B79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4EBF8D41" w14:textId="77777777" w:rsidTr="00CB70DE">
        <w:trPr>
          <w:trHeight w:val="20"/>
        </w:trPr>
        <w:tc>
          <w:tcPr>
            <w:tcW w:w="1922" w:type="pct"/>
          </w:tcPr>
          <w:p w14:paraId="67769C2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uk-UA" w:eastAsia="ru-RU"/>
              </w:rPr>
              <w:t xml:space="preserve">Залишки екстракту (вугільні), нафталенова олива, лужні, з низьким вмістом нафталену; Залишки екстракту нафталенової оливи; [Складне поєднання вуглеводнів, що залишилося після вилучення нафталену в процесі кристалізації. з промитої лугом </w:t>
            </w:r>
            <w:r w:rsidRPr="004933F7">
              <w:rPr>
                <w:color w:val="000000" w:themeColor="text1"/>
                <w:sz w:val="24"/>
                <w:szCs w:val="24"/>
                <w:lang w:val="uk-UA" w:eastAsia="ru-RU"/>
              </w:rPr>
              <w:lastRenderedPageBreak/>
              <w:t xml:space="preserve">нафталенової оливи. </w:t>
            </w:r>
            <w:r w:rsidRPr="004933F7">
              <w:rPr>
                <w:color w:val="000000" w:themeColor="text1"/>
                <w:sz w:val="24"/>
                <w:szCs w:val="24"/>
                <w:lang w:val="en-US" w:eastAsia="ru-RU"/>
              </w:rPr>
              <w:t>Складається переважно з нафталену і алкілнафталенів.]</w:t>
            </w:r>
          </w:p>
        </w:tc>
        <w:tc>
          <w:tcPr>
            <w:tcW w:w="1001" w:type="pct"/>
          </w:tcPr>
          <w:p w14:paraId="4C52372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lastRenderedPageBreak/>
              <w:t>648-089-00-0</w:t>
            </w:r>
          </w:p>
        </w:tc>
        <w:tc>
          <w:tcPr>
            <w:tcW w:w="1077" w:type="pct"/>
          </w:tcPr>
          <w:p w14:paraId="091A8D9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121620-48-2</w:t>
            </w:r>
          </w:p>
        </w:tc>
        <w:tc>
          <w:tcPr>
            <w:tcW w:w="1000" w:type="pct"/>
          </w:tcPr>
          <w:p w14:paraId="5AB78D9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4CDBF5F0" w14:textId="77777777" w:rsidTr="00CB70DE">
        <w:trPr>
          <w:trHeight w:val="20"/>
        </w:trPr>
        <w:tc>
          <w:tcPr>
            <w:tcW w:w="1922" w:type="pct"/>
          </w:tcPr>
          <w:p w14:paraId="259AE7A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uk-UA" w:eastAsia="ru-RU"/>
              </w:rPr>
              <w:t xml:space="preserve">Дистиляти (кам'яновугільна смола), нафталенові оливи, без нафталену, лужні екстрати; Залишки екстракту нафталенової оливи; [Олива, яка залишається після вилучення фенольних сполук (кислот смоли) з осушеної нафталенової оливи лужною промивкою. </w:t>
            </w:r>
            <w:r w:rsidRPr="004933F7">
              <w:rPr>
                <w:color w:val="000000" w:themeColor="text1"/>
                <w:sz w:val="24"/>
                <w:szCs w:val="24"/>
                <w:lang w:val="en-US" w:eastAsia="ru-RU"/>
              </w:rPr>
              <w:t>Складається переважно з нафталену і алкіл нафталенів.]</w:t>
            </w:r>
          </w:p>
        </w:tc>
        <w:tc>
          <w:tcPr>
            <w:tcW w:w="1001" w:type="pct"/>
          </w:tcPr>
          <w:p w14:paraId="42B6DBB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648-090-00-6</w:t>
            </w:r>
          </w:p>
        </w:tc>
        <w:tc>
          <w:tcPr>
            <w:tcW w:w="1077" w:type="pct"/>
          </w:tcPr>
          <w:p w14:paraId="7C18160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90640-90-7</w:t>
            </w:r>
          </w:p>
        </w:tc>
        <w:tc>
          <w:tcPr>
            <w:tcW w:w="1000" w:type="pct"/>
          </w:tcPr>
          <w:p w14:paraId="43130CB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J, M</w:t>
            </w:r>
          </w:p>
        </w:tc>
      </w:tr>
      <w:tr w:rsidR="004933F7" w:rsidRPr="004933F7" w14:paraId="136D1E96" w14:textId="77777777" w:rsidTr="00CB70DE">
        <w:trPr>
          <w:trHeight w:val="20"/>
        </w:trPr>
        <w:tc>
          <w:tcPr>
            <w:tcW w:w="1922" w:type="pct"/>
          </w:tcPr>
          <w:p w14:paraId="2D76E52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Залишки екстрактів (вугільні), лужної нафталенової оливи, верхній погон перегонки; Залишки екстракту нафталенової оливи; [Продукт перегонки промитої лугом нафталенової оливи з діапазоном перегонки приблизно від 180°</w:t>
            </w:r>
            <w:r w:rsidRPr="004933F7">
              <w:rPr>
                <w:color w:val="000000" w:themeColor="text1"/>
                <w:sz w:val="24"/>
                <w:szCs w:val="24"/>
                <w:lang w:val="en-US" w:eastAsia="ru-RU"/>
              </w:rPr>
              <w:t>C</w:t>
            </w:r>
            <w:r w:rsidRPr="004933F7">
              <w:rPr>
                <w:color w:val="000000" w:themeColor="text1"/>
                <w:sz w:val="24"/>
                <w:szCs w:val="24"/>
                <w:lang w:val="uk-UA" w:eastAsia="ru-RU"/>
              </w:rPr>
              <w:t xml:space="preserve"> до 220°</w:t>
            </w:r>
            <w:r w:rsidRPr="004933F7">
              <w:rPr>
                <w:color w:val="000000" w:themeColor="text1"/>
                <w:sz w:val="24"/>
                <w:szCs w:val="24"/>
                <w:lang w:val="en-US" w:eastAsia="ru-RU"/>
              </w:rPr>
              <w:t>C</w:t>
            </w:r>
            <w:r w:rsidRPr="004933F7">
              <w:rPr>
                <w:color w:val="000000" w:themeColor="text1"/>
                <w:sz w:val="24"/>
                <w:szCs w:val="24"/>
                <w:lang w:val="uk-UA" w:eastAsia="ru-RU"/>
              </w:rPr>
              <w:t xml:space="preserve"> (від 356°</w:t>
            </w:r>
            <w:r w:rsidRPr="004933F7">
              <w:rPr>
                <w:color w:val="000000" w:themeColor="text1"/>
                <w:sz w:val="24"/>
                <w:szCs w:val="24"/>
                <w:lang w:val="en-US" w:eastAsia="ru-RU"/>
              </w:rPr>
              <w:t>F</w:t>
            </w:r>
            <w:r w:rsidRPr="004933F7">
              <w:rPr>
                <w:color w:val="000000" w:themeColor="text1"/>
                <w:sz w:val="24"/>
                <w:szCs w:val="24"/>
                <w:lang w:val="uk-UA" w:eastAsia="ru-RU"/>
              </w:rPr>
              <w:t xml:space="preserve"> до 428°</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нафталену, алкілбензенів, індену та індану.]</w:t>
            </w:r>
          </w:p>
        </w:tc>
        <w:tc>
          <w:tcPr>
            <w:tcW w:w="1001" w:type="pct"/>
          </w:tcPr>
          <w:p w14:paraId="4541273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648-091-00-1</w:t>
            </w:r>
          </w:p>
        </w:tc>
        <w:tc>
          <w:tcPr>
            <w:tcW w:w="1077" w:type="pct"/>
          </w:tcPr>
          <w:p w14:paraId="6F8B197D" w14:textId="3CA478A5"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90641-04</w:t>
            </w:r>
            <w:r w:rsidR="009C7F35" w:rsidRPr="004933F7">
              <w:rPr>
                <w:color w:val="000000" w:themeColor="text1"/>
                <w:sz w:val="24"/>
                <w:szCs w:val="24"/>
                <w:lang w:val="en-US" w:eastAsia="ru-RU"/>
              </w:rPr>
              <w:t>-</w:t>
            </w:r>
            <w:r w:rsidRPr="004933F7">
              <w:rPr>
                <w:color w:val="000000" w:themeColor="text1"/>
                <w:sz w:val="24"/>
                <w:szCs w:val="24"/>
                <w:lang w:val="en-US" w:eastAsia="ru-RU"/>
              </w:rPr>
              <w:t>6</w:t>
            </w:r>
          </w:p>
        </w:tc>
        <w:tc>
          <w:tcPr>
            <w:tcW w:w="1000" w:type="pct"/>
          </w:tcPr>
          <w:p w14:paraId="465DB171"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J, M</w:t>
            </w:r>
          </w:p>
        </w:tc>
      </w:tr>
      <w:tr w:rsidR="004933F7" w:rsidRPr="004933F7" w14:paraId="08BAFA3C" w14:textId="77777777" w:rsidTr="00CB70DE">
        <w:trPr>
          <w:trHeight w:val="20"/>
        </w:trPr>
        <w:tc>
          <w:tcPr>
            <w:tcW w:w="1922" w:type="pct"/>
          </w:tcPr>
          <w:p w14:paraId="5C3B0E7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Дистиляти (кам'яновугільна смола), нафталенові оливи, метилнафталеновая фракція, Метилнафталенова олива; [Продукт перегонки фракційної перегонки високотемпературної кам'яновугільної смоли. </w:t>
            </w:r>
            <w:r w:rsidRPr="004933F7">
              <w:rPr>
                <w:color w:val="000000" w:themeColor="text1"/>
                <w:sz w:val="24"/>
                <w:szCs w:val="24"/>
                <w:lang w:eastAsia="ru-RU"/>
              </w:rPr>
              <w:t>Складається переважно з заміщених двокільцевих ароматичних вуглеводнів і ароматичних азотистих основ, з температурою кипіння в діапазоні приблизно від 225°C до 255°C (</w:t>
            </w:r>
            <w:r w:rsidRPr="004933F7">
              <w:rPr>
                <w:color w:val="000000" w:themeColor="text1"/>
                <w:sz w:val="24"/>
                <w:szCs w:val="24"/>
                <w:lang w:val="uk-UA" w:eastAsia="ru-RU"/>
              </w:rPr>
              <w:t xml:space="preserve">від </w:t>
            </w:r>
            <w:r w:rsidRPr="004933F7">
              <w:rPr>
                <w:color w:val="000000" w:themeColor="text1"/>
                <w:sz w:val="24"/>
                <w:szCs w:val="24"/>
                <w:lang w:eastAsia="ru-RU"/>
              </w:rPr>
              <w:t>437°F до 491°F).]</w:t>
            </w:r>
          </w:p>
        </w:tc>
        <w:tc>
          <w:tcPr>
            <w:tcW w:w="1001" w:type="pct"/>
          </w:tcPr>
          <w:p w14:paraId="60A80C34"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648-092-00-7</w:t>
            </w:r>
          </w:p>
        </w:tc>
        <w:tc>
          <w:tcPr>
            <w:tcW w:w="1077" w:type="pct"/>
          </w:tcPr>
          <w:p w14:paraId="29E92093"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101896-27-9</w:t>
            </w:r>
          </w:p>
        </w:tc>
        <w:tc>
          <w:tcPr>
            <w:tcW w:w="1000" w:type="pct"/>
          </w:tcPr>
          <w:p w14:paraId="6F9380A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2C0EB4CE" w14:textId="77777777" w:rsidTr="00CB70DE">
        <w:trPr>
          <w:trHeight w:val="20"/>
        </w:trPr>
        <w:tc>
          <w:tcPr>
            <w:tcW w:w="1922" w:type="pct"/>
          </w:tcPr>
          <w:p w14:paraId="081E7D9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Дистиляти (кам'яновугільна смола), нафталенові оливи, індоло- метилнафталенова фракція; Метилнафталенова олива; [Продукт перегонки фракційної перегонки високотемпературної кам'яновугільної смоли. </w:t>
            </w:r>
            <w:r w:rsidRPr="004933F7">
              <w:rPr>
                <w:color w:val="000000" w:themeColor="text1"/>
                <w:sz w:val="24"/>
                <w:szCs w:val="24"/>
                <w:lang w:eastAsia="ru-RU"/>
              </w:rPr>
              <w:t>Складається переважно з індолу і метилнафталену, з температурою кипіння в діапазоні приблизно від 235°C до 255°C (</w:t>
            </w:r>
            <w:r w:rsidRPr="004933F7">
              <w:rPr>
                <w:color w:val="000000" w:themeColor="text1"/>
                <w:sz w:val="24"/>
                <w:szCs w:val="24"/>
                <w:lang w:val="uk-UA" w:eastAsia="ru-RU"/>
              </w:rPr>
              <w:t xml:space="preserve">від </w:t>
            </w:r>
            <w:r w:rsidRPr="004933F7">
              <w:rPr>
                <w:color w:val="000000" w:themeColor="text1"/>
                <w:sz w:val="24"/>
                <w:szCs w:val="24"/>
                <w:lang w:eastAsia="ru-RU"/>
              </w:rPr>
              <w:t xml:space="preserve">455°F </w:t>
            </w:r>
            <w:r w:rsidRPr="004933F7">
              <w:rPr>
                <w:color w:val="000000" w:themeColor="text1"/>
                <w:sz w:val="24"/>
                <w:szCs w:val="24"/>
                <w:lang w:eastAsia="ru-RU"/>
              </w:rPr>
              <w:lastRenderedPageBreak/>
              <w:t>до 491°F).]</w:t>
            </w:r>
          </w:p>
        </w:tc>
        <w:tc>
          <w:tcPr>
            <w:tcW w:w="1001" w:type="pct"/>
          </w:tcPr>
          <w:p w14:paraId="14C46FE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lastRenderedPageBreak/>
              <w:t>648-093-00-2</w:t>
            </w:r>
          </w:p>
        </w:tc>
        <w:tc>
          <w:tcPr>
            <w:tcW w:w="1077" w:type="pct"/>
          </w:tcPr>
          <w:p w14:paraId="4F06DD25" w14:textId="0CB5255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101794</w:t>
            </w:r>
            <w:r w:rsidR="009C7F35" w:rsidRPr="004933F7">
              <w:rPr>
                <w:color w:val="000000" w:themeColor="text1"/>
                <w:sz w:val="24"/>
                <w:szCs w:val="24"/>
                <w:lang w:val="en-US" w:eastAsia="ru-RU"/>
              </w:rPr>
              <w:t>-</w:t>
            </w:r>
            <w:r w:rsidRPr="004933F7">
              <w:rPr>
                <w:color w:val="000000" w:themeColor="text1"/>
                <w:sz w:val="24"/>
                <w:szCs w:val="24"/>
                <w:lang w:val="en-US" w:eastAsia="ru-RU"/>
              </w:rPr>
              <w:t>91-6</w:t>
            </w:r>
          </w:p>
        </w:tc>
        <w:tc>
          <w:tcPr>
            <w:tcW w:w="1000" w:type="pct"/>
          </w:tcPr>
          <w:p w14:paraId="555EAC8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4C3749CC" w14:textId="77777777" w:rsidTr="00CB70DE">
        <w:trPr>
          <w:trHeight w:val="20"/>
        </w:trPr>
        <w:tc>
          <w:tcPr>
            <w:tcW w:w="1922" w:type="pct"/>
          </w:tcPr>
          <w:p w14:paraId="4B3B07E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Дистиляти (кам'яновугільна смола), нафталенові оливи, кислотні екстракти; Залишки екстракту метилнафталенової оливи: [Складне поєднання вуглеводнів, отримане шляхом видалення основ з метилнафталенової фракції, отриманої перегонкою кам'яновугільної смоли, з температурою кипіння в діапазоні приблизно від 230°</w:t>
            </w:r>
            <w:r w:rsidRPr="004933F7">
              <w:rPr>
                <w:color w:val="000000" w:themeColor="text1"/>
                <w:sz w:val="24"/>
                <w:szCs w:val="24"/>
                <w:lang w:val="en-US" w:eastAsia="ru-RU"/>
              </w:rPr>
              <w:t>C</w:t>
            </w:r>
            <w:r w:rsidRPr="004933F7">
              <w:rPr>
                <w:color w:val="000000" w:themeColor="text1"/>
                <w:sz w:val="24"/>
                <w:szCs w:val="24"/>
                <w:lang w:val="uk-UA" w:eastAsia="ru-RU"/>
              </w:rPr>
              <w:t xml:space="preserve"> до 255°</w:t>
            </w:r>
            <w:r w:rsidRPr="004933F7">
              <w:rPr>
                <w:color w:val="000000" w:themeColor="text1"/>
                <w:sz w:val="24"/>
                <w:szCs w:val="24"/>
                <w:lang w:val="en-US" w:eastAsia="ru-RU"/>
              </w:rPr>
              <w:t>C</w:t>
            </w:r>
            <w:r w:rsidRPr="004933F7">
              <w:rPr>
                <w:color w:val="000000" w:themeColor="text1"/>
                <w:sz w:val="24"/>
                <w:szCs w:val="24"/>
                <w:lang w:val="uk-UA" w:eastAsia="ru-RU"/>
              </w:rPr>
              <w:t xml:space="preserve"> (від 446°</w:t>
            </w:r>
            <w:r w:rsidRPr="004933F7">
              <w:rPr>
                <w:color w:val="000000" w:themeColor="text1"/>
                <w:sz w:val="24"/>
                <w:szCs w:val="24"/>
                <w:lang w:val="en-US" w:eastAsia="ru-RU"/>
              </w:rPr>
              <w:t>F</w:t>
            </w:r>
            <w:r w:rsidRPr="004933F7">
              <w:rPr>
                <w:color w:val="000000" w:themeColor="text1"/>
                <w:sz w:val="24"/>
                <w:szCs w:val="24"/>
                <w:lang w:val="uk-UA" w:eastAsia="ru-RU"/>
              </w:rPr>
              <w:t xml:space="preserve"> до 491°</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1(2)-метилнафталена, нафталена, диметилнафталена і біфенілу.]</w:t>
            </w:r>
          </w:p>
        </w:tc>
        <w:tc>
          <w:tcPr>
            <w:tcW w:w="1001" w:type="pct"/>
          </w:tcPr>
          <w:p w14:paraId="32ABAE58" w14:textId="1C663474"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648-094</w:t>
            </w:r>
            <w:r w:rsidR="009C7F35" w:rsidRPr="004933F7">
              <w:rPr>
                <w:color w:val="000000" w:themeColor="text1"/>
                <w:sz w:val="24"/>
                <w:szCs w:val="24"/>
                <w:lang w:val="en-US" w:eastAsia="ru-RU"/>
              </w:rPr>
              <w:t>-</w:t>
            </w:r>
            <w:r w:rsidRPr="004933F7">
              <w:rPr>
                <w:color w:val="000000" w:themeColor="text1"/>
                <w:sz w:val="24"/>
                <w:szCs w:val="24"/>
                <w:lang w:val="en-US" w:eastAsia="ru-RU"/>
              </w:rPr>
              <w:t>00-8</w:t>
            </w:r>
          </w:p>
        </w:tc>
        <w:tc>
          <w:tcPr>
            <w:tcW w:w="1077" w:type="pct"/>
          </w:tcPr>
          <w:p w14:paraId="7F4C35F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91995-48-1</w:t>
            </w:r>
          </w:p>
        </w:tc>
        <w:tc>
          <w:tcPr>
            <w:tcW w:w="1000" w:type="pct"/>
          </w:tcPr>
          <w:p w14:paraId="29C02AD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42CEF0CC" w14:textId="77777777" w:rsidTr="00CB70DE">
        <w:trPr>
          <w:trHeight w:val="20"/>
        </w:trPr>
        <w:tc>
          <w:tcPr>
            <w:tcW w:w="1922" w:type="pct"/>
          </w:tcPr>
          <w:p w14:paraId="001707F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Залишки екстракту (вугільні), лужної нафталенової оливи, залишки перегонки; Залишки екстракту метилнафталенової оливи; [Залишки перегонки промитого лугом нафталенової оливи, що мають діапазон перегонки приблизно від 220°</w:t>
            </w:r>
            <w:r w:rsidRPr="004933F7">
              <w:rPr>
                <w:color w:val="000000" w:themeColor="text1"/>
                <w:sz w:val="24"/>
                <w:szCs w:val="24"/>
                <w:lang w:val="en-US" w:eastAsia="ru-RU"/>
              </w:rPr>
              <w:t>C</w:t>
            </w:r>
            <w:r w:rsidRPr="004933F7">
              <w:rPr>
                <w:color w:val="000000" w:themeColor="text1"/>
                <w:sz w:val="24"/>
                <w:szCs w:val="24"/>
                <w:lang w:val="uk-UA" w:eastAsia="ru-RU"/>
              </w:rPr>
              <w:t xml:space="preserve"> до 300°</w:t>
            </w:r>
            <w:r w:rsidRPr="004933F7">
              <w:rPr>
                <w:color w:val="000000" w:themeColor="text1"/>
                <w:sz w:val="24"/>
                <w:szCs w:val="24"/>
                <w:lang w:val="en-US" w:eastAsia="ru-RU"/>
              </w:rPr>
              <w:t>C</w:t>
            </w:r>
            <w:r w:rsidRPr="004933F7">
              <w:rPr>
                <w:color w:val="000000" w:themeColor="text1"/>
                <w:sz w:val="24"/>
                <w:szCs w:val="24"/>
                <w:lang w:val="uk-UA" w:eastAsia="ru-RU"/>
              </w:rPr>
              <w:t xml:space="preserve"> (від 428°</w:t>
            </w:r>
            <w:r w:rsidRPr="004933F7">
              <w:rPr>
                <w:color w:val="000000" w:themeColor="text1"/>
                <w:sz w:val="24"/>
                <w:szCs w:val="24"/>
                <w:lang w:val="en-US" w:eastAsia="ru-RU"/>
              </w:rPr>
              <w:t>F</w:t>
            </w:r>
            <w:r w:rsidRPr="004933F7">
              <w:rPr>
                <w:color w:val="000000" w:themeColor="text1"/>
                <w:sz w:val="24"/>
                <w:szCs w:val="24"/>
                <w:lang w:val="uk-UA" w:eastAsia="ru-RU"/>
              </w:rPr>
              <w:t xml:space="preserve"> до 572°</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нафталену, алкілнафталену і ароматичних азотистих основ.]</w:t>
            </w:r>
          </w:p>
        </w:tc>
        <w:tc>
          <w:tcPr>
            <w:tcW w:w="1001" w:type="pct"/>
          </w:tcPr>
          <w:p w14:paraId="0E98E440"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648-095-00-3</w:t>
            </w:r>
          </w:p>
        </w:tc>
        <w:tc>
          <w:tcPr>
            <w:tcW w:w="1077" w:type="pct"/>
          </w:tcPr>
          <w:p w14:paraId="1A791F1B"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90641-05-7</w:t>
            </w:r>
          </w:p>
        </w:tc>
        <w:tc>
          <w:tcPr>
            <w:tcW w:w="1000" w:type="pct"/>
          </w:tcPr>
          <w:p w14:paraId="33AB044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62870F96" w14:textId="77777777" w:rsidTr="00CB70DE">
        <w:trPr>
          <w:trHeight w:val="20"/>
        </w:trPr>
        <w:tc>
          <w:tcPr>
            <w:tcW w:w="1922" w:type="pct"/>
          </w:tcPr>
          <w:p w14:paraId="17F898C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Екстракт олив (вугільний), кислотні, без основ смоли; Залишки екстракту метилнафталенової оливи; [Екстракт оливи, що кипить в діапазоні приблизно від 220°</w:t>
            </w:r>
            <w:r w:rsidRPr="004933F7">
              <w:rPr>
                <w:color w:val="000000" w:themeColor="text1"/>
                <w:sz w:val="24"/>
                <w:szCs w:val="24"/>
                <w:lang w:val="en-US" w:eastAsia="ru-RU"/>
              </w:rPr>
              <w:t>C</w:t>
            </w:r>
            <w:r w:rsidRPr="004933F7">
              <w:rPr>
                <w:color w:val="000000" w:themeColor="text1"/>
                <w:sz w:val="24"/>
                <w:szCs w:val="24"/>
                <w:lang w:val="uk-UA" w:eastAsia="ru-RU"/>
              </w:rPr>
              <w:t xml:space="preserve"> до 265°</w:t>
            </w:r>
            <w:r w:rsidRPr="004933F7">
              <w:rPr>
                <w:color w:val="000000" w:themeColor="text1"/>
                <w:sz w:val="24"/>
                <w:szCs w:val="24"/>
                <w:lang w:val="en-US" w:eastAsia="ru-RU"/>
              </w:rPr>
              <w:t>C</w:t>
            </w:r>
            <w:r w:rsidRPr="004933F7">
              <w:rPr>
                <w:color w:val="000000" w:themeColor="text1"/>
                <w:sz w:val="24"/>
                <w:szCs w:val="24"/>
                <w:lang w:val="uk-UA" w:eastAsia="ru-RU"/>
              </w:rPr>
              <w:t xml:space="preserve"> (від 428°</w:t>
            </w:r>
            <w:r w:rsidRPr="004933F7">
              <w:rPr>
                <w:color w:val="000000" w:themeColor="text1"/>
                <w:sz w:val="24"/>
                <w:szCs w:val="24"/>
                <w:lang w:val="en-US" w:eastAsia="ru-RU"/>
              </w:rPr>
              <w:t>F</w:t>
            </w:r>
            <w:r w:rsidRPr="004933F7">
              <w:rPr>
                <w:color w:val="000000" w:themeColor="text1"/>
                <w:sz w:val="24"/>
                <w:szCs w:val="24"/>
                <w:lang w:val="uk-UA" w:eastAsia="ru-RU"/>
              </w:rPr>
              <w:t xml:space="preserve"> до 509°</w:t>
            </w:r>
            <w:r w:rsidRPr="004933F7">
              <w:rPr>
                <w:color w:val="000000" w:themeColor="text1"/>
                <w:sz w:val="24"/>
                <w:szCs w:val="24"/>
                <w:lang w:val="en-US" w:eastAsia="ru-RU"/>
              </w:rPr>
              <w:t>F</w:t>
            </w:r>
            <w:r w:rsidRPr="004933F7">
              <w:rPr>
                <w:color w:val="000000" w:themeColor="text1"/>
                <w:sz w:val="24"/>
                <w:szCs w:val="24"/>
                <w:lang w:val="uk-UA" w:eastAsia="ru-RU"/>
              </w:rPr>
              <w:t xml:space="preserve">), із залишку лужного екстракту кам'яновугільної смоли, отриманого кислотною промивкою, такою як водним розчином сірчаної кислоти після перегонки для видалення основ смоли. </w:t>
            </w:r>
            <w:r w:rsidRPr="004933F7">
              <w:rPr>
                <w:color w:val="000000" w:themeColor="text1"/>
                <w:sz w:val="24"/>
                <w:szCs w:val="24"/>
                <w:lang w:eastAsia="ru-RU"/>
              </w:rPr>
              <w:t>Складається переважно з алкілнафталенів.]</w:t>
            </w:r>
          </w:p>
        </w:tc>
        <w:tc>
          <w:tcPr>
            <w:tcW w:w="1001" w:type="pct"/>
          </w:tcPr>
          <w:p w14:paraId="370AD062"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648-096-00-9</w:t>
            </w:r>
          </w:p>
        </w:tc>
        <w:tc>
          <w:tcPr>
            <w:tcW w:w="1077" w:type="pct"/>
          </w:tcPr>
          <w:p w14:paraId="34E90643"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84989-12-8</w:t>
            </w:r>
          </w:p>
        </w:tc>
        <w:tc>
          <w:tcPr>
            <w:tcW w:w="1000" w:type="pct"/>
          </w:tcPr>
          <w:p w14:paraId="6AA1F6D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5005801F" w14:textId="77777777" w:rsidTr="00CB70DE">
        <w:trPr>
          <w:trHeight w:val="20"/>
        </w:trPr>
        <w:tc>
          <w:tcPr>
            <w:tcW w:w="1922" w:type="pct"/>
          </w:tcPr>
          <w:p w14:paraId="726DCEE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 xml:space="preserve">Дистиляти (кам'яновугільна смола), фракція сирого бензену, залишки перегонки; Промивна олива; [Складне поєднання вуглеводнів, що отримується перегонкою сирого бензену (високотемпературної </w:t>
            </w:r>
            <w:r w:rsidRPr="004933F7">
              <w:rPr>
                <w:color w:val="000000" w:themeColor="text1"/>
                <w:sz w:val="24"/>
                <w:szCs w:val="24"/>
                <w:lang w:val="uk-UA" w:eastAsia="ru-RU"/>
              </w:rPr>
              <w:lastRenderedPageBreak/>
              <w:t xml:space="preserve">кам'яновугільної смоли). </w:t>
            </w:r>
            <w:r w:rsidRPr="004933F7">
              <w:rPr>
                <w:color w:val="000000" w:themeColor="text1"/>
                <w:sz w:val="24"/>
                <w:szCs w:val="24"/>
                <w:lang w:eastAsia="ru-RU"/>
              </w:rPr>
              <w:t>Це може бути рідиною з діапазоном перегонки приблизно від 150°</w:t>
            </w:r>
            <w:r w:rsidRPr="004933F7">
              <w:rPr>
                <w:color w:val="000000" w:themeColor="text1"/>
                <w:sz w:val="24"/>
                <w:szCs w:val="24"/>
                <w:lang w:val="en-US" w:eastAsia="ru-RU"/>
              </w:rPr>
              <w:t>C</w:t>
            </w:r>
            <w:r w:rsidRPr="004933F7">
              <w:rPr>
                <w:color w:val="000000" w:themeColor="text1"/>
                <w:sz w:val="24"/>
                <w:szCs w:val="24"/>
                <w:lang w:eastAsia="ru-RU"/>
              </w:rPr>
              <w:t xml:space="preserve"> до 300°</w:t>
            </w:r>
            <w:r w:rsidRPr="004933F7">
              <w:rPr>
                <w:color w:val="000000" w:themeColor="text1"/>
                <w:sz w:val="24"/>
                <w:szCs w:val="24"/>
                <w:lang w:val="en-US" w:eastAsia="ru-RU"/>
              </w:rPr>
              <w:t>C</w:t>
            </w:r>
            <w:r w:rsidRPr="004933F7">
              <w:rPr>
                <w:color w:val="000000" w:themeColor="text1"/>
                <w:sz w:val="24"/>
                <w:szCs w:val="24"/>
                <w:lang w:eastAsia="ru-RU"/>
              </w:rPr>
              <w:t xml:space="preserve"> (від 302°F до 572°F) або напівтвердою або твердою речовиною з точкою плавлення до 70°</w:t>
            </w:r>
            <w:r w:rsidRPr="004933F7">
              <w:rPr>
                <w:color w:val="000000" w:themeColor="text1"/>
                <w:sz w:val="24"/>
                <w:szCs w:val="24"/>
                <w:lang w:val="en-US" w:eastAsia="ru-RU"/>
              </w:rPr>
              <w:t>C</w:t>
            </w:r>
            <w:r w:rsidRPr="004933F7">
              <w:rPr>
                <w:color w:val="000000" w:themeColor="text1"/>
                <w:sz w:val="24"/>
                <w:szCs w:val="24"/>
                <w:lang w:eastAsia="ru-RU"/>
              </w:rPr>
              <w:t xml:space="preserve"> (158°</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 нафталену і алкілнафталенів.]</w:t>
            </w:r>
          </w:p>
        </w:tc>
        <w:tc>
          <w:tcPr>
            <w:tcW w:w="1001" w:type="pct"/>
          </w:tcPr>
          <w:p w14:paraId="79A72C7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lastRenderedPageBreak/>
              <w:t>648-097-00-4</w:t>
            </w:r>
          </w:p>
        </w:tc>
        <w:tc>
          <w:tcPr>
            <w:tcW w:w="1077" w:type="pct"/>
          </w:tcPr>
          <w:p w14:paraId="1D6296A5"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121620-46-0</w:t>
            </w:r>
          </w:p>
        </w:tc>
        <w:tc>
          <w:tcPr>
            <w:tcW w:w="1000" w:type="pct"/>
          </w:tcPr>
          <w:p w14:paraId="6A3A0CAF"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J, M</w:t>
            </w:r>
          </w:p>
        </w:tc>
      </w:tr>
      <w:tr w:rsidR="004933F7" w:rsidRPr="004933F7" w14:paraId="25591A25" w14:textId="77777777" w:rsidTr="00CB70DE">
        <w:trPr>
          <w:trHeight w:val="20"/>
        </w:trPr>
        <w:tc>
          <w:tcPr>
            <w:tcW w:w="1922" w:type="pct"/>
          </w:tcPr>
          <w:p w14:paraId="7E110A56"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Креозотова олива, фракції аценафтену; Промивна олива; [Складне поєднання вуглеводнів, що є продуктами перегонки кам'яновугільної смоли з температурою кипіння в межах приблизно від 240°</w:t>
            </w:r>
            <w:r w:rsidRPr="004933F7">
              <w:rPr>
                <w:color w:val="000000" w:themeColor="text1"/>
                <w:sz w:val="24"/>
                <w:szCs w:val="24"/>
                <w:lang w:val="en-US" w:eastAsia="ru-RU"/>
              </w:rPr>
              <w:t>C</w:t>
            </w:r>
            <w:r w:rsidRPr="004933F7">
              <w:rPr>
                <w:color w:val="000000" w:themeColor="text1"/>
                <w:sz w:val="24"/>
                <w:szCs w:val="24"/>
                <w:lang w:val="uk-UA" w:eastAsia="ru-RU"/>
              </w:rPr>
              <w:t xml:space="preserve"> до 280°</w:t>
            </w:r>
            <w:r w:rsidRPr="004933F7">
              <w:rPr>
                <w:color w:val="000000" w:themeColor="text1"/>
                <w:sz w:val="24"/>
                <w:szCs w:val="24"/>
                <w:lang w:val="en-US" w:eastAsia="ru-RU"/>
              </w:rPr>
              <w:t>C</w:t>
            </w:r>
            <w:r w:rsidRPr="004933F7">
              <w:rPr>
                <w:color w:val="000000" w:themeColor="text1"/>
                <w:sz w:val="24"/>
                <w:szCs w:val="24"/>
                <w:lang w:val="uk-UA" w:eastAsia="ru-RU"/>
              </w:rPr>
              <w:t xml:space="preserve"> (від 464°</w:t>
            </w:r>
            <w:r w:rsidRPr="004933F7">
              <w:rPr>
                <w:color w:val="000000" w:themeColor="text1"/>
                <w:sz w:val="24"/>
                <w:szCs w:val="24"/>
                <w:lang w:val="en-US" w:eastAsia="ru-RU"/>
              </w:rPr>
              <w:t>F</w:t>
            </w:r>
            <w:r w:rsidRPr="004933F7">
              <w:rPr>
                <w:color w:val="000000" w:themeColor="text1"/>
                <w:sz w:val="24"/>
                <w:szCs w:val="24"/>
                <w:lang w:val="uk-UA" w:eastAsia="ru-RU"/>
              </w:rPr>
              <w:t xml:space="preserve"> до 536°</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аценафтену, нафталену і алкілнафталенів.]</w:t>
            </w:r>
          </w:p>
        </w:tc>
        <w:tc>
          <w:tcPr>
            <w:tcW w:w="1001" w:type="pct"/>
          </w:tcPr>
          <w:p w14:paraId="6EC686B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648-098-00-X</w:t>
            </w:r>
          </w:p>
        </w:tc>
        <w:tc>
          <w:tcPr>
            <w:tcW w:w="1077" w:type="pct"/>
          </w:tcPr>
          <w:p w14:paraId="512B15E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90640-84-9</w:t>
            </w:r>
          </w:p>
        </w:tc>
        <w:tc>
          <w:tcPr>
            <w:tcW w:w="1000" w:type="pct"/>
          </w:tcPr>
          <w:p w14:paraId="7CF38598"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72A09293" w14:textId="77777777" w:rsidTr="00CB70DE">
        <w:trPr>
          <w:trHeight w:val="20"/>
        </w:trPr>
        <w:tc>
          <w:tcPr>
            <w:tcW w:w="1922" w:type="pct"/>
          </w:tcPr>
          <w:p w14:paraId="664CD614"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eastAsia="ru-RU"/>
              </w:rPr>
              <w:t>Креозотова олива; [Складне поєднання вуглеводнів, отриманих перегонкою кам'яновугільної смоли. Воно складається переважно з ароматичних вуглеводнів і може містити велику кількість кислот і основ смоли. Воно переганяється в межах приблизно від 200°</w:t>
            </w:r>
            <w:r w:rsidRPr="004933F7">
              <w:rPr>
                <w:color w:val="000000" w:themeColor="text1"/>
                <w:sz w:val="24"/>
                <w:szCs w:val="24"/>
                <w:lang w:val="en-US" w:eastAsia="ru-RU"/>
              </w:rPr>
              <w:t>C</w:t>
            </w:r>
            <w:r w:rsidRPr="004933F7">
              <w:rPr>
                <w:color w:val="000000" w:themeColor="text1"/>
                <w:sz w:val="24"/>
                <w:szCs w:val="24"/>
                <w:lang w:eastAsia="ru-RU"/>
              </w:rPr>
              <w:t xml:space="preserve"> до 325°</w:t>
            </w:r>
            <w:r w:rsidRPr="004933F7">
              <w:rPr>
                <w:color w:val="000000" w:themeColor="text1"/>
                <w:sz w:val="24"/>
                <w:szCs w:val="24"/>
                <w:lang w:val="en-US" w:eastAsia="ru-RU"/>
              </w:rPr>
              <w:t>C</w:t>
            </w:r>
            <w:r w:rsidRPr="004933F7">
              <w:rPr>
                <w:color w:val="000000" w:themeColor="text1"/>
                <w:sz w:val="24"/>
                <w:szCs w:val="24"/>
                <w:lang w:eastAsia="ru-RU"/>
              </w:rPr>
              <w:t xml:space="preserve"> (</w:t>
            </w:r>
            <w:r w:rsidRPr="004933F7">
              <w:rPr>
                <w:color w:val="000000" w:themeColor="text1"/>
                <w:sz w:val="24"/>
                <w:szCs w:val="24"/>
                <w:lang w:val="uk-UA" w:eastAsia="ru-RU"/>
              </w:rPr>
              <w:t xml:space="preserve">від </w:t>
            </w:r>
            <w:r w:rsidRPr="004933F7">
              <w:rPr>
                <w:color w:val="000000" w:themeColor="text1"/>
                <w:sz w:val="24"/>
                <w:szCs w:val="24"/>
                <w:lang w:eastAsia="ru-RU"/>
              </w:rPr>
              <w:t>392°</w:t>
            </w:r>
            <w:r w:rsidRPr="004933F7">
              <w:rPr>
                <w:color w:val="000000" w:themeColor="text1"/>
                <w:sz w:val="24"/>
                <w:szCs w:val="24"/>
                <w:lang w:val="en-US" w:eastAsia="ru-RU"/>
              </w:rPr>
              <w:t>F</w:t>
            </w:r>
            <w:r w:rsidRPr="004933F7">
              <w:rPr>
                <w:color w:val="000000" w:themeColor="text1"/>
                <w:sz w:val="24"/>
                <w:szCs w:val="24"/>
                <w:lang w:eastAsia="ru-RU"/>
              </w:rPr>
              <w:t xml:space="preserve"> до 617°</w:t>
            </w:r>
            <w:r w:rsidRPr="004933F7">
              <w:rPr>
                <w:color w:val="000000" w:themeColor="text1"/>
                <w:sz w:val="24"/>
                <w:szCs w:val="24"/>
                <w:lang w:val="en-US" w:eastAsia="ru-RU"/>
              </w:rPr>
              <w:t>F</w:t>
            </w:r>
            <w:r w:rsidRPr="004933F7">
              <w:rPr>
                <w:color w:val="000000" w:themeColor="text1"/>
                <w:sz w:val="24"/>
                <w:szCs w:val="24"/>
                <w:lang w:eastAsia="ru-RU"/>
              </w:rPr>
              <w:t>).]</w:t>
            </w:r>
          </w:p>
        </w:tc>
        <w:tc>
          <w:tcPr>
            <w:tcW w:w="1001" w:type="pct"/>
          </w:tcPr>
          <w:p w14:paraId="2CBDB8E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648-099-00-5</w:t>
            </w:r>
          </w:p>
        </w:tc>
        <w:tc>
          <w:tcPr>
            <w:tcW w:w="1077" w:type="pct"/>
          </w:tcPr>
          <w:p w14:paraId="056B1E2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61789-28-4</w:t>
            </w:r>
          </w:p>
        </w:tc>
        <w:tc>
          <w:tcPr>
            <w:tcW w:w="1000" w:type="pct"/>
          </w:tcPr>
          <w:p w14:paraId="7970ACC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4BBE92CC" w14:textId="77777777" w:rsidTr="00CB70DE">
        <w:trPr>
          <w:trHeight w:val="20"/>
        </w:trPr>
        <w:tc>
          <w:tcPr>
            <w:tcW w:w="1922" w:type="pct"/>
          </w:tcPr>
          <w:p w14:paraId="1523F43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uk-UA" w:eastAsia="ru-RU"/>
              </w:rPr>
              <w:t xml:space="preserve">Креозотова олива, дистилят з високою температурою кипіння; Промивна олива; [Висококипляча фракція перегонки продуктів високотемпературної карбонізації бітумінозного вугілля, очищена для вилучення надлишку солей у кристалічній формі. Складається переважно з креозотової оливи з деякою кількістю звичайних багатоядерних ароматичних солей, які є компонентами продуктів дистиляції кам'яновугільної смоли. </w:t>
            </w:r>
            <w:r w:rsidRPr="004933F7">
              <w:rPr>
                <w:color w:val="000000" w:themeColor="text1"/>
                <w:sz w:val="24"/>
                <w:szCs w:val="24"/>
                <w:lang w:val="en-US" w:eastAsia="ru-RU"/>
              </w:rPr>
              <w:t>Не містить кристалів приблизно при 5°C (41°F).]</w:t>
            </w:r>
          </w:p>
        </w:tc>
        <w:tc>
          <w:tcPr>
            <w:tcW w:w="1001" w:type="pct"/>
          </w:tcPr>
          <w:p w14:paraId="1F5D6BC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648-100-00-9</w:t>
            </w:r>
          </w:p>
        </w:tc>
        <w:tc>
          <w:tcPr>
            <w:tcW w:w="1077" w:type="pct"/>
          </w:tcPr>
          <w:p w14:paraId="5DFB894D"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70321-79-8</w:t>
            </w:r>
          </w:p>
        </w:tc>
        <w:tc>
          <w:tcPr>
            <w:tcW w:w="1000" w:type="pct"/>
          </w:tcPr>
          <w:p w14:paraId="15CF460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M</w:t>
            </w:r>
          </w:p>
        </w:tc>
      </w:tr>
      <w:tr w:rsidR="004933F7" w:rsidRPr="004933F7" w14:paraId="13E3C0CD" w14:textId="77777777" w:rsidTr="00CB70DE">
        <w:trPr>
          <w:trHeight w:val="20"/>
        </w:trPr>
        <w:tc>
          <w:tcPr>
            <w:tcW w:w="1922" w:type="pct"/>
          </w:tcPr>
          <w:p w14:paraId="6912798B" w14:textId="77777777" w:rsidR="00DF5D19" w:rsidRPr="004933F7" w:rsidRDefault="00DF5D19" w:rsidP="00251E30">
            <w:pPr>
              <w:suppressLineNumbers/>
              <w:spacing w:before="40" w:after="40"/>
              <w:ind w:firstLine="0"/>
              <w:rPr>
                <w:color w:val="000000" w:themeColor="text1"/>
                <w:sz w:val="24"/>
                <w:szCs w:val="24"/>
                <w:highlight w:val="magenta"/>
                <w:lang w:val="en-US" w:eastAsia="ru-RU"/>
              </w:rPr>
            </w:pPr>
            <w:r w:rsidRPr="004933F7">
              <w:rPr>
                <w:rFonts w:eastAsia="Times New Roman"/>
                <w:color w:val="000000" w:themeColor="text1"/>
                <w:sz w:val="24"/>
                <w:szCs w:val="24"/>
                <w:lang w:eastAsia="ru-RU"/>
              </w:rPr>
              <w:t xml:space="preserve">Креозот; [Дистиллят кам'яновугільної смоли, виробленої при високотемпературній карбонізації </w:t>
            </w:r>
            <w:r w:rsidRPr="004933F7">
              <w:rPr>
                <w:rFonts w:eastAsia="Times New Roman"/>
                <w:color w:val="000000" w:themeColor="text1"/>
                <w:sz w:val="24"/>
                <w:szCs w:val="24"/>
                <w:lang w:eastAsia="ru-RU"/>
              </w:rPr>
              <w:lastRenderedPageBreak/>
              <w:t xml:space="preserve">бітумінозного вугілля. </w:t>
            </w:r>
            <w:r w:rsidRPr="004933F7">
              <w:rPr>
                <w:rFonts w:eastAsia="Times New Roman"/>
                <w:color w:val="000000" w:themeColor="text1"/>
                <w:sz w:val="24"/>
                <w:szCs w:val="24"/>
                <w:lang w:val="en-US" w:eastAsia="ru-RU"/>
              </w:rPr>
              <w:t>Складається переважно з ароматичних вуглеводнів, кислот і основ смоли.]</w:t>
            </w:r>
          </w:p>
        </w:tc>
        <w:tc>
          <w:tcPr>
            <w:tcW w:w="1001" w:type="pct"/>
          </w:tcPr>
          <w:p w14:paraId="04CDB6BF"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648-101-00-4</w:t>
            </w:r>
          </w:p>
        </w:tc>
        <w:tc>
          <w:tcPr>
            <w:tcW w:w="1077" w:type="pct"/>
          </w:tcPr>
          <w:p w14:paraId="62E86A6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8001-58-9</w:t>
            </w:r>
          </w:p>
        </w:tc>
        <w:tc>
          <w:tcPr>
            <w:tcW w:w="1000" w:type="pct"/>
          </w:tcPr>
          <w:p w14:paraId="09476B1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p>
        </w:tc>
      </w:tr>
      <w:tr w:rsidR="004933F7" w:rsidRPr="004933F7" w14:paraId="4E118B26" w14:textId="77777777" w:rsidTr="00CB70DE">
        <w:trPr>
          <w:trHeight w:val="20"/>
        </w:trPr>
        <w:tc>
          <w:tcPr>
            <w:tcW w:w="1922" w:type="pct"/>
          </w:tcPr>
          <w:p w14:paraId="2368267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Залишки екстракту (вугільні), кисле креозотова олива; Залишки екстракту промивної оливи; [Складне поєднання вуглеводнів з вільної від основ фракції перегонки кам'яновугільної смоли, з температурою кипіння при температурі в межах приблизно від 250°</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 xml:space="preserve"> до 280°</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 xml:space="preserve"> (від 482°</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 xml:space="preserve"> до 536°</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 Складається переважно з біфенілу та ізомерів дифенілнафталену.]</w:t>
            </w:r>
          </w:p>
        </w:tc>
        <w:tc>
          <w:tcPr>
            <w:tcW w:w="1001" w:type="pct"/>
          </w:tcPr>
          <w:p w14:paraId="6D99046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648-102-00-X</w:t>
            </w:r>
          </w:p>
        </w:tc>
        <w:tc>
          <w:tcPr>
            <w:tcW w:w="1077" w:type="pct"/>
          </w:tcPr>
          <w:p w14:paraId="224A43A7"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122384 77-4</w:t>
            </w:r>
          </w:p>
        </w:tc>
        <w:tc>
          <w:tcPr>
            <w:tcW w:w="1000" w:type="pct"/>
          </w:tcPr>
          <w:p w14:paraId="1612108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M</w:t>
            </w:r>
          </w:p>
        </w:tc>
      </w:tr>
      <w:tr w:rsidR="004933F7" w:rsidRPr="004933F7" w14:paraId="0D17C3A0" w14:textId="77777777" w:rsidTr="00CB70DE">
        <w:trPr>
          <w:trHeight w:val="20"/>
        </w:trPr>
        <w:tc>
          <w:tcPr>
            <w:tcW w:w="1922" w:type="pct"/>
          </w:tcPr>
          <w:p w14:paraId="121404CD"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val="en-US" w:eastAsia="ru-RU"/>
              </w:rPr>
            </w:pPr>
            <w:r w:rsidRPr="004933F7">
              <w:rPr>
                <w:color w:val="000000" w:themeColor="text1"/>
                <w:sz w:val="24"/>
                <w:szCs w:val="24"/>
                <w:lang w:eastAsia="ru-RU"/>
              </w:rPr>
              <w:t xml:space="preserve">Антраценова олива, антраценова паста; Фракція антраценової оливи; [Тверда речовина, збагачена антраценом, отримана кристалізацією і центрифугуванням антраценової оливи. </w:t>
            </w:r>
            <w:r w:rsidRPr="004933F7">
              <w:rPr>
                <w:color w:val="000000" w:themeColor="text1"/>
                <w:sz w:val="24"/>
                <w:szCs w:val="24"/>
                <w:lang w:val="en-US" w:eastAsia="ru-RU"/>
              </w:rPr>
              <w:t>Складається переважно з антрацену, карбазолу і фенантрену.]</w:t>
            </w:r>
          </w:p>
        </w:tc>
        <w:tc>
          <w:tcPr>
            <w:tcW w:w="1001" w:type="pct"/>
          </w:tcPr>
          <w:p w14:paraId="2508F7B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648-103-00-5</w:t>
            </w:r>
          </w:p>
        </w:tc>
        <w:tc>
          <w:tcPr>
            <w:tcW w:w="1077" w:type="pct"/>
          </w:tcPr>
          <w:p w14:paraId="641375F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90640-81-6</w:t>
            </w:r>
          </w:p>
        </w:tc>
        <w:tc>
          <w:tcPr>
            <w:tcW w:w="1000" w:type="pct"/>
          </w:tcPr>
          <w:p w14:paraId="59A0E901"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29183229" w14:textId="77777777" w:rsidTr="00CB70DE">
        <w:trPr>
          <w:trHeight w:val="20"/>
        </w:trPr>
        <w:tc>
          <w:tcPr>
            <w:tcW w:w="1922" w:type="pct"/>
          </w:tcPr>
          <w:p w14:paraId="63B8990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 xml:space="preserve">Антраценова олива з низьким вмістом антрацену; Фракція антраценової оливи; [Олива, що залишилося після вилучення за допомогою процесу кристалізації, твердих речовин, збагачених антраценом (антраценова суміш) з антраценової оливи. </w:t>
            </w:r>
            <w:r w:rsidRPr="004933F7">
              <w:rPr>
                <w:color w:val="000000" w:themeColor="text1"/>
                <w:sz w:val="24"/>
                <w:szCs w:val="24"/>
                <w:lang w:eastAsia="ru-RU"/>
              </w:rPr>
              <w:t>Складається переважно з ароматичних сполук з двома, трьома і чотирма кільцями.]</w:t>
            </w:r>
          </w:p>
        </w:tc>
        <w:tc>
          <w:tcPr>
            <w:tcW w:w="1001" w:type="pct"/>
          </w:tcPr>
          <w:p w14:paraId="3BD49650" w14:textId="17F70250"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648-104</w:t>
            </w:r>
            <w:r w:rsidR="009C7F35"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val="en-US" w:eastAsia="ru-RU"/>
              </w:rPr>
              <w:t>00-0</w:t>
            </w:r>
          </w:p>
        </w:tc>
        <w:tc>
          <w:tcPr>
            <w:tcW w:w="1077" w:type="pct"/>
          </w:tcPr>
          <w:p w14:paraId="659747F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90640-82-7</w:t>
            </w:r>
          </w:p>
        </w:tc>
        <w:tc>
          <w:tcPr>
            <w:tcW w:w="1000" w:type="pct"/>
          </w:tcPr>
          <w:p w14:paraId="77AFA9F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1B7591A9" w14:textId="77777777" w:rsidTr="00CB70DE">
        <w:trPr>
          <w:trHeight w:val="20"/>
        </w:trPr>
        <w:tc>
          <w:tcPr>
            <w:tcW w:w="1922" w:type="pct"/>
          </w:tcPr>
          <w:p w14:paraId="2049290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Залишки (кам'яновугільна смола), перегонки антраценової оливи; Фракція антраценової оливи; [Залишки від фракційної перегонки сирого антрацену, з температурою кипіння в діапазоні приблизно від 340°</w:t>
            </w:r>
            <w:r w:rsidRPr="004933F7">
              <w:rPr>
                <w:color w:val="000000" w:themeColor="text1"/>
                <w:sz w:val="24"/>
                <w:szCs w:val="24"/>
                <w:lang w:val="en-US" w:eastAsia="ru-RU"/>
              </w:rPr>
              <w:t>C</w:t>
            </w:r>
            <w:r w:rsidRPr="004933F7">
              <w:rPr>
                <w:color w:val="000000" w:themeColor="text1"/>
                <w:sz w:val="24"/>
                <w:szCs w:val="24"/>
                <w:lang w:val="uk-UA" w:eastAsia="ru-RU"/>
              </w:rPr>
              <w:t xml:space="preserve"> до 400°</w:t>
            </w:r>
            <w:r w:rsidRPr="004933F7">
              <w:rPr>
                <w:color w:val="000000" w:themeColor="text1"/>
                <w:sz w:val="24"/>
                <w:szCs w:val="24"/>
                <w:lang w:val="en-US" w:eastAsia="ru-RU"/>
              </w:rPr>
              <w:t>C</w:t>
            </w:r>
            <w:r w:rsidRPr="004933F7">
              <w:rPr>
                <w:color w:val="000000" w:themeColor="text1"/>
                <w:sz w:val="24"/>
                <w:szCs w:val="24"/>
                <w:lang w:val="uk-UA" w:eastAsia="ru-RU"/>
              </w:rPr>
              <w:t xml:space="preserve"> (від 644°</w:t>
            </w:r>
            <w:r w:rsidRPr="004933F7">
              <w:rPr>
                <w:color w:val="000000" w:themeColor="text1"/>
                <w:sz w:val="24"/>
                <w:szCs w:val="24"/>
                <w:lang w:val="en-US" w:eastAsia="ru-RU"/>
              </w:rPr>
              <w:t>F</w:t>
            </w:r>
            <w:r w:rsidRPr="004933F7">
              <w:rPr>
                <w:color w:val="000000" w:themeColor="text1"/>
                <w:sz w:val="24"/>
                <w:szCs w:val="24"/>
                <w:lang w:val="uk-UA" w:eastAsia="ru-RU"/>
              </w:rPr>
              <w:t xml:space="preserve"> до 752°</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трьохядерних і багатоядерних ароматичних і гетероциклічних вуглеводнів.]</w:t>
            </w:r>
          </w:p>
        </w:tc>
        <w:tc>
          <w:tcPr>
            <w:tcW w:w="1001" w:type="pct"/>
          </w:tcPr>
          <w:p w14:paraId="31B8057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648-105-00-6</w:t>
            </w:r>
          </w:p>
        </w:tc>
        <w:tc>
          <w:tcPr>
            <w:tcW w:w="1077" w:type="pct"/>
          </w:tcPr>
          <w:p w14:paraId="7BB5FC0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92061-92-2</w:t>
            </w:r>
          </w:p>
        </w:tc>
        <w:tc>
          <w:tcPr>
            <w:tcW w:w="1000" w:type="pct"/>
          </w:tcPr>
          <w:p w14:paraId="0F932816"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1A8A0A60" w14:textId="77777777" w:rsidTr="00CB70DE">
        <w:trPr>
          <w:trHeight w:val="20"/>
        </w:trPr>
        <w:tc>
          <w:tcPr>
            <w:tcW w:w="1922" w:type="pct"/>
          </w:tcPr>
          <w:p w14:paraId="0861C6AE"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 xml:space="preserve">Антраценова олива, антраценова паста, антраценова </w:t>
            </w:r>
            <w:r w:rsidRPr="004933F7">
              <w:rPr>
                <w:color w:val="000000" w:themeColor="text1"/>
                <w:sz w:val="24"/>
                <w:szCs w:val="24"/>
                <w:lang w:val="uk-UA" w:eastAsia="ru-RU"/>
              </w:rPr>
              <w:lastRenderedPageBreak/>
              <w:t>фракція; Фракція антраценової оливи; [Складне поєднання вуглеводнів, отримане перегонкою антрацену, отриманого кристалізацією антраценової оливи з бітумінозної високотемпературної смоли, з температурою кипіння в діапазоні від 330°</w:t>
            </w:r>
            <w:r w:rsidRPr="004933F7">
              <w:rPr>
                <w:color w:val="000000" w:themeColor="text1"/>
                <w:sz w:val="24"/>
                <w:szCs w:val="24"/>
                <w:lang w:val="en-US" w:eastAsia="ru-RU"/>
              </w:rPr>
              <w:t>C</w:t>
            </w:r>
            <w:r w:rsidRPr="004933F7">
              <w:rPr>
                <w:color w:val="000000" w:themeColor="text1"/>
                <w:sz w:val="24"/>
                <w:szCs w:val="24"/>
                <w:lang w:val="uk-UA" w:eastAsia="ru-RU"/>
              </w:rPr>
              <w:t xml:space="preserve"> до 350°</w:t>
            </w:r>
            <w:r w:rsidRPr="004933F7">
              <w:rPr>
                <w:color w:val="000000" w:themeColor="text1"/>
                <w:sz w:val="24"/>
                <w:szCs w:val="24"/>
                <w:lang w:val="en-US" w:eastAsia="ru-RU"/>
              </w:rPr>
              <w:t>C</w:t>
            </w:r>
            <w:r w:rsidRPr="004933F7">
              <w:rPr>
                <w:color w:val="000000" w:themeColor="text1"/>
                <w:sz w:val="24"/>
                <w:szCs w:val="24"/>
                <w:lang w:val="uk-UA" w:eastAsia="ru-RU"/>
              </w:rPr>
              <w:t xml:space="preserve"> (від 626°</w:t>
            </w:r>
            <w:r w:rsidRPr="004933F7">
              <w:rPr>
                <w:color w:val="000000" w:themeColor="text1"/>
                <w:sz w:val="24"/>
                <w:szCs w:val="24"/>
                <w:lang w:val="en-US" w:eastAsia="ru-RU"/>
              </w:rPr>
              <w:t>F</w:t>
            </w:r>
            <w:r w:rsidRPr="004933F7">
              <w:rPr>
                <w:color w:val="000000" w:themeColor="text1"/>
                <w:sz w:val="24"/>
                <w:szCs w:val="24"/>
                <w:lang w:val="uk-UA" w:eastAsia="ru-RU"/>
              </w:rPr>
              <w:t xml:space="preserve"> до 662°</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антрацену, карбазолу і фенантрену.]</w:t>
            </w:r>
          </w:p>
        </w:tc>
        <w:tc>
          <w:tcPr>
            <w:tcW w:w="1001" w:type="pct"/>
          </w:tcPr>
          <w:p w14:paraId="2A0FC339"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648-106-00-1</w:t>
            </w:r>
          </w:p>
        </w:tc>
        <w:tc>
          <w:tcPr>
            <w:tcW w:w="1077" w:type="pct"/>
          </w:tcPr>
          <w:p w14:paraId="39C13C8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91995-15-2</w:t>
            </w:r>
          </w:p>
        </w:tc>
        <w:tc>
          <w:tcPr>
            <w:tcW w:w="1000" w:type="pct"/>
          </w:tcPr>
          <w:p w14:paraId="453B99DA"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39F60C0B" w14:textId="77777777" w:rsidTr="00CB70DE">
        <w:trPr>
          <w:trHeight w:val="20"/>
        </w:trPr>
        <w:tc>
          <w:tcPr>
            <w:tcW w:w="1922" w:type="pct"/>
          </w:tcPr>
          <w:p w14:paraId="3CBCD7F9"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highlight w:val="magenta"/>
                <w:lang w:eastAsia="ru-RU"/>
              </w:rPr>
            </w:pPr>
            <w:r w:rsidRPr="004933F7">
              <w:rPr>
                <w:color w:val="000000" w:themeColor="text1"/>
                <w:sz w:val="24"/>
                <w:szCs w:val="24"/>
                <w:lang w:val="uk-UA" w:eastAsia="ru-RU"/>
              </w:rPr>
              <w:t>Антраценова олива, антраценова паста, фракція карбазолу; Фракція антраценової оливи; [Складне поєднання вуглеводнів, отримане перегонкою антрацену, отриманого кристалізацією антраценової оливи з бітумінозної високотемпературної смоли, з температурою кипіння в діапазоні від 350°</w:t>
            </w:r>
            <w:r w:rsidRPr="004933F7">
              <w:rPr>
                <w:color w:val="000000" w:themeColor="text1"/>
                <w:sz w:val="24"/>
                <w:szCs w:val="24"/>
                <w:lang w:val="en-US" w:eastAsia="ru-RU"/>
              </w:rPr>
              <w:t>C</w:t>
            </w:r>
            <w:r w:rsidRPr="004933F7">
              <w:rPr>
                <w:color w:val="000000" w:themeColor="text1"/>
                <w:sz w:val="24"/>
                <w:szCs w:val="24"/>
                <w:lang w:val="uk-UA" w:eastAsia="ru-RU"/>
              </w:rPr>
              <w:t xml:space="preserve"> до 360°</w:t>
            </w:r>
            <w:r w:rsidRPr="004933F7">
              <w:rPr>
                <w:color w:val="000000" w:themeColor="text1"/>
                <w:sz w:val="24"/>
                <w:szCs w:val="24"/>
                <w:lang w:val="en-US" w:eastAsia="ru-RU"/>
              </w:rPr>
              <w:t>C</w:t>
            </w:r>
            <w:r w:rsidRPr="004933F7">
              <w:rPr>
                <w:color w:val="000000" w:themeColor="text1"/>
                <w:sz w:val="24"/>
                <w:szCs w:val="24"/>
                <w:lang w:val="uk-UA" w:eastAsia="ru-RU"/>
              </w:rPr>
              <w:t xml:space="preserve"> (від 662°</w:t>
            </w:r>
            <w:r w:rsidRPr="004933F7">
              <w:rPr>
                <w:color w:val="000000" w:themeColor="text1"/>
                <w:sz w:val="24"/>
                <w:szCs w:val="24"/>
                <w:lang w:val="en-US" w:eastAsia="ru-RU"/>
              </w:rPr>
              <w:t>F</w:t>
            </w:r>
            <w:r w:rsidRPr="004933F7">
              <w:rPr>
                <w:color w:val="000000" w:themeColor="text1"/>
                <w:sz w:val="24"/>
                <w:szCs w:val="24"/>
                <w:lang w:val="uk-UA" w:eastAsia="ru-RU"/>
              </w:rPr>
              <w:t xml:space="preserve"> до 680°</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антрацену, карбазолу і фенантрену.]</w:t>
            </w:r>
            <w:r w:rsidRPr="004933F7">
              <w:rPr>
                <w:color w:val="000000" w:themeColor="text1"/>
                <w:sz w:val="24"/>
                <w:szCs w:val="24"/>
                <w:highlight w:val="magenta"/>
                <w:lang w:eastAsia="ru-RU"/>
              </w:rPr>
              <w:t xml:space="preserve"> </w:t>
            </w:r>
          </w:p>
        </w:tc>
        <w:tc>
          <w:tcPr>
            <w:tcW w:w="1001" w:type="pct"/>
          </w:tcPr>
          <w:p w14:paraId="33B62FCB"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648-107-00-7</w:t>
            </w:r>
          </w:p>
        </w:tc>
        <w:tc>
          <w:tcPr>
            <w:tcW w:w="1077" w:type="pct"/>
          </w:tcPr>
          <w:p w14:paraId="6F544B65"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91995-16-3</w:t>
            </w:r>
          </w:p>
        </w:tc>
        <w:tc>
          <w:tcPr>
            <w:tcW w:w="1000" w:type="pct"/>
          </w:tcPr>
          <w:p w14:paraId="0FDD5AE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4A375F22" w14:textId="77777777" w:rsidTr="00CB70DE">
        <w:trPr>
          <w:trHeight w:val="20"/>
        </w:trPr>
        <w:tc>
          <w:tcPr>
            <w:tcW w:w="1922" w:type="pct"/>
          </w:tcPr>
          <w:p w14:paraId="2F38C29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Антраценова олива, антраценова паста, легка фракція перегонки; Фракція антраценової оливи; [Складне поєднання вуглеводнів, отримане перегонкою антрацену, отриманого кристалізацією антраценової оливи з бітумінозної високотемпературної смоли, з температурою кипіння в діапазоні від 290°</w:t>
            </w:r>
            <w:r w:rsidRPr="004933F7">
              <w:rPr>
                <w:color w:val="000000" w:themeColor="text1"/>
                <w:lang w:val="en-US" w:eastAsia="ru-RU"/>
              </w:rPr>
              <w:t>C</w:t>
            </w:r>
            <w:r w:rsidRPr="004933F7">
              <w:rPr>
                <w:color w:val="000000" w:themeColor="text1"/>
                <w:lang w:val="uk-UA" w:eastAsia="ru-RU"/>
              </w:rPr>
              <w:t xml:space="preserve"> до 340°</w:t>
            </w:r>
            <w:r w:rsidRPr="004933F7">
              <w:rPr>
                <w:color w:val="000000" w:themeColor="text1"/>
                <w:lang w:val="en-US" w:eastAsia="ru-RU"/>
              </w:rPr>
              <w:t>C</w:t>
            </w:r>
            <w:r w:rsidRPr="004933F7">
              <w:rPr>
                <w:color w:val="000000" w:themeColor="text1"/>
                <w:lang w:val="uk-UA" w:eastAsia="ru-RU"/>
              </w:rPr>
              <w:t xml:space="preserve"> (від 554°</w:t>
            </w:r>
            <w:r w:rsidRPr="004933F7">
              <w:rPr>
                <w:color w:val="000000" w:themeColor="text1"/>
                <w:lang w:eastAsia="ru-RU"/>
              </w:rPr>
              <w:t>F</w:t>
            </w:r>
            <w:r w:rsidRPr="004933F7">
              <w:rPr>
                <w:color w:val="000000" w:themeColor="text1"/>
                <w:lang w:val="uk-UA" w:eastAsia="ru-RU"/>
              </w:rPr>
              <w:t xml:space="preserve"> до 644°</w:t>
            </w:r>
            <w:r w:rsidRPr="004933F7">
              <w:rPr>
                <w:color w:val="000000" w:themeColor="text1"/>
                <w:lang w:eastAsia="ru-RU"/>
              </w:rPr>
              <w:t>F</w:t>
            </w:r>
            <w:r w:rsidRPr="004933F7">
              <w:rPr>
                <w:color w:val="000000" w:themeColor="text1"/>
                <w:lang w:val="uk-UA" w:eastAsia="ru-RU"/>
              </w:rPr>
              <w:t xml:space="preserve">). </w:t>
            </w:r>
            <w:r w:rsidRPr="004933F7">
              <w:rPr>
                <w:color w:val="000000" w:themeColor="text1"/>
                <w:lang w:eastAsia="ru-RU"/>
              </w:rPr>
              <w:t>Складається переважно з триядерних ароматичних речовин і їх дигідро- похідних.]</w:t>
            </w:r>
          </w:p>
        </w:tc>
        <w:tc>
          <w:tcPr>
            <w:tcW w:w="1001" w:type="pct"/>
          </w:tcPr>
          <w:p w14:paraId="2F8DBE00"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648-108-00-2</w:t>
            </w:r>
          </w:p>
        </w:tc>
        <w:tc>
          <w:tcPr>
            <w:tcW w:w="1077" w:type="pct"/>
          </w:tcPr>
          <w:p w14:paraId="6BBEC0BE"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91995-17-4</w:t>
            </w:r>
          </w:p>
        </w:tc>
        <w:tc>
          <w:tcPr>
            <w:tcW w:w="1000" w:type="pct"/>
          </w:tcPr>
          <w:p w14:paraId="0FF52273"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0C28D2DD" w14:textId="77777777" w:rsidTr="00CB70DE">
        <w:trPr>
          <w:trHeight w:val="20"/>
        </w:trPr>
        <w:tc>
          <w:tcPr>
            <w:tcW w:w="1922" w:type="pct"/>
          </w:tcPr>
          <w:p w14:paraId="49496E8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 xml:space="preserve">Смоляна олива, вугілля, низькотемпературне; Смоляна олива, висококипляча; [Дистилят з низькотемпературної кам'яновугільної смоли. Складається переважно з вуглеводнів, фенольних сполук і ароматичних азотистих основ, з </w:t>
            </w:r>
            <w:r w:rsidRPr="004933F7">
              <w:rPr>
                <w:color w:val="000000" w:themeColor="text1"/>
                <w:lang w:eastAsia="ru-RU"/>
              </w:rPr>
              <w:lastRenderedPageBreak/>
              <w:t>температурою кипіння в діапазоні приблизно від приблизно 160°</w:t>
            </w:r>
            <w:r w:rsidRPr="004933F7">
              <w:rPr>
                <w:color w:val="000000" w:themeColor="text1"/>
                <w:lang w:val="en-US" w:eastAsia="ru-RU"/>
              </w:rPr>
              <w:t>C</w:t>
            </w:r>
            <w:r w:rsidRPr="004933F7">
              <w:rPr>
                <w:color w:val="000000" w:themeColor="text1"/>
                <w:lang w:eastAsia="ru-RU"/>
              </w:rPr>
              <w:t xml:space="preserve"> до 340°</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320°</w:t>
            </w:r>
            <w:r w:rsidRPr="004933F7">
              <w:rPr>
                <w:color w:val="000000" w:themeColor="text1"/>
                <w:lang w:val="en-US" w:eastAsia="ru-RU"/>
              </w:rPr>
              <w:t>F</w:t>
            </w:r>
            <w:r w:rsidRPr="004933F7">
              <w:rPr>
                <w:color w:val="000000" w:themeColor="text1"/>
                <w:lang w:eastAsia="ru-RU"/>
              </w:rPr>
              <w:t xml:space="preserve"> до 644°</w:t>
            </w:r>
            <w:r w:rsidRPr="004933F7">
              <w:rPr>
                <w:color w:val="000000" w:themeColor="text1"/>
                <w:lang w:val="en-US" w:eastAsia="ru-RU"/>
              </w:rPr>
              <w:t>F</w:t>
            </w:r>
            <w:r w:rsidRPr="004933F7">
              <w:rPr>
                <w:color w:val="000000" w:themeColor="text1"/>
                <w:lang w:eastAsia="ru-RU"/>
              </w:rPr>
              <w:t>).]</w:t>
            </w:r>
          </w:p>
        </w:tc>
        <w:tc>
          <w:tcPr>
            <w:tcW w:w="1001" w:type="pct"/>
          </w:tcPr>
          <w:p w14:paraId="2121D5FC"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lastRenderedPageBreak/>
              <w:t>648-109-00-8</w:t>
            </w:r>
          </w:p>
        </w:tc>
        <w:tc>
          <w:tcPr>
            <w:tcW w:w="1077" w:type="pct"/>
          </w:tcPr>
          <w:p w14:paraId="2A1AED14"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101316-87-4</w:t>
            </w:r>
          </w:p>
        </w:tc>
        <w:tc>
          <w:tcPr>
            <w:tcW w:w="1000" w:type="pct"/>
          </w:tcPr>
          <w:p w14:paraId="6605EB82" w14:textId="77777777" w:rsidR="00DF5D19" w:rsidRPr="004933F7" w:rsidRDefault="00DF5D1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J, M</w:t>
            </w:r>
          </w:p>
        </w:tc>
      </w:tr>
      <w:tr w:rsidR="004933F7" w:rsidRPr="004933F7" w14:paraId="74028F4A" w14:textId="77777777" w:rsidTr="00CB70DE">
        <w:trPr>
          <w:trHeight w:val="20"/>
        </w:trPr>
        <w:tc>
          <w:tcPr>
            <w:tcW w:w="1922" w:type="pct"/>
          </w:tcPr>
          <w:p w14:paraId="152E2CB3" w14:textId="77777777" w:rsidR="00DF5D19" w:rsidRPr="004933F7" w:rsidRDefault="00DF5D19" w:rsidP="00251E30">
            <w:pPr>
              <w:pStyle w:val="CM1"/>
              <w:suppressLineNumbers/>
              <w:spacing w:before="40" w:after="40"/>
              <w:rPr>
                <w:i/>
                <w:iCs/>
                <w:color w:val="000000" w:themeColor="text1"/>
                <w:lang w:val="en-US"/>
              </w:rPr>
            </w:pPr>
            <w:r w:rsidRPr="004933F7">
              <w:rPr>
                <w:color w:val="000000" w:themeColor="text1"/>
                <w:lang w:val="uk-UA" w:eastAsia="ru-RU"/>
              </w:rPr>
              <w:t xml:space="preserve">Залишки екстракту (вугільні), низькотемпературні, вугільні лужні; [Залишки з олив низькотемпературної смоляної оливи після лужного промивання, такого як водним розчином гідроксиду натрію, для видалення неочищених кислот кам’яновугільної смоли. </w:t>
            </w:r>
            <w:r w:rsidRPr="004933F7">
              <w:rPr>
                <w:color w:val="000000" w:themeColor="text1"/>
                <w:lang w:val="en-US" w:eastAsia="ru-RU"/>
              </w:rPr>
              <w:t>Складається переважно з вуглеводнів і ароматичних азотистих основ.]</w:t>
            </w:r>
          </w:p>
        </w:tc>
        <w:tc>
          <w:tcPr>
            <w:tcW w:w="1001" w:type="pct"/>
          </w:tcPr>
          <w:p w14:paraId="27757C4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648-110-00-3</w:t>
            </w:r>
          </w:p>
        </w:tc>
        <w:tc>
          <w:tcPr>
            <w:tcW w:w="1077" w:type="pct"/>
          </w:tcPr>
          <w:p w14:paraId="612DCB4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122384</w:t>
            </w:r>
            <w:r w:rsidRPr="004933F7">
              <w:rPr>
                <w:iCs/>
                <w:color w:val="000000" w:themeColor="text1"/>
                <w:sz w:val="24"/>
                <w:szCs w:val="24"/>
              </w:rPr>
              <w:t>-</w:t>
            </w:r>
            <w:r w:rsidRPr="004933F7">
              <w:rPr>
                <w:iCs/>
                <w:color w:val="000000" w:themeColor="text1"/>
                <w:sz w:val="24"/>
                <w:szCs w:val="24"/>
                <w:lang w:val="en-US"/>
              </w:rPr>
              <w:t>78-5</w:t>
            </w:r>
          </w:p>
        </w:tc>
        <w:tc>
          <w:tcPr>
            <w:tcW w:w="1000" w:type="pct"/>
          </w:tcPr>
          <w:p w14:paraId="34DBEC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 M</w:t>
            </w:r>
          </w:p>
        </w:tc>
      </w:tr>
      <w:tr w:rsidR="004933F7" w:rsidRPr="004933F7" w14:paraId="7CC92E54" w14:textId="77777777" w:rsidTr="00CB70DE">
        <w:trPr>
          <w:trHeight w:val="20"/>
        </w:trPr>
        <w:tc>
          <w:tcPr>
            <w:tcW w:w="1922" w:type="pct"/>
          </w:tcPr>
          <w:p w14:paraId="213FED6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Феноли, екстракт водного аміаку; Лужний екстракт; [Комбінація фенолів, екстрагованих з використанням ізобутилацетату, з аміачної води, що конденсована з газу, що виділяється при низькотемпературній деструктивній перегонці вугілля (менше 700°</w:t>
            </w:r>
            <w:r w:rsidRPr="004933F7">
              <w:rPr>
                <w:color w:val="000000" w:themeColor="text1"/>
                <w:lang w:val="en-US" w:eastAsia="ru-RU"/>
              </w:rPr>
              <w:t>C</w:t>
            </w:r>
            <w:r w:rsidRPr="004933F7">
              <w:rPr>
                <w:color w:val="000000" w:themeColor="text1"/>
                <w:lang w:val="uk-UA" w:eastAsia="ru-RU"/>
              </w:rPr>
              <w:t xml:space="preserve"> (1292°</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val="en-US" w:eastAsia="ru-RU"/>
              </w:rPr>
              <w:t>Складається переважно з реакційної маси моно- і ди- фенолів.]</w:t>
            </w:r>
          </w:p>
        </w:tc>
        <w:tc>
          <w:tcPr>
            <w:tcW w:w="1001" w:type="pct"/>
          </w:tcPr>
          <w:p w14:paraId="2C82D13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648-111-00-9</w:t>
            </w:r>
          </w:p>
        </w:tc>
        <w:tc>
          <w:tcPr>
            <w:tcW w:w="1077" w:type="pct"/>
          </w:tcPr>
          <w:p w14:paraId="31A04A0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84988-93-2</w:t>
            </w:r>
          </w:p>
        </w:tc>
        <w:tc>
          <w:tcPr>
            <w:tcW w:w="1000" w:type="pct"/>
          </w:tcPr>
          <w:p w14:paraId="6D44A05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3347B78A" w14:textId="77777777" w:rsidTr="00CB70DE">
        <w:trPr>
          <w:trHeight w:val="20"/>
        </w:trPr>
        <w:tc>
          <w:tcPr>
            <w:tcW w:w="1922" w:type="pct"/>
          </w:tcPr>
          <w:p w14:paraId="4D035A34" w14:textId="77777777" w:rsidR="00DF5D19" w:rsidRPr="004933F7" w:rsidRDefault="00DF5D19" w:rsidP="00251E30">
            <w:pPr>
              <w:pStyle w:val="CM1"/>
              <w:suppressLineNumbers/>
              <w:spacing w:before="40" w:after="40"/>
              <w:rPr>
                <w:color w:val="000000" w:themeColor="text1"/>
                <w:lang w:val="en-US" w:eastAsia="ru-RU"/>
              </w:rPr>
            </w:pPr>
            <w:r w:rsidRPr="004933F7">
              <w:rPr>
                <w:iCs/>
                <w:color w:val="000000" w:themeColor="text1"/>
                <w:lang w:val="uk-UA"/>
              </w:rPr>
              <w:t xml:space="preserve">Дистиляти (кам'яновугільна смола), легкі оливи, лужні екстракти; Лужний екстракт; [Водний екстракт з карболової оливи, отриманого при лужній промивці, такій як водним розчином гідроксиду натрію. </w:t>
            </w:r>
            <w:r w:rsidRPr="004933F7">
              <w:rPr>
                <w:iCs/>
                <w:color w:val="000000" w:themeColor="text1"/>
                <w:lang w:val="en-US"/>
              </w:rPr>
              <w:t>Складається переважно з солей лужних металів різних фенольних сполук.]</w:t>
            </w:r>
          </w:p>
        </w:tc>
        <w:tc>
          <w:tcPr>
            <w:tcW w:w="1001" w:type="pct"/>
          </w:tcPr>
          <w:p w14:paraId="14A8695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648-112-00-4</w:t>
            </w:r>
          </w:p>
        </w:tc>
        <w:tc>
          <w:tcPr>
            <w:tcW w:w="1077" w:type="pct"/>
          </w:tcPr>
          <w:p w14:paraId="1BDCF58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90640-88-3</w:t>
            </w:r>
          </w:p>
        </w:tc>
        <w:tc>
          <w:tcPr>
            <w:tcW w:w="1000" w:type="pct"/>
          </w:tcPr>
          <w:p w14:paraId="06C4499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5B18B5E4" w14:textId="77777777" w:rsidTr="00CB70DE">
        <w:trPr>
          <w:trHeight w:val="20"/>
        </w:trPr>
        <w:tc>
          <w:tcPr>
            <w:tcW w:w="1922" w:type="pct"/>
          </w:tcPr>
          <w:p w14:paraId="6158FDE0" w14:textId="77777777" w:rsidR="00DF5D19" w:rsidRPr="004933F7" w:rsidRDefault="00DF5D19" w:rsidP="00251E30">
            <w:pPr>
              <w:pStyle w:val="CM1"/>
              <w:suppressLineNumbers/>
              <w:spacing w:before="40" w:after="40"/>
              <w:rPr>
                <w:color w:val="000000" w:themeColor="text1"/>
                <w:lang w:val="en-US" w:eastAsia="ru-RU"/>
              </w:rPr>
            </w:pPr>
            <w:r w:rsidRPr="004933F7">
              <w:rPr>
                <w:iCs/>
                <w:color w:val="000000" w:themeColor="text1"/>
                <w:lang w:val="uk-UA"/>
              </w:rPr>
              <w:t xml:space="preserve">Екстракти, лужна олива кам’яновугільної смоли; Лужний екстракт; [Екстракт з оливи кам'яновугільної смоли, отриманої при лужній промивці, такій як водним розчином гідроксиду натрію. </w:t>
            </w:r>
            <w:r w:rsidRPr="004933F7">
              <w:rPr>
                <w:iCs/>
                <w:color w:val="000000" w:themeColor="text1"/>
                <w:lang w:val="en-US"/>
              </w:rPr>
              <w:t>Складається переважно з солей лужних металів різних фенольних сполук.]</w:t>
            </w:r>
          </w:p>
        </w:tc>
        <w:tc>
          <w:tcPr>
            <w:tcW w:w="1001" w:type="pct"/>
          </w:tcPr>
          <w:p w14:paraId="2E1064E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648-113-00-X</w:t>
            </w:r>
          </w:p>
        </w:tc>
        <w:tc>
          <w:tcPr>
            <w:tcW w:w="1077" w:type="pct"/>
          </w:tcPr>
          <w:p w14:paraId="45FC96D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 xml:space="preserve">65996-83-0 </w:t>
            </w:r>
          </w:p>
        </w:tc>
        <w:tc>
          <w:tcPr>
            <w:tcW w:w="1000" w:type="pct"/>
          </w:tcPr>
          <w:p w14:paraId="063284A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56694FEE" w14:textId="77777777" w:rsidTr="00CB70DE">
        <w:trPr>
          <w:trHeight w:val="20"/>
        </w:trPr>
        <w:tc>
          <w:tcPr>
            <w:tcW w:w="1922" w:type="pct"/>
          </w:tcPr>
          <w:p w14:paraId="5E06CBE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 xml:space="preserve">Дистиляти (кам'яновугільна смола), нафталенові оливи, лужні екстракти; Лужний екстракт; [Водний екстракт з нафталенової оливи, отриманий при лужній промивці, такій як водним розчином </w:t>
            </w:r>
            <w:r w:rsidRPr="004933F7">
              <w:rPr>
                <w:color w:val="000000" w:themeColor="text1"/>
                <w:lang w:val="uk-UA" w:eastAsia="ru-RU"/>
              </w:rPr>
              <w:lastRenderedPageBreak/>
              <w:t xml:space="preserve">гідроксиду натрію. </w:t>
            </w:r>
            <w:r w:rsidRPr="004933F7">
              <w:rPr>
                <w:color w:val="000000" w:themeColor="text1"/>
                <w:lang w:val="en-US" w:eastAsia="ru-RU"/>
              </w:rPr>
              <w:t>Складається переважно з солей лужних металів різних фенольних сполук.]</w:t>
            </w:r>
          </w:p>
        </w:tc>
        <w:tc>
          <w:tcPr>
            <w:tcW w:w="1001" w:type="pct"/>
          </w:tcPr>
          <w:p w14:paraId="45C8980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648-114</w:t>
            </w:r>
            <w:r w:rsidRPr="004933F7">
              <w:rPr>
                <w:rFonts w:eastAsia="Times New Roman"/>
                <w:color w:val="000000" w:themeColor="text1"/>
                <w:lang w:val="uk-UA" w:eastAsia="ru-RU"/>
              </w:rPr>
              <w:t>-</w:t>
            </w:r>
            <w:r w:rsidRPr="004933F7">
              <w:rPr>
                <w:rFonts w:eastAsia="Times New Roman"/>
                <w:color w:val="000000" w:themeColor="text1"/>
                <w:lang w:eastAsia="ru-RU"/>
              </w:rPr>
              <w:t>00-5</w:t>
            </w:r>
          </w:p>
        </w:tc>
        <w:tc>
          <w:tcPr>
            <w:tcW w:w="1077" w:type="pct"/>
          </w:tcPr>
          <w:p w14:paraId="3B7E541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 xml:space="preserve">90640-89-4 </w:t>
            </w:r>
          </w:p>
        </w:tc>
        <w:tc>
          <w:tcPr>
            <w:tcW w:w="1000" w:type="pct"/>
          </w:tcPr>
          <w:p w14:paraId="786BB0C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1BE85B5F" w14:textId="77777777" w:rsidTr="00CB70DE">
        <w:trPr>
          <w:trHeight w:val="20"/>
        </w:trPr>
        <w:tc>
          <w:tcPr>
            <w:tcW w:w="1922" w:type="pct"/>
          </w:tcPr>
          <w:p w14:paraId="212C39B3"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Залишки екстракту (вугільні), лужної смоляної оливи, карбонизовані, оброблені вапном; Неочищені феноли; [Продукт, одержаний обробкою лужного екстракту оливи кам’яновугільної смоли </w:t>
            </w:r>
            <w:r w:rsidRPr="004933F7">
              <w:rPr>
                <w:color w:val="000000" w:themeColor="text1"/>
                <w:lang w:val="en-US" w:eastAsia="ru-RU"/>
              </w:rPr>
              <w:t>CO</w:t>
            </w:r>
            <w:r w:rsidRPr="004933F7">
              <w:rPr>
                <w:color w:val="000000" w:themeColor="text1"/>
                <w:vertAlign w:val="subscript"/>
                <w:lang w:val="uk-UA" w:eastAsia="ru-RU"/>
              </w:rPr>
              <w:t>2</w:t>
            </w:r>
            <w:r w:rsidRPr="004933F7">
              <w:rPr>
                <w:color w:val="000000" w:themeColor="text1"/>
                <w:lang w:val="uk-UA" w:eastAsia="ru-RU"/>
              </w:rPr>
              <w:t xml:space="preserve"> і </w:t>
            </w:r>
            <w:r w:rsidRPr="004933F7">
              <w:rPr>
                <w:color w:val="000000" w:themeColor="text1"/>
                <w:lang w:val="en-US" w:eastAsia="ru-RU"/>
              </w:rPr>
              <w:t>CaO</w:t>
            </w:r>
            <w:r w:rsidRPr="004933F7">
              <w:rPr>
                <w:color w:val="000000" w:themeColor="text1"/>
                <w:lang w:val="uk-UA" w:eastAsia="ru-RU"/>
              </w:rPr>
              <w:t xml:space="preserve">. Складається переважно з </w:t>
            </w:r>
            <w:r w:rsidRPr="004933F7">
              <w:rPr>
                <w:color w:val="000000" w:themeColor="text1"/>
                <w:lang w:val="en-US" w:eastAsia="ru-RU"/>
              </w:rPr>
              <w:t>CaCO</w:t>
            </w:r>
            <w:r w:rsidRPr="004933F7">
              <w:rPr>
                <w:color w:val="000000" w:themeColor="text1"/>
                <w:vertAlign w:val="subscript"/>
                <w:lang w:val="uk-UA" w:eastAsia="ru-RU"/>
              </w:rPr>
              <w:t>3</w:t>
            </w:r>
            <w:r w:rsidRPr="004933F7">
              <w:rPr>
                <w:color w:val="000000" w:themeColor="text1"/>
                <w:lang w:val="uk-UA" w:eastAsia="ru-RU"/>
              </w:rPr>
              <w:t xml:space="preserve">, </w:t>
            </w:r>
            <w:r w:rsidRPr="004933F7">
              <w:rPr>
                <w:color w:val="000000" w:themeColor="text1"/>
                <w:lang w:val="en-US" w:eastAsia="ru-RU"/>
              </w:rPr>
              <w:t>Ca</w:t>
            </w:r>
            <w:r w:rsidRPr="004933F7">
              <w:rPr>
                <w:color w:val="000000" w:themeColor="text1"/>
                <w:lang w:val="uk-UA" w:eastAsia="ru-RU"/>
              </w:rPr>
              <w:t>(</w:t>
            </w:r>
            <w:r w:rsidRPr="004933F7">
              <w:rPr>
                <w:color w:val="000000" w:themeColor="text1"/>
                <w:lang w:val="en-US" w:eastAsia="ru-RU"/>
              </w:rPr>
              <w:t>OH</w:t>
            </w:r>
            <w:r w:rsidRPr="004933F7">
              <w:rPr>
                <w:color w:val="000000" w:themeColor="text1"/>
                <w:lang w:val="uk-UA" w:eastAsia="ru-RU"/>
              </w:rPr>
              <w:t>)</w:t>
            </w:r>
            <w:r w:rsidRPr="004933F7">
              <w:rPr>
                <w:color w:val="000000" w:themeColor="text1"/>
                <w:vertAlign w:val="subscript"/>
                <w:lang w:val="uk-UA" w:eastAsia="ru-RU"/>
              </w:rPr>
              <w:t>2</w:t>
            </w:r>
            <w:r w:rsidRPr="004933F7">
              <w:rPr>
                <w:color w:val="000000" w:themeColor="text1"/>
                <w:lang w:val="uk-UA" w:eastAsia="ru-RU"/>
              </w:rPr>
              <w:t xml:space="preserve">, </w:t>
            </w:r>
            <w:r w:rsidRPr="004933F7">
              <w:rPr>
                <w:color w:val="000000" w:themeColor="text1"/>
                <w:lang w:val="en-US" w:eastAsia="ru-RU"/>
              </w:rPr>
              <w:t>Na</w:t>
            </w:r>
            <w:r w:rsidRPr="004933F7">
              <w:rPr>
                <w:color w:val="000000" w:themeColor="text1"/>
                <w:vertAlign w:val="subscript"/>
                <w:lang w:val="uk-UA" w:eastAsia="ru-RU"/>
              </w:rPr>
              <w:t>2</w:t>
            </w:r>
            <w:r w:rsidRPr="004933F7">
              <w:rPr>
                <w:color w:val="000000" w:themeColor="text1"/>
                <w:lang w:val="en-US" w:eastAsia="ru-RU"/>
              </w:rPr>
              <w:t>CO</w:t>
            </w:r>
            <w:r w:rsidRPr="004933F7">
              <w:rPr>
                <w:color w:val="000000" w:themeColor="text1"/>
                <w:vertAlign w:val="subscript"/>
                <w:lang w:val="uk-UA" w:eastAsia="ru-RU"/>
              </w:rPr>
              <w:t>3</w:t>
            </w:r>
            <w:r w:rsidRPr="004933F7">
              <w:rPr>
                <w:color w:val="000000" w:themeColor="text1"/>
                <w:lang w:val="uk-UA" w:eastAsia="ru-RU"/>
              </w:rPr>
              <w:t xml:space="preserve"> та інших органічних і неорганічних домішок.]</w:t>
            </w:r>
          </w:p>
        </w:tc>
        <w:tc>
          <w:tcPr>
            <w:tcW w:w="1001" w:type="pct"/>
          </w:tcPr>
          <w:p w14:paraId="38AE528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648-115-00-0</w:t>
            </w:r>
          </w:p>
        </w:tc>
        <w:tc>
          <w:tcPr>
            <w:tcW w:w="1077" w:type="pct"/>
          </w:tcPr>
          <w:p w14:paraId="12A00DD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90641-06-8</w:t>
            </w:r>
          </w:p>
        </w:tc>
        <w:tc>
          <w:tcPr>
            <w:tcW w:w="1000" w:type="pct"/>
          </w:tcPr>
          <w:p w14:paraId="213F7E9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1C139C7D" w14:textId="77777777" w:rsidTr="00CB70DE">
        <w:trPr>
          <w:trHeight w:val="20"/>
        </w:trPr>
        <w:tc>
          <w:tcPr>
            <w:tcW w:w="1922" w:type="pct"/>
          </w:tcPr>
          <w:p w14:paraId="3C06104C"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Кислий гудрон (кислоти смоли), кам’яновугільний, неочищений; Неочищені феноли [Продукт реакції, отриманий при нейтралізації лужного екстракту оливи кам’яновугільної смоли кислотним розчином, таким як водний розчин сірчаної кислоти або газуватим диоксидом вуглецю, для отримання вільних кислот. </w:t>
            </w:r>
            <w:r w:rsidRPr="004933F7">
              <w:rPr>
                <w:color w:val="000000" w:themeColor="text1"/>
                <w:lang w:eastAsia="ru-RU"/>
              </w:rPr>
              <w:t>Складається переважно з кислот смоли, таких як фенол, крезол та ксиленоли.]</w:t>
            </w:r>
          </w:p>
        </w:tc>
        <w:tc>
          <w:tcPr>
            <w:tcW w:w="1001" w:type="pct"/>
          </w:tcPr>
          <w:p w14:paraId="4FAC03B5" w14:textId="77777777" w:rsidR="00DF5D19" w:rsidRPr="004933F7" w:rsidRDefault="00DF5D19" w:rsidP="00251E30">
            <w:pPr>
              <w:pStyle w:val="CM4"/>
              <w:suppressLineNumbers/>
              <w:spacing w:before="40" w:after="40"/>
              <w:rPr>
                <w:color w:val="000000" w:themeColor="text1"/>
                <w:lang w:val="en-US" w:eastAsia="ru-RU"/>
              </w:rPr>
            </w:pPr>
            <w:r w:rsidRPr="004933F7">
              <w:rPr>
                <w:rFonts w:eastAsia="Times New Roman"/>
                <w:color w:val="000000" w:themeColor="text1"/>
                <w:lang w:eastAsia="ru-RU"/>
              </w:rPr>
              <w:t>648-116-00-6</w:t>
            </w:r>
          </w:p>
        </w:tc>
        <w:tc>
          <w:tcPr>
            <w:tcW w:w="1077" w:type="pct"/>
          </w:tcPr>
          <w:p w14:paraId="15171744" w14:textId="77777777" w:rsidR="00DF5D19" w:rsidRPr="004933F7" w:rsidRDefault="00DF5D19" w:rsidP="00251E30">
            <w:pPr>
              <w:pStyle w:val="CM4"/>
              <w:suppressLineNumbers/>
              <w:spacing w:before="40" w:after="40"/>
              <w:rPr>
                <w:color w:val="000000" w:themeColor="text1"/>
                <w:lang w:val="en-US" w:eastAsia="ru-RU"/>
              </w:rPr>
            </w:pPr>
            <w:r w:rsidRPr="004933F7">
              <w:rPr>
                <w:color w:val="000000" w:themeColor="text1"/>
                <w:lang w:val="en-US" w:eastAsia="ru-RU"/>
              </w:rPr>
              <w:t>65996-85-2</w:t>
            </w:r>
          </w:p>
        </w:tc>
        <w:tc>
          <w:tcPr>
            <w:tcW w:w="1000" w:type="pct"/>
          </w:tcPr>
          <w:p w14:paraId="31E43D62" w14:textId="77777777" w:rsidR="00DF5D19" w:rsidRPr="004933F7" w:rsidRDefault="00DF5D19" w:rsidP="00251E30">
            <w:pPr>
              <w:pStyle w:val="CM4"/>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6F669007" w14:textId="77777777" w:rsidTr="00CB70DE">
        <w:trPr>
          <w:trHeight w:val="20"/>
        </w:trPr>
        <w:tc>
          <w:tcPr>
            <w:tcW w:w="1922" w:type="pct"/>
          </w:tcPr>
          <w:p w14:paraId="3767309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Кислий гудрон (кислоти смоли), буре вугілля, неочищений; Необроблені феноли; [Закислений лужний екстракт дистиляту буровугільної смоли. Складається переважно з фенолів і гомологів фенолу.]</w:t>
            </w:r>
          </w:p>
        </w:tc>
        <w:tc>
          <w:tcPr>
            <w:tcW w:w="1001" w:type="pct"/>
          </w:tcPr>
          <w:p w14:paraId="0CC0E2A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648-117-00-1</w:t>
            </w:r>
          </w:p>
        </w:tc>
        <w:tc>
          <w:tcPr>
            <w:tcW w:w="1077" w:type="pct"/>
          </w:tcPr>
          <w:p w14:paraId="5EC33465" w14:textId="77777777" w:rsidR="00DF5D19" w:rsidRPr="004933F7" w:rsidRDefault="00DF5D19" w:rsidP="00251E30">
            <w:pPr>
              <w:pStyle w:val="CM1"/>
              <w:suppressLineNumbers/>
              <w:spacing w:before="40" w:after="40"/>
              <w:rPr>
                <w:i/>
                <w:iCs/>
                <w:color w:val="000000" w:themeColor="text1"/>
                <w:lang w:val="en-US"/>
              </w:rPr>
            </w:pPr>
            <w:r w:rsidRPr="004933F7">
              <w:rPr>
                <w:color w:val="000000" w:themeColor="text1"/>
                <w:lang w:val="en-US" w:eastAsia="ru-RU"/>
              </w:rPr>
              <w:t>101316-86-3</w:t>
            </w:r>
          </w:p>
        </w:tc>
        <w:tc>
          <w:tcPr>
            <w:tcW w:w="1000" w:type="pct"/>
          </w:tcPr>
          <w:p w14:paraId="01BDF4D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673C5DD6" w14:textId="77777777" w:rsidTr="00CB70DE">
        <w:trPr>
          <w:trHeight w:val="20"/>
        </w:trPr>
        <w:tc>
          <w:tcPr>
            <w:tcW w:w="1922" w:type="pct"/>
          </w:tcPr>
          <w:p w14:paraId="4CB05807" w14:textId="47D22B3F"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Кислий гудрон (кислоти смоли), газифікація бурого вугілля,; Неочищені феноли; [Складне поєднання органічних сполук, отримане газифікацією бурого вугілля. Складається переважно з С</w:t>
            </w:r>
            <w:r w:rsidRPr="004933F7">
              <w:rPr>
                <w:color w:val="000000" w:themeColor="text1"/>
                <w:vertAlign w:val="subscript"/>
                <w:lang w:val="uk-UA" w:eastAsia="ru-RU"/>
              </w:rPr>
              <w:t>6</w:t>
            </w:r>
            <w:r w:rsidR="009C7F35" w:rsidRPr="004933F7">
              <w:rPr>
                <w:color w:val="000000" w:themeColor="text1"/>
                <w:vertAlign w:val="subscript"/>
                <w:lang w:val="uk-UA" w:eastAsia="ru-RU"/>
              </w:rPr>
              <w:t>-</w:t>
            </w:r>
            <w:r w:rsidRPr="004933F7">
              <w:rPr>
                <w:color w:val="000000" w:themeColor="text1"/>
                <w:vertAlign w:val="subscript"/>
                <w:lang w:val="uk-UA" w:eastAsia="ru-RU"/>
              </w:rPr>
              <w:t>10</w:t>
            </w:r>
            <w:r w:rsidRPr="004933F7">
              <w:rPr>
                <w:color w:val="000000" w:themeColor="text1"/>
                <w:lang w:val="uk-UA" w:eastAsia="ru-RU"/>
              </w:rPr>
              <w:t xml:space="preserve"> гідроскиароматичних фенолів і їх гомологів.]</w:t>
            </w:r>
          </w:p>
        </w:tc>
        <w:tc>
          <w:tcPr>
            <w:tcW w:w="1001" w:type="pct"/>
          </w:tcPr>
          <w:p w14:paraId="242DDC4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648-118-00-7</w:t>
            </w:r>
          </w:p>
        </w:tc>
        <w:tc>
          <w:tcPr>
            <w:tcW w:w="1077" w:type="pct"/>
          </w:tcPr>
          <w:p w14:paraId="0E68AAE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92062-22-1</w:t>
            </w:r>
          </w:p>
        </w:tc>
        <w:tc>
          <w:tcPr>
            <w:tcW w:w="1000" w:type="pct"/>
          </w:tcPr>
          <w:p w14:paraId="6070ECE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666F2DB7" w14:textId="77777777" w:rsidTr="00CB70DE">
        <w:trPr>
          <w:trHeight w:val="20"/>
        </w:trPr>
        <w:tc>
          <w:tcPr>
            <w:tcW w:w="1922" w:type="pct"/>
          </w:tcPr>
          <w:p w14:paraId="11E8BC60" w14:textId="7051CF50" w:rsidR="00DF5D19" w:rsidRPr="004933F7" w:rsidRDefault="00DF5D19" w:rsidP="00251E30">
            <w:pPr>
              <w:suppressLineNumbers/>
              <w:spacing w:before="40" w:after="40"/>
              <w:ind w:firstLine="0"/>
              <w:rPr>
                <w:color w:val="000000" w:themeColor="text1"/>
                <w:sz w:val="24"/>
                <w:szCs w:val="24"/>
                <w:highlight w:val="magenta"/>
                <w:lang w:eastAsia="ru-RU"/>
              </w:rPr>
            </w:pPr>
            <w:r w:rsidRPr="004933F7">
              <w:rPr>
                <w:color w:val="000000" w:themeColor="text1"/>
                <w:sz w:val="24"/>
                <w:szCs w:val="24"/>
                <w:lang w:eastAsia="ru-RU"/>
              </w:rPr>
              <w:t>Кислий гудрон (кислоти смоли), залишки перегонки; Феноли дистиляту; [Залишки від перегонки неочищеного фенолу з вугілля. Складається переважно з фенолів з кількістю атомів вуглецю С</w:t>
            </w:r>
            <w:r w:rsidRPr="004933F7">
              <w:rPr>
                <w:color w:val="000000" w:themeColor="text1"/>
                <w:sz w:val="24"/>
                <w:szCs w:val="24"/>
                <w:vertAlign w:val="subscript"/>
                <w:lang w:eastAsia="ru-RU"/>
              </w:rPr>
              <w:t>8</w:t>
            </w:r>
            <w:r w:rsidR="009C7F35" w:rsidRPr="004933F7">
              <w:rPr>
                <w:color w:val="000000" w:themeColor="text1"/>
                <w:sz w:val="24"/>
                <w:szCs w:val="24"/>
                <w:vertAlign w:val="subscript"/>
                <w:lang w:eastAsia="ru-RU"/>
              </w:rPr>
              <w:t>-</w:t>
            </w:r>
            <w:r w:rsidRPr="004933F7">
              <w:rPr>
                <w:color w:val="000000" w:themeColor="text1"/>
                <w:sz w:val="24"/>
                <w:szCs w:val="24"/>
                <w:lang w:eastAsia="ru-RU"/>
              </w:rPr>
              <w:lastRenderedPageBreak/>
              <w:t>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з точкою розм’якшення від 60°C до 80°C (від 140°F до 176°F).]</w:t>
            </w:r>
          </w:p>
        </w:tc>
        <w:tc>
          <w:tcPr>
            <w:tcW w:w="1001" w:type="pct"/>
          </w:tcPr>
          <w:p w14:paraId="288F7C5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648-119-00-2</w:t>
            </w:r>
          </w:p>
        </w:tc>
        <w:tc>
          <w:tcPr>
            <w:tcW w:w="1077" w:type="pct"/>
          </w:tcPr>
          <w:p w14:paraId="23A25B7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96690-55-0</w:t>
            </w:r>
          </w:p>
        </w:tc>
        <w:tc>
          <w:tcPr>
            <w:tcW w:w="1000" w:type="pct"/>
          </w:tcPr>
          <w:p w14:paraId="269CBF9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08690AE0" w14:textId="77777777" w:rsidTr="00CB70DE">
        <w:trPr>
          <w:trHeight w:val="20"/>
        </w:trPr>
        <w:tc>
          <w:tcPr>
            <w:tcW w:w="1922" w:type="pct"/>
          </w:tcPr>
          <w:p w14:paraId="5239BD37" w14:textId="0D8B2ACC" w:rsidR="00DF5D19" w:rsidRPr="004933F7" w:rsidRDefault="00DF5D19" w:rsidP="00251E30">
            <w:pPr>
              <w:suppressLineNumbers/>
              <w:spacing w:before="40" w:after="40"/>
              <w:ind w:firstLine="0"/>
              <w:rPr>
                <w:color w:val="000000" w:themeColor="text1"/>
                <w:sz w:val="24"/>
                <w:szCs w:val="24"/>
                <w:highlight w:val="magenta"/>
                <w:lang w:eastAsia="ru-RU"/>
              </w:rPr>
            </w:pPr>
            <w:r w:rsidRPr="004933F7">
              <w:rPr>
                <w:color w:val="000000" w:themeColor="text1"/>
                <w:sz w:val="24"/>
                <w:szCs w:val="24"/>
                <w:lang w:eastAsia="ru-RU"/>
              </w:rPr>
              <w:t>Кислий гудрон (кислоти смоли), метилфенольна фракція; Феноли дистиляту; [Фракція кислот смоли, з високим вмістом 3- і 4</w:t>
            </w:r>
            <w:r w:rsidR="009C7F35" w:rsidRPr="004933F7">
              <w:rPr>
                <w:color w:val="000000" w:themeColor="text1"/>
                <w:sz w:val="24"/>
                <w:szCs w:val="24"/>
                <w:lang w:eastAsia="ru-RU"/>
              </w:rPr>
              <w:t>-</w:t>
            </w:r>
            <w:r w:rsidRPr="004933F7">
              <w:rPr>
                <w:color w:val="000000" w:themeColor="text1"/>
                <w:sz w:val="24"/>
                <w:szCs w:val="24"/>
                <w:lang w:eastAsia="ru-RU"/>
              </w:rPr>
              <w:t>метилфенолу, вилучена при перегонці сирих кислот низькотемпературної кам'яновугільної смоли.]</w:t>
            </w:r>
          </w:p>
        </w:tc>
        <w:tc>
          <w:tcPr>
            <w:tcW w:w="1001" w:type="pct"/>
          </w:tcPr>
          <w:p w14:paraId="0C1CCAD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648-120-00-8</w:t>
            </w:r>
          </w:p>
        </w:tc>
        <w:tc>
          <w:tcPr>
            <w:tcW w:w="1077" w:type="pct"/>
          </w:tcPr>
          <w:p w14:paraId="479F38A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84989-04</w:t>
            </w:r>
            <w:r w:rsidRPr="004933F7">
              <w:rPr>
                <w:color w:val="000000" w:themeColor="text1"/>
                <w:lang w:val="uk-UA" w:eastAsia="ru-RU"/>
              </w:rPr>
              <w:t>-</w:t>
            </w:r>
            <w:r w:rsidRPr="004933F7">
              <w:rPr>
                <w:color w:val="000000" w:themeColor="text1"/>
                <w:lang w:val="en-US" w:eastAsia="ru-RU"/>
              </w:rPr>
              <w:t>8</w:t>
            </w:r>
          </w:p>
        </w:tc>
        <w:tc>
          <w:tcPr>
            <w:tcW w:w="1000" w:type="pct"/>
          </w:tcPr>
          <w:p w14:paraId="424C691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06766147" w14:textId="77777777" w:rsidTr="00CB70DE">
        <w:trPr>
          <w:trHeight w:val="20"/>
        </w:trPr>
        <w:tc>
          <w:tcPr>
            <w:tcW w:w="1922" w:type="pct"/>
          </w:tcPr>
          <w:p w14:paraId="40D2F397"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Кислий гудрон (кислоти смоли), поліалкілфенольна фаркція; Феноли дистиляту; [Фракція кислот смоли, вилучена при перегонці кислот низькотемпературної кам'яновугільної смоли, що має діапазон кипіння від 225°</w:t>
            </w:r>
            <w:r w:rsidRPr="004933F7">
              <w:rPr>
                <w:color w:val="000000" w:themeColor="text1"/>
                <w:lang w:val="en-US" w:eastAsia="ru-RU"/>
              </w:rPr>
              <w:t>C</w:t>
            </w:r>
            <w:r w:rsidRPr="004933F7">
              <w:rPr>
                <w:color w:val="000000" w:themeColor="text1"/>
                <w:lang w:val="uk-UA" w:eastAsia="ru-RU"/>
              </w:rPr>
              <w:t xml:space="preserve"> до 320°</w:t>
            </w:r>
            <w:r w:rsidRPr="004933F7">
              <w:rPr>
                <w:color w:val="000000" w:themeColor="text1"/>
                <w:lang w:val="en-US" w:eastAsia="ru-RU"/>
              </w:rPr>
              <w:t>C</w:t>
            </w:r>
            <w:r w:rsidRPr="004933F7">
              <w:rPr>
                <w:color w:val="000000" w:themeColor="text1"/>
                <w:lang w:val="uk-UA" w:eastAsia="ru-RU"/>
              </w:rPr>
              <w:t xml:space="preserve"> (від 437°</w:t>
            </w:r>
            <w:r w:rsidRPr="004933F7">
              <w:rPr>
                <w:color w:val="000000" w:themeColor="text1"/>
                <w:lang w:val="en-US" w:eastAsia="ru-RU"/>
              </w:rPr>
              <w:t>F</w:t>
            </w:r>
            <w:r w:rsidRPr="004933F7">
              <w:rPr>
                <w:color w:val="000000" w:themeColor="text1"/>
                <w:lang w:val="uk-UA" w:eastAsia="ru-RU"/>
              </w:rPr>
              <w:t xml:space="preserve"> до 608°</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Складається переважно з поліалкілфенолів.]</w:t>
            </w:r>
          </w:p>
        </w:tc>
        <w:tc>
          <w:tcPr>
            <w:tcW w:w="1001" w:type="pct"/>
          </w:tcPr>
          <w:p w14:paraId="77D7B4E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648-121-00-3</w:t>
            </w:r>
          </w:p>
        </w:tc>
        <w:tc>
          <w:tcPr>
            <w:tcW w:w="1077" w:type="pct"/>
          </w:tcPr>
          <w:p w14:paraId="2943117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84989-05-9</w:t>
            </w:r>
          </w:p>
        </w:tc>
        <w:tc>
          <w:tcPr>
            <w:tcW w:w="1000" w:type="pct"/>
          </w:tcPr>
          <w:p w14:paraId="0D01506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7213063E" w14:textId="77777777" w:rsidTr="00CB70DE">
        <w:trPr>
          <w:trHeight w:val="20"/>
        </w:trPr>
        <w:tc>
          <w:tcPr>
            <w:tcW w:w="1922" w:type="pct"/>
          </w:tcPr>
          <w:p w14:paraId="067E9CD0" w14:textId="2EF59BF8"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Кислий гудрон (кислоти смоли), ксиленольна фракція; Феноли дистиляту; [Фракція кислот смоли, з високим вмістом 2,4</w:t>
            </w:r>
            <w:r w:rsidR="009C7F35" w:rsidRPr="004933F7">
              <w:rPr>
                <w:color w:val="000000" w:themeColor="text1"/>
                <w:lang w:val="uk-UA" w:eastAsia="ru-RU"/>
              </w:rPr>
              <w:t>-</w:t>
            </w:r>
            <w:r w:rsidRPr="004933F7">
              <w:rPr>
                <w:color w:val="000000" w:themeColor="text1"/>
                <w:lang w:val="uk-UA" w:eastAsia="ru-RU"/>
              </w:rPr>
              <w:t>і 2,5-диметилфенолу, вилучена при перегонці кислот низькотемпературної кам'яновугільної смоли.]</w:t>
            </w:r>
          </w:p>
        </w:tc>
        <w:tc>
          <w:tcPr>
            <w:tcW w:w="1001" w:type="pct"/>
          </w:tcPr>
          <w:p w14:paraId="42529DF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648-122-00-9</w:t>
            </w:r>
          </w:p>
        </w:tc>
        <w:tc>
          <w:tcPr>
            <w:tcW w:w="1077" w:type="pct"/>
          </w:tcPr>
          <w:p w14:paraId="76840F9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84989-06-0</w:t>
            </w:r>
          </w:p>
        </w:tc>
        <w:tc>
          <w:tcPr>
            <w:tcW w:w="1000" w:type="pct"/>
          </w:tcPr>
          <w:p w14:paraId="4356C01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00F2E6C9" w14:textId="77777777" w:rsidTr="00CB70DE">
        <w:trPr>
          <w:trHeight w:val="20"/>
        </w:trPr>
        <w:tc>
          <w:tcPr>
            <w:tcW w:w="1922" w:type="pct"/>
          </w:tcPr>
          <w:p w14:paraId="5EE36FF5" w14:textId="1F6D33FD"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Кислий гудрон (кислоти смоли), етилфенольна фракція; Феноли дистиляту; [Фракція кислот смоли, з високим вмістом 3- і 4</w:t>
            </w:r>
            <w:r w:rsidR="009C7F35" w:rsidRPr="004933F7">
              <w:rPr>
                <w:color w:val="000000" w:themeColor="text1"/>
                <w:lang w:val="uk-UA"/>
              </w:rPr>
              <w:t>-</w:t>
            </w:r>
            <w:r w:rsidRPr="004933F7">
              <w:rPr>
                <w:color w:val="000000" w:themeColor="text1"/>
                <w:lang w:val="uk-UA"/>
              </w:rPr>
              <w:t>етилфенолу, вилучена при перегонці кислот низькотемпературної кам'яновугільної смоли.]</w:t>
            </w:r>
          </w:p>
        </w:tc>
        <w:tc>
          <w:tcPr>
            <w:tcW w:w="1001" w:type="pct"/>
          </w:tcPr>
          <w:p w14:paraId="564AF88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648-123-00-4</w:t>
            </w:r>
          </w:p>
        </w:tc>
        <w:tc>
          <w:tcPr>
            <w:tcW w:w="1077" w:type="pct"/>
          </w:tcPr>
          <w:p w14:paraId="152D037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84989-03-7</w:t>
            </w:r>
          </w:p>
        </w:tc>
        <w:tc>
          <w:tcPr>
            <w:tcW w:w="1000" w:type="pct"/>
          </w:tcPr>
          <w:p w14:paraId="7AEA134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2168715E" w14:textId="77777777" w:rsidTr="00CB70DE">
        <w:trPr>
          <w:trHeight w:val="20"/>
        </w:trPr>
        <w:tc>
          <w:tcPr>
            <w:tcW w:w="1922" w:type="pct"/>
          </w:tcPr>
          <w:p w14:paraId="018C6BE3"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Кислий гудрон (кислоти смоли), 3,5-ксиленольна фракція; Феноли дистиляту; [Фракція кислот смоли, з високим вмістом 3,5-диметилфенолу, вилучена при перегонці кислот низькотемпературної кам'яновугільної смоли.]</w:t>
            </w:r>
          </w:p>
        </w:tc>
        <w:tc>
          <w:tcPr>
            <w:tcW w:w="1001" w:type="pct"/>
          </w:tcPr>
          <w:p w14:paraId="0313A62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648-124</w:t>
            </w:r>
            <w:r w:rsidRPr="004933F7">
              <w:rPr>
                <w:rFonts w:eastAsia="Times New Roman"/>
                <w:color w:val="000000" w:themeColor="text1"/>
                <w:lang w:val="uk-UA" w:eastAsia="ru-RU"/>
              </w:rPr>
              <w:t>-</w:t>
            </w:r>
            <w:r w:rsidRPr="004933F7">
              <w:rPr>
                <w:rFonts w:eastAsia="Times New Roman"/>
                <w:color w:val="000000" w:themeColor="text1"/>
                <w:lang w:eastAsia="ru-RU"/>
              </w:rPr>
              <w:t>00-X</w:t>
            </w:r>
          </w:p>
        </w:tc>
        <w:tc>
          <w:tcPr>
            <w:tcW w:w="1077" w:type="pct"/>
          </w:tcPr>
          <w:p w14:paraId="23D9FE7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84989-07-1</w:t>
            </w:r>
          </w:p>
        </w:tc>
        <w:tc>
          <w:tcPr>
            <w:tcW w:w="1000" w:type="pct"/>
          </w:tcPr>
          <w:p w14:paraId="7D041A0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3425AA41" w14:textId="77777777" w:rsidTr="00CB70DE">
        <w:trPr>
          <w:trHeight w:val="20"/>
        </w:trPr>
        <w:tc>
          <w:tcPr>
            <w:tcW w:w="1922" w:type="pct"/>
          </w:tcPr>
          <w:p w14:paraId="3ED1D460"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rPr>
              <w:t xml:space="preserve">Кислий гудрон (кислоти смоли), залишки, дистилятів, перша фракція; Феноли дистиляту; </w:t>
            </w:r>
            <w:r w:rsidRPr="004933F7">
              <w:rPr>
                <w:color w:val="000000" w:themeColor="text1"/>
              </w:rPr>
              <w:lastRenderedPageBreak/>
              <w:t>[Залишок від перегонки в діапазоні від 235°C до 355°C (</w:t>
            </w:r>
            <w:r w:rsidRPr="004933F7">
              <w:rPr>
                <w:color w:val="000000" w:themeColor="text1"/>
                <w:lang w:val="uk-UA"/>
              </w:rPr>
              <w:t xml:space="preserve">від </w:t>
            </w:r>
            <w:r w:rsidRPr="004933F7">
              <w:rPr>
                <w:color w:val="000000" w:themeColor="text1"/>
              </w:rPr>
              <w:t>481°F до 697°F) легкого карболового оливи.]</w:t>
            </w:r>
          </w:p>
        </w:tc>
        <w:tc>
          <w:tcPr>
            <w:tcW w:w="1001" w:type="pct"/>
          </w:tcPr>
          <w:p w14:paraId="12CD4DA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648-125-00-5</w:t>
            </w:r>
          </w:p>
        </w:tc>
        <w:tc>
          <w:tcPr>
            <w:tcW w:w="1077" w:type="pct"/>
          </w:tcPr>
          <w:p w14:paraId="6929C7C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68477-23-6</w:t>
            </w:r>
          </w:p>
        </w:tc>
        <w:tc>
          <w:tcPr>
            <w:tcW w:w="1000" w:type="pct"/>
          </w:tcPr>
          <w:p w14:paraId="02E206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03A558CB" w14:textId="77777777" w:rsidTr="00CB70DE">
        <w:trPr>
          <w:trHeight w:val="20"/>
        </w:trPr>
        <w:tc>
          <w:tcPr>
            <w:tcW w:w="1922" w:type="pct"/>
          </w:tcPr>
          <w:p w14:paraId="24014FF1"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rPr>
              <w:t>Кислий гудрон (кислоти смоли), крезилові залишки; Феноли дистиляту; [Залишки з кислот неочищеної кам'яновугільної смоли після вилучення фенолу, крезолів, ксиленолів і будь-яких висококиплячих фенолів. Чорна тверда речовина з температурою плавлення приблизно 80°С (176°F). Складається переважно з поліалкіфенолів, смолистих речовин і неорганічних солей.]</w:t>
            </w:r>
          </w:p>
        </w:tc>
        <w:tc>
          <w:tcPr>
            <w:tcW w:w="1001" w:type="pct"/>
          </w:tcPr>
          <w:p w14:paraId="6164903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648-126-00-0</w:t>
            </w:r>
          </w:p>
        </w:tc>
        <w:tc>
          <w:tcPr>
            <w:tcW w:w="1077" w:type="pct"/>
          </w:tcPr>
          <w:p w14:paraId="69FE5D2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68555-24</w:t>
            </w:r>
            <w:r w:rsidRPr="004933F7">
              <w:rPr>
                <w:color w:val="000000" w:themeColor="text1"/>
                <w:lang w:val="uk-UA" w:eastAsia="ru-RU"/>
              </w:rPr>
              <w:t>-</w:t>
            </w:r>
            <w:r w:rsidRPr="004933F7">
              <w:rPr>
                <w:color w:val="000000" w:themeColor="text1"/>
                <w:lang w:val="en-US" w:eastAsia="ru-RU"/>
              </w:rPr>
              <w:t>8</w:t>
            </w:r>
          </w:p>
        </w:tc>
        <w:tc>
          <w:tcPr>
            <w:tcW w:w="1000" w:type="pct"/>
          </w:tcPr>
          <w:p w14:paraId="5E47CD8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 M</w:t>
            </w:r>
          </w:p>
        </w:tc>
      </w:tr>
      <w:tr w:rsidR="004933F7" w:rsidRPr="004933F7" w14:paraId="2E864FA3" w14:textId="77777777" w:rsidTr="00CB70DE">
        <w:trPr>
          <w:trHeight w:val="20"/>
        </w:trPr>
        <w:tc>
          <w:tcPr>
            <w:tcW w:w="1922" w:type="pct"/>
          </w:tcPr>
          <w:p w14:paraId="794C0A8E" w14:textId="3B7041E9"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rPr>
              <w:t>Феноли, С</w:t>
            </w:r>
            <w:r w:rsidRPr="004933F7">
              <w:rPr>
                <w:color w:val="000000" w:themeColor="text1"/>
                <w:vertAlign w:val="subscript"/>
                <w:lang w:val="uk-UA"/>
              </w:rPr>
              <w:t>9</w:t>
            </w:r>
            <w:r w:rsidR="009C7F35" w:rsidRPr="004933F7">
              <w:rPr>
                <w:color w:val="000000" w:themeColor="text1"/>
                <w:vertAlign w:val="subscript"/>
                <w:lang w:val="uk-UA"/>
              </w:rPr>
              <w:t>-</w:t>
            </w:r>
            <w:r w:rsidRPr="004933F7">
              <w:rPr>
                <w:color w:val="000000" w:themeColor="text1"/>
                <w:vertAlign w:val="subscript"/>
                <w:lang w:val="uk-UA"/>
              </w:rPr>
              <w:t>11</w:t>
            </w:r>
            <w:r w:rsidRPr="004933F7">
              <w:rPr>
                <w:color w:val="000000" w:themeColor="text1"/>
                <w:lang w:val="uk-UA"/>
              </w:rPr>
              <w:t>; Феноли дистиляту</w:t>
            </w:r>
          </w:p>
        </w:tc>
        <w:tc>
          <w:tcPr>
            <w:tcW w:w="1001" w:type="pct"/>
          </w:tcPr>
          <w:p w14:paraId="753DED3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648-127-00-6</w:t>
            </w:r>
          </w:p>
        </w:tc>
        <w:tc>
          <w:tcPr>
            <w:tcW w:w="1077" w:type="pct"/>
          </w:tcPr>
          <w:p w14:paraId="63C2F62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91079-47-9</w:t>
            </w:r>
          </w:p>
        </w:tc>
        <w:tc>
          <w:tcPr>
            <w:tcW w:w="1000" w:type="pct"/>
          </w:tcPr>
          <w:p w14:paraId="496B256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27D9C806" w14:textId="77777777" w:rsidTr="00CB70DE">
        <w:trPr>
          <w:trHeight w:val="20"/>
        </w:trPr>
        <w:tc>
          <w:tcPr>
            <w:tcW w:w="1922" w:type="pct"/>
          </w:tcPr>
          <w:p w14:paraId="71A9DFAD"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Кислий гудрон (кислоти смоли), крезоловий; Феноли дистиляту; [Складне поєднання органічних сполук, що отримується з бурого вугілля і кипить в діапазоні приблизно від 200°C до 230°C (від 392°F до 446°F). Складається переважно з фенолів і основ піридину.]</w:t>
            </w:r>
          </w:p>
        </w:tc>
        <w:tc>
          <w:tcPr>
            <w:tcW w:w="1001" w:type="pct"/>
          </w:tcPr>
          <w:p w14:paraId="1CF6EA4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648-128-00-1</w:t>
            </w:r>
          </w:p>
        </w:tc>
        <w:tc>
          <w:tcPr>
            <w:tcW w:w="1077" w:type="pct"/>
          </w:tcPr>
          <w:p w14:paraId="47869E8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92062-26-5</w:t>
            </w:r>
          </w:p>
        </w:tc>
        <w:tc>
          <w:tcPr>
            <w:tcW w:w="1000" w:type="pct"/>
          </w:tcPr>
          <w:p w14:paraId="127B863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4995F003" w14:textId="77777777" w:rsidTr="00CB70DE">
        <w:trPr>
          <w:trHeight w:val="20"/>
        </w:trPr>
        <w:tc>
          <w:tcPr>
            <w:tcW w:w="1922" w:type="pct"/>
          </w:tcPr>
          <w:p w14:paraId="68DB5D4D"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Кислий гудрон (кислоти смоли), бурого вугілля, С2 - алкілфенольна фракція; Феноли дистиляту; [Дистилят з підкисленого, попередньо промитого лугом дистиляту буровугільної смоли, з температурою кипіння в діапазоні приблизно від 200°C до 230°C (від 392°F до 446°F). Складається переважно з м- і п-етилфенолу, а також з крезолу і ксиленолів.]</w:t>
            </w:r>
          </w:p>
        </w:tc>
        <w:tc>
          <w:tcPr>
            <w:tcW w:w="1001" w:type="pct"/>
          </w:tcPr>
          <w:p w14:paraId="42974BF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648-129-00-7</w:t>
            </w:r>
          </w:p>
        </w:tc>
        <w:tc>
          <w:tcPr>
            <w:tcW w:w="1077" w:type="pct"/>
          </w:tcPr>
          <w:p w14:paraId="414AC36F" w14:textId="5C9D48AE"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009C7F35" w:rsidRPr="004933F7">
              <w:rPr>
                <w:color w:val="000000" w:themeColor="text1"/>
                <w:lang w:val="en-US" w:eastAsia="ru-RU"/>
              </w:rPr>
              <w:t>-</w:t>
            </w:r>
            <w:r w:rsidRPr="004933F7">
              <w:rPr>
                <w:color w:val="000000" w:themeColor="text1"/>
                <w:lang w:val="en-US" w:eastAsia="ru-RU"/>
              </w:rPr>
              <w:t>29-1</w:t>
            </w:r>
          </w:p>
        </w:tc>
        <w:tc>
          <w:tcPr>
            <w:tcW w:w="1000" w:type="pct"/>
          </w:tcPr>
          <w:p w14:paraId="6C385EB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3835BF01" w14:textId="77777777" w:rsidTr="00CB70DE">
        <w:trPr>
          <w:trHeight w:val="20"/>
        </w:trPr>
        <w:tc>
          <w:tcPr>
            <w:tcW w:w="1922" w:type="pct"/>
          </w:tcPr>
          <w:p w14:paraId="18258E04"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 xml:space="preserve">Екстракт оливи (вугільний), нафаленові оливи; Кислотний екстракт; [Водний екстракт, отриманий кислотною промивкою промитого лугом нафталенового оливи. Складається переважно з кислотних солей різних ароматичних азотистих </w:t>
            </w:r>
            <w:r w:rsidRPr="004933F7">
              <w:rPr>
                <w:color w:val="000000" w:themeColor="text1"/>
                <w:lang w:val="uk-UA"/>
              </w:rPr>
              <w:lastRenderedPageBreak/>
              <w:t>основ, включаючи піридин, хінолін та їх алкільні похідні.]</w:t>
            </w:r>
          </w:p>
        </w:tc>
        <w:tc>
          <w:tcPr>
            <w:tcW w:w="1001" w:type="pct"/>
          </w:tcPr>
          <w:p w14:paraId="73C5EA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648-130-00-2</w:t>
            </w:r>
          </w:p>
        </w:tc>
        <w:tc>
          <w:tcPr>
            <w:tcW w:w="1077" w:type="pct"/>
          </w:tcPr>
          <w:p w14:paraId="0AC7A8D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90641-00-2</w:t>
            </w:r>
          </w:p>
        </w:tc>
        <w:tc>
          <w:tcPr>
            <w:tcW w:w="1000" w:type="pct"/>
          </w:tcPr>
          <w:p w14:paraId="28A40A8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35E3BD8C" w14:textId="77777777" w:rsidTr="00CB70DE">
        <w:trPr>
          <w:trHeight w:val="20"/>
        </w:trPr>
        <w:tc>
          <w:tcPr>
            <w:tcW w:w="1922" w:type="pct"/>
          </w:tcPr>
          <w:p w14:paraId="00ED65E7"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rPr>
              <w:t>Гудрон базовий (основи смоли), похідні хіноліну; Основи дистиляту</w:t>
            </w:r>
          </w:p>
        </w:tc>
        <w:tc>
          <w:tcPr>
            <w:tcW w:w="1001" w:type="pct"/>
          </w:tcPr>
          <w:p w14:paraId="2E6B0EE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648-131-00-8</w:t>
            </w:r>
          </w:p>
        </w:tc>
        <w:tc>
          <w:tcPr>
            <w:tcW w:w="1077" w:type="pct"/>
          </w:tcPr>
          <w:p w14:paraId="5C27B8C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68513-87-1</w:t>
            </w:r>
          </w:p>
        </w:tc>
        <w:tc>
          <w:tcPr>
            <w:tcW w:w="1000" w:type="pct"/>
          </w:tcPr>
          <w:p w14:paraId="7AE81E6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70A2DED3" w14:textId="77777777" w:rsidTr="00CB70DE">
        <w:trPr>
          <w:trHeight w:val="20"/>
        </w:trPr>
        <w:tc>
          <w:tcPr>
            <w:tcW w:w="1922" w:type="pct"/>
          </w:tcPr>
          <w:p w14:paraId="7CEB7334"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rPr>
              <w:t>Гудрон базовий (основи смоли), кам’яновугільний, похідні хіноліну; Основи дистиляту</w:t>
            </w:r>
          </w:p>
        </w:tc>
        <w:tc>
          <w:tcPr>
            <w:tcW w:w="1001" w:type="pct"/>
          </w:tcPr>
          <w:p w14:paraId="6FAF9FC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648-132-00-3</w:t>
            </w:r>
          </w:p>
        </w:tc>
        <w:tc>
          <w:tcPr>
            <w:tcW w:w="1077" w:type="pct"/>
          </w:tcPr>
          <w:p w14:paraId="3F927CE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70321-67-4</w:t>
            </w:r>
          </w:p>
        </w:tc>
        <w:tc>
          <w:tcPr>
            <w:tcW w:w="1000" w:type="pct"/>
          </w:tcPr>
          <w:p w14:paraId="71CD6B8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0D3C4377" w14:textId="77777777" w:rsidTr="00CB70DE">
        <w:trPr>
          <w:trHeight w:val="20"/>
        </w:trPr>
        <w:tc>
          <w:tcPr>
            <w:tcW w:w="1922" w:type="pct"/>
          </w:tcPr>
          <w:p w14:paraId="334B3B44"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rPr>
              <w:t>Гудрон базовий (основи смоли), кам’яновугільний, залишки дистиляції; Основи дистиляту; [Залишки перегонки, що залишилися після перегонки нейтралізованих, екстрагованих кислотою фракцій смоли, що містять основи, отриманих при перегонці кам'яновугільних смол. Складається переважно з аніліну, колідину, хіноліну, похідних хіноліну та толуїдинів.]</w:t>
            </w:r>
          </w:p>
        </w:tc>
        <w:tc>
          <w:tcPr>
            <w:tcW w:w="1001" w:type="pct"/>
          </w:tcPr>
          <w:p w14:paraId="682D67D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648-133-00-9</w:t>
            </w:r>
          </w:p>
        </w:tc>
        <w:tc>
          <w:tcPr>
            <w:tcW w:w="1077" w:type="pct"/>
          </w:tcPr>
          <w:p w14:paraId="30F639B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92062-29-8</w:t>
            </w:r>
          </w:p>
        </w:tc>
        <w:tc>
          <w:tcPr>
            <w:tcW w:w="1000" w:type="pct"/>
          </w:tcPr>
          <w:p w14:paraId="710FFBD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71E0A48D" w14:textId="77777777" w:rsidTr="00CB70DE">
        <w:trPr>
          <w:trHeight w:val="20"/>
        </w:trPr>
        <w:tc>
          <w:tcPr>
            <w:tcW w:w="1922" w:type="pct"/>
          </w:tcPr>
          <w:p w14:paraId="5BF4EB18"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rPr>
              <w:t>Вуглеводневе олива, ароматичне, суміш з поліетиленом та поліпропіленом, продукти піролізу, фракція легкої оливи; Продукти термообробки; [Олива, отримане при термічній обробці реакційної маси поліетилену/поліпропілену з пеком кам'яновугільної смоли або ароматичними оливими. Складається переважно з бензену та його гомологів, з температурою кипіння в діапазоні приблизно від 70°C до 120°C (від 158°F до 248°F).]</w:t>
            </w:r>
          </w:p>
        </w:tc>
        <w:tc>
          <w:tcPr>
            <w:tcW w:w="1001" w:type="pct"/>
          </w:tcPr>
          <w:p w14:paraId="5DEBE0C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648-134</w:t>
            </w:r>
            <w:r w:rsidRPr="004933F7">
              <w:rPr>
                <w:rFonts w:eastAsia="Times New Roman"/>
                <w:color w:val="000000" w:themeColor="text1"/>
                <w:lang w:val="uk-UA" w:eastAsia="ru-RU"/>
              </w:rPr>
              <w:t>-</w:t>
            </w:r>
            <w:r w:rsidRPr="004933F7">
              <w:rPr>
                <w:rFonts w:eastAsia="Times New Roman"/>
                <w:color w:val="000000" w:themeColor="text1"/>
                <w:lang w:eastAsia="ru-RU"/>
              </w:rPr>
              <w:t>00-4</w:t>
            </w:r>
          </w:p>
        </w:tc>
        <w:tc>
          <w:tcPr>
            <w:tcW w:w="1077" w:type="pct"/>
          </w:tcPr>
          <w:p w14:paraId="3D1AB25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100801-63-6</w:t>
            </w:r>
          </w:p>
        </w:tc>
        <w:tc>
          <w:tcPr>
            <w:tcW w:w="1000" w:type="pct"/>
          </w:tcPr>
          <w:p w14:paraId="4439A0F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7C2410B8" w14:textId="77777777" w:rsidTr="00CB70DE">
        <w:trPr>
          <w:trHeight w:val="20"/>
        </w:trPr>
        <w:tc>
          <w:tcPr>
            <w:tcW w:w="1922" w:type="pct"/>
          </w:tcPr>
          <w:p w14:paraId="5215B559"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Вуглеводнева олива, ароматичне, суміші з поліетиленом, продукти піролізу, фракція легкої оливи; Продукти термообробки; [Олива, отримане при термічній обробці поліетилену з пеком кам'яновугільної смоли або ароматичними оливами. </w:t>
            </w:r>
            <w:r w:rsidRPr="004933F7">
              <w:rPr>
                <w:color w:val="000000" w:themeColor="text1"/>
                <w:lang w:eastAsia="ru-RU"/>
              </w:rPr>
              <w:t>Складається переважно з бензену і його гомологів, з температурою кипіння в діапазоні приблизно від 70°</w:t>
            </w:r>
            <w:r w:rsidRPr="004933F7">
              <w:rPr>
                <w:color w:val="000000" w:themeColor="text1"/>
                <w:lang w:val="en-US" w:eastAsia="ru-RU"/>
              </w:rPr>
              <w:t>C</w:t>
            </w:r>
            <w:r w:rsidRPr="004933F7">
              <w:rPr>
                <w:color w:val="000000" w:themeColor="text1"/>
                <w:lang w:eastAsia="ru-RU"/>
              </w:rPr>
              <w:t xml:space="preserve"> до 120°</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158°</w:t>
            </w:r>
            <w:r w:rsidRPr="004933F7">
              <w:rPr>
                <w:color w:val="000000" w:themeColor="text1"/>
                <w:lang w:val="en-US" w:eastAsia="ru-RU"/>
              </w:rPr>
              <w:t>F</w:t>
            </w:r>
            <w:r w:rsidRPr="004933F7">
              <w:rPr>
                <w:color w:val="000000" w:themeColor="text1"/>
                <w:lang w:eastAsia="ru-RU"/>
              </w:rPr>
              <w:t xml:space="preserve"> до 248°</w:t>
            </w:r>
            <w:r w:rsidRPr="004933F7">
              <w:rPr>
                <w:color w:val="000000" w:themeColor="text1"/>
                <w:lang w:val="en-US" w:eastAsia="ru-RU"/>
              </w:rPr>
              <w:t>F</w:t>
            </w:r>
            <w:r w:rsidRPr="004933F7">
              <w:rPr>
                <w:color w:val="000000" w:themeColor="text1"/>
                <w:lang w:eastAsia="ru-RU"/>
              </w:rPr>
              <w:t>).]</w:t>
            </w:r>
          </w:p>
        </w:tc>
        <w:tc>
          <w:tcPr>
            <w:tcW w:w="1001" w:type="pct"/>
          </w:tcPr>
          <w:p w14:paraId="25DB088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648-135-00-X</w:t>
            </w:r>
          </w:p>
        </w:tc>
        <w:tc>
          <w:tcPr>
            <w:tcW w:w="1077" w:type="pct"/>
          </w:tcPr>
          <w:p w14:paraId="5EE3CE4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100801-65-8</w:t>
            </w:r>
          </w:p>
        </w:tc>
        <w:tc>
          <w:tcPr>
            <w:tcW w:w="1000" w:type="pct"/>
          </w:tcPr>
          <w:p w14:paraId="646E724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5909F238" w14:textId="77777777" w:rsidTr="00CB70DE">
        <w:trPr>
          <w:trHeight w:val="20"/>
        </w:trPr>
        <w:tc>
          <w:tcPr>
            <w:tcW w:w="1922" w:type="pct"/>
          </w:tcPr>
          <w:p w14:paraId="0EA262C0"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lastRenderedPageBreak/>
              <w:t xml:space="preserve">Вуглеводнева олива, ароматичне, суміші з полістиреном, продукти піролізу, фракція легкої оливи; Продукти термообробки; [Олива, отримане при термічній обробці полістирену з пеком кам'яновугільної смоли або ароматичними оливами. </w:t>
            </w:r>
            <w:r w:rsidRPr="004933F7">
              <w:rPr>
                <w:color w:val="000000" w:themeColor="text1"/>
                <w:lang w:eastAsia="ru-RU"/>
              </w:rPr>
              <w:t>Складається переважно з бензену і його гомологів, з температурою кипіння в діапазоні приблизно від 70°</w:t>
            </w:r>
            <w:r w:rsidRPr="004933F7">
              <w:rPr>
                <w:color w:val="000000" w:themeColor="text1"/>
                <w:lang w:val="en-US" w:eastAsia="ru-RU"/>
              </w:rPr>
              <w:t>C</w:t>
            </w:r>
            <w:r w:rsidRPr="004933F7">
              <w:rPr>
                <w:color w:val="000000" w:themeColor="text1"/>
                <w:lang w:eastAsia="ru-RU"/>
              </w:rPr>
              <w:t xml:space="preserve"> до 210°</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158°</w:t>
            </w:r>
            <w:r w:rsidRPr="004933F7">
              <w:rPr>
                <w:color w:val="000000" w:themeColor="text1"/>
                <w:lang w:val="en-US" w:eastAsia="ru-RU"/>
              </w:rPr>
              <w:t>F</w:t>
            </w:r>
            <w:r w:rsidRPr="004933F7">
              <w:rPr>
                <w:color w:val="000000" w:themeColor="text1"/>
                <w:lang w:eastAsia="ru-RU"/>
              </w:rPr>
              <w:t xml:space="preserve"> до 410°</w:t>
            </w:r>
            <w:r w:rsidRPr="004933F7">
              <w:rPr>
                <w:color w:val="000000" w:themeColor="text1"/>
                <w:lang w:val="en-US" w:eastAsia="ru-RU"/>
              </w:rPr>
              <w:t>F</w:t>
            </w:r>
            <w:r w:rsidRPr="004933F7">
              <w:rPr>
                <w:color w:val="000000" w:themeColor="text1"/>
                <w:lang w:eastAsia="ru-RU"/>
              </w:rPr>
              <w:t>).]</w:t>
            </w:r>
          </w:p>
        </w:tc>
        <w:tc>
          <w:tcPr>
            <w:tcW w:w="1001" w:type="pct"/>
          </w:tcPr>
          <w:p w14:paraId="06B315A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648-136-00-5</w:t>
            </w:r>
          </w:p>
        </w:tc>
        <w:tc>
          <w:tcPr>
            <w:tcW w:w="1077" w:type="pct"/>
          </w:tcPr>
          <w:p w14:paraId="1F51659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100801-66-9</w:t>
            </w:r>
          </w:p>
        </w:tc>
        <w:tc>
          <w:tcPr>
            <w:tcW w:w="1000" w:type="pct"/>
          </w:tcPr>
          <w:p w14:paraId="10B3B3E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5A393915" w14:textId="77777777" w:rsidTr="00CB70DE">
        <w:trPr>
          <w:trHeight w:val="20"/>
        </w:trPr>
        <w:tc>
          <w:tcPr>
            <w:tcW w:w="1922" w:type="pct"/>
          </w:tcPr>
          <w:p w14:paraId="6D9E42DB"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Залишки екстрактів кам’яновугільні, смоляна олива, оброблена лугом, залишки дистилятів нафталену. Залишки екстракту нафталенової оливи; [Залишки, одержані з хімічної оливи, вилучені після видалення нафталену перегонкою, складаються переважно з конденсованих поліциклічних (від 2 до 4) ароматичних вуглеводнів і ароматичних азотистих основ.]</w:t>
            </w:r>
          </w:p>
        </w:tc>
        <w:tc>
          <w:tcPr>
            <w:tcW w:w="1001" w:type="pct"/>
          </w:tcPr>
          <w:p w14:paraId="6B77B6B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648-137-00-0</w:t>
            </w:r>
          </w:p>
        </w:tc>
        <w:tc>
          <w:tcPr>
            <w:tcW w:w="1077" w:type="pct"/>
          </w:tcPr>
          <w:p w14:paraId="6AA90E0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736665-18-6</w:t>
            </w:r>
          </w:p>
        </w:tc>
        <w:tc>
          <w:tcPr>
            <w:tcW w:w="1000" w:type="pct"/>
          </w:tcPr>
          <w:p w14:paraId="728B048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6C99DD7A" w14:textId="77777777" w:rsidTr="00CB70DE">
        <w:trPr>
          <w:trHeight w:val="20"/>
        </w:trPr>
        <w:tc>
          <w:tcPr>
            <w:tcW w:w="1922" w:type="pct"/>
          </w:tcPr>
          <w:p w14:paraId="604FC1A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 xml:space="preserve">Креозотова олива, дистилят з низькою температурою кипіння; Промивна олива; [Фракція перегонки з низькою температурою кипіння, що отримується при високотемпературній карбонізації бітумінозного вугілля, яка додатково очищена для вилучення надлишку кристалічних солей. Складається переважно з креозотової оливи з видаленою деякою кількістю звичайних багатоядерних ароматичних солей, які є компонентами дистиляту кам'яновугільної смоли. </w:t>
            </w:r>
            <w:r w:rsidRPr="004933F7">
              <w:rPr>
                <w:color w:val="000000" w:themeColor="text1"/>
                <w:lang w:val="en-US" w:eastAsia="ru-RU"/>
              </w:rPr>
              <w:t>Без кристалів при температурі приблизно 38°C (100°F).]</w:t>
            </w:r>
          </w:p>
        </w:tc>
        <w:tc>
          <w:tcPr>
            <w:tcW w:w="1001" w:type="pct"/>
          </w:tcPr>
          <w:p w14:paraId="6EC51A80" w14:textId="77777777" w:rsidR="00DF5D19" w:rsidRPr="004933F7" w:rsidRDefault="00DF5D19" w:rsidP="00251E30">
            <w:pPr>
              <w:pStyle w:val="CM4"/>
              <w:suppressLineNumbers/>
              <w:spacing w:before="40" w:after="40"/>
              <w:rPr>
                <w:color w:val="000000" w:themeColor="text1"/>
                <w:lang w:val="en-US" w:eastAsia="ru-RU"/>
              </w:rPr>
            </w:pPr>
            <w:r w:rsidRPr="004933F7">
              <w:rPr>
                <w:rFonts w:eastAsia="Times New Roman"/>
                <w:color w:val="000000" w:themeColor="text1"/>
                <w:lang w:eastAsia="ru-RU"/>
              </w:rPr>
              <w:t>648-138-00-6</w:t>
            </w:r>
          </w:p>
        </w:tc>
        <w:tc>
          <w:tcPr>
            <w:tcW w:w="1077" w:type="pct"/>
          </w:tcPr>
          <w:p w14:paraId="1A96A3DA" w14:textId="77777777" w:rsidR="00DF5D19" w:rsidRPr="004933F7" w:rsidRDefault="00DF5D19" w:rsidP="00251E30">
            <w:pPr>
              <w:pStyle w:val="CM4"/>
              <w:suppressLineNumbers/>
              <w:spacing w:before="40" w:after="40"/>
              <w:rPr>
                <w:color w:val="000000" w:themeColor="text1"/>
                <w:lang w:val="en-US" w:eastAsia="ru-RU"/>
              </w:rPr>
            </w:pPr>
            <w:r w:rsidRPr="004933F7">
              <w:rPr>
                <w:color w:val="000000" w:themeColor="text1"/>
                <w:lang w:val="en-US" w:eastAsia="ru-RU"/>
              </w:rPr>
              <w:t>70321-80-1</w:t>
            </w:r>
          </w:p>
        </w:tc>
        <w:tc>
          <w:tcPr>
            <w:tcW w:w="1000" w:type="pct"/>
          </w:tcPr>
          <w:p w14:paraId="2018A5B5" w14:textId="77777777" w:rsidR="00DF5D19" w:rsidRPr="004933F7" w:rsidRDefault="00DF5D19" w:rsidP="00251E30">
            <w:pPr>
              <w:pStyle w:val="CM4"/>
              <w:suppressLineNumbers/>
              <w:spacing w:before="40" w:after="40"/>
              <w:rPr>
                <w:color w:val="000000" w:themeColor="text1"/>
                <w:lang w:val="en-US" w:eastAsia="ru-RU"/>
              </w:rPr>
            </w:pPr>
            <w:r w:rsidRPr="004933F7">
              <w:rPr>
                <w:color w:val="000000" w:themeColor="text1"/>
                <w:lang w:val="en-US" w:eastAsia="ru-RU"/>
              </w:rPr>
              <w:t>M</w:t>
            </w:r>
          </w:p>
        </w:tc>
      </w:tr>
      <w:tr w:rsidR="004933F7" w:rsidRPr="004933F7" w14:paraId="00D65761" w14:textId="77777777" w:rsidTr="00CB70DE">
        <w:trPr>
          <w:trHeight w:val="20"/>
        </w:trPr>
        <w:tc>
          <w:tcPr>
            <w:tcW w:w="1922" w:type="pct"/>
          </w:tcPr>
          <w:p w14:paraId="65D29185"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Кислий гудрон (кислоти смоли), крезиловий, натрієві солі, лужні розчини; Лужний екстракт</w:t>
            </w:r>
          </w:p>
        </w:tc>
        <w:tc>
          <w:tcPr>
            <w:tcW w:w="1001" w:type="pct"/>
          </w:tcPr>
          <w:p w14:paraId="5A25936D" w14:textId="77777777" w:rsidR="00DF5D19" w:rsidRPr="004933F7" w:rsidRDefault="00DF5D19" w:rsidP="00251E30">
            <w:pPr>
              <w:pStyle w:val="CM1"/>
              <w:suppressLineNumbers/>
              <w:spacing w:before="40" w:after="40"/>
              <w:rPr>
                <w:color w:val="000000" w:themeColor="text1"/>
                <w:lang w:eastAsia="ru-RU"/>
              </w:rPr>
            </w:pPr>
            <w:r w:rsidRPr="004933F7">
              <w:rPr>
                <w:rFonts w:eastAsia="Times New Roman"/>
                <w:color w:val="000000" w:themeColor="text1"/>
                <w:lang w:eastAsia="ru-RU"/>
              </w:rPr>
              <w:t>648-139-00-1</w:t>
            </w:r>
          </w:p>
        </w:tc>
        <w:tc>
          <w:tcPr>
            <w:tcW w:w="1077" w:type="pct"/>
          </w:tcPr>
          <w:p w14:paraId="6E959CF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68815-21-4</w:t>
            </w:r>
          </w:p>
        </w:tc>
        <w:tc>
          <w:tcPr>
            <w:tcW w:w="1000" w:type="pct"/>
          </w:tcPr>
          <w:p w14:paraId="7CB32D1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77123C72" w14:textId="77777777" w:rsidTr="00CB70DE">
        <w:trPr>
          <w:trHeight w:val="20"/>
        </w:trPr>
        <w:tc>
          <w:tcPr>
            <w:tcW w:w="1922" w:type="pct"/>
          </w:tcPr>
          <w:p w14:paraId="39E2CD60"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Екстракт олив (вугільний), основи смоли; Кислотний екстракт [Екстракт із залишків лужного </w:t>
            </w:r>
            <w:r w:rsidRPr="004933F7">
              <w:rPr>
                <w:color w:val="000000" w:themeColor="text1"/>
                <w:lang w:val="uk-UA" w:eastAsia="ru-RU"/>
              </w:rPr>
              <w:lastRenderedPageBreak/>
              <w:t>екстракту смоляної оливи, що отримується при кислотній промивці, такій як водним розчином сірчаної кислоти після перегонки для видалення нафталену. Складається переважно з кислотних солей різних ароматичних азотистих основ, включаючи піридин, хінолін і їх алкільні похідні.]</w:t>
            </w:r>
          </w:p>
        </w:tc>
        <w:tc>
          <w:tcPr>
            <w:tcW w:w="1001" w:type="pct"/>
          </w:tcPr>
          <w:p w14:paraId="4CEDAB0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648-140-00-7</w:t>
            </w:r>
          </w:p>
        </w:tc>
        <w:tc>
          <w:tcPr>
            <w:tcW w:w="1077" w:type="pct"/>
          </w:tcPr>
          <w:p w14:paraId="54C5FD1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65996-86-3</w:t>
            </w:r>
          </w:p>
        </w:tc>
        <w:tc>
          <w:tcPr>
            <w:tcW w:w="1000" w:type="pct"/>
          </w:tcPr>
          <w:p w14:paraId="4A8BFA6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7A41C0DC" w14:textId="77777777" w:rsidTr="00CB70DE">
        <w:trPr>
          <w:trHeight w:val="20"/>
        </w:trPr>
        <w:tc>
          <w:tcPr>
            <w:tcW w:w="1922" w:type="pct"/>
          </w:tcPr>
          <w:p w14:paraId="11A5EB5C"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Гудрон базовий (основи смоли), кам’яновугільний, неочищений; Неочищені основи смоли; [Продукт реакції, отриманий нейтралізацією екстракту оливи основ кам’яновугільної смоли лужним розчином, таким як водним розчином гідроксиду натрію, для отримання вільних основ. </w:t>
            </w:r>
            <w:r w:rsidRPr="004933F7">
              <w:rPr>
                <w:color w:val="000000" w:themeColor="text1"/>
                <w:lang w:eastAsia="ru-RU"/>
              </w:rPr>
              <w:t>Складається переважно з таких органічних основ, як акридин, фенантридин, піридин, хінолін і їх алкільних похідних.]</w:t>
            </w:r>
          </w:p>
        </w:tc>
        <w:tc>
          <w:tcPr>
            <w:tcW w:w="1001" w:type="pct"/>
          </w:tcPr>
          <w:p w14:paraId="2542EB5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648-141-00-2</w:t>
            </w:r>
          </w:p>
        </w:tc>
        <w:tc>
          <w:tcPr>
            <w:tcW w:w="1077" w:type="pct"/>
          </w:tcPr>
          <w:p w14:paraId="134AFD9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65996-84</w:t>
            </w:r>
            <w:r w:rsidRPr="004933F7">
              <w:rPr>
                <w:color w:val="000000" w:themeColor="text1"/>
                <w:lang w:val="uk-UA" w:eastAsia="ru-RU"/>
              </w:rPr>
              <w:t>-</w:t>
            </w:r>
            <w:r w:rsidRPr="004933F7">
              <w:rPr>
                <w:color w:val="000000" w:themeColor="text1"/>
                <w:lang w:val="en-US" w:eastAsia="ru-RU"/>
              </w:rPr>
              <w:t>1</w:t>
            </w:r>
          </w:p>
        </w:tc>
        <w:tc>
          <w:tcPr>
            <w:tcW w:w="1000" w:type="pct"/>
          </w:tcPr>
          <w:p w14:paraId="3EEF37F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J</w:t>
            </w:r>
            <w:r w:rsidRPr="004933F7">
              <w:rPr>
                <w:color w:val="000000" w:themeColor="text1"/>
                <w:lang w:eastAsia="ru-RU"/>
              </w:rPr>
              <w:t>,</w:t>
            </w:r>
            <w:r w:rsidRPr="004933F7">
              <w:rPr>
                <w:color w:val="000000" w:themeColor="text1"/>
                <w:lang w:val="en-US" w:eastAsia="ru-RU"/>
              </w:rPr>
              <w:t xml:space="preserve"> M</w:t>
            </w:r>
          </w:p>
        </w:tc>
      </w:tr>
      <w:tr w:rsidR="004933F7" w:rsidRPr="004933F7" w14:paraId="31A45AA1" w14:textId="77777777" w:rsidTr="00CB70DE">
        <w:trPr>
          <w:trHeight w:val="20"/>
        </w:trPr>
        <w:tc>
          <w:tcPr>
            <w:tcW w:w="1922" w:type="pct"/>
          </w:tcPr>
          <w:p w14:paraId="4790AD7C"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Залишки (вугільні), екстракти рідкими розчинниками; [Зв’язувальний порошок, що складається з вугільної мінеральної речовини і нерозчиненого вугілля, що залишається після екстракції вугілля рідким розчинником.]</w:t>
            </w:r>
          </w:p>
        </w:tc>
        <w:tc>
          <w:tcPr>
            <w:tcW w:w="1001" w:type="pct"/>
          </w:tcPr>
          <w:p w14:paraId="145C47B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648-142-00-8</w:t>
            </w:r>
          </w:p>
        </w:tc>
        <w:tc>
          <w:tcPr>
            <w:tcW w:w="1077" w:type="pct"/>
          </w:tcPr>
          <w:p w14:paraId="3338E16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94114-46-2</w:t>
            </w:r>
          </w:p>
        </w:tc>
        <w:tc>
          <w:tcPr>
            <w:tcW w:w="1000" w:type="pct"/>
          </w:tcPr>
          <w:p w14:paraId="282BC15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M</w:t>
            </w:r>
          </w:p>
        </w:tc>
      </w:tr>
      <w:tr w:rsidR="004933F7" w:rsidRPr="004933F7" w14:paraId="62ECB697" w14:textId="77777777" w:rsidTr="00CB70DE">
        <w:trPr>
          <w:trHeight w:val="20"/>
        </w:trPr>
        <w:tc>
          <w:tcPr>
            <w:tcW w:w="1922" w:type="pct"/>
          </w:tcPr>
          <w:p w14:paraId="0935A54A"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Вугільні рідини, екстракти рідким розчинником, розчини; [Продукт, отриманий шляхом фільтрації вугільної мінеральної речовини і нерозчиненого вугілля з розчину вугільного екстракту, отриманого при настоюванні вугілля в рідкому розчиннику. Чорне, в'язке, дуже складне рідке поєднання, що складається переважно з ароматичних і частково гідрогенізованих ароматичних вуглеводнів, ароматичних азотних сполук, ароматичних сполук сірки, фенольних та інших ароматичних кисневмісних сполук та їх алкільних похідних.]</w:t>
            </w:r>
          </w:p>
        </w:tc>
        <w:tc>
          <w:tcPr>
            <w:tcW w:w="1001" w:type="pct"/>
          </w:tcPr>
          <w:p w14:paraId="6A12B05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648-143-00-3</w:t>
            </w:r>
          </w:p>
        </w:tc>
        <w:tc>
          <w:tcPr>
            <w:tcW w:w="1077" w:type="pct"/>
          </w:tcPr>
          <w:p w14:paraId="6A03FD1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94114-47-3</w:t>
            </w:r>
          </w:p>
        </w:tc>
        <w:tc>
          <w:tcPr>
            <w:tcW w:w="1000" w:type="pct"/>
          </w:tcPr>
          <w:p w14:paraId="3611C62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M</w:t>
            </w:r>
          </w:p>
        </w:tc>
      </w:tr>
      <w:tr w:rsidR="004933F7" w:rsidRPr="004933F7" w14:paraId="3B9204BF" w14:textId="77777777" w:rsidTr="00CB70DE">
        <w:trPr>
          <w:trHeight w:val="20"/>
        </w:trPr>
        <w:tc>
          <w:tcPr>
            <w:tcW w:w="1922" w:type="pct"/>
          </w:tcPr>
          <w:p w14:paraId="2E259D91"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Вугільні рідини, екстракти рідким розчинником; [Продукт, в значній мірі без розчинників, </w:t>
            </w:r>
            <w:r w:rsidRPr="004933F7">
              <w:rPr>
                <w:color w:val="000000" w:themeColor="text1"/>
                <w:lang w:val="uk-UA" w:eastAsia="ru-RU"/>
              </w:rPr>
              <w:lastRenderedPageBreak/>
              <w:t>отриманий при перегонці розчинника з відфільтрованого розчину екстракту вугілля, виробленого при настоюванні вугілля в рідкому розчиннику. Чорна, напівтверда речовина, що складається переважно з складного поєднання ароматичних вуглеводнів з конденсованими кільцями, ароматичних азотвмісних сполук, ароматичних сіркковмісних сполук, фенольних сполук і інших ароматичних кисневмісний сполук та їх алкільних похідних.]</w:t>
            </w:r>
          </w:p>
        </w:tc>
        <w:tc>
          <w:tcPr>
            <w:tcW w:w="1001" w:type="pct"/>
          </w:tcPr>
          <w:p w14:paraId="741A8DE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648-144</w:t>
            </w:r>
            <w:r w:rsidRPr="004933F7">
              <w:rPr>
                <w:rFonts w:eastAsia="Times New Roman"/>
                <w:color w:val="000000" w:themeColor="text1"/>
                <w:lang w:val="uk-UA" w:eastAsia="ru-RU"/>
              </w:rPr>
              <w:t>-</w:t>
            </w:r>
            <w:r w:rsidRPr="004933F7">
              <w:rPr>
                <w:rFonts w:eastAsia="Times New Roman"/>
                <w:color w:val="000000" w:themeColor="text1"/>
                <w:lang w:eastAsia="ru-RU"/>
              </w:rPr>
              <w:t>00-9</w:t>
            </w:r>
          </w:p>
        </w:tc>
        <w:tc>
          <w:tcPr>
            <w:tcW w:w="1077" w:type="pct"/>
          </w:tcPr>
          <w:p w14:paraId="39C3BD8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94114-48-4</w:t>
            </w:r>
          </w:p>
        </w:tc>
        <w:tc>
          <w:tcPr>
            <w:tcW w:w="1000" w:type="pct"/>
          </w:tcPr>
          <w:p w14:paraId="254AA46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M</w:t>
            </w:r>
          </w:p>
        </w:tc>
      </w:tr>
      <w:tr w:rsidR="004933F7" w:rsidRPr="004933F7" w14:paraId="5141FECD" w14:textId="77777777" w:rsidTr="00CB70DE">
        <w:trPr>
          <w:trHeight w:val="20"/>
        </w:trPr>
        <w:tc>
          <w:tcPr>
            <w:tcW w:w="1922" w:type="pct"/>
          </w:tcPr>
          <w:p w14:paraId="6BCCDA7E"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Легка олива (вугільна), коксове; Неочищений технічний бензен; [Летюча органічна рідина, вилучена з газу, що виділяється при високотемпературній деструктивній перегонці вугілля (понад 700°</w:t>
            </w:r>
            <w:r w:rsidRPr="004933F7">
              <w:rPr>
                <w:color w:val="000000" w:themeColor="text1"/>
                <w:lang w:eastAsia="ru-RU"/>
              </w:rPr>
              <w:t>C</w:t>
            </w:r>
            <w:r w:rsidRPr="004933F7">
              <w:rPr>
                <w:color w:val="000000" w:themeColor="text1"/>
                <w:lang w:val="uk-UA" w:eastAsia="ru-RU"/>
              </w:rPr>
              <w:t xml:space="preserve"> (1292°</w:t>
            </w:r>
            <w:r w:rsidRPr="004933F7">
              <w:rPr>
                <w:color w:val="000000" w:themeColor="text1"/>
                <w:lang w:eastAsia="ru-RU"/>
              </w:rPr>
              <w:t>F</w:t>
            </w:r>
            <w:r w:rsidRPr="004933F7">
              <w:rPr>
                <w:color w:val="000000" w:themeColor="text1"/>
                <w:lang w:val="uk-UA" w:eastAsia="ru-RU"/>
              </w:rPr>
              <w:t xml:space="preserve">)). </w:t>
            </w:r>
            <w:r w:rsidRPr="004933F7">
              <w:rPr>
                <w:color w:val="000000" w:themeColor="text1"/>
                <w:lang w:eastAsia="ru-RU"/>
              </w:rPr>
              <w:t>Складається переважно з бензену, толуену і ксиленів. Також може містити незначні вуглеводневі домішки.]</w:t>
            </w:r>
          </w:p>
        </w:tc>
        <w:tc>
          <w:tcPr>
            <w:tcW w:w="1001" w:type="pct"/>
          </w:tcPr>
          <w:p w14:paraId="2CE6FC1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648-147-00-5</w:t>
            </w:r>
          </w:p>
        </w:tc>
        <w:tc>
          <w:tcPr>
            <w:tcW w:w="1077" w:type="pct"/>
          </w:tcPr>
          <w:p w14:paraId="346138C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65996-78-3</w:t>
            </w:r>
          </w:p>
        </w:tc>
        <w:tc>
          <w:tcPr>
            <w:tcW w:w="1000" w:type="pct"/>
          </w:tcPr>
          <w:p w14:paraId="10CADB0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6EAA34E7" w14:textId="77777777" w:rsidTr="00CB70DE">
        <w:trPr>
          <w:trHeight w:val="20"/>
        </w:trPr>
        <w:tc>
          <w:tcPr>
            <w:tcW w:w="1922" w:type="pct"/>
          </w:tcPr>
          <w:p w14:paraId="6BD8D516" w14:textId="77777777" w:rsidR="00DF5D19" w:rsidRPr="004933F7" w:rsidRDefault="00DF5D19" w:rsidP="00251E30">
            <w:pPr>
              <w:suppressLineNumbers/>
              <w:spacing w:before="40" w:after="40"/>
              <w:ind w:firstLine="0"/>
              <w:rPr>
                <w:color w:val="000000" w:themeColor="text1"/>
                <w:sz w:val="24"/>
                <w:szCs w:val="24"/>
                <w:highlight w:val="magenta"/>
                <w:lang w:eastAsia="ru-RU"/>
              </w:rPr>
            </w:pPr>
            <w:r w:rsidRPr="004933F7">
              <w:rPr>
                <w:color w:val="000000" w:themeColor="text1"/>
                <w:sz w:val="24"/>
                <w:szCs w:val="24"/>
                <w:lang w:eastAsia="ru-RU"/>
              </w:rPr>
              <w:t>Дистиляти (вугільні), екстракт рідким розчинником, первинний; [Рідкий продукт конденсації пари, що виходять в ході настоювання вугілля в рідкому розчиннику, з температурою кипіння в діапазоні приблизно від 30°</w:t>
            </w:r>
            <w:r w:rsidRPr="004933F7">
              <w:rPr>
                <w:color w:val="000000" w:themeColor="text1"/>
                <w:sz w:val="24"/>
                <w:szCs w:val="24"/>
                <w:lang w:val="en-US" w:eastAsia="ru-RU"/>
              </w:rPr>
              <w:t>C</w:t>
            </w:r>
            <w:r w:rsidRPr="004933F7">
              <w:rPr>
                <w:color w:val="000000" w:themeColor="text1"/>
                <w:sz w:val="24"/>
                <w:szCs w:val="24"/>
                <w:lang w:eastAsia="ru-RU"/>
              </w:rPr>
              <w:t xml:space="preserve"> до 300°</w:t>
            </w:r>
            <w:r w:rsidRPr="004933F7">
              <w:rPr>
                <w:color w:val="000000" w:themeColor="text1"/>
                <w:sz w:val="24"/>
                <w:szCs w:val="24"/>
                <w:lang w:val="en-US" w:eastAsia="ru-RU"/>
              </w:rPr>
              <w:t>C</w:t>
            </w:r>
            <w:r w:rsidRPr="004933F7">
              <w:rPr>
                <w:color w:val="000000" w:themeColor="text1"/>
                <w:sz w:val="24"/>
                <w:szCs w:val="24"/>
                <w:lang w:eastAsia="ru-RU"/>
              </w:rPr>
              <w:t xml:space="preserve"> (від 86°</w:t>
            </w:r>
            <w:r w:rsidRPr="004933F7">
              <w:rPr>
                <w:color w:val="000000" w:themeColor="text1"/>
                <w:sz w:val="24"/>
                <w:szCs w:val="24"/>
                <w:lang w:val="en-US" w:eastAsia="ru-RU"/>
              </w:rPr>
              <w:t>F</w:t>
            </w:r>
            <w:r w:rsidRPr="004933F7">
              <w:rPr>
                <w:color w:val="000000" w:themeColor="text1"/>
                <w:sz w:val="24"/>
                <w:szCs w:val="24"/>
                <w:lang w:eastAsia="ru-RU"/>
              </w:rPr>
              <w:t xml:space="preserve"> до 572°</w:t>
            </w:r>
            <w:r w:rsidRPr="004933F7">
              <w:rPr>
                <w:color w:val="000000" w:themeColor="text1"/>
                <w:sz w:val="24"/>
                <w:szCs w:val="24"/>
                <w:lang w:val="en-US" w:eastAsia="ru-RU"/>
              </w:rPr>
              <w:t>F</w:t>
            </w:r>
            <w:r w:rsidRPr="004933F7">
              <w:rPr>
                <w:color w:val="000000" w:themeColor="text1"/>
                <w:sz w:val="24"/>
                <w:szCs w:val="24"/>
                <w:lang w:eastAsia="ru-RU"/>
              </w:rPr>
              <w:t>). Складається переважно з частково гідрогенізованих ароматичних вуглеводнів з конденсованими кільцями, ароматичних сполук, що містять азот, кисень і сірку, і їх алкільні похідні з кількістю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−С</w:t>
            </w:r>
            <w:r w:rsidRPr="004933F7">
              <w:rPr>
                <w:color w:val="000000" w:themeColor="text1"/>
                <w:sz w:val="24"/>
                <w:szCs w:val="24"/>
                <w:vertAlign w:val="subscript"/>
                <w:lang w:eastAsia="ru-RU"/>
              </w:rPr>
              <w:t>14</w:t>
            </w:r>
            <w:r w:rsidRPr="004933F7">
              <w:rPr>
                <w:color w:val="000000" w:themeColor="text1"/>
                <w:sz w:val="24"/>
                <w:szCs w:val="24"/>
                <w:lang w:eastAsia="ru-RU"/>
              </w:rPr>
              <w:t>.]</w:t>
            </w:r>
          </w:p>
        </w:tc>
        <w:tc>
          <w:tcPr>
            <w:tcW w:w="1001" w:type="pct"/>
          </w:tcPr>
          <w:p w14:paraId="7873AC4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648-148-00-0</w:t>
            </w:r>
          </w:p>
        </w:tc>
        <w:tc>
          <w:tcPr>
            <w:tcW w:w="1077" w:type="pct"/>
          </w:tcPr>
          <w:p w14:paraId="08A5AA7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Pr="004933F7">
              <w:rPr>
                <w:color w:val="000000" w:themeColor="text1"/>
                <w:lang w:val="uk-UA" w:eastAsia="ru-RU"/>
              </w:rPr>
              <w:t>-</w:t>
            </w:r>
            <w:r w:rsidRPr="004933F7">
              <w:rPr>
                <w:color w:val="000000" w:themeColor="text1"/>
                <w:lang w:val="en-US" w:eastAsia="ru-RU"/>
              </w:rPr>
              <w:t>52-0</w:t>
            </w:r>
          </w:p>
        </w:tc>
        <w:tc>
          <w:tcPr>
            <w:tcW w:w="1000" w:type="pct"/>
          </w:tcPr>
          <w:p w14:paraId="56895C6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3264D894" w14:textId="77777777" w:rsidTr="00CB70DE">
        <w:trPr>
          <w:trHeight w:val="20"/>
        </w:trPr>
        <w:tc>
          <w:tcPr>
            <w:tcW w:w="1922" w:type="pct"/>
          </w:tcPr>
          <w:p w14:paraId="12BC7430" w14:textId="7EF14FE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(вугільні), екстраговані розчинником, гідрокрекінговані; [Дистилят, отриманий внаслідок гідрокрекінгу екстракту вугілля або розчину отриманого при екстракції рідким розчинником або за допомогою екстракції газом в надкритичному </w:t>
            </w:r>
            <w:r w:rsidRPr="004933F7">
              <w:rPr>
                <w:color w:val="000000" w:themeColor="text1"/>
                <w:lang w:val="uk-UA" w:eastAsia="ru-RU"/>
              </w:rPr>
              <w:lastRenderedPageBreak/>
              <w:t>стані, з температурою кипіння в діапазоні приблизно від 30°</w:t>
            </w:r>
            <w:r w:rsidRPr="004933F7">
              <w:rPr>
                <w:color w:val="000000" w:themeColor="text1"/>
                <w:lang w:val="en-US" w:eastAsia="ru-RU"/>
              </w:rPr>
              <w:t>C</w:t>
            </w:r>
            <w:r w:rsidRPr="004933F7">
              <w:rPr>
                <w:color w:val="000000" w:themeColor="text1"/>
                <w:lang w:val="uk-UA" w:eastAsia="ru-RU"/>
              </w:rPr>
              <w:t xml:space="preserve"> до 300°</w:t>
            </w:r>
            <w:r w:rsidRPr="004933F7">
              <w:rPr>
                <w:color w:val="000000" w:themeColor="text1"/>
                <w:lang w:val="en-US" w:eastAsia="ru-RU"/>
              </w:rPr>
              <w:t>C</w:t>
            </w:r>
            <w:r w:rsidRPr="004933F7">
              <w:rPr>
                <w:color w:val="000000" w:themeColor="text1"/>
                <w:lang w:val="uk-UA" w:eastAsia="ru-RU"/>
              </w:rPr>
              <w:t xml:space="preserve"> (від 86°</w:t>
            </w:r>
            <w:r w:rsidRPr="004933F7">
              <w:rPr>
                <w:color w:val="000000" w:themeColor="text1"/>
                <w:lang w:val="en-US" w:eastAsia="ru-RU"/>
              </w:rPr>
              <w:t>F</w:t>
            </w:r>
            <w:r w:rsidRPr="004933F7">
              <w:rPr>
                <w:color w:val="000000" w:themeColor="text1"/>
                <w:lang w:val="uk-UA" w:eastAsia="ru-RU"/>
              </w:rPr>
              <w:t xml:space="preserve"> до 572°</w:t>
            </w:r>
            <w:r w:rsidRPr="004933F7">
              <w:rPr>
                <w:color w:val="000000" w:themeColor="text1"/>
                <w:lang w:val="en-US" w:eastAsia="ru-RU"/>
              </w:rPr>
              <w:t>F</w:t>
            </w:r>
            <w:r w:rsidRPr="004933F7">
              <w:rPr>
                <w:color w:val="000000" w:themeColor="text1"/>
                <w:lang w:val="uk-UA" w:eastAsia="ru-RU"/>
              </w:rPr>
              <w:t>). Складається переважно з ароматичних, гідрогенізованих ароматичних і нафтенових сполук, їх алкільних похідних і алканів з кількістю атомів вуглецю переважно в діапазоні С</w:t>
            </w:r>
            <w:r w:rsidRPr="004933F7">
              <w:rPr>
                <w:color w:val="000000" w:themeColor="text1"/>
                <w:vertAlign w:val="subscript"/>
                <w:lang w:val="uk-UA" w:eastAsia="ru-RU"/>
              </w:rPr>
              <w:t>4</w:t>
            </w:r>
            <w:r w:rsidR="009C7F35" w:rsidRPr="004933F7">
              <w:rPr>
                <w:color w:val="000000" w:themeColor="text1"/>
                <w:vertAlign w:val="subscript"/>
                <w:lang w:val="uk-UA" w:eastAsia="ru-RU"/>
              </w:rPr>
              <w:t>-</w:t>
            </w:r>
            <w:r w:rsidRPr="004933F7">
              <w:rPr>
                <w:color w:val="000000" w:themeColor="text1"/>
                <w:lang w:val="uk-UA" w:eastAsia="ru-RU"/>
              </w:rPr>
              <w:t>С</w:t>
            </w:r>
            <w:r w:rsidRPr="004933F7">
              <w:rPr>
                <w:color w:val="000000" w:themeColor="text1"/>
                <w:vertAlign w:val="subscript"/>
                <w:lang w:val="uk-UA" w:eastAsia="ru-RU"/>
              </w:rPr>
              <w:t>14</w:t>
            </w:r>
            <w:r w:rsidRPr="004933F7">
              <w:rPr>
                <w:color w:val="000000" w:themeColor="text1"/>
                <w:lang w:val="uk-UA" w:eastAsia="ru-RU"/>
              </w:rPr>
              <w:t>. Присутні також азот-, сірко- і кисневмісні ароматичні і гідрогенізовані ароматичні сполуки.]</w:t>
            </w:r>
          </w:p>
        </w:tc>
        <w:tc>
          <w:tcPr>
            <w:tcW w:w="1001" w:type="pct"/>
          </w:tcPr>
          <w:p w14:paraId="62C2091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648-149-00-6</w:t>
            </w:r>
          </w:p>
        </w:tc>
        <w:tc>
          <w:tcPr>
            <w:tcW w:w="1077" w:type="pct"/>
          </w:tcPr>
          <w:p w14:paraId="48E28A6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Pr="004933F7">
              <w:rPr>
                <w:color w:val="000000" w:themeColor="text1"/>
                <w:lang w:val="uk-UA" w:eastAsia="ru-RU"/>
              </w:rPr>
              <w:t>-</w:t>
            </w:r>
            <w:r w:rsidRPr="004933F7">
              <w:rPr>
                <w:color w:val="000000" w:themeColor="text1"/>
                <w:lang w:val="en-US" w:eastAsia="ru-RU"/>
              </w:rPr>
              <w:t>53-1</w:t>
            </w:r>
          </w:p>
        </w:tc>
        <w:tc>
          <w:tcPr>
            <w:tcW w:w="1000" w:type="pct"/>
          </w:tcPr>
          <w:p w14:paraId="35E5226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61AB9B2F" w14:textId="77777777" w:rsidTr="00CB70DE">
        <w:trPr>
          <w:trHeight w:val="20"/>
        </w:trPr>
        <w:tc>
          <w:tcPr>
            <w:tcW w:w="1922" w:type="pct"/>
          </w:tcPr>
          <w:p w14:paraId="61D56A79" w14:textId="0A9351CC"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Нафта (вугільна), екстрагована розчинником, гідрокрекінгована; [Фракція дистиляту, отримана гідрокрекінгом вугільного екстракту або розчину, отриманого за допомогою екстракції рідким розчинником або за допомогою екстракції газом в надкритичному стані, з температурою кипіння в діапазоні приблизно від 30°C до 180°C. Складається переважно з ароматичних, гідрогенізованих ароматичних і нафтенових сполук, їх алкільних похідних і алканів з кількістю атомів вуглецю переважно в діапазоні С</w:t>
            </w:r>
            <w:r w:rsidRPr="004933F7">
              <w:rPr>
                <w:color w:val="000000" w:themeColor="text1"/>
                <w:vertAlign w:val="subscript"/>
                <w:lang w:val="uk-UA"/>
              </w:rPr>
              <w:t>4</w:t>
            </w:r>
            <w:r w:rsidR="009C7F35" w:rsidRPr="004933F7">
              <w:rPr>
                <w:color w:val="000000" w:themeColor="text1"/>
                <w:lang w:val="uk-UA"/>
              </w:rPr>
              <w:t>-</w:t>
            </w:r>
            <w:r w:rsidRPr="004933F7">
              <w:rPr>
                <w:color w:val="000000" w:themeColor="text1"/>
                <w:lang w:val="uk-UA"/>
              </w:rPr>
              <w:t>С</w:t>
            </w:r>
            <w:r w:rsidRPr="004933F7">
              <w:rPr>
                <w:color w:val="000000" w:themeColor="text1"/>
                <w:vertAlign w:val="subscript"/>
                <w:lang w:val="uk-UA"/>
              </w:rPr>
              <w:t>9</w:t>
            </w:r>
            <w:r w:rsidRPr="004933F7">
              <w:rPr>
                <w:color w:val="000000" w:themeColor="text1"/>
                <w:lang w:val="uk-UA"/>
              </w:rPr>
              <w:t>. Присутні також азот-, сірко- і кисневмісні ароматичні і гідрогенізовані ароматичні сполуки.]</w:t>
            </w:r>
          </w:p>
        </w:tc>
        <w:tc>
          <w:tcPr>
            <w:tcW w:w="1001" w:type="pct"/>
          </w:tcPr>
          <w:p w14:paraId="5362937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648-150-00-1</w:t>
            </w:r>
          </w:p>
        </w:tc>
        <w:tc>
          <w:tcPr>
            <w:tcW w:w="1077" w:type="pct"/>
          </w:tcPr>
          <w:p w14:paraId="07BF876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94114-54</w:t>
            </w:r>
            <w:r w:rsidRPr="004933F7">
              <w:rPr>
                <w:color w:val="000000" w:themeColor="text1"/>
                <w:lang w:val="uk-UA" w:eastAsia="ru-RU"/>
              </w:rPr>
              <w:t>-</w:t>
            </w:r>
            <w:r w:rsidRPr="004933F7">
              <w:rPr>
                <w:color w:val="000000" w:themeColor="text1"/>
                <w:lang w:val="en-US" w:eastAsia="ru-RU"/>
              </w:rPr>
              <w:t>2</w:t>
            </w:r>
          </w:p>
        </w:tc>
        <w:tc>
          <w:tcPr>
            <w:tcW w:w="1000" w:type="pct"/>
          </w:tcPr>
          <w:p w14:paraId="59BA787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69F12D08" w14:textId="77777777" w:rsidTr="00CB70DE">
        <w:trPr>
          <w:trHeight w:val="20"/>
        </w:trPr>
        <w:tc>
          <w:tcPr>
            <w:tcW w:w="1922" w:type="pct"/>
          </w:tcPr>
          <w:p w14:paraId="0F6D37E3" w14:textId="10A9DB09" w:rsidR="00DF5D19" w:rsidRPr="004933F7" w:rsidRDefault="00DF5D19" w:rsidP="00251E30">
            <w:pPr>
              <w:pStyle w:val="CM1"/>
              <w:suppressLineNumbers/>
              <w:spacing w:before="40" w:after="40"/>
              <w:rPr>
                <w:color w:val="000000" w:themeColor="text1"/>
                <w:highlight w:val="magenta"/>
                <w:lang w:val="uk-UA" w:eastAsia="ru-RU"/>
              </w:rPr>
            </w:pPr>
            <w:r w:rsidRPr="004933F7">
              <w:rPr>
                <w:rFonts w:eastAsia="Calibri"/>
                <w:color w:val="000000" w:themeColor="text1"/>
                <w:lang w:val="uk-UA"/>
              </w:rPr>
              <w:t xml:space="preserve">Бензин, екстрагований розчинником з вугілля, гідрокрекінгована нафта; [Паливо для двигунів, отримане за допомогою риформінгу очищеної фракції нафти з продуктів гідрокрекінгу вугільного екстракту або розчину, отриманого за допомогою екстракції рідким розчинником або за допомогою екстракції газом в надкритичному стані, з температурою кипіння в діапазоні приблизно від 30°C до 180°C (від 86°F до 356°F). Складається переважно з ароматичних і нафтенових вуглеводнів, їх алкільних похідних і алкільних </w:t>
            </w:r>
            <w:r w:rsidRPr="004933F7">
              <w:rPr>
                <w:rFonts w:eastAsia="Calibri"/>
                <w:color w:val="000000" w:themeColor="text1"/>
                <w:lang w:val="uk-UA"/>
              </w:rPr>
              <w:lastRenderedPageBreak/>
              <w:t>вуглеводнів з кількістю атомів вуглецю в діапазоні С</w:t>
            </w:r>
            <w:r w:rsidRPr="004933F7">
              <w:rPr>
                <w:rFonts w:eastAsia="Calibri"/>
                <w:color w:val="000000" w:themeColor="text1"/>
                <w:vertAlign w:val="subscript"/>
                <w:lang w:val="uk-UA"/>
              </w:rPr>
              <w:t>4</w:t>
            </w:r>
            <w:r w:rsidR="009C7F35" w:rsidRPr="004933F7">
              <w:rPr>
                <w:rFonts w:eastAsia="Calibri"/>
                <w:color w:val="000000" w:themeColor="text1"/>
                <w:vertAlign w:val="subscript"/>
                <w:lang w:val="uk-UA"/>
              </w:rPr>
              <w:t>-</w:t>
            </w:r>
            <w:r w:rsidRPr="004933F7">
              <w:rPr>
                <w:rFonts w:eastAsia="Calibri"/>
                <w:color w:val="000000" w:themeColor="text1"/>
                <w:lang w:val="uk-UA"/>
              </w:rPr>
              <w:t>С</w:t>
            </w:r>
            <w:r w:rsidRPr="004933F7">
              <w:rPr>
                <w:rFonts w:eastAsia="Calibri"/>
                <w:color w:val="000000" w:themeColor="text1"/>
                <w:vertAlign w:val="subscript"/>
                <w:lang w:val="uk-UA"/>
              </w:rPr>
              <w:t>9</w:t>
            </w:r>
            <w:r w:rsidRPr="004933F7">
              <w:rPr>
                <w:rFonts w:eastAsia="Calibri"/>
                <w:color w:val="000000" w:themeColor="text1"/>
                <w:lang w:val="uk-UA"/>
              </w:rPr>
              <w:t>.]</w:t>
            </w:r>
          </w:p>
        </w:tc>
        <w:tc>
          <w:tcPr>
            <w:tcW w:w="1001" w:type="pct"/>
          </w:tcPr>
          <w:p w14:paraId="6C05C2D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648-151-00-7</w:t>
            </w:r>
          </w:p>
        </w:tc>
        <w:tc>
          <w:tcPr>
            <w:tcW w:w="1077" w:type="pct"/>
          </w:tcPr>
          <w:p w14:paraId="340FFDC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Pr="004933F7">
              <w:rPr>
                <w:color w:val="000000" w:themeColor="text1"/>
                <w:lang w:val="uk-UA" w:eastAsia="ru-RU"/>
              </w:rPr>
              <w:t>-</w:t>
            </w:r>
            <w:r w:rsidRPr="004933F7">
              <w:rPr>
                <w:color w:val="000000" w:themeColor="text1"/>
                <w:lang w:val="en-US" w:eastAsia="ru-RU"/>
              </w:rPr>
              <w:t>55-3</w:t>
            </w:r>
          </w:p>
        </w:tc>
        <w:tc>
          <w:tcPr>
            <w:tcW w:w="1000" w:type="pct"/>
          </w:tcPr>
          <w:p w14:paraId="6488AA1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347C7371" w14:textId="77777777" w:rsidTr="00CB70DE">
        <w:trPr>
          <w:trHeight w:val="20"/>
        </w:trPr>
        <w:tc>
          <w:tcPr>
            <w:tcW w:w="1922" w:type="pct"/>
          </w:tcPr>
          <w:p w14:paraId="64598A75" w14:textId="5F449453" w:rsidR="00DF5D19" w:rsidRPr="004933F7" w:rsidRDefault="00DF5D19" w:rsidP="00251E30">
            <w:pPr>
              <w:pStyle w:val="CM1"/>
              <w:suppressLineNumbers/>
              <w:spacing w:before="40" w:after="40"/>
              <w:rPr>
                <w:color w:val="000000" w:themeColor="text1"/>
                <w:highlight w:val="magenta"/>
                <w:lang w:val="uk-UA" w:eastAsia="ru-RU"/>
              </w:rPr>
            </w:pPr>
            <w:r w:rsidRPr="004933F7">
              <w:rPr>
                <w:rFonts w:eastAsia="Calibri"/>
                <w:color w:val="000000" w:themeColor="text1"/>
                <w:lang w:val="uk-UA"/>
              </w:rPr>
              <w:t>Дистиляти (вугільні), рідинна екстракція, середня фракція після гідрокрекінгу; [Дистилят, отриманий з гідрокрекінгованого вугільного екстракту або розчину, отриманого за допомогою екстракції рідким розчинником або за допомогою екстракції газом в надкритичному стані, з температурою кипіння в діапазоні приблизно від 180°C до 300°C (від 356°F до 572°F) . Складається переважно з двокільцевих ароматичних, гідрогенізованих ароматичних і нафтенових сполук, їх алкільних похідних і алканів з кількістю атомів вуглецю переважно в діапазоні С</w:t>
            </w:r>
            <w:r w:rsidRPr="004933F7">
              <w:rPr>
                <w:rFonts w:eastAsia="Calibri"/>
                <w:color w:val="000000" w:themeColor="text1"/>
                <w:vertAlign w:val="subscript"/>
                <w:lang w:val="uk-UA"/>
              </w:rPr>
              <w:t>9</w:t>
            </w:r>
            <w:r w:rsidR="009C7F35" w:rsidRPr="004933F7">
              <w:rPr>
                <w:rFonts w:eastAsia="Calibri"/>
                <w:color w:val="000000" w:themeColor="text1"/>
                <w:lang w:val="uk-UA"/>
              </w:rPr>
              <w:t>-</w:t>
            </w:r>
            <w:r w:rsidRPr="004933F7">
              <w:rPr>
                <w:rFonts w:eastAsia="Calibri"/>
                <w:color w:val="000000" w:themeColor="text1"/>
                <w:lang w:val="uk-UA"/>
              </w:rPr>
              <w:t>С</w:t>
            </w:r>
            <w:r w:rsidRPr="004933F7">
              <w:rPr>
                <w:rFonts w:eastAsia="Calibri"/>
                <w:color w:val="000000" w:themeColor="text1"/>
                <w:vertAlign w:val="subscript"/>
                <w:lang w:val="uk-UA"/>
              </w:rPr>
              <w:t>14</w:t>
            </w:r>
            <w:r w:rsidRPr="004933F7">
              <w:rPr>
                <w:rFonts w:eastAsia="Calibri"/>
                <w:color w:val="000000" w:themeColor="text1"/>
                <w:lang w:val="uk-UA"/>
              </w:rPr>
              <w:t>. Присутні також азот-, сірко- і кисневмісні сполуки.]</w:t>
            </w:r>
          </w:p>
        </w:tc>
        <w:tc>
          <w:tcPr>
            <w:tcW w:w="1001" w:type="pct"/>
          </w:tcPr>
          <w:p w14:paraId="5A21A2B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648-152-00-2</w:t>
            </w:r>
          </w:p>
        </w:tc>
        <w:tc>
          <w:tcPr>
            <w:tcW w:w="1077" w:type="pct"/>
          </w:tcPr>
          <w:p w14:paraId="576B214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Pr="004933F7">
              <w:rPr>
                <w:color w:val="000000" w:themeColor="text1"/>
                <w:lang w:val="uk-UA" w:eastAsia="ru-RU"/>
              </w:rPr>
              <w:t>-</w:t>
            </w:r>
            <w:r w:rsidRPr="004933F7">
              <w:rPr>
                <w:color w:val="000000" w:themeColor="text1"/>
                <w:lang w:val="en-US" w:eastAsia="ru-RU"/>
              </w:rPr>
              <w:t>56-4</w:t>
            </w:r>
          </w:p>
        </w:tc>
        <w:tc>
          <w:tcPr>
            <w:tcW w:w="1000" w:type="pct"/>
          </w:tcPr>
          <w:p w14:paraId="43E7F3B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1A58CBE4" w14:textId="77777777" w:rsidTr="00CB70DE">
        <w:trPr>
          <w:trHeight w:val="20"/>
        </w:trPr>
        <w:tc>
          <w:tcPr>
            <w:tcW w:w="1922" w:type="pct"/>
          </w:tcPr>
          <w:p w14:paraId="25657AFD" w14:textId="581B7A41" w:rsidR="00DF5D19" w:rsidRPr="004933F7" w:rsidRDefault="00DF5D19" w:rsidP="00251E30">
            <w:pPr>
              <w:pStyle w:val="CM1"/>
              <w:suppressLineNumbers/>
              <w:spacing w:before="40" w:after="40"/>
              <w:rPr>
                <w:color w:val="000000" w:themeColor="text1"/>
                <w:highlight w:val="magenta"/>
                <w:lang w:val="uk-UA" w:eastAsia="ru-RU"/>
              </w:rPr>
            </w:pPr>
            <w:r w:rsidRPr="004933F7">
              <w:rPr>
                <w:rFonts w:eastAsia="Calibri"/>
                <w:color w:val="000000" w:themeColor="text1"/>
                <w:lang w:val="uk-UA"/>
              </w:rPr>
              <w:t>Дистиляти (вугільні), рідинна екстракція, гідрокрекінгована гідрогенізована середня фракція; [Дистилят з гідрогенізованих гідрокрекінгованих середніх фракцій дистиляту вугільного екстракту, або розчину отриманого за допомогою екстракції рідким розчинником або за допомогою екстракції газом в надкритичному стані з температурою кипіння в діапазоні приблизно від 180°C до 280°C (від 356°F до 536°F). Складається переважно з гідрогенізованих двокільцевих сполук вуглецю та їх алкільних похідних з кількістю атомів вуглецю переважно в діапазоні С</w:t>
            </w:r>
            <w:r w:rsidRPr="004933F7">
              <w:rPr>
                <w:rFonts w:eastAsia="Calibri"/>
                <w:color w:val="000000" w:themeColor="text1"/>
                <w:vertAlign w:val="subscript"/>
                <w:lang w:val="uk-UA"/>
              </w:rPr>
              <w:t>9</w:t>
            </w:r>
            <w:r w:rsidR="009C7F35" w:rsidRPr="004933F7">
              <w:rPr>
                <w:rFonts w:eastAsia="Calibri"/>
                <w:color w:val="000000" w:themeColor="text1"/>
                <w:vertAlign w:val="subscript"/>
                <w:lang w:val="uk-UA"/>
              </w:rPr>
              <w:t>-</w:t>
            </w:r>
            <w:r w:rsidRPr="004933F7">
              <w:rPr>
                <w:rFonts w:eastAsia="Calibri"/>
                <w:color w:val="000000" w:themeColor="text1"/>
                <w:lang w:val="uk-UA"/>
              </w:rPr>
              <w:t>С</w:t>
            </w:r>
            <w:r w:rsidRPr="004933F7">
              <w:rPr>
                <w:rFonts w:eastAsia="Calibri"/>
                <w:color w:val="000000" w:themeColor="text1"/>
                <w:vertAlign w:val="subscript"/>
                <w:lang w:val="uk-UA"/>
              </w:rPr>
              <w:t>14</w:t>
            </w:r>
            <w:r w:rsidRPr="004933F7">
              <w:rPr>
                <w:rFonts w:eastAsia="Calibri"/>
                <w:color w:val="000000" w:themeColor="text1"/>
                <w:lang w:val="uk-UA"/>
              </w:rPr>
              <w:t>.]</w:t>
            </w:r>
          </w:p>
        </w:tc>
        <w:tc>
          <w:tcPr>
            <w:tcW w:w="1001" w:type="pct"/>
          </w:tcPr>
          <w:p w14:paraId="412BF39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648-153-00-8</w:t>
            </w:r>
          </w:p>
        </w:tc>
        <w:tc>
          <w:tcPr>
            <w:tcW w:w="1077" w:type="pct"/>
          </w:tcPr>
          <w:p w14:paraId="4E2C736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Pr="004933F7">
              <w:rPr>
                <w:color w:val="000000" w:themeColor="text1"/>
                <w:lang w:val="uk-UA" w:eastAsia="ru-RU"/>
              </w:rPr>
              <w:t>-</w:t>
            </w:r>
            <w:r w:rsidRPr="004933F7">
              <w:rPr>
                <w:color w:val="000000" w:themeColor="text1"/>
                <w:lang w:val="en-US" w:eastAsia="ru-RU"/>
              </w:rPr>
              <w:t>57-5</w:t>
            </w:r>
          </w:p>
        </w:tc>
        <w:tc>
          <w:tcPr>
            <w:tcW w:w="1000" w:type="pct"/>
          </w:tcPr>
          <w:p w14:paraId="1A53C27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07651E5E" w14:textId="77777777" w:rsidTr="00CB70DE">
        <w:trPr>
          <w:trHeight w:val="20"/>
        </w:trPr>
        <w:tc>
          <w:tcPr>
            <w:tcW w:w="1922" w:type="pct"/>
          </w:tcPr>
          <w:p w14:paraId="5B92B02F" w14:textId="188CB5E0" w:rsidR="00DF5D19" w:rsidRPr="004933F7" w:rsidRDefault="00DF5D19" w:rsidP="00251E30">
            <w:pPr>
              <w:pStyle w:val="CM1"/>
              <w:suppressLineNumbers/>
              <w:spacing w:before="40" w:after="40"/>
              <w:rPr>
                <w:color w:val="000000" w:themeColor="text1"/>
                <w:highlight w:val="magenta"/>
                <w:lang w:val="en-US" w:eastAsia="ru-RU"/>
              </w:rPr>
            </w:pPr>
            <w:r w:rsidRPr="004933F7">
              <w:rPr>
                <w:rFonts w:eastAsia="Calibri"/>
                <w:color w:val="000000" w:themeColor="text1"/>
                <w:lang w:val="uk-UA"/>
              </w:rPr>
              <w:t xml:space="preserve">Легка олива (вугільна), процесу напів-коксування; Свіжа олива; [Летюча органічна рідина, конденсована з газу, що виділяється при низькотемпературній деструкційній перегонці </w:t>
            </w:r>
            <w:r w:rsidRPr="004933F7">
              <w:rPr>
                <w:rFonts w:eastAsia="Calibri"/>
                <w:color w:val="000000" w:themeColor="text1"/>
                <w:lang w:val="uk-UA"/>
              </w:rPr>
              <w:lastRenderedPageBreak/>
              <w:t>вугілля (менше 700°C (1292°F)). Складається переважно з С</w:t>
            </w:r>
            <w:r w:rsidRPr="004933F7">
              <w:rPr>
                <w:rFonts w:eastAsia="Calibri"/>
                <w:color w:val="000000" w:themeColor="text1"/>
                <w:vertAlign w:val="subscript"/>
                <w:lang w:val="uk-UA"/>
              </w:rPr>
              <w:t>6</w:t>
            </w:r>
            <w:r w:rsidR="009C7F35" w:rsidRPr="004933F7">
              <w:rPr>
                <w:rFonts w:eastAsia="Calibri"/>
                <w:color w:val="000000" w:themeColor="text1"/>
                <w:lang w:val="uk-UA"/>
              </w:rPr>
              <w:t>-</w:t>
            </w:r>
            <w:r w:rsidRPr="004933F7">
              <w:rPr>
                <w:rFonts w:eastAsia="Calibri"/>
                <w:color w:val="000000" w:themeColor="text1"/>
                <w:vertAlign w:val="subscript"/>
                <w:lang w:val="uk-UA"/>
              </w:rPr>
              <w:t>10</w:t>
            </w:r>
            <w:r w:rsidRPr="004933F7">
              <w:rPr>
                <w:rFonts w:eastAsia="Calibri"/>
                <w:color w:val="000000" w:themeColor="text1"/>
                <w:lang w:val="uk-UA"/>
              </w:rPr>
              <w:t xml:space="preserve"> вуглеводнів.] С</w:t>
            </w:r>
            <w:r w:rsidRPr="004933F7">
              <w:rPr>
                <w:rFonts w:eastAsia="Calibri"/>
                <w:color w:val="000000" w:themeColor="text1"/>
                <w:vertAlign w:val="subscript"/>
                <w:lang w:val="uk-UA"/>
              </w:rPr>
              <w:t>6</w:t>
            </w:r>
            <w:r w:rsidR="009C7F35" w:rsidRPr="004933F7">
              <w:rPr>
                <w:rFonts w:eastAsia="Calibri"/>
                <w:color w:val="000000" w:themeColor="text1"/>
                <w:lang w:val="uk-UA"/>
              </w:rPr>
              <w:t>-</w:t>
            </w:r>
            <w:r w:rsidRPr="004933F7">
              <w:rPr>
                <w:rFonts w:eastAsia="Calibri"/>
                <w:color w:val="000000" w:themeColor="text1"/>
                <w:vertAlign w:val="subscript"/>
                <w:lang w:val="uk-UA"/>
              </w:rPr>
              <w:t>10</w:t>
            </w:r>
          </w:p>
        </w:tc>
        <w:tc>
          <w:tcPr>
            <w:tcW w:w="1001" w:type="pct"/>
          </w:tcPr>
          <w:p w14:paraId="257DEA6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648-156-00-4</w:t>
            </w:r>
          </w:p>
        </w:tc>
        <w:tc>
          <w:tcPr>
            <w:tcW w:w="1077" w:type="pct"/>
          </w:tcPr>
          <w:p w14:paraId="6A96E19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90641-11-5</w:t>
            </w:r>
          </w:p>
        </w:tc>
        <w:tc>
          <w:tcPr>
            <w:tcW w:w="1000" w:type="pct"/>
          </w:tcPr>
          <w:p w14:paraId="3958313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5952BB90" w14:textId="77777777" w:rsidTr="00CB70DE">
        <w:trPr>
          <w:trHeight w:val="20"/>
        </w:trPr>
        <w:tc>
          <w:tcPr>
            <w:tcW w:w="1922" w:type="pct"/>
          </w:tcPr>
          <w:p w14:paraId="4D4ABAA3" w14:textId="77777777"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Екстракти (нафтові), розчинник легкого нафтенового дистиляту</w:t>
            </w:r>
          </w:p>
        </w:tc>
        <w:tc>
          <w:tcPr>
            <w:tcW w:w="1001" w:type="pct"/>
          </w:tcPr>
          <w:p w14:paraId="46E6EBC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649-001-00-3</w:t>
            </w:r>
          </w:p>
        </w:tc>
        <w:tc>
          <w:tcPr>
            <w:tcW w:w="1077" w:type="pct"/>
          </w:tcPr>
          <w:p w14:paraId="23F05F6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64742-03-6</w:t>
            </w:r>
          </w:p>
        </w:tc>
        <w:tc>
          <w:tcPr>
            <w:tcW w:w="1000" w:type="pct"/>
          </w:tcPr>
          <w:p w14:paraId="5789B788"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3EF37FB0" w14:textId="77777777" w:rsidTr="00CB70DE">
        <w:trPr>
          <w:trHeight w:val="20"/>
        </w:trPr>
        <w:tc>
          <w:tcPr>
            <w:tcW w:w="1922" w:type="pct"/>
          </w:tcPr>
          <w:p w14:paraId="55F27760"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Екстракти (нафтові), важкий розчинник парафінового дистиляту</w:t>
            </w:r>
          </w:p>
        </w:tc>
        <w:tc>
          <w:tcPr>
            <w:tcW w:w="1001" w:type="pct"/>
          </w:tcPr>
          <w:p w14:paraId="51DA859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649-002-00-9</w:t>
            </w:r>
          </w:p>
        </w:tc>
        <w:tc>
          <w:tcPr>
            <w:tcW w:w="1077" w:type="pct"/>
          </w:tcPr>
          <w:p w14:paraId="4743413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64742-04-7</w:t>
            </w:r>
          </w:p>
        </w:tc>
        <w:tc>
          <w:tcPr>
            <w:tcW w:w="1000" w:type="pct"/>
          </w:tcPr>
          <w:p w14:paraId="7A2A2C5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26D45E7C" w14:textId="77777777" w:rsidTr="00CB70DE">
        <w:trPr>
          <w:trHeight w:val="20"/>
        </w:trPr>
        <w:tc>
          <w:tcPr>
            <w:tcW w:w="1922" w:type="pct"/>
          </w:tcPr>
          <w:p w14:paraId="1E764F71"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Екстракти (нафтові), легкий розчинник парафінового дистиляту</w:t>
            </w:r>
          </w:p>
        </w:tc>
        <w:tc>
          <w:tcPr>
            <w:tcW w:w="1001" w:type="pct"/>
          </w:tcPr>
          <w:p w14:paraId="3BD266F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649-003-00-4</w:t>
            </w:r>
          </w:p>
        </w:tc>
        <w:tc>
          <w:tcPr>
            <w:tcW w:w="1077" w:type="pct"/>
          </w:tcPr>
          <w:p w14:paraId="11C5AF9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6472-05-8</w:t>
            </w:r>
          </w:p>
        </w:tc>
        <w:tc>
          <w:tcPr>
            <w:tcW w:w="1000" w:type="pct"/>
          </w:tcPr>
          <w:p w14:paraId="67EDBF6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6F89D4C" w14:textId="77777777" w:rsidTr="00CB70DE">
        <w:trPr>
          <w:trHeight w:val="20"/>
        </w:trPr>
        <w:tc>
          <w:tcPr>
            <w:tcW w:w="1922" w:type="pct"/>
          </w:tcPr>
          <w:p w14:paraId="3C3977E4"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Екстракти (нафтові), важкий розчинник нафтенового дистиляту</w:t>
            </w:r>
          </w:p>
        </w:tc>
        <w:tc>
          <w:tcPr>
            <w:tcW w:w="1001" w:type="pct"/>
          </w:tcPr>
          <w:p w14:paraId="03B92C3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649-004</w:t>
            </w:r>
            <w:r w:rsidRPr="004933F7">
              <w:rPr>
                <w:rFonts w:eastAsia="Times New Roman"/>
                <w:color w:val="000000" w:themeColor="text1"/>
                <w:lang w:val="uk-UA" w:eastAsia="ru-RU"/>
              </w:rPr>
              <w:t>-</w:t>
            </w:r>
            <w:r w:rsidRPr="004933F7">
              <w:rPr>
                <w:rFonts w:eastAsia="Times New Roman"/>
                <w:color w:val="000000" w:themeColor="text1"/>
                <w:lang w:eastAsia="ru-RU"/>
              </w:rPr>
              <w:t>00-X</w:t>
            </w:r>
          </w:p>
        </w:tc>
        <w:tc>
          <w:tcPr>
            <w:tcW w:w="1077" w:type="pct"/>
          </w:tcPr>
          <w:p w14:paraId="71E0F66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64742-11-6</w:t>
            </w:r>
          </w:p>
        </w:tc>
        <w:tc>
          <w:tcPr>
            <w:tcW w:w="1000" w:type="pct"/>
          </w:tcPr>
          <w:p w14:paraId="5E5A3D90"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4C9B62D" w14:textId="77777777" w:rsidTr="00CB70DE">
        <w:trPr>
          <w:trHeight w:val="20"/>
        </w:trPr>
        <w:tc>
          <w:tcPr>
            <w:tcW w:w="1922" w:type="pct"/>
          </w:tcPr>
          <w:p w14:paraId="4AB73A3C"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Екстракти (нафтові), легкий розчинник вакуумного дизельного палива</w:t>
            </w:r>
          </w:p>
        </w:tc>
        <w:tc>
          <w:tcPr>
            <w:tcW w:w="1001" w:type="pct"/>
          </w:tcPr>
          <w:p w14:paraId="7241F08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649-005-00-5</w:t>
            </w:r>
          </w:p>
        </w:tc>
        <w:tc>
          <w:tcPr>
            <w:tcW w:w="1077" w:type="pct"/>
          </w:tcPr>
          <w:p w14:paraId="66B557F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91995-78-7</w:t>
            </w:r>
          </w:p>
        </w:tc>
        <w:tc>
          <w:tcPr>
            <w:tcW w:w="1000" w:type="pct"/>
          </w:tcPr>
          <w:p w14:paraId="55FD62F2"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66A0BBE" w14:textId="77777777" w:rsidTr="00CB70DE">
        <w:trPr>
          <w:trHeight w:val="20"/>
        </w:trPr>
        <w:tc>
          <w:tcPr>
            <w:tcW w:w="1922" w:type="pct"/>
          </w:tcPr>
          <w:p w14:paraId="795EDB7F" w14:textId="692A0D91"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Вуглеводні С</w:t>
            </w:r>
            <w:r w:rsidRPr="004933F7">
              <w:rPr>
                <w:color w:val="000000" w:themeColor="text1"/>
                <w:vertAlign w:val="subscript"/>
                <w:lang w:val="uk-UA"/>
              </w:rPr>
              <w:t>26</w:t>
            </w:r>
            <w:r w:rsidR="009C7F35" w:rsidRPr="004933F7">
              <w:rPr>
                <w:color w:val="000000" w:themeColor="text1"/>
                <w:vertAlign w:val="subscript"/>
                <w:lang w:val="uk-UA"/>
              </w:rPr>
              <w:t>-</w:t>
            </w:r>
            <w:r w:rsidRPr="004933F7">
              <w:rPr>
                <w:color w:val="000000" w:themeColor="text1"/>
                <w:vertAlign w:val="subscript"/>
                <w:lang w:val="uk-UA"/>
              </w:rPr>
              <w:t>55</w:t>
            </w:r>
            <w:r w:rsidRPr="004933F7">
              <w:rPr>
                <w:color w:val="000000" w:themeColor="text1"/>
                <w:lang w:val="uk-UA"/>
              </w:rPr>
              <w:t>, з високим вмістом ароматичних компонентів</w:t>
            </w:r>
          </w:p>
        </w:tc>
        <w:tc>
          <w:tcPr>
            <w:tcW w:w="1001" w:type="pct"/>
          </w:tcPr>
          <w:p w14:paraId="4717A0C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649-006-00-0</w:t>
            </w:r>
          </w:p>
        </w:tc>
        <w:tc>
          <w:tcPr>
            <w:tcW w:w="1077" w:type="pct"/>
          </w:tcPr>
          <w:p w14:paraId="707FE60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97722-04</w:t>
            </w:r>
            <w:r w:rsidRPr="004933F7">
              <w:rPr>
                <w:color w:val="000000" w:themeColor="text1"/>
                <w:lang w:val="uk-UA" w:eastAsia="ru-RU"/>
              </w:rPr>
              <w:t>-</w:t>
            </w:r>
            <w:r w:rsidRPr="004933F7">
              <w:rPr>
                <w:color w:val="000000" w:themeColor="text1"/>
                <w:lang w:val="en-US" w:eastAsia="ru-RU"/>
              </w:rPr>
              <w:t>8</w:t>
            </w:r>
          </w:p>
        </w:tc>
        <w:tc>
          <w:tcPr>
            <w:tcW w:w="1000" w:type="pct"/>
          </w:tcPr>
          <w:p w14:paraId="75A99946"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13AF8F6" w14:textId="77777777" w:rsidTr="00CB70DE">
        <w:trPr>
          <w:trHeight w:val="20"/>
        </w:trPr>
        <w:tc>
          <w:tcPr>
            <w:tcW w:w="1922" w:type="pct"/>
          </w:tcPr>
          <w:p w14:paraId="2D512E7F"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Жирні кислоти, талова олія, продукти реакції з імінодіетанолом і борною кислотою</w:t>
            </w:r>
          </w:p>
        </w:tc>
        <w:tc>
          <w:tcPr>
            <w:tcW w:w="1001" w:type="pct"/>
          </w:tcPr>
          <w:p w14:paraId="1E719A0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649-008-00-1</w:t>
            </w:r>
          </w:p>
        </w:tc>
        <w:tc>
          <w:tcPr>
            <w:tcW w:w="1077" w:type="pct"/>
          </w:tcPr>
          <w:p w14:paraId="072DC00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64741-45-3</w:t>
            </w:r>
          </w:p>
        </w:tc>
        <w:tc>
          <w:tcPr>
            <w:tcW w:w="1000" w:type="pct"/>
          </w:tcPr>
          <w:p w14:paraId="012B9D37"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C60D4D4" w14:textId="77777777" w:rsidTr="00CB70DE">
        <w:trPr>
          <w:trHeight w:val="20"/>
        </w:trPr>
        <w:tc>
          <w:tcPr>
            <w:tcW w:w="1922" w:type="pct"/>
          </w:tcPr>
          <w:p w14:paraId="4E6DAEC3" w14:textId="6C1FB1C6"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Солярові оливи (нафтове), важкі вакуумні; Топочний мазут (важкий мазут); [Складне поєднання вуглеводнів, отримане вакуумною перегонкою залишків від атмосферної перегонки сирої нафти. Воно складається з вуглеводнів з кількістю атомів вуглецю переважно в діапазоні С</w:t>
            </w:r>
            <w:r w:rsidRPr="004933F7">
              <w:rPr>
                <w:rFonts w:eastAsia="Calibri"/>
                <w:color w:val="000000" w:themeColor="text1"/>
                <w:vertAlign w:val="subscript"/>
                <w:lang w:val="uk-UA"/>
              </w:rPr>
              <w:t>20</w:t>
            </w:r>
            <w:r w:rsidRPr="004933F7">
              <w:rPr>
                <w:rFonts w:eastAsia="Calibri"/>
                <w:color w:val="000000" w:themeColor="text1"/>
                <w:lang w:val="uk-UA"/>
              </w:rPr>
              <w:t xml:space="preserve"> </w:t>
            </w:r>
            <w:r w:rsidR="008D39E9" w:rsidRPr="004933F7">
              <w:rPr>
                <w:rFonts w:eastAsia="Calibri"/>
                <w:color w:val="000000" w:themeColor="text1"/>
                <w:lang w:val="uk-UA"/>
              </w:rPr>
              <w:t>-</w:t>
            </w:r>
            <w:r w:rsidRPr="004933F7">
              <w:rPr>
                <w:rFonts w:eastAsia="Calibri"/>
                <w:color w:val="000000" w:themeColor="text1"/>
                <w:lang w:val="uk-UA"/>
              </w:rPr>
              <w:t xml:space="preserve"> С</w:t>
            </w:r>
            <w:r w:rsidRPr="004933F7">
              <w:rPr>
                <w:rFonts w:eastAsia="Calibri"/>
                <w:color w:val="000000" w:themeColor="text1"/>
                <w:vertAlign w:val="subscript"/>
                <w:lang w:val="uk-UA"/>
              </w:rPr>
              <w:t>50</w:t>
            </w:r>
            <w:r w:rsidRPr="004933F7">
              <w:rPr>
                <w:rFonts w:eastAsia="Calibri"/>
                <w:color w:val="000000" w:themeColor="text1"/>
                <w:lang w:val="uk-UA"/>
              </w:rPr>
              <w:t xml:space="preserve"> і кипить в діапазоні приблизно від 350°C до 600°C (від 662°F до 1112°F). Цей потік, ймовірно, містить 5% (мас.) або більше 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60D6596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649-009-00-7</w:t>
            </w:r>
          </w:p>
        </w:tc>
        <w:tc>
          <w:tcPr>
            <w:tcW w:w="1077" w:type="pct"/>
          </w:tcPr>
          <w:p w14:paraId="1A31690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64741-57-7</w:t>
            </w:r>
          </w:p>
        </w:tc>
        <w:tc>
          <w:tcPr>
            <w:tcW w:w="1000" w:type="pct"/>
          </w:tcPr>
          <w:p w14:paraId="74967DB1"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2616381C" w14:textId="77777777" w:rsidTr="00CB70DE">
        <w:trPr>
          <w:trHeight w:val="20"/>
        </w:trPr>
        <w:tc>
          <w:tcPr>
            <w:tcW w:w="1922" w:type="pct"/>
          </w:tcPr>
          <w:p w14:paraId="39D1A7A7" w14:textId="26F472C2"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 xml:space="preserve">Дистиляти (нафтові), важкі фракції каталітичного крекінгу; Топочний мазут (важкий мазут); [Складне поєднання вуглеводнів, вироблене при перегонці продуктів процесу каталітичного крекінгу. Воно </w:t>
            </w:r>
            <w:r w:rsidRPr="004933F7">
              <w:rPr>
                <w:rFonts w:eastAsia="Calibri"/>
                <w:color w:val="000000" w:themeColor="text1"/>
                <w:lang w:val="uk-UA"/>
              </w:rPr>
              <w:lastRenderedPageBreak/>
              <w:t>складається з вуглеводнів з кількістю атомів вуглецю переважно в діапазоні С</w:t>
            </w:r>
            <w:r w:rsidRPr="004933F7">
              <w:rPr>
                <w:rFonts w:eastAsia="Calibri"/>
                <w:color w:val="000000" w:themeColor="text1"/>
                <w:vertAlign w:val="subscript"/>
                <w:lang w:val="uk-UA"/>
              </w:rPr>
              <w:t>15</w:t>
            </w:r>
            <w:r w:rsidRPr="004933F7">
              <w:rPr>
                <w:rFonts w:eastAsia="Calibri"/>
                <w:color w:val="000000" w:themeColor="text1"/>
                <w:lang w:val="uk-UA"/>
              </w:rPr>
              <w:t xml:space="preserve"> </w:t>
            </w:r>
            <w:r w:rsidR="008D39E9" w:rsidRPr="004933F7">
              <w:rPr>
                <w:rFonts w:eastAsia="Calibri"/>
                <w:color w:val="000000" w:themeColor="text1"/>
                <w:lang w:val="uk-UA"/>
              </w:rPr>
              <w:t>-</w:t>
            </w:r>
            <w:r w:rsidRPr="004933F7">
              <w:rPr>
                <w:rFonts w:eastAsia="Calibri"/>
                <w:color w:val="000000" w:themeColor="text1"/>
                <w:lang w:val="uk-UA"/>
              </w:rPr>
              <w:t xml:space="preserve"> С</w:t>
            </w:r>
            <w:r w:rsidRPr="004933F7">
              <w:rPr>
                <w:rFonts w:eastAsia="Calibri"/>
                <w:color w:val="000000" w:themeColor="text1"/>
                <w:vertAlign w:val="subscript"/>
                <w:lang w:val="uk-UA"/>
              </w:rPr>
              <w:t>35</w:t>
            </w:r>
            <w:r w:rsidRPr="004933F7">
              <w:rPr>
                <w:rFonts w:eastAsia="Calibri"/>
                <w:color w:val="000000" w:themeColor="text1"/>
                <w:lang w:val="uk-UA"/>
              </w:rPr>
              <w:t xml:space="preserve"> і кипить в діапазоні приблизно від 260°C до 500°C (від 500°F до 932°F). Цей потік, ймовірно, містить 5% (мас.) або більше 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3B1974F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649-010-00-2</w:t>
            </w:r>
          </w:p>
        </w:tc>
        <w:tc>
          <w:tcPr>
            <w:tcW w:w="1077" w:type="pct"/>
          </w:tcPr>
          <w:p w14:paraId="5AA892D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64741-61-3</w:t>
            </w:r>
          </w:p>
        </w:tc>
        <w:tc>
          <w:tcPr>
            <w:tcW w:w="1000" w:type="pct"/>
          </w:tcPr>
          <w:p w14:paraId="10158EDC"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3FC90009" w14:textId="77777777" w:rsidTr="00CB70DE">
        <w:trPr>
          <w:trHeight w:val="20"/>
        </w:trPr>
        <w:tc>
          <w:tcPr>
            <w:tcW w:w="1922" w:type="pct"/>
          </w:tcPr>
          <w:p w14:paraId="3D7347C3" w14:textId="0AE34310"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Очищені оливи (нафтові), каталітично крекінговані; Топочний мазут (важкий мазут); [Складне поєднання вуглеводнів, отримане як залишкова фракція від перегонки продуктів процесу каталітичного крекінгу. Воно складається з вуглеводнів з кількістю атомів вуглецю переважно більше С</w:t>
            </w:r>
            <w:r w:rsidRPr="004933F7">
              <w:rPr>
                <w:rFonts w:eastAsia="Calibri"/>
                <w:color w:val="000000" w:themeColor="text1"/>
                <w:vertAlign w:val="subscript"/>
                <w:lang w:val="uk-UA"/>
              </w:rPr>
              <w:t>20</w:t>
            </w:r>
            <w:r w:rsidRPr="004933F7">
              <w:rPr>
                <w:rFonts w:eastAsia="Calibri"/>
                <w:color w:val="000000" w:themeColor="text1"/>
                <w:lang w:val="uk-UA"/>
              </w:rPr>
              <w:t xml:space="preserve"> і температурою кипіння приблизно вище 350°C (662°F). Цей потік, ймовірно, містить 5% (мас.) або більше 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0A94E98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649-011-00-8</w:t>
            </w:r>
          </w:p>
        </w:tc>
        <w:tc>
          <w:tcPr>
            <w:tcW w:w="1077" w:type="pct"/>
          </w:tcPr>
          <w:p w14:paraId="0DCF597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64741-62-4</w:t>
            </w:r>
          </w:p>
        </w:tc>
        <w:tc>
          <w:tcPr>
            <w:tcW w:w="1000" w:type="pct"/>
          </w:tcPr>
          <w:p w14:paraId="66A76B37"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D88D30F" w14:textId="77777777" w:rsidTr="00CB70DE">
        <w:trPr>
          <w:trHeight w:val="20"/>
        </w:trPr>
        <w:tc>
          <w:tcPr>
            <w:tcW w:w="1922" w:type="pct"/>
          </w:tcPr>
          <w:p w14:paraId="1D13380E" w14:textId="77777777"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Залишки (нафтові), гідрокрекінговані; Топочний мазут (важкий мазут); [Складне поєднання вуглеводнів, отримане як залишкова фракція з перегонки продуктів процесу гідрокрекінгу. Воно складається з вуглеводнів з кількістю атомів вуглецю переважно більше С</w:t>
            </w:r>
            <w:r w:rsidRPr="004933F7">
              <w:rPr>
                <w:rFonts w:eastAsia="Calibri"/>
                <w:color w:val="000000" w:themeColor="text1"/>
                <w:vertAlign w:val="subscript"/>
                <w:lang w:val="uk-UA"/>
              </w:rPr>
              <w:t>20</w:t>
            </w:r>
            <w:r w:rsidRPr="004933F7">
              <w:rPr>
                <w:rFonts w:eastAsia="Calibri"/>
                <w:color w:val="000000" w:themeColor="text1"/>
                <w:lang w:val="uk-UA"/>
              </w:rPr>
              <w:t xml:space="preserve"> і кипить при температурі приблизно вище 350°C (662°F).]</w:t>
            </w:r>
          </w:p>
        </w:tc>
        <w:tc>
          <w:tcPr>
            <w:tcW w:w="1001" w:type="pct"/>
          </w:tcPr>
          <w:p w14:paraId="055A425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649-012-00-3</w:t>
            </w:r>
          </w:p>
        </w:tc>
        <w:tc>
          <w:tcPr>
            <w:tcW w:w="1077" w:type="pct"/>
          </w:tcPr>
          <w:p w14:paraId="72AEA6A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64741-75-9</w:t>
            </w:r>
          </w:p>
        </w:tc>
        <w:tc>
          <w:tcPr>
            <w:tcW w:w="1000" w:type="pct"/>
          </w:tcPr>
          <w:p w14:paraId="313BC888"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9822689" w14:textId="77777777" w:rsidTr="00CB70DE">
        <w:trPr>
          <w:trHeight w:val="20"/>
        </w:trPr>
        <w:tc>
          <w:tcPr>
            <w:tcW w:w="1922" w:type="pct"/>
          </w:tcPr>
          <w:p w14:paraId="6515D57E" w14:textId="4B907456"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Залишки (нафтові), термічно крекінговані; Топочний мазут (важкий мазут); [Складне поєднання вуглеводнів, отримане як залишкова фракція від перегонки продуктів термічного крекінгу. Воно складається переважно з ненасичених вуглеводнів з кількістю атомів вуглецю переважно більше С</w:t>
            </w:r>
            <w:r w:rsidRPr="004933F7">
              <w:rPr>
                <w:rFonts w:eastAsia="Calibri"/>
                <w:color w:val="000000" w:themeColor="text1"/>
                <w:vertAlign w:val="subscript"/>
                <w:lang w:val="uk-UA"/>
              </w:rPr>
              <w:t>20</w:t>
            </w:r>
            <w:r w:rsidRPr="004933F7">
              <w:rPr>
                <w:rFonts w:eastAsia="Calibri"/>
                <w:color w:val="000000" w:themeColor="text1"/>
                <w:lang w:val="uk-UA"/>
              </w:rPr>
              <w:t xml:space="preserve">, і температуру кипіння приблизно вище 350°C (662°F). Цей потік, ймовірно, містить 5% (мас.) або більше </w:t>
            </w:r>
            <w:r w:rsidRPr="004933F7">
              <w:rPr>
                <w:rFonts w:eastAsia="Calibri"/>
                <w:color w:val="000000" w:themeColor="text1"/>
                <w:lang w:val="uk-UA"/>
              </w:rPr>
              <w:lastRenderedPageBreak/>
              <w:t>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11AC23F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649-013-00-9</w:t>
            </w:r>
          </w:p>
        </w:tc>
        <w:tc>
          <w:tcPr>
            <w:tcW w:w="1077" w:type="pct"/>
          </w:tcPr>
          <w:p w14:paraId="13EC380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64741-80-6</w:t>
            </w:r>
          </w:p>
        </w:tc>
        <w:tc>
          <w:tcPr>
            <w:tcW w:w="1000" w:type="pct"/>
          </w:tcPr>
          <w:p w14:paraId="682E766D"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C92335A" w14:textId="77777777" w:rsidTr="00CB70DE">
        <w:trPr>
          <w:trHeight w:val="20"/>
        </w:trPr>
        <w:tc>
          <w:tcPr>
            <w:tcW w:w="1922" w:type="pct"/>
          </w:tcPr>
          <w:p w14:paraId="710D4808" w14:textId="729E0EE8"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Дистиляти (нафтові), важкі фракції термічного крекінгу; Топочний мазут (важкий мазут); [Складне поєднання вуглеводнів отримане перегонкою продуктів процесу термічного крекінгу. Воно складається переважно з ненасичених вуглеводнів, що мають кількість атомів вуглецю переважно в діапазоні С</w:t>
            </w:r>
            <w:r w:rsidRPr="004933F7">
              <w:rPr>
                <w:rFonts w:eastAsia="Calibri"/>
                <w:color w:val="000000" w:themeColor="text1"/>
                <w:vertAlign w:val="subscript"/>
                <w:lang w:val="uk-UA"/>
              </w:rPr>
              <w:t>15</w:t>
            </w:r>
            <w:r w:rsidR="009C7F35" w:rsidRPr="004933F7">
              <w:rPr>
                <w:rFonts w:eastAsia="Calibri"/>
                <w:color w:val="000000" w:themeColor="text1"/>
                <w:lang w:val="uk-UA"/>
              </w:rPr>
              <w:t>-</w:t>
            </w:r>
            <w:r w:rsidRPr="004933F7">
              <w:rPr>
                <w:rFonts w:eastAsia="Calibri"/>
                <w:color w:val="000000" w:themeColor="text1"/>
                <w:lang w:val="uk-UA"/>
              </w:rPr>
              <w:t>С</w:t>
            </w:r>
            <w:r w:rsidRPr="004933F7">
              <w:rPr>
                <w:rFonts w:eastAsia="Calibri"/>
                <w:color w:val="000000" w:themeColor="text1"/>
                <w:vertAlign w:val="subscript"/>
                <w:lang w:val="uk-UA"/>
              </w:rPr>
              <w:t>36</w:t>
            </w:r>
            <w:r w:rsidRPr="004933F7">
              <w:rPr>
                <w:rFonts w:eastAsia="Calibri"/>
                <w:color w:val="000000" w:themeColor="text1"/>
                <w:lang w:val="uk-UA"/>
              </w:rPr>
              <w:t xml:space="preserve"> і киплячих в діапазоні приблизно від 260°C до 480°C (від 500°F до 896°F). Цей потік, ймовірно, містить 5% (мас.) або більше 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25915B2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649-014</w:t>
            </w:r>
            <w:r w:rsidRPr="004933F7">
              <w:rPr>
                <w:rFonts w:eastAsia="Times New Roman"/>
                <w:color w:val="000000" w:themeColor="text1"/>
                <w:lang w:val="uk-UA" w:eastAsia="ru-RU"/>
              </w:rPr>
              <w:t>-</w:t>
            </w:r>
            <w:r w:rsidRPr="004933F7">
              <w:rPr>
                <w:rFonts w:eastAsia="Times New Roman"/>
                <w:color w:val="000000" w:themeColor="text1"/>
                <w:lang w:eastAsia="ru-RU"/>
              </w:rPr>
              <w:t>00-4</w:t>
            </w:r>
          </w:p>
        </w:tc>
        <w:tc>
          <w:tcPr>
            <w:tcW w:w="1077" w:type="pct"/>
          </w:tcPr>
          <w:p w14:paraId="5463F2B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64741-81-7</w:t>
            </w:r>
          </w:p>
        </w:tc>
        <w:tc>
          <w:tcPr>
            <w:tcW w:w="1000" w:type="pct"/>
          </w:tcPr>
          <w:p w14:paraId="19632BC0"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C6D96D5" w14:textId="77777777" w:rsidTr="00CB70DE">
        <w:trPr>
          <w:trHeight w:val="20"/>
        </w:trPr>
        <w:tc>
          <w:tcPr>
            <w:tcW w:w="1922" w:type="pct"/>
          </w:tcPr>
          <w:p w14:paraId="5FC8CBED" w14:textId="3048F817"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Солярові оливи (нафтові), гідроочищенні вакуумні фракції; Топочний мазут (важкий мазут); [Складне поєднання вуглеводнів, отримане обробкою нафтової фракції воднем в присутності каталізатора. Воно складається з вуглеводнів, що мають кількість атомів вуглецю переважно в діапазоні С</w:t>
            </w:r>
            <w:r w:rsidRPr="004933F7">
              <w:rPr>
                <w:rFonts w:eastAsia="Calibri"/>
                <w:color w:val="000000" w:themeColor="text1"/>
                <w:vertAlign w:val="subscript"/>
                <w:lang w:val="uk-UA"/>
              </w:rPr>
              <w:t>13</w:t>
            </w:r>
            <w:r w:rsidR="009C7F35" w:rsidRPr="004933F7">
              <w:rPr>
                <w:rFonts w:eastAsia="Calibri"/>
                <w:color w:val="000000" w:themeColor="text1"/>
                <w:lang w:val="uk-UA"/>
              </w:rPr>
              <w:t>-</w:t>
            </w:r>
            <w:r w:rsidRPr="004933F7">
              <w:rPr>
                <w:rFonts w:eastAsia="Calibri"/>
                <w:color w:val="000000" w:themeColor="text1"/>
                <w:lang w:val="uk-UA"/>
              </w:rPr>
              <w:t>С</w:t>
            </w:r>
            <w:r w:rsidRPr="004933F7">
              <w:rPr>
                <w:rFonts w:eastAsia="Calibri"/>
                <w:color w:val="000000" w:themeColor="text1"/>
                <w:vertAlign w:val="subscript"/>
                <w:lang w:val="uk-UA"/>
              </w:rPr>
              <w:t>50</w:t>
            </w:r>
            <w:r w:rsidRPr="004933F7">
              <w:rPr>
                <w:rFonts w:eastAsia="Calibri"/>
                <w:color w:val="000000" w:themeColor="text1"/>
                <w:lang w:val="uk-UA"/>
              </w:rPr>
              <w:t xml:space="preserve"> кипить в діапазоні приблизно від 230°C до 600°C (від 446°F до 1 112°F). Цей потік, ймовірно, містить 5% (мас.) або більше 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354420D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649-015-00-X</w:t>
            </w:r>
          </w:p>
        </w:tc>
        <w:tc>
          <w:tcPr>
            <w:tcW w:w="1077" w:type="pct"/>
          </w:tcPr>
          <w:p w14:paraId="11AC6E2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64742-59-2</w:t>
            </w:r>
          </w:p>
        </w:tc>
        <w:tc>
          <w:tcPr>
            <w:tcW w:w="1000" w:type="pct"/>
          </w:tcPr>
          <w:p w14:paraId="1F09F7A1"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5270FB5" w14:textId="77777777" w:rsidTr="00CB70DE">
        <w:trPr>
          <w:trHeight w:val="20"/>
        </w:trPr>
        <w:tc>
          <w:tcPr>
            <w:tcW w:w="1922" w:type="pct"/>
          </w:tcPr>
          <w:p w14:paraId="73403DD2" w14:textId="7A626A8F" w:rsidR="00DF5D19" w:rsidRPr="004933F7" w:rsidRDefault="00DF5D19" w:rsidP="00251E30">
            <w:pPr>
              <w:pStyle w:val="CM1"/>
              <w:suppressLineNumbers/>
              <w:spacing w:before="40" w:after="40"/>
              <w:rPr>
                <w:color w:val="000000" w:themeColor="text1"/>
                <w:highlight w:val="magenta"/>
                <w:lang w:eastAsia="ru-RU"/>
              </w:rPr>
            </w:pPr>
            <w:r w:rsidRPr="004933F7">
              <w:rPr>
                <w:rFonts w:eastAsia="Calibri"/>
                <w:color w:val="000000" w:themeColor="text1"/>
                <w:lang w:val="uk-UA"/>
              </w:rPr>
              <w:t xml:space="preserve">Залишки (нафтові) гідродесульфовані атмосферної колони; Топочний мазут (важкий мазут); [Складне поєднання вуглеводнів, отримане обробкою залишків з атмосферної колони воднем в присутності каталізатора в умовах, що забезпечують в першу чергу видалення органічних сірковмісних сполук. Воно складається з вуглеводнів, що мають кількість атомів вуглецю </w:t>
            </w:r>
            <w:r w:rsidRPr="004933F7">
              <w:rPr>
                <w:rFonts w:eastAsia="Calibri"/>
                <w:color w:val="000000" w:themeColor="text1"/>
                <w:lang w:val="uk-UA"/>
              </w:rPr>
              <w:lastRenderedPageBreak/>
              <w:t>переважно більше С</w:t>
            </w:r>
            <w:r w:rsidRPr="004933F7">
              <w:rPr>
                <w:rFonts w:eastAsia="Calibri"/>
                <w:color w:val="000000" w:themeColor="text1"/>
                <w:vertAlign w:val="subscript"/>
                <w:lang w:val="uk-UA"/>
              </w:rPr>
              <w:t>20</w:t>
            </w:r>
            <w:r w:rsidRPr="004933F7">
              <w:rPr>
                <w:rFonts w:eastAsia="Calibri"/>
                <w:color w:val="000000" w:themeColor="text1"/>
                <w:lang w:val="uk-UA"/>
              </w:rPr>
              <w:t xml:space="preserve"> і кипить при температурі приблизно вище 350°C (662°F). Цей потік, ймовірно, містить 5% (мас.) або більше конденсованих 4</w:t>
            </w:r>
            <w:r w:rsidR="009C7F35" w:rsidRPr="004933F7">
              <w:rPr>
                <w:rFonts w:eastAsia="Calibri"/>
                <w:color w:val="000000" w:themeColor="text1"/>
                <w:lang w:val="uk-UA"/>
              </w:rPr>
              <w:t>-</w:t>
            </w:r>
            <w:r w:rsidRPr="004933F7">
              <w:rPr>
                <w:rFonts w:eastAsia="Calibri"/>
                <w:color w:val="000000" w:themeColor="text1"/>
                <w:lang w:val="uk-UA"/>
              </w:rPr>
              <w:t>6-циклічних ароматичних вуглеводнів.]</w:t>
            </w:r>
          </w:p>
        </w:tc>
        <w:tc>
          <w:tcPr>
            <w:tcW w:w="1001" w:type="pct"/>
          </w:tcPr>
          <w:p w14:paraId="0290965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649-016-00-5</w:t>
            </w:r>
          </w:p>
        </w:tc>
        <w:tc>
          <w:tcPr>
            <w:tcW w:w="1077" w:type="pct"/>
          </w:tcPr>
          <w:p w14:paraId="7FE3E3D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64742-78-5</w:t>
            </w:r>
          </w:p>
        </w:tc>
        <w:tc>
          <w:tcPr>
            <w:tcW w:w="1000" w:type="pct"/>
          </w:tcPr>
          <w:p w14:paraId="64A97CD6"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D26BDD1" w14:textId="77777777" w:rsidTr="00CB70DE">
        <w:trPr>
          <w:trHeight w:val="20"/>
        </w:trPr>
        <w:tc>
          <w:tcPr>
            <w:tcW w:w="1922" w:type="pct"/>
          </w:tcPr>
          <w:p w14:paraId="56927728" w14:textId="69BD4AE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Солярові оливи (нафтові), гідродесульфовані, важкі, вакуумні фракції; Топочний мазут (важкий мазут); [Складне поєднання вуглеводнів, отримане з процесу каталітичної гідродесульфуризації. Воно складається з вуглеводнів, що мають кількість атомів вуглецю переважно в діапазоні С</w:t>
            </w:r>
            <w:r w:rsidRPr="004933F7">
              <w:rPr>
                <w:color w:val="000000" w:themeColor="text1"/>
                <w:vertAlign w:val="subscript"/>
                <w:lang w:val="uk-UA"/>
              </w:rPr>
              <w:t>20</w:t>
            </w:r>
            <w:r w:rsidR="009C7F35" w:rsidRPr="004933F7">
              <w:rPr>
                <w:color w:val="000000" w:themeColor="text1"/>
                <w:lang w:val="uk-UA"/>
              </w:rPr>
              <w:t>-</w:t>
            </w:r>
            <w:r w:rsidRPr="004933F7">
              <w:rPr>
                <w:color w:val="000000" w:themeColor="text1"/>
                <w:lang w:val="uk-UA"/>
              </w:rPr>
              <w:t>С</w:t>
            </w:r>
            <w:r w:rsidRPr="004933F7">
              <w:rPr>
                <w:color w:val="000000" w:themeColor="text1"/>
                <w:vertAlign w:val="subscript"/>
                <w:lang w:val="uk-UA"/>
              </w:rPr>
              <w:t>50</w:t>
            </w:r>
            <w:r w:rsidRPr="004933F7">
              <w:rPr>
                <w:color w:val="000000" w:themeColor="text1"/>
                <w:lang w:val="uk-UA"/>
              </w:rPr>
              <w:t xml:space="preserve"> і кипить при температурі приблизно від 350°C до 600°C (662°F до 1112°C). Цей потік, ймовірно, містить 5% (мас.) або більше конденсованих 4</w:t>
            </w:r>
            <w:r w:rsidR="009C7F35" w:rsidRPr="004933F7">
              <w:rPr>
                <w:color w:val="000000" w:themeColor="text1"/>
                <w:lang w:val="uk-UA"/>
              </w:rPr>
              <w:t>-</w:t>
            </w:r>
            <w:r w:rsidRPr="004933F7">
              <w:rPr>
                <w:color w:val="000000" w:themeColor="text1"/>
                <w:lang w:val="uk-UA"/>
              </w:rPr>
              <w:t>6-циклічних ароматичних вуглеводнів.]</w:t>
            </w:r>
          </w:p>
        </w:tc>
        <w:tc>
          <w:tcPr>
            <w:tcW w:w="1001" w:type="pct"/>
          </w:tcPr>
          <w:p w14:paraId="4BF222A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649-017-00-0</w:t>
            </w:r>
          </w:p>
        </w:tc>
        <w:tc>
          <w:tcPr>
            <w:tcW w:w="1077" w:type="pct"/>
          </w:tcPr>
          <w:p w14:paraId="23285AC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64742-86-5</w:t>
            </w:r>
          </w:p>
        </w:tc>
        <w:tc>
          <w:tcPr>
            <w:tcW w:w="1000" w:type="pct"/>
          </w:tcPr>
          <w:p w14:paraId="5E304728"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1C0149E0" w14:textId="77777777" w:rsidTr="00CB70DE">
        <w:trPr>
          <w:trHeight w:val="20"/>
        </w:trPr>
        <w:tc>
          <w:tcPr>
            <w:tcW w:w="1922" w:type="pct"/>
          </w:tcPr>
          <w:p w14:paraId="524CF788" w14:textId="1DEFC1AF"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Залишки (нафтові), парового крекінгу; Топочний мазут (важкий мазут); [Складне поєднання вуглеводнів, отримане як залишкова фракція з перегонки продуктів процесу парового крекінгу (включаючи паровий крекінг для отримання етилену.). Воно складається переважно з ненасичених вуглеводнів, що мають кількість атомів вуглецю більше С</w:t>
            </w:r>
            <w:r w:rsidRPr="004933F7">
              <w:rPr>
                <w:color w:val="000000" w:themeColor="text1"/>
                <w:vertAlign w:val="subscript"/>
                <w:lang w:val="uk-UA"/>
              </w:rPr>
              <w:t>14</w:t>
            </w:r>
            <w:r w:rsidRPr="004933F7">
              <w:rPr>
                <w:color w:val="000000" w:themeColor="text1"/>
                <w:lang w:val="uk-UA"/>
              </w:rPr>
              <w:t xml:space="preserve"> і кипить при температурі приблизно вище 260°C (500°F). Цей потік, ймовірно, містить 5% (мас.) або більше конденсованих 4</w:t>
            </w:r>
            <w:r w:rsidR="009C7F35" w:rsidRPr="004933F7">
              <w:rPr>
                <w:color w:val="000000" w:themeColor="text1"/>
                <w:lang w:val="uk-UA"/>
              </w:rPr>
              <w:t>-</w:t>
            </w:r>
            <w:r w:rsidRPr="004933F7">
              <w:rPr>
                <w:color w:val="000000" w:themeColor="text1"/>
                <w:lang w:val="uk-UA"/>
              </w:rPr>
              <w:t>6-циклічних ароматичних вуглеводнів.]</w:t>
            </w:r>
          </w:p>
        </w:tc>
        <w:tc>
          <w:tcPr>
            <w:tcW w:w="1001" w:type="pct"/>
          </w:tcPr>
          <w:p w14:paraId="6DC0F8F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649-018-00-6</w:t>
            </w:r>
          </w:p>
        </w:tc>
        <w:tc>
          <w:tcPr>
            <w:tcW w:w="1077" w:type="pct"/>
          </w:tcPr>
          <w:p w14:paraId="1F1B1BE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64742-90-1</w:t>
            </w:r>
          </w:p>
        </w:tc>
        <w:tc>
          <w:tcPr>
            <w:tcW w:w="1000" w:type="pct"/>
          </w:tcPr>
          <w:p w14:paraId="6E0A4B8D"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E1A1D98" w14:textId="77777777" w:rsidTr="00CB70DE">
        <w:trPr>
          <w:trHeight w:val="20"/>
        </w:trPr>
        <w:tc>
          <w:tcPr>
            <w:tcW w:w="1922" w:type="pct"/>
          </w:tcPr>
          <w:p w14:paraId="787BCE58" w14:textId="11E625C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Залишки (нафтові), атмосферні; Топочний мазут (важкий мазут); [Комплексний залишок з атмосферної перегонки сирої нафти. Він складається з вуглеводнів, що мають кількість атомів вуглецю переважно більше С</w:t>
            </w:r>
            <w:r w:rsidRPr="004933F7">
              <w:rPr>
                <w:color w:val="000000" w:themeColor="text1"/>
                <w:vertAlign w:val="subscript"/>
                <w:lang w:val="uk-UA" w:eastAsia="ru-RU"/>
              </w:rPr>
              <w:t>11</w:t>
            </w:r>
            <w:r w:rsidRPr="004933F7">
              <w:rPr>
                <w:color w:val="000000" w:themeColor="text1"/>
                <w:lang w:val="uk-UA" w:eastAsia="ru-RU"/>
              </w:rPr>
              <w:t xml:space="preserve"> і кипить при </w:t>
            </w:r>
            <w:r w:rsidRPr="004933F7">
              <w:rPr>
                <w:color w:val="000000" w:themeColor="text1"/>
                <w:lang w:val="uk-UA" w:eastAsia="ru-RU"/>
              </w:rPr>
              <w:lastRenderedPageBreak/>
              <w:t>температурі приблизно вище 260°</w:t>
            </w:r>
            <w:r w:rsidRPr="004933F7">
              <w:rPr>
                <w:color w:val="000000" w:themeColor="text1"/>
                <w:lang w:val="en-US" w:eastAsia="ru-RU"/>
              </w:rPr>
              <w:t>C</w:t>
            </w:r>
            <w:r w:rsidRPr="004933F7">
              <w:rPr>
                <w:color w:val="000000" w:themeColor="text1"/>
                <w:lang w:val="uk-UA" w:eastAsia="ru-RU"/>
              </w:rPr>
              <w:t xml:space="preserve"> (392°</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40A7FA1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649-019-00-1</w:t>
            </w:r>
          </w:p>
        </w:tc>
        <w:tc>
          <w:tcPr>
            <w:tcW w:w="1077" w:type="pct"/>
          </w:tcPr>
          <w:p w14:paraId="0732CCA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68333-22-2</w:t>
            </w:r>
          </w:p>
        </w:tc>
        <w:tc>
          <w:tcPr>
            <w:tcW w:w="1000" w:type="pct"/>
          </w:tcPr>
          <w:p w14:paraId="42E108C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19EAA8F5" w14:textId="77777777" w:rsidTr="00CB70DE">
        <w:trPr>
          <w:trHeight w:val="20"/>
        </w:trPr>
        <w:tc>
          <w:tcPr>
            <w:tcW w:w="1922" w:type="pct"/>
          </w:tcPr>
          <w:p w14:paraId="5AEE3A9E" w14:textId="4543F68B"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Очищені оливи (нафтові), гідродесульфуризовані каталітично крекінговані; Топочний мазут (важкий мазут); [Складне поєднання вуглеводнів, отримане обробкою каталітично крекінгованого очищеної оливи воднем для перетворення органічних сірковмісних сполук в сульфід водню, який видаляється. </w:t>
            </w:r>
            <w:r w:rsidRPr="004933F7">
              <w:rPr>
                <w:color w:val="000000" w:themeColor="text1"/>
                <w:lang w:eastAsia="ru-RU"/>
              </w:rPr>
              <w:t>Воно складається з вуглеводнів, що мають кількість атомів вуглецю переважно вище С</w:t>
            </w:r>
            <w:r w:rsidRPr="004933F7">
              <w:rPr>
                <w:color w:val="000000" w:themeColor="text1"/>
                <w:vertAlign w:val="subscript"/>
                <w:lang w:eastAsia="ru-RU"/>
              </w:rPr>
              <w:t>20</w:t>
            </w:r>
            <w:r w:rsidRPr="004933F7">
              <w:rPr>
                <w:color w:val="000000" w:themeColor="text1"/>
                <w:lang w:eastAsia="ru-RU"/>
              </w:rPr>
              <w:t xml:space="preserve"> і кипить при температурі приблизно вище 350°</w:t>
            </w:r>
            <w:r w:rsidRPr="004933F7">
              <w:rPr>
                <w:color w:val="000000" w:themeColor="text1"/>
                <w:lang w:val="en-US" w:eastAsia="ru-RU"/>
              </w:rPr>
              <w:t>C</w:t>
            </w:r>
            <w:r w:rsidRPr="004933F7">
              <w:rPr>
                <w:color w:val="000000" w:themeColor="text1"/>
                <w:lang w:eastAsia="ru-RU"/>
              </w:rPr>
              <w:t xml:space="preserve"> (662°</w:t>
            </w:r>
            <w:r w:rsidRPr="004933F7">
              <w:rPr>
                <w:color w:val="000000" w:themeColor="text1"/>
                <w:lang w:val="en-US" w:eastAsia="ru-RU"/>
              </w:rPr>
              <w:t>F</w:t>
            </w:r>
            <w:r w:rsidRPr="004933F7">
              <w:rPr>
                <w:color w:val="000000" w:themeColor="text1"/>
                <w:lang w:eastAsia="ru-RU"/>
              </w:rPr>
              <w:t>). 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004B968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649-020-00-7</w:t>
            </w:r>
          </w:p>
        </w:tc>
        <w:tc>
          <w:tcPr>
            <w:tcW w:w="1077" w:type="pct"/>
          </w:tcPr>
          <w:p w14:paraId="6EDB0F7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68333-26-6</w:t>
            </w:r>
          </w:p>
        </w:tc>
        <w:tc>
          <w:tcPr>
            <w:tcW w:w="1000" w:type="pct"/>
          </w:tcPr>
          <w:p w14:paraId="64EE02B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381EBC02" w14:textId="77777777" w:rsidTr="00CB70DE">
        <w:trPr>
          <w:trHeight w:val="20"/>
        </w:trPr>
        <w:tc>
          <w:tcPr>
            <w:tcW w:w="1922" w:type="pct"/>
          </w:tcPr>
          <w:p w14:paraId="5A607241" w14:textId="5B5615A0"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Дистиляти (нафтові), гідродесульфуризовані каталітично крекінгована середня фракція; Топочний мазут (важкий мазут); [Складне поєднання вуглеводнів, отримане шляхом обробки проміжних фракцій каталітично крекінгованого дистиляту воднем для перетворення органічних сірковмісних сполук в сульфід водню, який видаляється.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11</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30</w:t>
            </w:r>
            <w:r w:rsidRPr="004933F7">
              <w:rPr>
                <w:color w:val="000000" w:themeColor="text1"/>
                <w:lang w:val="uk-UA" w:eastAsia="ru-RU"/>
              </w:rPr>
              <w:t xml:space="preserve"> і кипить при температурі приблизно від 205°</w:t>
            </w:r>
            <w:r w:rsidRPr="004933F7">
              <w:rPr>
                <w:color w:val="000000" w:themeColor="text1"/>
                <w:lang w:val="en-US" w:eastAsia="ru-RU"/>
              </w:rPr>
              <w:t>C</w:t>
            </w:r>
            <w:r w:rsidRPr="004933F7">
              <w:rPr>
                <w:color w:val="000000" w:themeColor="text1"/>
                <w:lang w:val="uk-UA" w:eastAsia="ru-RU"/>
              </w:rPr>
              <w:t xml:space="preserve"> до 450°</w:t>
            </w:r>
            <w:r w:rsidRPr="004933F7">
              <w:rPr>
                <w:color w:val="000000" w:themeColor="text1"/>
                <w:lang w:val="en-US" w:eastAsia="ru-RU"/>
              </w:rPr>
              <w:t>C</w:t>
            </w:r>
            <w:r w:rsidRPr="004933F7">
              <w:rPr>
                <w:color w:val="000000" w:themeColor="text1"/>
                <w:lang w:val="uk-UA" w:eastAsia="ru-RU"/>
              </w:rPr>
              <w:t xml:space="preserve"> (від 401°</w:t>
            </w:r>
            <w:r w:rsidRPr="004933F7">
              <w:rPr>
                <w:color w:val="000000" w:themeColor="text1"/>
                <w:lang w:val="en-US" w:eastAsia="ru-RU"/>
              </w:rPr>
              <w:t>F</w:t>
            </w:r>
            <w:r w:rsidRPr="004933F7">
              <w:rPr>
                <w:color w:val="000000" w:themeColor="text1"/>
                <w:lang w:val="uk-UA" w:eastAsia="ru-RU"/>
              </w:rPr>
              <w:t xml:space="preserve"> до 842°</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Воно містить відносно велику частину трицикличних ароматичних вуглеводнів.]</w:t>
            </w:r>
          </w:p>
        </w:tc>
        <w:tc>
          <w:tcPr>
            <w:tcW w:w="1001" w:type="pct"/>
          </w:tcPr>
          <w:p w14:paraId="410C0AB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649-021-00-2</w:t>
            </w:r>
          </w:p>
        </w:tc>
        <w:tc>
          <w:tcPr>
            <w:tcW w:w="1077" w:type="pct"/>
          </w:tcPr>
          <w:p w14:paraId="060500C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68333-27-7</w:t>
            </w:r>
          </w:p>
        </w:tc>
        <w:tc>
          <w:tcPr>
            <w:tcW w:w="1000" w:type="pct"/>
          </w:tcPr>
          <w:p w14:paraId="08FB9F66"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224DD4F" w14:textId="77777777" w:rsidTr="00CB70DE">
        <w:trPr>
          <w:trHeight w:val="20"/>
        </w:trPr>
        <w:tc>
          <w:tcPr>
            <w:tcW w:w="1922" w:type="pct"/>
          </w:tcPr>
          <w:p w14:paraId="0E1F7C29" w14:textId="5FC504D6"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гідродесульфуризовані, каталітично крекінговані важкі фракції; Топочний мазут (важкий мазут); [Складне поєднання </w:t>
            </w:r>
            <w:r w:rsidRPr="004933F7">
              <w:rPr>
                <w:color w:val="000000" w:themeColor="text1"/>
                <w:lang w:val="uk-UA" w:eastAsia="ru-RU"/>
              </w:rPr>
              <w:lastRenderedPageBreak/>
              <w:t>вуглеводнів, отримане шляхом обробки воднем важких фракцій каталітично крекінгованого дистиляту для переходу органічних сірковмісних сполук в сульфід водню, який видаляється.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35</w:t>
            </w:r>
            <w:r w:rsidRPr="004933F7">
              <w:rPr>
                <w:color w:val="000000" w:themeColor="text1"/>
                <w:lang w:val="uk-UA" w:eastAsia="ru-RU"/>
              </w:rPr>
              <w:t xml:space="preserve"> і кипить в діапазоні приблизно від 260°</w:t>
            </w:r>
            <w:r w:rsidRPr="004933F7">
              <w:rPr>
                <w:color w:val="000000" w:themeColor="text1"/>
                <w:lang w:val="en-US" w:eastAsia="ru-RU"/>
              </w:rPr>
              <w:t>C</w:t>
            </w:r>
            <w:r w:rsidRPr="004933F7">
              <w:rPr>
                <w:color w:val="000000" w:themeColor="text1"/>
                <w:lang w:val="uk-UA" w:eastAsia="ru-RU"/>
              </w:rPr>
              <w:t xml:space="preserve"> до 500°</w:t>
            </w:r>
            <w:r w:rsidRPr="004933F7">
              <w:rPr>
                <w:color w:val="000000" w:themeColor="text1"/>
                <w:lang w:val="en-US" w:eastAsia="ru-RU"/>
              </w:rPr>
              <w:t>C</w:t>
            </w:r>
            <w:r w:rsidRPr="004933F7">
              <w:rPr>
                <w:color w:val="000000" w:themeColor="text1"/>
                <w:lang w:val="uk-UA" w:eastAsia="ru-RU"/>
              </w:rPr>
              <w:t xml:space="preserve"> (від 500°</w:t>
            </w:r>
            <w:r w:rsidRPr="004933F7">
              <w:rPr>
                <w:color w:val="000000" w:themeColor="text1"/>
                <w:lang w:val="en-US" w:eastAsia="ru-RU"/>
              </w:rPr>
              <w:t>F</w:t>
            </w:r>
            <w:r w:rsidRPr="004933F7">
              <w:rPr>
                <w:color w:val="000000" w:themeColor="text1"/>
                <w:lang w:val="uk-UA" w:eastAsia="ru-RU"/>
              </w:rPr>
              <w:t xml:space="preserve"> до 932°</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68EAE5C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649-022-00-8</w:t>
            </w:r>
          </w:p>
        </w:tc>
        <w:tc>
          <w:tcPr>
            <w:tcW w:w="1077" w:type="pct"/>
          </w:tcPr>
          <w:p w14:paraId="167E7FB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68333-28-8</w:t>
            </w:r>
          </w:p>
        </w:tc>
        <w:tc>
          <w:tcPr>
            <w:tcW w:w="1000" w:type="pct"/>
          </w:tcPr>
          <w:p w14:paraId="0DF6DA6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3DA70438" w14:textId="77777777" w:rsidTr="00CB70DE">
        <w:trPr>
          <w:trHeight w:val="20"/>
        </w:trPr>
        <w:tc>
          <w:tcPr>
            <w:tcW w:w="1922" w:type="pct"/>
          </w:tcPr>
          <w:p w14:paraId="6B4AF544"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Мазут, залишки прямогінних солярових олив, з високим вмістом сірки; Топочний мазут (важкий мазут)</w:t>
            </w:r>
          </w:p>
        </w:tc>
        <w:tc>
          <w:tcPr>
            <w:tcW w:w="1001" w:type="pct"/>
          </w:tcPr>
          <w:p w14:paraId="35B01C2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649-023-00-3</w:t>
            </w:r>
          </w:p>
        </w:tc>
        <w:tc>
          <w:tcPr>
            <w:tcW w:w="1077" w:type="pct"/>
          </w:tcPr>
          <w:p w14:paraId="4035C88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68476-32-4</w:t>
            </w:r>
          </w:p>
        </w:tc>
        <w:tc>
          <w:tcPr>
            <w:tcW w:w="1000" w:type="pct"/>
          </w:tcPr>
          <w:p w14:paraId="6A5AEF9B"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F7142E1" w14:textId="77777777" w:rsidTr="00CB70DE">
        <w:trPr>
          <w:trHeight w:val="20"/>
        </w:trPr>
        <w:tc>
          <w:tcPr>
            <w:tcW w:w="1922" w:type="pct"/>
          </w:tcPr>
          <w:p w14:paraId="4B59BC4C"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Мазут, залишковий; Топочний мазут (важкий мазут); [Рідкий продукт з різних нафтопереробних потоків, зазвичай залишки. Склад складний і варіюється в залежності від джерела сирої нафти.]</w:t>
            </w:r>
          </w:p>
        </w:tc>
        <w:tc>
          <w:tcPr>
            <w:tcW w:w="1001" w:type="pct"/>
          </w:tcPr>
          <w:p w14:paraId="4C99954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649-024</w:t>
            </w:r>
            <w:r w:rsidRPr="004933F7">
              <w:rPr>
                <w:rFonts w:eastAsia="Times New Roman"/>
                <w:color w:val="000000" w:themeColor="text1"/>
                <w:lang w:val="uk-UA" w:eastAsia="ru-RU"/>
              </w:rPr>
              <w:t>-</w:t>
            </w:r>
            <w:r w:rsidRPr="004933F7">
              <w:rPr>
                <w:rFonts w:eastAsia="Times New Roman"/>
                <w:color w:val="000000" w:themeColor="text1"/>
                <w:lang w:eastAsia="ru-RU"/>
              </w:rPr>
              <w:t>00-9</w:t>
            </w:r>
          </w:p>
        </w:tc>
        <w:tc>
          <w:tcPr>
            <w:tcW w:w="1077" w:type="pct"/>
          </w:tcPr>
          <w:p w14:paraId="3B00FE0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68476-33-5</w:t>
            </w:r>
          </w:p>
        </w:tc>
        <w:tc>
          <w:tcPr>
            <w:tcW w:w="1000" w:type="pct"/>
          </w:tcPr>
          <w:p w14:paraId="301DB9E5"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69306202" w14:textId="77777777" w:rsidTr="00CB70DE">
        <w:trPr>
          <w:trHeight w:val="20"/>
        </w:trPr>
        <w:tc>
          <w:tcPr>
            <w:tcW w:w="1922" w:type="pct"/>
          </w:tcPr>
          <w:p w14:paraId="371FB6E3" w14:textId="77777777" w:rsidR="00DF5D19" w:rsidRPr="004933F7" w:rsidRDefault="00DF5D19" w:rsidP="00251E30">
            <w:pPr>
              <w:pStyle w:val="CM1"/>
              <w:suppressLineNumbers/>
              <w:spacing w:before="40" w:after="40"/>
              <w:rPr>
                <w:color w:val="000000" w:themeColor="text1"/>
                <w:highlight w:val="magenta"/>
                <w:lang w:val="en-US" w:eastAsia="ru-RU"/>
              </w:rPr>
            </w:pPr>
            <w:r w:rsidRPr="004933F7">
              <w:rPr>
                <w:color w:val="000000" w:themeColor="text1"/>
                <w:lang w:eastAsia="ru-RU"/>
              </w:rPr>
              <w:t xml:space="preserve">Залишки (нафтові), перегонка осаду установки фракціонування установки каталітичного риформінгу; Топочний мазут (важкий мазут); [Комплексний залишок від перегонки залишку ректифікаційної колони установки каталітичного риформінгу. </w:t>
            </w:r>
            <w:r w:rsidRPr="004933F7">
              <w:rPr>
                <w:color w:val="000000" w:themeColor="text1"/>
                <w:lang w:val="en-US" w:eastAsia="ru-RU"/>
              </w:rPr>
              <w:t>Він кипить при температурі приблизно вище 399°C (750°F).]</w:t>
            </w:r>
          </w:p>
        </w:tc>
        <w:tc>
          <w:tcPr>
            <w:tcW w:w="1001" w:type="pct"/>
          </w:tcPr>
          <w:p w14:paraId="56B7F3C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649-025-00-4</w:t>
            </w:r>
          </w:p>
        </w:tc>
        <w:tc>
          <w:tcPr>
            <w:tcW w:w="1077" w:type="pct"/>
          </w:tcPr>
          <w:p w14:paraId="6A0F5CC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68478-13-7</w:t>
            </w:r>
          </w:p>
        </w:tc>
        <w:tc>
          <w:tcPr>
            <w:tcW w:w="1000" w:type="pct"/>
          </w:tcPr>
          <w:p w14:paraId="6A66149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689D3B3" w14:textId="77777777" w:rsidTr="00CB70DE">
        <w:trPr>
          <w:trHeight w:val="20"/>
        </w:trPr>
        <w:tc>
          <w:tcPr>
            <w:tcW w:w="1922" w:type="pct"/>
          </w:tcPr>
          <w:p w14:paraId="002CC451" w14:textId="77777777" w:rsidR="00DF5D19" w:rsidRPr="004933F7" w:rsidRDefault="00DF5D19" w:rsidP="00251E30">
            <w:pPr>
              <w:pStyle w:val="CM1"/>
              <w:suppressLineNumbers/>
              <w:spacing w:before="40" w:after="40"/>
              <w:rPr>
                <w:color w:val="000000" w:themeColor="text1"/>
                <w:highlight w:val="magenta"/>
                <w:lang w:eastAsia="ru-RU"/>
              </w:rPr>
            </w:pPr>
            <w:r w:rsidRPr="004933F7">
              <w:rPr>
                <w:rFonts w:eastAsia="Times New Roman"/>
                <w:color w:val="000000" w:themeColor="text1"/>
                <w:lang w:val="uk-UA" w:eastAsia="ru-RU"/>
              </w:rPr>
              <w:t xml:space="preserve">Залишки (нафтові), важкий мазут з установки для коксування і вакуумний мазут; Топочний мазут (важкий мазут); [Складне поєднання вуглеводнів, отримане як залишкова фракція перегонки важкого мазуту з установки коксування і вакуумного мазуту. </w:t>
            </w:r>
            <w:r w:rsidRPr="004933F7">
              <w:rPr>
                <w:rFonts w:eastAsia="Times New Roman"/>
                <w:color w:val="000000" w:themeColor="text1"/>
                <w:lang w:eastAsia="ru-RU"/>
              </w:rPr>
              <w:t xml:space="preserve">Воно складається переважно з вуглеводнів, що мають кількість атомів вуглецю переважно </w:t>
            </w:r>
            <w:r w:rsidRPr="004933F7">
              <w:rPr>
                <w:rFonts w:eastAsia="Times New Roman"/>
                <w:color w:val="000000" w:themeColor="text1"/>
                <w:lang w:eastAsia="ru-RU"/>
              </w:rPr>
              <w:lastRenderedPageBreak/>
              <w:t>вище С</w:t>
            </w:r>
            <w:r w:rsidRPr="004933F7">
              <w:rPr>
                <w:rFonts w:eastAsia="Times New Roman"/>
                <w:color w:val="000000" w:themeColor="text1"/>
                <w:vertAlign w:val="subscript"/>
                <w:lang w:eastAsia="ru-RU"/>
              </w:rPr>
              <w:t>13</w:t>
            </w:r>
            <w:r w:rsidRPr="004933F7">
              <w:rPr>
                <w:rFonts w:eastAsia="Times New Roman"/>
                <w:color w:val="000000" w:themeColor="text1"/>
                <w:lang w:eastAsia="ru-RU"/>
              </w:rPr>
              <w:t xml:space="preserve"> і кипить при температурі вище приблизно 230°C (446°F).]</w:t>
            </w:r>
          </w:p>
        </w:tc>
        <w:tc>
          <w:tcPr>
            <w:tcW w:w="1001" w:type="pct"/>
          </w:tcPr>
          <w:p w14:paraId="507405E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649-026-00-X</w:t>
            </w:r>
          </w:p>
        </w:tc>
        <w:tc>
          <w:tcPr>
            <w:tcW w:w="1077" w:type="pct"/>
          </w:tcPr>
          <w:p w14:paraId="0E127A4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68478-17-1</w:t>
            </w:r>
          </w:p>
        </w:tc>
        <w:tc>
          <w:tcPr>
            <w:tcW w:w="1000" w:type="pct"/>
          </w:tcPr>
          <w:p w14:paraId="75E8FEF4"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29685846" w14:textId="77777777" w:rsidTr="00CB70DE">
        <w:trPr>
          <w:trHeight w:val="20"/>
        </w:trPr>
        <w:tc>
          <w:tcPr>
            <w:tcW w:w="1922" w:type="pct"/>
          </w:tcPr>
          <w:p w14:paraId="708B33A5"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Залишки (нафтові), важкі фракції з установки для коксування і легкі вакуумні фракції; Топочний мазут (важкий мазут); [Складне поєднання вуглеводнів, отримане як залишкова фракція перегонки важкого мазуту з установки коксування і легкого вакуумного мазуту. </w:t>
            </w:r>
            <w:r w:rsidRPr="004933F7">
              <w:rPr>
                <w:color w:val="000000" w:themeColor="text1"/>
                <w:lang w:eastAsia="ru-RU"/>
              </w:rPr>
              <w:t>Воно складається переважно з вуглеводнів, що мають кількість атомів вуглецю переважно вище С</w:t>
            </w:r>
            <w:r w:rsidRPr="004933F7">
              <w:rPr>
                <w:color w:val="000000" w:themeColor="text1"/>
                <w:vertAlign w:val="subscript"/>
                <w:lang w:eastAsia="ru-RU"/>
              </w:rPr>
              <w:t>13</w:t>
            </w:r>
            <w:r w:rsidRPr="004933F7">
              <w:rPr>
                <w:color w:val="000000" w:themeColor="text1"/>
                <w:lang w:eastAsia="ru-RU"/>
              </w:rPr>
              <w:t xml:space="preserve"> і кипить при температурі вище приблизно 230°</w:t>
            </w:r>
            <w:r w:rsidRPr="004933F7">
              <w:rPr>
                <w:color w:val="000000" w:themeColor="text1"/>
                <w:lang w:val="en-US" w:eastAsia="ru-RU"/>
              </w:rPr>
              <w:t>C</w:t>
            </w:r>
            <w:r w:rsidRPr="004933F7">
              <w:rPr>
                <w:color w:val="000000" w:themeColor="text1"/>
                <w:lang w:eastAsia="ru-RU"/>
              </w:rPr>
              <w:t xml:space="preserve"> (446°</w:t>
            </w:r>
            <w:r w:rsidRPr="004933F7">
              <w:rPr>
                <w:color w:val="000000" w:themeColor="text1"/>
                <w:lang w:val="en-US" w:eastAsia="ru-RU"/>
              </w:rPr>
              <w:t>F</w:t>
            </w:r>
            <w:r w:rsidRPr="004933F7">
              <w:rPr>
                <w:color w:val="000000" w:themeColor="text1"/>
                <w:lang w:eastAsia="ru-RU"/>
              </w:rPr>
              <w:t>).]</w:t>
            </w:r>
          </w:p>
        </w:tc>
        <w:tc>
          <w:tcPr>
            <w:tcW w:w="1001" w:type="pct"/>
          </w:tcPr>
          <w:p w14:paraId="274934E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649-027-00-5</w:t>
            </w:r>
          </w:p>
        </w:tc>
        <w:tc>
          <w:tcPr>
            <w:tcW w:w="1077" w:type="pct"/>
          </w:tcPr>
          <w:p w14:paraId="3E806F3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68512-61-8</w:t>
            </w:r>
          </w:p>
        </w:tc>
        <w:tc>
          <w:tcPr>
            <w:tcW w:w="1000" w:type="pct"/>
          </w:tcPr>
          <w:p w14:paraId="603697BF"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FCAA3BA" w14:textId="77777777" w:rsidTr="00CB70DE">
        <w:trPr>
          <w:trHeight w:val="20"/>
        </w:trPr>
        <w:tc>
          <w:tcPr>
            <w:tcW w:w="1922" w:type="pct"/>
          </w:tcPr>
          <w:p w14:paraId="230F3FC3"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Залишки (нафтові), легкі вакуумні; Топочний мазут (важкий мазут); [Комплексний залишок вакуумної перегонки залишків атмосферної перегонки сирої нафти. Він складається з вуглеводнів, що мають кількість атомів вуглецю переважно вище С</w:t>
            </w:r>
            <w:r w:rsidRPr="004933F7">
              <w:rPr>
                <w:color w:val="000000" w:themeColor="text1"/>
                <w:vertAlign w:val="subscript"/>
                <w:lang w:val="uk-UA" w:eastAsia="ru-RU"/>
              </w:rPr>
              <w:t>13</w:t>
            </w:r>
            <w:r w:rsidRPr="004933F7">
              <w:rPr>
                <w:color w:val="000000" w:themeColor="text1"/>
                <w:lang w:val="uk-UA" w:eastAsia="ru-RU"/>
              </w:rPr>
              <w:t xml:space="preserve"> і кипить при температурі вище приблизно 230°</w:t>
            </w:r>
            <w:r w:rsidRPr="004933F7">
              <w:rPr>
                <w:color w:val="000000" w:themeColor="text1"/>
                <w:lang w:val="en-US" w:eastAsia="ru-RU"/>
              </w:rPr>
              <w:t>C</w:t>
            </w:r>
            <w:r w:rsidRPr="004933F7">
              <w:rPr>
                <w:color w:val="000000" w:themeColor="text1"/>
                <w:lang w:val="uk-UA" w:eastAsia="ru-RU"/>
              </w:rPr>
              <w:t xml:space="preserve"> (446°</w:t>
            </w:r>
            <w:r w:rsidRPr="004933F7">
              <w:rPr>
                <w:color w:val="000000" w:themeColor="text1"/>
                <w:lang w:val="en-US" w:eastAsia="ru-RU"/>
              </w:rPr>
              <w:t>F</w:t>
            </w:r>
            <w:r w:rsidRPr="004933F7">
              <w:rPr>
                <w:color w:val="000000" w:themeColor="text1"/>
                <w:lang w:val="uk-UA" w:eastAsia="ru-RU"/>
              </w:rPr>
              <w:t>).]</w:t>
            </w:r>
          </w:p>
        </w:tc>
        <w:tc>
          <w:tcPr>
            <w:tcW w:w="1001" w:type="pct"/>
          </w:tcPr>
          <w:p w14:paraId="1B0DD68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649-028-00-0</w:t>
            </w:r>
          </w:p>
        </w:tc>
        <w:tc>
          <w:tcPr>
            <w:tcW w:w="1077" w:type="pct"/>
          </w:tcPr>
          <w:p w14:paraId="7CEB1BA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68512-62-9</w:t>
            </w:r>
          </w:p>
        </w:tc>
        <w:tc>
          <w:tcPr>
            <w:tcW w:w="1000" w:type="pct"/>
          </w:tcPr>
          <w:p w14:paraId="6291D5F9"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45257E7" w14:textId="77777777" w:rsidTr="00CB70DE">
        <w:trPr>
          <w:trHeight w:val="20"/>
        </w:trPr>
        <w:tc>
          <w:tcPr>
            <w:tcW w:w="1922" w:type="pct"/>
          </w:tcPr>
          <w:p w14:paraId="6BF7CA1E"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Залишки (нафтові), легкі фракції після парового крекінгу; Топочний мазут (важкий мазут); [Комплексний залишок перегонки продуктів процесу парового крекінгу. Складається переважно з ароматичних і ненасичених вуглеводнів, що мають кількість атомів вуглецю вище С</w:t>
            </w:r>
            <w:r w:rsidRPr="004933F7">
              <w:rPr>
                <w:color w:val="000000" w:themeColor="text1"/>
                <w:vertAlign w:val="subscript"/>
                <w:lang w:eastAsia="ru-RU"/>
              </w:rPr>
              <w:t>7</w:t>
            </w:r>
            <w:r w:rsidRPr="004933F7">
              <w:rPr>
                <w:color w:val="000000" w:themeColor="text1"/>
                <w:lang w:eastAsia="ru-RU"/>
              </w:rPr>
              <w:t xml:space="preserve"> і кипить в діапазоні приблизно від 101°</w:t>
            </w:r>
            <w:r w:rsidRPr="004933F7">
              <w:rPr>
                <w:color w:val="000000" w:themeColor="text1"/>
                <w:lang w:val="en-US" w:eastAsia="ru-RU"/>
              </w:rPr>
              <w:t>C</w:t>
            </w:r>
            <w:r w:rsidRPr="004933F7">
              <w:rPr>
                <w:color w:val="000000" w:themeColor="text1"/>
                <w:lang w:eastAsia="ru-RU"/>
              </w:rPr>
              <w:t xml:space="preserve"> до 555°</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214°</w:t>
            </w:r>
            <w:r w:rsidRPr="004933F7">
              <w:rPr>
                <w:color w:val="000000" w:themeColor="text1"/>
                <w:lang w:val="en-US" w:eastAsia="ru-RU"/>
              </w:rPr>
              <w:t>F</w:t>
            </w:r>
            <w:r w:rsidRPr="004933F7">
              <w:rPr>
                <w:color w:val="000000" w:themeColor="text1"/>
                <w:lang w:eastAsia="ru-RU"/>
              </w:rPr>
              <w:t xml:space="preserve"> до 1030°</w:t>
            </w:r>
            <w:r w:rsidRPr="004933F7">
              <w:rPr>
                <w:color w:val="000000" w:themeColor="text1"/>
                <w:lang w:val="en-US" w:eastAsia="ru-RU"/>
              </w:rPr>
              <w:t>F</w:t>
            </w:r>
            <w:r w:rsidRPr="004933F7">
              <w:rPr>
                <w:color w:val="000000" w:themeColor="text1"/>
                <w:lang w:eastAsia="ru-RU"/>
              </w:rPr>
              <w:t>).]</w:t>
            </w:r>
          </w:p>
        </w:tc>
        <w:tc>
          <w:tcPr>
            <w:tcW w:w="1001" w:type="pct"/>
          </w:tcPr>
          <w:p w14:paraId="1C11DFE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649-029-00-6</w:t>
            </w:r>
          </w:p>
        </w:tc>
        <w:tc>
          <w:tcPr>
            <w:tcW w:w="1077" w:type="pct"/>
          </w:tcPr>
          <w:p w14:paraId="74C7764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68513-69-9</w:t>
            </w:r>
          </w:p>
        </w:tc>
        <w:tc>
          <w:tcPr>
            <w:tcW w:w="1000" w:type="pct"/>
          </w:tcPr>
          <w:p w14:paraId="2310BDE9"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7986582" w14:textId="77777777" w:rsidTr="00CB70DE">
        <w:trPr>
          <w:trHeight w:val="20"/>
        </w:trPr>
        <w:tc>
          <w:tcPr>
            <w:tcW w:w="1922" w:type="pct"/>
          </w:tcPr>
          <w:p w14:paraId="760324F6"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Мазут, </w:t>
            </w:r>
            <w:r w:rsidRPr="004933F7">
              <w:rPr>
                <w:color w:val="000000" w:themeColor="text1"/>
                <w:lang w:val="en-US" w:eastAsia="ru-RU"/>
              </w:rPr>
              <w:t>N</w:t>
            </w:r>
            <w:r w:rsidRPr="004933F7">
              <w:rPr>
                <w:color w:val="000000" w:themeColor="text1"/>
                <w:lang w:eastAsia="ru-RU"/>
              </w:rPr>
              <w:t xml:space="preserve"> 6; Топочний мазут (важкий мазут); [Дистилятне паливо з мінімальною в'язкістю 900 </w:t>
            </w:r>
            <w:r w:rsidRPr="004933F7">
              <w:rPr>
                <w:color w:val="000000" w:themeColor="text1"/>
                <w:lang w:val="en-US" w:eastAsia="ru-RU"/>
              </w:rPr>
              <w:t>SUS</w:t>
            </w:r>
            <w:r w:rsidRPr="004933F7">
              <w:rPr>
                <w:color w:val="000000" w:themeColor="text1"/>
                <w:lang w:eastAsia="ru-RU"/>
              </w:rPr>
              <w:t xml:space="preserve"> при температурі 37,7°</w:t>
            </w:r>
            <w:r w:rsidRPr="004933F7">
              <w:rPr>
                <w:color w:val="000000" w:themeColor="text1"/>
                <w:lang w:val="en-US" w:eastAsia="ru-RU"/>
              </w:rPr>
              <w:t>C</w:t>
            </w:r>
            <w:r w:rsidRPr="004933F7">
              <w:rPr>
                <w:color w:val="000000" w:themeColor="text1"/>
                <w:lang w:eastAsia="ru-RU"/>
              </w:rPr>
              <w:t xml:space="preserve"> (100°</w:t>
            </w:r>
            <w:r w:rsidRPr="004933F7">
              <w:rPr>
                <w:color w:val="000000" w:themeColor="text1"/>
                <w:lang w:val="en-US" w:eastAsia="ru-RU"/>
              </w:rPr>
              <w:t>F</w:t>
            </w:r>
            <w:r w:rsidRPr="004933F7">
              <w:rPr>
                <w:color w:val="000000" w:themeColor="text1"/>
                <w:lang w:eastAsia="ru-RU"/>
              </w:rPr>
              <w:t xml:space="preserve">) до максимальної 9000 </w:t>
            </w:r>
            <w:r w:rsidRPr="004933F7">
              <w:rPr>
                <w:color w:val="000000" w:themeColor="text1"/>
                <w:lang w:val="en-US" w:eastAsia="ru-RU"/>
              </w:rPr>
              <w:t>SUS</w:t>
            </w:r>
            <w:r w:rsidRPr="004933F7">
              <w:rPr>
                <w:color w:val="000000" w:themeColor="text1"/>
                <w:lang w:eastAsia="ru-RU"/>
              </w:rPr>
              <w:t xml:space="preserve"> при температурі 37,7°</w:t>
            </w:r>
            <w:r w:rsidRPr="004933F7">
              <w:rPr>
                <w:color w:val="000000" w:themeColor="text1"/>
                <w:lang w:val="en-US" w:eastAsia="ru-RU"/>
              </w:rPr>
              <w:t>C</w:t>
            </w:r>
            <w:r w:rsidRPr="004933F7">
              <w:rPr>
                <w:color w:val="000000" w:themeColor="text1"/>
                <w:lang w:eastAsia="ru-RU"/>
              </w:rPr>
              <w:t xml:space="preserve"> (100°</w:t>
            </w:r>
            <w:r w:rsidRPr="004933F7">
              <w:rPr>
                <w:color w:val="000000" w:themeColor="text1"/>
                <w:lang w:val="en-US" w:eastAsia="ru-RU"/>
              </w:rPr>
              <w:t>F</w:t>
            </w:r>
            <w:r w:rsidRPr="004933F7">
              <w:rPr>
                <w:color w:val="000000" w:themeColor="text1"/>
                <w:lang w:eastAsia="ru-RU"/>
              </w:rPr>
              <w:t>).]</w:t>
            </w:r>
          </w:p>
        </w:tc>
        <w:tc>
          <w:tcPr>
            <w:tcW w:w="1001" w:type="pct"/>
          </w:tcPr>
          <w:p w14:paraId="71ADEEB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649-030-00-1</w:t>
            </w:r>
          </w:p>
        </w:tc>
        <w:tc>
          <w:tcPr>
            <w:tcW w:w="1077" w:type="pct"/>
          </w:tcPr>
          <w:p w14:paraId="38AC04B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68553-00-4</w:t>
            </w:r>
          </w:p>
        </w:tc>
        <w:tc>
          <w:tcPr>
            <w:tcW w:w="1000" w:type="pct"/>
          </w:tcPr>
          <w:p w14:paraId="3A3D2A9C"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25F3202" w14:textId="77777777" w:rsidTr="00CB70DE">
        <w:trPr>
          <w:trHeight w:val="20"/>
        </w:trPr>
        <w:tc>
          <w:tcPr>
            <w:tcW w:w="1922" w:type="pct"/>
          </w:tcPr>
          <w:p w14:paraId="0C7B06F8"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lastRenderedPageBreak/>
              <w:t xml:space="preserve">Залишки (нафтові), установки відгону легких фракцій, з низьким вмістом сірки; Топочний мазут (важкий мазут); [Складне поєднання вуглеводнів з низьким вмістом сірки, отримане як залишкова фракція перегонки сирої нафти на установці відгону легких фракцій. </w:t>
            </w:r>
            <w:r w:rsidRPr="004933F7">
              <w:rPr>
                <w:color w:val="000000" w:themeColor="text1"/>
                <w:lang w:eastAsia="ru-RU"/>
              </w:rPr>
              <w:t>Це залишок після видалення фракцій прямого перегону бензину, гасу і мазуту.]</w:t>
            </w:r>
          </w:p>
        </w:tc>
        <w:tc>
          <w:tcPr>
            <w:tcW w:w="1001" w:type="pct"/>
          </w:tcPr>
          <w:p w14:paraId="66C70A4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649-031-00-7</w:t>
            </w:r>
          </w:p>
        </w:tc>
        <w:tc>
          <w:tcPr>
            <w:tcW w:w="1077" w:type="pct"/>
          </w:tcPr>
          <w:p w14:paraId="7CE2D3E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68607-30-7</w:t>
            </w:r>
          </w:p>
        </w:tc>
        <w:tc>
          <w:tcPr>
            <w:tcW w:w="1000" w:type="pct"/>
          </w:tcPr>
          <w:p w14:paraId="24E8645E"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5703F51D" w14:textId="77777777" w:rsidTr="00CB70DE">
        <w:trPr>
          <w:trHeight w:val="20"/>
        </w:trPr>
        <w:tc>
          <w:tcPr>
            <w:tcW w:w="1922" w:type="pct"/>
          </w:tcPr>
          <w:p w14:paraId="190E319F" w14:textId="2457826D"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Солярові оливи (нафтові), важкі атмосферні; Топочний мазут (важкий мазут); [Складне поєднання вуглеводнів, отримане при перегонці сирої нафти.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7</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35</w:t>
            </w:r>
            <w:r w:rsidRPr="004933F7">
              <w:rPr>
                <w:color w:val="000000" w:themeColor="text1"/>
                <w:lang w:val="uk-UA" w:eastAsia="ru-RU"/>
              </w:rPr>
              <w:t xml:space="preserve"> і кипить в діапазоні приблизно від 121°</w:t>
            </w:r>
            <w:r w:rsidRPr="004933F7">
              <w:rPr>
                <w:color w:val="000000" w:themeColor="text1"/>
                <w:lang w:val="en-US" w:eastAsia="ru-RU"/>
              </w:rPr>
              <w:t>C</w:t>
            </w:r>
            <w:r w:rsidRPr="004933F7">
              <w:rPr>
                <w:color w:val="000000" w:themeColor="text1"/>
                <w:lang w:val="uk-UA" w:eastAsia="ru-RU"/>
              </w:rPr>
              <w:t xml:space="preserve"> до 510°</w:t>
            </w:r>
            <w:r w:rsidRPr="004933F7">
              <w:rPr>
                <w:color w:val="000000" w:themeColor="text1"/>
                <w:lang w:val="en-US" w:eastAsia="ru-RU"/>
              </w:rPr>
              <w:t>C</w:t>
            </w:r>
            <w:r w:rsidRPr="004933F7">
              <w:rPr>
                <w:color w:val="000000" w:themeColor="text1"/>
                <w:lang w:val="uk-UA" w:eastAsia="ru-RU"/>
              </w:rPr>
              <w:t xml:space="preserve"> (від 250°</w:t>
            </w:r>
            <w:r w:rsidRPr="004933F7">
              <w:rPr>
                <w:color w:val="000000" w:themeColor="text1"/>
                <w:lang w:val="en-US" w:eastAsia="ru-RU"/>
              </w:rPr>
              <w:t>F</w:t>
            </w:r>
            <w:r w:rsidRPr="004933F7">
              <w:rPr>
                <w:color w:val="000000" w:themeColor="text1"/>
                <w:lang w:val="uk-UA" w:eastAsia="ru-RU"/>
              </w:rPr>
              <w:t xml:space="preserve"> до 950°</w:t>
            </w:r>
            <w:r w:rsidRPr="004933F7">
              <w:rPr>
                <w:color w:val="000000" w:themeColor="text1"/>
                <w:lang w:val="en-US" w:eastAsia="ru-RU"/>
              </w:rPr>
              <w:t>F</w:t>
            </w:r>
            <w:r w:rsidRPr="004933F7">
              <w:rPr>
                <w:color w:val="000000" w:themeColor="text1"/>
                <w:lang w:val="uk-UA" w:eastAsia="ru-RU"/>
              </w:rPr>
              <w:t>).]</w:t>
            </w:r>
          </w:p>
        </w:tc>
        <w:tc>
          <w:tcPr>
            <w:tcW w:w="1001" w:type="pct"/>
          </w:tcPr>
          <w:p w14:paraId="509271C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649-032-00-2</w:t>
            </w:r>
          </w:p>
        </w:tc>
        <w:tc>
          <w:tcPr>
            <w:tcW w:w="1077" w:type="pct"/>
          </w:tcPr>
          <w:p w14:paraId="1D231DE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68783-08-4</w:t>
            </w:r>
          </w:p>
        </w:tc>
        <w:tc>
          <w:tcPr>
            <w:tcW w:w="1000" w:type="pct"/>
          </w:tcPr>
          <w:p w14:paraId="673E2AFC"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0204286" w14:textId="77777777" w:rsidTr="00CB70DE">
        <w:trPr>
          <w:trHeight w:val="20"/>
        </w:trPr>
        <w:tc>
          <w:tcPr>
            <w:tcW w:w="1922" w:type="pct"/>
          </w:tcPr>
          <w:p w14:paraId="4DDF4522" w14:textId="4C334CA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Залишки (нафтові), скруберу установки коксування; з вмістом конденсованих кільцевих ароматичних сполук; Топочний мазут (важкий мазут); [Дуже складне поєднання вуглеводнів, отримане як залишкова фракція перегонки вакуумного залишку і продуктів термічного крекінгу. </w:t>
            </w:r>
            <w:r w:rsidRPr="004933F7">
              <w:rPr>
                <w:color w:val="000000" w:themeColor="text1"/>
                <w:lang w:eastAsia="ru-RU"/>
              </w:rPr>
              <w:t>Воно складається переважно з вуглеводнів, що мають кількість атомів вуглецю переважно вище С</w:t>
            </w:r>
            <w:r w:rsidRPr="004933F7">
              <w:rPr>
                <w:color w:val="000000" w:themeColor="text1"/>
                <w:vertAlign w:val="subscript"/>
                <w:lang w:eastAsia="ru-RU"/>
              </w:rPr>
              <w:t>20</w:t>
            </w:r>
            <w:r w:rsidRPr="004933F7">
              <w:rPr>
                <w:color w:val="000000" w:themeColor="text1"/>
                <w:lang w:eastAsia="ru-RU"/>
              </w:rPr>
              <w:t xml:space="preserve"> і кипить при температурі приблизно 350°</w:t>
            </w:r>
            <w:r w:rsidRPr="004933F7">
              <w:rPr>
                <w:color w:val="000000" w:themeColor="text1"/>
                <w:lang w:val="en-US" w:eastAsia="ru-RU"/>
              </w:rPr>
              <w:t>C</w:t>
            </w:r>
            <w:r w:rsidRPr="004933F7">
              <w:rPr>
                <w:color w:val="000000" w:themeColor="text1"/>
                <w:lang w:eastAsia="ru-RU"/>
              </w:rPr>
              <w:t xml:space="preserve"> (662°</w:t>
            </w:r>
            <w:r w:rsidRPr="004933F7">
              <w:rPr>
                <w:color w:val="000000" w:themeColor="text1"/>
                <w:lang w:val="en-US" w:eastAsia="ru-RU"/>
              </w:rPr>
              <w:t>F</w:t>
            </w:r>
            <w:r w:rsidRPr="004933F7">
              <w:rPr>
                <w:color w:val="000000" w:themeColor="text1"/>
                <w:lang w:eastAsia="ru-RU"/>
              </w:rPr>
              <w:t>) і вище. 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096BFCE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649-033-00-8</w:t>
            </w:r>
          </w:p>
        </w:tc>
        <w:tc>
          <w:tcPr>
            <w:tcW w:w="1077" w:type="pct"/>
          </w:tcPr>
          <w:p w14:paraId="0ED1CB5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68783-13-1</w:t>
            </w:r>
          </w:p>
        </w:tc>
        <w:tc>
          <w:tcPr>
            <w:tcW w:w="1000" w:type="pct"/>
          </w:tcPr>
          <w:p w14:paraId="21727C88"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A37B73A" w14:textId="77777777" w:rsidTr="00CB70DE">
        <w:trPr>
          <w:trHeight w:val="20"/>
        </w:trPr>
        <w:tc>
          <w:tcPr>
            <w:tcW w:w="1922" w:type="pct"/>
          </w:tcPr>
          <w:p w14:paraId="30A4F5B5"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вакуумні нафтові залишки; Топочний мазут (важкий мазут); [Складне поєднання вуглеводнів, отримане при вакуумній перегонці залишку атмосферної перегонки сирої нафти.]</w:t>
            </w:r>
          </w:p>
        </w:tc>
        <w:tc>
          <w:tcPr>
            <w:tcW w:w="1001" w:type="pct"/>
          </w:tcPr>
          <w:p w14:paraId="4372F13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649-034</w:t>
            </w:r>
            <w:r w:rsidRPr="004933F7">
              <w:rPr>
                <w:rFonts w:eastAsia="Times New Roman"/>
                <w:color w:val="000000" w:themeColor="text1"/>
                <w:lang w:val="uk-UA" w:eastAsia="ru-RU"/>
              </w:rPr>
              <w:t>-</w:t>
            </w:r>
            <w:r w:rsidRPr="004933F7">
              <w:rPr>
                <w:rFonts w:eastAsia="Times New Roman"/>
                <w:color w:val="000000" w:themeColor="text1"/>
                <w:lang w:eastAsia="ru-RU"/>
              </w:rPr>
              <w:t>00-3</w:t>
            </w:r>
          </w:p>
        </w:tc>
        <w:tc>
          <w:tcPr>
            <w:tcW w:w="1077" w:type="pct"/>
          </w:tcPr>
          <w:p w14:paraId="2B9D1B0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68955-27-1</w:t>
            </w:r>
          </w:p>
        </w:tc>
        <w:tc>
          <w:tcPr>
            <w:tcW w:w="1000" w:type="pct"/>
          </w:tcPr>
          <w:p w14:paraId="4523D1E2"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E466949" w14:textId="77777777" w:rsidTr="00CB70DE">
        <w:trPr>
          <w:trHeight w:val="20"/>
        </w:trPr>
        <w:tc>
          <w:tcPr>
            <w:tcW w:w="1922" w:type="pct"/>
          </w:tcPr>
          <w:p w14:paraId="167CE3AC" w14:textId="77777777" w:rsidR="00DF5D19" w:rsidRPr="004933F7" w:rsidRDefault="00DF5D19" w:rsidP="00251E30">
            <w:pPr>
              <w:pStyle w:val="CM1"/>
              <w:suppressLineNumbers/>
              <w:spacing w:before="40" w:after="40"/>
              <w:rPr>
                <w:color w:val="000000" w:themeColor="text1"/>
                <w:highlight w:val="magenta"/>
                <w:lang w:eastAsia="ru-RU"/>
              </w:rPr>
            </w:pPr>
            <w:r w:rsidRPr="004933F7">
              <w:rPr>
                <w:rFonts w:eastAsia="Times New Roman"/>
                <w:color w:val="000000" w:themeColor="text1"/>
                <w:lang w:eastAsia="ru-RU"/>
              </w:rPr>
              <w:lastRenderedPageBreak/>
              <w:t>Залишки (нафтові), крекінговані паром, згущені; Топочний мазут (важкий мазут); [Комплексний залишок перегонки крекінгованих паром нафтових залишків.]</w:t>
            </w:r>
          </w:p>
        </w:tc>
        <w:tc>
          <w:tcPr>
            <w:tcW w:w="1001" w:type="pct"/>
          </w:tcPr>
          <w:p w14:paraId="5036E86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649-035-00-9</w:t>
            </w:r>
          </w:p>
        </w:tc>
        <w:tc>
          <w:tcPr>
            <w:tcW w:w="1077" w:type="pct"/>
          </w:tcPr>
          <w:p w14:paraId="657F2DC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68955-36-2</w:t>
            </w:r>
          </w:p>
        </w:tc>
        <w:tc>
          <w:tcPr>
            <w:tcW w:w="1000" w:type="pct"/>
          </w:tcPr>
          <w:p w14:paraId="5B0C347C"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63A52425" w14:textId="77777777" w:rsidTr="00CB70DE">
        <w:trPr>
          <w:trHeight w:val="20"/>
        </w:trPr>
        <w:tc>
          <w:tcPr>
            <w:tcW w:w="1922" w:type="pct"/>
          </w:tcPr>
          <w:p w14:paraId="6E421977" w14:textId="0FFB2FCD"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Дистиляти (нафтові), вакуумні проміжні фракції; Топочний мазут (важкий мазут); [Складне поєднання вуглеводнів, отриманих при вакуумній перегонці залишку з атмосферної перегонки сирої нафти.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14</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42</w:t>
            </w:r>
            <w:r w:rsidRPr="004933F7">
              <w:rPr>
                <w:color w:val="000000" w:themeColor="text1"/>
                <w:lang w:val="uk-UA" w:eastAsia="ru-RU"/>
              </w:rPr>
              <w:t xml:space="preserve"> і кипить в діапазоні приблизно від 250°</w:t>
            </w:r>
            <w:r w:rsidRPr="004933F7">
              <w:rPr>
                <w:color w:val="000000" w:themeColor="text1"/>
                <w:lang w:val="en-US" w:eastAsia="ru-RU"/>
              </w:rPr>
              <w:t>C</w:t>
            </w:r>
            <w:r w:rsidRPr="004933F7">
              <w:rPr>
                <w:color w:val="000000" w:themeColor="text1"/>
                <w:lang w:val="uk-UA" w:eastAsia="ru-RU"/>
              </w:rPr>
              <w:t xml:space="preserve"> до 545°</w:t>
            </w:r>
            <w:r w:rsidRPr="004933F7">
              <w:rPr>
                <w:color w:val="000000" w:themeColor="text1"/>
                <w:lang w:val="en-US" w:eastAsia="ru-RU"/>
              </w:rPr>
              <w:t>C</w:t>
            </w:r>
            <w:r w:rsidRPr="004933F7">
              <w:rPr>
                <w:color w:val="000000" w:themeColor="text1"/>
                <w:lang w:val="uk-UA" w:eastAsia="ru-RU"/>
              </w:rPr>
              <w:t xml:space="preserve"> (від 482°</w:t>
            </w:r>
            <w:r w:rsidRPr="004933F7">
              <w:rPr>
                <w:color w:val="000000" w:themeColor="text1"/>
                <w:lang w:val="en-US" w:eastAsia="ru-RU"/>
              </w:rPr>
              <w:t>F</w:t>
            </w:r>
            <w:r w:rsidRPr="004933F7">
              <w:rPr>
                <w:color w:val="000000" w:themeColor="text1"/>
                <w:lang w:val="uk-UA" w:eastAsia="ru-RU"/>
              </w:rPr>
              <w:t xml:space="preserve"> до 1013°</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78D7E57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649-036-00-4</w:t>
            </w:r>
          </w:p>
        </w:tc>
        <w:tc>
          <w:tcPr>
            <w:tcW w:w="1077" w:type="pct"/>
          </w:tcPr>
          <w:p w14:paraId="0D8BBE9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70592-76-6</w:t>
            </w:r>
          </w:p>
        </w:tc>
        <w:tc>
          <w:tcPr>
            <w:tcW w:w="1000" w:type="pct"/>
          </w:tcPr>
          <w:p w14:paraId="451C2430"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B6B0AA8" w14:textId="77777777" w:rsidTr="00CB70DE">
        <w:trPr>
          <w:trHeight w:val="20"/>
        </w:trPr>
        <w:tc>
          <w:tcPr>
            <w:tcW w:w="1922" w:type="pct"/>
          </w:tcPr>
          <w:p w14:paraId="5168900F" w14:textId="32657CED"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легкі вакуумні, Топочний мазут (важкий мазут); [Складне поєднання вуглеводнів, отримане при вакуумній перегонці залишку від атмосферної перегонки сирої нафти. Воно складається з вуглеводнів, що мають кількість атомів вуглецю переважно в діапазоні С11</w:t>
            </w:r>
            <w:r w:rsidR="009C7F35" w:rsidRPr="004933F7">
              <w:rPr>
                <w:color w:val="000000" w:themeColor="text1"/>
                <w:lang w:val="uk-UA" w:eastAsia="ru-RU"/>
              </w:rPr>
              <w:t>-</w:t>
            </w:r>
            <w:r w:rsidRPr="004933F7">
              <w:rPr>
                <w:color w:val="000000" w:themeColor="text1"/>
                <w:lang w:val="uk-UA" w:eastAsia="ru-RU"/>
              </w:rPr>
              <w:t>С35 і кипить в діапазоні приблизно від 250°</w:t>
            </w:r>
            <w:r w:rsidRPr="004933F7">
              <w:rPr>
                <w:color w:val="000000" w:themeColor="text1"/>
                <w:lang w:val="en-US" w:eastAsia="ru-RU"/>
              </w:rPr>
              <w:t>C</w:t>
            </w:r>
            <w:r w:rsidRPr="004933F7">
              <w:rPr>
                <w:color w:val="000000" w:themeColor="text1"/>
                <w:lang w:val="uk-UA" w:eastAsia="ru-RU"/>
              </w:rPr>
              <w:t xml:space="preserve"> до 545°</w:t>
            </w:r>
            <w:r w:rsidRPr="004933F7">
              <w:rPr>
                <w:color w:val="000000" w:themeColor="text1"/>
                <w:lang w:val="en-US" w:eastAsia="ru-RU"/>
              </w:rPr>
              <w:t>C</w:t>
            </w:r>
            <w:r w:rsidRPr="004933F7">
              <w:rPr>
                <w:color w:val="000000" w:themeColor="text1"/>
                <w:lang w:val="uk-UA" w:eastAsia="ru-RU"/>
              </w:rPr>
              <w:t xml:space="preserve"> (від 482°</w:t>
            </w:r>
            <w:r w:rsidRPr="004933F7">
              <w:rPr>
                <w:color w:val="000000" w:themeColor="text1"/>
                <w:lang w:val="en-US" w:eastAsia="ru-RU"/>
              </w:rPr>
              <w:t>F</w:t>
            </w:r>
            <w:r w:rsidRPr="004933F7">
              <w:rPr>
                <w:color w:val="000000" w:themeColor="text1"/>
                <w:lang w:val="uk-UA" w:eastAsia="ru-RU"/>
              </w:rPr>
              <w:t xml:space="preserve"> до 1013°</w:t>
            </w:r>
            <w:r w:rsidRPr="004933F7">
              <w:rPr>
                <w:color w:val="000000" w:themeColor="text1"/>
                <w:lang w:val="en-US" w:eastAsia="ru-RU"/>
              </w:rPr>
              <w:t>F</w:t>
            </w:r>
            <w:r w:rsidRPr="004933F7">
              <w:rPr>
                <w:color w:val="000000" w:themeColor="text1"/>
                <w:lang w:val="uk-UA" w:eastAsia="ru-RU"/>
              </w:rPr>
              <w:t>).]</w:t>
            </w:r>
          </w:p>
        </w:tc>
        <w:tc>
          <w:tcPr>
            <w:tcW w:w="1001" w:type="pct"/>
          </w:tcPr>
          <w:p w14:paraId="336B698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649-037-00-X</w:t>
            </w:r>
          </w:p>
        </w:tc>
        <w:tc>
          <w:tcPr>
            <w:tcW w:w="1077" w:type="pct"/>
          </w:tcPr>
          <w:p w14:paraId="3ABBAD2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70592-77-7</w:t>
            </w:r>
          </w:p>
        </w:tc>
        <w:tc>
          <w:tcPr>
            <w:tcW w:w="1000" w:type="pct"/>
          </w:tcPr>
          <w:p w14:paraId="4CEF17A6"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3F3F1D5B" w14:textId="77777777" w:rsidTr="00CB70DE">
        <w:trPr>
          <w:trHeight w:val="20"/>
        </w:trPr>
        <w:tc>
          <w:tcPr>
            <w:tcW w:w="1922" w:type="pct"/>
          </w:tcPr>
          <w:p w14:paraId="24849039" w14:textId="2B1E759F"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вакуумні; Топочний мазут (важкий мазут); [Складне поєднання вуглеводнів, отримане при вакуумній перегонці залишку від атмосферної перегонки сирої нафти.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50</w:t>
            </w:r>
            <w:r w:rsidRPr="004933F7">
              <w:rPr>
                <w:color w:val="000000" w:themeColor="text1"/>
                <w:lang w:val="uk-UA" w:eastAsia="ru-RU"/>
              </w:rPr>
              <w:t xml:space="preserve"> і кипить в діапазоні приблизно від 270°</w:t>
            </w:r>
            <w:r w:rsidRPr="004933F7">
              <w:rPr>
                <w:color w:val="000000" w:themeColor="text1"/>
                <w:lang w:val="en-US" w:eastAsia="ru-RU"/>
              </w:rPr>
              <w:t>C</w:t>
            </w:r>
            <w:r w:rsidRPr="004933F7">
              <w:rPr>
                <w:color w:val="000000" w:themeColor="text1"/>
                <w:lang w:val="uk-UA" w:eastAsia="ru-RU"/>
              </w:rPr>
              <w:t xml:space="preserve"> до 600°</w:t>
            </w:r>
            <w:r w:rsidRPr="004933F7">
              <w:rPr>
                <w:color w:val="000000" w:themeColor="text1"/>
                <w:lang w:val="en-US" w:eastAsia="ru-RU"/>
              </w:rPr>
              <w:t>C</w:t>
            </w:r>
            <w:r w:rsidRPr="004933F7">
              <w:rPr>
                <w:color w:val="000000" w:themeColor="text1"/>
                <w:lang w:val="uk-UA" w:eastAsia="ru-RU"/>
              </w:rPr>
              <w:t>. Цей потік, ймовірно, містить 5% (мас.) або більше конденсованих 4</w:t>
            </w:r>
            <w:r w:rsidR="009C7F35" w:rsidRPr="004933F7">
              <w:rPr>
                <w:color w:val="000000" w:themeColor="text1"/>
                <w:lang w:val="uk-UA" w:eastAsia="ru-RU"/>
              </w:rPr>
              <w:t>-</w:t>
            </w:r>
            <w:r w:rsidRPr="004933F7">
              <w:rPr>
                <w:color w:val="000000" w:themeColor="text1"/>
                <w:lang w:val="uk-UA" w:eastAsia="ru-RU"/>
              </w:rPr>
              <w:t>6-циклічних ароматичних вуглеводнів.]</w:t>
            </w:r>
          </w:p>
        </w:tc>
        <w:tc>
          <w:tcPr>
            <w:tcW w:w="1001" w:type="pct"/>
          </w:tcPr>
          <w:p w14:paraId="0C9D8F3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649-038-00-5</w:t>
            </w:r>
          </w:p>
        </w:tc>
        <w:tc>
          <w:tcPr>
            <w:tcW w:w="1077" w:type="pct"/>
          </w:tcPr>
          <w:p w14:paraId="138CB0F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70592-78-8</w:t>
            </w:r>
          </w:p>
        </w:tc>
        <w:tc>
          <w:tcPr>
            <w:tcW w:w="1000" w:type="pct"/>
          </w:tcPr>
          <w:p w14:paraId="176CAD40"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184694D" w14:textId="77777777" w:rsidTr="00CB70DE">
        <w:trPr>
          <w:trHeight w:val="20"/>
        </w:trPr>
        <w:tc>
          <w:tcPr>
            <w:tcW w:w="1922" w:type="pct"/>
          </w:tcPr>
          <w:p w14:paraId="7356133B" w14:textId="0833C0D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lastRenderedPageBreak/>
              <w:t>Солярові оливи (нафтові), гідродесульфуризовані, важкі вакуумні від установки коксування; Топочний мазут (важкий мазут); [Складне поєднання вуглеводнів, отримане за допомогою гідродесульфуризації вихідної сировини важких дистилятів установки коксування.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18</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44</w:t>
            </w:r>
            <w:r w:rsidRPr="004933F7">
              <w:rPr>
                <w:color w:val="000000" w:themeColor="text1"/>
                <w:lang w:val="uk-UA" w:eastAsia="ru-RU"/>
              </w:rPr>
              <w:t xml:space="preserve"> і кипить в діапазоні приблизно від 304°</w:t>
            </w:r>
            <w:r w:rsidRPr="004933F7">
              <w:rPr>
                <w:color w:val="000000" w:themeColor="text1"/>
                <w:lang w:val="en-US" w:eastAsia="ru-RU"/>
              </w:rPr>
              <w:t>C</w:t>
            </w:r>
            <w:r w:rsidRPr="004933F7">
              <w:rPr>
                <w:color w:val="000000" w:themeColor="text1"/>
                <w:lang w:val="uk-UA" w:eastAsia="ru-RU"/>
              </w:rPr>
              <w:t xml:space="preserve"> до 548°</w:t>
            </w:r>
            <w:r w:rsidRPr="004933F7">
              <w:rPr>
                <w:color w:val="000000" w:themeColor="text1"/>
                <w:lang w:val="en-US" w:eastAsia="ru-RU"/>
              </w:rPr>
              <w:t>C</w:t>
            </w:r>
            <w:r w:rsidRPr="004933F7">
              <w:rPr>
                <w:color w:val="000000" w:themeColor="text1"/>
                <w:lang w:val="uk-UA" w:eastAsia="ru-RU"/>
              </w:rPr>
              <w:t xml:space="preserve"> (від 579°</w:t>
            </w:r>
            <w:r w:rsidRPr="004933F7">
              <w:rPr>
                <w:color w:val="000000" w:themeColor="text1"/>
                <w:lang w:val="en-US" w:eastAsia="ru-RU"/>
              </w:rPr>
              <w:t>F</w:t>
            </w:r>
            <w:r w:rsidRPr="004933F7">
              <w:rPr>
                <w:color w:val="000000" w:themeColor="text1"/>
                <w:lang w:val="uk-UA" w:eastAsia="ru-RU"/>
              </w:rPr>
              <w:t xml:space="preserve"> до 1018°</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482CC33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649-039-00-0</w:t>
            </w:r>
          </w:p>
        </w:tc>
        <w:tc>
          <w:tcPr>
            <w:tcW w:w="1077" w:type="pct"/>
          </w:tcPr>
          <w:p w14:paraId="78499CF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85117-03-9</w:t>
            </w:r>
          </w:p>
        </w:tc>
        <w:tc>
          <w:tcPr>
            <w:tcW w:w="1000" w:type="pct"/>
          </w:tcPr>
          <w:p w14:paraId="3B18CD2F"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5A2786A" w14:textId="77777777" w:rsidTr="00CB70DE">
        <w:trPr>
          <w:trHeight w:val="20"/>
        </w:trPr>
        <w:tc>
          <w:tcPr>
            <w:tcW w:w="1922" w:type="pct"/>
          </w:tcPr>
          <w:p w14:paraId="0FC89806"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Залишки (нафтові), крекінговані паром, дистиляти; Топочний мазут (важкий мазут); [Складне поєднання вуглеводнів, отримане під час виробництва очищеної нафтової смоли перегонкою крекінгованої паром смоли. </w:t>
            </w:r>
            <w:r w:rsidRPr="004933F7">
              <w:rPr>
                <w:color w:val="000000" w:themeColor="text1"/>
                <w:lang w:eastAsia="ru-RU"/>
              </w:rPr>
              <w:t>Воно складається переважно з ароматичних і інших вуглеводнів і органічних сірковмісних сполук.]</w:t>
            </w:r>
          </w:p>
        </w:tc>
        <w:tc>
          <w:tcPr>
            <w:tcW w:w="1001" w:type="pct"/>
          </w:tcPr>
          <w:p w14:paraId="1D7CEAF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649-040-00-6</w:t>
            </w:r>
          </w:p>
        </w:tc>
        <w:tc>
          <w:tcPr>
            <w:tcW w:w="1077" w:type="pct"/>
          </w:tcPr>
          <w:p w14:paraId="5C4F7FF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90669-75-3</w:t>
            </w:r>
          </w:p>
        </w:tc>
        <w:tc>
          <w:tcPr>
            <w:tcW w:w="1000" w:type="pct"/>
          </w:tcPr>
          <w:p w14:paraId="70EE00D2"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2F542F94" w14:textId="77777777" w:rsidTr="00CB70DE">
        <w:trPr>
          <w:trHeight w:val="20"/>
        </w:trPr>
        <w:tc>
          <w:tcPr>
            <w:tcW w:w="1922" w:type="pct"/>
          </w:tcPr>
          <w:p w14:paraId="74F26BB9"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Залишки (нафтові), вакуумні, легкі; Топочний мазут (важкий мазут); [Складний залишок вакуумної перегонки залишку атмосферної перегонки сирої нафти. Він складається переважно з вуглеводнів, що мають кількість атомів вуглецю вище С</w:t>
            </w:r>
            <w:r w:rsidRPr="004933F7">
              <w:rPr>
                <w:color w:val="000000" w:themeColor="text1"/>
                <w:vertAlign w:val="subscript"/>
                <w:lang w:val="uk-UA" w:eastAsia="ru-RU"/>
              </w:rPr>
              <w:t>24</w:t>
            </w:r>
            <w:r w:rsidRPr="004933F7">
              <w:rPr>
                <w:color w:val="000000" w:themeColor="text1"/>
                <w:lang w:val="uk-UA" w:eastAsia="ru-RU"/>
              </w:rPr>
              <w:t xml:space="preserve"> і кипить при температурі приблизно вище 390°</w:t>
            </w:r>
            <w:r w:rsidRPr="004933F7">
              <w:rPr>
                <w:color w:val="000000" w:themeColor="text1"/>
                <w:lang w:val="en-US" w:eastAsia="ru-RU"/>
              </w:rPr>
              <w:t>C</w:t>
            </w:r>
            <w:r w:rsidRPr="004933F7">
              <w:rPr>
                <w:color w:val="000000" w:themeColor="text1"/>
                <w:lang w:val="uk-UA" w:eastAsia="ru-RU"/>
              </w:rPr>
              <w:t xml:space="preserve"> (734°</w:t>
            </w:r>
            <w:r w:rsidRPr="004933F7">
              <w:rPr>
                <w:color w:val="000000" w:themeColor="text1"/>
                <w:lang w:val="en-US" w:eastAsia="ru-RU"/>
              </w:rPr>
              <w:t>F</w:t>
            </w:r>
            <w:r w:rsidRPr="004933F7">
              <w:rPr>
                <w:color w:val="000000" w:themeColor="text1"/>
                <w:lang w:val="uk-UA" w:eastAsia="ru-RU"/>
              </w:rPr>
              <w:t>).]</w:t>
            </w:r>
          </w:p>
        </w:tc>
        <w:tc>
          <w:tcPr>
            <w:tcW w:w="1001" w:type="pct"/>
          </w:tcPr>
          <w:p w14:paraId="131B83B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649-041-00-1</w:t>
            </w:r>
          </w:p>
        </w:tc>
        <w:tc>
          <w:tcPr>
            <w:tcW w:w="1077" w:type="pct"/>
          </w:tcPr>
          <w:p w14:paraId="2199699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90669-76-4</w:t>
            </w:r>
          </w:p>
        </w:tc>
        <w:tc>
          <w:tcPr>
            <w:tcW w:w="1000" w:type="pct"/>
          </w:tcPr>
          <w:p w14:paraId="1574725E"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567232E" w14:textId="77777777" w:rsidTr="00CB70DE">
        <w:trPr>
          <w:trHeight w:val="20"/>
        </w:trPr>
        <w:tc>
          <w:tcPr>
            <w:tcW w:w="1922" w:type="pct"/>
          </w:tcPr>
          <w:p w14:paraId="4BB219C8"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Мазут, важкий, з високим вмістом сірки; Топочний мазут (важкий мазут); [Складне поєднання вуглеводнів, отримане при перегонці сирої нафти. Складається переважно з аліфатичних, ароматичних і циклоаліфатичних вуглеводнів, що мають </w:t>
            </w:r>
            <w:r w:rsidRPr="004933F7">
              <w:rPr>
                <w:color w:val="000000" w:themeColor="text1"/>
                <w:lang w:val="uk-UA" w:eastAsia="ru-RU"/>
              </w:rPr>
              <w:lastRenderedPageBreak/>
              <w:t>кількість атомів вуглецю вище С</w:t>
            </w:r>
            <w:r w:rsidRPr="004933F7">
              <w:rPr>
                <w:color w:val="000000" w:themeColor="text1"/>
                <w:vertAlign w:val="subscript"/>
                <w:lang w:val="uk-UA" w:eastAsia="ru-RU"/>
              </w:rPr>
              <w:t>25</w:t>
            </w:r>
            <w:r w:rsidRPr="004933F7">
              <w:rPr>
                <w:color w:val="000000" w:themeColor="text1"/>
                <w:lang w:val="uk-UA" w:eastAsia="ru-RU"/>
              </w:rPr>
              <w:t xml:space="preserve"> і киплячих при температурі приблизно вище 400°</w:t>
            </w:r>
            <w:r w:rsidRPr="004933F7">
              <w:rPr>
                <w:color w:val="000000" w:themeColor="text1"/>
                <w:lang w:val="en-US" w:eastAsia="ru-RU"/>
              </w:rPr>
              <w:t>C</w:t>
            </w:r>
            <w:r w:rsidRPr="004933F7">
              <w:rPr>
                <w:color w:val="000000" w:themeColor="text1"/>
                <w:lang w:val="uk-UA" w:eastAsia="ru-RU"/>
              </w:rPr>
              <w:t xml:space="preserve"> (752°</w:t>
            </w:r>
            <w:r w:rsidRPr="004933F7">
              <w:rPr>
                <w:color w:val="000000" w:themeColor="text1"/>
                <w:lang w:val="en-US" w:eastAsia="ru-RU"/>
              </w:rPr>
              <w:t>F</w:t>
            </w:r>
            <w:r w:rsidRPr="004933F7">
              <w:rPr>
                <w:color w:val="000000" w:themeColor="text1"/>
                <w:lang w:val="uk-UA" w:eastAsia="ru-RU"/>
              </w:rPr>
              <w:t>).]</w:t>
            </w:r>
          </w:p>
        </w:tc>
        <w:tc>
          <w:tcPr>
            <w:tcW w:w="1001" w:type="pct"/>
          </w:tcPr>
          <w:p w14:paraId="0A93DF6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649-042-00-7</w:t>
            </w:r>
          </w:p>
        </w:tc>
        <w:tc>
          <w:tcPr>
            <w:tcW w:w="1077" w:type="pct"/>
          </w:tcPr>
          <w:p w14:paraId="65EE52C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92045-14</w:t>
            </w:r>
            <w:r w:rsidRPr="004933F7">
              <w:rPr>
                <w:color w:val="000000" w:themeColor="text1"/>
                <w:lang w:val="uk-UA" w:eastAsia="ru-RU"/>
              </w:rPr>
              <w:t>-</w:t>
            </w:r>
            <w:r w:rsidRPr="004933F7">
              <w:rPr>
                <w:color w:val="000000" w:themeColor="text1"/>
                <w:lang w:val="en-US" w:eastAsia="ru-RU"/>
              </w:rPr>
              <w:t>2</w:t>
            </w:r>
          </w:p>
        </w:tc>
        <w:tc>
          <w:tcPr>
            <w:tcW w:w="1000" w:type="pct"/>
          </w:tcPr>
          <w:p w14:paraId="02EA6667"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69DCBF74" w14:textId="77777777" w:rsidTr="00CB70DE">
        <w:trPr>
          <w:trHeight w:val="20"/>
        </w:trPr>
        <w:tc>
          <w:tcPr>
            <w:tcW w:w="1922" w:type="pct"/>
          </w:tcPr>
          <w:p w14:paraId="10BD8A89"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Залишки (нафтові), каталітичного крекінгу; Топочний мазут (важкий мазут); [Складне поєднання вуглеводнів, отримане як залишкова фракція перегонки продуктів каталітичного крекінгу. Воно складається переважно з вуглеводнів, що мають кількість атомів вуглецю переважно вище С</w:t>
            </w:r>
            <w:r w:rsidRPr="004933F7">
              <w:rPr>
                <w:color w:val="000000" w:themeColor="text1"/>
                <w:vertAlign w:val="subscript"/>
                <w:lang w:eastAsia="ru-RU"/>
              </w:rPr>
              <w:t>11</w:t>
            </w:r>
            <w:r w:rsidRPr="004933F7">
              <w:rPr>
                <w:color w:val="000000" w:themeColor="text1"/>
                <w:lang w:eastAsia="ru-RU"/>
              </w:rPr>
              <w:t xml:space="preserve"> і кипить при температурі приблизно вище 200°</w:t>
            </w:r>
            <w:r w:rsidRPr="004933F7">
              <w:rPr>
                <w:color w:val="000000" w:themeColor="text1"/>
                <w:lang w:val="en-US" w:eastAsia="ru-RU"/>
              </w:rPr>
              <w:t>C</w:t>
            </w:r>
            <w:r w:rsidRPr="004933F7">
              <w:rPr>
                <w:color w:val="000000" w:themeColor="text1"/>
                <w:lang w:eastAsia="ru-RU"/>
              </w:rPr>
              <w:t xml:space="preserve"> (392°</w:t>
            </w:r>
            <w:r w:rsidRPr="004933F7">
              <w:rPr>
                <w:color w:val="000000" w:themeColor="text1"/>
                <w:lang w:val="en-US" w:eastAsia="ru-RU"/>
              </w:rPr>
              <w:t>F</w:t>
            </w:r>
            <w:r w:rsidRPr="004933F7">
              <w:rPr>
                <w:color w:val="000000" w:themeColor="text1"/>
                <w:lang w:eastAsia="ru-RU"/>
              </w:rPr>
              <w:t>).]</w:t>
            </w:r>
          </w:p>
        </w:tc>
        <w:tc>
          <w:tcPr>
            <w:tcW w:w="1001" w:type="pct"/>
          </w:tcPr>
          <w:p w14:paraId="527866A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649-043-00-2</w:t>
            </w:r>
          </w:p>
        </w:tc>
        <w:tc>
          <w:tcPr>
            <w:tcW w:w="1077" w:type="pct"/>
          </w:tcPr>
          <w:p w14:paraId="70083B4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92061-97-7</w:t>
            </w:r>
          </w:p>
        </w:tc>
        <w:tc>
          <w:tcPr>
            <w:tcW w:w="1000" w:type="pct"/>
          </w:tcPr>
          <w:p w14:paraId="06D66491"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2C70EE7B" w14:textId="77777777" w:rsidTr="00CB70DE">
        <w:trPr>
          <w:trHeight w:val="20"/>
        </w:trPr>
        <w:tc>
          <w:tcPr>
            <w:tcW w:w="1922" w:type="pct"/>
          </w:tcPr>
          <w:p w14:paraId="54A9A87F"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проміжна фракція каталітично крекінгована, термічно розкладена; Топочний мазут (важкий мазут); [Складне поєднання вуглеводнів, отримане при перегонці продуктів процесу каталітичного крекінгу, яке застосовувалося як теплоносій. </w:t>
            </w:r>
            <w:r w:rsidRPr="004933F7">
              <w:rPr>
                <w:color w:val="000000" w:themeColor="text1"/>
                <w:lang w:eastAsia="ru-RU"/>
              </w:rPr>
              <w:t>Воно складається переважно з вуглеводнів, киплячих в діапазоні приблизно від 220°</w:t>
            </w:r>
            <w:r w:rsidRPr="004933F7">
              <w:rPr>
                <w:color w:val="000000" w:themeColor="text1"/>
                <w:lang w:val="en-US" w:eastAsia="ru-RU"/>
              </w:rPr>
              <w:t>C</w:t>
            </w:r>
            <w:r w:rsidRPr="004933F7">
              <w:rPr>
                <w:color w:val="000000" w:themeColor="text1"/>
                <w:lang w:eastAsia="ru-RU"/>
              </w:rPr>
              <w:t xml:space="preserve"> до 450°</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428°</w:t>
            </w:r>
            <w:r w:rsidRPr="004933F7">
              <w:rPr>
                <w:color w:val="000000" w:themeColor="text1"/>
                <w:lang w:val="en-US" w:eastAsia="ru-RU"/>
              </w:rPr>
              <w:t>F</w:t>
            </w:r>
            <w:r w:rsidRPr="004933F7">
              <w:rPr>
                <w:color w:val="000000" w:themeColor="text1"/>
                <w:lang w:eastAsia="ru-RU"/>
              </w:rPr>
              <w:t xml:space="preserve"> до 842°</w:t>
            </w:r>
            <w:r w:rsidRPr="004933F7">
              <w:rPr>
                <w:color w:val="000000" w:themeColor="text1"/>
                <w:lang w:val="en-US" w:eastAsia="ru-RU"/>
              </w:rPr>
              <w:t>F</w:t>
            </w:r>
            <w:r w:rsidRPr="004933F7">
              <w:rPr>
                <w:color w:val="000000" w:themeColor="text1"/>
                <w:lang w:eastAsia="ru-RU"/>
              </w:rPr>
              <w:t>). Цей потік, ймовірно, містить органічні сірковмісні сполуки.]</w:t>
            </w:r>
          </w:p>
        </w:tc>
        <w:tc>
          <w:tcPr>
            <w:tcW w:w="1001" w:type="pct"/>
          </w:tcPr>
          <w:p w14:paraId="0BB1E46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649-044</w:t>
            </w:r>
            <w:r w:rsidRPr="004933F7">
              <w:rPr>
                <w:rFonts w:eastAsia="Times New Roman"/>
                <w:color w:val="000000" w:themeColor="text1"/>
                <w:lang w:val="uk-UA" w:eastAsia="ru-RU"/>
              </w:rPr>
              <w:t>-</w:t>
            </w:r>
            <w:r w:rsidRPr="004933F7">
              <w:rPr>
                <w:rFonts w:eastAsia="Times New Roman"/>
                <w:color w:val="000000" w:themeColor="text1"/>
                <w:lang w:eastAsia="ru-RU"/>
              </w:rPr>
              <w:t>00-8</w:t>
            </w:r>
          </w:p>
        </w:tc>
        <w:tc>
          <w:tcPr>
            <w:tcW w:w="1077" w:type="pct"/>
          </w:tcPr>
          <w:p w14:paraId="4295371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92201-59-7</w:t>
            </w:r>
          </w:p>
        </w:tc>
        <w:tc>
          <w:tcPr>
            <w:tcW w:w="1000" w:type="pct"/>
          </w:tcPr>
          <w:p w14:paraId="716E3840"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06ADFC4D" w14:textId="77777777" w:rsidTr="00CB70DE">
        <w:trPr>
          <w:trHeight w:val="20"/>
        </w:trPr>
        <w:tc>
          <w:tcPr>
            <w:tcW w:w="1922" w:type="pct"/>
          </w:tcPr>
          <w:p w14:paraId="0379A8A6"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Залишкові оливи (нафтові); Топочний мазут (важкий мазут); [Складне поєднання вуглеводнів, сірковмісних органічних сполук і металорганічних сполук, отриманих як залишок від процесів крекінгу з фракціонуванням на нафтоперегінних установках. </w:t>
            </w:r>
            <w:r w:rsidRPr="004933F7">
              <w:rPr>
                <w:color w:val="000000" w:themeColor="text1"/>
                <w:lang w:eastAsia="ru-RU"/>
              </w:rPr>
              <w:t>Воно виробляє готову оливу з в'язкістю вище 2 сСт. при 100°</w:t>
            </w:r>
            <w:r w:rsidRPr="004933F7">
              <w:rPr>
                <w:color w:val="000000" w:themeColor="text1"/>
                <w:lang w:val="en-US" w:eastAsia="ru-RU"/>
              </w:rPr>
              <w:t>C</w:t>
            </w:r>
            <w:r w:rsidRPr="004933F7">
              <w:rPr>
                <w:color w:val="000000" w:themeColor="text1"/>
                <w:lang w:eastAsia="ru-RU"/>
              </w:rPr>
              <w:t>.]</w:t>
            </w:r>
          </w:p>
        </w:tc>
        <w:tc>
          <w:tcPr>
            <w:tcW w:w="1001" w:type="pct"/>
          </w:tcPr>
          <w:p w14:paraId="6D47921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649-045-00-3</w:t>
            </w:r>
          </w:p>
        </w:tc>
        <w:tc>
          <w:tcPr>
            <w:tcW w:w="1077" w:type="pct"/>
          </w:tcPr>
          <w:p w14:paraId="6DBD4A0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93821-66-0</w:t>
            </w:r>
          </w:p>
        </w:tc>
        <w:tc>
          <w:tcPr>
            <w:tcW w:w="1000" w:type="pct"/>
          </w:tcPr>
          <w:p w14:paraId="11CD2916"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70B7B458" w14:textId="77777777" w:rsidTr="00CB70DE">
        <w:trPr>
          <w:trHeight w:val="20"/>
        </w:trPr>
        <w:tc>
          <w:tcPr>
            <w:tcW w:w="1922" w:type="pct"/>
          </w:tcPr>
          <w:p w14:paraId="5BB4B823"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Залишки, крекінговані паром, термічно оброблені; Топочний мазут (важкий мазут); [Складне поєднання вуглеводнів, отримане обробкою і перегонкою сирих продуктів крекінгованої паром нафти. </w:t>
            </w:r>
            <w:r w:rsidRPr="004933F7">
              <w:rPr>
                <w:color w:val="000000" w:themeColor="text1"/>
                <w:lang w:eastAsia="ru-RU"/>
              </w:rPr>
              <w:t xml:space="preserve">Воно складається переважно з ненасичених </w:t>
            </w:r>
            <w:r w:rsidRPr="004933F7">
              <w:rPr>
                <w:color w:val="000000" w:themeColor="text1"/>
                <w:lang w:eastAsia="ru-RU"/>
              </w:rPr>
              <w:lastRenderedPageBreak/>
              <w:t>вуглеводнів, киплячих в діапазоні приблизно вище 180°</w:t>
            </w:r>
            <w:r w:rsidRPr="004933F7">
              <w:rPr>
                <w:color w:val="000000" w:themeColor="text1"/>
                <w:lang w:val="en-US" w:eastAsia="ru-RU"/>
              </w:rPr>
              <w:t>C</w:t>
            </w:r>
            <w:r w:rsidRPr="004933F7">
              <w:rPr>
                <w:color w:val="000000" w:themeColor="text1"/>
                <w:lang w:eastAsia="ru-RU"/>
              </w:rPr>
              <w:t xml:space="preserve"> (356°</w:t>
            </w:r>
            <w:r w:rsidRPr="004933F7">
              <w:rPr>
                <w:color w:val="000000" w:themeColor="text1"/>
                <w:lang w:val="en-US" w:eastAsia="ru-RU"/>
              </w:rPr>
              <w:t>F</w:t>
            </w:r>
            <w:r w:rsidRPr="004933F7">
              <w:rPr>
                <w:color w:val="000000" w:themeColor="text1"/>
                <w:lang w:eastAsia="ru-RU"/>
              </w:rPr>
              <w:t>).]</w:t>
            </w:r>
          </w:p>
        </w:tc>
        <w:tc>
          <w:tcPr>
            <w:tcW w:w="1001" w:type="pct"/>
          </w:tcPr>
          <w:p w14:paraId="3F09105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649-046-00-9</w:t>
            </w:r>
          </w:p>
        </w:tc>
        <w:tc>
          <w:tcPr>
            <w:tcW w:w="1077" w:type="pct"/>
          </w:tcPr>
          <w:p w14:paraId="59C4126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98219-64</w:t>
            </w:r>
            <w:r w:rsidRPr="004933F7">
              <w:rPr>
                <w:color w:val="000000" w:themeColor="text1"/>
                <w:lang w:val="uk-UA" w:eastAsia="ru-RU"/>
              </w:rPr>
              <w:t>-</w:t>
            </w:r>
            <w:r w:rsidRPr="004933F7">
              <w:rPr>
                <w:color w:val="000000" w:themeColor="text1"/>
                <w:lang w:val="en-US" w:eastAsia="ru-RU"/>
              </w:rPr>
              <w:t>8</w:t>
            </w:r>
          </w:p>
        </w:tc>
        <w:tc>
          <w:tcPr>
            <w:tcW w:w="1000" w:type="pct"/>
          </w:tcPr>
          <w:p w14:paraId="5203A402"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E28C836" w14:textId="77777777" w:rsidTr="00CB70DE">
        <w:trPr>
          <w:trHeight w:val="20"/>
        </w:trPr>
        <w:tc>
          <w:tcPr>
            <w:tcW w:w="1922" w:type="pct"/>
          </w:tcPr>
          <w:p w14:paraId="528E8915" w14:textId="447AB54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гідродесульфуризована повна середня фракція; Топочний мазут (важкий мазут); [Складне поєднання вуглеводнів, отримане при обробці нафтової вихідної сировини воднем. Воно складається переважно з вуглеводнів, що мають кількість атомів вуглецю в діапазоні С</w:t>
            </w:r>
            <w:r w:rsidRPr="004933F7">
              <w:rPr>
                <w:color w:val="000000" w:themeColor="text1"/>
                <w:vertAlign w:val="subscript"/>
                <w:lang w:val="uk-UA" w:eastAsia="ru-RU"/>
              </w:rPr>
              <w:t>9</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150°</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302°</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412DC0D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649-047-00-4</w:t>
            </w:r>
          </w:p>
        </w:tc>
        <w:tc>
          <w:tcPr>
            <w:tcW w:w="1077" w:type="pct"/>
          </w:tcPr>
          <w:p w14:paraId="134D077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101316-57-8</w:t>
            </w:r>
          </w:p>
        </w:tc>
        <w:tc>
          <w:tcPr>
            <w:tcW w:w="1000" w:type="pct"/>
          </w:tcPr>
          <w:p w14:paraId="0D248C58"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4DE57D99" w14:textId="77777777" w:rsidTr="00CB70DE">
        <w:trPr>
          <w:trHeight w:val="20"/>
        </w:trPr>
        <w:tc>
          <w:tcPr>
            <w:tcW w:w="1922" w:type="pct"/>
          </w:tcPr>
          <w:p w14:paraId="0D959AF5" w14:textId="558B062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Залишки (нафтові), фракціонуючої колони установки каталітичного риформінгу; Топочний мазут (важкий мазут); [Складне поєднання вуглеводнів, отримане як залишкова фракція перегонки продукту каталітичного риформінгу.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 xml:space="preserve">10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25</w:t>
            </w:r>
            <w:r w:rsidRPr="004933F7">
              <w:rPr>
                <w:color w:val="000000" w:themeColor="text1"/>
                <w:lang w:eastAsia="ru-RU"/>
              </w:rPr>
              <w:t xml:space="preserve"> і кипить в діапазоні приблизно від 160°</w:t>
            </w:r>
            <w:r w:rsidRPr="004933F7">
              <w:rPr>
                <w:color w:val="000000" w:themeColor="text1"/>
                <w:lang w:val="en-US" w:eastAsia="ru-RU"/>
              </w:rPr>
              <w:t>C</w:t>
            </w:r>
            <w:r w:rsidRPr="004933F7">
              <w:rPr>
                <w:color w:val="000000" w:themeColor="text1"/>
                <w:lang w:eastAsia="ru-RU"/>
              </w:rPr>
              <w:t xml:space="preserve"> до 400°</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320°</w:t>
            </w:r>
            <w:r w:rsidRPr="004933F7">
              <w:rPr>
                <w:color w:val="000000" w:themeColor="text1"/>
                <w:lang w:val="en-US" w:eastAsia="ru-RU"/>
              </w:rPr>
              <w:t>F</w:t>
            </w:r>
            <w:r w:rsidRPr="004933F7">
              <w:rPr>
                <w:color w:val="000000" w:themeColor="text1"/>
                <w:lang w:eastAsia="ru-RU"/>
              </w:rPr>
              <w:t xml:space="preserve"> до 725°</w:t>
            </w:r>
            <w:r w:rsidRPr="004933F7">
              <w:rPr>
                <w:color w:val="000000" w:themeColor="text1"/>
                <w:lang w:val="en-US" w:eastAsia="ru-RU"/>
              </w:rPr>
              <w:t>F</w:t>
            </w:r>
            <w:r w:rsidRPr="004933F7">
              <w:rPr>
                <w:color w:val="000000" w:themeColor="text1"/>
                <w:lang w:eastAsia="ru-RU"/>
              </w:rPr>
              <w:t>). 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3F666C9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649-048-00-X</w:t>
            </w:r>
          </w:p>
        </w:tc>
        <w:tc>
          <w:tcPr>
            <w:tcW w:w="1077" w:type="pct"/>
          </w:tcPr>
          <w:p w14:paraId="5760B08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64741-67-9</w:t>
            </w:r>
          </w:p>
        </w:tc>
        <w:tc>
          <w:tcPr>
            <w:tcW w:w="1000" w:type="pct"/>
          </w:tcPr>
          <w:p w14:paraId="3361E6F1"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1B811E35" w14:textId="77777777" w:rsidTr="00CB70DE">
        <w:trPr>
          <w:trHeight w:val="20"/>
        </w:trPr>
        <w:tc>
          <w:tcPr>
            <w:tcW w:w="1922" w:type="pct"/>
          </w:tcPr>
          <w:p w14:paraId="78102C72"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Нафта; Сира нафта; [Складне поєднання вуглеводнів. Воно складається переважно з аліфатичних, аліциклічних і ароматичних вуглеводнів. Також воно може містити невеликі кількості сполук азоту, кисню і сірки. В цю категорію входить легкі, середні і важкі нафти, а також оливи, вилучені з бітумінозного піску. Вуглеводні матеріали, що вимагають великих хімічних перетворень для їх вилучення та перетворення в сировину для нафтопереробних </w:t>
            </w:r>
            <w:r w:rsidRPr="004933F7">
              <w:rPr>
                <w:color w:val="000000" w:themeColor="text1"/>
                <w:lang w:eastAsia="ru-RU"/>
              </w:rPr>
              <w:lastRenderedPageBreak/>
              <w:t>заводів, такі як сирі сланцеві оливи; поліпшені сланцеві оливи і рідкі кам’яновугільні види палива в це визначення не включені.]</w:t>
            </w:r>
          </w:p>
        </w:tc>
        <w:tc>
          <w:tcPr>
            <w:tcW w:w="1001" w:type="pct"/>
          </w:tcPr>
          <w:p w14:paraId="1F8617C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649-049-00-5</w:t>
            </w:r>
          </w:p>
        </w:tc>
        <w:tc>
          <w:tcPr>
            <w:tcW w:w="1077" w:type="pct"/>
          </w:tcPr>
          <w:p w14:paraId="764A618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8002-05-9</w:t>
            </w:r>
          </w:p>
        </w:tc>
        <w:tc>
          <w:tcPr>
            <w:tcW w:w="1000" w:type="pct"/>
          </w:tcPr>
          <w:p w14:paraId="1E8CD2D6" w14:textId="77777777" w:rsidR="00DF5D19" w:rsidRPr="004933F7" w:rsidRDefault="00DF5D19" w:rsidP="00251E30">
            <w:pPr>
              <w:pStyle w:val="CM1"/>
              <w:suppressLineNumbers/>
              <w:spacing w:before="40" w:after="40"/>
              <w:rPr>
                <w:color w:val="000000" w:themeColor="text1"/>
                <w:lang w:val="en-US" w:eastAsia="ru-RU"/>
              </w:rPr>
            </w:pPr>
          </w:p>
        </w:tc>
      </w:tr>
      <w:tr w:rsidR="004933F7" w:rsidRPr="004933F7" w14:paraId="3AF87136" w14:textId="77777777" w:rsidTr="00CB70DE">
        <w:trPr>
          <w:trHeight w:val="20"/>
        </w:trPr>
        <w:tc>
          <w:tcPr>
            <w:tcW w:w="1922" w:type="pct"/>
          </w:tcPr>
          <w:p w14:paraId="43708F27" w14:textId="5177EC8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Стік оливний (нафтовий), оброблений кислотою; Стік оливний; [Складне поєднання вуглеводнів, отримане при обробці сірчаною кислотою оливного стоку. Воно складається переважно вуглеводнів з розгалуженим ланцюгом з кількістю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С50.]</w:t>
            </w:r>
          </w:p>
        </w:tc>
        <w:tc>
          <w:tcPr>
            <w:tcW w:w="1001" w:type="pct"/>
          </w:tcPr>
          <w:p w14:paraId="503091F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649-175-00-0</w:t>
            </w:r>
          </w:p>
        </w:tc>
        <w:tc>
          <w:tcPr>
            <w:tcW w:w="1077" w:type="pct"/>
          </w:tcPr>
          <w:p w14:paraId="725CF03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93924</w:t>
            </w:r>
            <w:r w:rsidRPr="004933F7">
              <w:rPr>
                <w:rFonts w:eastAsia="Times New Roman"/>
                <w:color w:val="000000" w:themeColor="text1"/>
                <w:lang w:val="en-US" w:eastAsia="ru-RU"/>
              </w:rPr>
              <w:t>-</w:t>
            </w:r>
            <w:r w:rsidRPr="004933F7">
              <w:rPr>
                <w:rFonts w:eastAsia="Times New Roman"/>
                <w:color w:val="000000" w:themeColor="text1"/>
                <w:lang w:eastAsia="ru-RU"/>
              </w:rPr>
              <w:t>31-3</w:t>
            </w:r>
          </w:p>
        </w:tc>
        <w:tc>
          <w:tcPr>
            <w:tcW w:w="1000" w:type="pct"/>
          </w:tcPr>
          <w:p w14:paraId="7279853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6695450" w14:textId="77777777" w:rsidTr="00CB70DE">
        <w:trPr>
          <w:trHeight w:val="20"/>
        </w:trPr>
        <w:tc>
          <w:tcPr>
            <w:tcW w:w="1922" w:type="pct"/>
          </w:tcPr>
          <w:p w14:paraId="681C038D" w14:textId="00B988C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Стік оливний (нафтовий), з обробкою глиною; Стік оливний; [Складне поєднання вуглеводнів, отримане обробкою оливного стоку, природною або модифікованою глиною в процесі контактування або проціджування для вилучення залишкових кількостей полярних сполук і присутніх домішок. </w:t>
            </w:r>
            <w:r w:rsidRPr="004933F7">
              <w:rPr>
                <w:color w:val="000000" w:themeColor="text1"/>
                <w:lang w:eastAsia="ru-RU"/>
              </w:rPr>
              <w:t>Воно складається переважно з вуглеводнів з розгалуженим ланцюгом з кількістю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w:t>
            </w:r>
          </w:p>
        </w:tc>
        <w:tc>
          <w:tcPr>
            <w:tcW w:w="1001" w:type="pct"/>
          </w:tcPr>
          <w:p w14:paraId="15C1176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649-176-00-6</w:t>
            </w:r>
          </w:p>
        </w:tc>
        <w:tc>
          <w:tcPr>
            <w:tcW w:w="1077" w:type="pct"/>
          </w:tcPr>
          <w:p w14:paraId="2BAAD84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93924</w:t>
            </w:r>
            <w:r w:rsidRPr="004933F7">
              <w:rPr>
                <w:color w:val="000000" w:themeColor="text1"/>
                <w:lang w:val="uk-UA" w:eastAsia="ru-RU"/>
              </w:rPr>
              <w:t>-</w:t>
            </w:r>
            <w:r w:rsidRPr="004933F7">
              <w:rPr>
                <w:color w:val="000000" w:themeColor="text1"/>
                <w:lang w:val="en-US" w:eastAsia="ru-RU"/>
              </w:rPr>
              <w:t>32-4</w:t>
            </w:r>
          </w:p>
        </w:tc>
        <w:tc>
          <w:tcPr>
            <w:tcW w:w="1000" w:type="pct"/>
          </w:tcPr>
          <w:p w14:paraId="5438E9A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D085C34" w14:textId="77777777" w:rsidTr="00CB70DE">
        <w:trPr>
          <w:trHeight w:val="20"/>
        </w:trPr>
        <w:tc>
          <w:tcPr>
            <w:tcW w:w="1922" w:type="pct"/>
          </w:tcPr>
          <w:p w14:paraId="31D438F6"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Стік оливний (нафтовий), оброблене активованим вугіллям; Стік оливний; [Складне поєднання вуглеводнів, отримане обробкою оливного стоку, активованим вугіллям для вилучення слідових компонентів і домішок. </w:t>
            </w:r>
            <w:r w:rsidRPr="004933F7">
              <w:rPr>
                <w:color w:val="000000" w:themeColor="text1"/>
                <w:lang w:eastAsia="ru-RU"/>
              </w:rPr>
              <w:t>Воно складається переважно з насичених нерозгалужених вуглеводнів з кількістю атомів вуглецю переважно вище С</w:t>
            </w:r>
            <w:r w:rsidRPr="004933F7">
              <w:rPr>
                <w:color w:val="000000" w:themeColor="text1"/>
                <w:vertAlign w:val="subscript"/>
                <w:lang w:eastAsia="ru-RU"/>
              </w:rPr>
              <w:t>12</w:t>
            </w:r>
            <w:r w:rsidRPr="004933F7">
              <w:rPr>
                <w:color w:val="000000" w:themeColor="text1"/>
                <w:lang w:eastAsia="ru-RU"/>
              </w:rPr>
              <w:t>.]</w:t>
            </w:r>
          </w:p>
        </w:tc>
        <w:tc>
          <w:tcPr>
            <w:tcW w:w="1001" w:type="pct"/>
          </w:tcPr>
          <w:p w14:paraId="3599FC2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649-211-00-5</w:t>
            </w:r>
          </w:p>
        </w:tc>
        <w:tc>
          <w:tcPr>
            <w:tcW w:w="1077" w:type="pct"/>
          </w:tcPr>
          <w:p w14:paraId="6F6C16C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97862-76-5</w:t>
            </w:r>
          </w:p>
        </w:tc>
        <w:tc>
          <w:tcPr>
            <w:tcW w:w="1000" w:type="pct"/>
          </w:tcPr>
          <w:p w14:paraId="20B28E4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802EF6B" w14:textId="77777777" w:rsidTr="00CB70DE">
        <w:trPr>
          <w:trHeight w:val="20"/>
        </w:trPr>
        <w:tc>
          <w:tcPr>
            <w:tcW w:w="1922" w:type="pct"/>
          </w:tcPr>
          <w:p w14:paraId="44C63C1D" w14:textId="74F47D80"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середня фракція без сірки;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піддаванням нафтового дистиляту процесу видалення сірки з для перетворення меркаптанів або вилучення кислотних домішок. Воно складається з </w:t>
            </w:r>
            <w:r w:rsidRPr="004933F7">
              <w:rPr>
                <w:color w:val="000000" w:themeColor="text1"/>
                <w:lang w:val="uk-UA" w:eastAsia="ru-RU"/>
              </w:rPr>
              <w:lastRenderedPageBreak/>
              <w:t>вуглеводнів, що мають кількість атомів вуглецю переважно в діапазоні С</w:t>
            </w:r>
            <w:r w:rsidRPr="004933F7">
              <w:rPr>
                <w:color w:val="000000" w:themeColor="text1"/>
                <w:vertAlign w:val="subscript"/>
                <w:lang w:val="uk-UA" w:eastAsia="ru-RU"/>
              </w:rPr>
              <w:t>9</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і кипить в діапазоні приблизно від 150°</w:t>
            </w:r>
            <w:r w:rsidRPr="004933F7">
              <w:rPr>
                <w:color w:val="000000" w:themeColor="text1"/>
                <w:lang w:val="en-US" w:eastAsia="ru-RU"/>
              </w:rPr>
              <w:t>C</w:t>
            </w:r>
            <w:r w:rsidRPr="004933F7">
              <w:rPr>
                <w:color w:val="000000" w:themeColor="text1"/>
                <w:lang w:val="uk-UA" w:eastAsia="ru-RU"/>
              </w:rPr>
              <w:t xml:space="preserve"> до 345°</w:t>
            </w:r>
            <w:r w:rsidRPr="004933F7">
              <w:rPr>
                <w:color w:val="000000" w:themeColor="text1"/>
                <w:lang w:val="en-US" w:eastAsia="ru-RU"/>
              </w:rPr>
              <w:t>C</w:t>
            </w:r>
            <w:r w:rsidRPr="004933F7">
              <w:rPr>
                <w:color w:val="000000" w:themeColor="text1"/>
                <w:lang w:val="uk-UA" w:eastAsia="ru-RU"/>
              </w:rPr>
              <w:t xml:space="preserve"> (від 302°</w:t>
            </w:r>
            <w:r w:rsidRPr="004933F7">
              <w:rPr>
                <w:color w:val="000000" w:themeColor="text1"/>
                <w:lang w:val="en-US" w:eastAsia="ru-RU"/>
              </w:rPr>
              <w:t>F</w:t>
            </w:r>
            <w:r w:rsidRPr="004933F7">
              <w:rPr>
                <w:color w:val="000000" w:themeColor="text1"/>
                <w:lang w:val="uk-UA" w:eastAsia="ru-RU"/>
              </w:rPr>
              <w:t xml:space="preserve"> до 653°</w:t>
            </w:r>
            <w:r w:rsidRPr="004933F7">
              <w:rPr>
                <w:color w:val="000000" w:themeColor="text1"/>
                <w:lang w:val="en-US" w:eastAsia="ru-RU"/>
              </w:rPr>
              <w:t>F</w:t>
            </w:r>
            <w:r w:rsidRPr="004933F7">
              <w:rPr>
                <w:color w:val="000000" w:themeColor="text1"/>
                <w:lang w:val="uk-UA" w:eastAsia="ru-RU"/>
              </w:rPr>
              <w:t>).]</w:t>
            </w:r>
          </w:p>
        </w:tc>
        <w:tc>
          <w:tcPr>
            <w:tcW w:w="1001" w:type="pct"/>
          </w:tcPr>
          <w:p w14:paraId="03FCFCE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649-212-00-0</w:t>
            </w:r>
          </w:p>
        </w:tc>
        <w:tc>
          <w:tcPr>
            <w:tcW w:w="1077" w:type="pct"/>
          </w:tcPr>
          <w:p w14:paraId="1B7DFD2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64741-86-2</w:t>
            </w:r>
          </w:p>
        </w:tc>
        <w:tc>
          <w:tcPr>
            <w:tcW w:w="1000" w:type="pct"/>
          </w:tcPr>
          <w:p w14:paraId="4B64E06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1237DACA" w14:textId="77777777" w:rsidTr="00CB70DE">
        <w:trPr>
          <w:trHeight w:val="20"/>
        </w:trPr>
        <w:tc>
          <w:tcPr>
            <w:tcW w:w="1922" w:type="pct"/>
          </w:tcPr>
          <w:p w14:paraId="23A7C7B2" w14:textId="51A14085"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Солярові оливи (нафтові), очищені розчинником;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як рафінат з процесу екстракції розчинником. Воно складається переважно з аліфатичних вуглеводнів, що мають кількість атомів вуглецю переважно в діапазоні С</w:t>
            </w:r>
            <w:r w:rsidRPr="004933F7">
              <w:rPr>
                <w:color w:val="000000" w:themeColor="text1"/>
                <w:vertAlign w:val="subscript"/>
                <w:lang w:val="uk-UA" w:eastAsia="ru-RU"/>
              </w:rPr>
              <w:t>11</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205°</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401°</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76A4B9D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649-213-00-6</w:t>
            </w:r>
          </w:p>
        </w:tc>
        <w:tc>
          <w:tcPr>
            <w:tcW w:w="1077" w:type="pct"/>
          </w:tcPr>
          <w:p w14:paraId="2879BC6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64741-90-8</w:t>
            </w:r>
          </w:p>
        </w:tc>
        <w:tc>
          <w:tcPr>
            <w:tcW w:w="1000" w:type="pct"/>
          </w:tcPr>
          <w:p w14:paraId="613D92D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4CE36E5" w14:textId="77777777" w:rsidTr="00CB70DE">
        <w:trPr>
          <w:trHeight w:val="20"/>
        </w:trPr>
        <w:tc>
          <w:tcPr>
            <w:tcW w:w="1922" w:type="pct"/>
          </w:tcPr>
          <w:p w14:paraId="03D13B32" w14:textId="380252A5"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середні фракції, очищена розчинником;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як рафінат з процесу екстракції розчинником. Воно складається переважно з аліфатичних вуглеводнів, що мають кількість атомів вуглецю переважно в діапазоні С</w:t>
            </w:r>
            <w:r w:rsidRPr="004933F7">
              <w:rPr>
                <w:color w:val="000000" w:themeColor="text1"/>
                <w:vertAlign w:val="subscript"/>
                <w:lang w:val="uk-UA" w:eastAsia="ru-RU"/>
              </w:rPr>
              <w:t>9</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і кипить в діапазоні приблизно від 150°</w:t>
            </w:r>
            <w:r w:rsidRPr="004933F7">
              <w:rPr>
                <w:color w:val="000000" w:themeColor="text1"/>
                <w:lang w:val="en-US" w:eastAsia="ru-RU"/>
              </w:rPr>
              <w:t>C</w:t>
            </w:r>
            <w:r w:rsidRPr="004933F7">
              <w:rPr>
                <w:color w:val="000000" w:themeColor="text1"/>
                <w:lang w:val="uk-UA" w:eastAsia="ru-RU"/>
              </w:rPr>
              <w:t xml:space="preserve"> до 345°</w:t>
            </w:r>
            <w:r w:rsidRPr="004933F7">
              <w:rPr>
                <w:color w:val="000000" w:themeColor="text1"/>
                <w:lang w:val="en-US" w:eastAsia="ru-RU"/>
              </w:rPr>
              <w:t>C</w:t>
            </w:r>
            <w:r w:rsidRPr="004933F7">
              <w:rPr>
                <w:color w:val="000000" w:themeColor="text1"/>
                <w:lang w:val="uk-UA" w:eastAsia="ru-RU"/>
              </w:rPr>
              <w:t xml:space="preserve"> (від 302°</w:t>
            </w:r>
            <w:r w:rsidRPr="004933F7">
              <w:rPr>
                <w:color w:val="000000" w:themeColor="text1"/>
                <w:lang w:val="en-US" w:eastAsia="ru-RU"/>
              </w:rPr>
              <w:t>F</w:t>
            </w:r>
            <w:r w:rsidRPr="004933F7">
              <w:rPr>
                <w:color w:val="000000" w:themeColor="text1"/>
                <w:lang w:val="uk-UA" w:eastAsia="ru-RU"/>
              </w:rPr>
              <w:t xml:space="preserve"> до 653°</w:t>
            </w:r>
            <w:r w:rsidRPr="004933F7">
              <w:rPr>
                <w:color w:val="000000" w:themeColor="text1"/>
                <w:lang w:val="en-US" w:eastAsia="ru-RU"/>
              </w:rPr>
              <w:t>F</w:t>
            </w:r>
            <w:r w:rsidRPr="004933F7">
              <w:rPr>
                <w:color w:val="000000" w:themeColor="text1"/>
                <w:lang w:val="uk-UA" w:eastAsia="ru-RU"/>
              </w:rPr>
              <w:t>).]</w:t>
            </w:r>
          </w:p>
        </w:tc>
        <w:tc>
          <w:tcPr>
            <w:tcW w:w="1001" w:type="pct"/>
          </w:tcPr>
          <w:p w14:paraId="0CD8AF6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649-214</w:t>
            </w:r>
            <w:r w:rsidRPr="004933F7">
              <w:rPr>
                <w:rFonts w:eastAsia="Times New Roman"/>
                <w:color w:val="000000" w:themeColor="text1"/>
                <w:lang w:val="uk-UA" w:eastAsia="ru-RU"/>
              </w:rPr>
              <w:t>-</w:t>
            </w:r>
            <w:r w:rsidRPr="004933F7">
              <w:rPr>
                <w:rFonts w:eastAsia="Times New Roman"/>
                <w:color w:val="000000" w:themeColor="text1"/>
                <w:lang w:eastAsia="ru-RU"/>
              </w:rPr>
              <w:t>00-1</w:t>
            </w:r>
          </w:p>
        </w:tc>
        <w:tc>
          <w:tcPr>
            <w:tcW w:w="1077" w:type="pct"/>
          </w:tcPr>
          <w:p w14:paraId="6FCDCBC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64741-91-9</w:t>
            </w:r>
          </w:p>
        </w:tc>
        <w:tc>
          <w:tcPr>
            <w:tcW w:w="1000" w:type="pct"/>
          </w:tcPr>
          <w:p w14:paraId="450F3E1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55B827F4" w14:textId="77777777" w:rsidTr="00CB70DE">
        <w:trPr>
          <w:trHeight w:val="20"/>
        </w:trPr>
        <w:tc>
          <w:tcPr>
            <w:tcW w:w="1922" w:type="pct"/>
          </w:tcPr>
          <w:p w14:paraId="261CEC06" w14:textId="665F1D19"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Солярові оливи (нафтові), оброблені кислотою;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як рафінат з процесу обробки сірчаною кислотою. Воно складається з вуглеводнів, що мають кількість вуглеців переважно в діапазоні С</w:t>
            </w:r>
            <w:r w:rsidRPr="004933F7">
              <w:rPr>
                <w:color w:val="000000" w:themeColor="text1"/>
                <w:vertAlign w:val="subscript"/>
                <w:lang w:val="uk-UA" w:eastAsia="ru-RU"/>
              </w:rPr>
              <w:t>13</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230°</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446°</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3E976D5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649-215-00-7</w:t>
            </w:r>
          </w:p>
        </w:tc>
        <w:tc>
          <w:tcPr>
            <w:tcW w:w="1077" w:type="pct"/>
          </w:tcPr>
          <w:p w14:paraId="524A36D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64742-12-7</w:t>
            </w:r>
          </w:p>
        </w:tc>
        <w:tc>
          <w:tcPr>
            <w:tcW w:w="1000" w:type="pct"/>
          </w:tcPr>
          <w:p w14:paraId="04268B3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D910B32" w14:textId="77777777" w:rsidTr="00CB70DE">
        <w:trPr>
          <w:trHeight w:val="20"/>
        </w:trPr>
        <w:tc>
          <w:tcPr>
            <w:tcW w:w="1922" w:type="pct"/>
          </w:tcPr>
          <w:p w14:paraId="14E1AD76" w14:textId="26CF1F04"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оброблені кислотою, середня фракція;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як рафінат процесу обробки сірчаною кислотою.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11</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і </w:t>
            </w:r>
            <w:r w:rsidRPr="004933F7">
              <w:rPr>
                <w:color w:val="000000" w:themeColor="text1"/>
                <w:lang w:val="uk-UA" w:eastAsia="ru-RU"/>
              </w:rPr>
              <w:lastRenderedPageBreak/>
              <w:t>кипить в діапазоні приблизно від 205°</w:t>
            </w:r>
            <w:r w:rsidRPr="004933F7">
              <w:rPr>
                <w:color w:val="000000" w:themeColor="text1"/>
                <w:lang w:val="en-US" w:eastAsia="ru-RU"/>
              </w:rPr>
              <w:t>C</w:t>
            </w:r>
            <w:r w:rsidRPr="004933F7">
              <w:rPr>
                <w:color w:val="000000" w:themeColor="text1"/>
                <w:lang w:val="uk-UA" w:eastAsia="ru-RU"/>
              </w:rPr>
              <w:t xml:space="preserve"> до 345°</w:t>
            </w:r>
            <w:r w:rsidRPr="004933F7">
              <w:rPr>
                <w:color w:val="000000" w:themeColor="text1"/>
                <w:lang w:val="en-US" w:eastAsia="ru-RU"/>
              </w:rPr>
              <w:t>C</w:t>
            </w:r>
            <w:r w:rsidRPr="004933F7">
              <w:rPr>
                <w:color w:val="000000" w:themeColor="text1"/>
                <w:lang w:val="uk-UA" w:eastAsia="ru-RU"/>
              </w:rPr>
              <w:t xml:space="preserve"> (від 401°</w:t>
            </w:r>
            <w:r w:rsidRPr="004933F7">
              <w:rPr>
                <w:color w:val="000000" w:themeColor="text1"/>
                <w:lang w:val="en-US" w:eastAsia="ru-RU"/>
              </w:rPr>
              <w:t>F</w:t>
            </w:r>
            <w:r w:rsidRPr="004933F7">
              <w:rPr>
                <w:color w:val="000000" w:themeColor="text1"/>
                <w:lang w:val="uk-UA" w:eastAsia="ru-RU"/>
              </w:rPr>
              <w:t xml:space="preserve"> до 653°</w:t>
            </w:r>
            <w:r w:rsidRPr="004933F7">
              <w:rPr>
                <w:color w:val="000000" w:themeColor="text1"/>
                <w:lang w:val="en-US" w:eastAsia="ru-RU"/>
              </w:rPr>
              <w:t>F</w:t>
            </w:r>
            <w:r w:rsidRPr="004933F7">
              <w:rPr>
                <w:color w:val="000000" w:themeColor="text1"/>
                <w:lang w:val="uk-UA" w:eastAsia="ru-RU"/>
              </w:rPr>
              <w:t>).]</w:t>
            </w:r>
          </w:p>
        </w:tc>
        <w:tc>
          <w:tcPr>
            <w:tcW w:w="1001" w:type="pct"/>
          </w:tcPr>
          <w:p w14:paraId="30C837F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649-216-00-2</w:t>
            </w:r>
          </w:p>
        </w:tc>
        <w:tc>
          <w:tcPr>
            <w:tcW w:w="1077" w:type="pct"/>
          </w:tcPr>
          <w:p w14:paraId="0C18167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64742-13-8</w:t>
            </w:r>
          </w:p>
        </w:tc>
        <w:tc>
          <w:tcPr>
            <w:tcW w:w="1000" w:type="pct"/>
          </w:tcPr>
          <w:p w14:paraId="13227FE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0F4DF1F2" w14:textId="77777777" w:rsidTr="00CB70DE">
        <w:trPr>
          <w:trHeight w:val="20"/>
        </w:trPr>
        <w:tc>
          <w:tcPr>
            <w:tcW w:w="1922" w:type="pct"/>
          </w:tcPr>
          <w:p w14:paraId="30674DF0" w14:textId="6D703C61"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оброблені кислотою, легка фракція;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як рафінат процесу обробки сірчаною кислотою.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9</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16</w:t>
            </w:r>
            <w:r w:rsidRPr="004933F7">
              <w:rPr>
                <w:color w:val="000000" w:themeColor="text1"/>
                <w:lang w:val="uk-UA" w:eastAsia="ru-RU"/>
              </w:rPr>
              <w:t xml:space="preserve"> і кипить в діапазоні приблизно від 150°</w:t>
            </w:r>
            <w:r w:rsidRPr="004933F7">
              <w:rPr>
                <w:color w:val="000000" w:themeColor="text1"/>
                <w:lang w:val="en-US" w:eastAsia="ru-RU"/>
              </w:rPr>
              <w:t>C</w:t>
            </w:r>
            <w:r w:rsidRPr="004933F7">
              <w:rPr>
                <w:color w:val="000000" w:themeColor="text1"/>
                <w:lang w:val="uk-UA" w:eastAsia="ru-RU"/>
              </w:rPr>
              <w:t xml:space="preserve"> до 290°</w:t>
            </w:r>
            <w:r w:rsidRPr="004933F7">
              <w:rPr>
                <w:color w:val="000000" w:themeColor="text1"/>
                <w:lang w:val="en-US" w:eastAsia="ru-RU"/>
              </w:rPr>
              <w:t>C</w:t>
            </w:r>
            <w:r w:rsidRPr="004933F7">
              <w:rPr>
                <w:color w:val="000000" w:themeColor="text1"/>
                <w:lang w:val="uk-UA" w:eastAsia="ru-RU"/>
              </w:rPr>
              <w:t xml:space="preserve"> (від 302°</w:t>
            </w:r>
            <w:r w:rsidRPr="004933F7">
              <w:rPr>
                <w:color w:val="000000" w:themeColor="text1"/>
                <w:lang w:val="en-US" w:eastAsia="ru-RU"/>
              </w:rPr>
              <w:t>F</w:t>
            </w:r>
            <w:r w:rsidRPr="004933F7">
              <w:rPr>
                <w:color w:val="000000" w:themeColor="text1"/>
                <w:lang w:val="uk-UA" w:eastAsia="ru-RU"/>
              </w:rPr>
              <w:t xml:space="preserve"> до 554°</w:t>
            </w:r>
            <w:r w:rsidRPr="004933F7">
              <w:rPr>
                <w:color w:val="000000" w:themeColor="text1"/>
                <w:lang w:val="en-US" w:eastAsia="ru-RU"/>
              </w:rPr>
              <w:t>F</w:t>
            </w:r>
            <w:r w:rsidRPr="004933F7">
              <w:rPr>
                <w:color w:val="000000" w:themeColor="text1"/>
                <w:lang w:val="uk-UA" w:eastAsia="ru-RU"/>
              </w:rPr>
              <w:t>).]</w:t>
            </w:r>
          </w:p>
        </w:tc>
        <w:tc>
          <w:tcPr>
            <w:tcW w:w="1001" w:type="pct"/>
          </w:tcPr>
          <w:p w14:paraId="0625C2B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649-217-00-8</w:t>
            </w:r>
          </w:p>
        </w:tc>
        <w:tc>
          <w:tcPr>
            <w:tcW w:w="1077" w:type="pct"/>
          </w:tcPr>
          <w:p w14:paraId="71AA8CE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64742-14</w:t>
            </w:r>
            <w:r w:rsidRPr="004933F7">
              <w:rPr>
                <w:color w:val="000000" w:themeColor="text1"/>
                <w:lang w:val="uk-UA" w:eastAsia="ru-RU"/>
              </w:rPr>
              <w:t>-</w:t>
            </w:r>
            <w:r w:rsidRPr="004933F7">
              <w:rPr>
                <w:color w:val="000000" w:themeColor="text1"/>
                <w:lang w:val="en-US" w:eastAsia="ru-RU"/>
              </w:rPr>
              <w:t>9</w:t>
            </w:r>
          </w:p>
        </w:tc>
        <w:tc>
          <w:tcPr>
            <w:tcW w:w="1000" w:type="pct"/>
          </w:tcPr>
          <w:p w14:paraId="36EBCE1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88A058C" w14:textId="77777777" w:rsidTr="00CB70DE">
        <w:trPr>
          <w:trHeight w:val="20"/>
        </w:trPr>
        <w:tc>
          <w:tcPr>
            <w:tcW w:w="1922" w:type="pct"/>
          </w:tcPr>
          <w:p w14:paraId="3C477D1F" w14:textId="14814899"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Солярові оливи (нафтові), хімічно нейтралізовані;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в процесі обробки для видалення кислотних матеріалів.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13</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230°</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446°</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1D97EE8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649-218-00-3</w:t>
            </w:r>
          </w:p>
        </w:tc>
        <w:tc>
          <w:tcPr>
            <w:tcW w:w="1077" w:type="pct"/>
          </w:tcPr>
          <w:p w14:paraId="68A733F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64742-29-6</w:t>
            </w:r>
          </w:p>
        </w:tc>
        <w:tc>
          <w:tcPr>
            <w:tcW w:w="1000" w:type="pct"/>
          </w:tcPr>
          <w:p w14:paraId="71828DE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49ED6E13" w14:textId="77777777" w:rsidTr="00CB70DE">
        <w:trPr>
          <w:trHeight w:val="20"/>
        </w:trPr>
        <w:tc>
          <w:tcPr>
            <w:tcW w:w="1922" w:type="pct"/>
          </w:tcPr>
          <w:p w14:paraId="22039BCF" w14:textId="06D79BDF"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Дистиляти (нафтові), хімічно нейтралізовані, середня фракція; Газойль </w:t>
            </w:r>
            <w:r w:rsidR="008D39E9" w:rsidRPr="004933F7">
              <w:rPr>
                <w:color w:val="000000" w:themeColor="text1"/>
                <w:lang w:eastAsia="ru-RU"/>
              </w:rPr>
              <w:t>-</w:t>
            </w:r>
            <w:r w:rsidRPr="004933F7">
              <w:rPr>
                <w:color w:val="000000" w:themeColor="text1"/>
                <w:lang w:eastAsia="ru-RU"/>
              </w:rPr>
              <w:t xml:space="preserve"> невизначений; [Складне поєднання вуглеводнів, отримане в процесі обробки для видалення кислотних матеріалів. 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11</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20</w:t>
            </w:r>
            <w:r w:rsidRPr="004933F7">
              <w:rPr>
                <w:color w:val="000000" w:themeColor="text1"/>
                <w:lang w:eastAsia="ru-RU"/>
              </w:rPr>
              <w:t xml:space="preserve"> і кипить в діапазоні приблизно від 205°</w:t>
            </w:r>
            <w:r w:rsidRPr="004933F7">
              <w:rPr>
                <w:color w:val="000000" w:themeColor="text1"/>
                <w:lang w:val="en-US" w:eastAsia="ru-RU"/>
              </w:rPr>
              <w:t>C</w:t>
            </w:r>
            <w:r w:rsidRPr="004933F7">
              <w:rPr>
                <w:color w:val="000000" w:themeColor="text1"/>
                <w:lang w:eastAsia="ru-RU"/>
              </w:rPr>
              <w:t xml:space="preserve"> до 345°</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401°</w:t>
            </w:r>
            <w:r w:rsidRPr="004933F7">
              <w:rPr>
                <w:color w:val="000000" w:themeColor="text1"/>
                <w:lang w:val="en-US" w:eastAsia="ru-RU"/>
              </w:rPr>
              <w:t>F</w:t>
            </w:r>
            <w:r w:rsidRPr="004933F7">
              <w:rPr>
                <w:color w:val="000000" w:themeColor="text1"/>
                <w:lang w:eastAsia="ru-RU"/>
              </w:rPr>
              <w:t xml:space="preserve"> до 653°</w:t>
            </w:r>
            <w:r w:rsidRPr="004933F7">
              <w:rPr>
                <w:color w:val="000000" w:themeColor="text1"/>
                <w:lang w:val="en-US" w:eastAsia="ru-RU"/>
              </w:rPr>
              <w:t>F</w:t>
            </w:r>
            <w:r w:rsidRPr="004933F7">
              <w:rPr>
                <w:color w:val="000000" w:themeColor="text1"/>
                <w:lang w:eastAsia="ru-RU"/>
              </w:rPr>
              <w:t>).]</w:t>
            </w:r>
          </w:p>
        </w:tc>
        <w:tc>
          <w:tcPr>
            <w:tcW w:w="1001" w:type="pct"/>
          </w:tcPr>
          <w:p w14:paraId="7F7D26C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649-219-00-9</w:t>
            </w:r>
          </w:p>
        </w:tc>
        <w:tc>
          <w:tcPr>
            <w:tcW w:w="1077" w:type="pct"/>
          </w:tcPr>
          <w:p w14:paraId="7F4533D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64742-30-9</w:t>
            </w:r>
          </w:p>
        </w:tc>
        <w:tc>
          <w:tcPr>
            <w:tcW w:w="1000" w:type="pct"/>
          </w:tcPr>
          <w:p w14:paraId="1CE2F56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A5F1962" w14:textId="77777777" w:rsidTr="00CB70DE">
        <w:trPr>
          <w:trHeight w:val="20"/>
        </w:trPr>
        <w:tc>
          <w:tcPr>
            <w:tcW w:w="1922" w:type="pct"/>
          </w:tcPr>
          <w:p w14:paraId="34A499D5" w14:textId="06177A0F"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оброблені глиною, середня фракція;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в результаті обробки фракції нафти природною або модифікованою глиною, зазвичай в процесі просочування для вилучення залишкової кількості полярних сполук і присутніх домішок. Воно </w:t>
            </w:r>
            <w:r w:rsidRPr="004933F7">
              <w:rPr>
                <w:color w:val="000000" w:themeColor="text1"/>
                <w:lang w:val="uk-UA" w:eastAsia="ru-RU"/>
              </w:rPr>
              <w:lastRenderedPageBreak/>
              <w:t>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9</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і кипить в діапазоні приблизно від 150°</w:t>
            </w:r>
            <w:r w:rsidRPr="004933F7">
              <w:rPr>
                <w:color w:val="000000" w:themeColor="text1"/>
                <w:lang w:val="en-US" w:eastAsia="ru-RU"/>
              </w:rPr>
              <w:t>C</w:t>
            </w:r>
            <w:r w:rsidRPr="004933F7">
              <w:rPr>
                <w:color w:val="000000" w:themeColor="text1"/>
                <w:lang w:val="uk-UA" w:eastAsia="ru-RU"/>
              </w:rPr>
              <w:t xml:space="preserve"> до 345°</w:t>
            </w:r>
            <w:r w:rsidRPr="004933F7">
              <w:rPr>
                <w:color w:val="000000" w:themeColor="text1"/>
                <w:lang w:val="en-US" w:eastAsia="ru-RU"/>
              </w:rPr>
              <w:t>C</w:t>
            </w:r>
            <w:r w:rsidRPr="004933F7">
              <w:rPr>
                <w:color w:val="000000" w:themeColor="text1"/>
                <w:lang w:val="uk-UA" w:eastAsia="ru-RU"/>
              </w:rPr>
              <w:t xml:space="preserve"> (від 302°</w:t>
            </w:r>
            <w:r w:rsidRPr="004933F7">
              <w:rPr>
                <w:color w:val="000000" w:themeColor="text1"/>
                <w:lang w:val="en-US" w:eastAsia="ru-RU"/>
              </w:rPr>
              <w:t>F</w:t>
            </w:r>
            <w:r w:rsidRPr="004933F7">
              <w:rPr>
                <w:color w:val="000000" w:themeColor="text1"/>
                <w:lang w:val="uk-UA" w:eastAsia="ru-RU"/>
              </w:rPr>
              <w:t xml:space="preserve"> до 653°</w:t>
            </w:r>
            <w:r w:rsidRPr="004933F7">
              <w:rPr>
                <w:color w:val="000000" w:themeColor="text1"/>
                <w:lang w:val="en-US" w:eastAsia="ru-RU"/>
              </w:rPr>
              <w:t>F</w:t>
            </w:r>
            <w:r w:rsidRPr="004933F7">
              <w:rPr>
                <w:color w:val="000000" w:themeColor="text1"/>
                <w:lang w:val="uk-UA" w:eastAsia="ru-RU"/>
              </w:rPr>
              <w:t>).]</w:t>
            </w:r>
          </w:p>
        </w:tc>
        <w:tc>
          <w:tcPr>
            <w:tcW w:w="1001" w:type="pct"/>
          </w:tcPr>
          <w:p w14:paraId="29AE4C6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649-220-00-4</w:t>
            </w:r>
          </w:p>
        </w:tc>
        <w:tc>
          <w:tcPr>
            <w:tcW w:w="1077" w:type="pct"/>
          </w:tcPr>
          <w:p w14:paraId="1EB6FFD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64742-38-7</w:t>
            </w:r>
          </w:p>
        </w:tc>
        <w:tc>
          <w:tcPr>
            <w:tcW w:w="1000" w:type="pct"/>
          </w:tcPr>
          <w:p w14:paraId="6D809EF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66D5A6DC" w14:textId="77777777" w:rsidTr="00CB70DE">
        <w:trPr>
          <w:trHeight w:val="20"/>
        </w:trPr>
        <w:tc>
          <w:tcPr>
            <w:tcW w:w="1922" w:type="pct"/>
          </w:tcPr>
          <w:p w14:paraId="2D5DB286" w14:textId="4B0829E6"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гідроочищені, середня фракція;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обробкою фракції нафти воднем в присутності каталізатора.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11</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205°</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401°</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7E96842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649-221-00-X</w:t>
            </w:r>
          </w:p>
        </w:tc>
        <w:tc>
          <w:tcPr>
            <w:tcW w:w="1077" w:type="pct"/>
          </w:tcPr>
          <w:p w14:paraId="6F581B2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64742-46-7</w:t>
            </w:r>
          </w:p>
        </w:tc>
        <w:tc>
          <w:tcPr>
            <w:tcW w:w="1000" w:type="pct"/>
          </w:tcPr>
          <w:p w14:paraId="2216FC31" w14:textId="77777777" w:rsidR="00DF5D19" w:rsidRPr="004933F7" w:rsidRDefault="00DF5D19" w:rsidP="00251E30">
            <w:pPr>
              <w:pStyle w:val="CM1"/>
              <w:suppressLineNumbers/>
              <w:spacing w:before="40" w:after="40"/>
              <w:rPr>
                <w:color w:val="000000" w:themeColor="text1"/>
                <w:highlight w:val="yellow"/>
                <w:lang w:val="en-US" w:eastAsia="ru-RU"/>
              </w:rPr>
            </w:pPr>
            <w:r w:rsidRPr="004933F7">
              <w:rPr>
                <w:rFonts w:eastAsia="Times New Roman"/>
                <w:color w:val="000000" w:themeColor="text1"/>
                <w:lang w:eastAsia="ru-RU"/>
              </w:rPr>
              <w:t>N</w:t>
            </w:r>
          </w:p>
        </w:tc>
      </w:tr>
      <w:tr w:rsidR="004933F7" w:rsidRPr="004933F7" w14:paraId="18898247" w14:textId="77777777" w:rsidTr="00CB70DE">
        <w:trPr>
          <w:trHeight w:val="20"/>
        </w:trPr>
        <w:tc>
          <w:tcPr>
            <w:tcW w:w="1922" w:type="pct"/>
          </w:tcPr>
          <w:p w14:paraId="2D6F3591" w14:textId="088C6C08"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Солярові оливи (нафтові), гідродесульфуризовані;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з нафтової вихідної сировини обробкою воднем для перетворення органічних сполук сірки в сульфід водню, який видаляється.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13</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230°</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446°</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1E66C7E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649-222-00-5</w:t>
            </w:r>
          </w:p>
        </w:tc>
        <w:tc>
          <w:tcPr>
            <w:tcW w:w="1077" w:type="pct"/>
          </w:tcPr>
          <w:p w14:paraId="680ED22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64742-79-6</w:t>
            </w:r>
          </w:p>
        </w:tc>
        <w:tc>
          <w:tcPr>
            <w:tcW w:w="1000" w:type="pct"/>
          </w:tcPr>
          <w:p w14:paraId="1BA15D6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5B70D3C" w14:textId="77777777" w:rsidTr="00CB70DE">
        <w:trPr>
          <w:trHeight w:val="20"/>
        </w:trPr>
        <w:tc>
          <w:tcPr>
            <w:tcW w:w="1922" w:type="pct"/>
          </w:tcPr>
          <w:p w14:paraId="6E579E4E" w14:textId="73B38D81"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гідродесульфуризовані, середня фракція;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з нафтової вихідної сировини обробкою воднем для перетворення органічних сполук сірки в сульфід водню, який видаляється.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11</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25</w:t>
            </w:r>
            <w:r w:rsidRPr="004933F7">
              <w:rPr>
                <w:color w:val="000000" w:themeColor="text1"/>
                <w:lang w:val="uk-UA" w:eastAsia="ru-RU"/>
              </w:rPr>
              <w:t xml:space="preserve"> і кипить в діапазоні приблизно від 205°</w:t>
            </w:r>
            <w:r w:rsidRPr="004933F7">
              <w:rPr>
                <w:color w:val="000000" w:themeColor="text1"/>
                <w:lang w:val="en-US" w:eastAsia="ru-RU"/>
              </w:rPr>
              <w:t>C</w:t>
            </w:r>
            <w:r w:rsidRPr="004933F7">
              <w:rPr>
                <w:color w:val="000000" w:themeColor="text1"/>
                <w:lang w:val="uk-UA" w:eastAsia="ru-RU"/>
              </w:rPr>
              <w:t xml:space="preserve"> до 400°</w:t>
            </w:r>
            <w:r w:rsidRPr="004933F7">
              <w:rPr>
                <w:color w:val="000000" w:themeColor="text1"/>
                <w:lang w:val="en-US" w:eastAsia="ru-RU"/>
              </w:rPr>
              <w:t>C</w:t>
            </w:r>
            <w:r w:rsidRPr="004933F7">
              <w:rPr>
                <w:color w:val="000000" w:themeColor="text1"/>
                <w:lang w:val="uk-UA" w:eastAsia="ru-RU"/>
              </w:rPr>
              <w:t xml:space="preserve"> (від 401°</w:t>
            </w:r>
            <w:r w:rsidRPr="004933F7">
              <w:rPr>
                <w:color w:val="000000" w:themeColor="text1"/>
                <w:lang w:val="en-US" w:eastAsia="ru-RU"/>
              </w:rPr>
              <w:t>F</w:t>
            </w:r>
            <w:r w:rsidRPr="004933F7">
              <w:rPr>
                <w:color w:val="000000" w:themeColor="text1"/>
                <w:lang w:val="uk-UA" w:eastAsia="ru-RU"/>
              </w:rPr>
              <w:t xml:space="preserve"> до 752°</w:t>
            </w:r>
            <w:r w:rsidRPr="004933F7">
              <w:rPr>
                <w:color w:val="000000" w:themeColor="text1"/>
                <w:lang w:val="en-US" w:eastAsia="ru-RU"/>
              </w:rPr>
              <w:t>F</w:t>
            </w:r>
            <w:r w:rsidRPr="004933F7">
              <w:rPr>
                <w:color w:val="000000" w:themeColor="text1"/>
                <w:lang w:val="uk-UA" w:eastAsia="ru-RU"/>
              </w:rPr>
              <w:t>).]</w:t>
            </w:r>
          </w:p>
        </w:tc>
        <w:tc>
          <w:tcPr>
            <w:tcW w:w="1001" w:type="pct"/>
          </w:tcPr>
          <w:p w14:paraId="3260FF3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649-223-00-0</w:t>
            </w:r>
          </w:p>
        </w:tc>
        <w:tc>
          <w:tcPr>
            <w:tcW w:w="1077" w:type="pct"/>
          </w:tcPr>
          <w:p w14:paraId="4E2C860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64742-80-9</w:t>
            </w:r>
          </w:p>
        </w:tc>
        <w:tc>
          <w:tcPr>
            <w:tcW w:w="1000" w:type="pct"/>
          </w:tcPr>
          <w:p w14:paraId="1D1E7D3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B3D3616" w14:textId="77777777" w:rsidTr="00CB70DE">
        <w:trPr>
          <w:trHeight w:val="20"/>
        </w:trPr>
        <w:tc>
          <w:tcPr>
            <w:tcW w:w="1922" w:type="pct"/>
          </w:tcPr>
          <w:p w14:paraId="4A83979B" w14:textId="4A48933C"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lastRenderedPageBreak/>
              <w:t xml:space="preserve">Дистиляти (нафтові), залишок установки фракціонування установки каталітичного риформінгу, з високою температурою кипіння;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з перегонки залишку установки фракціонування установки каталітичного риформінгу. </w:t>
            </w:r>
            <w:r w:rsidRPr="004933F7">
              <w:rPr>
                <w:color w:val="000000" w:themeColor="text1"/>
                <w:lang w:eastAsia="ru-RU"/>
              </w:rPr>
              <w:t>Воно кипить в діапазоні приблизно від 343°С до 399°С (</w:t>
            </w:r>
            <w:r w:rsidRPr="004933F7">
              <w:rPr>
                <w:color w:val="000000" w:themeColor="text1"/>
                <w:lang w:val="uk-UA" w:eastAsia="ru-RU"/>
              </w:rPr>
              <w:t xml:space="preserve">від </w:t>
            </w:r>
            <w:r w:rsidRPr="004933F7">
              <w:rPr>
                <w:color w:val="000000" w:themeColor="text1"/>
                <w:lang w:eastAsia="ru-RU"/>
              </w:rPr>
              <w:t>650°</w:t>
            </w:r>
            <w:r w:rsidRPr="004933F7">
              <w:rPr>
                <w:color w:val="000000" w:themeColor="text1"/>
                <w:lang w:val="en-US" w:eastAsia="ru-RU"/>
              </w:rPr>
              <w:t>F</w:t>
            </w:r>
            <w:r w:rsidRPr="004933F7">
              <w:rPr>
                <w:color w:val="000000" w:themeColor="text1"/>
                <w:lang w:eastAsia="ru-RU"/>
              </w:rPr>
              <w:t xml:space="preserve"> до 750°</w:t>
            </w:r>
            <w:r w:rsidRPr="004933F7">
              <w:rPr>
                <w:color w:val="000000" w:themeColor="text1"/>
                <w:lang w:val="en-US" w:eastAsia="ru-RU"/>
              </w:rPr>
              <w:t>F</w:t>
            </w:r>
            <w:r w:rsidRPr="004933F7">
              <w:rPr>
                <w:color w:val="000000" w:themeColor="text1"/>
                <w:lang w:eastAsia="ru-RU"/>
              </w:rPr>
              <w:t>).]</w:t>
            </w:r>
          </w:p>
        </w:tc>
        <w:tc>
          <w:tcPr>
            <w:tcW w:w="1001" w:type="pct"/>
          </w:tcPr>
          <w:p w14:paraId="355BE2D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649-228-00-8</w:t>
            </w:r>
          </w:p>
        </w:tc>
        <w:tc>
          <w:tcPr>
            <w:tcW w:w="1077" w:type="pct"/>
          </w:tcPr>
          <w:p w14:paraId="211AEBB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68477-29-2</w:t>
            </w:r>
          </w:p>
        </w:tc>
        <w:tc>
          <w:tcPr>
            <w:tcW w:w="1000" w:type="pct"/>
          </w:tcPr>
          <w:p w14:paraId="20D089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2E9BE93" w14:textId="77777777" w:rsidTr="00CB70DE">
        <w:trPr>
          <w:trHeight w:val="20"/>
        </w:trPr>
        <w:tc>
          <w:tcPr>
            <w:tcW w:w="1922" w:type="pct"/>
          </w:tcPr>
          <w:p w14:paraId="7650DE34" w14:textId="5D454AEC"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залишок установки фракціонування установки каталітичного риформінгу, з середньою температурою кипіння;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з перегонки залишку установки фракціонування установки каталітичного риформінгу. </w:t>
            </w:r>
            <w:r w:rsidRPr="004933F7">
              <w:rPr>
                <w:color w:val="000000" w:themeColor="text1"/>
                <w:lang w:eastAsia="ru-RU"/>
              </w:rPr>
              <w:t>Воно кипить в діапазоні приблизно від 288°С до 371°С (</w:t>
            </w:r>
            <w:r w:rsidRPr="004933F7">
              <w:rPr>
                <w:color w:val="000000" w:themeColor="text1"/>
                <w:lang w:val="uk-UA" w:eastAsia="ru-RU"/>
              </w:rPr>
              <w:t xml:space="preserve">від </w:t>
            </w:r>
            <w:r w:rsidRPr="004933F7">
              <w:rPr>
                <w:color w:val="000000" w:themeColor="text1"/>
                <w:lang w:eastAsia="ru-RU"/>
              </w:rPr>
              <w:t>550°F до 700°F).]</w:t>
            </w:r>
          </w:p>
        </w:tc>
        <w:tc>
          <w:tcPr>
            <w:tcW w:w="1001" w:type="pct"/>
          </w:tcPr>
          <w:p w14:paraId="1769669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649-229-00-3</w:t>
            </w:r>
          </w:p>
        </w:tc>
        <w:tc>
          <w:tcPr>
            <w:tcW w:w="1077" w:type="pct"/>
          </w:tcPr>
          <w:p w14:paraId="4192099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68477-30-5</w:t>
            </w:r>
          </w:p>
        </w:tc>
        <w:tc>
          <w:tcPr>
            <w:tcW w:w="1000" w:type="pct"/>
          </w:tcPr>
          <w:p w14:paraId="1A8607E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EA78FC9" w14:textId="77777777" w:rsidTr="00CB70DE">
        <w:trPr>
          <w:trHeight w:val="20"/>
        </w:trPr>
        <w:tc>
          <w:tcPr>
            <w:tcW w:w="1922" w:type="pct"/>
          </w:tcPr>
          <w:p w14:paraId="7C40D3D5" w14:textId="46582FAD"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 xml:space="preserve">Дистиляти (нафтові), залишок колони фракціонування установки каталітичного риформінгу, з низькою температурою кипіння; Газойль </w:t>
            </w:r>
            <w:r w:rsidR="008D39E9" w:rsidRPr="004933F7">
              <w:rPr>
                <w:color w:val="000000" w:themeColor="text1"/>
                <w:lang w:eastAsia="ru-RU"/>
              </w:rPr>
              <w:t>-</w:t>
            </w:r>
            <w:r w:rsidRPr="004933F7">
              <w:rPr>
                <w:color w:val="000000" w:themeColor="text1"/>
                <w:lang w:eastAsia="ru-RU"/>
              </w:rPr>
              <w:t xml:space="preserve"> невизначений; [вуглеводнів з перегонки залишку колони фракціонування установки каталітичного риформінгу. Воно кипить при температурі приблизно нижче 288°С (550°</w:t>
            </w:r>
            <w:r w:rsidRPr="004933F7">
              <w:rPr>
                <w:color w:val="000000" w:themeColor="text1"/>
                <w:lang w:val="en-US" w:eastAsia="ru-RU"/>
              </w:rPr>
              <w:t>F</w:t>
            </w:r>
            <w:r w:rsidRPr="004933F7">
              <w:rPr>
                <w:color w:val="000000" w:themeColor="text1"/>
                <w:lang w:eastAsia="ru-RU"/>
              </w:rPr>
              <w:t>).]</w:t>
            </w:r>
          </w:p>
        </w:tc>
        <w:tc>
          <w:tcPr>
            <w:tcW w:w="1001" w:type="pct"/>
          </w:tcPr>
          <w:p w14:paraId="5E0B88B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649-230-00-9</w:t>
            </w:r>
          </w:p>
        </w:tc>
        <w:tc>
          <w:tcPr>
            <w:tcW w:w="1077" w:type="pct"/>
          </w:tcPr>
          <w:p w14:paraId="7B87C0F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68477-31-6</w:t>
            </w:r>
          </w:p>
        </w:tc>
        <w:tc>
          <w:tcPr>
            <w:tcW w:w="1000" w:type="pct"/>
          </w:tcPr>
          <w:p w14:paraId="2201EB2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3C261A2" w14:textId="77777777" w:rsidTr="00CB70DE">
        <w:trPr>
          <w:trHeight w:val="20"/>
        </w:trPr>
        <w:tc>
          <w:tcPr>
            <w:tcW w:w="1922" w:type="pct"/>
          </w:tcPr>
          <w:p w14:paraId="3D43F094" w14:textId="22B32E0A"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середня фракція, високоочищена;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при піддаванні фракції нафти декільком наступним етапами: фільтрація, центрифугування, атмосферна перегонка, вакуумна перегонка, підкислення, нейтралізація і обробка глиною.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20</w:t>
            </w:r>
            <w:r w:rsidRPr="004933F7">
              <w:rPr>
                <w:color w:val="000000" w:themeColor="text1"/>
                <w:lang w:eastAsia="ru-RU"/>
              </w:rPr>
              <w:t>.]</w:t>
            </w:r>
          </w:p>
        </w:tc>
        <w:tc>
          <w:tcPr>
            <w:tcW w:w="1001" w:type="pct"/>
          </w:tcPr>
          <w:p w14:paraId="7271407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649-231-00-4</w:t>
            </w:r>
          </w:p>
        </w:tc>
        <w:tc>
          <w:tcPr>
            <w:tcW w:w="1077" w:type="pct"/>
          </w:tcPr>
          <w:p w14:paraId="7DC237B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90640-93-0</w:t>
            </w:r>
          </w:p>
        </w:tc>
        <w:tc>
          <w:tcPr>
            <w:tcW w:w="1000" w:type="pct"/>
          </w:tcPr>
          <w:p w14:paraId="1EE073A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98B1DD8" w14:textId="77777777" w:rsidTr="00CB70DE">
        <w:trPr>
          <w:trHeight w:val="20"/>
        </w:trPr>
        <w:tc>
          <w:tcPr>
            <w:tcW w:w="1922" w:type="pct"/>
          </w:tcPr>
          <w:p w14:paraId="732836A6" w14:textId="67C38290"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lastRenderedPageBreak/>
              <w:t xml:space="preserve">Дистиляти (нафтові) каталітичного риформінгу, важкий ароматичний концентрат;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з перегонки фракції нафти підданої каталітичному риформінгу.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16</w:t>
            </w:r>
            <w:r w:rsidRPr="004933F7">
              <w:rPr>
                <w:color w:val="000000" w:themeColor="text1"/>
                <w:lang w:eastAsia="ru-RU"/>
              </w:rPr>
              <w:t xml:space="preserve"> і кипить в діапазоні приблизно від 200°</w:t>
            </w:r>
            <w:r w:rsidRPr="004933F7">
              <w:rPr>
                <w:color w:val="000000" w:themeColor="text1"/>
                <w:lang w:val="en-US" w:eastAsia="ru-RU"/>
              </w:rPr>
              <w:t>C</w:t>
            </w:r>
            <w:r w:rsidRPr="004933F7">
              <w:rPr>
                <w:color w:val="000000" w:themeColor="text1"/>
                <w:lang w:eastAsia="ru-RU"/>
              </w:rPr>
              <w:t xml:space="preserve"> до 300°</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 xml:space="preserve">від </w:t>
            </w:r>
            <w:r w:rsidRPr="004933F7">
              <w:rPr>
                <w:color w:val="000000" w:themeColor="text1"/>
                <w:lang w:eastAsia="ru-RU"/>
              </w:rPr>
              <w:t>392°</w:t>
            </w:r>
            <w:r w:rsidRPr="004933F7">
              <w:rPr>
                <w:color w:val="000000" w:themeColor="text1"/>
                <w:lang w:val="en-US" w:eastAsia="ru-RU"/>
              </w:rPr>
              <w:t>F</w:t>
            </w:r>
            <w:r w:rsidRPr="004933F7">
              <w:rPr>
                <w:color w:val="000000" w:themeColor="text1"/>
                <w:lang w:eastAsia="ru-RU"/>
              </w:rPr>
              <w:t xml:space="preserve"> до 572°</w:t>
            </w:r>
            <w:r w:rsidRPr="004933F7">
              <w:rPr>
                <w:color w:val="000000" w:themeColor="text1"/>
                <w:lang w:val="en-US" w:eastAsia="ru-RU"/>
              </w:rPr>
              <w:t>F</w:t>
            </w:r>
            <w:r w:rsidRPr="004933F7">
              <w:rPr>
                <w:color w:val="000000" w:themeColor="text1"/>
                <w:lang w:eastAsia="ru-RU"/>
              </w:rPr>
              <w:t>).]</w:t>
            </w:r>
          </w:p>
        </w:tc>
        <w:tc>
          <w:tcPr>
            <w:tcW w:w="1001" w:type="pct"/>
          </w:tcPr>
          <w:p w14:paraId="68C5845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649-232-00-X</w:t>
            </w:r>
          </w:p>
        </w:tc>
        <w:tc>
          <w:tcPr>
            <w:tcW w:w="1077" w:type="pct"/>
          </w:tcPr>
          <w:p w14:paraId="7C7348E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91995-34</w:t>
            </w:r>
            <w:r w:rsidRPr="004933F7">
              <w:rPr>
                <w:color w:val="000000" w:themeColor="text1"/>
                <w:lang w:val="uk-UA" w:eastAsia="ru-RU"/>
              </w:rPr>
              <w:t>-</w:t>
            </w:r>
            <w:r w:rsidRPr="004933F7">
              <w:rPr>
                <w:color w:val="000000" w:themeColor="text1"/>
                <w:lang w:val="en-US" w:eastAsia="ru-RU"/>
              </w:rPr>
              <w:t>5</w:t>
            </w:r>
          </w:p>
        </w:tc>
        <w:tc>
          <w:tcPr>
            <w:tcW w:w="1000" w:type="pct"/>
          </w:tcPr>
          <w:p w14:paraId="6DBFFE4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6F7F9CA5" w14:textId="77777777" w:rsidTr="00CB70DE">
        <w:trPr>
          <w:trHeight w:val="20"/>
        </w:trPr>
        <w:tc>
          <w:tcPr>
            <w:tcW w:w="1922" w:type="pct"/>
          </w:tcPr>
          <w:p w14:paraId="6904D3E3" w14:textId="5274AF7E"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Солярові оливи, парафінові; Газойль </w:t>
            </w:r>
            <w:r w:rsidR="008D39E9" w:rsidRPr="004933F7">
              <w:rPr>
                <w:color w:val="000000" w:themeColor="text1"/>
                <w:lang w:val="uk-UA" w:eastAsia="ru-RU"/>
              </w:rPr>
              <w:t>-</w:t>
            </w:r>
            <w:r w:rsidRPr="004933F7">
              <w:rPr>
                <w:color w:val="000000" w:themeColor="text1"/>
                <w:lang w:val="uk-UA" w:eastAsia="ru-RU"/>
              </w:rPr>
              <w:t xml:space="preserve"> невизначений; [Дистилят, отриманий повторною перегонкою складного поєднання вуглеводнів, отриманих при перегонці потоків з інтенсивного каталітичного гідроочищення парафінів. </w:t>
            </w:r>
            <w:r w:rsidRPr="004933F7">
              <w:rPr>
                <w:color w:val="000000" w:themeColor="text1"/>
                <w:lang w:eastAsia="ru-RU"/>
              </w:rPr>
              <w:t>Він кипить в діапазоні приблизно від 190°С до 330°С (</w:t>
            </w:r>
            <w:r w:rsidRPr="004933F7">
              <w:rPr>
                <w:color w:val="000000" w:themeColor="text1"/>
                <w:lang w:val="uk-UA" w:eastAsia="ru-RU"/>
              </w:rPr>
              <w:t xml:space="preserve">від </w:t>
            </w:r>
            <w:r w:rsidRPr="004933F7">
              <w:rPr>
                <w:color w:val="000000" w:themeColor="text1"/>
                <w:lang w:eastAsia="ru-RU"/>
              </w:rPr>
              <w:t>374°</w:t>
            </w:r>
            <w:r w:rsidRPr="004933F7">
              <w:rPr>
                <w:color w:val="000000" w:themeColor="text1"/>
                <w:lang w:val="en-US" w:eastAsia="ru-RU"/>
              </w:rPr>
              <w:t>F</w:t>
            </w:r>
            <w:r w:rsidRPr="004933F7">
              <w:rPr>
                <w:color w:val="000000" w:themeColor="text1"/>
                <w:lang w:eastAsia="ru-RU"/>
              </w:rPr>
              <w:t xml:space="preserve"> до 594°</w:t>
            </w:r>
            <w:r w:rsidRPr="004933F7">
              <w:rPr>
                <w:color w:val="000000" w:themeColor="text1"/>
                <w:lang w:val="en-US" w:eastAsia="ru-RU"/>
              </w:rPr>
              <w:t>F</w:t>
            </w:r>
            <w:r w:rsidRPr="004933F7">
              <w:rPr>
                <w:color w:val="000000" w:themeColor="text1"/>
                <w:lang w:eastAsia="ru-RU"/>
              </w:rPr>
              <w:t>).]</w:t>
            </w:r>
          </w:p>
        </w:tc>
        <w:tc>
          <w:tcPr>
            <w:tcW w:w="1001" w:type="pct"/>
          </w:tcPr>
          <w:p w14:paraId="7941A55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649-233-00-5</w:t>
            </w:r>
          </w:p>
        </w:tc>
        <w:tc>
          <w:tcPr>
            <w:tcW w:w="1077" w:type="pct"/>
          </w:tcPr>
          <w:p w14:paraId="66721BA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93924</w:t>
            </w:r>
            <w:r w:rsidRPr="004933F7">
              <w:rPr>
                <w:color w:val="000000" w:themeColor="text1"/>
                <w:lang w:val="uk-UA" w:eastAsia="ru-RU"/>
              </w:rPr>
              <w:t>-</w:t>
            </w:r>
            <w:r w:rsidRPr="004933F7">
              <w:rPr>
                <w:color w:val="000000" w:themeColor="text1"/>
                <w:lang w:val="en-US" w:eastAsia="ru-RU"/>
              </w:rPr>
              <w:t>33-5</w:t>
            </w:r>
          </w:p>
        </w:tc>
        <w:tc>
          <w:tcPr>
            <w:tcW w:w="1000" w:type="pct"/>
          </w:tcPr>
          <w:p w14:paraId="429BD67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79D6C88" w14:textId="77777777" w:rsidTr="00CB70DE">
        <w:trPr>
          <w:trHeight w:val="20"/>
        </w:trPr>
        <w:tc>
          <w:tcPr>
            <w:tcW w:w="1922" w:type="pct"/>
          </w:tcPr>
          <w:p w14:paraId="0DA96B18" w14:textId="617D652A"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 xml:space="preserve">Нафта (нафтова), гідродесульфуризована важка фракція очищена розчинником; Газойль </w:t>
            </w:r>
            <w:r w:rsidR="008D39E9" w:rsidRPr="004933F7">
              <w:rPr>
                <w:color w:val="000000" w:themeColor="text1"/>
                <w:lang w:eastAsia="ru-RU"/>
              </w:rPr>
              <w:t>-</w:t>
            </w:r>
            <w:r w:rsidRPr="004933F7">
              <w:rPr>
                <w:color w:val="000000" w:themeColor="text1"/>
                <w:lang w:eastAsia="ru-RU"/>
              </w:rPr>
              <w:t xml:space="preserve"> невизначений</w:t>
            </w:r>
          </w:p>
        </w:tc>
        <w:tc>
          <w:tcPr>
            <w:tcW w:w="1001" w:type="pct"/>
          </w:tcPr>
          <w:p w14:paraId="377E22A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649-234</w:t>
            </w:r>
            <w:r w:rsidRPr="004933F7">
              <w:rPr>
                <w:rFonts w:eastAsia="Times New Roman"/>
                <w:color w:val="000000" w:themeColor="text1"/>
                <w:lang w:val="uk-UA" w:eastAsia="ru-RU"/>
              </w:rPr>
              <w:t>-</w:t>
            </w:r>
            <w:r w:rsidRPr="004933F7">
              <w:rPr>
                <w:rFonts w:eastAsia="Times New Roman"/>
                <w:color w:val="000000" w:themeColor="text1"/>
                <w:lang w:eastAsia="ru-RU"/>
              </w:rPr>
              <w:t>00-0</w:t>
            </w:r>
          </w:p>
        </w:tc>
        <w:tc>
          <w:tcPr>
            <w:tcW w:w="1077" w:type="pct"/>
          </w:tcPr>
          <w:p w14:paraId="7D043D9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97488-96-5</w:t>
            </w:r>
          </w:p>
        </w:tc>
        <w:tc>
          <w:tcPr>
            <w:tcW w:w="1000" w:type="pct"/>
          </w:tcPr>
          <w:p w14:paraId="26BB399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F1F171F" w14:textId="77777777" w:rsidTr="00CB70DE">
        <w:trPr>
          <w:trHeight w:val="20"/>
        </w:trPr>
        <w:tc>
          <w:tcPr>
            <w:tcW w:w="1922" w:type="pct"/>
          </w:tcPr>
          <w:p w14:paraId="6D59A852" w14:textId="2B2BB9B3"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Вуглеводні, С</w:t>
            </w:r>
            <w:r w:rsidRPr="004933F7">
              <w:rPr>
                <w:color w:val="000000" w:themeColor="text1"/>
                <w:vertAlign w:val="subscript"/>
                <w:lang w:val="uk-UA" w:eastAsia="ru-RU"/>
              </w:rPr>
              <w:t>16</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гідроочищена середня фракція дистиляту, легкі фракції перегонки;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як головний погон при вакуумній перегонці потоків від обробки середньої фракції дистиляту воднем.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16</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і кипить в діапазоні приблизно від 290°</w:t>
            </w:r>
            <w:r w:rsidRPr="004933F7">
              <w:rPr>
                <w:color w:val="000000" w:themeColor="text1"/>
                <w:lang w:eastAsia="ru-RU"/>
              </w:rPr>
              <w:t>C</w:t>
            </w:r>
            <w:r w:rsidRPr="004933F7">
              <w:rPr>
                <w:color w:val="000000" w:themeColor="text1"/>
                <w:lang w:val="uk-UA" w:eastAsia="ru-RU"/>
              </w:rPr>
              <w:t xml:space="preserve"> до 350°</w:t>
            </w:r>
            <w:r w:rsidRPr="004933F7">
              <w:rPr>
                <w:color w:val="000000" w:themeColor="text1"/>
                <w:lang w:eastAsia="ru-RU"/>
              </w:rPr>
              <w:t>C</w:t>
            </w:r>
            <w:r w:rsidRPr="004933F7">
              <w:rPr>
                <w:color w:val="000000" w:themeColor="text1"/>
                <w:lang w:val="uk-UA" w:eastAsia="ru-RU"/>
              </w:rPr>
              <w:t xml:space="preserve"> (554°</w:t>
            </w:r>
            <w:r w:rsidRPr="004933F7">
              <w:rPr>
                <w:color w:val="000000" w:themeColor="text1"/>
                <w:lang w:eastAsia="ru-RU"/>
              </w:rPr>
              <w:t>F</w:t>
            </w:r>
            <w:r w:rsidRPr="004933F7">
              <w:rPr>
                <w:color w:val="000000" w:themeColor="text1"/>
                <w:lang w:val="uk-UA" w:eastAsia="ru-RU"/>
              </w:rPr>
              <w:t xml:space="preserve"> до 662°</w:t>
            </w:r>
            <w:r w:rsidRPr="004933F7">
              <w:rPr>
                <w:color w:val="000000" w:themeColor="text1"/>
                <w:lang w:eastAsia="ru-RU"/>
              </w:rPr>
              <w:t>F</w:t>
            </w:r>
            <w:r w:rsidRPr="004933F7">
              <w:rPr>
                <w:color w:val="000000" w:themeColor="text1"/>
                <w:lang w:val="uk-UA" w:eastAsia="ru-RU"/>
              </w:rPr>
              <w:t xml:space="preserve">). </w:t>
            </w:r>
            <w:r w:rsidRPr="004933F7">
              <w:rPr>
                <w:color w:val="000000" w:themeColor="text1"/>
                <w:lang w:eastAsia="ru-RU"/>
              </w:rPr>
              <w:t>В результаті утворюється готова олива, що має в'язкість 2 сСт при 100°С (212°F).]</w:t>
            </w:r>
          </w:p>
        </w:tc>
        <w:tc>
          <w:tcPr>
            <w:tcW w:w="1001" w:type="pct"/>
          </w:tcPr>
          <w:p w14:paraId="239B490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649-235-00-6</w:t>
            </w:r>
          </w:p>
        </w:tc>
        <w:tc>
          <w:tcPr>
            <w:tcW w:w="1077" w:type="pct"/>
          </w:tcPr>
          <w:p w14:paraId="174C5E8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97675-85-9</w:t>
            </w:r>
          </w:p>
        </w:tc>
        <w:tc>
          <w:tcPr>
            <w:tcW w:w="1000" w:type="pct"/>
          </w:tcPr>
          <w:p w14:paraId="67D3B04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02B99A6E" w14:textId="77777777" w:rsidTr="00CB70DE">
        <w:trPr>
          <w:trHeight w:val="20"/>
        </w:trPr>
        <w:tc>
          <w:tcPr>
            <w:tcW w:w="1922" w:type="pct"/>
          </w:tcPr>
          <w:p w14:paraId="26C6CCFD" w14:textId="2BE63412"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Вуглеводні, С</w:t>
            </w:r>
            <w:r w:rsidRPr="004933F7">
              <w:rPr>
                <w:color w:val="000000" w:themeColor="text1"/>
                <w:vertAlign w:val="subscript"/>
                <w:lang w:val="uk-UA" w:eastAsia="ru-RU"/>
              </w:rPr>
              <w:t>12</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гідроочищені парафінові, легкі фракції перегонки; Газойль </w:t>
            </w:r>
            <w:r w:rsidR="008D39E9" w:rsidRPr="004933F7">
              <w:rPr>
                <w:color w:val="000000" w:themeColor="text1"/>
                <w:lang w:val="uk-UA" w:eastAsia="ru-RU"/>
              </w:rPr>
              <w:t>-</w:t>
            </w:r>
            <w:r w:rsidRPr="004933F7">
              <w:rPr>
                <w:color w:val="000000" w:themeColor="text1"/>
                <w:lang w:val="uk-UA" w:eastAsia="ru-RU"/>
              </w:rPr>
              <w:t xml:space="preserve"> невизначений; </w:t>
            </w:r>
            <w:r w:rsidRPr="004933F7">
              <w:rPr>
                <w:color w:val="000000" w:themeColor="text1"/>
                <w:lang w:val="uk-UA" w:eastAsia="ru-RU"/>
              </w:rPr>
              <w:lastRenderedPageBreak/>
              <w:t>[Складне поєднання вуглеводнів, отримане як головний погон при вакуумній перегонці потоків від обробки важких парафінів воднем в присутності каталізатора.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12</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20</w:t>
            </w:r>
            <w:r w:rsidRPr="004933F7">
              <w:rPr>
                <w:color w:val="000000" w:themeColor="text1"/>
                <w:lang w:val="uk-UA" w:eastAsia="ru-RU"/>
              </w:rPr>
              <w:t xml:space="preserve"> і кипить в діапазоні приблизно від 230°</w:t>
            </w:r>
            <w:r w:rsidRPr="004933F7">
              <w:rPr>
                <w:color w:val="000000" w:themeColor="text1"/>
                <w:lang w:eastAsia="ru-RU"/>
              </w:rPr>
              <w:t>C</w:t>
            </w:r>
            <w:r w:rsidRPr="004933F7">
              <w:rPr>
                <w:color w:val="000000" w:themeColor="text1"/>
                <w:lang w:val="uk-UA" w:eastAsia="ru-RU"/>
              </w:rPr>
              <w:t xml:space="preserve"> до 350°</w:t>
            </w:r>
            <w:r w:rsidRPr="004933F7">
              <w:rPr>
                <w:color w:val="000000" w:themeColor="text1"/>
                <w:lang w:eastAsia="ru-RU"/>
              </w:rPr>
              <w:t>C</w:t>
            </w:r>
            <w:r w:rsidRPr="004933F7">
              <w:rPr>
                <w:color w:val="000000" w:themeColor="text1"/>
                <w:lang w:val="uk-UA" w:eastAsia="ru-RU"/>
              </w:rPr>
              <w:t>. В результаті утворюється готова олива, що має в'язкість 2 сСт при 100°С (212°</w:t>
            </w:r>
            <w:r w:rsidRPr="004933F7">
              <w:rPr>
                <w:color w:val="000000" w:themeColor="text1"/>
                <w:lang w:eastAsia="ru-RU"/>
              </w:rPr>
              <w:t>F</w:t>
            </w:r>
            <w:r w:rsidRPr="004933F7">
              <w:rPr>
                <w:color w:val="000000" w:themeColor="text1"/>
                <w:lang w:val="uk-UA" w:eastAsia="ru-RU"/>
              </w:rPr>
              <w:t>).]</w:t>
            </w:r>
          </w:p>
        </w:tc>
        <w:tc>
          <w:tcPr>
            <w:tcW w:w="1001" w:type="pct"/>
          </w:tcPr>
          <w:p w14:paraId="33B2DFC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649-236-00-1</w:t>
            </w:r>
          </w:p>
        </w:tc>
        <w:tc>
          <w:tcPr>
            <w:tcW w:w="1077" w:type="pct"/>
          </w:tcPr>
          <w:p w14:paraId="703E9A6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97675-86-0</w:t>
            </w:r>
          </w:p>
        </w:tc>
        <w:tc>
          <w:tcPr>
            <w:tcW w:w="1000" w:type="pct"/>
          </w:tcPr>
          <w:p w14:paraId="2CB6FAA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6EEABB83" w14:textId="77777777" w:rsidTr="00CB70DE">
        <w:trPr>
          <w:trHeight w:val="20"/>
        </w:trPr>
        <w:tc>
          <w:tcPr>
            <w:tcW w:w="1922" w:type="pct"/>
          </w:tcPr>
          <w:p w14:paraId="25661A52" w14:textId="23E95A70"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Вуглеводні, С</w:t>
            </w:r>
            <w:r w:rsidRPr="004933F7">
              <w:rPr>
                <w:color w:val="000000" w:themeColor="text1"/>
                <w:vertAlign w:val="subscript"/>
                <w:lang w:val="uk-UA" w:eastAsia="ru-RU"/>
              </w:rPr>
              <w:t>11</w:t>
            </w:r>
            <w:r w:rsidR="009C7F35" w:rsidRPr="004933F7">
              <w:rPr>
                <w:color w:val="000000" w:themeColor="text1"/>
                <w:vertAlign w:val="subscript"/>
                <w:lang w:val="uk-UA" w:eastAsia="ru-RU"/>
              </w:rPr>
              <w:t>-</w:t>
            </w:r>
            <w:r w:rsidRPr="004933F7">
              <w:rPr>
                <w:color w:val="000000" w:themeColor="text1"/>
                <w:vertAlign w:val="subscript"/>
                <w:lang w:val="uk-UA" w:eastAsia="ru-RU"/>
              </w:rPr>
              <w:t>17</w:t>
            </w:r>
            <w:r w:rsidRPr="004933F7">
              <w:rPr>
                <w:color w:val="000000" w:themeColor="text1"/>
                <w:lang w:val="uk-UA" w:eastAsia="ru-RU"/>
              </w:rPr>
              <w:t xml:space="preserve">, вилучені розчинником, легкі нафтенові фракції;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вилученням ароматичних речовин з легкого нафтенового дистиляту, що має в'язкість 2,2 сСт при 40°С (104°</w:t>
            </w:r>
            <w:r w:rsidRPr="004933F7">
              <w:rPr>
                <w:color w:val="000000" w:themeColor="text1"/>
                <w:lang w:eastAsia="ru-RU"/>
              </w:rPr>
              <w:t>F</w:t>
            </w:r>
            <w:r w:rsidRPr="004933F7">
              <w:rPr>
                <w:color w:val="000000" w:themeColor="text1"/>
                <w:lang w:val="uk-UA" w:eastAsia="ru-RU"/>
              </w:rPr>
              <w:t>).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11</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17</w:t>
            </w:r>
            <w:r w:rsidRPr="004933F7">
              <w:rPr>
                <w:color w:val="000000" w:themeColor="text1"/>
                <w:lang w:val="uk-UA" w:eastAsia="ru-RU"/>
              </w:rPr>
              <w:t xml:space="preserve"> і кипить в діапазоні приблизно від 200°</w:t>
            </w:r>
            <w:r w:rsidRPr="004933F7">
              <w:rPr>
                <w:color w:val="000000" w:themeColor="text1"/>
                <w:lang w:eastAsia="ru-RU"/>
              </w:rPr>
              <w:t>C</w:t>
            </w:r>
            <w:r w:rsidRPr="004933F7">
              <w:rPr>
                <w:color w:val="000000" w:themeColor="text1"/>
                <w:lang w:val="uk-UA" w:eastAsia="ru-RU"/>
              </w:rPr>
              <w:t xml:space="preserve"> до 300°</w:t>
            </w:r>
            <w:r w:rsidRPr="004933F7">
              <w:rPr>
                <w:color w:val="000000" w:themeColor="text1"/>
                <w:lang w:eastAsia="ru-RU"/>
              </w:rPr>
              <w:t>C</w:t>
            </w:r>
            <w:r w:rsidRPr="004933F7">
              <w:rPr>
                <w:color w:val="000000" w:themeColor="text1"/>
                <w:lang w:val="uk-UA" w:eastAsia="ru-RU"/>
              </w:rPr>
              <w:t xml:space="preserve"> (від 392°</w:t>
            </w:r>
            <w:r w:rsidRPr="004933F7">
              <w:rPr>
                <w:color w:val="000000" w:themeColor="text1"/>
                <w:lang w:eastAsia="ru-RU"/>
              </w:rPr>
              <w:t>F</w:t>
            </w:r>
            <w:r w:rsidRPr="004933F7">
              <w:rPr>
                <w:color w:val="000000" w:themeColor="text1"/>
                <w:lang w:val="uk-UA" w:eastAsia="ru-RU"/>
              </w:rPr>
              <w:t xml:space="preserve"> до 572°</w:t>
            </w:r>
            <w:r w:rsidRPr="004933F7">
              <w:rPr>
                <w:color w:val="000000" w:themeColor="text1"/>
                <w:lang w:eastAsia="ru-RU"/>
              </w:rPr>
              <w:t>F</w:t>
            </w:r>
            <w:r w:rsidRPr="004933F7">
              <w:rPr>
                <w:color w:val="000000" w:themeColor="text1"/>
                <w:lang w:val="uk-UA" w:eastAsia="ru-RU"/>
              </w:rPr>
              <w:t>).]</w:t>
            </w:r>
          </w:p>
        </w:tc>
        <w:tc>
          <w:tcPr>
            <w:tcW w:w="1001" w:type="pct"/>
          </w:tcPr>
          <w:p w14:paraId="590C83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649-237-00-7</w:t>
            </w:r>
          </w:p>
        </w:tc>
        <w:tc>
          <w:tcPr>
            <w:tcW w:w="1077" w:type="pct"/>
          </w:tcPr>
          <w:p w14:paraId="5023493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97722-08-2</w:t>
            </w:r>
          </w:p>
        </w:tc>
        <w:tc>
          <w:tcPr>
            <w:tcW w:w="1000" w:type="pct"/>
          </w:tcPr>
          <w:p w14:paraId="74BC17D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47CFCE3D" w14:textId="77777777" w:rsidTr="00CB70DE">
        <w:trPr>
          <w:trHeight w:val="20"/>
        </w:trPr>
        <w:tc>
          <w:tcPr>
            <w:tcW w:w="1922" w:type="pct"/>
          </w:tcPr>
          <w:p w14:paraId="3E2883E8" w14:textId="7633C368"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Солярові оливи, гідроочищені;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при повторній перегонці потоків від обробки парафінів воднем в присутності каталізатора.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17</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27</w:t>
            </w:r>
            <w:r w:rsidRPr="004933F7">
              <w:rPr>
                <w:color w:val="000000" w:themeColor="text1"/>
                <w:lang w:val="uk-UA" w:eastAsia="ru-RU"/>
              </w:rPr>
              <w:t xml:space="preserve"> і кипить в діапазоні приблизно від 330°</w:t>
            </w:r>
            <w:r w:rsidRPr="004933F7">
              <w:rPr>
                <w:color w:val="000000" w:themeColor="text1"/>
                <w:lang w:val="en-US" w:eastAsia="ru-RU"/>
              </w:rPr>
              <w:t>C</w:t>
            </w:r>
            <w:r w:rsidRPr="004933F7">
              <w:rPr>
                <w:color w:val="000000" w:themeColor="text1"/>
                <w:lang w:val="uk-UA" w:eastAsia="ru-RU"/>
              </w:rPr>
              <w:t xml:space="preserve"> до 340°</w:t>
            </w:r>
            <w:r w:rsidRPr="004933F7">
              <w:rPr>
                <w:color w:val="000000" w:themeColor="text1"/>
                <w:lang w:val="en-US" w:eastAsia="ru-RU"/>
              </w:rPr>
              <w:t>C</w:t>
            </w:r>
            <w:r w:rsidRPr="004933F7">
              <w:rPr>
                <w:color w:val="000000" w:themeColor="text1"/>
                <w:lang w:val="uk-UA" w:eastAsia="ru-RU"/>
              </w:rPr>
              <w:t xml:space="preserve"> (від 626°</w:t>
            </w:r>
            <w:r w:rsidRPr="004933F7">
              <w:rPr>
                <w:color w:val="000000" w:themeColor="text1"/>
                <w:lang w:val="en-US" w:eastAsia="ru-RU"/>
              </w:rPr>
              <w:t>F</w:t>
            </w:r>
            <w:r w:rsidRPr="004933F7">
              <w:rPr>
                <w:color w:val="000000" w:themeColor="text1"/>
                <w:lang w:val="uk-UA" w:eastAsia="ru-RU"/>
              </w:rPr>
              <w:t xml:space="preserve"> до 644°</w:t>
            </w:r>
            <w:r w:rsidRPr="004933F7">
              <w:rPr>
                <w:color w:val="000000" w:themeColor="text1"/>
                <w:lang w:val="en-US" w:eastAsia="ru-RU"/>
              </w:rPr>
              <w:t>F</w:t>
            </w:r>
            <w:r w:rsidRPr="004933F7">
              <w:rPr>
                <w:color w:val="000000" w:themeColor="text1"/>
                <w:lang w:val="uk-UA" w:eastAsia="ru-RU"/>
              </w:rPr>
              <w:t>).]</w:t>
            </w:r>
          </w:p>
        </w:tc>
        <w:tc>
          <w:tcPr>
            <w:tcW w:w="1001" w:type="pct"/>
          </w:tcPr>
          <w:p w14:paraId="335923B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649-238-00-2</w:t>
            </w:r>
          </w:p>
        </w:tc>
        <w:tc>
          <w:tcPr>
            <w:tcW w:w="1077" w:type="pct"/>
          </w:tcPr>
          <w:p w14:paraId="7DBCD5E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97862-78-7</w:t>
            </w:r>
          </w:p>
        </w:tc>
        <w:tc>
          <w:tcPr>
            <w:tcW w:w="1000" w:type="pct"/>
          </w:tcPr>
          <w:p w14:paraId="50682E9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6AF456CE" w14:textId="77777777" w:rsidTr="00CB70DE">
        <w:trPr>
          <w:trHeight w:val="20"/>
        </w:trPr>
        <w:tc>
          <w:tcPr>
            <w:tcW w:w="1922" w:type="pct"/>
          </w:tcPr>
          <w:p w14:paraId="0A27D846" w14:textId="35DD8AD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оброблені активованим вугіллям, легка парафінова фракція;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при обробці фракцій нафтової оливи активованим вугіллям для вилучення залишків полярних складових і домішок. </w:t>
            </w:r>
            <w:r w:rsidRPr="004933F7">
              <w:rPr>
                <w:color w:val="000000" w:themeColor="text1"/>
                <w:lang w:eastAsia="ru-RU"/>
              </w:rPr>
              <w:t xml:space="preserve">Воно складається </w:t>
            </w:r>
            <w:r w:rsidRPr="004933F7">
              <w:rPr>
                <w:color w:val="000000" w:themeColor="text1"/>
                <w:lang w:eastAsia="ru-RU"/>
              </w:rPr>
              <w:lastRenderedPageBreak/>
              <w:t>переважно з вуглеводнів, що мають кількість атомів вуглецю переважно в діапазоні С</w:t>
            </w:r>
            <w:r w:rsidRPr="004933F7">
              <w:rPr>
                <w:color w:val="000000" w:themeColor="text1"/>
                <w:vertAlign w:val="subscript"/>
                <w:lang w:eastAsia="ru-RU"/>
              </w:rPr>
              <w:t>12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28</w:t>
            </w:r>
            <w:r w:rsidRPr="004933F7">
              <w:rPr>
                <w:color w:val="000000" w:themeColor="text1"/>
                <w:lang w:eastAsia="ru-RU"/>
              </w:rPr>
              <w:t>.]</w:t>
            </w:r>
          </w:p>
        </w:tc>
        <w:tc>
          <w:tcPr>
            <w:tcW w:w="1001" w:type="pct"/>
          </w:tcPr>
          <w:p w14:paraId="35A0AE4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649-239-00-8</w:t>
            </w:r>
          </w:p>
        </w:tc>
        <w:tc>
          <w:tcPr>
            <w:tcW w:w="1077" w:type="pct"/>
          </w:tcPr>
          <w:p w14:paraId="704B94A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100683-97-4</w:t>
            </w:r>
          </w:p>
        </w:tc>
        <w:tc>
          <w:tcPr>
            <w:tcW w:w="1000" w:type="pct"/>
          </w:tcPr>
          <w:p w14:paraId="1E923B2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9CD626C" w14:textId="77777777" w:rsidTr="00CB70DE">
        <w:trPr>
          <w:trHeight w:val="20"/>
        </w:trPr>
        <w:tc>
          <w:tcPr>
            <w:tcW w:w="1922" w:type="pct"/>
          </w:tcPr>
          <w:p w14:paraId="3AB2FE8B" w14:textId="6882508D"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середня парафінова фракція, оброблена активованим вугіллям;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обробкою нафти активованим вугіллям для вилучення залишків полярних складових і домішок.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36</w:t>
            </w:r>
            <w:r w:rsidRPr="004933F7">
              <w:rPr>
                <w:color w:val="000000" w:themeColor="text1"/>
                <w:lang w:eastAsia="ru-RU"/>
              </w:rPr>
              <w:t>.]</w:t>
            </w:r>
          </w:p>
        </w:tc>
        <w:tc>
          <w:tcPr>
            <w:tcW w:w="1001" w:type="pct"/>
          </w:tcPr>
          <w:p w14:paraId="7FDBEEF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649-240-00-3</w:t>
            </w:r>
          </w:p>
        </w:tc>
        <w:tc>
          <w:tcPr>
            <w:tcW w:w="1077" w:type="pct"/>
          </w:tcPr>
          <w:p w14:paraId="336A623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100683-98-5</w:t>
            </w:r>
          </w:p>
        </w:tc>
        <w:tc>
          <w:tcPr>
            <w:tcW w:w="1000" w:type="pct"/>
          </w:tcPr>
          <w:p w14:paraId="13471A6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6576DD60" w14:textId="77777777" w:rsidTr="00CB70DE">
        <w:trPr>
          <w:trHeight w:val="20"/>
        </w:trPr>
        <w:tc>
          <w:tcPr>
            <w:tcW w:w="1922" w:type="pct"/>
          </w:tcPr>
          <w:p w14:paraId="4745A41F" w14:textId="7557D2FD"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середня парафінова фракція, оброблені глиною; Газойль </w:t>
            </w:r>
            <w:r w:rsidR="008D39E9" w:rsidRPr="004933F7">
              <w:rPr>
                <w:color w:val="000000" w:themeColor="text1"/>
                <w:lang w:val="uk-UA" w:eastAsia="ru-RU"/>
              </w:rPr>
              <w:t>-</w:t>
            </w:r>
            <w:r w:rsidRPr="004933F7">
              <w:rPr>
                <w:color w:val="000000" w:themeColor="text1"/>
                <w:lang w:val="uk-UA" w:eastAsia="ru-RU"/>
              </w:rPr>
              <w:t xml:space="preserve"> невизначений; [Складне поєднання вуглеводнів, отримане при обробці нафти відбілюючою глиною для вилучення залишків полярних складових і домішок.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36</w:t>
            </w:r>
            <w:r w:rsidRPr="004933F7">
              <w:rPr>
                <w:color w:val="000000" w:themeColor="text1"/>
                <w:lang w:eastAsia="ru-RU"/>
              </w:rPr>
              <w:t>.]</w:t>
            </w:r>
          </w:p>
        </w:tc>
        <w:tc>
          <w:tcPr>
            <w:tcW w:w="1001" w:type="pct"/>
          </w:tcPr>
          <w:p w14:paraId="55B61FC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649-241-00-9</w:t>
            </w:r>
          </w:p>
        </w:tc>
        <w:tc>
          <w:tcPr>
            <w:tcW w:w="1077" w:type="pct"/>
          </w:tcPr>
          <w:p w14:paraId="46ED684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100683-99-6</w:t>
            </w:r>
          </w:p>
        </w:tc>
        <w:tc>
          <w:tcPr>
            <w:tcW w:w="1000" w:type="pct"/>
          </w:tcPr>
          <w:p w14:paraId="1CC5A5D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55086B9C" w14:textId="77777777" w:rsidTr="00CB70DE">
        <w:trPr>
          <w:trHeight w:val="20"/>
        </w:trPr>
        <w:tc>
          <w:tcPr>
            <w:tcW w:w="1922" w:type="pct"/>
          </w:tcPr>
          <w:p w14:paraId="1C178A4A" w14:textId="4546377C"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Алкани, С</w:t>
            </w:r>
            <w:r w:rsidRPr="004933F7">
              <w:rPr>
                <w:color w:val="000000" w:themeColor="text1"/>
                <w:vertAlign w:val="subscript"/>
                <w:lang w:eastAsia="ru-RU"/>
              </w:rPr>
              <w:t xml:space="preserve">12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 xml:space="preserve">26 </w:t>
            </w:r>
            <w:r w:rsidRPr="004933F7">
              <w:rPr>
                <w:color w:val="000000" w:themeColor="text1"/>
                <w:lang w:eastAsia="ru-RU"/>
              </w:rPr>
              <w:t>-розгалужені та лінійні</w:t>
            </w:r>
          </w:p>
        </w:tc>
        <w:tc>
          <w:tcPr>
            <w:tcW w:w="1001" w:type="pct"/>
          </w:tcPr>
          <w:p w14:paraId="4E20E74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649-242-00-4</w:t>
            </w:r>
          </w:p>
        </w:tc>
        <w:tc>
          <w:tcPr>
            <w:tcW w:w="1077" w:type="pct"/>
          </w:tcPr>
          <w:p w14:paraId="5F54DFE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90622-53-0</w:t>
            </w:r>
          </w:p>
        </w:tc>
        <w:tc>
          <w:tcPr>
            <w:tcW w:w="1000" w:type="pct"/>
          </w:tcPr>
          <w:p w14:paraId="561DEC8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F7C0008" w14:textId="77777777" w:rsidTr="00CB70DE">
        <w:trPr>
          <w:trHeight w:val="20"/>
        </w:trPr>
        <w:tc>
          <w:tcPr>
            <w:tcW w:w="1922" w:type="pct"/>
          </w:tcPr>
          <w:p w14:paraId="3F1514B7" w14:textId="31CB6863"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Консистентні мастила; Мастило; [Складне поєднання вуглеводнів, що має кількість атомів вуглецю переважно в діапазоні С</w:t>
            </w:r>
            <w:r w:rsidRPr="004933F7">
              <w:rPr>
                <w:color w:val="000000" w:themeColor="text1"/>
                <w:vertAlign w:val="subscript"/>
                <w:lang w:eastAsia="ru-RU"/>
              </w:rPr>
              <w:t>12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Може містити органічні солі лужних металів, лужноземельних металів та/або сполуки алюмінію.]</w:t>
            </w:r>
          </w:p>
        </w:tc>
        <w:tc>
          <w:tcPr>
            <w:tcW w:w="1001" w:type="pct"/>
          </w:tcPr>
          <w:p w14:paraId="26C8908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649-243-00-X</w:t>
            </w:r>
          </w:p>
        </w:tc>
        <w:tc>
          <w:tcPr>
            <w:tcW w:w="1077" w:type="pct"/>
          </w:tcPr>
          <w:p w14:paraId="775DD2B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74869-21-9</w:t>
            </w:r>
          </w:p>
        </w:tc>
        <w:tc>
          <w:tcPr>
            <w:tcW w:w="1000" w:type="pct"/>
          </w:tcPr>
          <w:p w14:paraId="656A062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17F7337" w14:textId="77777777" w:rsidTr="00CB70DE">
        <w:trPr>
          <w:trHeight w:val="20"/>
        </w:trPr>
        <w:tc>
          <w:tcPr>
            <w:tcW w:w="1922" w:type="pct"/>
          </w:tcPr>
          <w:p w14:paraId="431A0D45"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Сирий парафін (нафтовий); Сирий парафін (гач); [Складне поєднання вуглеводнів, отримане з фракції нафти за допомогою кристалізації з розчинника (депарафінізації розчинником) або як фракція перегонки від сильно парафінистої нафти. </w:t>
            </w:r>
            <w:r w:rsidRPr="004933F7">
              <w:rPr>
                <w:color w:val="000000" w:themeColor="text1"/>
                <w:lang w:eastAsia="ru-RU"/>
              </w:rPr>
              <w:t xml:space="preserve">Воно складається переважно з насичених вуглеводнів з прямим і розгалуженим ланцюгом, </w:t>
            </w:r>
            <w:r w:rsidRPr="004933F7">
              <w:rPr>
                <w:color w:val="000000" w:themeColor="text1"/>
                <w:lang w:eastAsia="ru-RU"/>
              </w:rPr>
              <w:lastRenderedPageBreak/>
              <w:t>що мають кількість атомів вуглецю переважно вище С</w:t>
            </w:r>
            <w:r w:rsidRPr="004933F7">
              <w:rPr>
                <w:color w:val="000000" w:themeColor="text1"/>
                <w:vertAlign w:val="subscript"/>
                <w:lang w:eastAsia="ru-RU"/>
              </w:rPr>
              <w:t>20</w:t>
            </w:r>
            <w:r w:rsidRPr="004933F7">
              <w:rPr>
                <w:color w:val="000000" w:themeColor="text1"/>
                <w:lang w:eastAsia="ru-RU"/>
              </w:rPr>
              <w:t>.]</w:t>
            </w:r>
          </w:p>
        </w:tc>
        <w:tc>
          <w:tcPr>
            <w:tcW w:w="1001" w:type="pct"/>
          </w:tcPr>
          <w:p w14:paraId="597BEC2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649-244</w:t>
            </w:r>
            <w:r w:rsidRPr="004933F7">
              <w:rPr>
                <w:rFonts w:eastAsia="Times New Roman"/>
                <w:color w:val="000000" w:themeColor="text1"/>
                <w:lang w:val="uk-UA" w:eastAsia="ru-RU"/>
              </w:rPr>
              <w:t>-</w:t>
            </w:r>
            <w:r w:rsidRPr="004933F7">
              <w:rPr>
                <w:rFonts w:eastAsia="Times New Roman"/>
                <w:color w:val="000000" w:themeColor="text1"/>
                <w:lang w:eastAsia="ru-RU"/>
              </w:rPr>
              <w:t>00-5</w:t>
            </w:r>
          </w:p>
        </w:tc>
        <w:tc>
          <w:tcPr>
            <w:tcW w:w="1077" w:type="pct"/>
          </w:tcPr>
          <w:p w14:paraId="021F771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64742-61-6</w:t>
            </w:r>
          </w:p>
        </w:tc>
        <w:tc>
          <w:tcPr>
            <w:tcW w:w="1000" w:type="pct"/>
          </w:tcPr>
          <w:p w14:paraId="0C27E4C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E49BAF5" w14:textId="77777777" w:rsidTr="00CB70DE">
        <w:trPr>
          <w:trHeight w:val="20"/>
        </w:trPr>
        <w:tc>
          <w:tcPr>
            <w:tcW w:w="1922" w:type="pct"/>
          </w:tcPr>
          <w:p w14:paraId="4173F12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Сирий парафін (нафтовий), оброблений кислотою; Сирий парафін (гач); [Складне поєднання вуглеводнів, отримане як рафінат з процесу обробки нафтової фракції сирого парафіну сірчаною кислотою. </w:t>
            </w:r>
            <w:r w:rsidRPr="004933F7">
              <w:rPr>
                <w:color w:val="000000" w:themeColor="text1"/>
                <w:lang w:eastAsia="ru-RU"/>
              </w:rPr>
              <w:t>Воно складається переважно з насичених вуглеводнів з прямим і розгалуженим ланцюгом, що мають кількість атомів вуглецю переважно вище С</w:t>
            </w:r>
            <w:r w:rsidRPr="004933F7">
              <w:rPr>
                <w:color w:val="000000" w:themeColor="text1"/>
                <w:vertAlign w:val="subscript"/>
                <w:lang w:eastAsia="ru-RU"/>
              </w:rPr>
              <w:t>20</w:t>
            </w:r>
            <w:r w:rsidRPr="004933F7">
              <w:rPr>
                <w:color w:val="000000" w:themeColor="text1"/>
                <w:lang w:eastAsia="ru-RU"/>
              </w:rPr>
              <w:t>.]</w:t>
            </w:r>
          </w:p>
        </w:tc>
        <w:tc>
          <w:tcPr>
            <w:tcW w:w="1001" w:type="pct"/>
          </w:tcPr>
          <w:p w14:paraId="17F7D46B" w14:textId="77777777" w:rsidR="00DF5D19" w:rsidRPr="004933F7" w:rsidRDefault="00DF5D19" w:rsidP="00251E30">
            <w:pPr>
              <w:pStyle w:val="CM1"/>
              <w:suppressLineNumbers/>
              <w:spacing w:before="40" w:after="40"/>
              <w:rPr>
                <w:color w:val="000000" w:themeColor="text1"/>
                <w:lang w:eastAsia="ru-RU"/>
              </w:rPr>
            </w:pPr>
            <w:r w:rsidRPr="004933F7">
              <w:rPr>
                <w:rFonts w:eastAsia="Times New Roman"/>
                <w:color w:val="000000" w:themeColor="text1"/>
                <w:lang w:eastAsia="ru-RU"/>
              </w:rPr>
              <w:t>649-245-00-0</w:t>
            </w:r>
          </w:p>
        </w:tc>
        <w:tc>
          <w:tcPr>
            <w:tcW w:w="1077" w:type="pct"/>
          </w:tcPr>
          <w:p w14:paraId="199CBF8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90669-77-5</w:t>
            </w:r>
          </w:p>
        </w:tc>
        <w:tc>
          <w:tcPr>
            <w:tcW w:w="1000" w:type="pct"/>
          </w:tcPr>
          <w:p w14:paraId="2D6C496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06FAFD8E" w14:textId="77777777" w:rsidTr="00CB70DE">
        <w:trPr>
          <w:trHeight w:val="20"/>
        </w:trPr>
        <w:tc>
          <w:tcPr>
            <w:tcW w:w="1922" w:type="pct"/>
          </w:tcPr>
          <w:p w14:paraId="5D96131B"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Сирий парафін (нафтовий), з низькою точкою плавлення; Сирий парафін (гач); [Складне поєднання вуглеводнів, отримане депарафінізацією нафтової фракції розчинником. Воно складається переважно з насичених вуглеводнів з прямим і розгалуженим ланцюгом,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val="uk-UA" w:eastAsia="ru-RU"/>
              </w:rPr>
              <w:t>12</w:t>
            </w:r>
            <w:r w:rsidRPr="004933F7">
              <w:rPr>
                <w:color w:val="000000" w:themeColor="text1"/>
                <w:lang w:val="uk-UA" w:eastAsia="ru-RU"/>
              </w:rPr>
              <w:t>.]</w:t>
            </w:r>
          </w:p>
        </w:tc>
        <w:tc>
          <w:tcPr>
            <w:tcW w:w="1001" w:type="pct"/>
          </w:tcPr>
          <w:p w14:paraId="6167E54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649-246-00-6</w:t>
            </w:r>
          </w:p>
        </w:tc>
        <w:tc>
          <w:tcPr>
            <w:tcW w:w="1077" w:type="pct"/>
          </w:tcPr>
          <w:p w14:paraId="69D4836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90669-78-6</w:t>
            </w:r>
          </w:p>
        </w:tc>
        <w:tc>
          <w:tcPr>
            <w:tcW w:w="1000" w:type="pct"/>
          </w:tcPr>
          <w:p w14:paraId="18C2DF3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5417DC4F" w14:textId="77777777" w:rsidTr="00CB70DE">
        <w:trPr>
          <w:trHeight w:val="20"/>
        </w:trPr>
        <w:tc>
          <w:tcPr>
            <w:tcW w:w="1922" w:type="pct"/>
          </w:tcPr>
          <w:p w14:paraId="65DDF49E"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Сирий парафін (нафтовий), гідроочищений; Сирий парафін (гач); [Складне поєднання вуглеводнів, отримане при обробці сирого парафіну воднем в присутності каталізатора. Воно складається переважно з насичених вуглеводнів з прямим і розгалуженим ланцюгом, що мають кількість атомів вуглецю переважно вище С</w:t>
            </w:r>
            <w:r w:rsidRPr="004933F7">
              <w:rPr>
                <w:color w:val="000000" w:themeColor="text1"/>
                <w:vertAlign w:val="subscript"/>
                <w:lang w:eastAsia="ru-RU"/>
              </w:rPr>
              <w:t>20</w:t>
            </w:r>
            <w:r w:rsidRPr="004933F7">
              <w:rPr>
                <w:color w:val="000000" w:themeColor="text1"/>
                <w:lang w:eastAsia="ru-RU"/>
              </w:rPr>
              <w:t>.]</w:t>
            </w:r>
          </w:p>
        </w:tc>
        <w:tc>
          <w:tcPr>
            <w:tcW w:w="1001" w:type="pct"/>
          </w:tcPr>
          <w:p w14:paraId="0EFE4EE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649-247-00-1</w:t>
            </w:r>
          </w:p>
        </w:tc>
        <w:tc>
          <w:tcPr>
            <w:tcW w:w="1077" w:type="pct"/>
          </w:tcPr>
          <w:p w14:paraId="4D25D74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92062-09-4</w:t>
            </w:r>
          </w:p>
        </w:tc>
        <w:tc>
          <w:tcPr>
            <w:tcW w:w="1000" w:type="pct"/>
          </w:tcPr>
          <w:p w14:paraId="3FC06CB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084FB58F" w14:textId="77777777" w:rsidTr="00CB70DE">
        <w:trPr>
          <w:trHeight w:val="20"/>
        </w:trPr>
        <w:tc>
          <w:tcPr>
            <w:tcW w:w="1922" w:type="pct"/>
          </w:tcPr>
          <w:p w14:paraId="326B9A24"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Сирий парафін (нафтовий), з низькою точкою плавлення; Сирий парафін (гач); [Складне поєднання вуглеводнів, отримане депарафінізацією нафтової фракції розчинником. Воно складається переважно з насичених вуглеводнів з прямим і розгалуженим ланцюгом,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val="uk-UA" w:eastAsia="ru-RU"/>
              </w:rPr>
              <w:t>12</w:t>
            </w:r>
            <w:r w:rsidRPr="004933F7">
              <w:rPr>
                <w:color w:val="000000" w:themeColor="text1"/>
                <w:lang w:val="uk-UA" w:eastAsia="ru-RU"/>
              </w:rPr>
              <w:t>.]</w:t>
            </w:r>
          </w:p>
        </w:tc>
        <w:tc>
          <w:tcPr>
            <w:tcW w:w="1001" w:type="pct"/>
          </w:tcPr>
          <w:p w14:paraId="65052FF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649-248-00-7</w:t>
            </w:r>
          </w:p>
        </w:tc>
        <w:tc>
          <w:tcPr>
            <w:tcW w:w="1077" w:type="pct"/>
          </w:tcPr>
          <w:p w14:paraId="130D1AB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92062-10-7</w:t>
            </w:r>
          </w:p>
        </w:tc>
        <w:tc>
          <w:tcPr>
            <w:tcW w:w="1000" w:type="pct"/>
          </w:tcPr>
          <w:p w14:paraId="78C713C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4C0AFDD" w14:textId="77777777" w:rsidTr="00CB70DE">
        <w:trPr>
          <w:trHeight w:val="20"/>
        </w:trPr>
        <w:tc>
          <w:tcPr>
            <w:tcW w:w="1922" w:type="pct"/>
          </w:tcPr>
          <w:p w14:paraId="74F4DBD4"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lastRenderedPageBreak/>
              <w:t xml:space="preserve">Сирий парафін (нафтовий), з низькою температурою плавлення, гідроочищений; Сирий парафін (гач); [Складне поєднання вуглеводнів, отримане при обробці сирого нафтового парафіну з низькою температурою плавлення воднем в присутності каталізатора. </w:t>
            </w:r>
            <w:r w:rsidRPr="004933F7">
              <w:rPr>
                <w:color w:val="000000" w:themeColor="text1"/>
                <w:lang w:eastAsia="ru-RU"/>
              </w:rPr>
              <w:t>Воно складається переважно з насичених вуглеводнів з прямим і розгалуженим ланцюгом, що мають кількість атомів вуглецю переважно вище С</w:t>
            </w:r>
            <w:r w:rsidRPr="004933F7">
              <w:rPr>
                <w:color w:val="000000" w:themeColor="text1"/>
                <w:vertAlign w:val="subscript"/>
                <w:lang w:eastAsia="ru-RU"/>
              </w:rPr>
              <w:t>12</w:t>
            </w:r>
            <w:r w:rsidRPr="004933F7">
              <w:rPr>
                <w:color w:val="000000" w:themeColor="text1"/>
                <w:lang w:eastAsia="ru-RU"/>
              </w:rPr>
              <w:t>.]</w:t>
            </w:r>
          </w:p>
        </w:tc>
        <w:tc>
          <w:tcPr>
            <w:tcW w:w="1001" w:type="pct"/>
          </w:tcPr>
          <w:p w14:paraId="70A24CA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649-249-00-2</w:t>
            </w:r>
          </w:p>
        </w:tc>
        <w:tc>
          <w:tcPr>
            <w:tcW w:w="1077" w:type="pct"/>
          </w:tcPr>
          <w:p w14:paraId="1D63673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92062-11-8</w:t>
            </w:r>
          </w:p>
        </w:tc>
        <w:tc>
          <w:tcPr>
            <w:tcW w:w="1000" w:type="pct"/>
          </w:tcPr>
          <w:p w14:paraId="097BFDB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4282BC57" w14:textId="77777777" w:rsidTr="00CB70DE">
        <w:trPr>
          <w:trHeight w:val="20"/>
        </w:trPr>
        <w:tc>
          <w:tcPr>
            <w:tcW w:w="1922" w:type="pct"/>
          </w:tcPr>
          <w:p w14:paraId="1F27AA72"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Сирий парафін (нафтовий), з низькою температурою плавлення, оброблений активованим вугіллям; Сирий парафін (гач); [Складне поєднання вуглеводнів, отримане при обробці сирого парафіну з низькою температурою плавлення активованим вугіллям для вилучення залишків полярних компонентів і домішок. Воно складається переважно з насичених вуглеводнів з прямим і розгалуженим ланцюгом,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val="uk-UA" w:eastAsia="ru-RU"/>
              </w:rPr>
              <w:t>12</w:t>
            </w:r>
            <w:r w:rsidRPr="004933F7">
              <w:rPr>
                <w:color w:val="000000" w:themeColor="text1"/>
                <w:lang w:val="uk-UA" w:eastAsia="ru-RU"/>
              </w:rPr>
              <w:t>.]</w:t>
            </w:r>
          </w:p>
        </w:tc>
        <w:tc>
          <w:tcPr>
            <w:tcW w:w="1001" w:type="pct"/>
          </w:tcPr>
          <w:p w14:paraId="4FC2A65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649-250-00-8</w:t>
            </w:r>
          </w:p>
        </w:tc>
        <w:tc>
          <w:tcPr>
            <w:tcW w:w="1077" w:type="pct"/>
          </w:tcPr>
          <w:p w14:paraId="79732F2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97863-04</w:t>
            </w:r>
            <w:r w:rsidRPr="004933F7">
              <w:rPr>
                <w:color w:val="000000" w:themeColor="text1"/>
                <w:lang w:val="uk-UA" w:eastAsia="ru-RU"/>
              </w:rPr>
              <w:t>-</w:t>
            </w:r>
            <w:r w:rsidRPr="004933F7">
              <w:rPr>
                <w:color w:val="000000" w:themeColor="text1"/>
                <w:lang w:val="en-US" w:eastAsia="ru-RU"/>
              </w:rPr>
              <w:t>2</w:t>
            </w:r>
          </w:p>
        </w:tc>
        <w:tc>
          <w:tcPr>
            <w:tcW w:w="1000" w:type="pct"/>
          </w:tcPr>
          <w:p w14:paraId="52E551D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F0F4ABA" w14:textId="77777777" w:rsidTr="00CB70DE">
        <w:trPr>
          <w:trHeight w:val="20"/>
        </w:trPr>
        <w:tc>
          <w:tcPr>
            <w:tcW w:w="1922" w:type="pct"/>
          </w:tcPr>
          <w:p w14:paraId="2C8037C3"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Сирий парафін (нафтовий), з низькою температурою плавлення, оброблений активованим вугіллям; Сирий парафін (гач); [Складне поєднання вуглеводнів, отримане при обробці сирого парафіну з низькою температурою плавлення активованим вугіллям для вилучення залишків полярних компонентів і домішок. Воно складається переважно з насичених вуглеводнів з прямим і розгалуженим ланцюгом,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val="uk-UA" w:eastAsia="ru-RU"/>
              </w:rPr>
              <w:t>12</w:t>
            </w:r>
            <w:r w:rsidRPr="004933F7">
              <w:rPr>
                <w:color w:val="000000" w:themeColor="text1"/>
                <w:lang w:val="uk-UA" w:eastAsia="ru-RU"/>
              </w:rPr>
              <w:t>.]</w:t>
            </w:r>
          </w:p>
        </w:tc>
        <w:tc>
          <w:tcPr>
            <w:tcW w:w="1001" w:type="pct"/>
          </w:tcPr>
          <w:p w14:paraId="4DE80BB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649-251-00-3</w:t>
            </w:r>
          </w:p>
        </w:tc>
        <w:tc>
          <w:tcPr>
            <w:tcW w:w="1077" w:type="pct"/>
          </w:tcPr>
          <w:p w14:paraId="5A16E13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97863-05-3</w:t>
            </w:r>
          </w:p>
        </w:tc>
        <w:tc>
          <w:tcPr>
            <w:tcW w:w="1000" w:type="pct"/>
          </w:tcPr>
          <w:p w14:paraId="3ACBFF5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1294D81D" w14:textId="77777777" w:rsidTr="00CB70DE">
        <w:trPr>
          <w:trHeight w:val="20"/>
        </w:trPr>
        <w:tc>
          <w:tcPr>
            <w:tcW w:w="1922" w:type="pct"/>
          </w:tcPr>
          <w:p w14:paraId="48B29C29"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Сирий парафін (нафтовий), з низькою температурою плавлення, оброблений кремнієвої кислотою; Сирий парафін; [Складне поєднання </w:t>
            </w:r>
            <w:r w:rsidRPr="004933F7">
              <w:rPr>
                <w:color w:val="000000" w:themeColor="text1"/>
                <w:lang w:val="uk-UA" w:eastAsia="ru-RU"/>
              </w:rPr>
              <w:lastRenderedPageBreak/>
              <w:t xml:space="preserve">вуглеводнів, отримане при обробці сирого нафтового парафіну з низькою температурою плавлення кремнієвою кислотою для вилучення залишків полярних компонентів і домішок. </w:t>
            </w:r>
            <w:r w:rsidRPr="004933F7">
              <w:rPr>
                <w:color w:val="000000" w:themeColor="text1"/>
                <w:lang w:eastAsia="ru-RU"/>
              </w:rPr>
              <w:t>Воно складається переважно з насичених вуглеводнів з прямим і розгалуженим ланцюгом, що мають кількість атомів вуглецю переважно вище С</w:t>
            </w:r>
            <w:r w:rsidRPr="004933F7">
              <w:rPr>
                <w:color w:val="000000" w:themeColor="text1"/>
                <w:vertAlign w:val="subscript"/>
                <w:lang w:eastAsia="ru-RU"/>
              </w:rPr>
              <w:t>12</w:t>
            </w:r>
            <w:r w:rsidRPr="004933F7">
              <w:rPr>
                <w:color w:val="000000" w:themeColor="text1"/>
                <w:lang w:eastAsia="ru-RU"/>
              </w:rPr>
              <w:t>.]</w:t>
            </w:r>
          </w:p>
        </w:tc>
        <w:tc>
          <w:tcPr>
            <w:tcW w:w="1001" w:type="pct"/>
          </w:tcPr>
          <w:p w14:paraId="071D9B8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649-252-00-9</w:t>
            </w:r>
          </w:p>
        </w:tc>
        <w:tc>
          <w:tcPr>
            <w:tcW w:w="1077" w:type="pct"/>
          </w:tcPr>
          <w:p w14:paraId="15E43A3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97863-06-4</w:t>
            </w:r>
          </w:p>
        </w:tc>
        <w:tc>
          <w:tcPr>
            <w:tcW w:w="1000" w:type="pct"/>
          </w:tcPr>
          <w:p w14:paraId="6F9A6EA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44146312" w14:textId="77777777" w:rsidTr="00CB70DE">
        <w:trPr>
          <w:trHeight w:val="20"/>
        </w:trPr>
        <w:tc>
          <w:tcPr>
            <w:tcW w:w="1922" w:type="pct"/>
          </w:tcPr>
          <w:p w14:paraId="73338E59"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Сирий парафін (нафтовий), оброблений активованим вугіллям; Сирий парафін (гач); [Складне поєднання вуглеводнів, отримане при обробці сирого нафтового парафіну активованим вугіллям для вилучення полярних компонентів і домішок.]</w:t>
            </w:r>
          </w:p>
        </w:tc>
        <w:tc>
          <w:tcPr>
            <w:tcW w:w="1001" w:type="pct"/>
          </w:tcPr>
          <w:p w14:paraId="1BE8E6E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649-253-00-4</w:t>
            </w:r>
          </w:p>
        </w:tc>
        <w:tc>
          <w:tcPr>
            <w:tcW w:w="1077" w:type="pct"/>
          </w:tcPr>
          <w:p w14:paraId="50EF7F2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w:t>
            </w:r>
            <w:r w:rsidRPr="004933F7">
              <w:rPr>
                <w:color w:val="000000" w:themeColor="text1"/>
                <w:lang w:val="uk-UA" w:eastAsia="ru-RU"/>
              </w:rPr>
              <w:t>-</w:t>
            </w:r>
            <w:r w:rsidRPr="004933F7">
              <w:rPr>
                <w:color w:val="000000" w:themeColor="text1"/>
                <w:lang w:val="en-US" w:eastAsia="ru-RU"/>
              </w:rPr>
              <w:t>49-9</w:t>
            </w:r>
          </w:p>
        </w:tc>
        <w:tc>
          <w:tcPr>
            <w:tcW w:w="1000" w:type="pct"/>
          </w:tcPr>
          <w:p w14:paraId="0EED63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284CBC0" w14:textId="77777777" w:rsidTr="00CB70DE">
        <w:trPr>
          <w:trHeight w:val="20"/>
        </w:trPr>
        <w:tc>
          <w:tcPr>
            <w:tcW w:w="1922" w:type="pct"/>
          </w:tcPr>
          <w:p w14:paraId="5D2970D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Петролатум; Петролатум; [Складне поєднання вуглеводнів, отримане як напівтверда речовина - продукт очищення залишкової парафінової оливи від парафіну. </w:t>
            </w:r>
            <w:r w:rsidRPr="004933F7">
              <w:rPr>
                <w:color w:val="000000" w:themeColor="text1"/>
                <w:lang w:eastAsia="ru-RU"/>
              </w:rPr>
              <w:t>Воно складається переважно з насичених кристалічних і рідких вуглеводнів, що мають кількість атомів вуглецю переважно вище С</w:t>
            </w:r>
            <w:r w:rsidRPr="004933F7">
              <w:rPr>
                <w:color w:val="000000" w:themeColor="text1"/>
                <w:vertAlign w:val="subscript"/>
                <w:lang w:eastAsia="ru-RU"/>
              </w:rPr>
              <w:t>25</w:t>
            </w:r>
            <w:r w:rsidRPr="004933F7">
              <w:rPr>
                <w:color w:val="000000" w:themeColor="text1"/>
                <w:lang w:eastAsia="ru-RU"/>
              </w:rPr>
              <w:t>.]</w:t>
            </w:r>
          </w:p>
        </w:tc>
        <w:tc>
          <w:tcPr>
            <w:tcW w:w="1001" w:type="pct"/>
          </w:tcPr>
          <w:p w14:paraId="19DBF1D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649-254</w:t>
            </w:r>
            <w:r w:rsidRPr="004933F7">
              <w:rPr>
                <w:rFonts w:eastAsia="Times New Roman"/>
                <w:color w:val="000000" w:themeColor="text1"/>
                <w:lang w:val="uk-UA" w:eastAsia="ru-RU"/>
              </w:rPr>
              <w:t>-</w:t>
            </w:r>
            <w:r w:rsidRPr="004933F7">
              <w:rPr>
                <w:rFonts w:eastAsia="Times New Roman"/>
                <w:color w:val="000000" w:themeColor="text1"/>
                <w:lang w:eastAsia="ru-RU"/>
              </w:rPr>
              <w:t>00-X</w:t>
            </w:r>
          </w:p>
        </w:tc>
        <w:tc>
          <w:tcPr>
            <w:tcW w:w="1077" w:type="pct"/>
          </w:tcPr>
          <w:p w14:paraId="25DA260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8009-03-8</w:t>
            </w:r>
          </w:p>
        </w:tc>
        <w:tc>
          <w:tcPr>
            <w:tcW w:w="1000" w:type="pct"/>
          </w:tcPr>
          <w:p w14:paraId="3CF2326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F3DC99C" w14:textId="77777777" w:rsidTr="00CB70DE">
        <w:trPr>
          <w:trHeight w:val="20"/>
        </w:trPr>
        <w:tc>
          <w:tcPr>
            <w:tcW w:w="1922" w:type="pct"/>
          </w:tcPr>
          <w:p w14:paraId="2B8943E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Петролатум (нафтовий), окислений; Петролатум; [Складне поєднання органічних сполук, переважно карбонових кислот з високим молекулярною масою, отриманих шляхом окислення петролатуму на повітрі.]</w:t>
            </w:r>
          </w:p>
        </w:tc>
        <w:tc>
          <w:tcPr>
            <w:tcW w:w="1001" w:type="pct"/>
          </w:tcPr>
          <w:p w14:paraId="4BFF469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649-255-00-5</w:t>
            </w:r>
          </w:p>
        </w:tc>
        <w:tc>
          <w:tcPr>
            <w:tcW w:w="1077" w:type="pct"/>
          </w:tcPr>
          <w:p w14:paraId="1B430B5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64743-01-7</w:t>
            </w:r>
          </w:p>
        </w:tc>
        <w:tc>
          <w:tcPr>
            <w:tcW w:w="1000" w:type="pct"/>
          </w:tcPr>
          <w:p w14:paraId="7617845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4F14C6F2" w14:textId="77777777" w:rsidTr="00CB70DE">
        <w:trPr>
          <w:trHeight w:val="20"/>
        </w:trPr>
        <w:tc>
          <w:tcPr>
            <w:tcW w:w="1922" w:type="pct"/>
          </w:tcPr>
          <w:p w14:paraId="006C602F"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Петролатум (нафтовий), оброблений оксидом алюмінію; Петролатум; [Складне поєднання вуглеводнів, отримане, якщо петролатум обробляється </w:t>
            </w:r>
            <w:r w:rsidRPr="004933F7">
              <w:rPr>
                <w:color w:val="000000" w:themeColor="text1"/>
                <w:lang w:val="en-US" w:eastAsia="ru-RU"/>
              </w:rPr>
              <w:t>Al</w:t>
            </w:r>
            <w:r w:rsidRPr="004933F7">
              <w:rPr>
                <w:color w:val="000000" w:themeColor="text1"/>
                <w:vertAlign w:val="subscript"/>
                <w:lang w:val="uk-UA" w:eastAsia="ru-RU"/>
              </w:rPr>
              <w:t>2</w:t>
            </w:r>
            <w:r w:rsidRPr="004933F7">
              <w:rPr>
                <w:color w:val="000000" w:themeColor="text1"/>
                <w:lang w:val="en-US" w:eastAsia="ru-RU"/>
              </w:rPr>
              <w:t>O</w:t>
            </w:r>
            <w:r w:rsidRPr="004933F7">
              <w:rPr>
                <w:color w:val="000000" w:themeColor="text1"/>
                <w:vertAlign w:val="subscript"/>
                <w:lang w:val="uk-UA" w:eastAsia="ru-RU"/>
              </w:rPr>
              <w:t>3</w:t>
            </w:r>
            <w:r w:rsidRPr="004933F7">
              <w:rPr>
                <w:color w:val="000000" w:themeColor="text1"/>
                <w:lang w:val="uk-UA" w:eastAsia="ru-RU"/>
              </w:rPr>
              <w:t xml:space="preserve"> для вилучення полярних компонентів і домішок. Воно складається переважно з насичених кристалічних і рідких </w:t>
            </w:r>
            <w:r w:rsidRPr="004933F7">
              <w:rPr>
                <w:color w:val="000000" w:themeColor="text1"/>
                <w:lang w:val="uk-UA" w:eastAsia="ru-RU"/>
              </w:rPr>
              <w:lastRenderedPageBreak/>
              <w:t xml:space="preserve">вуглеводнів,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val="uk-UA" w:eastAsia="ru-RU"/>
              </w:rPr>
              <w:t>25</w:t>
            </w:r>
            <w:r w:rsidRPr="004933F7">
              <w:rPr>
                <w:color w:val="000000" w:themeColor="text1"/>
                <w:lang w:val="uk-UA" w:eastAsia="ru-RU"/>
              </w:rPr>
              <w:t>.]</w:t>
            </w:r>
          </w:p>
        </w:tc>
        <w:tc>
          <w:tcPr>
            <w:tcW w:w="1001" w:type="pct"/>
          </w:tcPr>
          <w:p w14:paraId="58B29DF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649-256-00-0</w:t>
            </w:r>
          </w:p>
        </w:tc>
        <w:tc>
          <w:tcPr>
            <w:tcW w:w="1077" w:type="pct"/>
          </w:tcPr>
          <w:p w14:paraId="576259E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85029-74</w:t>
            </w:r>
            <w:r w:rsidRPr="004933F7">
              <w:rPr>
                <w:color w:val="000000" w:themeColor="text1"/>
                <w:lang w:val="uk-UA" w:eastAsia="ru-RU"/>
              </w:rPr>
              <w:t>-</w:t>
            </w:r>
            <w:r w:rsidRPr="004933F7">
              <w:rPr>
                <w:color w:val="000000" w:themeColor="text1"/>
                <w:lang w:val="en-US" w:eastAsia="ru-RU"/>
              </w:rPr>
              <w:t>9</w:t>
            </w:r>
          </w:p>
        </w:tc>
        <w:tc>
          <w:tcPr>
            <w:tcW w:w="1000" w:type="pct"/>
          </w:tcPr>
          <w:p w14:paraId="7320DEE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714FD396" w14:textId="77777777" w:rsidTr="00CB70DE">
        <w:trPr>
          <w:trHeight w:val="20"/>
        </w:trPr>
        <w:tc>
          <w:tcPr>
            <w:tcW w:w="1922" w:type="pct"/>
          </w:tcPr>
          <w:p w14:paraId="6B210934"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Петролатум (нафтовий), гідроочищений; Петролатум; [Складне поєднання вуглеводнів, отримане як напівтверда речовина внаслідок очистки від парафіну залишкової парафінистої оливи, обробленої воднем в присутності каталізатора. Воно складається переважно з насичених мікрокристалічних і рідких вуглеводнів, що мають кількість атомів вуглецю переважно вище С</w:t>
            </w:r>
            <w:r w:rsidRPr="004933F7">
              <w:rPr>
                <w:color w:val="000000" w:themeColor="text1"/>
                <w:vertAlign w:val="subscript"/>
                <w:lang w:val="uk-UA" w:eastAsia="ru-RU"/>
              </w:rPr>
              <w:t>20</w:t>
            </w:r>
            <w:r w:rsidRPr="004933F7">
              <w:rPr>
                <w:color w:val="000000" w:themeColor="text1"/>
                <w:lang w:val="uk-UA" w:eastAsia="ru-RU"/>
              </w:rPr>
              <w:t>.]</w:t>
            </w:r>
          </w:p>
        </w:tc>
        <w:tc>
          <w:tcPr>
            <w:tcW w:w="1001" w:type="pct"/>
          </w:tcPr>
          <w:p w14:paraId="6D6B012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649-257-00-6</w:t>
            </w:r>
          </w:p>
        </w:tc>
        <w:tc>
          <w:tcPr>
            <w:tcW w:w="1077" w:type="pct"/>
          </w:tcPr>
          <w:p w14:paraId="3D19342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92045-77-7</w:t>
            </w:r>
          </w:p>
        </w:tc>
        <w:tc>
          <w:tcPr>
            <w:tcW w:w="1000" w:type="pct"/>
          </w:tcPr>
          <w:p w14:paraId="0AF1978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2276921C" w14:textId="77777777" w:rsidTr="00CB70DE">
        <w:trPr>
          <w:trHeight w:val="20"/>
        </w:trPr>
        <w:tc>
          <w:tcPr>
            <w:tcW w:w="1922" w:type="pct"/>
          </w:tcPr>
          <w:p w14:paraId="1E7519C1"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 xml:space="preserve">Петролатум (нафтовий), оброблений активованим вугіллям; Петролатум; [Складне поєднання вуглеводнів, отримане при обробці нафтового петролатуму активованим вугіллям для вилучення слідів полярних компонентів і домішок. Воно складається переважно з насичених вуглеводнів,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eastAsia="ru-RU"/>
              </w:rPr>
              <w:t>20</w:t>
            </w:r>
            <w:r w:rsidRPr="004933F7">
              <w:rPr>
                <w:color w:val="000000" w:themeColor="text1"/>
                <w:lang w:eastAsia="ru-RU"/>
              </w:rPr>
              <w:t>.]</w:t>
            </w:r>
          </w:p>
        </w:tc>
        <w:tc>
          <w:tcPr>
            <w:tcW w:w="1001" w:type="pct"/>
          </w:tcPr>
          <w:p w14:paraId="0D69C9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649-258-00-1</w:t>
            </w:r>
          </w:p>
        </w:tc>
        <w:tc>
          <w:tcPr>
            <w:tcW w:w="1077" w:type="pct"/>
          </w:tcPr>
          <w:p w14:paraId="2E55731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97862-97-0</w:t>
            </w:r>
          </w:p>
        </w:tc>
        <w:tc>
          <w:tcPr>
            <w:tcW w:w="1000" w:type="pct"/>
          </w:tcPr>
          <w:p w14:paraId="1F2D287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32D493DE" w14:textId="77777777" w:rsidTr="00CB70DE">
        <w:trPr>
          <w:trHeight w:val="20"/>
        </w:trPr>
        <w:tc>
          <w:tcPr>
            <w:tcW w:w="1922" w:type="pct"/>
          </w:tcPr>
          <w:p w14:paraId="39D00215"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Петролатум (нафтовий), оброблений кремнієвої кислотою; Петролатум; [Складне поєднання вуглеводнів, отримане при обробці нафтового петролатуму кремнієвою кислотою для вилучення слідів полярних компонентів і домішок. </w:t>
            </w:r>
            <w:r w:rsidRPr="004933F7">
              <w:rPr>
                <w:color w:val="000000" w:themeColor="text1"/>
                <w:lang w:eastAsia="ru-RU"/>
              </w:rPr>
              <w:t xml:space="preserve">Воно складається переважно з насичених вуглеводнів,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eastAsia="ru-RU"/>
              </w:rPr>
              <w:t>20</w:t>
            </w:r>
            <w:r w:rsidRPr="004933F7">
              <w:rPr>
                <w:color w:val="000000" w:themeColor="text1"/>
                <w:lang w:eastAsia="ru-RU"/>
              </w:rPr>
              <w:t>.]</w:t>
            </w:r>
          </w:p>
        </w:tc>
        <w:tc>
          <w:tcPr>
            <w:tcW w:w="1001" w:type="pct"/>
          </w:tcPr>
          <w:p w14:paraId="7BECA52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649-259-00-7</w:t>
            </w:r>
          </w:p>
        </w:tc>
        <w:tc>
          <w:tcPr>
            <w:tcW w:w="1077" w:type="pct"/>
          </w:tcPr>
          <w:p w14:paraId="4089055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97862-98-1</w:t>
            </w:r>
          </w:p>
        </w:tc>
        <w:tc>
          <w:tcPr>
            <w:tcW w:w="1000" w:type="pct"/>
          </w:tcPr>
          <w:p w14:paraId="639DABC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4DDE25D6" w14:textId="77777777" w:rsidTr="00CB70DE">
        <w:trPr>
          <w:trHeight w:val="20"/>
        </w:trPr>
        <w:tc>
          <w:tcPr>
            <w:tcW w:w="1922" w:type="pct"/>
          </w:tcPr>
          <w:p w14:paraId="20396E90"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Петролатум (нафтовий), оброблений глиною; Петролатум; [Складне поєднання вуглеводнів, отримане при обробці петролатуму вибілюючої глиною для вилучення слідів полярних компонентів і домішок. </w:t>
            </w:r>
            <w:r w:rsidRPr="004933F7">
              <w:rPr>
                <w:color w:val="000000" w:themeColor="text1"/>
                <w:lang w:eastAsia="ru-RU"/>
              </w:rPr>
              <w:t xml:space="preserve">Воно складається переважно з насичених </w:t>
            </w:r>
            <w:r w:rsidRPr="004933F7">
              <w:rPr>
                <w:color w:val="000000" w:themeColor="text1"/>
                <w:lang w:eastAsia="ru-RU"/>
              </w:rPr>
              <w:lastRenderedPageBreak/>
              <w:t xml:space="preserve">вуглеводнів,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eastAsia="ru-RU"/>
              </w:rPr>
              <w:t>25</w:t>
            </w:r>
            <w:r w:rsidRPr="004933F7">
              <w:rPr>
                <w:color w:val="000000" w:themeColor="text1"/>
                <w:lang w:eastAsia="ru-RU"/>
              </w:rPr>
              <w:t>.]</w:t>
            </w:r>
          </w:p>
        </w:tc>
        <w:tc>
          <w:tcPr>
            <w:tcW w:w="1001" w:type="pct"/>
          </w:tcPr>
          <w:p w14:paraId="565345A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649-260-00-2</w:t>
            </w:r>
          </w:p>
        </w:tc>
        <w:tc>
          <w:tcPr>
            <w:tcW w:w="1077" w:type="pct"/>
          </w:tcPr>
          <w:p w14:paraId="53A4127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w:t>
            </w:r>
            <w:r w:rsidRPr="004933F7">
              <w:rPr>
                <w:color w:val="000000" w:themeColor="text1"/>
                <w:lang w:val="uk-UA" w:eastAsia="ru-RU"/>
              </w:rPr>
              <w:t>-</w:t>
            </w:r>
            <w:r w:rsidRPr="004933F7">
              <w:rPr>
                <w:color w:val="000000" w:themeColor="text1"/>
                <w:lang w:val="en-US" w:eastAsia="ru-RU"/>
              </w:rPr>
              <w:t>33-1</w:t>
            </w:r>
          </w:p>
        </w:tc>
        <w:tc>
          <w:tcPr>
            <w:tcW w:w="1000" w:type="pct"/>
          </w:tcPr>
          <w:p w14:paraId="5865A0F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N</w:t>
            </w:r>
          </w:p>
        </w:tc>
      </w:tr>
      <w:tr w:rsidR="004933F7" w:rsidRPr="004933F7" w14:paraId="63DB513C" w14:textId="77777777" w:rsidTr="00CB70DE">
        <w:trPr>
          <w:trHeight w:val="20"/>
        </w:trPr>
        <w:tc>
          <w:tcPr>
            <w:tcW w:w="1922" w:type="pct"/>
          </w:tcPr>
          <w:p w14:paraId="5E5E5C5B" w14:textId="63707DB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Бензин, природний; Нафта з низькою температурою кипіння; [Складне поєднання вуглеводнів, відокремлене від природного газу в процесах, таких як охолодження або абсорбція. Воно складається переважно з насичених аліфатичних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8</w:t>
            </w:r>
            <w:r w:rsidRPr="004933F7">
              <w:rPr>
                <w:color w:val="000000" w:themeColor="text1"/>
                <w:lang w:eastAsia="ru-RU"/>
              </w:rPr>
              <w:t xml:space="preserve"> і кипить в діапазоні приблизно від -20°С до 120°С (</w:t>
            </w:r>
            <w:r w:rsidRPr="004933F7">
              <w:rPr>
                <w:color w:val="000000" w:themeColor="text1"/>
                <w:lang w:val="uk-UA" w:eastAsia="ru-RU"/>
              </w:rPr>
              <w:t xml:space="preserve">від </w:t>
            </w:r>
            <w:r w:rsidRPr="004933F7">
              <w:rPr>
                <w:color w:val="000000" w:themeColor="text1"/>
                <w:lang w:eastAsia="ru-RU"/>
              </w:rPr>
              <w:t>- 4°</w:t>
            </w:r>
            <w:r w:rsidRPr="004933F7">
              <w:rPr>
                <w:color w:val="000000" w:themeColor="text1"/>
                <w:lang w:val="en-US" w:eastAsia="ru-RU"/>
              </w:rPr>
              <w:t>F</w:t>
            </w:r>
            <w:r w:rsidRPr="004933F7">
              <w:rPr>
                <w:color w:val="000000" w:themeColor="text1"/>
                <w:lang w:eastAsia="ru-RU"/>
              </w:rPr>
              <w:t xml:space="preserve"> до 248°</w:t>
            </w:r>
            <w:r w:rsidRPr="004933F7">
              <w:rPr>
                <w:color w:val="000000" w:themeColor="text1"/>
                <w:lang w:val="en-US" w:eastAsia="ru-RU"/>
              </w:rPr>
              <w:t>F</w:t>
            </w:r>
            <w:r w:rsidRPr="004933F7">
              <w:rPr>
                <w:color w:val="000000" w:themeColor="text1"/>
                <w:lang w:eastAsia="ru-RU"/>
              </w:rPr>
              <w:t>).]</w:t>
            </w:r>
          </w:p>
        </w:tc>
        <w:tc>
          <w:tcPr>
            <w:tcW w:w="1001" w:type="pct"/>
          </w:tcPr>
          <w:p w14:paraId="6509F23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649-261-00-8</w:t>
            </w:r>
          </w:p>
        </w:tc>
        <w:tc>
          <w:tcPr>
            <w:tcW w:w="1077" w:type="pct"/>
          </w:tcPr>
          <w:p w14:paraId="499D013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8006-61-9</w:t>
            </w:r>
          </w:p>
        </w:tc>
        <w:tc>
          <w:tcPr>
            <w:tcW w:w="1000" w:type="pct"/>
          </w:tcPr>
          <w:p w14:paraId="274381E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14D4FBB" w14:textId="77777777" w:rsidTr="00CB70DE">
        <w:trPr>
          <w:trHeight w:val="20"/>
        </w:trPr>
        <w:tc>
          <w:tcPr>
            <w:tcW w:w="1922" w:type="pct"/>
          </w:tcPr>
          <w:p w14:paraId="6FC84E39" w14:textId="6D94014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Нафта; Нафта з низькою температурою кипіння; [Очищені, частково очищені і неочищені нафтові продукти отримані з перегонки природного газу. </w:t>
            </w:r>
            <w:r w:rsidRPr="004933F7">
              <w:rPr>
                <w:color w:val="000000" w:themeColor="text1"/>
                <w:lang w:eastAsia="ru-RU"/>
              </w:rPr>
              <w:t>Вони складаються з вуглеводнів, що мають кількість атомів вуглецю переважно в діапазоні С</w:t>
            </w:r>
            <w:r w:rsidRPr="004933F7">
              <w:rPr>
                <w:color w:val="000000" w:themeColor="text1"/>
                <w:vertAlign w:val="subscript"/>
                <w:lang w:eastAsia="ru-RU"/>
              </w:rPr>
              <w:t>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 xml:space="preserve"> і киплять в діапазоні приблизно від 100°С до 200°С (</w:t>
            </w:r>
            <w:r w:rsidRPr="004933F7">
              <w:rPr>
                <w:color w:val="000000" w:themeColor="text1"/>
                <w:lang w:val="uk-UA" w:eastAsia="ru-RU"/>
              </w:rPr>
              <w:t xml:space="preserve">від </w:t>
            </w:r>
            <w:r w:rsidRPr="004933F7">
              <w:rPr>
                <w:color w:val="000000" w:themeColor="text1"/>
                <w:lang w:eastAsia="ru-RU"/>
              </w:rPr>
              <w:t>212°</w:t>
            </w:r>
            <w:r w:rsidRPr="004933F7">
              <w:rPr>
                <w:color w:val="000000" w:themeColor="text1"/>
                <w:lang w:val="en-US" w:eastAsia="ru-RU"/>
              </w:rPr>
              <w:t>F</w:t>
            </w:r>
            <w:r w:rsidRPr="004933F7">
              <w:rPr>
                <w:color w:val="000000" w:themeColor="text1"/>
                <w:lang w:eastAsia="ru-RU"/>
              </w:rPr>
              <w:t xml:space="preserve"> до 392°</w:t>
            </w:r>
            <w:r w:rsidRPr="004933F7">
              <w:rPr>
                <w:color w:val="000000" w:themeColor="text1"/>
                <w:lang w:val="en-US" w:eastAsia="ru-RU"/>
              </w:rPr>
              <w:t>F</w:t>
            </w:r>
            <w:r w:rsidRPr="004933F7">
              <w:rPr>
                <w:color w:val="000000" w:themeColor="text1"/>
                <w:lang w:eastAsia="ru-RU"/>
              </w:rPr>
              <w:t>).]</w:t>
            </w:r>
          </w:p>
        </w:tc>
        <w:tc>
          <w:tcPr>
            <w:tcW w:w="1001" w:type="pct"/>
          </w:tcPr>
          <w:p w14:paraId="726DE25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649-262-00-3</w:t>
            </w:r>
          </w:p>
        </w:tc>
        <w:tc>
          <w:tcPr>
            <w:tcW w:w="1077" w:type="pct"/>
          </w:tcPr>
          <w:p w14:paraId="7C90BA0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8030-30-6</w:t>
            </w:r>
          </w:p>
        </w:tc>
        <w:tc>
          <w:tcPr>
            <w:tcW w:w="1000" w:type="pct"/>
          </w:tcPr>
          <w:p w14:paraId="573CC48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B6A3A07" w14:textId="77777777" w:rsidTr="00CB70DE">
        <w:trPr>
          <w:trHeight w:val="20"/>
        </w:trPr>
        <w:tc>
          <w:tcPr>
            <w:tcW w:w="1922" w:type="pct"/>
          </w:tcPr>
          <w:p w14:paraId="1DF8921A"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Лігроїн; Нафта з низькою температурою кипіння; [Складне поєднання вуглеводнів, отримане внаслідок фракційної перегонки нафти. </w:t>
            </w:r>
            <w:r w:rsidRPr="004933F7">
              <w:rPr>
                <w:color w:val="000000" w:themeColor="text1"/>
                <w:lang w:eastAsia="ru-RU"/>
              </w:rPr>
              <w:t>Ця фракція кипить в діапазоні приблизно від 20°С до 135°С (</w:t>
            </w:r>
            <w:r w:rsidRPr="004933F7">
              <w:rPr>
                <w:color w:val="000000" w:themeColor="text1"/>
                <w:lang w:val="uk-UA" w:eastAsia="ru-RU"/>
              </w:rPr>
              <w:t xml:space="preserve">від </w:t>
            </w:r>
            <w:r w:rsidRPr="004933F7">
              <w:rPr>
                <w:color w:val="000000" w:themeColor="text1"/>
                <w:lang w:eastAsia="ru-RU"/>
              </w:rPr>
              <w:t>58°</w:t>
            </w:r>
            <w:r w:rsidRPr="004933F7">
              <w:rPr>
                <w:color w:val="000000" w:themeColor="text1"/>
                <w:lang w:val="en-US" w:eastAsia="ru-RU"/>
              </w:rPr>
              <w:t>F</w:t>
            </w:r>
            <w:r w:rsidRPr="004933F7">
              <w:rPr>
                <w:color w:val="000000" w:themeColor="text1"/>
                <w:lang w:eastAsia="ru-RU"/>
              </w:rPr>
              <w:t xml:space="preserve"> до 275°</w:t>
            </w:r>
            <w:r w:rsidRPr="004933F7">
              <w:rPr>
                <w:color w:val="000000" w:themeColor="text1"/>
                <w:lang w:val="en-US" w:eastAsia="ru-RU"/>
              </w:rPr>
              <w:t>F</w:t>
            </w:r>
            <w:r w:rsidRPr="004933F7">
              <w:rPr>
                <w:color w:val="000000" w:themeColor="text1"/>
                <w:lang w:eastAsia="ru-RU"/>
              </w:rPr>
              <w:t>).]</w:t>
            </w:r>
          </w:p>
        </w:tc>
        <w:tc>
          <w:tcPr>
            <w:tcW w:w="1001" w:type="pct"/>
          </w:tcPr>
          <w:p w14:paraId="6409A8C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649-263-00-9</w:t>
            </w:r>
          </w:p>
        </w:tc>
        <w:tc>
          <w:tcPr>
            <w:tcW w:w="1077" w:type="pct"/>
          </w:tcPr>
          <w:p w14:paraId="619C3F5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8032-32-4</w:t>
            </w:r>
          </w:p>
        </w:tc>
        <w:tc>
          <w:tcPr>
            <w:tcW w:w="1000" w:type="pct"/>
          </w:tcPr>
          <w:p w14:paraId="4235F7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DEB5F3B" w14:textId="77777777" w:rsidTr="00CB70DE">
        <w:trPr>
          <w:trHeight w:val="20"/>
        </w:trPr>
        <w:tc>
          <w:tcPr>
            <w:tcW w:w="1922" w:type="pct"/>
          </w:tcPr>
          <w:p w14:paraId="2540E427" w14:textId="620260FA"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легка прямогінна; Нафта з низькою температурою кипіння; [Складне поєднання вуглеводнів, отримане при перегонці сирої нафти. Воно складається переважно з аліфатичних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xml:space="preserve"> і киплячих в діапазоні приблизно від -20°С до 180°С (від -4°</w:t>
            </w:r>
            <w:r w:rsidRPr="004933F7">
              <w:rPr>
                <w:color w:val="000000" w:themeColor="text1"/>
                <w:lang w:val="en-US" w:eastAsia="ru-RU"/>
              </w:rPr>
              <w:t>F</w:t>
            </w:r>
            <w:r w:rsidRPr="004933F7">
              <w:rPr>
                <w:color w:val="000000" w:themeColor="text1"/>
                <w:lang w:val="uk-UA" w:eastAsia="ru-RU"/>
              </w:rPr>
              <w:t xml:space="preserve"> до 356°</w:t>
            </w:r>
            <w:r w:rsidRPr="004933F7">
              <w:rPr>
                <w:color w:val="000000" w:themeColor="text1"/>
                <w:lang w:val="en-US" w:eastAsia="ru-RU"/>
              </w:rPr>
              <w:t>F</w:t>
            </w:r>
            <w:r w:rsidRPr="004933F7">
              <w:rPr>
                <w:color w:val="000000" w:themeColor="text1"/>
                <w:lang w:val="uk-UA" w:eastAsia="ru-RU"/>
              </w:rPr>
              <w:t>).]</w:t>
            </w:r>
          </w:p>
        </w:tc>
        <w:tc>
          <w:tcPr>
            <w:tcW w:w="1001" w:type="pct"/>
          </w:tcPr>
          <w:p w14:paraId="457D7C3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649-264</w:t>
            </w:r>
            <w:r w:rsidRPr="004933F7">
              <w:rPr>
                <w:rFonts w:eastAsia="Times New Roman"/>
                <w:color w:val="000000" w:themeColor="text1"/>
                <w:lang w:val="uk-UA" w:eastAsia="ru-RU"/>
              </w:rPr>
              <w:t>-</w:t>
            </w:r>
            <w:r w:rsidRPr="004933F7">
              <w:rPr>
                <w:rFonts w:eastAsia="Times New Roman"/>
                <w:color w:val="000000" w:themeColor="text1"/>
                <w:lang w:eastAsia="ru-RU"/>
              </w:rPr>
              <w:t>00-4</w:t>
            </w:r>
          </w:p>
        </w:tc>
        <w:tc>
          <w:tcPr>
            <w:tcW w:w="1077" w:type="pct"/>
          </w:tcPr>
          <w:p w14:paraId="7A123D5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64741-41-9</w:t>
            </w:r>
          </w:p>
        </w:tc>
        <w:tc>
          <w:tcPr>
            <w:tcW w:w="1000" w:type="pct"/>
          </w:tcPr>
          <w:p w14:paraId="28C80EC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902A9FA" w14:textId="77777777" w:rsidTr="00CB70DE">
        <w:trPr>
          <w:trHeight w:val="20"/>
        </w:trPr>
        <w:tc>
          <w:tcPr>
            <w:tcW w:w="1922" w:type="pct"/>
          </w:tcPr>
          <w:p w14:paraId="69B10EBB" w14:textId="104F42A5"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Нафта (нафтова), Всі фракції прямого перегону; Нафта з низькою температурою кипіння; [Складне </w:t>
            </w:r>
            <w:r w:rsidRPr="004933F7">
              <w:rPr>
                <w:color w:val="000000" w:themeColor="text1"/>
                <w:lang w:val="uk-UA" w:eastAsia="ru-RU"/>
              </w:rPr>
              <w:lastRenderedPageBreak/>
              <w:t>поєднання вуглеводнів, отримане при перегонці сирої нафти.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-20°С до 220°С (від -4°</w:t>
            </w:r>
            <w:r w:rsidRPr="004933F7">
              <w:rPr>
                <w:color w:val="000000" w:themeColor="text1"/>
                <w:lang w:val="en-US" w:eastAsia="ru-RU"/>
              </w:rPr>
              <w:t>F</w:t>
            </w:r>
            <w:r w:rsidRPr="004933F7">
              <w:rPr>
                <w:color w:val="000000" w:themeColor="text1"/>
                <w:lang w:val="uk-UA" w:eastAsia="ru-RU"/>
              </w:rPr>
              <w:t xml:space="preserve"> до 428°</w:t>
            </w:r>
            <w:r w:rsidRPr="004933F7">
              <w:rPr>
                <w:color w:val="000000" w:themeColor="text1"/>
                <w:lang w:val="en-US" w:eastAsia="ru-RU"/>
              </w:rPr>
              <w:t>F</w:t>
            </w:r>
            <w:r w:rsidRPr="004933F7">
              <w:rPr>
                <w:color w:val="000000" w:themeColor="text1"/>
                <w:lang w:val="uk-UA" w:eastAsia="ru-RU"/>
              </w:rPr>
              <w:t>).]</w:t>
            </w:r>
          </w:p>
        </w:tc>
        <w:tc>
          <w:tcPr>
            <w:tcW w:w="1001" w:type="pct"/>
          </w:tcPr>
          <w:p w14:paraId="488F13E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649-265-00-X</w:t>
            </w:r>
          </w:p>
        </w:tc>
        <w:tc>
          <w:tcPr>
            <w:tcW w:w="1077" w:type="pct"/>
          </w:tcPr>
          <w:p w14:paraId="33FB0A9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64741-42-0</w:t>
            </w:r>
          </w:p>
        </w:tc>
        <w:tc>
          <w:tcPr>
            <w:tcW w:w="1000" w:type="pct"/>
          </w:tcPr>
          <w:p w14:paraId="40D2FB6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E9BFAC5" w14:textId="77777777" w:rsidTr="00CB70DE">
        <w:trPr>
          <w:trHeight w:val="20"/>
        </w:trPr>
        <w:tc>
          <w:tcPr>
            <w:tcW w:w="1922" w:type="pct"/>
          </w:tcPr>
          <w:p w14:paraId="763FD1AE" w14:textId="4BBC760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легка прямогінна; Нафта з низькою температурою кипіння; [Складне поєднання вуглеводнів, отримане при перегонці сирої нафти. Воно складається переважно з аліфатичних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xml:space="preserve"> і киплячих в діапазоні приблизно від -20°С до 180°С (від -4°</w:t>
            </w:r>
            <w:r w:rsidRPr="004933F7">
              <w:rPr>
                <w:color w:val="000000" w:themeColor="text1"/>
                <w:lang w:val="en-US" w:eastAsia="ru-RU"/>
              </w:rPr>
              <w:t>F</w:t>
            </w:r>
            <w:r w:rsidRPr="004933F7">
              <w:rPr>
                <w:color w:val="000000" w:themeColor="text1"/>
                <w:lang w:val="uk-UA" w:eastAsia="ru-RU"/>
              </w:rPr>
              <w:t xml:space="preserve"> до 356°</w:t>
            </w:r>
            <w:r w:rsidRPr="004933F7">
              <w:rPr>
                <w:color w:val="000000" w:themeColor="text1"/>
                <w:lang w:val="en-US" w:eastAsia="ru-RU"/>
              </w:rPr>
              <w:t>F</w:t>
            </w:r>
            <w:r w:rsidRPr="004933F7">
              <w:rPr>
                <w:color w:val="000000" w:themeColor="text1"/>
                <w:lang w:val="uk-UA" w:eastAsia="ru-RU"/>
              </w:rPr>
              <w:t>).]</w:t>
            </w:r>
          </w:p>
        </w:tc>
        <w:tc>
          <w:tcPr>
            <w:tcW w:w="1001" w:type="pct"/>
          </w:tcPr>
          <w:p w14:paraId="095BF5C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649-266-00-5</w:t>
            </w:r>
          </w:p>
        </w:tc>
        <w:tc>
          <w:tcPr>
            <w:tcW w:w="1077" w:type="pct"/>
          </w:tcPr>
          <w:p w14:paraId="27F0869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64741-46-4</w:t>
            </w:r>
          </w:p>
        </w:tc>
        <w:tc>
          <w:tcPr>
            <w:tcW w:w="1000" w:type="pct"/>
          </w:tcPr>
          <w:p w14:paraId="5169457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3A2ACB9" w14:textId="77777777" w:rsidTr="00CB70DE">
        <w:trPr>
          <w:trHeight w:val="20"/>
        </w:trPr>
        <w:tc>
          <w:tcPr>
            <w:tcW w:w="1922" w:type="pct"/>
          </w:tcPr>
          <w:p w14:paraId="50F0250B" w14:textId="1808CC54"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Сольвент-нафта (нафтова), легка аліфатична; Нафта з низькою температурою кипіння; [Складне поєднання вуглеводнів, отримане при перегонці сирої нафти або природного бензину. </w:t>
            </w:r>
            <w:r w:rsidRPr="004933F7">
              <w:rPr>
                <w:color w:val="000000" w:themeColor="text1"/>
                <w:lang w:eastAsia="ru-RU"/>
              </w:rPr>
              <w:t>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eastAsia="ru-RU"/>
              </w:rPr>
              <w:t>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10</w:t>
            </w:r>
            <w:r w:rsidRPr="004933F7">
              <w:rPr>
                <w:color w:val="000000" w:themeColor="text1"/>
                <w:lang w:eastAsia="ru-RU"/>
              </w:rPr>
              <w:t xml:space="preserve"> і киплячих в діапазоні приблизно від 35°С до 160°С (</w:t>
            </w:r>
            <w:r w:rsidRPr="004933F7">
              <w:rPr>
                <w:color w:val="000000" w:themeColor="text1"/>
                <w:lang w:val="uk-UA" w:eastAsia="ru-RU"/>
              </w:rPr>
              <w:t>від</w:t>
            </w:r>
            <w:r w:rsidRPr="004933F7">
              <w:rPr>
                <w:color w:val="000000" w:themeColor="text1"/>
                <w:lang w:eastAsia="ru-RU"/>
              </w:rPr>
              <w:t xml:space="preserve"> 95°</w:t>
            </w:r>
            <w:r w:rsidRPr="004933F7">
              <w:rPr>
                <w:color w:val="000000" w:themeColor="text1"/>
                <w:lang w:val="en-US" w:eastAsia="ru-RU"/>
              </w:rPr>
              <w:t>F</w:t>
            </w:r>
            <w:r w:rsidRPr="004933F7">
              <w:rPr>
                <w:color w:val="000000" w:themeColor="text1"/>
                <w:lang w:eastAsia="ru-RU"/>
              </w:rPr>
              <w:t xml:space="preserve"> до 320°</w:t>
            </w:r>
            <w:r w:rsidRPr="004933F7">
              <w:rPr>
                <w:color w:val="000000" w:themeColor="text1"/>
                <w:lang w:val="en-US" w:eastAsia="ru-RU"/>
              </w:rPr>
              <w:t>F</w:t>
            </w:r>
            <w:r w:rsidRPr="004933F7">
              <w:rPr>
                <w:color w:val="000000" w:themeColor="text1"/>
                <w:lang w:eastAsia="ru-RU"/>
              </w:rPr>
              <w:t>).]</w:t>
            </w:r>
          </w:p>
        </w:tc>
        <w:tc>
          <w:tcPr>
            <w:tcW w:w="1001" w:type="pct"/>
          </w:tcPr>
          <w:p w14:paraId="27C9E9C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649-267-00-0</w:t>
            </w:r>
          </w:p>
        </w:tc>
        <w:tc>
          <w:tcPr>
            <w:tcW w:w="1077" w:type="pct"/>
          </w:tcPr>
          <w:p w14:paraId="081ADF9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64742-89-8</w:t>
            </w:r>
          </w:p>
        </w:tc>
        <w:tc>
          <w:tcPr>
            <w:tcW w:w="1000" w:type="pct"/>
          </w:tcPr>
          <w:p w14:paraId="09FFC12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CFBE251" w14:textId="77777777" w:rsidTr="00CB70DE">
        <w:trPr>
          <w:trHeight w:val="20"/>
        </w:trPr>
        <w:tc>
          <w:tcPr>
            <w:tcW w:w="1922" w:type="pct"/>
          </w:tcPr>
          <w:p w14:paraId="02C8F2BA" w14:textId="24936791"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ru-RU" w:eastAsia="ru-RU"/>
              </w:rPr>
              <w:t>Дистиляти (нафтові), легкі прямого перегону; Нафта з низькою температурою кипіння; [Складне поєднання вуглеводнів, отримане при перегонці сирої нафти.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2</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7</w:t>
            </w:r>
            <w:r w:rsidRPr="004933F7">
              <w:rPr>
                <w:rStyle w:val="Bodytext275pt"/>
                <w:rFonts w:eastAsiaTheme="minorHAnsi"/>
                <w:color w:val="000000" w:themeColor="text1"/>
                <w:sz w:val="24"/>
                <w:szCs w:val="24"/>
                <w:lang w:val="ru-RU" w:eastAsia="ru-RU"/>
              </w:rPr>
              <w:t xml:space="preserve"> і киплячих в діапазоні приблизно від -88°С до 99°С (від -127°</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210°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721481E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649-268-00-6</w:t>
            </w:r>
          </w:p>
        </w:tc>
        <w:tc>
          <w:tcPr>
            <w:tcW w:w="1077" w:type="pct"/>
          </w:tcPr>
          <w:p w14:paraId="17C8DEA1"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68410-05-9</w:t>
            </w:r>
          </w:p>
        </w:tc>
        <w:tc>
          <w:tcPr>
            <w:tcW w:w="1000" w:type="pct"/>
          </w:tcPr>
          <w:p w14:paraId="10119132"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D145140" w14:textId="77777777" w:rsidTr="00CB70DE">
        <w:trPr>
          <w:trHeight w:val="20"/>
        </w:trPr>
        <w:tc>
          <w:tcPr>
            <w:tcW w:w="1922" w:type="pct"/>
          </w:tcPr>
          <w:p w14:paraId="3625E4EA" w14:textId="45F8F03B"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 xml:space="preserve">Бензин, вилучення легких фракцій; Нафта з низькою температурою кипіння; [Складне поєднання вуглеводнів, відокремлене від газів з систем вилучення легких фракцій за допомогою </w:t>
            </w:r>
            <w:r w:rsidRPr="004933F7">
              <w:rPr>
                <w:rStyle w:val="Bodytext275pt"/>
                <w:rFonts w:eastAsiaTheme="minorHAnsi"/>
                <w:color w:val="000000" w:themeColor="text1"/>
                <w:sz w:val="24"/>
                <w:szCs w:val="24"/>
                <w:lang w:val="uk-UA" w:eastAsia="ru-RU"/>
              </w:rPr>
              <w:lastRenderedPageBreak/>
              <w:t xml:space="preserve">охолодження. Воно складається з вуглеводнів, що мають кількість атомів вуглецю переважно в діапазоні С4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С11 і киплячих в діапазоні приблизно від -20°С до 196°С (від -4°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384°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66CBB44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649-269-00-1</w:t>
            </w:r>
          </w:p>
        </w:tc>
        <w:tc>
          <w:tcPr>
            <w:tcW w:w="1077" w:type="pct"/>
          </w:tcPr>
          <w:p w14:paraId="2FD00EB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68514-15-8</w:t>
            </w:r>
          </w:p>
        </w:tc>
        <w:tc>
          <w:tcPr>
            <w:tcW w:w="1000" w:type="pct"/>
          </w:tcPr>
          <w:p w14:paraId="5BD247AB"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0C1BB4C" w14:textId="77777777" w:rsidTr="00CB70DE">
        <w:trPr>
          <w:trHeight w:val="20"/>
        </w:trPr>
        <w:tc>
          <w:tcPr>
            <w:tcW w:w="1922" w:type="pct"/>
          </w:tcPr>
          <w:p w14:paraId="7F7DCDD3" w14:textId="77777777"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 xml:space="preserve">Бензин, прямогінний, від установки відгону легких фракцій; Нафта з низькою температурою кипіння; [Складне поєднання вуглеводнів, отримане з установки для відгону легких фракцій перегонкою сирої нафти. </w:t>
            </w:r>
            <w:r w:rsidRPr="004933F7">
              <w:rPr>
                <w:rStyle w:val="Bodytext275pt"/>
                <w:rFonts w:eastAsiaTheme="minorHAnsi"/>
                <w:color w:val="000000" w:themeColor="text1"/>
                <w:sz w:val="24"/>
                <w:szCs w:val="24"/>
                <w:lang w:val="ru-RU" w:eastAsia="ru-RU"/>
              </w:rPr>
              <w:t>Воно кипить в діапазоні приблизно від 36,1°С до 193,3°С (від 97°</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380°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184E261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649-270-00-7</w:t>
            </w:r>
          </w:p>
        </w:tc>
        <w:tc>
          <w:tcPr>
            <w:tcW w:w="1077" w:type="pct"/>
          </w:tcPr>
          <w:p w14:paraId="091825B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68606-11-1</w:t>
            </w:r>
          </w:p>
        </w:tc>
        <w:tc>
          <w:tcPr>
            <w:tcW w:w="1000" w:type="pct"/>
          </w:tcPr>
          <w:p w14:paraId="7E6C6DEB"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520E9F09" w14:textId="77777777" w:rsidTr="00CB70DE">
        <w:trPr>
          <w:trHeight w:val="20"/>
        </w:trPr>
        <w:tc>
          <w:tcPr>
            <w:tcW w:w="1922" w:type="pct"/>
          </w:tcPr>
          <w:p w14:paraId="433B0DE1" w14:textId="7A24D701" w:rsidR="00DF5D19" w:rsidRPr="004933F7" w:rsidRDefault="00DF5D19" w:rsidP="00251E30">
            <w:pPr>
              <w:pStyle w:val="CM1"/>
              <w:suppressLineNumbers/>
              <w:spacing w:before="40" w:after="40"/>
              <w:rPr>
                <w:color w:val="000000" w:themeColor="text1"/>
                <w:highlight w:val="magenta"/>
                <w:lang w:val="uk-UA" w:eastAsia="ru-RU"/>
              </w:rPr>
            </w:pPr>
            <w:r w:rsidRPr="004933F7">
              <w:rPr>
                <w:rStyle w:val="Bodytext275pt"/>
                <w:rFonts w:eastAsiaTheme="minorHAnsi"/>
                <w:color w:val="000000" w:themeColor="text1"/>
                <w:sz w:val="24"/>
                <w:szCs w:val="24"/>
                <w:lang w:val="uk-UA" w:eastAsia="ru-RU"/>
              </w:rPr>
              <w:t>Нафта (нафтова), без видалення сірки; Нафта з низькою температурою кипіння; [Складне поєднання вуглеводнів, отримане перегонкою потоків нафти з різних процесів обробки.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0°С до 230°С (від 25°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4B903E3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649-271-00-2</w:t>
            </w:r>
          </w:p>
        </w:tc>
        <w:tc>
          <w:tcPr>
            <w:tcW w:w="1077" w:type="pct"/>
          </w:tcPr>
          <w:p w14:paraId="77AF96C6"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68783-12-0</w:t>
            </w:r>
          </w:p>
        </w:tc>
        <w:tc>
          <w:tcPr>
            <w:tcW w:w="1000" w:type="pct"/>
          </w:tcPr>
          <w:p w14:paraId="26381F1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584A6EDC" w14:textId="77777777" w:rsidTr="00CB70DE">
        <w:trPr>
          <w:trHeight w:val="20"/>
        </w:trPr>
        <w:tc>
          <w:tcPr>
            <w:tcW w:w="1922" w:type="pct"/>
          </w:tcPr>
          <w:p w14:paraId="15F7EDA5" w14:textId="72593DD1" w:rsidR="00DF5D19" w:rsidRPr="004933F7" w:rsidRDefault="00DF5D19" w:rsidP="00251E30">
            <w:pPr>
              <w:pStyle w:val="CM1"/>
              <w:suppressLineNumbers/>
              <w:spacing w:before="40" w:after="40"/>
              <w:rPr>
                <w:color w:val="000000" w:themeColor="text1"/>
                <w:highlight w:val="magenta"/>
                <w:lang w:eastAsia="ru-RU"/>
              </w:rPr>
            </w:pPr>
            <w:r w:rsidRPr="004933F7">
              <w:rPr>
                <w:rStyle w:val="Bodytext275pt"/>
                <w:rFonts w:eastAsiaTheme="minorHAnsi"/>
                <w:color w:val="000000" w:themeColor="text1"/>
                <w:sz w:val="24"/>
                <w:szCs w:val="24"/>
                <w:lang w:val="uk-UA" w:eastAsia="ru-RU"/>
              </w:rPr>
              <w:t xml:space="preserve">Дистиляти (нафтові), легка фракція головного погону установки стабілізації фракціонування прямогінного бензину; Нафта з низькою температурою кипіння; [Складне поєднання вуглеводнів, отримане при фракціонуванні легкої фракції прямогінного бензину. </w:t>
            </w:r>
            <w:r w:rsidRPr="004933F7">
              <w:rPr>
                <w:rStyle w:val="Bodytext275pt"/>
                <w:rFonts w:eastAsiaTheme="minorHAnsi"/>
                <w:color w:val="000000" w:themeColor="text1"/>
                <w:sz w:val="24"/>
                <w:szCs w:val="24"/>
                <w:lang w:val="ru-RU" w:eastAsia="ru-RU"/>
              </w:rPr>
              <w:t>Складається з насичених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3</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w:t>
            </w:r>
          </w:p>
        </w:tc>
        <w:tc>
          <w:tcPr>
            <w:tcW w:w="1001" w:type="pct"/>
          </w:tcPr>
          <w:p w14:paraId="63649075"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649-272-00-8</w:t>
            </w:r>
          </w:p>
        </w:tc>
        <w:tc>
          <w:tcPr>
            <w:tcW w:w="1077" w:type="pct"/>
          </w:tcPr>
          <w:p w14:paraId="2406B737"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68921-08-4</w:t>
            </w:r>
          </w:p>
        </w:tc>
        <w:tc>
          <w:tcPr>
            <w:tcW w:w="1000" w:type="pct"/>
          </w:tcPr>
          <w:p w14:paraId="30AF833C"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3280DEA1" w14:textId="77777777" w:rsidTr="00CB70DE">
        <w:trPr>
          <w:trHeight w:val="20"/>
        </w:trPr>
        <w:tc>
          <w:tcPr>
            <w:tcW w:w="1922" w:type="pct"/>
          </w:tcPr>
          <w:p w14:paraId="3A8BD480" w14:textId="64A56FE3"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 xml:space="preserve">Нафта (нафтова), важка прямогінна, з вмістом ароматичних сполук; Нафта з низькою температурою кипіння; [Складне поєднання вуглеводнів, отримане в процесі перегонки сирої нафти. Воно складається переважно з вуглеводнів, </w:t>
            </w:r>
            <w:r w:rsidRPr="004933F7">
              <w:rPr>
                <w:rStyle w:val="Bodytext275pt"/>
                <w:rFonts w:eastAsiaTheme="minorHAnsi"/>
                <w:color w:val="000000" w:themeColor="text1"/>
                <w:sz w:val="24"/>
                <w:szCs w:val="24"/>
                <w:lang w:val="uk-UA" w:eastAsia="ru-RU"/>
              </w:rPr>
              <w:lastRenderedPageBreak/>
              <w:t>що мають кількість атомів вуглецю в діапазоні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130°С до 210°С (від 266°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2163FF8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649-273-00-3</w:t>
            </w:r>
          </w:p>
        </w:tc>
        <w:tc>
          <w:tcPr>
            <w:tcW w:w="1077" w:type="pct"/>
          </w:tcPr>
          <w:p w14:paraId="144EAD65"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101631-20-3</w:t>
            </w:r>
          </w:p>
        </w:tc>
        <w:tc>
          <w:tcPr>
            <w:tcW w:w="1000" w:type="pct"/>
          </w:tcPr>
          <w:p w14:paraId="295EBCE1"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65916FB5" w14:textId="77777777" w:rsidTr="00CB70DE">
        <w:trPr>
          <w:trHeight w:val="20"/>
        </w:trPr>
        <w:tc>
          <w:tcPr>
            <w:tcW w:w="1922" w:type="pct"/>
          </w:tcPr>
          <w:p w14:paraId="14E986A1" w14:textId="39C24622"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всі види продуктів алкілування;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звичайно з кількістю атомів вуглеців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Воно складається переважно з насичених вуглеводнів з розгалуженим ланцюгом,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90°С до 220°С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428°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5DDE948B"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649-274</w:t>
            </w:r>
            <w:r w:rsidRPr="004933F7">
              <w:rPr>
                <w:rFonts w:eastAsia="Times New Roman"/>
                <w:color w:val="000000" w:themeColor="text1"/>
                <w:lang w:val="uk-UA" w:eastAsia="ru-RU"/>
              </w:rPr>
              <w:t>-</w:t>
            </w:r>
            <w:r w:rsidRPr="004933F7">
              <w:rPr>
                <w:rFonts w:eastAsia="Times New Roman"/>
                <w:color w:val="000000" w:themeColor="text1"/>
                <w:lang w:eastAsia="ru-RU"/>
              </w:rPr>
              <w:t>00-9</w:t>
            </w:r>
          </w:p>
        </w:tc>
        <w:tc>
          <w:tcPr>
            <w:tcW w:w="1077" w:type="pct"/>
          </w:tcPr>
          <w:p w14:paraId="3EF59254"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64741-64-6</w:t>
            </w:r>
          </w:p>
        </w:tc>
        <w:tc>
          <w:tcPr>
            <w:tcW w:w="1000" w:type="pct"/>
          </w:tcPr>
          <w:p w14:paraId="6DFB87B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668086A0" w14:textId="77777777" w:rsidTr="00CB70DE">
        <w:trPr>
          <w:trHeight w:val="20"/>
        </w:trPr>
        <w:tc>
          <w:tcPr>
            <w:tcW w:w="1922" w:type="pct"/>
          </w:tcPr>
          <w:p w14:paraId="17776DDD" w14:textId="6D096B0E"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Нафта (нафтова), важкі продукти алкілування;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зазвичай з кількістю атомів вуглецю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Воно складається переважно з розгалужених насичених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9</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xml:space="preserve"> і киплячих в діапазоні приблизно від 150°С до 220°С (від 302°</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428°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5BBE7B7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649-275-00-4</w:t>
            </w:r>
          </w:p>
        </w:tc>
        <w:tc>
          <w:tcPr>
            <w:tcW w:w="1077" w:type="pct"/>
          </w:tcPr>
          <w:p w14:paraId="35938FAC"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64741-65-7</w:t>
            </w:r>
          </w:p>
        </w:tc>
        <w:tc>
          <w:tcPr>
            <w:tcW w:w="1000" w:type="pct"/>
          </w:tcPr>
          <w:p w14:paraId="78FB949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1C54921" w14:textId="77777777" w:rsidTr="00CB70DE">
        <w:trPr>
          <w:trHeight w:val="20"/>
        </w:trPr>
        <w:tc>
          <w:tcPr>
            <w:tcW w:w="1922" w:type="pct"/>
          </w:tcPr>
          <w:p w14:paraId="6BB98841" w14:textId="1D5CD6B9"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Нафта (нафтова), легкі продукти алкілування;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зазвичай з кількістю атомів вуглецю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 xml:space="preserve">Воно складається переважно з розгалужених насичених </w:t>
            </w:r>
            <w:r w:rsidRPr="004933F7">
              <w:rPr>
                <w:rStyle w:val="Bodytext275pt"/>
                <w:rFonts w:eastAsiaTheme="minorHAnsi"/>
                <w:color w:val="000000" w:themeColor="text1"/>
                <w:sz w:val="24"/>
                <w:szCs w:val="24"/>
                <w:lang w:val="ru-RU" w:eastAsia="ru-RU"/>
              </w:rPr>
              <w:lastRenderedPageBreak/>
              <w:t>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7</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10</w:t>
            </w:r>
            <w:r w:rsidRPr="004933F7">
              <w:rPr>
                <w:rStyle w:val="Bodytext275pt"/>
                <w:rFonts w:eastAsiaTheme="minorHAnsi"/>
                <w:color w:val="000000" w:themeColor="text1"/>
                <w:sz w:val="24"/>
                <w:szCs w:val="24"/>
                <w:lang w:val="ru-RU" w:eastAsia="ru-RU"/>
              </w:rPr>
              <w:t xml:space="preserve"> і киплячих в діапазоні приблизно від 90°С до 160°С (від °</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320°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w:t>
            </w:r>
          </w:p>
        </w:tc>
        <w:tc>
          <w:tcPr>
            <w:tcW w:w="1001" w:type="pct"/>
          </w:tcPr>
          <w:p w14:paraId="47AD278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649-276-00-X</w:t>
            </w:r>
          </w:p>
        </w:tc>
        <w:tc>
          <w:tcPr>
            <w:tcW w:w="1077" w:type="pct"/>
          </w:tcPr>
          <w:p w14:paraId="58D2B1C6"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64741-66-8</w:t>
            </w:r>
          </w:p>
        </w:tc>
        <w:tc>
          <w:tcPr>
            <w:tcW w:w="1000" w:type="pct"/>
          </w:tcPr>
          <w:p w14:paraId="25FACE33"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54F8E410" w14:textId="77777777" w:rsidTr="00CB70DE">
        <w:trPr>
          <w:trHeight w:val="20"/>
        </w:trPr>
        <w:tc>
          <w:tcPr>
            <w:tcW w:w="1922" w:type="pct"/>
          </w:tcPr>
          <w:p w14:paraId="28933F39" w14:textId="77777777"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продукти ізомеризації; Модифікована нафта з низькою температурою кипіння; [Складне поєднання вуглеводнів, отримане при каталітичній ізомеризації парафінових вуглеводнів з прямим ланцюгом з кількістю атомів вуглецю від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з прямим ланцюгом. Воно складається переважно з насичених вуглеводнів, таких як ізобутан, ізопентан, 2,2-диметилбутан, 2-метилпентан і 3-метилпентан.]</w:t>
            </w:r>
          </w:p>
        </w:tc>
        <w:tc>
          <w:tcPr>
            <w:tcW w:w="1001" w:type="pct"/>
          </w:tcPr>
          <w:p w14:paraId="33ED2515"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649-277-00-5</w:t>
            </w:r>
          </w:p>
        </w:tc>
        <w:tc>
          <w:tcPr>
            <w:tcW w:w="1077" w:type="pct"/>
          </w:tcPr>
          <w:p w14:paraId="2BB45306"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64741-70-4</w:t>
            </w:r>
          </w:p>
        </w:tc>
        <w:tc>
          <w:tcPr>
            <w:tcW w:w="1000" w:type="pct"/>
          </w:tcPr>
          <w:p w14:paraId="3FE1D01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33EECC41" w14:textId="77777777" w:rsidTr="00CB70DE">
        <w:trPr>
          <w:trHeight w:val="20"/>
        </w:trPr>
        <w:tc>
          <w:tcPr>
            <w:tcW w:w="1922" w:type="pct"/>
          </w:tcPr>
          <w:p w14:paraId="6B520E41" w14:textId="0DA63A92"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очищена розчинником, легка фракція; Модифікована нафта з низькою температурою кипіння; [Складне поєднання вуглеводнів, отриманих як рафінат від процесу екстракції розчинником. Воно складається переважно з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190°С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374°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45F9C8A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649-278-00-0</w:t>
            </w:r>
          </w:p>
        </w:tc>
        <w:tc>
          <w:tcPr>
            <w:tcW w:w="1077" w:type="pct"/>
          </w:tcPr>
          <w:p w14:paraId="1A937E05"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64741-84-0</w:t>
            </w:r>
          </w:p>
        </w:tc>
        <w:tc>
          <w:tcPr>
            <w:tcW w:w="1000" w:type="pct"/>
          </w:tcPr>
          <w:p w14:paraId="27564701"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03DE56BC" w14:textId="77777777" w:rsidTr="00CB70DE">
        <w:trPr>
          <w:trHeight w:val="20"/>
        </w:trPr>
        <w:tc>
          <w:tcPr>
            <w:tcW w:w="1922" w:type="pct"/>
          </w:tcPr>
          <w:p w14:paraId="6B1E99C0" w14:textId="3D21B1D4"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очищена розчинником, важка фракція; Модифікована нафта з низькою температурою кипіння; [Складне поєднання вуглеводнів, отриманих як рафінат від процесу екстракції розчинником. Воно складається переважно з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 xml:space="preserve">7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90°С до 230°С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0FFD472D"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649-279-00-6</w:t>
            </w:r>
          </w:p>
        </w:tc>
        <w:tc>
          <w:tcPr>
            <w:tcW w:w="1077" w:type="pct"/>
          </w:tcPr>
          <w:p w14:paraId="02A03689"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64741-92-0</w:t>
            </w:r>
          </w:p>
        </w:tc>
        <w:tc>
          <w:tcPr>
            <w:tcW w:w="1000" w:type="pct"/>
          </w:tcPr>
          <w:p w14:paraId="5758C73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0A17D076" w14:textId="77777777" w:rsidTr="00CB70DE">
        <w:trPr>
          <w:trHeight w:val="20"/>
        </w:trPr>
        <w:tc>
          <w:tcPr>
            <w:tcW w:w="1922" w:type="pct"/>
          </w:tcPr>
          <w:p w14:paraId="03B209B2" w14:textId="50AFF419"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lastRenderedPageBreak/>
              <w:t xml:space="preserve">Рафінати (нафтові), екстракти зустрічного потоку етиленгліколь-вода установки каталітичного риформінгу; Модифікована нафта з низькою температурою кипіння; [Складне поєднання вуглеводнів, отримане як рафінат від процесу екстракції </w:t>
            </w:r>
            <w:r w:rsidRPr="004933F7">
              <w:rPr>
                <w:rStyle w:val="Bodytext275pt"/>
                <w:rFonts w:eastAsiaTheme="minorHAnsi"/>
                <w:color w:val="000000" w:themeColor="text1"/>
                <w:sz w:val="24"/>
                <w:szCs w:val="24"/>
                <w:lang w:eastAsia="ru-RU"/>
              </w:rPr>
              <w:t>UDEX</w:t>
            </w:r>
            <w:r w:rsidRPr="004933F7">
              <w:rPr>
                <w:rStyle w:val="Bodytext275pt"/>
                <w:rFonts w:eastAsiaTheme="minorHAnsi"/>
                <w:color w:val="000000" w:themeColor="text1"/>
                <w:sz w:val="24"/>
                <w:szCs w:val="24"/>
                <w:lang w:val="uk-UA" w:eastAsia="ru-RU"/>
              </w:rPr>
              <w:t xml:space="preserve"> на потоці установки каталітичного риформінгу. </w:t>
            </w:r>
            <w:r w:rsidRPr="004933F7">
              <w:rPr>
                <w:rStyle w:val="Bodytext275pt"/>
                <w:rFonts w:eastAsiaTheme="minorHAnsi"/>
                <w:color w:val="000000" w:themeColor="text1"/>
                <w:sz w:val="24"/>
                <w:szCs w:val="24"/>
                <w:lang w:val="ru-RU" w:eastAsia="ru-RU"/>
              </w:rPr>
              <w:t xml:space="preserve">Воно складається переважно з насичених вуглеводнів, що мають кількість атомів вуглецю переважно в діапазоні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ru-RU" w:eastAsia="ru-RU"/>
              </w:rPr>
              <w:t>9</w:t>
            </w:r>
            <w:r w:rsidRPr="004933F7">
              <w:rPr>
                <w:rStyle w:val="Bodytext275pt"/>
                <w:rFonts w:eastAsiaTheme="minorHAnsi"/>
                <w:color w:val="000000" w:themeColor="text1"/>
                <w:sz w:val="24"/>
                <w:szCs w:val="24"/>
                <w:lang w:val="ru-RU" w:eastAsia="ru-RU"/>
              </w:rPr>
              <w:t>.]</w:t>
            </w:r>
          </w:p>
        </w:tc>
        <w:tc>
          <w:tcPr>
            <w:tcW w:w="1001" w:type="pct"/>
          </w:tcPr>
          <w:p w14:paraId="602AA942"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649-280-00-1</w:t>
            </w:r>
          </w:p>
        </w:tc>
        <w:tc>
          <w:tcPr>
            <w:tcW w:w="1077" w:type="pct"/>
          </w:tcPr>
          <w:p w14:paraId="5FAC40A3"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68410-71-9</w:t>
            </w:r>
          </w:p>
        </w:tc>
        <w:tc>
          <w:tcPr>
            <w:tcW w:w="1000" w:type="pct"/>
          </w:tcPr>
          <w:p w14:paraId="6E388A2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6C4D3650" w14:textId="77777777" w:rsidTr="00CB70DE">
        <w:trPr>
          <w:trHeight w:val="20"/>
        </w:trPr>
        <w:tc>
          <w:tcPr>
            <w:tcW w:w="1922" w:type="pct"/>
          </w:tcPr>
          <w:p w14:paraId="4EA4E275" w14:textId="09343402"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Рафінати (нафтові), установки риформінгу, відокремлені на установці Лургі; Модифікована нафта з низькою температурою кипіння; [Складне поєднання вуглеводнів, отриманих як рафінат від поділу на установці Лургі. Воно складається переважно з неароматичних вуглеводнів з різною невеликою кількістю 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w:t>
            </w:r>
          </w:p>
        </w:tc>
        <w:tc>
          <w:tcPr>
            <w:tcW w:w="1001" w:type="pct"/>
          </w:tcPr>
          <w:p w14:paraId="2690870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649-281-00-7</w:t>
            </w:r>
          </w:p>
        </w:tc>
        <w:tc>
          <w:tcPr>
            <w:tcW w:w="1077" w:type="pct"/>
          </w:tcPr>
          <w:p w14:paraId="119A1B26"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68425-35-4</w:t>
            </w:r>
          </w:p>
        </w:tc>
        <w:tc>
          <w:tcPr>
            <w:tcW w:w="1000" w:type="pct"/>
          </w:tcPr>
          <w:p w14:paraId="60104C55"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1CEDF502" w14:textId="77777777" w:rsidTr="00CB70DE">
        <w:trPr>
          <w:trHeight w:val="20"/>
        </w:trPr>
        <w:tc>
          <w:tcPr>
            <w:tcW w:w="1922" w:type="pct"/>
          </w:tcPr>
          <w:p w14:paraId="6929884E" w14:textId="32BBEACC"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повний спектр продуктів алкілування, що містять бутан;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що зазвичай містять кількість атомів вуглецю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Воно складається переважно з розгалужених насичених вуглеводнів, що мають кількість атомів вуглецю переважно в діапазоні С7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з деякою кількістю бутану і киплячих в діапазоні приблизно від 35°С до 200°С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428°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795F123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649-282-00-2</w:t>
            </w:r>
          </w:p>
        </w:tc>
        <w:tc>
          <w:tcPr>
            <w:tcW w:w="1077" w:type="pct"/>
          </w:tcPr>
          <w:p w14:paraId="4F4BC2AB"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68527-27-5</w:t>
            </w:r>
          </w:p>
        </w:tc>
        <w:tc>
          <w:tcPr>
            <w:tcW w:w="1000" w:type="pct"/>
          </w:tcPr>
          <w:p w14:paraId="2877F49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3535BC81" w14:textId="77777777" w:rsidTr="00CB70DE">
        <w:trPr>
          <w:trHeight w:val="20"/>
        </w:trPr>
        <w:tc>
          <w:tcPr>
            <w:tcW w:w="1922" w:type="pct"/>
          </w:tcPr>
          <w:p w14:paraId="6FDD0625" w14:textId="77777777"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lastRenderedPageBreak/>
              <w:t>Дистиляти (нафтові), похідні від парового крекінгу потоків нафти, очищені розчинником, легкі, оброблені воднем; Модифікована нафта з низькою температурою кипіння; [Складне поєднання вуглеводнів, отримане як рафінати з процесу екстракції розчинником гідрооброленого легкого дистиляту від парового крекінгу нафти.]</w:t>
            </w:r>
          </w:p>
        </w:tc>
        <w:tc>
          <w:tcPr>
            <w:tcW w:w="1001" w:type="pct"/>
          </w:tcPr>
          <w:p w14:paraId="0D41B10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649-283-00-8</w:t>
            </w:r>
          </w:p>
        </w:tc>
        <w:tc>
          <w:tcPr>
            <w:tcW w:w="1077" w:type="pct"/>
          </w:tcPr>
          <w:p w14:paraId="2C312F7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91995-53-8</w:t>
            </w:r>
          </w:p>
        </w:tc>
        <w:tc>
          <w:tcPr>
            <w:tcW w:w="1000" w:type="pct"/>
          </w:tcPr>
          <w:p w14:paraId="75F78EF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534939C2" w14:textId="77777777" w:rsidTr="00CB70DE">
        <w:trPr>
          <w:trHeight w:val="20"/>
        </w:trPr>
        <w:tc>
          <w:tcPr>
            <w:tcW w:w="1922" w:type="pct"/>
          </w:tcPr>
          <w:p w14:paraId="698D820B" w14:textId="4738E289"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С</w:t>
            </w:r>
            <w:r w:rsidRPr="004933F7">
              <w:rPr>
                <w:rStyle w:val="Bodytext275pt"/>
                <w:rFonts w:eastAsiaTheme="minorHAnsi"/>
                <w:color w:val="000000" w:themeColor="text1"/>
                <w:sz w:val="24"/>
                <w:szCs w:val="24"/>
                <w:vertAlign w:val="subscript"/>
                <w:lang w:val="uk-UA" w:eastAsia="ru-RU"/>
              </w:rPr>
              <w:t>4</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продукт алкілування бутану, з високим вмістом ізооктана; Модифікована нафта з низькою температурою кипіння; [Складне поєднання вуглеводнів, отримане при алкілюванні бутанів. Воно складається переважно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з високим вмістом ізооктана і киплячих в діапазоні приблизно від 35°С до 210°С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74C2D063"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649-284</w:t>
            </w:r>
            <w:r w:rsidRPr="004933F7">
              <w:rPr>
                <w:rFonts w:eastAsia="Times New Roman"/>
                <w:color w:val="000000" w:themeColor="text1"/>
                <w:lang w:val="uk-UA" w:eastAsia="ru-RU"/>
              </w:rPr>
              <w:t>-</w:t>
            </w:r>
            <w:r w:rsidRPr="004933F7">
              <w:rPr>
                <w:rFonts w:eastAsia="Times New Roman"/>
                <w:color w:val="000000" w:themeColor="text1"/>
                <w:lang w:eastAsia="ru-RU"/>
              </w:rPr>
              <w:t>00-3</w:t>
            </w:r>
          </w:p>
        </w:tc>
        <w:tc>
          <w:tcPr>
            <w:tcW w:w="1077" w:type="pct"/>
          </w:tcPr>
          <w:p w14:paraId="70C1517C"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92045-49-3</w:t>
            </w:r>
          </w:p>
        </w:tc>
        <w:tc>
          <w:tcPr>
            <w:tcW w:w="1000" w:type="pct"/>
          </w:tcPr>
          <w:p w14:paraId="435FF51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17696838" w14:textId="77777777" w:rsidTr="00CB70DE">
        <w:trPr>
          <w:trHeight w:val="20"/>
        </w:trPr>
        <w:tc>
          <w:tcPr>
            <w:tcW w:w="1922" w:type="pct"/>
          </w:tcPr>
          <w:p w14:paraId="3B39A43D" w14:textId="77777777"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 xml:space="preserve">Вуглеводні, гідроочищені легкі дистиляти нафти, очищені розчинником; Модифікована нафта з низькою температурою кипіння; [Поєднання вуглеводнів, отримане при перегонці гідроочищеної нафти з подальшими процесами екстракції розчинником та перегонки. </w:t>
            </w:r>
            <w:r w:rsidRPr="004933F7">
              <w:rPr>
                <w:rStyle w:val="Bodytext275pt"/>
                <w:rFonts w:eastAsiaTheme="minorHAnsi"/>
                <w:color w:val="000000" w:themeColor="text1"/>
                <w:sz w:val="24"/>
                <w:szCs w:val="24"/>
                <w:lang w:val="ru-RU" w:eastAsia="ru-RU"/>
              </w:rPr>
              <w:t>Воно складається переважно з насичених вуглеводнів, киплячих в діапазоні приблизно від 94°С до 99°С (від 201°</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210°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2D5E8D0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649-285-00-9</w:t>
            </w:r>
          </w:p>
        </w:tc>
        <w:tc>
          <w:tcPr>
            <w:tcW w:w="1077" w:type="pct"/>
          </w:tcPr>
          <w:p w14:paraId="1F562436"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92045-55-1</w:t>
            </w:r>
          </w:p>
        </w:tc>
        <w:tc>
          <w:tcPr>
            <w:tcW w:w="1000" w:type="pct"/>
          </w:tcPr>
          <w:p w14:paraId="46B7E21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3BC157C5" w14:textId="77777777" w:rsidTr="00CB70DE">
        <w:trPr>
          <w:trHeight w:val="20"/>
        </w:trPr>
        <w:tc>
          <w:tcPr>
            <w:tcW w:w="1922" w:type="pct"/>
          </w:tcPr>
          <w:p w14:paraId="41CFFA58" w14:textId="6C57717E" w:rsidR="00DF5D19" w:rsidRPr="004933F7" w:rsidRDefault="00DF5D19" w:rsidP="00251E30">
            <w:pPr>
              <w:pStyle w:val="CM1"/>
              <w:suppressLineNumbers/>
              <w:spacing w:before="40" w:after="40"/>
              <w:rPr>
                <w:color w:val="000000" w:themeColor="text1"/>
                <w:highlight w:val="magenta"/>
                <w:lang w:eastAsia="ru-RU"/>
              </w:rPr>
            </w:pPr>
            <w:r w:rsidRPr="004933F7">
              <w:rPr>
                <w:rStyle w:val="Bodytext275pt"/>
                <w:rFonts w:eastAsiaTheme="minorHAnsi"/>
                <w:color w:val="000000" w:themeColor="text1"/>
                <w:sz w:val="24"/>
                <w:szCs w:val="24"/>
                <w:lang w:val="uk-UA" w:eastAsia="ru-RU"/>
              </w:rPr>
              <w:t xml:space="preserve">Нафта (нафтова), ізомеризація, </w:t>
            </w:r>
            <w:r w:rsidRPr="004933F7">
              <w:rPr>
                <w:rStyle w:val="Bodytext275pt"/>
                <w:rFonts w:eastAsiaTheme="minorHAnsi"/>
                <w:color w:val="000000" w:themeColor="text1"/>
                <w:sz w:val="24"/>
                <w:szCs w:val="24"/>
                <w:lang w:val="ru-RU" w:eastAsia="ru-RU"/>
              </w:rPr>
              <w:t>C</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фракція; Модифікована нафта з низькою температурою кипіння; [Складне поєднання вуглеводнів, отримане при перегонці бензину, який був підданий каталітичній ізомеризації. </w:t>
            </w:r>
            <w:r w:rsidRPr="004933F7">
              <w:rPr>
                <w:rStyle w:val="Bodytext275pt"/>
                <w:rFonts w:eastAsiaTheme="minorHAnsi"/>
                <w:color w:val="000000" w:themeColor="text1"/>
                <w:sz w:val="24"/>
                <w:szCs w:val="24"/>
                <w:lang w:val="ru-RU" w:eastAsia="ru-RU"/>
              </w:rPr>
              <w:t>Воно складається переважно з ізомерів гексану, киплячих в діапазоні приблизно від 60°С до 66°С (від 140°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151°</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62C3DF2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649-286-00-4</w:t>
            </w:r>
          </w:p>
        </w:tc>
        <w:tc>
          <w:tcPr>
            <w:tcW w:w="1077" w:type="pct"/>
          </w:tcPr>
          <w:p w14:paraId="0F55C00E"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92045-58-4</w:t>
            </w:r>
          </w:p>
        </w:tc>
        <w:tc>
          <w:tcPr>
            <w:tcW w:w="1000" w:type="pct"/>
          </w:tcPr>
          <w:p w14:paraId="67B5927B"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146C86CF" w14:textId="77777777" w:rsidTr="00CB70DE">
        <w:trPr>
          <w:trHeight w:val="20"/>
        </w:trPr>
        <w:tc>
          <w:tcPr>
            <w:tcW w:w="1922" w:type="pct"/>
          </w:tcPr>
          <w:p w14:paraId="0350E74E" w14:textId="1773B402" w:rsidR="00DF5D19" w:rsidRPr="004933F7" w:rsidRDefault="00DF5D19" w:rsidP="00251E30">
            <w:pPr>
              <w:pStyle w:val="CM1"/>
              <w:suppressLineNumbers/>
              <w:spacing w:before="40" w:after="40"/>
              <w:rPr>
                <w:color w:val="000000" w:themeColor="text1"/>
                <w:highlight w:val="magenta"/>
                <w:lang w:val="uk-UA" w:eastAsia="ru-RU"/>
              </w:rPr>
            </w:pPr>
            <w:r w:rsidRPr="004933F7">
              <w:rPr>
                <w:rStyle w:val="Bodytext275pt"/>
                <w:rFonts w:eastAsiaTheme="minorHAnsi"/>
                <w:color w:val="000000" w:themeColor="text1"/>
                <w:sz w:val="24"/>
                <w:szCs w:val="24"/>
                <w:lang w:val="uk-UA" w:eastAsia="ru-RU"/>
              </w:rPr>
              <w:lastRenderedPageBreak/>
              <w:t xml:space="preserve">Вуглеводні, </w:t>
            </w:r>
            <w:r w:rsidRPr="004933F7">
              <w:rPr>
                <w:rStyle w:val="Bodytext275pt"/>
                <w:rFonts w:eastAsiaTheme="minorHAnsi"/>
                <w:color w:val="000000" w:themeColor="text1"/>
                <w:sz w:val="24"/>
                <w:szCs w:val="24"/>
                <w:lang w:val="ru-RU" w:eastAsia="ru-RU"/>
              </w:rPr>
              <w:t>C</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крекінгу нафти, очищені розчинником; Модифікована нафта з низькою температурою кипіння; [Складне поєднання вуглеводнів, отримане при сорбції бензену з каталітично повністю гідрогенізованих фракцій вуглеводнів з високим вмістом бензену, які були отримані при перегонці попередньо гідрогенізованої крекірованної нафти. Воно складається переважно з парафінових і нафтенових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і киплячих в діапазоні приблизно від 70°С до 100°С (від 158°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212°</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51C63A6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649-287-00-X</w:t>
            </w:r>
          </w:p>
        </w:tc>
        <w:tc>
          <w:tcPr>
            <w:tcW w:w="1077" w:type="pct"/>
          </w:tcPr>
          <w:p w14:paraId="3CBC766A"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92045-64-2</w:t>
            </w:r>
          </w:p>
        </w:tc>
        <w:tc>
          <w:tcPr>
            <w:tcW w:w="1000" w:type="pct"/>
          </w:tcPr>
          <w:p w14:paraId="251792E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7BC01BA4" w14:textId="77777777" w:rsidTr="00CB70DE">
        <w:trPr>
          <w:trHeight w:val="20"/>
        </w:trPr>
        <w:tc>
          <w:tcPr>
            <w:tcW w:w="1922" w:type="pct"/>
          </w:tcPr>
          <w:p w14:paraId="227C7E94" w14:textId="77777777" w:rsidR="00DF5D19" w:rsidRPr="004933F7" w:rsidRDefault="00DF5D19" w:rsidP="00251E30">
            <w:pPr>
              <w:pStyle w:val="CM1"/>
              <w:suppressLineNumbers/>
              <w:spacing w:before="40" w:after="40"/>
              <w:rPr>
                <w:color w:val="000000" w:themeColor="text1"/>
                <w:highlight w:val="magenta"/>
                <w:lang w:eastAsia="ru-RU"/>
              </w:rPr>
            </w:pPr>
            <w:r w:rsidRPr="004933F7">
              <w:rPr>
                <w:rStyle w:val="Bodytext275pt"/>
                <w:rFonts w:eastAsiaTheme="minorHAnsi"/>
                <w:color w:val="000000" w:themeColor="text1"/>
                <w:sz w:val="24"/>
                <w:szCs w:val="24"/>
                <w:lang w:val="uk-UA" w:eastAsia="ru-RU"/>
              </w:rPr>
              <w:t xml:space="preserve">Вуглеводні, з високим вмістом С6, гідроочищені дистиляти легкої нафти, очищені розчинником; Модифікована нафта з низькою температурою кипіння; [Складне поєднання вуглеводнів, отримане при перегонці гідроочищеної нафти з подальшою екстракцією розчинником. </w:t>
            </w:r>
            <w:r w:rsidRPr="004933F7">
              <w:rPr>
                <w:rStyle w:val="Bodytext275pt"/>
                <w:rFonts w:eastAsiaTheme="minorHAnsi"/>
                <w:color w:val="000000" w:themeColor="text1"/>
                <w:sz w:val="24"/>
                <w:szCs w:val="24"/>
                <w:lang w:val="ru-RU" w:eastAsia="ru-RU"/>
              </w:rPr>
              <w:t>Воно складається переважно з насичених вуглеводнів і кипить в діапазоні приблизно від 65°С до 70°С (від 149°</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158°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1D10C344"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649-288-00-5</w:t>
            </w:r>
          </w:p>
        </w:tc>
        <w:tc>
          <w:tcPr>
            <w:tcW w:w="1077" w:type="pct"/>
          </w:tcPr>
          <w:p w14:paraId="271FD6D4"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101316-67-0</w:t>
            </w:r>
          </w:p>
        </w:tc>
        <w:tc>
          <w:tcPr>
            <w:tcW w:w="1000" w:type="pct"/>
          </w:tcPr>
          <w:p w14:paraId="0B8155A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04324B03" w14:textId="77777777" w:rsidTr="00CB70DE">
        <w:trPr>
          <w:trHeight w:val="20"/>
        </w:trPr>
        <w:tc>
          <w:tcPr>
            <w:tcW w:w="1922" w:type="pct"/>
          </w:tcPr>
          <w:p w14:paraId="13F16E53" w14:textId="4CCD6626" w:rsidR="00DF5D19" w:rsidRPr="004933F7" w:rsidRDefault="00DF5D19" w:rsidP="00251E30">
            <w:pPr>
              <w:pStyle w:val="CM1"/>
              <w:suppressLineNumbers/>
              <w:spacing w:before="40" w:after="40"/>
              <w:rPr>
                <w:color w:val="000000" w:themeColor="text1"/>
                <w:highlight w:val="magenta"/>
                <w:lang w:val="en-US" w:eastAsia="ru-RU"/>
              </w:rPr>
            </w:pPr>
            <w:r w:rsidRPr="004933F7">
              <w:rPr>
                <w:rStyle w:val="Bodytext275pt"/>
                <w:rFonts w:eastAsiaTheme="minorHAnsi"/>
                <w:color w:val="000000" w:themeColor="text1"/>
                <w:sz w:val="24"/>
                <w:szCs w:val="24"/>
                <w:lang w:val="uk-UA" w:eastAsia="ru-RU"/>
              </w:rPr>
              <w:t>Нафта (нафтова), важка, каталітично крекінгована; Каталітично крекінгована нафта з низькою температурою кипіння; [Складне поєднання вуглеводнів, вироблене при перегонці продуктів процесу каталітичного крекінгу.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65°С до 230°С (від 148°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eastAsia="ru-RU"/>
              </w:rPr>
              <w:t>Містить відносно велику частину ненасичених вуглеводнів.]</w:t>
            </w:r>
          </w:p>
        </w:tc>
        <w:tc>
          <w:tcPr>
            <w:tcW w:w="1001" w:type="pct"/>
          </w:tcPr>
          <w:p w14:paraId="3022107D"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649-289-00-0</w:t>
            </w:r>
          </w:p>
        </w:tc>
        <w:tc>
          <w:tcPr>
            <w:tcW w:w="1077" w:type="pct"/>
          </w:tcPr>
          <w:p w14:paraId="25DF56F1"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64741-54-4</w:t>
            </w:r>
          </w:p>
        </w:tc>
        <w:tc>
          <w:tcPr>
            <w:tcW w:w="1000" w:type="pct"/>
          </w:tcPr>
          <w:p w14:paraId="041712A1"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44D03758" w14:textId="77777777" w:rsidTr="00CB70DE">
        <w:trPr>
          <w:trHeight w:val="20"/>
        </w:trPr>
        <w:tc>
          <w:tcPr>
            <w:tcW w:w="1922" w:type="pct"/>
          </w:tcPr>
          <w:p w14:paraId="18745F20" w14:textId="7ED4AD32" w:rsidR="00DF5D19" w:rsidRPr="004933F7" w:rsidRDefault="00DF5D19" w:rsidP="00251E30">
            <w:pPr>
              <w:pStyle w:val="CM1"/>
              <w:suppressLineNumbers/>
              <w:spacing w:before="40" w:after="40"/>
              <w:rPr>
                <w:color w:val="000000" w:themeColor="text1"/>
                <w:highlight w:val="magenta"/>
                <w:lang w:eastAsia="ru-RU"/>
              </w:rPr>
            </w:pPr>
            <w:r w:rsidRPr="004933F7">
              <w:rPr>
                <w:rStyle w:val="Bodytext275pt"/>
                <w:rFonts w:eastAsiaTheme="minorHAnsi"/>
                <w:color w:val="000000" w:themeColor="text1"/>
                <w:sz w:val="24"/>
                <w:szCs w:val="24"/>
                <w:lang w:val="uk-UA" w:eastAsia="ru-RU"/>
              </w:rPr>
              <w:lastRenderedPageBreak/>
              <w:t xml:space="preserve">Нафта (нафтова), легка каталітично крекінгована; Каталітично крекінгована нафта  з низькою температурою кипіння; [Складне поєднання вуглеводнів, отримане при перегонці продуктів з процесу каталітичного крекінгу. Воно складається з вуглеводнів, що мають кількість атомів вуглецю переважно в діапазоні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від -20°С до 190°С (від - 4°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374°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Містить відносно велику частину ненасичених вуглеводнів.]</w:t>
            </w:r>
          </w:p>
        </w:tc>
        <w:tc>
          <w:tcPr>
            <w:tcW w:w="1001" w:type="pct"/>
          </w:tcPr>
          <w:p w14:paraId="4372087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649-290-00-6</w:t>
            </w:r>
          </w:p>
        </w:tc>
        <w:tc>
          <w:tcPr>
            <w:tcW w:w="1077" w:type="pct"/>
          </w:tcPr>
          <w:p w14:paraId="08BBC621"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64741-55-5</w:t>
            </w:r>
          </w:p>
        </w:tc>
        <w:tc>
          <w:tcPr>
            <w:tcW w:w="1000" w:type="pct"/>
          </w:tcPr>
          <w:p w14:paraId="26AC8DF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05D8CBE4" w14:textId="77777777" w:rsidTr="00CB70DE">
        <w:trPr>
          <w:trHeight w:val="20"/>
        </w:trPr>
        <w:tc>
          <w:tcPr>
            <w:tcW w:w="1922" w:type="pct"/>
          </w:tcPr>
          <w:p w14:paraId="02E7FE4B" w14:textId="40055EDC" w:rsidR="00DF5D19" w:rsidRPr="004933F7" w:rsidRDefault="00DF5D19" w:rsidP="00251E30">
            <w:pPr>
              <w:pStyle w:val="CM1"/>
              <w:suppressLineNumbers/>
              <w:spacing w:before="40" w:after="40"/>
              <w:rPr>
                <w:color w:val="000000" w:themeColor="text1"/>
                <w:highlight w:val="magenta"/>
                <w:lang w:val="uk-UA" w:eastAsia="ru-RU"/>
              </w:rPr>
            </w:pPr>
            <w:r w:rsidRPr="004933F7">
              <w:rPr>
                <w:rStyle w:val="Bodytext275pt"/>
                <w:rFonts w:eastAsiaTheme="minorHAnsi"/>
                <w:color w:val="000000" w:themeColor="text1"/>
                <w:sz w:val="24"/>
                <w:szCs w:val="24"/>
                <w:lang w:val="uk-UA" w:eastAsia="ru-RU"/>
              </w:rPr>
              <w:t xml:space="preserve">Вуглеводні,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uk-UA" w:eastAsia="ru-RU"/>
              </w:rPr>
              <w:t>3−11</w:t>
            </w:r>
            <w:r w:rsidRPr="004933F7">
              <w:rPr>
                <w:rStyle w:val="Bodytext275pt"/>
                <w:rFonts w:eastAsiaTheme="minorHAnsi"/>
                <w:color w:val="000000" w:themeColor="text1"/>
                <w:sz w:val="24"/>
                <w:szCs w:val="24"/>
                <w:lang w:val="uk-UA" w:eastAsia="ru-RU"/>
              </w:rPr>
              <w:t>, дистиляти установки каталітичного крекінгу; Каталітично крекінгована нафта з низькою температурою кипіння; [Складне поєднання вуглеводнів, отримане перегонкою продуктів процесу каталітичного крекінгу.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3</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С</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до 204°С (400°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1913362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649-291-00-1</w:t>
            </w:r>
          </w:p>
        </w:tc>
        <w:tc>
          <w:tcPr>
            <w:tcW w:w="1077" w:type="pct"/>
          </w:tcPr>
          <w:p w14:paraId="111029EB"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68476-46-0</w:t>
            </w:r>
          </w:p>
        </w:tc>
        <w:tc>
          <w:tcPr>
            <w:tcW w:w="1000" w:type="pct"/>
          </w:tcPr>
          <w:p w14:paraId="3424E102"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D9887CF" w14:textId="77777777" w:rsidTr="00CB70DE">
        <w:trPr>
          <w:trHeight w:val="20"/>
        </w:trPr>
        <w:tc>
          <w:tcPr>
            <w:tcW w:w="1922" w:type="pct"/>
          </w:tcPr>
          <w:p w14:paraId="6912AC36" w14:textId="2914F5F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 xml:space="preserve">Нафта (нафтова), легкий дистилят продуктів каталітичного крекінгу; Каталітично крекінгована нафта з низькою температурою кипіння; [Складне поєднання вуглеводнів, отримане перегонкою продуктів процесу каталітичного крекінгу. </w:t>
            </w:r>
            <w:r w:rsidRPr="004933F7">
              <w:rPr>
                <w:color w:val="000000" w:themeColor="text1"/>
              </w:rPr>
              <w:t>Воно складається з вуглеводнів, що мають кількість атомів вуглецю переважно в діапазоні С</w:t>
            </w:r>
            <w:r w:rsidRPr="004933F7">
              <w:rPr>
                <w:color w:val="000000" w:themeColor="text1"/>
                <w:vertAlign w:val="subscript"/>
              </w:rPr>
              <w:t>1</w:t>
            </w:r>
            <w:r w:rsidRPr="004933F7">
              <w:rPr>
                <w:color w:val="000000" w:themeColor="text1"/>
              </w:rPr>
              <w:t xml:space="preserve"> </w:t>
            </w:r>
            <w:r w:rsidR="008D39E9" w:rsidRPr="004933F7">
              <w:rPr>
                <w:color w:val="000000" w:themeColor="text1"/>
              </w:rPr>
              <w:t>-</w:t>
            </w:r>
            <w:r w:rsidRPr="004933F7">
              <w:rPr>
                <w:color w:val="000000" w:themeColor="text1"/>
              </w:rPr>
              <w:t xml:space="preserve"> С</w:t>
            </w:r>
            <w:r w:rsidRPr="004933F7">
              <w:rPr>
                <w:color w:val="000000" w:themeColor="text1"/>
                <w:vertAlign w:val="subscript"/>
              </w:rPr>
              <w:t>5</w:t>
            </w:r>
            <w:r w:rsidRPr="004933F7">
              <w:rPr>
                <w:color w:val="000000" w:themeColor="text1"/>
              </w:rPr>
              <w:t>.]</w:t>
            </w:r>
          </w:p>
        </w:tc>
        <w:tc>
          <w:tcPr>
            <w:tcW w:w="1001" w:type="pct"/>
          </w:tcPr>
          <w:p w14:paraId="0C65914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649-292-00-7</w:t>
            </w:r>
          </w:p>
        </w:tc>
        <w:tc>
          <w:tcPr>
            <w:tcW w:w="1077" w:type="pct"/>
          </w:tcPr>
          <w:p w14:paraId="2F82F55C"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68783-09-5</w:t>
            </w:r>
          </w:p>
        </w:tc>
        <w:tc>
          <w:tcPr>
            <w:tcW w:w="1000" w:type="pct"/>
          </w:tcPr>
          <w:p w14:paraId="4E0B9679"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0451665F" w14:textId="77777777" w:rsidTr="00CB70DE">
        <w:trPr>
          <w:trHeight w:val="20"/>
        </w:trPr>
        <w:tc>
          <w:tcPr>
            <w:tcW w:w="1922" w:type="pct"/>
          </w:tcPr>
          <w:p w14:paraId="4F9EE099" w14:textId="77777777" w:rsidR="00DF5D19" w:rsidRPr="004933F7" w:rsidRDefault="00DF5D19" w:rsidP="00251E30">
            <w:pPr>
              <w:pStyle w:val="CM1"/>
              <w:suppressLineNumbers/>
              <w:spacing w:before="40" w:after="40"/>
              <w:rPr>
                <w:color w:val="000000" w:themeColor="text1"/>
                <w:highlight w:val="magenta"/>
                <w:lang w:val="en-US" w:eastAsia="ru-RU"/>
              </w:rPr>
            </w:pPr>
            <w:r w:rsidRPr="004933F7">
              <w:rPr>
                <w:color w:val="000000" w:themeColor="text1"/>
                <w:lang w:val="uk-UA"/>
              </w:rPr>
              <w:t xml:space="preserve">Дистиляти (нафтові), похідні від парового крекінгу нафти; гідроочищені легкі ароматичні; Каталітично крекінгована нафта з низькою температурою кипіння; [Складне поєднання вуглеводнів, отримане при обробці легкого дистиляту з парового крекінгу нафти. </w:t>
            </w:r>
            <w:r w:rsidRPr="004933F7">
              <w:rPr>
                <w:color w:val="000000" w:themeColor="text1"/>
              </w:rPr>
              <w:t>Воно складається переважно з ароматичних вуглеводнів.]</w:t>
            </w:r>
          </w:p>
        </w:tc>
        <w:tc>
          <w:tcPr>
            <w:tcW w:w="1001" w:type="pct"/>
          </w:tcPr>
          <w:p w14:paraId="1D1B239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649-293-00-2</w:t>
            </w:r>
          </w:p>
        </w:tc>
        <w:tc>
          <w:tcPr>
            <w:tcW w:w="1077" w:type="pct"/>
          </w:tcPr>
          <w:p w14:paraId="35319281"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91995-50-5</w:t>
            </w:r>
          </w:p>
        </w:tc>
        <w:tc>
          <w:tcPr>
            <w:tcW w:w="1000" w:type="pct"/>
          </w:tcPr>
          <w:p w14:paraId="49CE243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136BE7A9" w14:textId="77777777" w:rsidTr="00CB70DE">
        <w:trPr>
          <w:trHeight w:val="20"/>
        </w:trPr>
        <w:tc>
          <w:tcPr>
            <w:tcW w:w="1922" w:type="pct"/>
          </w:tcPr>
          <w:p w14:paraId="41D10A0D" w14:textId="242CC89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lastRenderedPageBreak/>
              <w:t xml:space="preserve">Нафта (нафтова), важка, каталітично крекінгована, очищена від сірки; Каталітично крекінгована нафта з низькою температурою кипіння; [Складне поєднання вуглеводнів, отримане піддаванням каталітично крекінгованого нафтового дистиляту процесу видалення сірки для перетворення меркаптанів або для вилучення кислотних домішок. </w:t>
            </w:r>
            <w:r w:rsidRPr="004933F7">
              <w:rPr>
                <w:color w:val="000000" w:themeColor="text1"/>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rPr>
              <w:t>6</w:t>
            </w:r>
            <w:r w:rsidRPr="004933F7">
              <w:rPr>
                <w:color w:val="000000" w:themeColor="text1"/>
              </w:rPr>
              <w:t xml:space="preserve"> </w:t>
            </w:r>
            <w:r w:rsidR="008D39E9" w:rsidRPr="004933F7">
              <w:rPr>
                <w:color w:val="000000" w:themeColor="text1"/>
              </w:rPr>
              <w:t>-</w:t>
            </w:r>
            <w:r w:rsidRPr="004933F7">
              <w:rPr>
                <w:color w:val="000000" w:themeColor="text1"/>
              </w:rPr>
              <w:t xml:space="preserve"> С</w:t>
            </w:r>
            <w:r w:rsidRPr="004933F7">
              <w:rPr>
                <w:color w:val="000000" w:themeColor="text1"/>
                <w:vertAlign w:val="subscript"/>
              </w:rPr>
              <w:t>12</w:t>
            </w:r>
            <w:r w:rsidRPr="004933F7">
              <w:rPr>
                <w:color w:val="000000" w:themeColor="text1"/>
              </w:rPr>
              <w:t xml:space="preserve"> і киплячих в діапазоні приблизно від 60°С до 200°С (</w:t>
            </w:r>
            <w:r w:rsidRPr="004933F7">
              <w:rPr>
                <w:color w:val="000000" w:themeColor="text1"/>
                <w:lang w:val="uk-UA"/>
              </w:rPr>
              <w:t xml:space="preserve">від </w:t>
            </w:r>
            <w:r w:rsidRPr="004933F7">
              <w:rPr>
                <w:color w:val="000000" w:themeColor="text1"/>
              </w:rPr>
              <w:t>140°F до 392°F).]</w:t>
            </w:r>
          </w:p>
        </w:tc>
        <w:tc>
          <w:tcPr>
            <w:tcW w:w="1001" w:type="pct"/>
          </w:tcPr>
          <w:p w14:paraId="0B7B6FC4"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649-294</w:t>
            </w:r>
            <w:r w:rsidRPr="004933F7">
              <w:rPr>
                <w:rFonts w:eastAsia="Times New Roman"/>
                <w:color w:val="000000" w:themeColor="text1"/>
                <w:lang w:val="uk-UA" w:eastAsia="ru-RU"/>
              </w:rPr>
              <w:t>-</w:t>
            </w:r>
            <w:r w:rsidRPr="004933F7">
              <w:rPr>
                <w:rFonts w:eastAsia="Times New Roman"/>
                <w:color w:val="000000" w:themeColor="text1"/>
                <w:lang w:eastAsia="ru-RU"/>
              </w:rPr>
              <w:t>00-8</w:t>
            </w:r>
          </w:p>
        </w:tc>
        <w:tc>
          <w:tcPr>
            <w:tcW w:w="1077" w:type="pct"/>
          </w:tcPr>
          <w:p w14:paraId="197B59EB"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92045-50-6</w:t>
            </w:r>
          </w:p>
        </w:tc>
        <w:tc>
          <w:tcPr>
            <w:tcW w:w="1000" w:type="pct"/>
          </w:tcPr>
          <w:p w14:paraId="2C354A3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31D329C1" w14:textId="77777777" w:rsidTr="00CB70DE">
        <w:trPr>
          <w:trHeight w:val="20"/>
        </w:trPr>
        <w:tc>
          <w:tcPr>
            <w:tcW w:w="1922" w:type="pct"/>
          </w:tcPr>
          <w:p w14:paraId="2DA2F82A"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 xml:space="preserve">Нафта (нафтова), легка, каталітичного крекінгу, очищена від сірки; Каталітично крекінгована нафта з низькою температурою кипіння; [Складне поєднання вуглеводнів, отримане при піддаванні каталітично крекінгованої нафти процесу видалення сірки для перетворення меркаптанів або для вилучення кислотних домішок. </w:t>
            </w:r>
            <w:r w:rsidRPr="004933F7">
              <w:rPr>
                <w:color w:val="000000" w:themeColor="text1"/>
              </w:rPr>
              <w:t>Воно складається переважно з вуглеводнів, киплячих в діапазоні приблизно від 35°С до 210°С (</w:t>
            </w:r>
            <w:r w:rsidRPr="004933F7">
              <w:rPr>
                <w:color w:val="000000" w:themeColor="text1"/>
                <w:lang w:val="uk-UA"/>
              </w:rPr>
              <w:t xml:space="preserve">від </w:t>
            </w:r>
            <w:r w:rsidRPr="004933F7">
              <w:rPr>
                <w:color w:val="000000" w:themeColor="text1"/>
              </w:rPr>
              <w:t>95°F до 410°F).]</w:t>
            </w:r>
          </w:p>
        </w:tc>
        <w:tc>
          <w:tcPr>
            <w:tcW w:w="1001" w:type="pct"/>
          </w:tcPr>
          <w:p w14:paraId="60173ED2"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649-295-00-3</w:t>
            </w:r>
          </w:p>
        </w:tc>
        <w:tc>
          <w:tcPr>
            <w:tcW w:w="1077" w:type="pct"/>
          </w:tcPr>
          <w:p w14:paraId="76D1D6C7"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92045-59-5</w:t>
            </w:r>
          </w:p>
        </w:tc>
        <w:tc>
          <w:tcPr>
            <w:tcW w:w="1000" w:type="pct"/>
          </w:tcPr>
          <w:p w14:paraId="6B297DFC"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73DFC5DD" w14:textId="77777777" w:rsidTr="00CB70DE">
        <w:trPr>
          <w:trHeight w:val="20"/>
        </w:trPr>
        <w:tc>
          <w:tcPr>
            <w:tcW w:w="1922" w:type="pct"/>
          </w:tcPr>
          <w:p w14:paraId="0CF598AC" w14:textId="0FB7E58C"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rPr>
              <w:t>Вуглеводні, С</w:t>
            </w:r>
            <w:r w:rsidRPr="004933F7">
              <w:rPr>
                <w:color w:val="000000" w:themeColor="text1"/>
                <w:vertAlign w:val="subscript"/>
                <w:lang w:val="uk-UA"/>
              </w:rPr>
              <w:t>8</w:t>
            </w:r>
            <w:r w:rsidR="009C7F35" w:rsidRPr="004933F7">
              <w:rPr>
                <w:color w:val="000000" w:themeColor="text1"/>
                <w:vertAlign w:val="subscript"/>
                <w:lang w:val="uk-UA"/>
              </w:rPr>
              <w:t>-</w:t>
            </w:r>
            <w:r w:rsidRPr="004933F7">
              <w:rPr>
                <w:color w:val="000000" w:themeColor="text1"/>
                <w:vertAlign w:val="subscript"/>
                <w:lang w:val="uk-UA"/>
              </w:rPr>
              <w:t>12</w:t>
            </w:r>
            <w:r w:rsidRPr="004933F7">
              <w:rPr>
                <w:color w:val="000000" w:themeColor="text1"/>
                <w:lang w:val="uk-UA"/>
              </w:rPr>
              <w:t xml:space="preserve">, каталітичного крекінгу, хімічно нейтралізовані; Каталітично крекінгована нафта з низькою температурою кипіння; [Складне поєднання вуглеводнів, отримане при перегонці фракцій з процесу каталітичного крекінгу, що пройшли лужне промивання. </w:t>
            </w:r>
            <w:r w:rsidRPr="004933F7">
              <w:rPr>
                <w:color w:val="000000" w:themeColor="text1"/>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rPr>
              <w:t>8</w:t>
            </w:r>
            <w:r w:rsidRPr="004933F7">
              <w:rPr>
                <w:color w:val="000000" w:themeColor="text1"/>
              </w:rPr>
              <w:t xml:space="preserve"> </w:t>
            </w:r>
            <w:r w:rsidR="008D39E9" w:rsidRPr="004933F7">
              <w:rPr>
                <w:color w:val="000000" w:themeColor="text1"/>
              </w:rPr>
              <w:t>-</w:t>
            </w:r>
            <w:r w:rsidRPr="004933F7">
              <w:rPr>
                <w:color w:val="000000" w:themeColor="text1"/>
              </w:rPr>
              <w:t xml:space="preserve"> С</w:t>
            </w:r>
            <w:r w:rsidRPr="004933F7">
              <w:rPr>
                <w:color w:val="000000" w:themeColor="text1"/>
                <w:vertAlign w:val="subscript"/>
              </w:rPr>
              <w:t>12</w:t>
            </w:r>
            <w:r w:rsidRPr="004933F7">
              <w:rPr>
                <w:color w:val="000000" w:themeColor="text1"/>
              </w:rPr>
              <w:t xml:space="preserve"> і киплячих в діапазоні приблизно від 130°С до 210°С (</w:t>
            </w:r>
            <w:r w:rsidRPr="004933F7">
              <w:rPr>
                <w:color w:val="000000" w:themeColor="text1"/>
                <w:lang w:val="uk-UA"/>
              </w:rPr>
              <w:t xml:space="preserve">від </w:t>
            </w:r>
            <w:r w:rsidRPr="004933F7">
              <w:rPr>
                <w:color w:val="000000" w:themeColor="text1"/>
              </w:rPr>
              <w:t>266°F до 410°F).]</w:t>
            </w:r>
          </w:p>
        </w:tc>
        <w:tc>
          <w:tcPr>
            <w:tcW w:w="1001" w:type="pct"/>
          </w:tcPr>
          <w:p w14:paraId="44EEC3D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649-296-00-9</w:t>
            </w:r>
          </w:p>
        </w:tc>
        <w:tc>
          <w:tcPr>
            <w:tcW w:w="1077" w:type="pct"/>
          </w:tcPr>
          <w:p w14:paraId="16DCFD22"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92128-94-4</w:t>
            </w:r>
          </w:p>
        </w:tc>
        <w:tc>
          <w:tcPr>
            <w:tcW w:w="1000" w:type="pct"/>
          </w:tcPr>
          <w:p w14:paraId="36E7C0E4"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1C2F29F7" w14:textId="77777777" w:rsidTr="00CB70DE">
        <w:trPr>
          <w:trHeight w:val="20"/>
        </w:trPr>
        <w:tc>
          <w:tcPr>
            <w:tcW w:w="1922" w:type="pct"/>
          </w:tcPr>
          <w:p w14:paraId="6AB6A3B9" w14:textId="6BAC42C6"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ru-RU" w:eastAsia="ru-RU"/>
              </w:rPr>
              <w:lastRenderedPageBreak/>
              <w:t>Вуглеводні, С</w:t>
            </w:r>
            <w:r w:rsidRPr="004933F7">
              <w:rPr>
                <w:rStyle w:val="Bodytext275pt"/>
                <w:rFonts w:eastAsiaTheme="minorHAnsi"/>
                <w:color w:val="000000" w:themeColor="text1"/>
                <w:sz w:val="24"/>
                <w:szCs w:val="24"/>
                <w:vertAlign w:val="subscript"/>
                <w:lang w:val="ru-RU" w:eastAsia="ru-RU"/>
              </w:rPr>
              <w:t>8</w:t>
            </w:r>
            <w:r w:rsidR="009C7F35" w:rsidRPr="004933F7">
              <w:rPr>
                <w:rStyle w:val="Bodytext275pt"/>
                <w:rFonts w:eastAsiaTheme="minorHAnsi"/>
                <w:color w:val="000000" w:themeColor="text1"/>
                <w:sz w:val="24"/>
                <w:szCs w:val="24"/>
                <w:vertAlign w:val="subscript"/>
                <w:lang w:val="ru-RU" w:eastAsia="ru-RU"/>
              </w:rPr>
              <w:t>-</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дистиляти установки каталітичного крекінгу; Каталітично крекінгована нафта з низькою температурою кипіння; [Складне поєднання вуглеводнів, отримане перегонкою продуктів процесу каталітичного крекінгу. Воно складається переважно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8</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xml:space="preserve"> і киплячих в діапазоні приблизно від 140°С до 210°С (від 284°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7BB3D48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649-297-00-4</w:t>
            </w:r>
          </w:p>
        </w:tc>
        <w:tc>
          <w:tcPr>
            <w:tcW w:w="1077" w:type="pct"/>
          </w:tcPr>
          <w:p w14:paraId="3CED6DE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101794-97-2</w:t>
            </w:r>
          </w:p>
        </w:tc>
        <w:tc>
          <w:tcPr>
            <w:tcW w:w="1000" w:type="pct"/>
          </w:tcPr>
          <w:p w14:paraId="7B9EF523"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74FBD0B6" w14:textId="77777777" w:rsidTr="00CB70DE">
        <w:trPr>
          <w:trHeight w:val="20"/>
        </w:trPr>
        <w:tc>
          <w:tcPr>
            <w:tcW w:w="1922" w:type="pct"/>
          </w:tcPr>
          <w:p w14:paraId="5869B216" w14:textId="4A8AA695"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Вуглеводні, С</w:t>
            </w:r>
            <w:r w:rsidRPr="004933F7">
              <w:rPr>
                <w:rStyle w:val="Bodytext275pt"/>
                <w:rFonts w:eastAsiaTheme="minorHAnsi"/>
                <w:color w:val="000000" w:themeColor="text1"/>
                <w:sz w:val="24"/>
                <w:szCs w:val="24"/>
                <w:vertAlign w:val="subscript"/>
                <w:lang w:val="uk-UA" w:eastAsia="ru-RU"/>
              </w:rPr>
              <w:t>8</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каталітичного крекінгу, хімічно нейтралізовані, очищені від сірки; Каталітично крекінгована нафта з низькою температурою кипіння</w:t>
            </w:r>
          </w:p>
        </w:tc>
        <w:tc>
          <w:tcPr>
            <w:tcW w:w="1001" w:type="pct"/>
          </w:tcPr>
          <w:p w14:paraId="69E1C929"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649-298-00-X</w:t>
            </w:r>
          </w:p>
        </w:tc>
        <w:tc>
          <w:tcPr>
            <w:tcW w:w="1077" w:type="pct"/>
          </w:tcPr>
          <w:p w14:paraId="15EF1B90" w14:textId="77777777" w:rsidR="00DF5D19" w:rsidRPr="004933F7" w:rsidRDefault="00DF5D19" w:rsidP="00251E30">
            <w:pPr>
              <w:pStyle w:val="CM1"/>
              <w:suppressLineNumbers/>
              <w:spacing w:before="40" w:after="40"/>
              <w:rPr>
                <w:color w:val="000000" w:themeColor="text1"/>
                <w:highlight w:val="yellow"/>
                <w:lang w:val="en-US" w:eastAsia="ru-RU"/>
              </w:rPr>
            </w:pPr>
            <w:r w:rsidRPr="004933F7">
              <w:rPr>
                <w:rFonts w:eastAsia="Times New Roman"/>
                <w:color w:val="000000" w:themeColor="text1"/>
              </w:rPr>
              <w:t>101896-28-0</w:t>
            </w:r>
          </w:p>
        </w:tc>
        <w:tc>
          <w:tcPr>
            <w:tcW w:w="1000" w:type="pct"/>
          </w:tcPr>
          <w:p w14:paraId="11012BD9"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highlight w:val="yellow"/>
                <w:lang w:eastAsia="ru-RU"/>
              </w:rPr>
            </w:pPr>
            <w:r w:rsidRPr="004933F7">
              <w:rPr>
                <w:rFonts w:eastAsia="Times New Roman"/>
                <w:color w:val="000000" w:themeColor="text1"/>
                <w:lang w:eastAsia="ru-RU"/>
              </w:rPr>
              <w:t>P</w:t>
            </w:r>
          </w:p>
        </w:tc>
      </w:tr>
      <w:tr w:rsidR="004933F7" w:rsidRPr="004933F7" w14:paraId="150A57AC" w14:textId="77777777" w:rsidTr="00CB70DE">
        <w:trPr>
          <w:trHeight w:val="20"/>
        </w:trPr>
        <w:tc>
          <w:tcPr>
            <w:tcW w:w="1922" w:type="pct"/>
          </w:tcPr>
          <w:p w14:paraId="7B82CEC0" w14:textId="44257753"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Нафта (нафтова), легка фракція піддана каталітичному риформінгу; Піддана каталітичному риформінгу нафта з низькою температурою кипіння; [Складне поєднання вуглеводнів, отримане при перегонці продуктів з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190°С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374°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Воно містить відносно велику частину ароматичних і розгалужених вуглеводнів. Цей потік може містити 10% за об’ємом або більше бензену.]</w:t>
            </w:r>
          </w:p>
        </w:tc>
        <w:tc>
          <w:tcPr>
            <w:tcW w:w="1001" w:type="pct"/>
          </w:tcPr>
          <w:p w14:paraId="644286AC"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649-299-00-5</w:t>
            </w:r>
          </w:p>
        </w:tc>
        <w:tc>
          <w:tcPr>
            <w:tcW w:w="1077" w:type="pct"/>
          </w:tcPr>
          <w:p w14:paraId="6735561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64741-63-5</w:t>
            </w:r>
          </w:p>
        </w:tc>
        <w:tc>
          <w:tcPr>
            <w:tcW w:w="1000" w:type="pct"/>
          </w:tcPr>
          <w:p w14:paraId="04358A61"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37597738" w14:textId="77777777" w:rsidTr="00CB70DE">
        <w:trPr>
          <w:trHeight w:val="20"/>
        </w:trPr>
        <w:tc>
          <w:tcPr>
            <w:tcW w:w="1922" w:type="pct"/>
          </w:tcPr>
          <w:p w14:paraId="48D2304F" w14:textId="6C5F72C8"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 xml:space="preserve">Нафта (нафтова), важка фракція піддана каталітичному риформінгу; Піддана каталітичному риформінгу нафта з низькою температурою кипіння; [Складне поєднання вуглеводнів, отримане з перегонки продуктів процесу каталітичного риформінгу. </w:t>
            </w:r>
            <w:r w:rsidRPr="004933F7">
              <w:rPr>
                <w:rStyle w:val="Bodytext275pt"/>
                <w:rFonts w:eastAsiaTheme="minorHAnsi"/>
                <w:color w:val="000000" w:themeColor="text1"/>
                <w:sz w:val="24"/>
                <w:szCs w:val="24"/>
                <w:lang w:val="ru-RU" w:eastAsia="ru-RU"/>
              </w:rPr>
              <w:t xml:space="preserve">Воно складається переважно з ароматичних вуглеводнів, що мають кількість </w:t>
            </w:r>
            <w:r w:rsidRPr="004933F7">
              <w:rPr>
                <w:rStyle w:val="Bodytext275pt"/>
                <w:rFonts w:eastAsiaTheme="minorHAnsi"/>
                <w:color w:val="000000" w:themeColor="text1"/>
                <w:sz w:val="24"/>
                <w:szCs w:val="24"/>
                <w:lang w:val="ru-RU" w:eastAsia="ru-RU"/>
              </w:rPr>
              <w:lastRenderedPageBreak/>
              <w:t>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7</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xml:space="preserve"> і киплячих в діапазоні приблизно від 90°С до 230°С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429423D6"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649-300-00-9</w:t>
            </w:r>
          </w:p>
        </w:tc>
        <w:tc>
          <w:tcPr>
            <w:tcW w:w="1077" w:type="pct"/>
          </w:tcPr>
          <w:p w14:paraId="482F9A1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64741-68-0</w:t>
            </w:r>
          </w:p>
        </w:tc>
        <w:tc>
          <w:tcPr>
            <w:tcW w:w="1000" w:type="pct"/>
          </w:tcPr>
          <w:p w14:paraId="65382E6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5B25FE19" w14:textId="77777777" w:rsidTr="00CB70DE">
        <w:trPr>
          <w:trHeight w:val="20"/>
        </w:trPr>
        <w:tc>
          <w:tcPr>
            <w:tcW w:w="1922" w:type="pct"/>
          </w:tcPr>
          <w:p w14:paraId="7E3F6998" w14:textId="74AEFAF2"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Дистиляти (нафтові) установки відгонки пентану установки каталітичного риформінгу; Піддана каталітичному риформінгу нафта з низькою температурою кипіння; [Складне поєднання вуглеводнів від перегонки продуктів процесу каталітичного риформінгу. Воно складається переважно з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і киплячих в діапазоні приблизно від</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49°С до 63°С (- 57°</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145°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61C2ECA5"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649-301-00-4</w:t>
            </w:r>
          </w:p>
        </w:tc>
        <w:tc>
          <w:tcPr>
            <w:tcW w:w="1077" w:type="pct"/>
          </w:tcPr>
          <w:p w14:paraId="0DFD5CAC"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68475-79-6</w:t>
            </w:r>
          </w:p>
        </w:tc>
        <w:tc>
          <w:tcPr>
            <w:tcW w:w="1000" w:type="pct"/>
          </w:tcPr>
          <w:p w14:paraId="4BD8E715"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05DE9FAA" w14:textId="77777777" w:rsidTr="00CB70DE">
        <w:trPr>
          <w:trHeight w:val="20"/>
        </w:trPr>
        <w:tc>
          <w:tcPr>
            <w:tcW w:w="1922" w:type="pct"/>
          </w:tcPr>
          <w:p w14:paraId="5B91ED61" w14:textId="77777777"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Вуглеводні, С</w:t>
            </w:r>
            <w:r w:rsidRPr="004933F7">
              <w:rPr>
                <w:rStyle w:val="Bodytext275pt"/>
                <w:rFonts w:eastAsiaTheme="minorHAnsi"/>
                <w:color w:val="000000" w:themeColor="text1"/>
                <w:sz w:val="24"/>
                <w:szCs w:val="24"/>
                <w:vertAlign w:val="subscript"/>
                <w:lang w:val="uk-UA" w:eastAsia="ru-RU"/>
              </w:rPr>
              <w:t>2−6</w:t>
            </w:r>
            <w:r w:rsidRPr="004933F7">
              <w:rPr>
                <w:rStyle w:val="Bodytext275pt"/>
                <w:rFonts w:eastAsiaTheme="minorHAnsi"/>
                <w:color w:val="000000" w:themeColor="text1"/>
                <w:sz w:val="24"/>
                <w:szCs w:val="24"/>
                <w:lang w:val="uk-UA" w:eastAsia="ru-RU"/>
              </w:rPr>
              <w:t>, С</w:t>
            </w:r>
            <w:r w:rsidRPr="004933F7">
              <w:rPr>
                <w:rStyle w:val="Bodytext275pt"/>
                <w:rFonts w:eastAsiaTheme="minorHAnsi"/>
                <w:color w:val="000000" w:themeColor="text1"/>
                <w:sz w:val="24"/>
                <w:szCs w:val="24"/>
                <w:vertAlign w:val="subscript"/>
                <w:lang w:val="uk-UA" w:eastAsia="ru-RU"/>
              </w:rPr>
              <w:t xml:space="preserve">6−8 </w:t>
            </w:r>
            <w:r w:rsidRPr="004933F7">
              <w:rPr>
                <w:rStyle w:val="Bodytext275pt"/>
                <w:rFonts w:eastAsiaTheme="minorHAnsi"/>
                <w:color w:val="000000" w:themeColor="text1"/>
                <w:sz w:val="24"/>
                <w:szCs w:val="24"/>
                <w:lang w:val="uk-UA" w:eastAsia="ru-RU"/>
              </w:rPr>
              <w:t>каталітичного риформінгу; Піддана каталітичному риформінгу нафта з низькою температурою кипіння</w:t>
            </w:r>
          </w:p>
        </w:tc>
        <w:tc>
          <w:tcPr>
            <w:tcW w:w="1001" w:type="pct"/>
          </w:tcPr>
          <w:p w14:paraId="084C9C73"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649-302-00-X</w:t>
            </w:r>
          </w:p>
        </w:tc>
        <w:tc>
          <w:tcPr>
            <w:tcW w:w="1077" w:type="pct"/>
          </w:tcPr>
          <w:p w14:paraId="7E1AA511"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68476-47-1</w:t>
            </w:r>
          </w:p>
        </w:tc>
        <w:tc>
          <w:tcPr>
            <w:tcW w:w="1000" w:type="pct"/>
          </w:tcPr>
          <w:p w14:paraId="5F3B6D5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2F3B893" w14:textId="77777777" w:rsidTr="00CB70DE">
        <w:trPr>
          <w:trHeight w:val="20"/>
        </w:trPr>
        <w:tc>
          <w:tcPr>
            <w:tcW w:w="1922" w:type="pct"/>
          </w:tcPr>
          <w:p w14:paraId="489FF64D" w14:textId="1B2C0F71"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Залишки (нафтові), каталітичного риформінгу; Піддана каталітичному риформінгу нафта з низькою температурою кипіння; [Комплексні залишки процесу каталітичного риформінгу С</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 xml:space="preserve">8 </w:t>
            </w:r>
            <w:r w:rsidRPr="004933F7">
              <w:rPr>
                <w:rStyle w:val="Bodytext275pt"/>
                <w:rFonts w:eastAsiaTheme="minorHAnsi"/>
                <w:color w:val="000000" w:themeColor="text1"/>
                <w:sz w:val="24"/>
                <w:szCs w:val="24"/>
                <w:lang w:val="uk-UA" w:eastAsia="ru-RU"/>
              </w:rPr>
              <w:t xml:space="preserve">сировини. </w:t>
            </w:r>
            <w:r w:rsidRPr="004933F7">
              <w:rPr>
                <w:rStyle w:val="Bodytext275pt"/>
                <w:rFonts w:eastAsiaTheme="minorHAnsi"/>
                <w:color w:val="000000" w:themeColor="text1"/>
                <w:sz w:val="24"/>
                <w:szCs w:val="24"/>
                <w:lang w:val="ru-RU" w:eastAsia="ru-RU"/>
              </w:rPr>
              <w:t>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2</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w:t>
            </w:r>
          </w:p>
        </w:tc>
        <w:tc>
          <w:tcPr>
            <w:tcW w:w="1001" w:type="pct"/>
          </w:tcPr>
          <w:p w14:paraId="3BB8D4F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649-303-00-5</w:t>
            </w:r>
          </w:p>
        </w:tc>
        <w:tc>
          <w:tcPr>
            <w:tcW w:w="1077" w:type="pct"/>
          </w:tcPr>
          <w:p w14:paraId="3CCFF921"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68478-15-9</w:t>
            </w:r>
          </w:p>
        </w:tc>
        <w:tc>
          <w:tcPr>
            <w:tcW w:w="1000" w:type="pct"/>
          </w:tcPr>
          <w:p w14:paraId="11952D33"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B86C844" w14:textId="77777777" w:rsidTr="00CB70DE">
        <w:trPr>
          <w:trHeight w:val="20"/>
        </w:trPr>
        <w:tc>
          <w:tcPr>
            <w:tcW w:w="1922" w:type="pct"/>
          </w:tcPr>
          <w:p w14:paraId="7AFC97F8" w14:textId="045929E9"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Нафта (нафтова), легка піддана каталітичному риформінгу, без ароматичних сполук; Піддана каталітичному риформінгу нафта з низькою температурою кипіння; [Складне поєднання вуглеводнів, отримане перегонкою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120°С </w:t>
            </w:r>
            <w:r w:rsidRPr="004933F7">
              <w:rPr>
                <w:rStyle w:val="Bodytext275pt"/>
                <w:rFonts w:eastAsiaTheme="minorHAnsi"/>
                <w:color w:val="000000" w:themeColor="text1"/>
                <w:sz w:val="24"/>
                <w:szCs w:val="24"/>
                <w:lang w:val="uk-UA" w:eastAsia="ru-RU"/>
              </w:rPr>
              <w:lastRenderedPageBreak/>
              <w:t>(від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248°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Воно містить відносно велику частину розгалужених вуглеводнів, ароматичні компоненти вилучені.]</w:t>
            </w:r>
          </w:p>
        </w:tc>
        <w:tc>
          <w:tcPr>
            <w:tcW w:w="1001" w:type="pct"/>
          </w:tcPr>
          <w:p w14:paraId="475F0A9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649-304</w:t>
            </w:r>
            <w:r w:rsidRPr="004933F7">
              <w:rPr>
                <w:rFonts w:eastAsia="Times New Roman"/>
                <w:color w:val="000000" w:themeColor="text1"/>
                <w:lang w:val="uk-UA" w:eastAsia="ru-RU"/>
              </w:rPr>
              <w:t>-</w:t>
            </w:r>
            <w:r w:rsidRPr="004933F7">
              <w:rPr>
                <w:rFonts w:eastAsia="Times New Roman"/>
                <w:color w:val="000000" w:themeColor="text1"/>
                <w:lang w:eastAsia="ru-RU"/>
              </w:rPr>
              <w:t>00-0</w:t>
            </w:r>
          </w:p>
        </w:tc>
        <w:tc>
          <w:tcPr>
            <w:tcW w:w="1077" w:type="pct"/>
          </w:tcPr>
          <w:p w14:paraId="24271D40"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68513-03-1</w:t>
            </w:r>
          </w:p>
        </w:tc>
        <w:tc>
          <w:tcPr>
            <w:tcW w:w="1000" w:type="pct"/>
          </w:tcPr>
          <w:p w14:paraId="0B99EF87"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4EDAB89A" w14:textId="77777777" w:rsidTr="00CB70DE">
        <w:trPr>
          <w:trHeight w:val="20"/>
        </w:trPr>
        <w:tc>
          <w:tcPr>
            <w:tcW w:w="1922" w:type="pct"/>
          </w:tcPr>
          <w:p w14:paraId="6CBD9159" w14:textId="6BA98A89"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 xml:space="preserve">Дистиляти (нафтові), головні продукти підданої каталітичному риформінгу прямогінної нафти; Піддана каталітичному риформінгу нафта з низькою температурою кипіння; [Складне поєднання вуглеводнів, отримане при каталітичному риформінгу прямогінної нафти з подальшим розподілом вихідного потоку на фракції. </w:t>
            </w:r>
            <w:r w:rsidRPr="004933F7">
              <w:rPr>
                <w:rStyle w:val="Bodytext275pt"/>
                <w:rFonts w:eastAsiaTheme="minorHAnsi"/>
                <w:color w:val="000000" w:themeColor="text1"/>
                <w:sz w:val="24"/>
                <w:szCs w:val="24"/>
                <w:lang w:val="ru-RU" w:eastAsia="ru-RU"/>
              </w:rPr>
              <w:t>Воно складається з насичених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2</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w:t>
            </w:r>
          </w:p>
        </w:tc>
        <w:tc>
          <w:tcPr>
            <w:tcW w:w="1001" w:type="pct"/>
          </w:tcPr>
          <w:p w14:paraId="3F7DE976"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649-305-00-6</w:t>
            </w:r>
          </w:p>
        </w:tc>
        <w:tc>
          <w:tcPr>
            <w:tcW w:w="1077" w:type="pct"/>
          </w:tcPr>
          <w:p w14:paraId="5C721D85"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68513-63-3</w:t>
            </w:r>
          </w:p>
        </w:tc>
        <w:tc>
          <w:tcPr>
            <w:tcW w:w="1000" w:type="pct"/>
          </w:tcPr>
          <w:p w14:paraId="20E3665D"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2DB4A09B" w14:textId="77777777" w:rsidTr="00CB70DE">
        <w:trPr>
          <w:trHeight w:val="20"/>
        </w:trPr>
        <w:tc>
          <w:tcPr>
            <w:tcW w:w="1922" w:type="pct"/>
          </w:tcPr>
          <w:p w14:paraId="37E8DC57" w14:textId="77777777"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Нафтопродукти, продукти риформінгу в установці гідроочищення-риформування; Піддана каталітичному риформінгу нафта з низькою температурою кипіння; [Складне поєднання вуглеводнів, отримане в процесі гідроочищення-риформування і кипляче в діапазоні від 27°С до 210°С (від 80°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7B59BAC3"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649-306-00-1</w:t>
            </w:r>
          </w:p>
        </w:tc>
        <w:tc>
          <w:tcPr>
            <w:tcW w:w="1077" w:type="pct"/>
          </w:tcPr>
          <w:p w14:paraId="3C5EBDC8"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68514-79-4</w:t>
            </w:r>
          </w:p>
        </w:tc>
        <w:tc>
          <w:tcPr>
            <w:tcW w:w="1000" w:type="pct"/>
          </w:tcPr>
          <w:p w14:paraId="19A36DB6"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67350B19" w14:textId="77777777" w:rsidTr="00CB70DE">
        <w:trPr>
          <w:trHeight w:val="20"/>
        </w:trPr>
        <w:tc>
          <w:tcPr>
            <w:tcW w:w="1922" w:type="pct"/>
          </w:tcPr>
          <w:p w14:paraId="05822AB6" w14:textId="6234A121"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Нафта (нафтова), всі види після риформінгу; Піддана каталітичному риформінгу нафта з низькою температурою кипіння; [Складне поєднання вуглеводнів, отриманих при перегонці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230°С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6DAD37C5"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649-307-00-7</w:t>
            </w:r>
          </w:p>
        </w:tc>
        <w:tc>
          <w:tcPr>
            <w:tcW w:w="1077" w:type="pct"/>
          </w:tcPr>
          <w:p w14:paraId="29416E7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68919-37-9</w:t>
            </w:r>
          </w:p>
        </w:tc>
        <w:tc>
          <w:tcPr>
            <w:tcW w:w="1000" w:type="pct"/>
          </w:tcPr>
          <w:p w14:paraId="4E3876DE"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52B0777B" w14:textId="77777777" w:rsidTr="00CB70DE">
        <w:trPr>
          <w:trHeight w:val="20"/>
        </w:trPr>
        <w:tc>
          <w:tcPr>
            <w:tcW w:w="1922" w:type="pct"/>
          </w:tcPr>
          <w:p w14:paraId="78F79FDC" w14:textId="18165678"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 xml:space="preserve">Нафта (нафтова), каталітичного риформінгу; Піддана каталітичному риформінгу нафта з низькою температурою кипіння; [Складне </w:t>
            </w:r>
            <w:r w:rsidRPr="004933F7">
              <w:rPr>
                <w:rStyle w:val="Bodytext275pt"/>
                <w:rFonts w:eastAsiaTheme="minorHAnsi"/>
                <w:color w:val="000000" w:themeColor="text1"/>
                <w:sz w:val="24"/>
                <w:szCs w:val="24"/>
                <w:lang w:val="uk-UA" w:eastAsia="ru-RU"/>
              </w:rPr>
              <w:lastRenderedPageBreak/>
              <w:t>поєднання вуглеводнів, отримане перегонкою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30°С до 220°С (від 90°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430°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Містить відносно велику кількість ароматичних і розгалужених вуглеводнів. Цей потік може містити 10% об. або більше бензену.]</w:t>
            </w:r>
          </w:p>
        </w:tc>
        <w:tc>
          <w:tcPr>
            <w:tcW w:w="1001" w:type="pct"/>
          </w:tcPr>
          <w:p w14:paraId="4EBCBCB2"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649-308-00-2</w:t>
            </w:r>
          </w:p>
        </w:tc>
        <w:tc>
          <w:tcPr>
            <w:tcW w:w="1077" w:type="pct"/>
          </w:tcPr>
          <w:p w14:paraId="399FE995"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68955-35-1</w:t>
            </w:r>
          </w:p>
        </w:tc>
        <w:tc>
          <w:tcPr>
            <w:tcW w:w="1000" w:type="pct"/>
          </w:tcPr>
          <w:p w14:paraId="46D0C8B4"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1E5E4D4E" w14:textId="77777777" w:rsidTr="00CB70DE">
        <w:trPr>
          <w:trHeight w:val="20"/>
        </w:trPr>
        <w:tc>
          <w:tcPr>
            <w:tcW w:w="1922" w:type="pct"/>
          </w:tcPr>
          <w:p w14:paraId="56E49E92" w14:textId="1353876E"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Дистиляти (нафтові), легкі фракції після каталітичного риформінгу гідроочищені; С</w:t>
            </w:r>
            <w:r w:rsidRPr="004933F7">
              <w:rPr>
                <w:rStyle w:val="Bodytext275pt"/>
                <w:rFonts w:eastAsiaTheme="minorHAnsi"/>
                <w:color w:val="000000" w:themeColor="text1"/>
                <w:sz w:val="24"/>
                <w:szCs w:val="24"/>
                <w:vertAlign w:val="subscript"/>
                <w:lang w:val="uk-UA" w:eastAsia="ru-RU"/>
              </w:rPr>
              <w:t>8</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 xml:space="preserve">12 </w:t>
            </w:r>
            <w:r w:rsidRPr="004933F7">
              <w:rPr>
                <w:rStyle w:val="Bodytext275pt"/>
                <w:rFonts w:eastAsiaTheme="minorHAnsi"/>
                <w:color w:val="000000" w:themeColor="text1"/>
                <w:sz w:val="24"/>
                <w:szCs w:val="24"/>
                <w:lang w:val="uk-UA" w:eastAsia="ru-RU"/>
              </w:rPr>
              <w:t>ароматична фракція; Піддана каталітичному риформінгу нафта з низькою температурою кипіння; [Складне поєднання алкілбензенів, отримане при каталітичному риформінгу продукту прямого перегону нафти. Воно складається переважно з алкілбензенів,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10</w:t>
            </w:r>
            <w:r w:rsidRPr="004933F7">
              <w:rPr>
                <w:rStyle w:val="Bodytext275pt"/>
                <w:rFonts w:eastAsiaTheme="minorHAnsi"/>
                <w:color w:val="000000" w:themeColor="text1"/>
                <w:sz w:val="24"/>
                <w:szCs w:val="24"/>
                <w:lang w:val="uk-UA" w:eastAsia="ru-RU"/>
              </w:rPr>
              <w:t xml:space="preserve"> і киплячих в діапазоні приблизно від 160°С до 180°С (від 320°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356°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1BA42EAB"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649-309-00-8</w:t>
            </w:r>
          </w:p>
        </w:tc>
        <w:tc>
          <w:tcPr>
            <w:tcW w:w="1077" w:type="pct"/>
          </w:tcPr>
          <w:p w14:paraId="049F119E"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85116-58-1</w:t>
            </w:r>
          </w:p>
        </w:tc>
        <w:tc>
          <w:tcPr>
            <w:tcW w:w="1000" w:type="pct"/>
          </w:tcPr>
          <w:p w14:paraId="6573966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7C025499" w14:textId="77777777" w:rsidTr="00CB70DE">
        <w:trPr>
          <w:trHeight w:val="20"/>
        </w:trPr>
        <w:tc>
          <w:tcPr>
            <w:tcW w:w="1922" w:type="pct"/>
          </w:tcPr>
          <w:p w14:paraId="22C87949" w14:textId="77777777"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Ароматичні вуглеводні,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похідні від каталітичного риформінгу; Піддана каталітичному риформінгу нафта з низькою температурою кипіння</w:t>
            </w:r>
          </w:p>
        </w:tc>
        <w:tc>
          <w:tcPr>
            <w:tcW w:w="1001" w:type="pct"/>
          </w:tcPr>
          <w:p w14:paraId="7FE1B816"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649-310-00-3</w:t>
            </w:r>
          </w:p>
        </w:tc>
        <w:tc>
          <w:tcPr>
            <w:tcW w:w="1077" w:type="pct"/>
          </w:tcPr>
          <w:p w14:paraId="11602AA4"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91995-18-5</w:t>
            </w:r>
          </w:p>
        </w:tc>
        <w:tc>
          <w:tcPr>
            <w:tcW w:w="1000" w:type="pct"/>
          </w:tcPr>
          <w:p w14:paraId="315098CA"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445CF766" w14:textId="77777777" w:rsidTr="00CB70DE">
        <w:trPr>
          <w:trHeight w:val="20"/>
        </w:trPr>
        <w:tc>
          <w:tcPr>
            <w:tcW w:w="1922" w:type="pct"/>
          </w:tcPr>
          <w:p w14:paraId="00745BE9" w14:textId="5CAC2CEF" w:rsidR="00DF5D19" w:rsidRPr="004933F7" w:rsidRDefault="00DF5D19" w:rsidP="00251E30">
            <w:pPr>
              <w:pStyle w:val="CM1"/>
              <w:suppressLineNumbers/>
              <w:spacing w:before="40" w:after="40"/>
              <w:rPr>
                <w:color w:val="000000" w:themeColor="text1"/>
                <w:lang w:val="uk-UA" w:eastAsia="ru-RU"/>
              </w:rPr>
            </w:pPr>
            <w:r w:rsidRPr="004933F7">
              <w:rPr>
                <w:rStyle w:val="Bodytext275pt"/>
                <w:rFonts w:eastAsiaTheme="minorHAnsi"/>
                <w:color w:val="000000" w:themeColor="text1"/>
                <w:sz w:val="24"/>
                <w:szCs w:val="24"/>
                <w:lang w:val="uk-UA" w:eastAsia="ru-RU"/>
              </w:rPr>
              <w:t>Ароматичні вуглеводні, С</w:t>
            </w:r>
            <w:r w:rsidRPr="004933F7">
              <w:rPr>
                <w:rStyle w:val="Bodytext275pt"/>
                <w:rFonts w:eastAsiaTheme="minorHAnsi"/>
                <w:color w:val="000000" w:themeColor="text1"/>
                <w:sz w:val="24"/>
                <w:szCs w:val="24"/>
                <w:vertAlign w:val="subscript"/>
                <w:lang w:val="uk-UA" w:eastAsia="ru-RU"/>
              </w:rPr>
              <w:t>7</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з високим вмістом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Піддана каталітичному риформінгу нафта з низькою температурою кипіння; [Складне поєднання вуглеводнів, отримане при відділенні від фракції, що містить продукти платформінгу. Воно складається переважно з 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(переважно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і може містити </w:t>
            </w:r>
            <w:r w:rsidRPr="004933F7">
              <w:rPr>
                <w:rStyle w:val="Bodytext275pt"/>
                <w:rFonts w:eastAsiaTheme="minorHAnsi"/>
                <w:color w:val="000000" w:themeColor="text1"/>
                <w:sz w:val="24"/>
                <w:szCs w:val="24"/>
                <w:lang w:val="uk-UA" w:eastAsia="ru-RU"/>
              </w:rPr>
              <w:lastRenderedPageBreak/>
              <w:t>неароматичні вуглеводні, киплячі в діапазоні приблизно від 130°С до 200°С (від 266°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392°</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001" w:type="pct"/>
          </w:tcPr>
          <w:p w14:paraId="0AF6A38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lastRenderedPageBreak/>
              <w:t>649-311-00-9</w:t>
            </w:r>
          </w:p>
        </w:tc>
        <w:tc>
          <w:tcPr>
            <w:tcW w:w="1077" w:type="pct"/>
          </w:tcPr>
          <w:p w14:paraId="32EC607D"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93571-75-6</w:t>
            </w:r>
          </w:p>
        </w:tc>
        <w:tc>
          <w:tcPr>
            <w:tcW w:w="1000" w:type="pct"/>
          </w:tcPr>
          <w:p w14:paraId="313E76B6"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462B469C" w14:textId="77777777" w:rsidTr="00CB70DE">
        <w:trPr>
          <w:trHeight w:val="20"/>
        </w:trPr>
        <w:tc>
          <w:tcPr>
            <w:tcW w:w="1922" w:type="pct"/>
          </w:tcPr>
          <w:p w14:paraId="3D8BECFE" w14:textId="5444A23E" w:rsidR="00DF5D19" w:rsidRPr="004933F7" w:rsidRDefault="00DF5D19" w:rsidP="00251E30">
            <w:pPr>
              <w:pStyle w:val="CM1"/>
              <w:suppressLineNumbers/>
              <w:spacing w:before="40" w:after="40"/>
              <w:rPr>
                <w:color w:val="000000" w:themeColor="text1"/>
                <w:lang w:eastAsia="ru-RU"/>
              </w:rPr>
            </w:pPr>
            <w:r w:rsidRPr="004933F7">
              <w:rPr>
                <w:rStyle w:val="Bodytext275pt"/>
                <w:rFonts w:eastAsiaTheme="minorHAnsi"/>
                <w:color w:val="000000" w:themeColor="text1"/>
                <w:sz w:val="24"/>
                <w:szCs w:val="24"/>
                <w:lang w:val="uk-UA" w:eastAsia="ru-RU"/>
              </w:rPr>
              <w:t>Бензин, С</w:t>
            </w:r>
            <w:r w:rsidRPr="004933F7">
              <w:rPr>
                <w:rStyle w:val="Bodytext275pt"/>
                <w:rFonts w:eastAsiaTheme="minorHAnsi"/>
                <w:color w:val="000000" w:themeColor="text1"/>
                <w:sz w:val="24"/>
                <w:szCs w:val="24"/>
                <w:vertAlign w:val="subscript"/>
                <w:lang w:val="uk-UA" w:eastAsia="ru-RU"/>
              </w:rPr>
              <w:t>5−11</w:t>
            </w:r>
            <w:r w:rsidRPr="004933F7">
              <w:rPr>
                <w:rStyle w:val="Bodytext275pt"/>
                <w:rFonts w:eastAsiaTheme="minorHAnsi"/>
                <w:color w:val="000000" w:themeColor="text1"/>
                <w:sz w:val="24"/>
                <w:szCs w:val="24"/>
                <w:lang w:val="uk-UA" w:eastAsia="ru-RU"/>
              </w:rPr>
              <w:t xml:space="preserve">, стабілізований продукт риформінгу з високим вмістом октану; Піддана каталітичному риформінгу нафта з низькою температурою кипіння; [Складне поєднання вуглеводнів з високим вмістом октану, отримане за допомогою каталітичної дегідрогенізації переважно нафтенової нафти. </w:t>
            </w:r>
            <w:r w:rsidRPr="004933F7">
              <w:rPr>
                <w:rStyle w:val="Bodytext275pt"/>
                <w:rFonts w:eastAsiaTheme="minorHAnsi"/>
                <w:color w:val="000000" w:themeColor="text1"/>
                <w:sz w:val="24"/>
                <w:szCs w:val="24"/>
                <w:lang w:val="ru-RU" w:eastAsia="ru-RU"/>
              </w:rPr>
              <w:t>Воно складається переважно з ароматичних і неароматичних сполук,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5</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11</w:t>
            </w:r>
            <w:r w:rsidRPr="004933F7">
              <w:rPr>
                <w:rStyle w:val="Bodytext275pt"/>
                <w:rFonts w:eastAsiaTheme="minorHAnsi"/>
                <w:color w:val="000000" w:themeColor="text1"/>
                <w:sz w:val="24"/>
                <w:szCs w:val="24"/>
                <w:lang w:val="ru-RU" w:eastAsia="ru-RU"/>
              </w:rPr>
              <w:t xml:space="preserve"> і киплячих в діапазоні приблизно від 45°С до 185°С (від 113°</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365°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001" w:type="pct"/>
          </w:tcPr>
          <w:p w14:paraId="3C0FA1D8"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649-312-00-4</w:t>
            </w:r>
          </w:p>
        </w:tc>
        <w:tc>
          <w:tcPr>
            <w:tcW w:w="1077" w:type="pct"/>
          </w:tcPr>
          <w:p w14:paraId="3EC09F94"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93572-29-3</w:t>
            </w:r>
          </w:p>
        </w:tc>
        <w:tc>
          <w:tcPr>
            <w:tcW w:w="1000" w:type="pct"/>
          </w:tcPr>
          <w:p w14:paraId="7EB6CED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4511618E" w14:textId="77777777" w:rsidTr="00CB70DE">
        <w:trPr>
          <w:trHeight w:val="20"/>
        </w:trPr>
        <w:tc>
          <w:tcPr>
            <w:tcW w:w="1922" w:type="pct"/>
          </w:tcPr>
          <w:p w14:paraId="0540A36B" w14:textId="6811010F" w:rsidR="00DF5D19" w:rsidRPr="004933F7" w:rsidRDefault="00DF5D19" w:rsidP="00251E30">
            <w:pPr>
              <w:pStyle w:val="CM1"/>
              <w:suppressLineNumbers/>
              <w:spacing w:before="40" w:after="40"/>
              <w:rPr>
                <w:color w:val="000000" w:themeColor="text1"/>
                <w:highlight w:val="magenta"/>
                <w:lang w:val="uk-UA" w:eastAsia="ru-RU"/>
              </w:rPr>
            </w:pPr>
            <w:r w:rsidRPr="004933F7">
              <w:rPr>
                <w:rStyle w:val="Bodytext275pt"/>
                <w:rFonts w:eastAsiaTheme="minorHAnsi"/>
                <w:color w:val="000000" w:themeColor="text1"/>
                <w:sz w:val="24"/>
                <w:szCs w:val="24"/>
                <w:lang w:val="uk-UA" w:eastAsia="ru-RU"/>
              </w:rPr>
              <w:t>Вуглеводні, С</w:t>
            </w:r>
            <w:r w:rsidRPr="004933F7">
              <w:rPr>
                <w:rStyle w:val="Bodytext275pt"/>
                <w:rFonts w:eastAsiaTheme="minorHAnsi"/>
                <w:color w:val="000000" w:themeColor="text1"/>
                <w:sz w:val="24"/>
                <w:szCs w:val="24"/>
                <w:vertAlign w:val="subscript"/>
                <w:lang w:val="uk-UA" w:eastAsia="ru-RU"/>
              </w:rPr>
              <w:t>7−12</w:t>
            </w:r>
            <w:r w:rsidRPr="004933F7">
              <w:rPr>
                <w:rStyle w:val="Bodytext275pt"/>
                <w:rFonts w:eastAsiaTheme="minorHAnsi"/>
                <w:color w:val="000000" w:themeColor="text1"/>
                <w:sz w:val="24"/>
                <w:szCs w:val="24"/>
                <w:lang w:val="uk-UA" w:eastAsia="ru-RU"/>
              </w:rPr>
              <w:t>, ароматичні збагачені С</w:t>
            </w:r>
            <w:r w:rsidRPr="004933F7">
              <w:rPr>
                <w:rStyle w:val="Bodytext275pt"/>
                <w:rFonts w:eastAsiaTheme="minorHAnsi"/>
                <w:color w:val="000000" w:themeColor="text1"/>
                <w:sz w:val="24"/>
                <w:szCs w:val="24"/>
                <w:vertAlign w:val="subscript"/>
                <w:lang w:val="uk-UA" w:eastAsia="ru-RU"/>
              </w:rPr>
              <w:t>≥9</w:t>
            </w:r>
            <w:r w:rsidRPr="004933F7">
              <w:rPr>
                <w:rStyle w:val="Bodytext275pt"/>
                <w:rFonts w:eastAsiaTheme="minorHAnsi"/>
                <w:color w:val="000000" w:themeColor="text1"/>
                <w:sz w:val="24"/>
                <w:szCs w:val="24"/>
                <w:lang w:val="uk-UA" w:eastAsia="ru-RU"/>
              </w:rPr>
              <w:t>, важка фракція риформінгу; Піддана каталітичному риформінгу нафта з низькою температурою кипіння; [Складне поєднання вуглеводнів, отримане при відділенні від фракції, що містить продукти платформингу. Воно складається переважно з неароматичних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120°С до 210°С (248°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380°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а також С</w:t>
            </w:r>
            <w:r w:rsidRPr="004933F7">
              <w:rPr>
                <w:rStyle w:val="Bodytext275pt"/>
                <w:rFonts w:eastAsiaTheme="minorHAnsi"/>
                <w:color w:val="000000" w:themeColor="text1"/>
                <w:sz w:val="24"/>
                <w:szCs w:val="24"/>
                <w:vertAlign w:val="subscript"/>
                <w:lang w:val="uk-UA" w:eastAsia="ru-RU"/>
              </w:rPr>
              <w:t>9</w:t>
            </w:r>
            <w:r w:rsidRPr="004933F7">
              <w:rPr>
                <w:rStyle w:val="Bodytext275pt"/>
                <w:rFonts w:eastAsiaTheme="minorHAnsi"/>
                <w:color w:val="000000" w:themeColor="text1"/>
                <w:sz w:val="24"/>
                <w:szCs w:val="24"/>
                <w:lang w:val="uk-UA" w:eastAsia="ru-RU"/>
              </w:rPr>
              <w:t xml:space="preserve"> і вище ароматичні вуглеводні.]</w:t>
            </w:r>
          </w:p>
        </w:tc>
        <w:tc>
          <w:tcPr>
            <w:tcW w:w="1001" w:type="pct"/>
          </w:tcPr>
          <w:p w14:paraId="1BCA040F"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649-313-00-X</w:t>
            </w:r>
          </w:p>
        </w:tc>
        <w:tc>
          <w:tcPr>
            <w:tcW w:w="1077" w:type="pct"/>
          </w:tcPr>
          <w:p w14:paraId="300A722A" w14:textId="77777777" w:rsidR="00DF5D19" w:rsidRPr="004933F7" w:rsidRDefault="00DF5D19" w:rsidP="00251E30">
            <w:pPr>
              <w:pStyle w:val="CM1"/>
              <w:suppressLineNumbers/>
              <w:spacing w:before="40" w:after="40"/>
              <w:rPr>
                <w:color w:val="000000" w:themeColor="text1"/>
                <w:lang w:val="en-US" w:eastAsia="ru-RU"/>
              </w:rPr>
            </w:pPr>
            <w:r w:rsidRPr="004933F7">
              <w:rPr>
                <w:rStyle w:val="Bodytext275pt"/>
                <w:rFonts w:eastAsiaTheme="minorHAnsi"/>
                <w:color w:val="000000" w:themeColor="text1"/>
                <w:sz w:val="24"/>
                <w:szCs w:val="24"/>
                <w:lang w:eastAsia="ru-RU"/>
              </w:rPr>
              <w:t>93572-35-1</w:t>
            </w:r>
          </w:p>
        </w:tc>
        <w:tc>
          <w:tcPr>
            <w:tcW w:w="1000" w:type="pct"/>
          </w:tcPr>
          <w:p w14:paraId="1BCA9060" w14:textId="77777777" w:rsidR="00DF5D19" w:rsidRPr="004933F7" w:rsidRDefault="00DF5D19" w:rsidP="00251E30">
            <w:pPr>
              <w:pStyle w:val="CM1"/>
              <w:suppressLineNumbers/>
              <w:spacing w:before="40" w:after="40"/>
              <w:rPr>
                <w:rStyle w:val="Bodytext275pt"/>
                <w:rFonts w:eastAsiaTheme="minorHAnsi"/>
                <w:color w:val="000000" w:themeColor="text1"/>
                <w:sz w:val="24"/>
                <w:szCs w:val="24"/>
                <w:lang w:eastAsia="ru-RU"/>
              </w:rPr>
            </w:pPr>
            <w:r w:rsidRPr="004933F7">
              <w:rPr>
                <w:rFonts w:eastAsia="Times New Roman"/>
                <w:color w:val="000000" w:themeColor="text1"/>
                <w:lang w:eastAsia="ru-RU"/>
              </w:rPr>
              <w:t>P</w:t>
            </w:r>
          </w:p>
        </w:tc>
      </w:tr>
      <w:tr w:rsidR="004933F7" w:rsidRPr="004933F7" w14:paraId="673D1450" w14:textId="77777777" w:rsidTr="00CB70DE">
        <w:trPr>
          <w:trHeight w:val="20"/>
        </w:trPr>
        <w:tc>
          <w:tcPr>
            <w:tcW w:w="1922" w:type="pct"/>
          </w:tcPr>
          <w:p w14:paraId="46D864A5" w14:textId="3140D0F5"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Вуглеводні, С</w:t>
            </w:r>
            <w:r w:rsidRPr="004933F7">
              <w:rPr>
                <w:color w:val="000000" w:themeColor="text1"/>
                <w:vertAlign w:val="subscript"/>
                <w:lang w:val="uk-UA" w:eastAsia="ru-RU"/>
              </w:rPr>
              <w:t>5</w:t>
            </w:r>
            <w:r w:rsidR="009C7F35" w:rsidRPr="004933F7">
              <w:rPr>
                <w:color w:val="000000" w:themeColor="text1"/>
                <w:vertAlign w:val="subscript"/>
                <w:lang w:val="uk-UA" w:eastAsia="ru-RU"/>
              </w:rPr>
              <w:t>-</w:t>
            </w:r>
            <w:r w:rsidRPr="004933F7">
              <w:rPr>
                <w:color w:val="000000" w:themeColor="text1"/>
                <w:vertAlign w:val="subscript"/>
                <w:lang w:val="uk-UA" w:eastAsia="ru-RU"/>
              </w:rPr>
              <w:t>11</w:t>
            </w:r>
            <w:r w:rsidRPr="004933F7">
              <w:rPr>
                <w:color w:val="000000" w:themeColor="text1"/>
                <w:lang w:val="uk-UA" w:eastAsia="ru-RU"/>
              </w:rPr>
              <w:t xml:space="preserve">, з високим вмістом неароматичних речовин, легка фракція риформінгу; Піддана каталітичному риформінгу нафта з низькою температурою кипіння; [Складне поєднання вуглеводнів, отримане при відділенні від фракції, що містить продукти платформингу. Воно складається переважно з неароматичних вуглеводнів, що мають кількість атомів вуглецю </w:t>
            </w:r>
            <w:r w:rsidRPr="004933F7">
              <w:rPr>
                <w:color w:val="000000" w:themeColor="text1"/>
                <w:lang w:val="uk-UA" w:eastAsia="ru-RU"/>
              </w:rPr>
              <w:lastRenderedPageBreak/>
              <w:t>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35°С до 125°С (94°</w:t>
            </w:r>
            <w:r w:rsidRPr="004933F7">
              <w:rPr>
                <w:color w:val="000000" w:themeColor="text1"/>
                <w:lang w:val="en-US" w:eastAsia="ru-RU"/>
              </w:rPr>
              <w:t>F</w:t>
            </w:r>
            <w:r w:rsidRPr="004933F7">
              <w:rPr>
                <w:color w:val="000000" w:themeColor="text1"/>
                <w:lang w:val="uk-UA" w:eastAsia="ru-RU"/>
              </w:rPr>
              <w:t xml:space="preserve"> до 257°</w:t>
            </w:r>
            <w:r w:rsidRPr="004933F7">
              <w:rPr>
                <w:color w:val="000000" w:themeColor="text1"/>
                <w:lang w:val="en-US" w:eastAsia="ru-RU"/>
              </w:rPr>
              <w:t>F</w:t>
            </w:r>
            <w:r w:rsidRPr="004933F7">
              <w:rPr>
                <w:color w:val="000000" w:themeColor="text1"/>
                <w:lang w:val="uk-UA" w:eastAsia="ru-RU"/>
              </w:rPr>
              <w:t>), бензену і толуену.]</w:t>
            </w:r>
          </w:p>
        </w:tc>
        <w:tc>
          <w:tcPr>
            <w:tcW w:w="1001" w:type="pct"/>
          </w:tcPr>
          <w:p w14:paraId="7699E28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649-314</w:t>
            </w:r>
            <w:r w:rsidRPr="004933F7">
              <w:rPr>
                <w:rFonts w:eastAsia="Times New Roman"/>
                <w:color w:val="000000" w:themeColor="text1"/>
                <w:lang w:val="uk-UA" w:eastAsia="ru-RU"/>
              </w:rPr>
              <w:t>-</w:t>
            </w:r>
            <w:r w:rsidRPr="004933F7">
              <w:rPr>
                <w:rFonts w:eastAsia="Times New Roman"/>
                <w:color w:val="000000" w:themeColor="text1"/>
                <w:lang w:eastAsia="ru-RU"/>
              </w:rPr>
              <w:t>00-5</w:t>
            </w:r>
          </w:p>
        </w:tc>
        <w:tc>
          <w:tcPr>
            <w:tcW w:w="1077" w:type="pct"/>
          </w:tcPr>
          <w:p w14:paraId="08947E6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93572-36-2</w:t>
            </w:r>
          </w:p>
        </w:tc>
        <w:tc>
          <w:tcPr>
            <w:tcW w:w="1000" w:type="pct"/>
          </w:tcPr>
          <w:p w14:paraId="43C13C8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3877383" w14:textId="77777777" w:rsidTr="00CB70DE">
        <w:trPr>
          <w:trHeight w:val="20"/>
        </w:trPr>
        <w:tc>
          <w:tcPr>
            <w:tcW w:w="1922" w:type="pct"/>
          </w:tcPr>
          <w:p w14:paraId="2D411D27"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Стік оливовий (нафтовий), оброблений кремнієвою кислотою; Стік оливовий (олива, що виділена при потінні парафіну); [Складне поєднання вуглеводнів, отримане за допомогою обробки оливового стоку кремнієвою кислотою для вилучення слідових компонентів і домішок. </w:t>
            </w:r>
            <w:r w:rsidRPr="004933F7">
              <w:rPr>
                <w:color w:val="000000" w:themeColor="text1"/>
                <w:lang w:eastAsia="ru-RU"/>
              </w:rPr>
              <w:t>Складається переважно з нерозгалужених вуглеводнів, що мають кількість атомів вуглецю переважно більше С</w:t>
            </w:r>
            <w:r w:rsidRPr="004933F7">
              <w:rPr>
                <w:color w:val="000000" w:themeColor="text1"/>
                <w:vertAlign w:val="subscript"/>
                <w:lang w:eastAsia="ru-RU"/>
              </w:rPr>
              <w:t>12</w:t>
            </w:r>
            <w:r w:rsidRPr="004933F7">
              <w:rPr>
                <w:color w:val="000000" w:themeColor="text1"/>
                <w:lang w:eastAsia="ru-RU"/>
              </w:rPr>
              <w:t>.]</w:t>
            </w:r>
          </w:p>
        </w:tc>
        <w:tc>
          <w:tcPr>
            <w:tcW w:w="1001" w:type="pct"/>
          </w:tcPr>
          <w:p w14:paraId="36081DB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649-315-00-0</w:t>
            </w:r>
          </w:p>
        </w:tc>
        <w:tc>
          <w:tcPr>
            <w:tcW w:w="1077" w:type="pct"/>
          </w:tcPr>
          <w:p w14:paraId="70689FF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97862-77-6</w:t>
            </w:r>
          </w:p>
        </w:tc>
        <w:tc>
          <w:tcPr>
            <w:tcW w:w="1000" w:type="pct"/>
          </w:tcPr>
          <w:p w14:paraId="78CDA03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ACAC6B1" w14:textId="77777777" w:rsidTr="00CB70DE">
        <w:trPr>
          <w:trHeight w:val="20"/>
        </w:trPr>
        <w:tc>
          <w:tcPr>
            <w:tcW w:w="1922" w:type="pct"/>
          </w:tcPr>
          <w:p w14:paraId="7E6717DE" w14:textId="1E9D22C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Нафта (нафтова) легка, термічного крекінгована; Термічно крекінгована нафта з низькою температурою кипіння; [Складне поєднання вуглеводнів, отримане перегонкою продуктів процесу термічного крекінгу. Воно складається переважно з ненасичених вуглеводнів, що мають кількість атомів вуглецю переважно в діапазоні </w:t>
            </w:r>
            <w:r w:rsidRPr="004933F7">
              <w:rPr>
                <w:color w:val="000000" w:themeColor="text1"/>
                <w:lang w:val="en-US" w:eastAsia="ru-RU"/>
              </w:rPr>
              <w:t>C</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val="en-US" w:eastAsia="ru-RU"/>
              </w:rPr>
              <w:t>C</w:t>
            </w:r>
            <w:r w:rsidRPr="004933F7">
              <w:rPr>
                <w:color w:val="000000" w:themeColor="text1"/>
                <w:vertAlign w:val="subscript"/>
                <w:lang w:val="uk-UA" w:eastAsia="ru-RU"/>
              </w:rPr>
              <w:t>8</w:t>
            </w:r>
            <w:r w:rsidRPr="004933F7">
              <w:rPr>
                <w:color w:val="000000" w:themeColor="text1"/>
                <w:lang w:val="uk-UA" w:eastAsia="ru-RU"/>
              </w:rPr>
              <w:t xml:space="preserve"> і киплячих в діапазоні приблизно від -10°С до 130°С (від 14°</w:t>
            </w:r>
            <w:r w:rsidRPr="004933F7">
              <w:rPr>
                <w:color w:val="000000" w:themeColor="text1"/>
                <w:lang w:val="en-US" w:eastAsia="ru-RU"/>
              </w:rPr>
              <w:t>F</w:t>
            </w:r>
            <w:r w:rsidRPr="004933F7">
              <w:rPr>
                <w:color w:val="000000" w:themeColor="text1"/>
                <w:lang w:val="uk-UA" w:eastAsia="ru-RU"/>
              </w:rPr>
              <w:t xml:space="preserve"> до 266°</w:t>
            </w:r>
            <w:r w:rsidRPr="004933F7">
              <w:rPr>
                <w:color w:val="000000" w:themeColor="text1"/>
                <w:lang w:val="en-US" w:eastAsia="ru-RU"/>
              </w:rPr>
              <w:t>F</w:t>
            </w:r>
            <w:r w:rsidRPr="004933F7">
              <w:rPr>
                <w:color w:val="000000" w:themeColor="text1"/>
                <w:lang w:val="uk-UA" w:eastAsia="ru-RU"/>
              </w:rPr>
              <w:t>).]</w:t>
            </w:r>
          </w:p>
        </w:tc>
        <w:tc>
          <w:tcPr>
            <w:tcW w:w="1001" w:type="pct"/>
          </w:tcPr>
          <w:p w14:paraId="540B911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649-316-00-6</w:t>
            </w:r>
          </w:p>
        </w:tc>
        <w:tc>
          <w:tcPr>
            <w:tcW w:w="1077" w:type="pct"/>
          </w:tcPr>
          <w:p w14:paraId="5AC9F97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64741-74</w:t>
            </w:r>
            <w:r w:rsidRPr="004933F7">
              <w:rPr>
                <w:color w:val="000000" w:themeColor="text1"/>
                <w:lang w:val="uk-UA" w:eastAsia="ru-RU"/>
              </w:rPr>
              <w:t>-</w:t>
            </w:r>
            <w:r w:rsidRPr="004933F7">
              <w:rPr>
                <w:color w:val="000000" w:themeColor="text1"/>
                <w:lang w:val="en-US" w:eastAsia="ru-RU"/>
              </w:rPr>
              <w:t>8</w:t>
            </w:r>
          </w:p>
        </w:tc>
        <w:tc>
          <w:tcPr>
            <w:tcW w:w="1000" w:type="pct"/>
          </w:tcPr>
          <w:p w14:paraId="1175445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7A6C046" w14:textId="77777777" w:rsidTr="00CB70DE">
        <w:trPr>
          <w:trHeight w:val="20"/>
        </w:trPr>
        <w:tc>
          <w:tcPr>
            <w:tcW w:w="1922" w:type="pct"/>
          </w:tcPr>
          <w:p w14:paraId="30356A64" w14:textId="0D4C8CC8"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Нафта (нафтова) важка, термічно крекінгована; Термічно крекінгована нафта з низькою температурою кипіння; [Складне поєднання вуглеводнів, отримане перегонкою продуктів процесу термічного крекінгу. </w:t>
            </w:r>
            <w:r w:rsidRPr="004933F7">
              <w:rPr>
                <w:color w:val="000000" w:themeColor="text1"/>
                <w:lang w:eastAsia="ru-RU"/>
              </w:rPr>
              <w:t>Воно складається переважно з ненасичених вуглеводнів, що мають кількість атомів вуглецю переважно в діапазоні С</w:t>
            </w:r>
            <w:r w:rsidRPr="004933F7">
              <w:rPr>
                <w:color w:val="000000" w:themeColor="text1"/>
                <w:vertAlign w:val="subscript"/>
                <w:lang w:eastAsia="ru-RU"/>
              </w:rPr>
              <w:t>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 xml:space="preserve"> і киплячих в діапазоні приблизно від 65°С до 220°С (</w:t>
            </w:r>
            <w:r w:rsidRPr="004933F7">
              <w:rPr>
                <w:color w:val="000000" w:themeColor="text1"/>
                <w:lang w:val="uk-UA" w:eastAsia="ru-RU"/>
              </w:rPr>
              <w:t xml:space="preserve">від </w:t>
            </w:r>
            <w:r w:rsidRPr="004933F7">
              <w:rPr>
                <w:color w:val="000000" w:themeColor="text1"/>
                <w:lang w:eastAsia="ru-RU"/>
              </w:rPr>
              <w:t>148°</w:t>
            </w:r>
            <w:r w:rsidRPr="004933F7">
              <w:rPr>
                <w:color w:val="000000" w:themeColor="text1"/>
                <w:lang w:val="en-US" w:eastAsia="ru-RU"/>
              </w:rPr>
              <w:t>F</w:t>
            </w:r>
            <w:r w:rsidRPr="004933F7">
              <w:rPr>
                <w:color w:val="000000" w:themeColor="text1"/>
                <w:lang w:eastAsia="ru-RU"/>
              </w:rPr>
              <w:t xml:space="preserve"> до 428°</w:t>
            </w:r>
            <w:r w:rsidRPr="004933F7">
              <w:rPr>
                <w:color w:val="000000" w:themeColor="text1"/>
                <w:lang w:val="en-US" w:eastAsia="ru-RU"/>
              </w:rPr>
              <w:t>F</w:t>
            </w:r>
            <w:r w:rsidRPr="004933F7">
              <w:rPr>
                <w:color w:val="000000" w:themeColor="text1"/>
                <w:lang w:eastAsia="ru-RU"/>
              </w:rPr>
              <w:t>).]</w:t>
            </w:r>
          </w:p>
        </w:tc>
        <w:tc>
          <w:tcPr>
            <w:tcW w:w="1001" w:type="pct"/>
          </w:tcPr>
          <w:p w14:paraId="0C3F3BF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649-317-00-1</w:t>
            </w:r>
          </w:p>
        </w:tc>
        <w:tc>
          <w:tcPr>
            <w:tcW w:w="1077" w:type="pct"/>
          </w:tcPr>
          <w:p w14:paraId="70ED6BE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64741-83-9</w:t>
            </w:r>
          </w:p>
        </w:tc>
        <w:tc>
          <w:tcPr>
            <w:tcW w:w="1000" w:type="pct"/>
          </w:tcPr>
          <w:p w14:paraId="5F51FEB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39FB6AF" w14:textId="77777777" w:rsidTr="00CB70DE">
        <w:trPr>
          <w:trHeight w:val="20"/>
        </w:trPr>
        <w:tc>
          <w:tcPr>
            <w:tcW w:w="1922" w:type="pct"/>
          </w:tcPr>
          <w:p w14:paraId="032B23F0"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важкі ароматичні фракції; Термічно крекінгована нафта з низькою температурою кипіння; [Складне поєднання </w:t>
            </w:r>
            <w:r w:rsidRPr="004933F7">
              <w:rPr>
                <w:color w:val="000000" w:themeColor="text1"/>
                <w:lang w:val="uk-UA" w:eastAsia="ru-RU"/>
              </w:rPr>
              <w:lastRenderedPageBreak/>
              <w:t>вуглеводнів з перегонки продуктів з процесу термічного крекінгу етану і пропану. Ця кипляча при більш високих температурах фракція складається переважно з С</w:t>
            </w:r>
            <w:r w:rsidRPr="004933F7">
              <w:rPr>
                <w:color w:val="000000" w:themeColor="text1"/>
                <w:vertAlign w:val="subscript"/>
                <w:lang w:val="uk-UA" w:eastAsia="ru-RU"/>
              </w:rPr>
              <w:t xml:space="preserve">5 −7 </w:t>
            </w:r>
            <w:r w:rsidRPr="004933F7">
              <w:rPr>
                <w:color w:val="000000" w:themeColor="text1"/>
                <w:lang w:val="uk-UA" w:eastAsia="ru-RU"/>
              </w:rPr>
              <w:t>ароматичних вуглеводнів з деякою кількістю ненасичених аліфатичних вуглеводнів, що мають кількість атомів вуглецю переважно С</w:t>
            </w:r>
            <w:r w:rsidRPr="004933F7">
              <w:rPr>
                <w:color w:val="000000" w:themeColor="text1"/>
                <w:vertAlign w:val="subscript"/>
                <w:lang w:val="uk-UA" w:eastAsia="ru-RU"/>
              </w:rPr>
              <w:t>5</w:t>
            </w:r>
            <w:r w:rsidRPr="004933F7">
              <w:rPr>
                <w:color w:val="000000" w:themeColor="text1"/>
                <w:lang w:val="uk-UA" w:eastAsia="ru-RU"/>
              </w:rPr>
              <w:t xml:space="preserve">. </w:t>
            </w:r>
            <w:r w:rsidRPr="004933F7">
              <w:rPr>
                <w:color w:val="000000" w:themeColor="text1"/>
                <w:lang w:eastAsia="ru-RU"/>
              </w:rPr>
              <w:t>Цей потік може містити бензен.]</w:t>
            </w:r>
          </w:p>
        </w:tc>
        <w:tc>
          <w:tcPr>
            <w:tcW w:w="1001" w:type="pct"/>
          </w:tcPr>
          <w:p w14:paraId="290E4DE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649-318-00-7</w:t>
            </w:r>
          </w:p>
        </w:tc>
        <w:tc>
          <w:tcPr>
            <w:tcW w:w="1077" w:type="pct"/>
          </w:tcPr>
          <w:p w14:paraId="24CEAA9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67891-79-6</w:t>
            </w:r>
          </w:p>
        </w:tc>
        <w:tc>
          <w:tcPr>
            <w:tcW w:w="1000" w:type="pct"/>
          </w:tcPr>
          <w:p w14:paraId="2772A13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D45B588" w14:textId="77777777" w:rsidTr="00CB70DE">
        <w:trPr>
          <w:trHeight w:val="20"/>
        </w:trPr>
        <w:tc>
          <w:tcPr>
            <w:tcW w:w="1922" w:type="pct"/>
          </w:tcPr>
          <w:p w14:paraId="51305381"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Дистиляти (нафтові) легкі, ароматичні фракції; Термічно крекінгована нафта з низькою температурою кипіння; [Складне поєднання вуглеводнів отримане перегонкою продуктів з процесу термічного крекінгу етану і пропану. Ця кипляча при менш високих температурах фракція складається переважно з ароматичних С</w:t>
            </w:r>
            <w:r w:rsidRPr="004933F7">
              <w:rPr>
                <w:color w:val="000000" w:themeColor="text1"/>
                <w:vertAlign w:val="subscript"/>
                <w:lang w:val="uk-UA" w:eastAsia="ru-RU"/>
              </w:rPr>
              <w:t>5 −7</w:t>
            </w:r>
            <w:r w:rsidRPr="004933F7">
              <w:rPr>
                <w:color w:val="000000" w:themeColor="text1"/>
                <w:lang w:val="uk-UA" w:eastAsia="ru-RU"/>
              </w:rPr>
              <w:t xml:space="preserve"> вуглеводнів з деякою кількістю ненасичених аліфатичних вуглеводнів, що мають кількість атомів вуглецю переважно С</w:t>
            </w:r>
            <w:r w:rsidRPr="004933F7">
              <w:rPr>
                <w:color w:val="000000" w:themeColor="text1"/>
                <w:vertAlign w:val="subscript"/>
                <w:lang w:val="uk-UA" w:eastAsia="ru-RU"/>
              </w:rPr>
              <w:t>5</w:t>
            </w:r>
            <w:r w:rsidRPr="004933F7">
              <w:rPr>
                <w:color w:val="000000" w:themeColor="text1"/>
                <w:lang w:val="uk-UA" w:eastAsia="ru-RU"/>
              </w:rPr>
              <w:t xml:space="preserve">. </w:t>
            </w:r>
            <w:r w:rsidRPr="004933F7">
              <w:rPr>
                <w:color w:val="000000" w:themeColor="text1"/>
                <w:lang w:eastAsia="ru-RU"/>
              </w:rPr>
              <w:t>Цей потік може містити бензен).]</w:t>
            </w:r>
          </w:p>
        </w:tc>
        <w:tc>
          <w:tcPr>
            <w:tcW w:w="1001" w:type="pct"/>
          </w:tcPr>
          <w:p w14:paraId="4600667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649-319-00-2</w:t>
            </w:r>
          </w:p>
        </w:tc>
        <w:tc>
          <w:tcPr>
            <w:tcW w:w="1077" w:type="pct"/>
          </w:tcPr>
          <w:p w14:paraId="18688F1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67891-80-9</w:t>
            </w:r>
          </w:p>
        </w:tc>
        <w:tc>
          <w:tcPr>
            <w:tcW w:w="1000" w:type="pct"/>
          </w:tcPr>
          <w:p w14:paraId="7E4662B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8B9ED9F" w14:textId="77777777" w:rsidTr="00CB70DE">
        <w:trPr>
          <w:trHeight w:val="20"/>
        </w:trPr>
        <w:tc>
          <w:tcPr>
            <w:tcW w:w="1922" w:type="pct"/>
          </w:tcPr>
          <w:p w14:paraId="2652254F"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Дистиляти (нафтові) рафінат нафти, отриманий від піролізу, змішування бензинів; Термічно крекінгована нафта з низькою температурою кипіння; [Складне поєднання вуглеводнів, отримане від піролізного поділу на фракції при 816°С (1 500°</w:t>
            </w:r>
            <w:r w:rsidRPr="004933F7">
              <w:rPr>
                <w:color w:val="000000" w:themeColor="text1"/>
                <w:lang w:val="en-US" w:eastAsia="ru-RU"/>
              </w:rPr>
              <w:t>F</w:t>
            </w:r>
            <w:r w:rsidRPr="004933F7">
              <w:rPr>
                <w:color w:val="000000" w:themeColor="text1"/>
                <w:lang w:val="uk-UA" w:eastAsia="ru-RU"/>
              </w:rPr>
              <w:t xml:space="preserve">) нафти і рафінату. </w:t>
            </w:r>
            <w:r w:rsidRPr="004933F7">
              <w:rPr>
                <w:color w:val="000000" w:themeColor="text1"/>
                <w:lang w:eastAsia="ru-RU"/>
              </w:rPr>
              <w:t>Воно складається переважно з вуглеводнів, що мають кількість атомів вуглецю С9 і киплячих приблизно при 204°С (400°</w:t>
            </w:r>
            <w:r w:rsidRPr="004933F7">
              <w:rPr>
                <w:color w:val="000000" w:themeColor="text1"/>
                <w:lang w:val="en-US" w:eastAsia="ru-RU"/>
              </w:rPr>
              <w:t>F</w:t>
            </w:r>
            <w:r w:rsidRPr="004933F7">
              <w:rPr>
                <w:color w:val="000000" w:themeColor="text1"/>
                <w:lang w:eastAsia="ru-RU"/>
              </w:rPr>
              <w:t>).]</w:t>
            </w:r>
          </w:p>
        </w:tc>
        <w:tc>
          <w:tcPr>
            <w:tcW w:w="1001" w:type="pct"/>
          </w:tcPr>
          <w:p w14:paraId="386E07C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649-320-00-8</w:t>
            </w:r>
          </w:p>
        </w:tc>
        <w:tc>
          <w:tcPr>
            <w:tcW w:w="1077" w:type="pct"/>
          </w:tcPr>
          <w:p w14:paraId="702CA94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68425-29-6</w:t>
            </w:r>
          </w:p>
        </w:tc>
        <w:tc>
          <w:tcPr>
            <w:tcW w:w="1000" w:type="pct"/>
          </w:tcPr>
          <w:p w14:paraId="7C6779D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8C97BE8" w14:textId="77777777" w:rsidTr="00CB70DE">
        <w:trPr>
          <w:trHeight w:val="20"/>
        </w:trPr>
        <w:tc>
          <w:tcPr>
            <w:tcW w:w="1922" w:type="pct"/>
          </w:tcPr>
          <w:p w14:paraId="7FDDAF5F" w14:textId="38AFC51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Ароматичні вуглеводні, С</w:t>
            </w:r>
            <w:r w:rsidRPr="004933F7">
              <w:rPr>
                <w:color w:val="000000" w:themeColor="text1"/>
                <w:vertAlign w:val="subscript"/>
                <w:lang w:val="uk-UA" w:eastAsia="ru-RU"/>
              </w:rPr>
              <w:t>6</w:t>
            </w:r>
            <w:r w:rsidR="009C7F35" w:rsidRPr="004933F7">
              <w:rPr>
                <w:color w:val="000000" w:themeColor="text1"/>
                <w:vertAlign w:val="subscript"/>
                <w:lang w:val="uk-UA" w:eastAsia="ru-RU"/>
              </w:rPr>
              <w:t>-</w:t>
            </w:r>
            <w:r w:rsidRPr="004933F7">
              <w:rPr>
                <w:color w:val="000000" w:themeColor="text1"/>
                <w:vertAlign w:val="subscript"/>
                <w:lang w:val="uk-UA" w:eastAsia="ru-RU"/>
              </w:rPr>
              <w:t>8</w:t>
            </w:r>
            <w:r w:rsidRPr="004933F7">
              <w:rPr>
                <w:color w:val="000000" w:themeColor="text1"/>
                <w:lang w:val="uk-UA" w:eastAsia="ru-RU"/>
              </w:rPr>
              <w:t xml:space="preserve">, рафінат нафти, отриманий від піролізу; Термічно крекінгована нафта з низькою температурою кипіння; [Складне поєднання вуглеводнів, отримане від піролізного </w:t>
            </w:r>
            <w:r w:rsidRPr="004933F7">
              <w:rPr>
                <w:color w:val="000000" w:themeColor="text1"/>
                <w:lang w:val="uk-UA" w:eastAsia="ru-RU"/>
              </w:rPr>
              <w:lastRenderedPageBreak/>
              <w:t>поділу на фракції при 816°С (1 500°</w:t>
            </w:r>
            <w:r w:rsidRPr="004933F7">
              <w:rPr>
                <w:color w:val="000000" w:themeColor="text1"/>
                <w:lang w:val="en-US" w:eastAsia="ru-RU"/>
              </w:rPr>
              <w:t>F</w:t>
            </w:r>
            <w:r w:rsidRPr="004933F7">
              <w:rPr>
                <w:color w:val="000000" w:themeColor="text1"/>
                <w:lang w:val="uk-UA" w:eastAsia="ru-RU"/>
              </w:rPr>
              <w:t xml:space="preserve">) нафти і рафінату.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8</w:t>
            </w:r>
            <w:r w:rsidRPr="004933F7">
              <w:rPr>
                <w:color w:val="000000" w:themeColor="text1"/>
                <w:lang w:eastAsia="ru-RU"/>
              </w:rPr>
              <w:t>, включаючи бензен.]</w:t>
            </w:r>
          </w:p>
        </w:tc>
        <w:tc>
          <w:tcPr>
            <w:tcW w:w="1001" w:type="pct"/>
          </w:tcPr>
          <w:p w14:paraId="769DBBB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649-321-00-3</w:t>
            </w:r>
          </w:p>
        </w:tc>
        <w:tc>
          <w:tcPr>
            <w:tcW w:w="1077" w:type="pct"/>
          </w:tcPr>
          <w:p w14:paraId="1C36F3A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68475-70-7</w:t>
            </w:r>
          </w:p>
        </w:tc>
        <w:tc>
          <w:tcPr>
            <w:tcW w:w="1000" w:type="pct"/>
          </w:tcPr>
          <w:p w14:paraId="032F4DD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3277ACB" w14:textId="77777777" w:rsidTr="00CB70DE">
        <w:trPr>
          <w:trHeight w:val="20"/>
        </w:trPr>
        <w:tc>
          <w:tcPr>
            <w:tcW w:w="1922" w:type="pct"/>
          </w:tcPr>
          <w:p w14:paraId="74A34E78"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нафта термічно крекінгована і дизельне паливо; Термічно крекінгована нафта з низькою температурою кипіння; [Складне поєднання вуглеводнів, отримане перегонкою продуктів термічного крекінгу нафти та/або дизельного палива. Воно складається переважно з вуглеводнів, що мають кількість атомів вуглецю С</w:t>
            </w:r>
            <w:r w:rsidRPr="004933F7">
              <w:rPr>
                <w:color w:val="000000" w:themeColor="text1"/>
                <w:vertAlign w:val="subscript"/>
                <w:lang w:val="uk-UA" w:eastAsia="ru-RU"/>
              </w:rPr>
              <w:t>5</w:t>
            </w:r>
            <w:r w:rsidRPr="004933F7">
              <w:rPr>
                <w:color w:val="000000" w:themeColor="text1"/>
                <w:lang w:val="uk-UA" w:eastAsia="ru-RU"/>
              </w:rPr>
              <w:t xml:space="preserve"> і киплячих в діапазоні приблизно від 33°С до 60°С (від 91°</w:t>
            </w:r>
            <w:r w:rsidRPr="004933F7">
              <w:rPr>
                <w:color w:val="000000" w:themeColor="text1"/>
                <w:lang w:val="en-US" w:eastAsia="ru-RU"/>
              </w:rPr>
              <w:t>F</w:t>
            </w:r>
            <w:r w:rsidRPr="004933F7">
              <w:rPr>
                <w:color w:val="000000" w:themeColor="text1"/>
                <w:lang w:val="uk-UA" w:eastAsia="ru-RU"/>
              </w:rPr>
              <w:t xml:space="preserve"> до 140°</w:t>
            </w:r>
            <w:r w:rsidRPr="004933F7">
              <w:rPr>
                <w:color w:val="000000" w:themeColor="text1"/>
                <w:lang w:val="en-US" w:eastAsia="ru-RU"/>
              </w:rPr>
              <w:t>F</w:t>
            </w:r>
            <w:r w:rsidRPr="004933F7">
              <w:rPr>
                <w:color w:val="000000" w:themeColor="text1"/>
                <w:lang w:val="uk-UA" w:eastAsia="ru-RU"/>
              </w:rPr>
              <w:t>).]</w:t>
            </w:r>
          </w:p>
        </w:tc>
        <w:tc>
          <w:tcPr>
            <w:tcW w:w="1001" w:type="pct"/>
          </w:tcPr>
          <w:p w14:paraId="3806449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649-322-00-9</w:t>
            </w:r>
          </w:p>
        </w:tc>
        <w:tc>
          <w:tcPr>
            <w:tcW w:w="1077" w:type="pct"/>
          </w:tcPr>
          <w:p w14:paraId="6382E79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68603-00-9</w:t>
            </w:r>
          </w:p>
        </w:tc>
        <w:tc>
          <w:tcPr>
            <w:tcW w:w="1000" w:type="pct"/>
          </w:tcPr>
          <w:p w14:paraId="2FFC752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C9702A9" w14:textId="77777777" w:rsidTr="00CB70DE">
        <w:trPr>
          <w:trHeight w:val="20"/>
        </w:trPr>
        <w:tc>
          <w:tcPr>
            <w:tcW w:w="1922" w:type="pct"/>
          </w:tcPr>
          <w:p w14:paraId="1C9E6982"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нафта термічно крекінгована і дизельне паливо, що містять С</w:t>
            </w:r>
            <w:r w:rsidRPr="004933F7">
              <w:rPr>
                <w:color w:val="000000" w:themeColor="text1"/>
                <w:vertAlign w:val="subscript"/>
                <w:lang w:val="uk-UA" w:eastAsia="ru-RU"/>
              </w:rPr>
              <w:t>5</w:t>
            </w:r>
            <w:r w:rsidRPr="004933F7">
              <w:rPr>
                <w:color w:val="000000" w:themeColor="text1"/>
                <w:lang w:val="uk-UA" w:eastAsia="ru-RU"/>
              </w:rPr>
              <w:t>-димер; Термічно крекінгована нафта з низькою температурою кипіння; [Складне поєднання вуглеводнів, отримане з екстракційної перегонки термічно крекінгованої нафти та/або дизельного палива. Воно складається переважно з вуглеводнів, що мають кількість атомів вуглецю С</w:t>
            </w:r>
            <w:r w:rsidRPr="004933F7">
              <w:rPr>
                <w:color w:val="000000" w:themeColor="text1"/>
                <w:vertAlign w:val="subscript"/>
                <w:lang w:val="uk-UA" w:eastAsia="ru-RU"/>
              </w:rPr>
              <w:t>5</w:t>
            </w:r>
            <w:r w:rsidRPr="004933F7">
              <w:rPr>
                <w:color w:val="000000" w:themeColor="text1"/>
                <w:lang w:val="uk-UA" w:eastAsia="ru-RU"/>
              </w:rPr>
              <w:t xml:space="preserve"> з деякою кількістю димеризованих С</w:t>
            </w:r>
            <w:r w:rsidRPr="004933F7">
              <w:rPr>
                <w:color w:val="000000" w:themeColor="text1"/>
                <w:vertAlign w:val="subscript"/>
                <w:lang w:val="uk-UA" w:eastAsia="ru-RU"/>
              </w:rPr>
              <w:t>5</w:t>
            </w:r>
            <w:r w:rsidRPr="004933F7">
              <w:rPr>
                <w:color w:val="000000" w:themeColor="text1"/>
                <w:lang w:val="uk-UA" w:eastAsia="ru-RU"/>
              </w:rPr>
              <w:t xml:space="preserve"> олефінів і киплячих в діапазоні приблизно від 33°С до 184°С (від 91°</w:t>
            </w:r>
            <w:r w:rsidRPr="004933F7">
              <w:rPr>
                <w:color w:val="000000" w:themeColor="text1"/>
                <w:lang w:val="en-US" w:eastAsia="ru-RU"/>
              </w:rPr>
              <w:t>F</w:t>
            </w:r>
            <w:r w:rsidRPr="004933F7">
              <w:rPr>
                <w:color w:val="000000" w:themeColor="text1"/>
                <w:lang w:val="uk-UA" w:eastAsia="ru-RU"/>
              </w:rPr>
              <w:t xml:space="preserve"> до 363°</w:t>
            </w:r>
            <w:r w:rsidRPr="004933F7">
              <w:rPr>
                <w:color w:val="000000" w:themeColor="text1"/>
                <w:lang w:val="en-US" w:eastAsia="ru-RU"/>
              </w:rPr>
              <w:t>F</w:t>
            </w:r>
            <w:r w:rsidRPr="004933F7">
              <w:rPr>
                <w:color w:val="000000" w:themeColor="text1"/>
                <w:lang w:val="uk-UA" w:eastAsia="ru-RU"/>
              </w:rPr>
              <w:t>).]</w:t>
            </w:r>
          </w:p>
        </w:tc>
        <w:tc>
          <w:tcPr>
            <w:tcW w:w="1001" w:type="pct"/>
          </w:tcPr>
          <w:p w14:paraId="044256B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649-323-00-4</w:t>
            </w:r>
          </w:p>
        </w:tc>
        <w:tc>
          <w:tcPr>
            <w:tcW w:w="1077" w:type="pct"/>
          </w:tcPr>
          <w:p w14:paraId="000503E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68603-01-0</w:t>
            </w:r>
          </w:p>
        </w:tc>
        <w:tc>
          <w:tcPr>
            <w:tcW w:w="1000" w:type="pct"/>
          </w:tcPr>
          <w:p w14:paraId="5B732D2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613ED4B" w14:textId="77777777" w:rsidTr="00CB70DE">
        <w:trPr>
          <w:trHeight w:val="20"/>
        </w:trPr>
        <w:tc>
          <w:tcPr>
            <w:tcW w:w="1922" w:type="pct"/>
          </w:tcPr>
          <w:p w14:paraId="784DF385"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Дистиляти (нафтові), термічного крекінгу нафти і дизельного палива, продукти екстракції; Термічно крекінгована нафта з низькою температурою кипіння; [Складне поєднання вуглеводнів, отримане екстракційною перегонкою продуктів термічного крекінгу нафти та/або дизельного палива. Воно складається переважно з парафінових і олефінових вуглеводнів, переважно ізоаміленів, таких як 2-</w:t>
            </w:r>
            <w:r w:rsidRPr="004933F7">
              <w:rPr>
                <w:color w:val="000000" w:themeColor="text1"/>
                <w:lang w:val="uk-UA" w:eastAsia="ru-RU"/>
              </w:rPr>
              <w:lastRenderedPageBreak/>
              <w:t>метил-1-бутен і 2-метил-2-бутен, і киплячих в діапазоні приблизно від 31°С до 40°С (від 88°</w:t>
            </w:r>
            <w:r w:rsidRPr="004933F7">
              <w:rPr>
                <w:color w:val="000000" w:themeColor="text1"/>
                <w:lang w:val="en-US" w:eastAsia="ru-RU"/>
              </w:rPr>
              <w:t>F</w:t>
            </w:r>
            <w:r w:rsidRPr="004933F7">
              <w:rPr>
                <w:color w:val="000000" w:themeColor="text1"/>
                <w:lang w:val="uk-UA" w:eastAsia="ru-RU"/>
              </w:rPr>
              <w:t xml:space="preserve"> до 104°</w:t>
            </w:r>
            <w:r w:rsidRPr="004933F7">
              <w:rPr>
                <w:color w:val="000000" w:themeColor="text1"/>
                <w:lang w:val="en-US" w:eastAsia="ru-RU"/>
              </w:rPr>
              <w:t>F</w:t>
            </w:r>
            <w:r w:rsidRPr="004933F7">
              <w:rPr>
                <w:color w:val="000000" w:themeColor="text1"/>
                <w:lang w:val="uk-UA" w:eastAsia="ru-RU"/>
              </w:rPr>
              <w:t>).]</w:t>
            </w:r>
          </w:p>
        </w:tc>
        <w:tc>
          <w:tcPr>
            <w:tcW w:w="1001" w:type="pct"/>
          </w:tcPr>
          <w:p w14:paraId="6184255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649-324</w:t>
            </w:r>
            <w:r w:rsidRPr="004933F7">
              <w:rPr>
                <w:rFonts w:eastAsia="Times New Roman"/>
                <w:color w:val="000000" w:themeColor="text1"/>
                <w:lang w:val="uk-UA" w:eastAsia="ru-RU"/>
              </w:rPr>
              <w:t>-</w:t>
            </w:r>
            <w:r w:rsidRPr="004933F7">
              <w:rPr>
                <w:rFonts w:eastAsia="Times New Roman"/>
                <w:color w:val="000000" w:themeColor="text1"/>
                <w:lang w:eastAsia="ru-RU"/>
              </w:rPr>
              <w:t>00-X</w:t>
            </w:r>
          </w:p>
        </w:tc>
        <w:tc>
          <w:tcPr>
            <w:tcW w:w="1077" w:type="pct"/>
          </w:tcPr>
          <w:p w14:paraId="25991D0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68603-03-2</w:t>
            </w:r>
          </w:p>
        </w:tc>
        <w:tc>
          <w:tcPr>
            <w:tcW w:w="1000" w:type="pct"/>
          </w:tcPr>
          <w:p w14:paraId="7DFA4AC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8E44508" w14:textId="77777777" w:rsidTr="00CB70DE">
        <w:trPr>
          <w:trHeight w:val="20"/>
        </w:trPr>
        <w:tc>
          <w:tcPr>
            <w:tcW w:w="1922" w:type="pct"/>
          </w:tcPr>
          <w:p w14:paraId="45831BDB" w14:textId="77777777" w:rsidR="00DF5D19" w:rsidRPr="004933F7" w:rsidRDefault="00DF5D19" w:rsidP="00251E30">
            <w:pPr>
              <w:pStyle w:val="CM1"/>
              <w:suppressLineNumbers/>
              <w:spacing w:before="40" w:after="40"/>
              <w:rPr>
                <w:color w:val="000000" w:themeColor="text1"/>
                <w:highlight w:val="magenta"/>
                <w:lang w:val="en-US" w:eastAsia="ru-RU"/>
              </w:rPr>
            </w:pPr>
            <w:r w:rsidRPr="004933F7">
              <w:rPr>
                <w:color w:val="000000" w:themeColor="text1"/>
                <w:lang w:val="uk-UA" w:eastAsia="ru-RU"/>
              </w:rPr>
              <w:t xml:space="preserve">Дистиляти (нафтові), легкі, термічно крекінговані, без бутану, з вмістом ароматичних сполук; Термічно крекінгована нафта з низькою температурою кипіння; [Складне поєднання вуглеводнів, отримане перегонкою продуктів процесу термічного крекінгу. </w:t>
            </w:r>
            <w:r w:rsidRPr="004933F7">
              <w:rPr>
                <w:color w:val="000000" w:themeColor="text1"/>
                <w:lang w:val="en-US" w:eastAsia="ru-RU"/>
              </w:rPr>
              <w:t>Воно складається переважно з ароматичних вуглеводнів, переважно бензену.]</w:t>
            </w:r>
          </w:p>
        </w:tc>
        <w:tc>
          <w:tcPr>
            <w:tcW w:w="1001" w:type="pct"/>
          </w:tcPr>
          <w:p w14:paraId="51D0709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649-325-00-5</w:t>
            </w:r>
          </w:p>
        </w:tc>
        <w:tc>
          <w:tcPr>
            <w:tcW w:w="1077" w:type="pct"/>
          </w:tcPr>
          <w:p w14:paraId="447BDDA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68955-29-3</w:t>
            </w:r>
          </w:p>
        </w:tc>
        <w:tc>
          <w:tcPr>
            <w:tcW w:w="1000" w:type="pct"/>
          </w:tcPr>
          <w:p w14:paraId="5EF3C54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7A0A119" w14:textId="77777777" w:rsidTr="00CB70DE">
        <w:trPr>
          <w:trHeight w:val="20"/>
        </w:trPr>
        <w:tc>
          <w:tcPr>
            <w:tcW w:w="1922" w:type="pct"/>
          </w:tcPr>
          <w:p w14:paraId="783910A1"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Нафта (нафтова) легка, термічно крекінгована, без сірки; Термічно крекінгована нафта з низькою температурою кипіння; [Складне поєднання вуглеводнів, отримане від піддаванні нафтового дистиляту з високотемпературного термічного крекінгу фракцій важких олив процесу видалення сірки для перетворення меркаптанів. </w:t>
            </w:r>
            <w:r w:rsidRPr="004933F7">
              <w:rPr>
                <w:color w:val="000000" w:themeColor="text1"/>
                <w:lang w:eastAsia="ru-RU"/>
              </w:rPr>
              <w:t>Воно складається переважно з ароматичних речовин, олефінів і насичених вуглеводнів, киплячих в діапазоні приблизно від 20°С до 100°С (</w:t>
            </w:r>
            <w:r w:rsidRPr="004933F7">
              <w:rPr>
                <w:color w:val="000000" w:themeColor="text1"/>
                <w:lang w:val="uk-UA" w:eastAsia="ru-RU"/>
              </w:rPr>
              <w:t xml:space="preserve">від </w:t>
            </w:r>
            <w:r w:rsidRPr="004933F7">
              <w:rPr>
                <w:color w:val="000000" w:themeColor="text1"/>
                <w:lang w:eastAsia="ru-RU"/>
              </w:rPr>
              <w:t>68°</w:t>
            </w:r>
            <w:r w:rsidRPr="004933F7">
              <w:rPr>
                <w:color w:val="000000" w:themeColor="text1"/>
                <w:lang w:val="en-US" w:eastAsia="ru-RU"/>
              </w:rPr>
              <w:t>F</w:t>
            </w:r>
            <w:r w:rsidRPr="004933F7">
              <w:rPr>
                <w:color w:val="000000" w:themeColor="text1"/>
                <w:lang w:eastAsia="ru-RU"/>
              </w:rPr>
              <w:t xml:space="preserve"> до 212°</w:t>
            </w:r>
            <w:r w:rsidRPr="004933F7">
              <w:rPr>
                <w:color w:val="000000" w:themeColor="text1"/>
                <w:lang w:val="en-US" w:eastAsia="ru-RU"/>
              </w:rPr>
              <w:t>F</w:t>
            </w:r>
            <w:r w:rsidRPr="004933F7">
              <w:rPr>
                <w:color w:val="000000" w:themeColor="text1"/>
                <w:lang w:eastAsia="ru-RU"/>
              </w:rPr>
              <w:t>).]</w:t>
            </w:r>
          </w:p>
        </w:tc>
        <w:tc>
          <w:tcPr>
            <w:tcW w:w="1001" w:type="pct"/>
          </w:tcPr>
          <w:p w14:paraId="403FF0B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649-326-00-0</w:t>
            </w:r>
          </w:p>
        </w:tc>
        <w:tc>
          <w:tcPr>
            <w:tcW w:w="1077" w:type="pct"/>
          </w:tcPr>
          <w:p w14:paraId="7001880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92045-65-3</w:t>
            </w:r>
          </w:p>
        </w:tc>
        <w:tc>
          <w:tcPr>
            <w:tcW w:w="1000" w:type="pct"/>
          </w:tcPr>
          <w:p w14:paraId="05CD14B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1BBAE7A" w14:textId="77777777" w:rsidTr="00CB70DE">
        <w:trPr>
          <w:trHeight w:val="20"/>
        </w:trPr>
        <w:tc>
          <w:tcPr>
            <w:tcW w:w="1922" w:type="pct"/>
          </w:tcPr>
          <w:p w14:paraId="58511625" w14:textId="4A28E6A3"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гідроочищена, важка; Гідроочищениа нафта з низькою температурою кипіння; [Складне поєднання вуглеводнів, отримане обробкою фракції нафти воднем в присутності каталізатора.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6</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13</w:t>
            </w:r>
            <w:r w:rsidRPr="004933F7">
              <w:rPr>
                <w:color w:val="000000" w:themeColor="text1"/>
                <w:lang w:val="uk-UA" w:eastAsia="ru-RU"/>
              </w:rPr>
              <w:t xml:space="preserve"> і киплячих в діапазоні приблизно від 65°</w:t>
            </w:r>
            <w:r w:rsidRPr="004933F7">
              <w:rPr>
                <w:color w:val="000000" w:themeColor="text1"/>
                <w:lang w:val="en-US" w:eastAsia="ru-RU"/>
              </w:rPr>
              <w:t>C</w:t>
            </w:r>
            <w:r w:rsidRPr="004933F7">
              <w:rPr>
                <w:color w:val="000000" w:themeColor="text1"/>
                <w:lang w:val="uk-UA" w:eastAsia="ru-RU"/>
              </w:rPr>
              <w:t xml:space="preserve"> до 230°С (від 149°</w:t>
            </w:r>
            <w:r w:rsidRPr="004933F7">
              <w:rPr>
                <w:color w:val="000000" w:themeColor="text1"/>
                <w:lang w:val="en-US" w:eastAsia="ru-RU"/>
              </w:rPr>
              <w:t>F</w:t>
            </w:r>
            <w:r w:rsidRPr="004933F7">
              <w:rPr>
                <w:color w:val="000000" w:themeColor="text1"/>
                <w:lang w:val="uk-UA" w:eastAsia="ru-RU"/>
              </w:rPr>
              <w:t xml:space="preserve"> до 446°</w:t>
            </w:r>
            <w:r w:rsidRPr="004933F7">
              <w:rPr>
                <w:color w:val="000000" w:themeColor="text1"/>
                <w:lang w:val="en-US" w:eastAsia="ru-RU"/>
              </w:rPr>
              <w:t>F</w:t>
            </w:r>
            <w:r w:rsidRPr="004933F7">
              <w:rPr>
                <w:color w:val="000000" w:themeColor="text1"/>
                <w:lang w:val="uk-UA" w:eastAsia="ru-RU"/>
              </w:rPr>
              <w:t>).]</w:t>
            </w:r>
          </w:p>
        </w:tc>
        <w:tc>
          <w:tcPr>
            <w:tcW w:w="1001" w:type="pct"/>
          </w:tcPr>
          <w:p w14:paraId="39CB700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649-327-00-6</w:t>
            </w:r>
          </w:p>
        </w:tc>
        <w:tc>
          <w:tcPr>
            <w:tcW w:w="1077" w:type="pct"/>
          </w:tcPr>
          <w:p w14:paraId="4C953CD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64742-48-9</w:t>
            </w:r>
          </w:p>
        </w:tc>
        <w:tc>
          <w:tcPr>
            <w:tcW w:w="1000" w:type="pct"/>
          </w:tcPr>
          <w:p w14:paraId="144BF9D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C718E56" w14:textId="77777777" w:rsidTr="00CB70DE">
        <w:trPr>
          <w:trHeight w:val="20"/>
        </w:trPr>
        <w:tc>
          <w:tcPr>
            <w:tcW w:w="1922" w:type="pct"/>
          </w:tcPr>
          <w:p w14:paraId="58215935" w14:textId="1E24C88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Нафта (нафтова) гідроочищена, легка; Гідроочищениа нафта з низькою температурою </w:t>
            </w:r>
            <w:r w:rsidRPr="004933F7">
              <w:rPr>
                <w:color w:val="000000" w:themeColor="text1"/>
                <w:lang w:val="uk-UA" w:eastAsia="ru-RU"/>
              </w:rPr>
              <w:lastRenderedPageBreak/>
              <w:t>кипіння; [Складне поєднання вуглеводнів, отримане обробкою фракції нафти воднем в присутності каталізатора.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-20°</w:t>
            </w:r>
            <w:r w:rsidRPr="004933F7">
              <w:rPr>
                <w:color w:val="000000" w:themeColor="text1"/>
                <w:lang w:val="en-US" w:eastAsia="ru-RU"/>
              </w:rPr>
              <w:t>C</w:t>
            </w:r>
            <w:r w:rsidRPr="004933F7">
              <w:rPr>
                <w:color w:val="000000" w:themeColor="text1"/>
                <w:lang w:val="uk-UA" w:eastAsia="ru-RU"/>
              </w:rPr>
              <w:t xml:space="preserve"> до 190°С (-4°</w:t>
            </w:r>
            <w:r w:rsidRPr="004933F7">
              <w:rPr>
                <w:color w:val="000000" w:themeColor="text1"/>
                <w:lang w:val="en-US" w:eastAsia="ru-RU"/>
              </w:rPr>
              <w:t>F</w:t>
            </w:r>
            <w:r w:rsidRPr="004933F7">
              <w:rPr>
                <w:color w:val="000000" w:themeColor="text1"/>
                <w:lang w:val="uk-UA" w:eastAsia="ru-RU"/>
              </w:rPr>
              <w:t xml:space="preserve"> до 374°</w:t>
            </w:r>
            <w:r w:rsidRPr="004933F7">
              <w:rPr>
                <w:color w:val="000000" w:themeColor="text1"/>
                <w:lang w:val="en-US" w:eastAsia="ru-RU"/>
              </w:rPr>
              <w:t>F</w:t>
            </w:r>
            <w:r w:rsidRPr="004933F7">
              <w:rPr>
                <w:color w:val="000000" w:themeColor="text1"/>
                <w:lang w:val="uk-UA" w:eastAsia="ru-RU"/>
              </w:rPr>
              <w:t>).]</w:t>
            </w:r>
          </w:p>
        </w:tc>
        <w:tc>
          <w:tcPr>
            <w:tcW w:w="1001" w:type="pct"/>
          </w:tcPr>
          <w:p w14:paraId="12682CC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649-328-00-1</w:t>
            </w:r>
          </w:p>
        </w:tc>
        <w:tc>
          <w:tcPr>
            <w:tcW w:w="1077" w:type="pct"/>
          </w:tcPr>
          <w:p w14:paraId="4189D48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64742-49-0</w:t>
            </w:r>
          </w:p>
        </w:tc>
        <w:tc>
          <w:tcPr>
            <w:tcW w:w="1000" w:type="pct"/>
          </w:tcPr>
          <w:p w14:paraId="5FAB5F3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246E75B" w14:textId="77777777" w:rsidTr="00CB70DE">
        <w:trPr>
          <w:trHeight w:val="20"/>
        </w:trPr>
        <w:tc>
          <w:tcPr>
            <w:tcW w:w="1922" w:type="pct"/>
          </w:tcPr>
          <w:p w14:paraId="3B6E57A7" w14:textId="042E415C"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гідродесульфуризована, легка; Гідроочищениа нафта з низькою температурою кипіння; [Складне поєднання вуглеводнів, отримане від процесу каталітичної гідродесульфуризаціі.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-20°</w:t>
            </w:r>
            <w:r w:rsidRPr="004933F7">
              <w:rPr>
                <w:color w:val="000000" w:themeColor="text1"/>
                <w:lang w:val="en-US" w:eastAsia="ru-RU"/>
              </w:rPr>
              <w:t>C</w:t>
            </w:r>
            <w:r w:rsidRPr="004933F7">
              <w:rPr>
                <w:color w:val="000000" w:themeColor="text1"/>
                <w:lang w:val="uk-UA" w:eastAsia="ru-RU"/>
              </w:rPr>
              <w:t xml:space="preserve"> до 190°С (-4°</w:t>
            </w:r>
            <w:r w:rsidRPr="004933F7">
              <w:rPr>
                <w:color w:val="000000" w:themeColor="text1"/>
                <w:lang w:val="en-US" w:eastAsia="ru-RU"/>
              </w:rPr>
              <w:t>F</w:t>
            </w:r>
            <w:r w:rsidRPr="004933F7">
              <w:rPr>
                <w:color w:val="000000" w:themeColor="text1"/>
                <w:lang w:val="uk-UA" w:eastAsia="ru-RU"/>
              </w:rPr>
              <w:t xml:space="preserve"> до 374°</w:t>
            </w:r>
            <w:r w:rsidRPr="004933F7">
              <w:rPr>
                <w:color w:val="000000" w:themeColor="text1"/>
                <w:lang w:val="en-US" w:eastAsia="ru-RU"/>
              </w:rPr>
              <w:t>F</w:t>
            </w:r>
            <w:r w:rsidRPr="004933F7">
              <w:rPr>
                <w:color w:val="000000" w:themeColor="text1"/>
                <w:lang w:val="uk-UA" w:eastAsia="ru-RU"/>
              </w:rPr>
              <w:t>).]</w:t>
            </w:r>
          </w:p>
        </w:tc>
        <w:tc>
          <w:tcPr>
            <w:tcW w:w="1001" w:type="pct"/>
          </w:tcPr>
          <w:p w14:paraId="1325766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649-329-00-7</w:t>
            </w:r>
          </w:p>
        </w:tc>
        <w:tc>
          <w:tcPr>
            <w:tcW w:w="1077" w:type="pct"/>
          </w:tcPr>
          <w:p w14:paraId="1F3C84B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64742-73-0</w:t>
            </w:r>
          </w:p>
        </w:tc>
        <w:tc>
          <w:tcPr>
            <w:tcW w:w="1000" w:type="pct"/>
          </w:tcPr>
          <w:p w14:paraId="6FBB5F6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B0F7D40" w14:textId="77777777" w:rsidTr="00CB70DE">
        <w:trPr>
          <w:trHeight w:val="20"/>
        </w:trPr>
        <w:tc>
          <w:tcPr>
            <w:tcW w:w="1922" w:type="pct"/>
          </w:tcPr>
          <w:p w14:paraId="75263CBC" w14:textId="7D8E171F"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гідродесульфуризована, важка; Гідроочищениа нафта з низькою температурою кипіння; [Складне поєднання вуглеводнів, отримане від процесу каталітичної гідродесульфуризаціі.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7</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і киплячих в діапазоні приблизно від 90°</w:t>
            </w:r>
            <w:r w:rsidRPr="004933F7">
              <w:rPr>
                <w:color w:val="000000" w:themeColor="text1"/>
                <w:lang w:val="en-US" w:eastAsia="ru-RU"/>
              </w:rPr>
              <w:t>C</w:t>
            </w:r>
            <w:r w:rsidRPr="004933F7">
              <w:rPr>
                <w:color w:val="000000" w:themeColor="text1"/>
                <w:lang w:val="uk-UA" w:eastAsia="ru-RU"/>
              </w:rPr>
              <w:t xml:space="preserve"> до 230°С (194°</w:t>
            </w:r>
            <w:r w:rsidRPr="004933F7">
              <w:rPr>
                <w:color w:val="000000" w:themeColor="text1"/>
                <w:lang w:val="en-US" w:eastAsia="ru-RU"/>
              </w:rPr>
              <w:t>F</w:t>
            </w:r>
            <w:r w:rsidRPr="004933F7">
              <w:rPr>
                <w:color w:val="000000" w:themeColor="text1"/>
                <w:lang w:val="uk-UA" w:eastAsia="ru-RU"/>
              </w:rPr>
              <w:t xml:space="preserve"> до 446°</w:t>
            </w:r>
            <w:r w:rsidRPr="004933F7">
              <w:rPr>
                <w:color w:val="000000" w:themeColor="text1"/>
                <w:lang w:val="en-US" w:eastAsia="ru-RU"/>
              </w:rPr>
              <w:t>F</w:t>
            </w:r>
            <w:r w:rsidRPr="004933F7">
              <w:rPr>
                <w:color w:val="000000" w:themeColor="text1"/>
                <w:lang w:val="uk-UA" w:eastAsia="ru-RU"/>
              </w:rPr>
              <w:t>).]</w:t>
            </w:r>
          </w:p>
        </w:tc>
        <w:tc>
          <w:tcPr>
            <w:tcW w:w="1001" w:type="pct"/>
          </w:tcPr>
          <w:p w14:paraId="56F4FEB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649-330-00-2</w:t>
            </w:r>
          </w:p>
        </w:tc>
        <w:tc>
          <w:tcPr>
            <w:tcW w:w="1077" w:type="pct"/>
          </w:tcPr>
          <w:p w14:paraId="0FDCC48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64742-82-1</w:t>
            </w:r>
          </w:p>
        </w:tc>
        <w:tc>
          <w:tcPr>
            <w:tcW w:w="1000" w:type="pct"/>
          </w:tcPr>
          <w:p w14:paraId="236BD67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FDA3ADD" w14:textId="77777777" w:rsidTr="00CB70DE">
        <w:trPr>
          <w:trHeight w:val="20"/>
        </w:trPr>
        <w:tc>
          <w:tcPr>
            <w:tcW w:w="1922" w:type="pct"/>
          </w:tcPr>
          <w:p w14:paraId="1C450147" w14:textId="4F1A0303"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Дистиляти (нафтові) гідроочищені, середні, киплячі при середній температурі; Гідроочищениа нафта з низькою температурою кипіння; [Складне поєднання вуглеводнів, отримане при перегонці продуктів процесу гідроочищення середніх дистилятів.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xml:space="preserve"> і киплячих в діапазоні приблизно від 127°</w:t>
            </w:r>
            <w:r w:rsidRPr="004933F7">
              <w:rPr>
                <w:color w:val="000000" w:themeColor="text1"/>
                <w:lang w:val="en-US" w:eastAsia="ru-RU"/>
              </w:rPr>
              <w:t>C</w:t>
            </w:r>
            <w:r w:rsidRPr="004933F7">
              <w:rPr>
                <w:color w:val="000000" w:themeColor="text1"/>
                <w:lang w:val="uk-UA" w:eastAsia="ru-RU"/>
              </w:rPr>
              <w:t xml:space="preserve"> до 188°С (262°</w:t>
            </w:r>
            <w:r w:rsidRPr="004933F7">
              <w:rPr>
                <w:color w:val="000000" w:themeColor="text1"/>
                <w:lang w:val="en-US" w:eastAsia="ru-RU"/>
              </w:rPr>
              <w:t>F</w:t>
            </w:r>
            <w:r w:rsidRPr="004933F7">
              <w:rPr>
                <w:color w:val="000000" w:themeColor="text1"/>
                <w:lang w:val="uk-UA" w:eastAsia="ru-RU"/>
              </w:rPr>
              <w:t xml:space="preserve"> до 370°</w:t>
            </w:r>
            <w:r w:rsidRPr="004933F7">
              <w:rPr>
                <w:color w:val="000000" w:themeColor="text1"/>
                <w:lang w:val="en-US" w:eastAsia="ru-RU"/>
              </w:rPr>
              <w:t>F</w:t>
            </w:r>
            <w:r w:rsidRPr="004933F7">
              <w:rPr>
                <w:color w:val="000000" w:themeColor="text1"/>
                <w:lang w:val="uk-UA" w:eastAsia="ru-RU"/>
              </w:rPr>
              <w:t>).]</w:t>
            </w:r>
          </w:p>
        </w:tc>
        <w:tc>
          <w:tcPr>
            <w:tcW w:w="1001" w:type="pct"/>
          </w:tcPr>
          <w:p w14:paraId="1E4ED28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649-331-00-8</w:t>
            </w:r>
          </w:p>
        </w:tc>
        <w:tc>
          <w:tcPr>
            <w:tcW w:w="1077" w:type="pct"/>
          </w:tcPr>
          <w:p w14:paraId="50EFD87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68410-96-8</w:t>
            </w:r>
          </w:p>
        </w:tc>
        <w:tc>
          <w:tcPr>
            <w:tcW w:w="1000" w:type="pct"/>
          </w:tcPr>
          <w:p w14:paraId="1C5123E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288526B" w14:textId="77777777" w:rsidTr="00CB70DE">
        <w:trPr>
          <w:trHeight w:val="20"/>
        </w:trPr>
        <w:tc>
          <w:tcPr>
            <w:tcW w:w="1922" w:type="pct"/>
          </w:tcPr>
          <w:p w14:paraId="22111F1B" w14:textId="33F26295"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lastRenderedPageBreak/>
              <w:t>Дистиляти (нафтові), легкий дистилят процесу гідроочищення, з низькою температурою кипіння; Гідроочищениа нафта з низькою температурою кипіння; [Складне поєднання вуглеводнів, отримане при перегонці продуктів процесу гідроочищення легких дистилятів.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6</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9</w:t>
            </w:r>
            <w:r w:rsidRPr="004933F7">
              <w:rPr>
                <w:color w:val="000000" w:themeColor="text1"/>
                <w:lang w:val="uk-UA" w:eastAsia="ru-RU"/>
              </w:rPr>
              <w:t xml:space="preserve"> і киплячих в діапазоні приблизно від 3°</w:t>
            </w:r>
            <w:r w:rsidRPr="004933F7">
              <w:rPr>
                <w:color w:val="000000" w:themeColor="text1"/>
                <w:lang w:val="en-US" w:eastAsia="ru-RU"/>
              </w:rPr>
              <w:t>C</w:t>
            </w:r>
            <w:r w:rsidRPr="004933F7">
              <w:rPr>
                <w:color w:val="000000" w:themeColor="text1"/>
                <w:lang w:val="uk-UA" w:eastAsia="ru-RU"/>
              </w:rPr>
              <w:t xml:space="preserve"> до 194°С (від 37°</w:t>
            </w:r>
            <w:r w:rsidRPr="004933F7">
              <w:rPr>
                <w:color w:val="000000" w:themeColor="text1"/>
                <w:lang w:val="en-US" w:eastAsia="ru-RU"/>
              </w:rPr>
              <w:t>F</w:t>
            </w:r>
            <w:r w:rsidRPr="004933F7">
              <w:rPr>
                <w:color w:val="000000" w:themeColor="text1"/>
                <w:lang w:val="uk-UA" w:eastAsia="ru-RU"/>
              </w:rPr>
              <w:t xml:space="preserve"> до 382°</w:t>
            </w:r>
            <w:r w:rsidRPr="004933F7">
              <w:rPr>
                <w:color w:val="000000" w:themeColor="text1"/>
                <w:lang w:val="en-US" w:eastAsia="ru-RU"/>
              </w:rPr>
              <w:t>F</w:t>
            </w:r>
            <w:r w:rsidRPr="004933F7">
              <w:rPr>
                <w:color w:val="000000" w:themeColor="text1"/>
                <w:lang w:val="uk-UA" w:eastAsia="ru-RU"/>
              </w:rPr>
              <w:t>).]</w:t>
            </w:r>
          </w:p>
        </w:tc>
        <w:tc>
          <w:tcPr>
            <w:tcW w:w="1001" w:type="pct"/>
          </w:tcPr>
          <w:p w14:paraId="05E31B2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649-332-00-3</w:t>
            </w:r>
          </w:p>
        </w:tc>
        <w:tc>
          <w:tcPr>
            <w:tcW w:w="1077" w:type="pct"/>
          </w:tcPr>
          <w:p w14:paraId="7495D14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68410-97-9</w:t>
            </w:r>
          </w:p>
        </w:tc>
        <w:tc>
          <w:tcPr>
            <w:tcW w:w="1000" w:type="pct"/>
          </w:tcPr>
          <w:p w14:paraId="328990E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F03D3DD" w14:textId="77777777" w:rsidTr="00CB70DE">
        <w:trPr>
          <w:trHeight w:val="20"/>
        </w:trPr>
        <w:tc>
          <w:tcPr>
            <w:tcW w:w="1922" w:type="pct"/>
          </w:tcPr>
          <w:p w14:paraId="22CEB9AD" w14:textId="74BCB575"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Дистиляти (нафтові) гідроочищена важка нафта, головний погон установки видалення гексану; Гідроочищена нафта з низькою температурою кипіння; [Складне поєднання вуглеводнів, отримане при перегонці продуктів процесу гідроочищення важких фракцій нафти. Воно складається з вуглеводнів, що мають кількість атомів вуглецю переважно в діапазоні </w:t>
            </w:r>
            <w:r w:rsidRPr="004933F7">
              <w:rPr>
                <w:color w:val="000000" w:themeColor="text1"/>
                <w:lang w:eastAsia="ru-RU"/>
              </w:rPr>
              <w:t>C</w:t>
            </w:r>
            <w:r w:rsidRPr="004933F7">
              <w:rPr>
                <w:color w:val="000000" w:themeColor="text1"/>
                <w:vertAlign w:val="subscript"/>
                <w:lang w:val="uk-UA" w:eastAsia="ru-RU"/>
              </w:rPr>
              <w:t>3</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eastAsia="ru-RU"/>
              </w:rPr>
              <w:t>C</w:t>
            </w:r>
            <w:r w:rsidRPr="004933F7">
              <w:rPr>
                <w:color w:val="000000" w:themeColor="text1"/>
                <w:vertAlign w:val="subscript"/>
                <w:lang w:val="uk-UA" w:eastAsia="ru-RU"/>
              </w:rPr>
              <w:t>6</w:t>
            </w:r>
            <w:r w:rsidRPr="004933F7">
              <w:rPr>
                <w:color w:val="000000" w:themeColor="text1"/>
                <w:lang w:val="uk-UA" w:eastAsia="ru-RU"/>
              </w:rPr>
              <w:t xml:space="preserve"> і киплячих в діапазоні приблизно від -49°</w:t>
            </w:r>
            <w:r w:rsidRPr="004933F7">
              <w:rPr>
                <w:color w:val="000000" w:themeColor="text1"/>
                <w:lang w:eastAsia="ru-RU"/>
              </w:rPr>
              <w:t>C</w:t>
            </w:r>
            <w:r w:rsidRPr="004933F7">
              <w:rPr>
                <w:color w:val="000000" w:themeColor="text1"/>
                <w:lang w:val="uk-UA" w:eastAsia="ru-RU"/>
              </w:rPr>
              <w:t xml:space="preserve"> до 68°С (від -57°</w:t>
            </w:r>
            <w:r w:rsidRPr="004933F7">
              <w:rPr>
                <w:color w:val="000000" w:themeColor="text1"/>
                <w:lang w:eastAsia="ru-RU"/>
              </w:rPr>
              <w:t>F</w:t>
            </w:r>
            <w:r w:rsidRPr="004933F7">
              <w:rPr>
                <w:color w:val="000000" w:themeColor="text1"/>
                <w:lang w:val="uk-UA" w:eastAsia="ru-RU"/>
              </w:rPr>
              <w:t xml:space="preserve"> до 155°</w:t>
            </w:r>
            <w:r w:rsidRPr="004933F7">
              <w:rPr>
                <w:color w:val="000000" w:themeColor="text1"/>
                <w:lang w:eastAsia="ru-RU"/>
              </w:rPr>
              <w:t>F</w:t>
            </w:r>
            <w:r w:rsidRPr="004933F7">
              <w:rPr>
                <w:color w:val="000000" w:themeColor="text1"/>
                <w:lang w:val="uk-UA" w:eastAsia="ru-RU"/>
              </w:rPr>
              <w:t>).]</w:t>
            </w:r>
          </w:p>
        </w:tc>
        <w:tc>
          <w:tcPr>
            <w:tcW w:w="1001" w:type="pct"/>
          </w:tcPr>
          <w:p w14:paraId="6FB5DD6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649-333-00-9</w:t>
            </w:r>
          </w:p>
        </w:tc>
        <w:tc>
          <w:tcPr>
            <w:tcW w:w="1077" w:type="pct"/>
          </w:tcPr>
          <w:p w14:paraId="2EFC14D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68410-98-0</w:t>
            </w:r>
          </w:p>
        </w:tc>
        <w:tc>
          <w:tcPr>
            <w:tcW w:w="1000" w:type="pct"/>
          </w:tcPr>
          <w:p w14:paraId="17B8FE6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F9C47F9" w14:textId="77777777" w:rsidTr="00CB70DE">
        <w:trPr>
          <w:trHeight w:val="20"/>
        </w:trPr>
        <w:tc>
          <w:tcPr>
            <w:tcW w:w="1922" w:type="pct"/>
          </w:tcPr>
          <w:p w14:paraId="40E38C18" w14:textId="068A46B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Сольвент-нафта (нафтовий), легкий ароматичний, гідроочищений; Гідроочищена нафта з низькою температурою кипіння; [Складне поєднання вуглеводнів, отримане при обробці нафтової фракції воднем в присутності каталізатора.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8</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10</w:t>
            </w:r>
            <w:r w:rsidRPr="004933F7">
              <w:rPr>
                <w:color w:val="000000" w:themeColor="text1"/>
                <w:lang w:eastAsia="ru-RU"/>
              </w:rPr>
              <w:t xml:space="preserve"> і киплячих в діапазоні приблизно від 135°</w:t>
            </w:r>
            <w:r w:rsidRPr="004933F7">
              <w:rPr>
                <w:color w:val="000000" w:themeColor="text1"/>
                <w:lang w:val="en-US" w:eastAsia="ru-RU"/>
              </w:rPr>
              <w:t>C</w:t>
            </w:r>
            <w:r w:rsidRPr="004933F7">
              <w:rPr>
                <w:color w:val="000000" w:themeColor="text1"/>
                <w:lang w:eastAsia="ru-RU"/>
              </w:rPr>
              <w:t xml:space="preserve"> до 210°С (</w:t>
            </w:r>
            <w:r w:rsidRPr="004933F7">
              <w:rPr>
                <w:color w:val="000000" w:themeColor="text1"/>
                <w:lang w:val="uk-UA" w:eastAsia="ru-RU"/>
              </w:rPr>
              <w:t>від</w:t>
            </w:r>
            <w:r w:rsidRPr="004933F7">
              <w:rPr>
                <w:color w:val="000000" w:themeColor="text1"/>
                <w:lang w:eastAsia="ru-RU"/>
              </w:rPr>
              <w:t xml:space="preserve"> 275°</w:t>
            </w:r>
            <w:r w:rsidRPr="004933F7">
              <w:rPr>
                <w:color w:val="000000" w:themeColor="text1"/>
                <w:lang w:val="en-US" w:eastAsia="ru-RU"/>
              </w:rPr>
              <w:t>F</w:t>
            </w:r>
            <w:r w:rsidRPr="004933F7">
              <w:rPr>
                <w:color w:val="000000" w:themeColor="text1"/>
                <w:lang w:eastAsia="ru-RU"/>
              </w:rPr>
              <w:t xml:space="preserve"> до 410°</w:t>
            </w:r>
            <w:r w:rsidRPr="004933F7">
              <w:rPr>
                <w:color w:val="000000" w:themeColor="text1"/>
                <w:lang w:val="en-US" w:eastAsia="ru-RU"/>
              </w:rPr>
              <w:t>F</w:t>
            </w:r>
            <w:r w:rsidRPr="004933F7">
              <w:rPr>
                <w:color w:val="000000" w:themeColor="text1"/>
                <w:lang w:eastAsia="ru-RU"/>
              </w:rPr>
              <w:t>).]</w:t>
            </w:r>
          </w:p>
        </w:tc>
        <w:tc>
          <w:tcPr>
            <w:tcW w:w="1001" w:type="pct"/>
          </w:tcPr>
          <w:p w14:paraId="7482412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649-334</w:t>
            </w:r>
            <w:r w:rsidRPr="004933F7">
              <w:rPr>
                <w:rFonts w:eastAsia="Times New Roman"/>
                <w:color w:val="000000" w:themeColor="text1"/>
                <w:lang w:val="uk-UA" w:eastAsia="ru-RU"/>
              </w:rPr>
              <w:t>-</w:t>
            </w:r>
            <w:r w:rsidRPr="004933F7">
              <w:rPr>
                <w:rFonts w:eastAsia="Times New Roman"/>
                <w:color w:val="000000" w:themeColor="text1"/>
                <w:lang w:eastAsia="ru-RU"/>
              </w:rPr>
              <w:t>00-4</w:t>
            </w:r>
          </w:p>
        </w:tc>
        <w:tc>
          <w:tcPr>
            <w:tcW w:w="1077" w:type="pct"/>
          </w:tcPr>
          <w:p w14:paraId="440A0CC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68512-78-7</w:t>
            </w:r>
          </w:p>
        </w:tc>
        <w:tc>
          <w:tcPr>
            <w:tcW w:w="1000" w:type="pct"/>
          </w:tcPr>
          <w:p w14:paraId="5098C3C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91DE6B4" w14:textId="77777777" w:rsidTr="00CB70DE">
        <w:trPr>
          <w:trHeight w:val="20"/>
        </w:trPr>
        <w:tc>
          <w:tcPr>
            <w:tcW w:w="1922" w:type="pct"/>
          </w:tcPr>
          <w:p w14:paraId="7981CD48" w14:textId="01C77BAE"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Нафта (нафтова), легка, гідродесульфуризована, термічно крекінгована; Гідроочищена нафта з низькою температурою кипіння; [Складне поєднання вуглеводнів, отримане фракціонуванням гідрогендесульфуризованого дистиляту установки </w:t>
            </w:r>
            <w:r w:rsidRPr="004933F7">
              <w:rPr>
                <w:color w:val="000000" w:themeColor="text1"/>
                <w:lang w:val="uk-UA" w:eastAsia="ru-RU"/>
              </w:rPr>
              <w:lastRenderedPageBreak/>
              <w:t>термічного крекінгу.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23°</w:t>
            </w:r>
            <w:r w:rsidRPr="004933F7">
              <w:rPr>
                <w:color w:val="000000" w:themeColor="text1"/>
                <w:lang w:val="en-US" w:eastAsia="ru-RU"/>
              </w:rPr>
              <w:t>C</w:t>
            </w:r>
            <w:r w:rsidRPr="004933F7">
              <w:rPr>
                <w:color w:val="000000" w:themeColor="text1"/>
                <w:lang w:val="uk-UA" w:eastAsia="ru-RU"/>
              </w:rPr>
              <w:t xml:space="preserve"> до 195°С (від 73°</w:t>
            </w:r>
            <w:r w:rsidRPr="004933F7">
              <w:rPr>
                <w:color w:val="000000" w:themeColor="text1"/>
                <w:lang w:val="en-US" w:eastAsia="ru-RU"/>
              </w:rPr>
              <w:t>F</w:t>
            </w:r>
            <w:r w:rsidRPr="004933F7">
              <w:rPr>
                <w:color w:val="000000" w:themeColor="text1"/>
                <w:lang w:val="uk-UA" w:eastAsia="ru-RU"/>
              </w:rPr>
              <w:t xml:space="preserve"> до 383°</w:t>
            </w:r>
            <w:r w:rsidRPr="004933F7">
              <w:rPr>
                <w:color w:val="000000" w:themeColor="text1"/>
                <w:lang w:val="en-US" w:eastAsia="ru-RU"/>
              </w:rPr>
              <w:t>F</w:t>
            </w:r>
            <w:r w:rsidRPr="004933F7">
              <w:rPr>
                <w:color w:val="000000" w:themeColor="text1"/>
                <w:lang w:val="uk-UA" w:eastAsia="ru-RU"/>
              </w:rPr>
              <w:t>).]</w:t>
            </w:r>
          </w:p>
        </w:tc>
        <w:tc>
          <w:tcPr>
            <w:tcW w:w="1001" w:type="pct"/>
          </w:tcPr>
          <w:p w14:paraId="03AD3B5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649-335-00-X</w:t>
            </w:r>
          </w:p>
        </w:tc>
        <w:tc>
          <w:tcPr>
            <w:tcW w:w="1077" w:type="pct"/>
          </w:tcPr>
          <w:p w14:paraId="27CA5FE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85116-60-5</w:t>
            </w:r>
          </w:p>
        </w:tc>
        <w:tc>
          <w:tcPr>
            <w:tcW w:w="1000" w:type="pct"/>
          </w:tcPr>
          <w:p w14:paraId="19CF19C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EFFB4EA" w14:textId="77777777" w:rsidTr="00CB70DE">
        <w:trPr>
          <w:trHeight w:val="20"/>
        </w:trPr>
        <w:tc>
          <w:tcPr>
            <w:tcW w:w="1922" w:type="pct"/>
          </w:tcPr>
          <w:p w14:paraId="4B284C53"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Нафта (нафтова), легка, гідроочищена, що містить циклоалкани; Гідроочищена нафта з низькою температурою кипіння; [Складне поєднання вуглеводнів, отримане при перегонці нафтової фракції. </w:t>
            </w:r>
            <w:r w:rsidRPr="004933F7">
              <w:rPr>
                <w:color w:val="000000" w:themeColor="text1"/>
                <w:lang w:eastAsia="ru-RU"/>
              </w:rPr>
              <w:t>Воно складається переважно з алканів і циклоалканів, киплячих в діапазоні приблизно від - 20°</w:t>
            </w:r>
            <w:r w:rsidRPr="004933F7">
              <w:rPr>
                <w:color w:val="000000" w:themeColor="text1"/>
                <w:lang w:val="en-US" w:eastAsia="ru-RU"/>
              </w:rPr>
              <w:t>C</w:t>
            </w:r>
            <w:r w:rsidRPr="004933F7">
              <w:rPr>
                <w:color w:val="000000" w:themeColor="text1"/>
                <w:lang w:eastAsia="ru-RU"/>
              </w:rPr>
              <w:t xml:space="preserve"> до 190°С (</w:t>
            </w:r>
            <w:r w:rsidRPr="004933F7">
              <w:rPr>
                <w:color w:val="000000" w:themeColor="text1"/>
                <w:lang w:val="uk-UA" w:eastAsia="ru-RU"/>
              </w:rPr>
              <w:t>від</w:t>
            </w:r>
            <w:r w:rsidRPr="004933F7">
              <w:rPr>
                <w:color w:val="000000" w:themeColor="text1"/>
                <w:lang w:eastAsia="ru-RU"/>
              </w:rPr>
              <w:t xml:space="preserve"> -4°</w:t>
            </w:r>
            <w:r w:rsidRPr="004933F7">
              <w:rPr>
                <w:color w:val="000000" w:themeColor="text1"/>
                <w:lang w:val="en-US" w:eastAsia="ru-RU"/>
              </w:rPr>
              <w:t>F</w:t>
            </w:r>
            <w:r w:rsidRPr="004933F7">
              <w:rPr>
                <w:color w:val="000000" w:themeColor="text1"/>
                <w:lang w:eastAsia="ru-RU"/>
              </w:rPr>
              <w:t xml:space="preserve"> до 374°</w:t>
            </w:r>
            <w:r w:rsidRPr="004933F7">
              <w:rPr>
                <w:color w:val="000000" w:themeColor="text1"/>
                <w:lang w:val="en-US" w:eastAsia="ru-RU"/>
              </w:rPr>
              <w:t>F</w:t>
            </w:r>
            <w:r w:rsidRPr="004933F7">
              <w:rPr>
                <w:color w:val="000000" w:themeColor="text1"/>
                <w:lang w:eastAsia="ru-RU"/>
              </w:rPr>
              <w:t>).]</w:t>
            </w:r>
          </w:p>
        </w:tc>
        <w:tc>
          <w:tcPr>
            <w:tcW w:w="1001" w:type="pct"/>
          </w:tcPr>
          <w:p w14:paraId="6404EA2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649-336-00-5</w:t>
            </w:r>
          </w:p>
        </w:tc>
        <w:tc>
          <w:tcPr>
            <w:tcW w:w="1077" w:type="pct"/>
          </w:tcPr>
          <w:p w14:paraId="2B990BB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85116-61-6</w:t>
            </w:r>
          </w:p>
        </w:tc>
        <w:tc>
          <w:tcPr>
            <w:tcW w:w="1000" w:type="pct"/>
          </w:tcPr>
          <w:p w14:paraId="2962D12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2CDFDD9" w14:textId="77777777" w:rsidTr="00CB70DE">
        <w:trPr>
          <w:trHeight w:val="20"/>
        </w:trPr>
        <w:tc>
          <w:tcPr>
            <w:tcW w:w="1922" w:type="pct"/>
          </w:tcPr>
          <w:p w14:paraId="42CC61BB"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важка, крекінгована паром, гідрогенізована; Гідроочищена нафта з низькою температурою кипіння</w:t>
            </w:r>
          </w:p>
        </w:tc>
        <w:tc>
          <w:tcPr>
            <w:tcW w:w="1001" w:type="pct"/>
          </w:tcPr>
          <w:p w14:paraId="35CE0BEA"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649-337-00-0</w:t>
            </w:r>
          </w:p>
        </w:tc>
        <w:tc>
          <w:tcPr>
            <w:tcW w:w="1077" w:type="pct"/>
          </w:tcPr>
          <w:p w14:paraId="3CABE6B3"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92045-51-7</w:t>
            </w:r>
          </w:p>
        </w:tc>
        <w:tc>
          <w:tcPr>
            <w:tcW w:w="1000" w:type="pct"/>
          </w:tcPr>
          <w:p w14:paraId="29BE40F0"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P</w:t>
            </w:r>
          </w:p>
        </w:tc>
      </w:tr>
      <w:tr w:rsidR="004933F7" w:rsidRPr="004933F7" w14:paraId="2C352862" w14:textId="77777777" w:rsidTr="00CB70DE">
        <w:trPr>
          <w:trHeight w:val="20"/>
        </w:trPr>
        <w:tc>
          <w:tcPr>
            <w:tcW w:w="1922" w:type="pct"/>
          </w:tcPr>
          <w:p w14:paraId="33902C53"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гідродесульфуризована всі види; Гідроочищена нафта з низькою температурою кипіння;</w:t>
            </w:r>
          </w:p>
          <w:p w14:paraId="3D01325D" w14:textId="5CE0613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eastAsia="ru-RU"/>
              </w:rPr>
              <w:t>[</w:t>
            </w:r>
            <w:r w:rsidRPr="004933F7">
              <w:rPr>
                <w:color w:val="000000" w:themeColor="text1"/>
                <w:lang w:val="uk-UA" w:eastAsia="ru-RU"/>
              </w:rPr>
              <w:t>Складне поєднання вуглеводнів отримане з процесу каталітичної гідродесульфуризації.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30°C до 250°С) (від 86°F до 482°F)]. </w:t>
            </w:r>
          </w:p>
        </w:tc>
        <w:tc>
          <w:tcPr>
            <w:tcW w:w="1001" w:type="pct"/>
          </w:tcPr>
          <w:p w14:paraId="71F5EBD4" w14:textId="77777777" w:rsidR="00DF5D19" w:rsidRPr="004933F7" w:rsidRDefault="00DF5D19" w:rsidP="00251E30">
            <w:pPr>
              <w:pStyle w:val="CM1"/>
              <w:suppressLineNumbers/>
              <w:spacing w:before="40" w:after="40"/>
              <w:rPr>
                <w:color w:val="000000" w:themeColor="text1"/>
                <w:lang w:val="uk-UA" w:eastAsia="ru-RU"/>
              </w:rPr>
            </w:pPr>
            <w:r w:rsidRPr="004933F7">
              <w:rPr>
                <w:rFonts w:eastAsia="Times New Roman"/>
                <w:color w:val="000000" w:themeColor="text1"/>
                <w:lang w:val="uk-UA" w:eastAsia="ru-RU"/>
              </w:rPr>
              <w:t>649-338-00-6</w:t>
            </w:r>
          </w:p>
        </w:tc>
        <w:tc>
          <w:tcPr>
            <w:tcW w:w="1077" w:type="pct"/>
          </w:tcPr>
          <w:p w14:paraId="02652040"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92045-52-8</w:t>
            </w:r>
          </w:p>
        </w:tc>
        <w:tc>
          <w:tcPr>
            <w:tcW w:w="1000" w:type="pct"/>
          </w:tcPr>
          <w:p w14:paraId="7C92F104" w14:textId="77777777" w:rsidR="00DF5D19" w:rsidRPr="004933F7" w:rsidRDefault="00DF5D19" w:rsidP="00251E30">
            <w:pPr>
              <w:pStyle w:val="CM1"/>
              <w:suppressLineNumbers/>
              <w:spacing w:before="40" w:after="40"/>
              <w:rPr>
                <w:color w:val="000000" w:themeColor="text1"/>
                <w:highlight w:val="yellow"/>
                <w:lang w:val="uk-UA" w:eastAsia="ru-RU"/>
              </w:rPr>
            </w:pPr>
            <w:r w:rsidRPr="004933F7">
              <w:rPr>
                <w:color w:val="000000" w:themeColor="text1"/>
                <w:lang w:val="uk-UA" w:eastAsia="ru-RU"/>
              </w:rPr>
              <w:t>P</w:t>
            </w:r>
          </w:p>
        </w:tc>
      </w:tr>
      <w:tr w:rsidR="004933F7" w:rsidRPr="004933F7" w14:paraId="4B9FD121" w14:textId="77777777" w:rsidTr="00CB70DE">
        <w:trPr>
          <w:trHeight w:val="20"/>
        </w:trPr>
        <w:tc>
          <w:tcPr>
            <w:tcW w:w="1922" w:type="pct"/>
          </w:tcPr>
          <w:p w14:paraId="0E5B00C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Нафта (нафтова), гідроочищена, легка, крекінгована паром;</w:t>
            </w:r>
            <w:r w:rsidRPr="004933F7">
              <w:rPr>
                <w:color w:val="000000" w:themeColor="text1"/>
                <w:highlight w:val="magenta"/>
                <w:lang w:val="uk-UA" w:eastAsia="ru-RU"/>
              </w:rPr>
              <w:t xml:space="preserve"> </w:t>
            </w:r>
            <w:r w:rsidRPr="004933F7">
              <w:rPr>
                <w:color w:val="000000" w:themeColor="text1"/>
                <w:lang w:val="uk-UA" w:eastAsia="ru-RU"/>
              </w:rPr>
              <w:t>Гідроочищена нафта з низькою температурою кипіння</w:t>
            </w:r>
          </w:p>
          <w:p w14:paraId="543ACA6F" w14:textId="26FEF5EB"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[Складне поєднання вуглеводнів отримане обробкою нафтової фракції, отриманої від процесу піролізу, воднем в присутності каталізатора. Вон</w:t>
            </w:r>
            <w:r w:rsidRPr="004933F7">
              <w:rPr>
                <w:color w:val="000000" w:themeColor="text1"/>
                <w:lang w:val="uk-UA" w:eastAsia="ru-RU"/>
              </w:rPr>
              <w:t>а</w:t>
            </w:r>
            <w:r w:rsidRPr="004933F7">
              <w:rPr>
                <w:color w:val="000000" w:themeColor="text1"/>
                <w:lang w:eastAsia="ru-RU"/>
              </w:rPr>
              <w:t xml:space="preserve"> складається</w:t>
            </w:r>
            <w:r w:rsidRPr="004933F7">
              <w:rPr>
                <w:color w:val="000000" w:themeColor="text1"/>
                <w:lang w:val="uk-UA" w:eastAsia="ru-RU"/>
              </w:rPr>
              <w:t xml:space="preserve"> </w:t>
            </w:r>
            <w:r w:rsidRPr="004933F7">
              <w:rPr>
                <w:color w:val="000000" w:themeColor="text1"/>
                <w:lang w:eastAsia="ru-RU"/>
              </w:rPr>
              <w:t xml:space="preserve">переважно </w:t>
            </w:r>
            <w:r w:rsidRPr="004933F7">
              <w:rPr>
                <w:color w:val="000000" w:themeColor="text1"/>
                <w:lang w:val="uk-UA" w:eastAsia="ru-RU"/>
              </w:rPr>
              <w:t>з</w:t>
            </w:r>
            <w:r w:rsidRPr="004933F7">
              <w:rPr>
                <w:color w:val="000000" w:themeColor="text1"/>
                <w:lang w:eastAsia="ru-RU"/>
              </w:rPr>
              <w:t xml:space="preserve"> ненасичені вуглеводнів, що мають кількість атомів вуглецю переважно в </w:t>
            </w:r>
            <w:r w:rsidRPr="004933F7">
              <w:rPr>
                <w:color w:val="000000" w:themeColor="text1"/>
                <w:lang w:eastAsia="ru-RU"/>
              </w:rPr>
              <w:lastRenderedPageBreak/>
              <w:t>діапазоні С</w:t>
            </w:r>
            <w:r w:rsidRPr="004933F7">
              <w:rPr>
                <w:color w:val="000000" w:themeColor="text1"/>
                <w:vertAlign w:val="subscript"/>
                <w:lang w:eastAsia="ru-RU"/>
              </w:rPr>
              <w:t>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11</w:t>
            </w:r>
            <w:r w:rsidRPr="004933F7">
              <w:rPr>
                <w:color w:val="000000" w:themeColor="text1"/>
                <w:lang w:eastAsia="ru-RU"/>
              </w:rPr>
              <w:t xml:space="preserve"> і киплячих в діапазоні приблизно від 35°C до 190°С (в</w:t>
            </w:r>
            <w:r w:rsidRPr="004933F7">
              <w:rPr>
                <w:color w:val="000000" w:themeColor="text1"/>
                <w:lang w:val="uk-UA" w:eastAsia="ru-RU"/>
              </w:rPr>
              <w:t xml:space="preserve">ід </w:t>
            </w:r>
            <w:r w:rsidRPr="004933F7">
              <w:rPr>
                <w:color w:val="000000" w:themeColor="text1"/>
                <w:lang w:eastAsia="ru-RU"/>
              </w:rPr>
              <w:t xml:space="preserve">95°F до 374°F)]. </w:t>
            </w:r>
          </w:p>
        </w:tc>
        <w:tc>
          <w:tcPr>
            <w:tcW w:w="1001" w:type="pct"/>
          </w:tcPr>
          <w:p w14:paraId="6E74D7DE" w14:textId="77777777" w:rsidR="00DF5D19" w:rsidRPr="004933F7" w:rsidRDefault="00DF5D19" w:rsidP="00251E30">
            <w:pPr>
              <w:pStyle w:val="CM1"/>
              <w:suppressLineNumbers/>
              <w:spacing w:before="40" w:after="40"/>
              <w:rPr>
                <w:color w:val="000000" w:themeColor="text1"/>
                <w:lang w:eastAsia="ru-RU"/>
              </w:rPr>
            </w:pPr>
            <w:r w:rsidRPr="004933F7">
              <w:rPr>
                <w:rFonts w:eastAsia="Times New Roman"/>
                <w:color w:val="000000" w:themeColor="text1"/>
                <w:lang w:eastAsia="ru-RU"/>
              </w:rPr>
              <w:lastRenderedPageBreak/>
              <w:t>649-339-00-1</w:t>
            </w:r>
          </w:p>
        </w:tc>
        <w:tc>
          <w:tcPr>
            <w:tcW w:w="1077" w:type="pct"/>
          </w:tcPr>
          <w:p w14:paraId="138A4DCC"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92045-57-3</w:t>
            </w:r>
          </w:p>
        </w:tc>
        <w:tc>
          <w:tcPr>
            <w:tcW w:w="1000" w:type="pct"/>
          </w:tcPr>
          <w:p w14:paraId="3BD73F2F" w14:textId="77777777" w:rsidR="00DF5D19" w:rsidRPr="004933F7" w:rsidRDefault="00DF5D19" w:rsidP="00251E30">
            <w:pPr>
              <w:pStyle w:val="CM1"/>
              <w:suppressLineNumbers/>
              <w:spacing w:before="40" w:after="40"/>
              <w:rPr>
                <w:color w:val="000000" w:themeColor="text1"/>
                <w:lang w:eastAsia="ru-RU"/>
              </w:rPr>
            </w:pPr>
            <w:r w:rsidRPr="004933F7">
              <w:rPr>
                <w:rFonts w:eastAsia="Times New Roman"/>
                <w:color w:val="000000" w:themeColor="text1"/>
                <w:lang w:eastAsia="ru-RU"/>
              </w:rPr>
              <w:t>P</w:t>
            </w:r>
          </w:p>
        </w:tc>
      </w:tr>
      <w:tr w:rsidR="004933F7" w:rsidRPr="004933F7" w14:paraId="586BC0D6" w14:textId="77777777" w:rsidTr="00CB70DE">
        <w:trPr>
          <w:trHeight w:val="20"/>
        </w:trPr>
        <w:tc>
          <w:tcPr>
            <w:tcW w:w="1922" w:type="pct"/>
          </w:tcPr>
          <w:p w14:paraId="4D26BDC6" w14:textId="1E2D0EEA"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Вуглеводні, </w:t>
            </w:r>
            <w:r w:rsidRPr="004933F7">
              <w:rPr>
                <w:color w:val="000000" w:themeColor="text1"/>
                <w:lang w:val="en-US" w:eastAsia="ru-RU"/>
              </w:rPr>
              <w:t>C</w:t>
            </w:r>
            <w:r w:rsidRPr="004933F7">
              <w:rPr>
                <w:color w:val="000000" w:themeColor="text1"/>
                <w:vertAlign w:val="subscript"/>
                <w:lang w:val="uk-UA" w:eastAsia="ru-RU"/>
              </w:rPr>
              <w:t>4</w:t>
            </w:r>
            <w:r w:rsidR="009C7F35" w:rsidRPr="004933F7">
              <w:rPr>
                <w:color w:val="000000" w:themeColor="text1"/>
                <w:vertAlign w:val="subscript"/>
                <w:lang w:val="uk-UA" w:eastAsia="ru-RU"/>
              </w:rPr>
              <w:t>-</w:t>
            </w:r>
            <w:r w:rsidRPr="004933F7">
              <w:rPr>
                <w:color w:val="000000" w:themeColor="text1"/>
                <w:vertAlign w:val="subscript"/>
                <w:lang w:val="uk-UA" w:eastAsia="ru-RU"/>
              </w:rPr>
              <w:t>12</w:t>
            </w:r>
            <w:r w:rsidRPr="004933F7">
              <w:rPr>
                <w:color w:val="000000" w:themeColor="text1"/>
                <w:lang w:val="uk-UA" w:eastAsia="ru-RU"/>
              </w:rPr>
              <w:t>, процесу крекінгу нафти, гідроочищені; Гідроочищена нафта з низькою температурою кипіння</w:t>
            </w:r>
          </w:p>
          <w:p w14:paraId="624B2626" w14:textId="41A1F8F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[Складне поєднання вуглеводнів отримане з перегонки продуктів парового крекінгу нафти і подальшої каталітичної селективної гідрогенізації речовин, що здатні утворювати смоли.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і киплячих в діапазоні приблизно від 30°</w:t>
            </w:r>
            <w:r w:rsidRPr="004933F7">
              <w:rPr>
                <w:color w:val="000000" w:themeColor="text1"/>
                <w:lang w:eastAsia="ru-RU"/>
              </w:rPr>
              <w:t>C</w:t>
            </w:r>
            <w:r w:rsidRPr="004933F7">
              <w:rPr>
                <w:color w:val="000000" w:themeColor="text1"/>
                <w:lang w:val="uk-UA" w:eastAsia="ru-RU"/>
              </w:rPr>
              <w:t xml:space="preserve"> до 230°С (від 86°</w:t>
            </w:r>
            <w:r w:rsidRPr="004933F7">
              <w:rPr>
                <w:color w:val="000000" w:themeColor="text1"/>
                <w:lang w:eastAsia="ru-RU"/>
              </w:rPr>
              <w:t>F</w:t>
            </w:r>
            <w:r w:rsidRPr="004933F7">
              <w:rPr>
                <w:color w:val="000000" w:themeColor="text1"/>
                <w:lang w:val="uk-UA" w:eastAsia="ru-RU"/>
              </w:rPr>
              <w:t xml:space="preserve"> до 446°</w:t>
            </w:r>
            <w:r w:rsidRPr="004933F7">
              <w:rPr>
                <w:color w:val="000000" w:themeColor="text1"/>
                <w:lang w:eastAsia="ru-RU"/>
              </w:rPr>
              <w:t>F</w:t>
            </w:r>
            <w:r w:rsidRPr="004933F7">
              <w:rPr>
                <w:color w:val="000000" w:themeColor="text1"/>
                <w:lang w:val="uk-UA" w:eastAsia="ru-RU"/>
              </w:rPr>
              <w:t>)].</w:t>
            </w:r>
          </w:p>
        </w:tc>
        <w:tc>
          <w:tcPr>
            <w:tcW w:w="1001" w:type="pct"/>
          </w:tcPr>
          <w:p w14:paraId="78037C1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649-340-00-7</w:t>
            </w:r>
          </w:p>
        </w:tc>
        <w:tc>
          <w:tcPr>
            <w:tcW w:w="1077" w:type="pct"/>
          </w:tcPr>
          <w:p w14:paraId="38BD252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92045-61-9</w:t>
            </w:r>
          </w:p>
        </w:tc>
        <w:tc>
          <w:tcPr>
            <w:tcW w:w="1000" w:type="pct"/>
          </w:tcPr>
          <w:p w14:paraId="4B46064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CE4D6DB" w14:textId="77777777" w:rsidTr="00CB70DE">
        <w:trPr>
          <w:trHeight w:val="20"/>
        </w:trPr>
        <w:tc>
          <w:tcPr>
            <w:tcW w:w="1922" w:type="pct"/>
          </w:tcPr>
          <w:p w14:paraId="38D1B2ED"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Сольвент-нафта (нафтовий), гідроочищений, легкий нафтеновий; Гідроочищена нафта з низькою температурою кипіння</w:t>
            </w:r>
          </w:p>
          <w:p w14:paraId="5FC9F820" w14:textId="7DD9841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[Складне поєднання вуглеводнів отримане обробкою нафтової фракції воднем в присутності каталізатора. Воно складається переважно з </w:t>
            </w:r>
            <w:proofErr w:type="gramStart"/>
            <w:r w:rsidRPr="004933F7">
              <w:rPr>
                <w:color w:val="000000" w:themeColor="text1"/>
                <w:lang w:eastAsia="ru-RU"/>
              </w:rPr>
              <w:t>циклопарафінових  вуглеводнів</w:t>
            </w:r>
            <w:proofErr w:type="gramEnd"/>
            <w:r w:rsidRPr="004933F7">
              <w:rPr>
                <w:color w:val="000000" w:themeColor="text1"/>
                <w:lang w:eastAsia="ru-RU"/>
              </w:rPr>
              <w:t>, що мають кількість атомів вуглецю переважно в діапазоні С</w:t>
            </w:r>
            <w:r w:rsidRPr="004933F7">
              <w:rPr>
                <w:color w:val="000000" w:themeColor="text1"/>
                <w:vertAlign w:val="subscript"/>
                <w:lang w:eastAsia="ru-RU"/>
              </w:rPr>
              <w:t>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7</w:t>
            </w:r>
            <w:r w:rsidRPr="004933F7">
              <w:rPr>
                <w:color w:val="000000" w:themeColor="text1"/>
                <w:lang w:val="en-US" w:eastAsia="ru-RU"/>
              </w:rPr>
              <w:t> </w:t>
            </w:r>
            <w:r w:rsidRPr="004933F7">
              <w:rPr>
                <w:color w:val="000000" w:themeColor="text1"/>
                <w:lang w:eastAsia="ru-RU"/>
              </w:rPr>
              <w:t xml:space="preserve"> і киплячих в діапазоні приблизно від 73°C до 85°С (від 163°F до 185°F)].</w:t>
            </w:r>
          </w:p>
        </w:tc>
        <w:tc>
          <w:tcPr>
            <w:tcW w:w="1001" w:type="pct"/>
          </w:tcPr>
          <w:p w14:paraId="6240CF2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649-341-00-2</w:t>
            </w:r>
          </w:p>
        </w:tc>
        <w:tc>
          <w:tcPr>
            <w:tcW w:w="1077" w:type="pct"/>
          </w:tcPr>
          <w:p w14:paraId="6B57B16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92062-15-2</w:t>
            </w:r>
          </w:p>
        </w:tc>
        <w:tc>
          <w:tcPr>
            <w:tcW w:w="1000" w:type="pct"/>
          </w:tcPr>
          <w:p w14:paraId="1E3CC88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E4BC022" w14:textId="77777777" w:rsidTr="00CB70DE">
        <w:trPr>
          <w:trHeight w:val="20"/>
        </w:trPr>
        <w:tc>
          <w:tcPr>
            <w:tcW w:w="1922" w:type="pct"/>
          </w:tcPr>
          <w:p w14:paraId="121348C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гідрогенізована, легка, крекінгована паром; Гідроочищена нафта з низькою температурою кипіння</w:t>
            </w:r>
          </w:p>
          <w:p w14:paraId="08DCD7FD" w14:textId="1CACFDBC"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[Складне поєднання вуглеводнів отримане з відділення і подальшій гідрогенізації продуктів процесу парового крекінгу для виробництва етилену. Воно складається переважно з насичених і ненасичених парафінів, циклічних парафінів і циклічних </w:t>
            </w:r>
            <w:proofErr w:type="gramStart"/>
            <w:r w:rsidRPr="004933F7">
              <w:rPr>
                <w:color w:val="000000" w:themeColor="text1"/>
                <w:lang w:eastAsia="ru-RU"/>
              </w:rPr>
              <w:t>ароматичних  вуглеводнів</w:t>
            </w:r>
            <w:proofErr w:type="gramEnd"/>
            <w:r w:rsidRPr="004933F7">
              <w:rPr>
                <w:color w:val="000000" w:themeColor="text1"/>
                <w:lang w:eastAsia="ru-RU"/>
              </w:rPr>
              <w:t xml:space="preserve">, що мають </w:t>
            </w:r>
            <w:r w:rsidRPr="004933F7">
              <w:rPr>
                <w:color w:val="000000" w:themeColor="text1"/>
                <w:lang w:eastAsia="ru-RU"/>
              </w:rPr>
              <w:lastRenderedPageBreak/>
              <w:t>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10</w:t>
            </w:r>
            <w:r w:rsidRPr="004933F7">
              <w:rPr>
                <w:color w:val="000000" w:themeColor="text1"/>
                <w:lang w:eastAsia="ru-RU"/>
              </w:rPr>
              <w:t xml:space="preserve"> і киплячих в діапазоні приблизно </w:t>
            </w:r>
            <w:r w:rsidRPr="004933F7">
              <w:rPr>
                <w:color w:val="000000" w:themeColor="text1"/>
                <w:lang w:val="uk-UA" w:eastAsia="ru-RU"/>
              </w:rPr>
              <w:t xml:space="preserve">від </w:t>
            </w:r>
            <w:r w:rsidRPr="004933F7">
              <w:rPr>
                <w:color w:val="000000" w:themeColor="text1"/>
                <w:lang w:eastAsia="ru-RU"/>
              </w:rPr>
              <w:t>50</w:t>
            </w:r>
            <w:r w:rsidRPr="004933F7">
              <w:rPr>
                <w:color w:val="000000" w:themeColor="text1"/>
                <w:lang w:val="en-US" w:eastAsia="ru-RU"/>
              </w:rPr>
              <w:t> </w:t>
            </w:r>
            <w:r w:rsidRPr="004933F7">
              <w:rPr>
                <w:color w:val="000000" w:themeColor="text1"/>
                <w:lang w:eastAsia="ru-RU"/>
              </w:rPr>
              <w:t>°</w:t>
            </w:r>
            <w:r w:rsidRPr="004933F7">
              <w:rPr>
                <w:color w:val="000000" w:themeColor="text1"/>
                <w:lang w:val="en-US" w:eastAsia="ru-RU"/>
              </w:rPr>
              <w:t>C</w:t>
            </w:r>
            <w:r w:rsidRPr="004933F7">
              <w:rPr>
                <w:color w:val="000000" w:themeColor="text1"/>
                <w:lang w:eastAsia="ru-RU"/>
              </w:rPr>
              <w:t xml:space="preserve"> </w:t>
            </w:r>
            <w:r w:rsidRPr="004933F7">
              <w:rPr>
                <w:color w:val="000000" w:themeColor="text1"/>
                <w:lang w:val="uk-UA" w:eastAsia="ru-RU"/>
              </w:rPr>
              <w:t>до</w:t>
            </w:r>
            <w:r w:rsidRPr="004933F7">
              <w:rPr>
                <w:color w:val="000000" w:themeColor="text1"/>
                <w:lang w:eastAsia="ru-RU"/>
              </w:rPr>
              <w:t xml:space="preserve"> 200</w:t>
            </w:r>
            <w:r w:rsidRPr="004933F7">
              <w:rPr>
                <w:color w:val="000000" w:themeColor="text1"/>
                <w:lang w:val="en-US" w:eastAsia="ru-RU"/>
              </w:rPr>
              <w:t> </w:t>
            </w:r>
            <w:r w:rsidRPr="004933F7">
              <w:rPr>
                <w:color w:val="000000" w:themeColor="text1"/>
                <w:lang w:eastAsia="ru-RU"/>
              </w:rPr>
              <w:t>°</w:t>
            </w:r>
            <w:r w:rsidRPr="004933F7">
              <w:rPr>
                <w:color w:val="000000" w:themeColor="text1"/>
                <w:lang w:val="en-US" w:eastAsia="ru-RU"/>
              </w:rPr>
              <w:t>C</w:t>
            </w:r>
            <w:r w:rsidRPr="004933F7">
              <w:rPr>
                <w:color w:val="000000" w:themeColor="text1"/>
                <w:lang w:eastAsia="ru-RU"/>
              </w:rPr>
              <w:t>. Частина бензенових вуглеводнів може варіюватись до 30% мас. і потік може також містити невеликі кількості сірковмісних і окиснених сполук</w:t>
            </w:r>
          </w:p>
        </w:tc>
        <w:tc>
          <w:tcPr>
            <w:tcW w:w="1001" w:type="pct"/>
          </w:tcPr>
          <w:p w14:paraId="1B56AD8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649-342-00-8</w:t>
            </w:r>
          </w:p>
        </w:tc>
        <w:tc>
          <w:tcPr>
            <w:tcW w:w="1077" w:type="pct"/>
          </w:tcPr>
          <w:p w14:paraId="674BB26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93165-55-0</w:t>
            </w:r>
          </w:p>
        </w:tc>
        <w:tc>
          <w:tcPr>
            <w:tcW w:w="1000" w:type="pct"/>
          </w:tcPr>
          <w:p w14:paraId="5E076F7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6F35414" w14:textId="77777777" w:rsidTr="00CB70DE">
        <w:trPr>
          <w:trHeight w:val="20"/>
        </w:trPr>
        <w:tc>
          <w:tcPr>
            <w:tcW w:w="1922" w:type="pct"/>
          </w:tcPr>
          <w:p w14:paraId="1B16B005" w14:textId="338EE28D"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Вуглеводні, </w:t>
            </w:r>
            <w:r w:rsidRPr="004933F7">
              <w:rPr>
                <w:color w:val="000000" w:themeColor="text1"/>
                <w:lang w:val="en-US" w:eastAsia="ru-RU"/>
              </w:rPr>
              <w:t>C</w:t>
            </w:r>
            <w:r w:rsidRPr="004933F7">
              <w:rPr>
                <w:color w:val="000000" w:themeColor="text1"/>
                <w:vertAlign w:val="subscript"/>
                <w:lang w:val="uk-UA" w:eastAsia="ru-RU"/>
              </w:rPr>
              <w:t>6</w:t>
            </w:r>
            <w:r w:rsidR="009C7F35" w:rsidRPr="004933F7">
              <w:rPr>
                <w:color w:val="000000" w:themeColor="text1"/>
                <w:vertAlign w:val="subscript"/>
                <w:lang w:val="uk-UA" w:eastAsia="ru-RU"/>
              </w:rPr>
              <w:t>-</w:t>
            </w:r>
            <w:r w:rsidRPr="004933F7">
              <w:rPr>
                <w:color w:val="000000" w:themeColor="text1"/>
                <w:vertAlign w:val="subscript"/>
                <w:lang w:val="uk-UA" w:eastAsia="ru-RU"/>
              </w:rPr>
              <w:t>11</w:t>
            </w:r>
            <w:r w:rsidRPr="004933F7">
              <w:rPr>
                <w:color w:val="000000" w:themeColor="text1"/>
                <w:lang w:val="uk-UA" w:eastAsia="ru-RU"/>
              </w:rPr>
              <w:t>, гідроочищені, деароматизовані; Гідроочищена нафта з низькою температурою кипіння</w:t>
            </w:r>
          </w:p>
          <w:p w14:paraId="506B7739"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[Складне поєднання вуглеводнів, отримане як розчинники які були піддані гідроочистці для перетворення ароматичних речовин в нафтени за допомогою каталітичної гідрогенізації.]</w:t>
            </w:r>
          </w:p>
        </w:tc>
        <w:tc>
          <w:tcPr>
            <w:tcW w:w="1001" w:type="pct"/>
          </w:tcPr>
          <w:p w14:paraId="45C9A38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649-343-00-3</w:t>
            </w:r>
          </w:p>
        </w:tc>
        <w:tc>
          <w:tcPr>
            <w:tcW w:w="1077" w:type="pct"/>
          </w:tcPr>
          <w:p w14:paraId="6392E8A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93763-33-8</w:t>
            </w:r>
          </w:p>
        </w:tc>
        <w:tc>
          <w:tcPr>
            <w:tcW w:w="1000" w:type="pct"/>
          </w:tcPr>
          <w:p w14:paraId="15F51A0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81E0170" w14:textId="77777777" w:rsidTr="00CB70DE">
        <w:trPr>
          <w:trHeight w:val="20"/>
        </w:trPr>
        <w:tc>
          <w:tcPr>
            <w:tcW w:w="1922" w:type="pct"/>
          </w:tcPr>
          <w:p w14:paraId="6FED7A8D" w14:textId="0B95F91E"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Вуглеводні, </w:t>
            </w:r>
            <w:r w:rsidRPr="004933F7">
              <w:rPr>
                <w:color w:val="000000" w:themeColor="text1"/>
                <w:lang w:val="en-US" w:eastAsia="ru-RU"/>
              </w:rPr>
              <w:t>C</w:t>
            </w:r>
            <w:r w:rsidRPr="004933F7">
              <w:rPr>
                <w:color w:val="000000" w:themeColor="text1"/>
                <w:vertAlign w:val="subscript"/>
                <w:lang w:val="uk-UA" w:eastAsia="ru-RU"/>
              </w:rPr>
              <w:t>9</w:t>
            </w:r>
            <w:r w:rsidR="009C7F35" w:rsidRPr="004933F7">
              <w:rPr>
                <w:color w:val="000000" w:themeColor="text1"/>
                <w:vertAlign w:val="subscript"/>
                <w:lang w:val="uk-UA" w:eastAsia="ru-RU"/>
              </w:rPr>
              <w:t>-</w:t>
            </w:r>
            <w:r w:rsidRPr="004933F7">
              <w:rPr>
                <w:color w:val="000000" w:themeColor="text1"/>
                <w:vertAlign w:val="subscript"/>
                <w:lang w:val="uk-UA" w:eastAsia="ru-RU"/>
              </w:rPr>
              <w:t>12</w:t>
            </w:r>
            <w:r w:rsidRPr="004933F7">
              <w:rPr>
                <w:color w:val="000000" w:themeColor="text1"/>
                <w:lang w:val="uk-UA" w:eastAsia="ru-RU"/>
              </w:rPr>
              <w:t>, гідроочищені, деароматизовані; Гідроочищена нафта з низькою температурою кипіння</w:t>
            </w:r>
          </w:p>
          <w:p w14:paraId="048353A9"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[Складне поєднання вуглеводнів отримане як розчинники які були піддані гідроочистці для перетворення ароматичних речовин в нафтени за допомогою каталітичної гідрогенізації.]</w:t>
            </w:r>
          </w:p>
        </w:tc>
        <w:tc>
          <w:tcPr>
            <w:tcW w:w="1001" w:type="pct"/>
          </w:tcPr>
          <w:p w14:paraId="3D2D252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649-344</w:t>
            </w:r>
            <w:r w:rsidRPr="004933F7">
              <w:rPr>
                <w:rFonts w:eastAsia="Times New Roman"/>
                <w:color w:val="000000" w:themeColor="text1"/>
                <w:lang w:val="en-US" w:eastAsia="ru-RU"/>
              </w:rPr>
              <w:t>-</w:t>
            </w:r>
            <w:r w:rsidRPr="004933F7">
              <w:rPr>
                <w:rFonts w:eastAsia="Times New Roman"/>
                <w:color w:val="000000" w:themeColor="text1"/>
                <w:lang w:eastAsia="ru-RU"/>
              </w:rPr>
              <w:t>00-9</w:t>
            </w:r>
          </w:p>
        </w:tc>
        <w:tc>
          <w:tcPr>
            <w:tcW w:w="1077" w:type="pct"/>
          </w:tcPr>
          <w:p w14:paraId="07F824B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93763-34-9</w:t>
            </w:r>
          </w:p>
        </w:tc>
        <w:tc>
          <w:tcPr>
            <w:tcW w:w="1000" w:type="pct"/>
          </w:tcPr>
          <w:p w14:paraId="55A438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7A67B7E" w14:textId="77777777" w:rsidTr="00CB70DE">
        <w:trPr>
          <w:trHeight w:val="20"/>
        </w:trPr>
        <w:tc>
          <w:tcPr>
            <w:tcW w:w="1922" w:type="pct"/>
          </w:tcPr>
          <w:p w14:paraId="5229E3F4"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 xml:space="preserve">Розчинник Стоддарда; Нафта з низькою температурою кипіння - невизначена; </w:t>
            </w:r>
          </w:p>
          <w:p w14:paraId="2C1ADF4F"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[Безбарвний, очищений дистилят нафти, вільний від згірклого або неприємного запаху, який кипить в діапазоні приблизно від 148,8°</w:t>
            </w:r>
            <w:r w:rsidRPr="004933F7">
              <w:rPr>
                <w:color w:val="000000" w:themeColor="text1"/>
                <w:lang w:val="en-US" w:eastAsia="ru-RU"/>
              </w:rPr>
              <w:t>C</w:t>
            </w:r>
            <w:r w:rsidRPr="004933F7">
              <w:rPr>
                <w:color w:val="000000" w:themeColor="text1"/>
                <w:lang w:eastAsia="ru-RU"/>
              </w:rPr>
              <w:t xml:space="preserve"> до 204,4°С (в</w:t>
            </w:r>
            <w:r w:rsidRPr="004933F7">
              <w:rPr>
                <w:color w:val="000000" w:themeColor="text1"/>
                <w:lang w:val="uk-UA" w:eastAsia="ru-RU"/>
              </w:rPr>
              <w:t xml:space="preserve">ід </w:t>
            </w:r>
            <w:r w:rsidRPr="004933F7">
              <w:rPr>
                <w:color w:val="000000" w:themeColor="text1"/>
                <w:lang w:eastAsia="ru-RU"/>
              </w:rPr>
              <w:t>300°</w:t>
            </w:r>
            <w:r w:rsidRPr="004933F7">
              <w:rPr>
                <w:color w:val="000000" w:themeColor="text1"/>
                <w:lang w:val="en-US" w:eastAsia="ru-RU"/>
              </w:rPr>
              <w:t>F</w:t>
            </w:r>
            <w:r w:rsidRPr="004933F7">
              <w:rPr>
                <w:color w:val="000000" w:themeColor="text1"/>
                <w:lang w:eastAsia="ru-RU"/>
              </w:rPr>
              <w:t xml:space="preserve"> до 400°</w:t>
            </w:r>
            <w:r w:rsidRPr="004933F7">
              <w:rPr>
                <w:color w:val="000000" w:themeColor="text1"/>
                <w:lang w:val="en-US" w:eastAsia="ru-RU"/>
              </w:rPr>
              <w:t>F</w:t>
            </w:r>
            <w:r w:rsidRPr="004933F7">
              <w:rPr>
                <w:color w:val="000000" w:themeColor="text1"/>
                <w:lang w:eastAsia="ru-RU"/>
              </w:rPr>
              <w:t>).]</w:t>
            </w:r>
          </w:p>
        </w:tc>
        <w:tc>
          <w:tcPr>
            <w:tcW w:w="1001" w:type="pct"/>
          </w:tcPr>
          <w:p w14:paraId="1DF5A11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649-345-00-4</w:t>
            </w:r>
          </w:p>
        </w:tc>
        <w:tc>
          <w:tcPr>
            <w:tcW w:w="1077" w:type="pct"/>
          </w:tcPr>
          <w:p w14:paraId="7332669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8052-41-3</w:t>
            </w:r>
          </w:p>
        </w:tc>
        <w:tc>
          <w:tcPr>
            <w:tcW w:w="1000" w:type="pct"/>
          </w:tcPr>
          <w:p w14:paraId="6F97A5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BCC4619" w14:textId="77777777" w:rsidTr="00CB70DE">
        <w:trPr>
          <w:trHeight w:val="20"/>
        </w:trPr>
        <w:tc>
          <w:tcPr>
            <w:tcW w:w="1922" w:type="pct"/>
          </w:tcPr>
          <w:p w14:paraId="38DC5389" w14:textId="1382A8BA" w:rsidR="00DF5D19" w:rsidRPr="004933F7" w:rsidRDefault="00DF5D19" w:rsidP="00251E30">
            <w:pPr>
              <w:pStyle w:val="CM1"/>
              <w:suppressLineNumbers/>
              <w:spacing w:before="40" w:after="40"/>
              <w:rPr>
                <w:color w:val="000000" w:themeColor="text1"/>
                <w:highlight w:val="magenta"/>
                <w:lang w:val="en-US" w:eastAsia="ru-RU"/>
              </w:rPr>
            </w:pPr>
            <w:r w:rsidRPr="004933F7">
              <w:rPr>
                <w:color w:val="000000" w:themeColor="text1"/>
                <w:lang w:val="uk-UA" w:eastAsia="ru-RU"/>
              </w:rPr>
              <w:t xml:space="preserve">Конденсати природного газу (нафтові); Нафта з низькою температурою кипіння - невизначена; [Складне поєднання вуглеводнів, відокремлене як рідина від природного газу в поверхневому сепараторі за допомогою зворотної конденсації. </w:t>
            </w:r>
            <w:r w:rsidRPr="004933F7">
              <w:rPr>
                <w:color w:val="000000" w:themeColor="text1"/>
                <w:lang w:eastAsia="ru-RU"/>
              </w:rPr>
              <w:t xml:space="preserve">Воно складається переважно з вуглеводнів, що </w:t>
            </w:r>
            <w:r w:rsidRPr="004933F7">
              <w:rPr>
                <w:color w:val="000000" w:themeColor="text1"/>
                <w:lang w:eastAsia="ru-RU"/>
              </w:rPr>
              <w:lastRenderedPageBreak/>
              <w:t>мають кількість атомів вуглецю переважно в діапазоні С</w:t>
            </w:r>
            <w:r w:rsidRPr="004933F7">
              <w:rPr>
                <w:color w:val="000000" w:themeColor="text1"/>
                <w:vertAlign w:val="subscript"/>
                <w:lang w:eastAsia="ru-RU"/>
              </w:rPr>
              <w:t>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20</w:t>
            </w:r>
            <w:r w:rsidRPr="004933F7">
              <w:rPr>
                <w:color w:val="000000" w:themeColor="text1"/>
                <w:lang w:eastAsia="ru-RU"/>
              </w:rPr>
              <w:t xml:space="preserve">. </w:t>
            </w:r>
            <w:r w:rsidRPr="004933F7">
              <w:rPr>
                <w:color w:val="000000" w:themeColor="text1"/>
                <w:lang w:val="en-US" w:eastAsia="ru-RU"/>
              </w:rPr>
              <w:t>Є рідиною при атмосферній температурі і тиску.]</w:t>
            </w:r>
          </w:p>
        </w:tc>
        <w:tc>
          <w:tcPr>
            <w:tcW w:w="1001" w:type="pct"/>
          </w:tcPr>
          <w:p w14:paraId="777D828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649-346-00-X</w:t>
            </w:r>
          </w:p>
        </w:tc>
        <w:tc>
          <w:tcPr>
            <w:tcW w:w="1077" w:type="pct"/>
          </w:tcPr>
          <w:p w14:paraId="2505C4D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64741-47-5</w:t>
            </w:r>
          </w:p>
        </w:tc>
        <w:tc>
          <w:tcPr>
            <w:tcW w:w="1000" w:type="pct"/>
          </w:tcPr>
          <w:p w14:paraId="695C7A4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P</w:t>
            </w:r>
          </w:p>
        </w:tc>
      </w:tr>
      <w:tr w:rsidR="004933F7" w:rsidRPr="004933F7" w14:paraId="272D5911" w14:textId="77777777" w:rsidTr="00CB70DE">
        <w:trPr>
          <w:trHeight w:val="20"/>
        </w:trPr>
        <w:tc>
          <w:tcPr>
            <w:tcW w:w="1922" w:type="pct"/>
          </w:tcPr>
          <w:p w14:paraId="06A9DF10" w14:textId="168F9D3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Природний газ (нафтовий), рідка неперероблена суміш; Нафта з низькою температурою кипіння - невизначена; [Складне поєднання вуглеводнів, відокремлене як рідина від природного газу в установці рециркуляції газу за допомогою таких процесів як охолодження або абсорбція. </w:t>
            </w:r>
            <w:r w:rsidRPr="004933F7">
              <w:rPr>
                <w:color w:val="000000" w:themeColor="text1"/>
                <w:lang w:eastAsia="ru-RU"/>
              </w:rPr>
              <w:t>Воно складається переважно з насичених аліфатичних вуглеводнів, що мають кількість атомів вуглецю переважно в діапазоні С</w:t>
            </w:r>
            <w:r w:rsidRPr="004933F7">
              <w:rPr>
                <w:color w:val="000000" w:themeColor="text1"/>
                <w:vertAlign w:val="subscript"/>
                <w:lang w:eastAsia="ru-RU"/>
              </w:rPr>
              <w:t>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8</w:t>
            </w:r>
            <w:r w:rsidRPr="004933F7">
              <w:rPr>
                <w:color w:val="000000" w:themeColor="text1"/>
                <w:lang w:eastAsia="ru-RU"/>
              </w:rPr>
              <w:t>.]</w:t>
            </w:r>
          </w:p>
        </w:tc>
        <w:tc>
          <w:tcPr>
            <w:tcW w:w="1001" w:type="pct"/>
          </w:tcPr>
          <w:p w14:paraId="3DDF223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649-347-00-5</w:t>
            </w:r>
          </w:p>
        </w:tc>
        <w:tc>
          <w:tcPr>
            <w:tcW w:w="1077" w:type="pct"/>
          </w:tcPr>
          <w:p w14:paraId="34302A5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64741-48-6</w:t>
            </w:r>
          </w:p>
        </w:tc>
        <w:tc>
          <w:tcPr>
            <w:tcW w:w="1000" w:type="pct"/>
          </w:tcPr>
          <w:p w14:paraId="36D5125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P</w:t>
            </w:r>
          </w:p>
        </w:tc>
      </w:tr>
      <w:tr w:rsidR="004933F7" w:rsidRPr="004933F7" w14:paraId="679EE8FD" w14:textId="77777777" w:rsidTr="00CB70DE">
        <w:trPr>
          <w:trHeight w:val="20"/>
        </w:trPr>
        <w:tc>
          <w:tcPr>
            <w:tcW w:w="1922" w:type="pct"/>
          </w:tcPr>
          <w:p w14:paraId="11BEA344" w14:textId="1E8F4948"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легка, гідрокрекінгована; Нафта з низькою температурою кипіння - невизначена; [Складне поєднання вуглеводнів з перегонки продуктів процесу гідрокрекінгу. 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xml:space="preserve"> і киплячих в діапазоні приблизно від -20°</w:t>
            </w:r>
            <w:r w:rsidRPr="004933F7">
              <w:rPr>
                <w:color w:val="000000" w:themeColor="text1"/>
                <w:lang w:val="en-US" w:eastAsia="ru-RU"/>
              </w:rPr>
              <w:t>C</w:t>
            </w:r>
            <w:r w:rsidRPr="004933F7">
              <w:rPr>
                <w:color w:val="000000" w:themeColor="text1"/>
                <w:lang w:val="uk-UA" w:eastAsia="ru-RU"/>
              </w:rPr>
              <w:t xml:space="preserve"> до 180°С (від -4°</w:t>
            </w:r>
            <w:r w:rsidRPr="004933F7">
              <w:rPr>
                <w:color w:val="000000" w:themeColor="text1"/>
                <w:lang w:val="en-US" w:eastAsia="ru-RU"/>
              </w:rPr>
              <w:t>F</w:t>
            </w:r>
            <w:r w:rsidRPr="004933F7">
              <w:rPr>
                <w:color w:val="000000" w:themeColor="text1"/>
                <w:lang w:val="uk-UA" w:eastAsia="ru-RU"/>
              </w:rPr>
              <w:t xml:space="preserve"> до 356°</w:t>
            </w:r>
            <w:r w:rsidRPr="004933F7">
              <w:rPr>
                <w:color w:val="000000" w:themeColor="text1"/>
                <w:lang w:val="en-US" w:eastAsia="ru-RU"/>
              </w:rPr>
              <w:t>F</w:t>
            </w:r>
            <w:r w:rsidRPr="004933F7">
              <w:rPr>
                <w:color w:val="000000" w:themeColor="text1"/>
                <w:lang w:val="uk-UA" w:eastAsia="ru-RU"/>
              </w:rPr>
              <w:t>).]</w:t>
            </w:r>
          </w:p>
        </w:tc>
        <w:tc>
          <w:tcPr>
            <w:tcW w:w="1001" w:type="pct"/>
          </w:tcPr>
          <w:p w14:paraId="598A231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649-348-00-0</w:t>
            </w:r>
          </w:p>
        </w:tc>
        <w:tc>
          <w:tcPr>
            <w:tcW w:w="1077" w:type="pct"/>
          </w:tcPr>
          <w:p w14:paraId="237237A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64741-69-1</w:t>
            </w:r>
          </w:p>
        </w:tc>
        <w:tc>
          <w:tcPr>
            <w:tcW w:w="1000" w:type="pct"/>
          </w:tcPr>
          <w:p w14:paraId="6FCEB26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D8B81A9" w14:textId="77777777" w:rsidTr="00CB70DE">
        <w:trPr>
          <w:trHeight w:val="20"/>
        </w:trPr>
        <w:tc>
          <w:tcPr>
            <w:tcW w:w="1922" w:type="pct"/>
          </w:tcPr>
          <w:p w14:paraId="565D2E84" w14:textId="32A5B8B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важка, гідрокрекінгована;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невизначена; [Складне поєднання вуглеводнів з перегонки продуктів процесу гідрокрекінгу. 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val="uk-UA" w:eastAsia="ru-RU"/>
              </w:rPr>
              <w:t xml:space="preserve">6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і киплячих в діапазоні приблизно від 65°</w:t>
            </w:r>
            <w:r w:rsidRPr="004933F7">
              <w:rPr>
                <w:color w:val="000000" w:themeColor="text1"/>
                <w:lang w:eastAsia="ru-RU"/>
              </w:rPr>
              <w:t>C</w:t>
            </w:r>
            <w:r w:rsidRPr="004933F7">
              <w:rPr>
                <w:color w:val="000000" w:themeColor="text1"/>
                <w:lang w:val="uk-UA" w:eastAsia="ru-RU"/>
              </w:rPr>
              <w:t xml:space="preserve"> до 230°С (від 148°</w:t>
            </w:r>
            <w:r w:rsidRPr="004933F7">
              <w:rPr>
                <w:color w:val="000000" w:themeColor="text1"/>
                <w:lang w:eastAsia="ru-RU"/>
              </w:rPr>
              <w:t>F</w:t>
            </w:r>
            <w:r w:rsidRPr="004933F7">
              <w:rPr>
                <w:color w:val="000000" w:themeColor="text1"/>
                <w:lang w:val="uk-UA" w:eastAsia="ru-RU"/>
              </w:rPr>
              <w:t xml:space="preserve"> до 446°</w:t>
            </w:r>
            <w:r w:rsidRPr="004933F7">
              <w:rPr>
                <w:color w:val="000000" w:themeColor="text1"/>
                <w:lang w:eastAsia="ru-RU"/>
              </w:rPr>
              <w:t>F</w:t>
            </w:r>
            <w:r w:rsidRPr="004933F7">
              <w:rPr>
                <w:color w:val="000000" w:themeColor="text1"/>
                <w:lang w:val="uk-UA" w:eastAsia="ru-RU"/>
              </w:rPr>
              <w:t>).]</w:t>
            </w:r>
          </w:p>
        </w:tc>
        <w:tc>
          <w:tcPr>
            <w:tcW w:w="1001" w:type="pct"/>
          </w:tcPr>
          <w:p w14:paraId="4FCE5A6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649-349-00-6</w:t>
            </w:r>
          </w:p>
        </w:tc>
        <w:tc>
          <w:tcPr>
            <w:tcW w:w="1077" w:type="pct"/>
          </w:tcPr>
          <w:p w14:paraId="3A6F73E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64741-78-2</w:t>
            </w:r>
          </w:p>
        </w:tc>
        <w:tc>
          <w:tcPr>
            <w:tcW w:w="1000" w:type="pct"/>
          </w:tcPr>
          <w:p w14:paraId="60BDD46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EC24E6C" w14:textId="77777777" w:rsidTr="00CB70DE">
        <w:trPr>
          <w:trHeight w:val="20"/>
        </w:trPr>
        <w:tc>
          <w:tcPr>
            <w:tcW w:w="1922" w:type="pct"/>
          </w:tcPr>
          <w:p w14:paraId="1BFA1A58" w14:textId="1AAC1D46" w:rsidR="00DF5D19" w:rsidRPr="004933F7" w:rsidRDefault="00DF5D19" w:rsidP="00251E30">
            <w:pPr>
              <w:pStyle w:val="CM1"/>
              <w:suppressLineNumbers/>
              <w:spacing w:before="40" w:after="40"/>
              <w:rPr>
                <w:color w:val="000000" w:themeColor="text1"/>
                <w:lang w:val="uk-UA" w:eastAsia="ru-RU"/>
              </w:rPr>
            </w:pPr>
            <w:r w:rsidRPr="004933F7">
              <w:rPr>
                <w:iCs/>
                <w:color w:val="000000" w:themeColor="text1"/>
                <w:lang w:val="uk-UA"/>
              </w:rPr>
              <w:t xml:space="preserve">Нафта (нафтова), без сірки; Нафта з низькою температурою кипіння - невизначена; [Складне поєднання вуглеводнів, отримане піддаванням продукту прямого перегону нафти процесу </w:t>
            </w:r>
            <w:r w:rsidRPr="004933F7">
              <w:rPr>
                <w:iCs/>
                <w:color w:val="000000" w:themeColor="text1"/>
                <w:lang w:val="uk-UA"/>
              </w:rPr>
              <w:lastRenderedPageBreak/>
              <w:t>видалення сірки для перетворення меркаптанів або для вилучення кислотних домішок. Воно складається з вуглеводнів, що мають кількість атомів вуглецю переважно в діапазоні С</w:t>
            </w:r>
            <w:r w:rsidRPr="004933F7">
              <w:rPr>
                <w:iCs/>
                <w:color w:val="000000" w:themeColor="text1"/>
                <w:vertAlign w:val="subscript"/>
                <w:lang w:val="uk-UA"/>
              </w:rPr>
              <w:t>4</w:t>
            </w:r>
            <w:r w:rsidRPr="004933F7">
              <w:rPr>
                <w:iCs/>
                <w:color w:val="000000" w:themeColor="text1"/>
                <w:lang w:val="uk-UA"/>
              </w:rPr>
              <w:t xml:space="preserve"> </w:t>
            </w:r>
            <w:r w:rsidR="008D39E9" w:rsidRPr="004933F7">
              <w:rPr>
                <w:iCs/>
                <w:color w:val="000000" w:themeColor="text1"/>
                <w:lang w:val="uk-UA"/>
              </w:rPr>
              <w:t>-</w:t>
            </w:r>
            <w:r w:rsidRPr="004933F7">
              <w:rPr>
                <w:iCs/>
                <w:color w:val="000000" w:themeColor="text1"/>
                <w:lang w:val="uk-UA"/>
              </w:rPr>
              <w:t xml:space="preserve"> С</w:t>
            </w:r>
            <w:r w:rsidRPr="004933F7">
              <w:rPr>
                <w:iCs/>
                <w:color w:val="000000" w:themeColor="text1"/>
                <w:vertAlign w:val="subscript"/>
                <w:lang w:val="uk-UA"/>
              </w:rPr>
              <w:t>12</w:t>
            </w:r>
            <w:r w:rsidRPr="004933F7">
              <w:rPr>
                <w:iCs/>
                <w:color w:val="000000" w:themeColor="text1"/>
                <w:lang w:val="uk-UA"/>
              </w:rPr>
              <w:t xml:space="preserve"> і киплячих в діапазоні приблизно від -10°</w:t>
            </w:r>
            <w:r w:rsidRPr="004933F7">
              <w:rPr>
                <w:iCs/>
                <w:color w:val="000000" w:themeColor="text1"/>
              </w:rPr>
              <w:t>C</w:t>
            </w:r>
            <w:r w:rsidRPr="004933F7">
              <w:rPr>
                <w:iCs/>
                <w:color w:val="000000" w:themeColor="text1"/>
                <w:lang w:val="uk-UA"/>
              </w:rPr>
              <w:t xml:space="preserve"> до 230°С (від 14°</w:t>
            </w:r>
            <w:r w:rsidRPr="004933F7">
              <w:rPr>
                <w:iCs/>
                <w:color w:val="000000" w:themeColor="text1"/>
              </w:rPr>
              <w:t>F</w:t>
            </w:r>
            <w:r w:rsidRPr="004933F7">
              <w:rPr>
                <w:iCs/>
                <w:color w:val="000000" w:themeColor="text1"/>
                <w:lang w:val="uk-UA"/>
              </w:rPr>
              <w:t xml:space="preserve"> до 446°</w:t>
            </w:r>
            <w:r w:rsidRPr="004933F7">
              <w:rPr>
                <w:iCs/>
                <w:color w:val="000000" w:themeColor="text1"/>
              </w:rPr>
              <w:t>F</w:t>
            </w:r>
            <w:r w:rsidRPr="004933F7">
              <w:rPr>
                <w:iCs/>
                <w:color w:val="000000" w:themeColor="text1"/>
                <w:lang w:val="uk-UA"/>
              </w:rPr>
              <w:t>).]</w:t>
            </w:r>
          </w:p>
        </w:tc>
        <w:tc>
          <w:tcPr>
            <w:tcW w:w="1001" w:type="pct"/>
          </w:tcPr>
          <w:p w14:paraId="64D175D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rPr>
              <w:lastRenderedPageBreak/>
              <w:t>649-350-00-1</w:t>
            </w:r>
          </w:p>
        </w:tc>
        <w:tc>
          <w:tcPr>
            <w:tcW w:w="1077" w:type="pct"/>
          </w:tcPr>
          <w:p w14:paraId="52A1903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64741-87-3</w:t>
            </w:r>
          </w:p>
        </w:tc>
        <w:tc>
          <w:tcPr>
            <w:tcW w:w="1000" w:type="pct"/>
          </w:tcPr>
          <w:p w14:paraId="1B267E2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1BC4D8F" w14:textId="77777777" w:rsidTr="00CB70DE">
        <w:trPr>
          <w:trHeight w:val="20"/>
        </w:trPr>
        <w:tc>
          <w:tcPr>
            <w:tcW w:w="1922" w:type="pct"/>
          </w:tcPr>
          <w:p w14:paraId="6F475E2C" w14:textId="57EBC345"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оброблена кислотою; Нафта з низькою температурою кипіння - невизначена; [Складне поєднання вуглеводнів, отримане як рафінат процесу обробки сірчаною кислотою.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7</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і киплячих в діапазоні приблизно від 90°</w:t>
            </w:r>
            <w:r w:rsidRPr="004933F7">
              <w:rPr>
                <w:color w:val="000000" w:themeColor="text1"/>
                <w:lang w:eastAsia="ru-RU"/>
              </w:rPr>
              <w:t>C</w:t>
            </w:r>
            <w:r w:rsidRPr="004933F7">
              <w:rPr>
                <w:color w:val="000000" w:themeColor="text1"/>
                <w:lang w:val="uk-UA" w:eastAsia="ru-RU"/>
              </w:rPr>
              <w:t xml:space="preserve"> до 230°С (від 194°</w:t>
            </w:r>
            <w:r w:rsidRPr="004933F7">
              <w:rPr>
                <w:color w:val="000000" w:themeColor="text1"/>
                <w:lang w:eastAsia="ru-RU"/>
              </w:rPr>
              <w:t>F</w:t>
            </w:r>
            <w:r w:rsidRPr="004933F7">
              <w:rPr>
                <w:color w:val="000000" w:themeColor="text1"/>
                <w:lang w:val="uk-UA" w:eastAsia="ru-RU"/>
              </w:rPr>
              <w:t xml:space="preserve"> до 446°</w:t>
            </w:r>
            <w:r w:rsidRPr="004933F7">
              <w:rPr>
                <w:color w:val="000000" w:themeColor="text1"/>
                <w:lang w:eastAsia="ru-RU"/>
              </w:rPr>
              <w:t>F</w:t>
            </w:r>
            <w:r w:rsidRPr="004933F7">
              <w:rPr>
                <w:color w:val="000000" w:themeColor="text1"/>
                <w:lang w:val="uk-UA" w:eastAsia="ru-RU"/>
              </w:rPr>
              <w:t>).]</w:t>
            </w:r>
          </w:p>
        </w:tc>
        <w:tc>
          <w:tcPr>
            <w:tcW w:w="1001" w:type="pct"/>
          </w:tcPr>
          <w:p w14:paraId="1FF4AF2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649-351-00-7</w:t>
            </w:r>
          </w:p>
        </w:tc>
        <w:tc>
          <w:tcPr>
            <w:tcW w:w="1077" w:type="pct"/>
          </w:tcPr>
          <w:p w14:paraId="08EF434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64742-15-0</w:t>
            </w:r>
          </w:p>
        </w:tc>
        <w:tc>
          <w:tcPr>
            <w:tcW w:w="1000" w:type="pct"/>
          </w:tcPr>
          <w:p w14:paraId="5DF3EC4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B4DCD18" w14:textId="77777777" w:rsidTr="00CB70DE">
        <w:trPr>
          <w:trHeight w:val="20"/>
        </w:trPr>
        <w:tc>
          <w:tcPr>
            <w:tcW w:w="1922" w:type="pct"/>
          </w:tcPr>
          <w:p w14:paraId="5FF86B1F" w14:textId="0AAF1ACA"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хімічно нейтралізована важка; Нафта з низькою температурою кипіння - невизначена; [Складне поєднання вуглеводнів, отримане в процесі обробки для видалення кислотних матеріалів.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6</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і киплячих в діапазоні приблизно від 65°</w:t>
            </w:r>
            <w:r w:rsidRPr="004933F7">
              <w:rPr>
                <w:color w:val="000000" w:themeColor="text1"/>
                <w:lang w:eastAsia="ru-RU"/>
              </w:rPr>
              <w:t>C</w:t>
            </w:r>
            <w:r w:rsidRPr="004933F7">
              <w:rPr>
                <w:color w:val="000000" w:themeColor="text1"/>
                <w:lang w:val="uk-UA" w:eastAsia="ru-RU"/>
              </w:rPr>
              <w:t xml:space="preserve"> до 230°С (від 149°</w:t>
            </w:r>
            <w:r w:rsidRPr="004933F7">
              <w:rPr>
                <w:color w:val="000000" w:themeColor="text1"/>
                <w:lang w:eastAsia="ru-RU"/>
              </w:rPr>
              <w:t>F</w:t>
            </w:r>
            <w:r w:rsidRPr="004933F7">
              <w:rPr>
                <w:color w:val="000000" w:themeColor="text1"/>
                <w:lang w:val="uk-UA" w:eastAsia="ru-RU"/>
              </w:rPr>
              <w:t xml:space="preserve"> до 446°</w:t>
            </w:r>
            <w:r w:rsidRPr="004933F7">
              <w:rPr>
                <w:color w:val="000000" w:themeColor="text1"/>
                <w:lang w:eastAsia="ru-RU"/>
              </w:rPr>
              <w:t>F</w:t>
            </w:r>
            <w:r w:rsidRPr="004933F7">
              <w:rPr>
                <w:color w:val="000000" w:themeColor="text1"/>
                <w:lang w:val="uk-UA" w:eastAsia="ru-RU"/>
              </w:rPr>
              <w:t>).]</w:t>
            </w:r>
          </w:p>
        </w:tc>
        <w:tc>
          <w:tcPr>
            <w:tcW w:w="1001" w:type="pct"/>
          </w:tcPr>
          <w:p w14:paraId="58326DFC"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649-352-00-2</w:t>
            </w:r>
          </w:p>
        </w:tc>
        <w:tc>
          <w:tcPr>
            <w:tcW w:w="1077" w:type="pct"/>
          </w:tcPr>
          <w:p w14:paraId="21B241B4"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64742-22-9</w:t>
            </w:r>
          </w:p>
        </w:tc>
        <w:tc>
          <w:tcPr>
            <w:tcW w:w="1000" w:type="pct"/>
          </w:tcPr>
          <w:p w14:paraId="4E8F521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262801E" w14:textId="77777777" w:rsidTr="00CB70DE">
        <w:trPr>
          <w:trHeight w:val="20"/>
        </w:trPr>
        <w:tc>
          <w:tcPr>
            <w:tcW w:w="1922" w:type="pct"/>
          </w:tcPr>
          <w:p w14:paraId="22C1F227" w14:textId="7AA3805C"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хімічно нейтралізована легка; Нафта з низькою температурою кипіння - невизначена; [Складне поєднання вуглеводнів, отримане в процесі обробки для видалення кислотних матеріалів.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-20°</w:t>
            </w:r>
            <w:r w:rsidRPr="004933F7">
              <w:rPr>
                <w:color w:val="000000" w:themeColor="text1"/>
                <w:lang w:eastAsia="ru-RU"/>
              </w:rPr>
              <w:t>C</w:t>
            </w:r>
            <w:r w:rsidRPr="004933F7">
              <w:rPr>
                <w:color w:val="000000" w:themeColor="text1"/>
                <w:lang w:val="uk-UA" w:eastAsia="ru-RU"/>
              </w:rPr>
              <w:t xml:space="preserve"> до 190°С (від - 4°</w:t>
            </w:r>
            <w:r w:rsidRPr="004933F7">
              <w:rPr>
                <w:color w:val="000000" w:themeColor="text1"/>
                <w:lang w:eastAsia="ru-RU"/>
              </w:rPr>
              <w:t>F</w:t>
            </w:r>
            <w:r w:rsidRPr="004933F7">
              <w:rPr>
                <w:color w:val="000000" w:themeColor="text1"/>
                <w:lang w:val="uk-UA" w:eastAsia="ru-RU"/>
              </w:rPr>
              <w:t xml:space="preserve"> до 374°</w:t>
            </w:r>
            <w:r w:rsidRPr="004933F7">
              <w:rPr>
                <w:color w:val="000000" w:themeColor="text1"/>
                <w:lang w:eastAsia="ru-RU"/>
              </w:rPr>
              <w:t>F</w:t>
            </w:r>
            <w:r w:rsidRPr="004933F7">
              <w:rPr>
                <w:color w:val="000000" w:themeColor="text1"/>
                <w:lang w:val="uk-UA" w:eastAsia="ru-RU"/>
              </w:rPr>
              <w:t>).]</w:t>
            </w:r>
          </w:p>
        </w:tc>
        <w:tc>
          <w:tcPr>
            <w:tcW w:w="1001" w:type="pct"/>
          </w:tcPr>
          <w:p w14:paraId="0573935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649-353-00-8</w:t>
            </w:r>
          </w:p>
        </w:tc>
        <w:tc>
          <w:tcPr>
            <w:tcW w:w="1077" w:type="pct"/>
          </w:tcPr>
          <w:p w14:paraId="3DE7596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64742-23-0</w:t>
            </w:r>
          </w:p>
        </w:tc>
        <w:tc>
          <w:tcPr>
            <w:tcW w:w="1000" w:type="pct"/>
          </w:tcPr>
          <w:p w14:paraId="6F5D892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B47C156" w14:textId="77777777" w:rsidTr="00CB70DE">
        <w:trPr>
          <w:trHeight w:val="20"/>
        </w:trPr>
        <w:tc>
          <w:tcPr>
            <w:tcW w:w="1922" w:type="pct"/>
          </w:tcPr>
          <w:p w14:paraId="47D9E387" w14:textId="6D80467A"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lastRenderedPageBreak/>
              <w:t>Нафта (нафтова), каталітично депарафінізована; Нафта з низькою температурою кипіння - невизначена; [Складне поєднання вуглеводнів, отримане з каталітичної депарафінізації фракції нафти.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і киплячих в діапазоні приблизно від 35°</w:t>
            </w:r>
            <w:r w:rsidRPr="004933F7">
              <w:rPr>
                <w:color w:val="000000" w:themeColor="text1"/>
                <w:lang w:eastAsia="ru-RU"/>
              </w:rPr>
              <w:t>C</w:t>
            </w:r>
            <w:r w:rsidRPr="004933F7">
              <w:rPr>
                <w:color w:val="000000" w:themeColor="text1"/>
                <w:lang w:val="uk-UA" w:eastAsia="ru-RU"/>
              </w:rPr>
              <w:t xml:space="preserve"> до 230°С (від 95°</w:t>
            </w:r>
            <w:r w:rsidRPr="004933F7">
              <w:rPr>
                <w:color w:val="000000" w:themeColor="text1"/>
                <w:lang w:eastAsia="ru-RU"/>
              </w:rPr>
              <w:t>F</w:t>
            </w:r>
            <w:r w:rsidRPr="004933F7">
              <w:rPr>
                <w:color w:val="000000" w:themeColor="text1"/>
                <w:lang w:val="uk-UA" w:eastAsia="ru-RU"/>
              </w:rPr>
              <w:t xml:space="preserve"> до 446°</w:t>
            </w:r>
            <w:r w:rsidRPr="004933F7">
              <w:rPr>
                <w:color w:val="000000" w:themeColor="text1"/>
                <w:lang w:eastAsia="ru-RU"/>
              </w:rPr>
              <w:t>F</w:t>
            </w:r>
            <w:r w:rsidRPr="004933F7">
              <w:rPr>
                <w:color w:val="000000" w:themeColor="text1"/>
                <w:lang w:val="uk-UA" w:eastAsia="ru-RU"/>
              </w:rPr>
              <w:t>).]</w:t>
            </w:r>
          </w:p>
        </w:tc>
        <w:tc>
          <w:tcPr>
            <w:tcW w:w="1001" w:type="pct"/>
          </w:tcPr>
          <w:p w14:paraId="0CFA89C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649-354</w:t>
            </w:r>
            <w:r w:rsidRPr="004933F7">
              <w:rPr>
                <w:rFonts w:eastAsia="Times New Roman"/>
                <w:color w:val="000000" w:themeColor="text1"/>
                <w:lang w:val="en-US" w:eastAsia="ru-RU"/>
              </w:rPr>
              <w:t>-</w:t>
            </w:r>
            <w:r w:rsidRPr="004933F7">
              <w:rPr>
                <w:rFonts w:eastAsia="Times New Roman"/>
                <w:color w:val="000000" w:themeColor="text1"/>
                <w:lang w:eastAsia="ru-RU"/>
              </w:rPr>
              <w:t>00-3</w:t>
            </w:r>
          </w:p>
        </w:tc>
        <w:tc>
          <w:tcPr>
            <w:tcW w:w="1077" w:type="pct"/>
          </w:tcPr>
          <w:p w14:paraId="0284B26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64742-66-1</w:t>
            </w:r>
          </w:p>
        </w:tc>
        <w:tc>
          <w:tcPr>
            <w:tcW w:w="1000" w:type="pct"/>
          </w:tcPr>
          <w:p w14:paraId="37BCA66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437DB43" w14:textId="77777777" w:rsidTr="00CB70DE">
        <w:trPr>
          <w:trHeight w:val="20"/>
        </w:trPr>
        <w:tc>
          <w:tcPr>
            <w:tcW w:w="1922" w:type="pct"/>
          </w:tcPr>
          <w:p w14:paraId="6AD0F8E0" w14:textId="6D1C964D"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легка, крекінгована паром; Нафта з низькою температурою кипіння - невизначена; [Складне поєднання вуглеводнів, отримане з перегонки продуктів процесу парового крекінгу. Воно складається переважно з ненасичених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11</w:t>
            </w:r>
            <w:r w:rsidRPr="004933F7">
              <w:rPr>
                <w:color w:val="000000" w:themeColor="text1"/>
                <w:lang w:eastAsia="ru-RU"/>
              </w:rPr>
              <w:t xml:space="preserve"> і киплячих в діапазоні приблизно від -20°C до 190°С (</w:t>
            </w:r>
            <w:r w:rsidRPr="004933F7">
              <w:rPr>
                <w:color w:val="000000" w:themeColor="text1"/>
                <w:lang w:val="uk-UA" w:eastAsia="ru-RU"/>
              </w:rPr>
              <w:t xml:space="preserve">від </w:t>
            </w:r>
            <w:r w:rsidRPr="004933F7">
              <w:rPr>
                <w:color w:val="000000" w:themeColor="text1"/>
                <w:lang w:eastAsia="ru-RU"/>
              </w:rPr>
              <w:t>-4°F до 374°F). Цей потік може містити 10% об. або більше бензену.]</w:t>
            </w:r>
          </w:p>
        </w:tc>
        <w:tc>
          <w:tcPr>
            <w:tcW w:w="1001" w:type="pct"/>
          </w:tcPr>
          <w:p w14:paraId="6DE8942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649-355-00-9</w:t>
            </w:r>
          </w:p>
        </w:tc>
        <w:tc>
          <w:tcPr>
            <w:tcW w:w="1077" w:type="pct"/>
          </w:tcPr>
          <w:p w14:paraId="0E88498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64742-83-2</w:t>
            </w:r>
          </w:p>
        </w:tc>
        <w:tc>
          <w:tcPr>
            <w:tcW w:w="1000" w:type="pct"/>
          </w:tcPr>
          <w:p w14:paraId="1D78894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B44DD45" w14:textId="77777777" w:rsidTr="00CB70DE">
        <w:trPr>
          <w:trHeight w:val="20"/>
        </w:trPr>
        <w:tc>
          <w:tcPr>
            <w:tcW w:w="1922" w:type="pct"/>
          </w:tcPr>
          <w:p w14:paraId="5DE36B16" w14:textId="7CBEFC09"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Сольвент-нафта (нафтовий); легкий ароматичний; Нафта з низькою температурою кипіння - невизначена; [Складне поєднання вуглеводнів, отримане перегонкою ароматичних потоків.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8</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10</w:t>
            </w:r>
            <w:r w:rsidRPr="004933F7">
              <w:rPr>
                <w:color w:val="000000" w:themeColor="text1"/>
                <w:lang w:eastAsia="ru-RU"/>
              </w:rPr>
              <w:t xml:space="preserve"> і киплячих в діапазоні приблизно від 135°C до 210°С (</w:t>
            </w:r>
            <w:r w:rsidRPr="004933F7">
              <w:rPr>
                <w:color w:val="000000" w:themeColor="text1"/>
                <w:lang w:val="uk-UA" w:eastAsia="ru-RU"/>
              </w:rPr>
              <w:t xml:space="preserve">від </w:t>
            </w:r>
            <w:r w:rsidRPr="004933F7">
              <w:rPr>
                <w:color w:val="000000" w:themeColor="text1"/>
                <w:lang w:eastAsia="ru-RU"/>
              </w:rPr>
              <w:t>275°F до 410°F).]</w:t>
            </w:r>
          </w:p>
        </w:tc>
        <w:tc>
          <w:tcPr>
            <w:tcW w:w="1001" w:type="pct"/>
          </w:tcPr>
          <w:p w14:paraId="78900B5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649-356-00-4</w:t>
            </w:r>
          </w:p>
        </w:tc>
        <w:tc>
          <w:tcPr>
            <w:tcW w:w="1077" w:type="pct"/>
          </w:tcPr>
          <w:p w14:paraId="491045C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64742-95-6</w:t>
            </w:r>
          </w:p>
        </w:tc>
        <w:tc>
          <w:tcPr>
            <w:tcW w:w="1000" w:type="pct"/>
          </w:tcPr>
          <w:p w14:paraId="105295A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0655EF3" w14:textId="77777777" w:rsidTr="00CB70DE">
        <w:trPr>
          <w:trHeight w:val="20"/>
        </w:trPr>
        <w:tc>
          <w:tcPr>
            <w:tcW w:w="1922" w:type="pct"/>
          </w:tcPr>
          <w:p w14:paraId="2BE98E96"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Ароматичні вуглеводні, С</w:t>
            </w:r>
            <w:r w:rsidRPr="004933F7">
              <w:rPr>
                <w:color w:val="000000" w:themeColor="text1"/>
                <w:vertAlign w:val="subscript"/>
                <w:lang w:val="uk-UA" w:eastAsia="ru-RU"/>
              </w:rPr>
              <w:t>6 −10</w:t>
            </w:r>
            <w:r w:rsidRPr="004933F7">
              <w:rPr>
                <w:color w:val="000000" w:themeColor="text1"/>
                <w:lang w:val="uk-UA" w:eastAsia="ru-RU"/>
              </w:rPr>
              <w:t>, оброблені кислотою, нейтралізовані; Нафта з низькою температурою кипіння - невизначена</w:t>
            </w:r>
          </w:p>
        </w:tc>
        <w:tc>
          <w:tcPr>
            <w:tcW w:w="1001" w:type="pct"/>
          </w:tcPr>
          <w:p w14:paraId="3A0FE74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649-357-00-X</w:t>
            </w:r>
          </w:p>
        </w:tc>
        <w:tc>
          <w:tcPr>
            <w:tcW w:w="1077" w:type="pct"/>
          </w:tcPr>
          <w:p w14:paraId="0F27B5D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68131-49-7</w:t>
            </w:r>
          </w:p>
        </w:tc>
        <w:tc>
          <w:tcPr>
            <w:tcW w:w="1000" w:type="pct"/>
          </w:tcPr>
          <w:p w14:paraId="0178551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CD915A7" w14:textId="77777777" w:rsidTr="00CB70DE">
        <w:trPr>
          <w:trHeight w:val="20"/>
        </w:trPr>
        <w:tc>
          <w:tcPr>
            <w:tcW w:w="1922" w:type="pct"/>
          </w:tcPr>
          <w:p w14:paraId="4BF852F7" w14:textId="02E20EDE"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Дистиляти (нафтові); С</w:t>
            </w:r>
            <w:r w:rsidRPr="004933F7">
              <w:rPr>
                <w:color w:val="000000" w:themeColor="text1"/>
                <w:vertAlign w:val="subscript"/>
                <w:lang w:val="uk-UA" w:eastAsia="ru-RU"/>
              </w:rPr>
              <w:t xml:space="preserve">3 </w:t>
            </w:r>
            <w:r w:rsidR="008D39E9" w:rsidRPr="004933F7">
              <w:rPr>
                <w:color w:val="000000" w:themeColor="text1"/>
                <w:vertAlign w:val="subscript"/>
                <w:lang w:val="uk-UA" w:eastAsia="ru-RU"/>
              </w:rPr>
              <w:t>-</w:t>
            </w:r>
            <w:r w:rsidRPr="004933F7">
              <w:rPr>
                <w:color w:val="000000" w:themeColor="text1"/>
                <w:vertAlign w:val="subscript"/>
                <w:lang w:val="uk-UA" w:eastAsia="ru-RU"/>
              </w:rPr>
              <w:t xml:space="preserve"> 5</w:t>
            </w:r>
            <w:r w:rsidRPr="004933F7">
              <w:rPr>
                <w:color w:val="000000" w:themeColor="text1"/>
                <w:lang w:val="uk-UA" w:eastAsia="ru-RU"/>
              </w:rPr>
              <w:t xml:space="preserve">, З високим вмістом 2-метил-2-бутена; Нафта з низькою температурою кипіння - невизначена; [Складне поєднання </w:t>
            </w:r>
            <w:r w:rsidRPr="004933F7">
              <w:rPr>
                <w:color w:val="000000" w:themeColor="text1"/>
                <w:lang w:val="uk-UA" w:eastAsia="ru-RU"/>
              </w:rPr>
              <w:lastRenderedPageBreak/>
              <w:t>вуглеводнів від перегонки вуглеводнів,що звичайно мають кількість атомів вуглецю від С</w:t>
            </w:r>
            <w:r w:rsidRPr="004933F7">
              <w:rPr>
                <w:color w:val="000000" w:themeColor="text1"/>
                <w:vertAlign w:val="subscript"/>
                <w:lang w:val="uk-UA" w:eastAsia="ru-RU"/>
              </w:rPr>
              <w:t>3</w:t>
            </w:r>
            <w:r w:rsidRPr="004933F7">
              <w:rPr>
                <w:color w:val="000000" w:themeColor="text1"/>
                <w:lang w:val="uk-UA" w:eastAsia="ru-RU"/>
              </w:rPr>
              <w:t xml:space="preserve"> до С</w:t>
            </w:r>
            <w:r w:rsidRPr="004933F7">
              <w:rPr>
                <w:color w:val="000000" w:themeColor="text1"/>
                <w:vertAlign w:val="subscript"/>
                <w:lang w:val="uk-UA" w:eastAsia="ru-RU"/>
              </w:rPr>
              <w:t>5</w:t>
            </w:r>
            <w:r w:rsidRPr="004933F7">
              <w:rPr>
                <w:color w:val="000000" w:themeColor="text1"/>
                <w:lang w:val="uk-UA" w:eastAsia="ru-RU"/>
              </w:rPr>
              <w:t xml:space="preserve">, переважно ізопентану і 3-метил-1-бутену. </w:t>
            </w:r>
            <w:r w:rsidRPr="004933F7">
              <w:rPr>
                <w:color w:val="000000" w:themeColor="text1"/>
                <w:lang w:eastAsia="ru-RU"/>
              </w:rPr>
              <w:t>Воно складається переважно з насичених і ненасичених вуглеводнів, що мають кількість атомів вуглецю переважно в діапазоні С</w:t>
            </w:r>
            <w:r w:rsidRPr="004933F7">
              <w:rPr>
                <w:color w:val="000000" w:themeColor="text1"/>
                <w:vertAlign w:val="subscript"/>
                <w:lang w:eastAsia="ru-RU"/>
              </w:rPr>
              <w:t>3</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w:t>
            </w:r>
            <w:r w:rsidRPr="004933F7">
              <w:rPr>
                <w:color w:val="000000" w:themeColor="text1"/>
                <w:lang w:eastAsia="ru-RU"/>
              </w:rPr>
              <w:t>, переважно 2-метил-2-бутен.]</w:t>
            </w:r>
          </w:p>
        </w:tc>
        <w:tc>
          <w:tcPr>
            <w:tcW w:w="1001" w:type="pct"/>
          </w:tcPr>
          <w:p w14:paraId="1093A609"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649-358-00-5</w:t>
            </w:r>
          </w:p>
        </w:tc>
        <w:tc>
          <w:tcPr>
            <w:tcW w:w="1077" w:type="pct"/>
          </w:tcPr>
          <w:p w14:paraId="0B555C3F" w14:textId="35611565"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68477-34</w:t>
            </w:r>
            <w:r w:rsidR="009C7F35" w:rsidRPr="004933F7">
              <w:rPr>
                <w:color w:val="000000" w:themeColor="text1"/>
                <w:lang w:eastAsia="ru-RU"/>
              </w:rPr>
              <w:t>-</w:t>
            </w:r>
            <w:r w:rsidRPr="004933F7">
              <w:rPr>
                <w:color w:val="000000" w:themeColor="text1"/>
                <w:lang w:eastAsia="ru-RU"/>
              </w:rPr>
              <w:t>9</w:t>
            </w:r>
          </w:p>
        </w:tc>
        <w:tc>
          <w:tcPr>
            <w:tcW w:w="1000" w:type="pct"/>
          </w:tcPr>
          <w:p w14:paraId="64C0A078"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P</w:t>
            </w:r>
          </w:p>
        </w:tc>
      </w:tr>
      <w:tr w:rsidR="004933F7" w:rsidRPr="004933F7" w14:paraId="72AB1288" w14:textId="77777777" w:rsidTr="00CB70DE">
        <w:trPr>
          <w:trHeight w:val="20"/>
        </w:trPr>
        <w:tc>
          <w:tcPr>
            <w:tcW w:w="1922" w:type="pct"/>
          </w:tcPr>
          <w:p w14:paraId="3F207D63" w14:textId="59047A65"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Дистиляти (нафтові), полімеризованні нафтові дистиляти крекінговані паром, фракція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12</w:t>
            </w:r>
            <w:r w:rsidRPr="004933F7">
              <w:rPr>
                <w:color w:val="000000" w:themeColor="text1"/>
                <w:lang w:val="uk-UA" w:eastAsia="ru-RU"/>
              </w:rPr>
              <w:t xml:space="preserve">; Нафта з низькою температурою кипіння - невизначена; [Складне поєднання вуглеводнів, отримане перегонкою полімеризованих нафтових дистилятів крекінгованих паром.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w:t>
            </w:r>
          </w:p>
        </w:tc>
        <w:tc>
          <w:tcPr>
            <w:tcW w:w="1001" w:type="pct"/>
          </w:tcPr>
          <w:p w14:paraId="5C77110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649-359-00-0</w:t>
            </w:r>
          </w:p>
        </w:tc>
        <w:tc>
          <w:tcPr>
            <w:tcW w:w="1077" w:type="pct"/>
          </w:tcPr>
          <w:p w14:paraId="5ED475F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68477-50-9</w:t>
            </w:r>
          </w:p>
        </w:tc>
        <w:tc>
          <w:tcPr>
            <w:tcW w:w="1000" w:type="pct"/>
          </w:tcPr>
          <w:p w14:paraId="17BE17F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10C2336" w14:textId="77777777" w:rsidTr="00CB70DE">
        <w:trPr>
          <w:trHeight w:val="20"/>
        </w:trPr>
        <w:tc>
          <w:tcPr>
            <w:tcW w:w="1922" w:type="pct"/>
          </w:tcPr>
          <w:p w14:paraId="27F2F281" w14:textId="56A24E0C"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Дистиляти (нафтові), нафтові дистиляти крекінговані паром, фракція С</w:t>
            </w:r>
            <w:r w:rsidRPr="004933F7">
              <w:rPr>
                <w:color w:val="000000" w:themeColor="text1"/>
                <w:vertAlign w:val="subscript"/>
                <w:lang w:eastAsia="ru-RU"/>
              </w:rPr>
              <w:t>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 Нафта з низькою температурою кипіння - невизначена; [Складне поєднання органічних сполук, отримане перегонкою продуктів процесу парового крекінгу. Воно складається з ненасичених вуглеводнів, що мають кількість атомів вуглецю переважно в діапазоні С</w:t>
            </w:r>
            <w:r w:rsidRPr="004933F7">
              <w:rPr>
                <w:color w:val="000000" w:themeColor="text1"/>
                <w:vertAlign w:val="subscript"/>
                <w:lang w:eastAsia="ru-RU"/>
              </w:rPr>
              <w:t>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w:t>
            </w:r>
          </w:p>
        </w:tc>
        <w:tc>
          <w:tcPr>
            <w:tcW w:w="1001" w:type="pct"/>
          </w:tcPr>
          <w:p w14:paraId="2E4E058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649-360-00-6</w:t>
            </w:r>
          </w:p>
        </w:tc>
        <w:tc>
          <w:tcPr>
            <w:tcW w:w="1077" w:type="pct"/>
          </w:tcPr>
          <w:p w14:paraId="0236A42D"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68477-53-2</w:t>
            </w:r>
          </w:p>
        </w:tc>
        <w:tc>
          <w:tcPr>
            <w:tcW w:w="1000" w:type="pct"/>
          </w:tcPr>
          <w:p w14:paraId="0544F232"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P</w:t>
            </w:r>
          </w:p>
        </w:tc>
      </w:tr>
      <w:tr w:rsidR="004933F7" w:rsidRPr="004933F7" w14:paraId="187FEEAC" w14:textId="77777777" w:rsidTr="00CB70DE">
        <w:trPr>
          <w:trHeight w:val="20"/>
        </w:trPr>
        <w:tc>
          <w:tcPr>
            <w:tcW w:w="1922" w:type="pct"/>
          </w:tcPr>
          <w:p w14:paraId="09AF9E2F" w14:textId="2A267EA3"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Дистиляти (нафтові), крекінговані паром, фракція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змішані з легкої фракцією продукту прямого перегону крекінгованої паром нафти;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невизначена</w:t>
            </w:r>
          </w:p>
        </w:tc>
        <w:tc>
          <w:tcPr>
            <w:tcW w:w="1001" w:type="pct"/>
          </w:tcPr>
          <w:p w14:paraId="315437E2"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649-361-00-1</w:t>
            </w:r>
          </w:p>
        </w:tc>
        <w:tc>
          <w:tcPr>
            <w:tcW w:w="1077" w:type="pct"/>
          </w:tcPr>
          <w:p w14:paraId="06F0A588"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68477-55-4</w:t>
            </w:r>
          </w:p>
        </w:tc>
        <w:tc>
          <w:tcPr>
            <w:tcW w:w="1000" w:type="pct"/>
          </w:tcPr>
          <w:p w14:paraId="590B105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P</w:t>
            </w:r>
          </w:p>
        </w:tc>
      </w:tr>
      <w:tr w:rsidR="004933F7" w:rsidRPr="004933F7" w14:paraId="487430CF" w14:textId="77777777" w:rsidTr="00CB70DE">
        <w:trPr>
          <w:trHeight w:val="20"/>
        </w:trPr>
        <w:tc>
          <w:tcPr>
            <w:tcW w:w="1922" w:type="pct"/>
          </w:tcPr>
          <w:p w14:paraId="7EF3EE02" w14:textId="4C5A13CF"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Екстракти (нафтові), охолоджені кислотні С</w:t>
            </w:r>
            <w:r w:rsidRPr="004933F7">
              <w:rPr>
                <w:color w:val="000000" w:themeColor="text1"/>
                <w:vertAlign w:val="subscript"/>
                <w:lang w:val="uk-UA" w:eastAsia="ru-RU"/>
              </w:rPr>
              <w:t>4</w:t>
            </w:r>
            <w:r w:rsidR="009C7F35" w:rsidRPr="004933F7">
              <w:rPr>
                <w:color w:val="000000" w:themeColor="text1"/>
                <w:lang w:val="uk-UA" w:eastAsia="ru-RU"/>
              </w:rPr>
              <w:t>-</w:t>
            </w:r>
            <w:r w:rsidRPr="004933F7">
              <w:rPr>
                <w:color w:val="000000" w:themeColor="text1"/>
                <w:vertAlign w:val="subscript"/>
                <w:lang w:val="uk-UA" w:eastAsia="ru-RU"/>
              </w:rPr>
              <w:t>6</w:t>
            </w:r>
            <w:r w:rsidRPr="004933F7">
              <w:rPr>
                <w:color w:val="000000" w:themeColor="text1"/>
                <w:lang w:val="uk-UA" w:eastAsia="ru-RU"/>
              </w:rPr>
              <w:t xml:space="preserve">; Нафта з низькою температурою кипіння - невизначена; [Складне поєднання органічних </w:t>
            </w:r>
            <w:r w:rsidRPr="004933F7">
              <w:rPr>
                <w:color w:val="000000" w:themeColor="text1"/>
                <w:lang w:val="uk-UA" w:eastAsia="ru-RU"/>
              </w:rPr>
              <w:lastRenderedPageBreak/>
              <w:t xml:space="preserve">сполук, вироблене на установці кислотної екстракції при зниженій температурі насичених і ненасичених аліфатичних вуглеводнів, зазвичай з числом атомів вуглецю </w:t>
            </w:r>
            <w:r w:rsidRPr="004933F7">
              <w:rPr>
                <w:color w:val="000000" w:themeColor="text1"/>
                <w:lang w:eastAsia="ru-RU"/>
              </w:rPr>
              <w:t>С</w:t>
            </w:r>
            <w:r w:rsidRPr="004933F7">
              <w:rPr>
                <w:color w:val="000000" w:themeColor="text1"/>
                <w:vertAlign w:val="subscript"/>
                <w:lang w:eastAsia="ru-RU"/>
              </w:rPr>
              <w:t>3</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 переважно пентанів та аміленів. Воно складається з насичених і ненасичених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 переважно С</w:t>
            </w:r>
            <w:r w:rsidRPr="004933F7">
              <w:rPr>
                <w:color w:val="000000" w:themeColor="text1"/>
                <w:vertAlign w:val="subscript"/>
                <w:lang w:eastAsia="ru-RU"/>
              </w:rPr>
              <w:t>5</w:t>
            </w:r>
            <w:r w:rsidRPr="004933F7">
              <w:rPr>
                <w:color w:val="000000" w:themeColor="text1"/>
                <w:lang w:eastAsia="ru-RU"/>
              </w:rPr>
              <w:t>.]</w:t>
            </w:r>
          </w:p>
        </w:tc>
        <w:tc>
          <w:tcPr>
            <w:tcW w:w="1001" w:type="pct"/>
          </w:tcPr>
          <w:p w14:paraId="6EFEC56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649-362-00-7</w:t>
            </w:r>
          </w:p>
        </w:tc>
        <w:tc>
          <w:tcPr>
            <w:tcW w:w="1077" w:type="pct"/>
          </w:tcPr>
          <w:p w14:paraId="3EE7D1DE"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68477-61-2</w:t>
            </w:r>
          </w:p>
        </w:tc>
        <w:tc>
          <w:tcPr>
            <w:tcW w:w="1000" w:type="pct"/>
          </w:tcPr>
          <w:p w14:paraId="5E6AF635"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P</w:t>
            </w:r>
          </w:p>
        </w:tc>
      </w:tr>
      <w:tr w:rsidR="004933F7" w:rsidRPr="004933F7" w14:paraId="0DA64564" w14:textId="77777777" w:rsidTr="00CB70DE">
        <w:trPr>
          <w:trHeight w:val="20"/>
        </w:trPr>
        <w:tc>
          <w:tcPr>
            <w:tcW w:w="1922" w:type="pct"/>
          </w:tcPr>
          <w:p w14:paraId="2C816212" w14:textId="36B6C37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Дистиляти (нафтові), головні продукти установки видалення пентану; Нафта з низькою температурою кипіння - невизначена; [Складне поєднання вуглеводнів, отримане від каталітично крекінгованого газового потоку. Воно складається з аліфатичних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w:t>
            </w:r>
          </w:p>
        </w:tc>
        <w:tc>
          <w:tcPr>
            <w:tcW w:w="1001" w:type="pct"/>
          </w:tcPr>
          <w:p w14:paraId="7A9C2374" w14:textId="77777777" w:rsidR="00DF5D19" w:rsidRPr="004933F7" w:rsidRDefault="00DF5D19" w:rsidP="00251E30">
            <w:pPr>
              <w:pStyle w:val="CM1"/>
              <w:suppressLineNumbers/>
              <w:spacing w:before="40" w:after="40"/>
              <w:rPr>
                <w:color w:val="000000" w:themeColor="text1"/>
                <w:lang w:eastAsia="ru-RU"/>
              </w:rPr>
            </w:pPr>
            <w:r w:rsidRPr="004933F7">
              <w:rPr>
                <w:rFonts w:eastAsia="Times New Roman"/>
                <w:color w:val="000000" w:themeColor="text1"/>
                <w:lang w:eastAsia="ru-RU"/>
              </w:rPr>
              <w:t>649-363-00-2</w:t>
            </w:r>
          </w:p>
        </w:tc>
        <w:tc>
          <w:tcPr>
            <w:tcW w:w="1077" w:type="pct"/>
          </w:tcPr>
          <w:p w14:paraId="53090DF4" w14:textId="1C769AB5"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68477-894</w:t>
            </w:r>
            <w:r w:rsidR="009C7F35" w:rsidRPr="004933F7">
              <w:rPr>
                <w:color w:val="000000" w:themeColor="text1"/>
                <w:lang w:val="en-US" w:eastAsia="ru-RU"/>
              </w:rPr>
              <w:t>-</w:t>
            </w:r>
            <w:r w:rsidRPr="004933F7">
              <w:rPr>
                <w:color w:val="000000" w:themeColor="text1"/>
                <w:lang w:val="en-US" w:eastAsia="ru-RU"/>
              </w:rPr>
              <w:t>4</w:t>
            </w:r>
          </w:p>
          <w:p w14:paraId="1D692A60" w14:textId="77777777" w:rsidR="00DF5D19" w:rsidRPr="004933F7" w:rsidRDefault="00DF5D19" w:rsidP="00251E30">
            <w:pPr>
              <w:suppressLineNumbers/>
              <w:spacing w:before="40" w:after="40"/>
              <w:ind w:firstLine="0"/>
              <w:rPr>
                <w:color w:val="000000" w:themeColor="text1"/>
                <w:sz w:val="24"/>
                <w:szCs w:val="24"/>
                <w:lang w:val="en-US" w:eastAsia="ru-RU"/>
              </w:rPr>
            </w:pPr>
          </w:p>
        </w:tc>
        <w:tc>
          <w:tcPr>
            <w:tcW w:w="1000" w:type="pct"/>
          </w:tcPr>
          <w:p w14:paraId="668B6B7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FA5306C" w14:textId="77777777" w:rsidTr="00CB70DE">
        <w:trPr>
          <w:trHeight w:val="20"/>
        </w:trPr>
        <w:tc>
          <w:tcPr>
            <w:tcW w:w="1922" w:type="pct"/>
          </w:tcPr>
          <w:p w14:paraId="3EC0D7A8" w14:textId="0D19D4BE"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Залишки (нафтові), донні залишки установки відділення бутану; Нафта з низькою температурою кипіння - невизначена; [Комплексні залишки від перегонки потоку бутану. Вони складаються з аліфатичних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w:t>
            </w:r>
          </w:p>
        </w:tc>
        <w:tc>
          <w:tcPr>
            <w:tcW w:w="1001" w:type="pct"/>
          </w:tcPr>
          <w:p w14:paraId="071E2911" w14:textId="33033F56"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649-364</w:t>
            </w:r>
            <w:r w:rsidR="009C7F35" w:rsidRPr="004933F7">
              <w:rPr>
                <w:rFonts w:eastAsia="Times New Roman"/>
                <w:color w:val="000000" w:themeColor="text1"/>
                <w:lang w:eastAsia="ru-RU"/>
              </w:rPr>
              <w:t>-</w:t>
            </w:r>
            <w:r w:rsidRPr="004933F7">
              <w:rPr>
                <w:rFonts w:eastAsia="Times New Roman"/>
                <w:color w:val="000000" w:themeColor="text1"/>
                <w:lang w:eastAsia="ru-RU"/>
              </w:rPr>
              <w:t>00-8</w:t>
            </w:r>
          </w:p>
        </w:tc>
        <w:tc>
          <w:tcPr>
            <w:tcW w:w="1077" w:type="pct"/>
          </w:tcPr>
          <w:p w14:paraId="2B1A2D4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68478-12-6</w:t>
            </w:r>
          </w:p>
        </w:tc>
        <w:tc>
          <w:tcPr>
            <w:tcW w:w="1000" w:type="pct"/>
          </w:tcPr>
          <w:p w14:paraId="26477D7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EEF6643" w14:textId="77777777" w:rsidTr="00CB70DE">
        <w:trPr>
          <w:trHeight w:val="20"/>
        </w:trPr>
        <w:tc>
          <w:tcPr>
            <w:tcW w:w="1922" w:type="pct"/>
          </w:tcPr>
          <w:p w14:paraId="1F3F722F" w14:textId="1EA19691"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Залишкові оливи (нафтові), установки для відгону ізобутану; Нафта з низькою температурою кипіння - невизначена; [Комплексні залишки від атмосферної перегонки бутан-бутиленового потоку. Вони складаються з аліфатичних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w:t>
            </w:r>
          </w:p>
        </w:tc>
        <w:tc>
          <w:tcPr>
            <w:tcW w:w="1001" w:type="pct"/>
          </w:tcPr>
          <w:p w14:paraId="600C2B7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649-365-00-3</w:t>
            </w:r>
          </w:p>
        </w:tc>
        <w:tc>
          <w:tcPr>
            <w:tcW w:w="1077" w:type="pct"/>
          </w:tcPr>
          <w:p w14:paraId="4DEC95D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68478-16-0</w:t>
            </w:r>
          </w:p>
        </w:tc>
        <w:tc>
          <w:tcPr>
            <w:tcW w:w="1000" w:type="pct"/>
          </w:tcPr>
          <w:p w14:paraId="083D9E5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BCC7B5C" w14:textId="77777777" w:rsidTr="00CB70DE">
        <w:trPr>
          <w:trHeight w:val="20"/>
        </w:trPr>
        <w:tc>
          <w:tcPr>
            <w:tcW w:w="1922" w:type="pct"/>
          </w:tcPr>
          <w:p w14:paraId="0132F435" w14:textId="381A07B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Нафта (нафтова), усі види, продукти установки для коксування; Нафта з низькою температурою кипіння - невизначена; [Складне поєднання вуглеводнів, отримане перегонкою продуктів </w:t>
            </w:r>
            <w:r w:rsidRPr="004933F7">
              <w:rPr>
                <w:color w:val="000000" w:themeColor="text1"/>
                <w:lang w:eastAsia="ru-RU"/>
              </w:rPr>
              <w:lastRenderedPageBreak/>
              <w:t>установки рідкого коксування. Воно складається переважно з ненасичених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15</w:t>
            </w:r>
            <w:r w:rsidRPr="004933F7">
              <w:rPr>
                <w:color w:val="000000" w:themeColor="text1"/>
                <w:lang w:eastAsia="ru-RU"/>
              </w:rPr>
              <w:t xml:space="preserve"> і киплячих в діапазоні приблизно від 43°C до 250°С (</w:t>
            </w:r>
            <w:r w:rsidRPr="004933F7">
              <w:rPr>
                <w:color w:val="000000" w:themeColor="text1"/>
                <w:lang w:val="uk-UA" w:eastAsia="ru-RU"/>
              </w:rPr>
              <w:t xml:space="preserve">від </w:t>
            </w:r>
            <w:r w:rsidRPr="004933F7">
              <w:rPr>
                <w:color w:val="000000" w:themeColor="text1"/>
                <w:lang w:eastAsia="ru-RU"/>
              </w:rPr>
              <w:t>110°F-500°F).]</w:t>
            </w:r>
          </w:p>
        </w:tc>
        <w:tc>
          <w:tcPr>
            <w:tcW w:w="1001" w:type="pct"/>
          </w:tcPr>
          <w:p w14:paraId="1ACF3CE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649-366-00-9</w:t>
            </w:r>
          </w:p>
        </w:tc>
        <w:tc>
          <w:tcPr>
            <w:tcW w:w="1077" w:type="pct"/>
          </w:tcPr>
          <w:p w14:paraId="1B5FD40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68513-02-0</w:t>
            </w:r>
          </w:p>
        </w:tc>
        <w:tc>
          <w:tcPr>
            <w:tcW w:w="1000" w:type="pct"/>
          </w:tcPr>
          <w:p w14:paraId="4656677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2F24C4B" w14:textId="77777777" w:rsidTr="00CB70DE">
        <w:trPr>
          <w:trHeight w:val="20"/>
        </w:trPr>
        <w:tc>
          <w:tcPr>
            <w:tcW w:w="1922" w:type="pct"/>
          </w:tcPr>
          <w:p w14:paraId="6EA57E3E" w14:textId="59A7363F"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середня ароматична фракція, крекінгована паром; Нафта з низькою температурою кипіння - невизначена; [Складне поєднання вуглеводнів, отримане при перегонці продуктів процесу парового крекінгу.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 xml:space="preserve"> і киплячих в діапазоні приблизно від 130°C до 220°С (</w:t>
            </w:r>
            <w:r w:rsidRPr="004933F7">
              <w:rPr>
                <w:color w:val="000000" w:themeColor="text1"/>
                <w:lang w:val="uk-UA" w:eastAsia="ru-RU"/>
              </w:rPr>
              <w:t xml:space="preserve">від </w:t>
            </w:r>
            <w:r w:rsidRPr="004933F7">
              <w:rPr>
                <w:color w:val="000000" w:themeColor="text1"/>
                <w:lang w:eastAsia="ru-RU"/>
              </w:rPr>
              <w:t>266°F до 428°F).]</w:t>
            </w:r>
          </w:p>
        </w:tc>
        <w:tc>
          <w:tcPr>
            <w:tcW w:w="1001" w:type="pct"/>
          </w:tcPr>
          <w:p w14:paraId="5DE8FA3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649-367-00-4</w:t>
            </w:r>
          </w:p>
        </w:tc>
        <w:tc>
          <w:tcPr>
            <w:tcW w:w="1077" w:type="pct"/>
          </w:tcPr>
          <w:p w14:paraId="4DD5281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68516-20-1</w:t>
            </w:r>
          </w:p>
        </w:tc>
        <w:tc>
          <w:tcPr>
            <w:tcW w:w="1000" w:type="pct"/>
          </w:tcPr>
          <w:p w14:paraId="0570C99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8979AFA" w14:textId="77777777" w:rsidTr="00CB70DE">
        <w:trPr>
          <w:trHeight w:val="20"/>
        </w:trPr>
        <w:tc>
          <w:tcPr>
            <w:tcW w:w="1922" w:type="pct"/>
          </w:tcPr>
          <w:p w14:paraId="3465BA0E" w14:textId="65059AFA"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усі види, прямого перегону, оброблена глиною;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невизначена; [Складне поєднання вуглеводнів, отримане в результаті обробки усіх видів прямогінної нафти природною або модифікованою глиною зазвичай в процесі просочування для вилучення присутніх слідів полярних сполук і домішок.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-20°</w:t>
            </w:r>
            <w:r w:rsidRPr="004933F7">
              <w:rPr>
                <w:color w:val="000000" w:themeColor="text1"/>
                <w:lang w:eastAsia="ru-RU"/>
              </w:rPr>
              <w:t>C</w:t>
            </w:r>
            <w:r w:rsidRPr="004933F7">
              <w:rPr>
                <w:color w:val="000000" w:themeColor="text1"/>
                <w:lang w:val="uk-UA" w:eastAsia="ru-RU"/>
              </w:rPr>
              <w:t xml:space="preserve"> до 220°С (від -4°</w:t>
            </w:r>
            <w:r w:rsidRPr="004933F7">
              <w:rPr>
                <w:color w:val="000000" w:themeColor="text1"/>
                <w:lang w:eastAsia="ru-RU"/>
              </w:rPr>
              <w:t>F</w:t>
            </w:r>
            <w:r w:rsidRPr="004933F7">
              <w:rPr>
                <w:color w:val="000000" w:themeColor="text1"/>
                <w:lang w:val="uk-UA" w:eastAsia="ru-RU"/>
              </w:rPr>
              <w:t xml:space="preserve"> до 429°</w:t>
            </w:r>
            <w:r w:rsidRPr="004933F7">
              <w:rPr>
                <w:color w:val="000000" w:themeColor="text1"/>
                <w:lang w:eastAsia="ru-RU"/>
              </w:rPr>
              <w:t>F</w:t>
            </w:r>
            <w:r w:rsidRPr="004933F7">
              <w:rPr>
                <w:color w:val="000000" w:themeColor="text1"/>
                <w:lang w:val="uk-UA" w:eastAsia="ru-RU"/>
              </w:rPr>
              <w:t>).]</w:t>
            </w:r>
          </w:p>
        </w:tc>
        <w:tc>
          <w:tcPr>
            <w:tcW w:w="1001" w:type="pct"/>
          </w:tcPr>
          <w:p w14:paraId="3D9F78A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649-368-00-X</w:t>
            </w:r>
          </w:p>
        </w:tc>
        <w:tc>
          <w:tcPr>
            <w:tcW w:w="1077" w:type="pct"/>
          </w:tcPr>
          <w:p w14:paraId="29E3DEF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68527-21-9</w:t>
            </w:r>
          </w:p>
        </w:tc>
        <w:tc>
          <w:tcPr>
            <w:tcW w:w="1000" w:type="pct"/>
          </w:tcPr>
          <w:p w14:paraId="25EE0DE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5671EA2" w14:textId="77777777" w:rsidTr="00CB70DE">
        <w:trPr>
          <w:trHeight w:val="20"/>
        </w:trPr>
        <w:tc>
          <w:tcPr>
            <w:tcW w:w="1922" w:type="pct"/>
          </w:tcPr>
          <w:p w14:paraId="2B2136AC" w14:textId="23176355"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Нафта (нафтова), оброблена глиною легка прямогінна; Нафта з низькою температурою кипіння - невизначена; [Складне поєднання вуглеводнів, отримане в результаті обробки легкої прямогінної нафти природною або модифікованою глиною зазвичай в процесі просочування для </w:t>
            </w:r>
            <w:r w:rsidRPr="004933F7">
              <w:rPr>
                <w:color w:val="000000" w:themeColor="text1"/>
                <w:lang w:val="uk-UA" w:eastAsia="ru-RU"/>
              </w:rPr>
              <w:lastRenderedPageBreak/>
              <w:t>вилучення присутніх слідів полярних сполук і домішок.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7</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xml:space="preserve"> і киплячих в діапазоні приблизно від 93°</w:t>
            </w:r>
            <w:r w:rsidRPr="004933F7">
              <w:rPr>
                <w:color w:val="000000" w:themeColor="text1"/>
                <w:lang w:eastAsia="ru-RU"/>
              </w:rPr>
              <w:t>C</w:t>
            </w:r>
            <w:r w:rsidRPr="004933F7">
              <w:rPr>
                <w:color w:val="000000" w:themeColor="text1"/>
                <w:lang w:val="uk-UA" w:eastAsia="ru-RU"/>
              </w:rPr>
              <w:t xml:space="preserve"> до 180°С (200°</w:t>
            </w:r>
            <w:r w:rsidRPr="004933F7">
              <w:rPr>
                <w:color w:val="000000" w:themeColor="text1"/>
                <w:lang w:eastAsia="ru-RU"/>
              </w:rPr>
              <w:t>F</w:t>
            </w:r>
            <w:r w:rsidRPr="004933F7">
              <w:rPr>
                <w:color w:val="000000" w:themeColor="text1"/>
                <w:lang w:val="uk-UA" w:eastAsia="ru-RU"/>
              </w:rPr>
              <w:t xml:space="preserve"> до 356°</w:t>
            </w:r>
            <w:r w:rsidRPr="004933F7">
              <w:rPr>
                <w:color w:val="000000" w:themeColor="text1"/>
                <w:lang w:eastAsia="ru-RU"/>
              </w:rPr>
              <w:t>F</w:t>
            </w:r>
            <w:r w:rsidRPr="004933F7">
              <w:rPr>
                <w:color w:val="000000" w:themeColor="text1"/>
                <w:lang w:val="uk-UA" w:eastAsia="ru-RU"/>
              </w:rPr>
              <w:t>.]</w:t>
            </w:r>
          </w:p>
        </w:tc>
        <w:tc>
          <w:tcPr>
            <w:tcW w:w="1001" w:type="pct"/>
          </w:tcPr>
          <w:p w14:paraId="343B33C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649-369-00-5</w:t>
            </w:r>
          </w:p>
        </w:tc>
        <w:tc>
          <w:tcPr>
            <w:tcW w:w="1077" w:type="pct"/>
          </w:tcPr>
          <w:p w14:paraId="5E3D7A0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68527-22-0</w:t>
            </w:r>
          </w:p>
        </w:tc>
        <w:tc>
          <w:tcPr>
            <w:tcW w:w="1000" w:type="pct"/>
          </w:tcPr>
          <w:p w14:paraId="7780707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7344480" w14:textId="77777777" w:rsidTr="00CB70DE">
        <w:trPr>
          <w:trHeight w:val="20"/>
        </w:trPr>
        <w:tc>
          <w:tcPr>
            <w:tcW w:w="1922" w:type="pct"/>
          </w:tcPr>
          <w:p w14:paraId="300EF682" w14:textId="534A66AE"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легка, ароматична крекінгована паром; Нафта з низькою температурою кипіння - невизначена; [Складне поєднання вуглеводнів, отримане при перегонці продуктів з процесу парового крекінгу.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9</w:t>
            </w:r>
            <w:r w:rsidRPr="004933F7">
              <w:rPr>
                <w:color w:val="000000" w:themeColor="text1"/>
                <w:lang w:eastAsia="ru-RU"/>
              </w:rPr>
              <w:t xml:space="preserve"> і киплячих в діапазоні приблизно від 110°C до 165°С (</w:t>
            </w:r>
            <w:r w:rsidRPr="004933F7">
              <w:rPr>
                <w:color w:val="000000" w:themeColor="text1"/>
                <w:lang w:val="uk-UA" w:eastAsia="ru-RU"/>
              </w:rPr>
              <w:t xml:space="preserve">від </w:t>
            </w:r>
            <w:r w:rsidRPr="004933F7">
              <w:rPr>
                <w:color w:val="000000" w:themeColor="text1"/>
                <w:lang w:eastAsia="ru-RU"/>
              </w:rPr>
              <w:t>230°F до 329°F).]</w:t>
            </w:r>
          </w:p>
        </w:tc>
        <w:tc>
          <w:tcPr>
            <w:tcW w:w="1001" w:type="pct"/>
          </w:tcPr>
          <w:p w14:paraId="4913A1E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649-370-00-0</w:t>
            </w:r>
          </w:p>
        </w:tc>
        <w:tc>
          <w:tcPr>
            <w:tcW w:w="1077" w:type="pct"/>
          </w:tcPr>
          <w:p w14:paraId="1137227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68527-23-1</w:t>
            </w:r>
          </w:p>
        </w:tc>
        <w:tc>
          <w:tcPr>
            <w:tcW w:w="1000" w:type="pct"/>
          </w:tcPr>
          <w:p w14:paraId="0B31F94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7542A6B" w14:textId="77777777" w:rsidTr="00CB70DE">
        <w:trPr>
          <w:trHeight w:val="20"/>
        </w:trPr>
        <w:tc>
          <w:tcPr>
            <w:tcW w:w="1922" w:type="pct"/>
          </w:tcPr>
          <w:p w14:paraId="4B34AF14" w14:textId="685200E4"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легка, крекінгована паром без бензену; Нафта з низькою температурою кипіння - невизначена; [Складне поєднання вуглеводнів, отримане при перегонці продуктів процесу парового крекінгу.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 xml:space="preserve"> і киплячих в діапазоні приблизно від 80°C до 218°С (</w:t>
            </w:r>
            <w:r w:rsidRPr="004933F7">
              <w:rPr>
                <w:color w:val="000000" w:themeColor="text1"/>
                <w:lang w:val="uk-UA" w:eastAsia="ru-RU"/>
              </w:rPr>
              <w:t xml:space="preserve">від </w:t>
            </w:r>
            <w:r w:rsidRPr="004933F7">
              <w:rPr>
                <w:color w:val="000000" w:themeColor="text1"/>
                <w:lang w:eastAsia="ru-RU"/>
              </w:rPr>
              <w:t>176°F до 424°F).]</w:t>
            </w:r>
          </w:p>
        </w:tc>
        <w:tc>
          <w:tcPr>
            <w:tcW w:w="1001" w:type="pct"/>
          </w:tcPr>
          <w:p w14:paraId="3F2D5E2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649-371-00-6</w:t>
            </w:r>
          </w:p>
        </w:tc>
        <w:tc>
          <w:tcPr>
            <w:tcW w:w="1077" w:type="pct"/>
          </w:tcPr>
          <w:p w14:paraId="4A82718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68527-26-4</w:t>
            </w:r>
          </w:p>
        </w:tc>
        <w:tc>
          <w:tcPr>
            <w:tcW w:w="1000" w:type="pct"/>
          </w:tcPr>
          <w:p w14:paraId="094A6D6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3B972E2" w14:textId="77777777" w:rsidTr="00CB70DE">
        <w:trPr>
          <w:trHeight w:val="20"/>
        </w:trPr>
        <w:tc>
          <w:tcPr>
            <w:tcW w:w="1922" w:type="pct"/>
          </w:tcPr>
          <w:p w14:paraId="42EBF31C" w14:textId="2CF9294F"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що містить ароматичні сполуки; Нафта з низькою температурою кипіння</w:t>
            </w:r>
            <w:r w:rsidR="009C7F35" w:rsidRPr="004933F7">
              <w:rPr>
                <w:color w:val="000000" w:themeColor="text1"/>
                <w:lang w:eastAsia="ru-RU"/>
              </w:rPr>
              <w:t>-</w:t>
            </w:r>
            <w:r w:rsidRPr="004933F7">
              <w:rPr>
                <w:color w:val="000000" w:themeColor="text1"/>
                <w:lang w:eastAsia="ru-RU"/>
              </w:rPr>
              <w:t>невизначена</w:t>
            </w:r>
          </w:p>
        </w:tc>
        <w:tc>
          <w:tcPr>
            <w:tcW w:w="1001" w:type="pct"/>
          </w:tcPr>
          <w:p w14:paraId="70DA416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649-372-00-1</w:t>
            </w:r>
          </w:p>
        </w:tc>
        <w:tc>
          <w:tcPr>
            <w:tcW w:w="1077" w:type="pct"/>
          </w:tcPr>
          <w:p w14:paraId="000BEA2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68603-08-7</w:t>
            </w:r>
          </w:p>
        </w:tc>
        <w:tc>
          <w:tcPr>
            <w:tcW w:w="1000" w:type="pct"/>
          </w:tcPr>
          <w:p w14:paraId="6422BCF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A984C01" w14:textId="77777777" w:rsidTr="00CB70DE">
        <w:trPr>
          <w:trHeight w:val="20"/>
        </w:trPr>
        <w:tc>
          <w:tcPr>
            <w:tcW w:w="1922" w:type="pct"/>
          </w:tcPr>
          <w:p w14:paraId="1C790CF7" w14:textId="6DB2868D"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Бензин, процесу піролізу, залишки установки видалення бутану;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 xml:space="preserve">невизначена; [Складне поєднання вуглеводнів, отримане при поділі на фракції залишків установки відгонки бутану. </w:t>
            </w:r>
            <w:r w:rsidRPr="004933F7">
              <w:rPr>
                <w:color w:val="000000" w:themeColor="text1"/>
                <w:lang w:eastAsia="ru-RU"/>
              </w:rPr>
              <w:t xml:space="preserve">Воно </w:t>
            </w:r>
            <w:r w:rsidRPr="004933F7">
              <w:rPr>
                <w:color w:val="000000" w:themeColor="text1"/>
                <w:lang w:eastAsia="ru-RU"/>
              </w:rPr>
              <w:lastRenderedPageBreak/>
              <w:t>складається з вуглеводнів, що мають кількість атомів вуглецю переважно більше С</w:t>
            </w:r>
            <w:r w:rsidRPr="004933F7">
              <w:rPr>
                <w:color w:val="000000" w:themeColor="text1"/>
                <w:vertAlign w:val="subscript"/>
                <w:lang w:eastAsia="ru-RU"/>
              </w:rPr>
              <w:t>5</w:t>
            </w:r>
            <w:r w:rsidRPr="004933F7">
              <w:rPr>
                <w:color w:val="000000" w:themeColor="text1"/>
                <w:lang w:eastAsia="ru-RU"/>
              </w:rPr>
              <w:t>.]</w:t>
            </w:r>
          </w:p>
        </w:tc>
        <w:tc>
          <w:tcPr>
            <w:tcW w:w="1001" w:type="pct"/>
          </w:tcPr>
          <w:p w14:paraId="6AF3106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649-373-00-7</w:t>
            </w:r>
          </w:p>
        </w:tc>
        <w:tc>
          <w:tcPr>
            <w:tcW w:w="1077" w:type="pct"/>
          </w:tcPr>
          <w:p w14:paraId="09CA4EB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68606-10-0</w:t>
            </w:r>
          </w:p>
        </w:tc>
        <w:tc>
          <w:tcPr>
            <w:tcW w:w="1000" w:type="pct"/>
          </w:tcPr>
          <w:p w14:paraId="313A749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735FA43" w14:textId="77777777" w:rsidTr="00CB70DE">
        <w:trPr>
          <w:trHeight w:val="20"/>
        </w:trPr>
        <w:tc>
          <w:tcPr>
            <w:tcW w:w="1922" w:type="pct"/>
          </w:tcPr>
          <w:p w14:paraId="2FA89935" w14:textId="74E0BAAB"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легка, без сірки; Нафта з низькою температурою кипіння - невизначена; [Складне поєднання вуглеводнів, отримане при піддаванні нафтового дистиляту процесу видалення сірки для перетворення меркаптанів або для вилучення кислотних домішок. Воно складається переважно з насичених і ненасичених вуглеводнів, що мають кількість атомів вуглецю переважно в діапазоні С</w:t>
            </w:r>
            <w:r w:rsidRPr="004933F7">
              <w:rPr>
                <w:color w:val="000000" w:themeColor="text1"/>
                <w:vertAlign w:val="subscript"/>
                <w:lang w:val="uk-UA" w:eastAsia="ru-RU"/>
              </w:rPr>
              <w:t>3</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6</w:t>
            </w:r>
            <w:r w:rsidRPr="004933F7">
              <w:rPr>
                <w:color w:val="000000" w:themeColor="text1"/>
                <w:lang w:val="uk-UA" w:eastAsia="ru-RU"/>
              </w:rPr>
              <w:t xml:space="preserve"> і киплячих в діапазоні приблизно від -20°</w:t>
            </w:r>
            <w:r w:rsidRPr="004933F7">
              <w:rPr>
                <w:color w:val="000000" w:themeColor="text1"/>
                <w:lang w:eastAsia="ru-RU"/>
              </w:rPr>
              <w:t>C</w:t>
            </w:r>
            <w:r w:rsidRPr="004933F7">
              <w:rPr>
                <w:color w:val="000000" w:themeColor="text1"/>
                <w:lang w:val="uk-UA" w:eastAsia="ru-RU"/>
              </w:rPr>
              <w:t xml:space="preserve"> до 100°С (-4°</w:t>
            </w:r>
            <w:r w:rsidRPr="004933F7">
              <w:rPr>
                <w:color w:val="000000" w:themeColor="text1"/>
                <w:lang w:eastAsia="ru-RU"/>
              </w:rPr>
              <w:t>F</w:t>
            </w:r>
            <w:r w:rsidRPr="004933F7">
              <w:rPr>
                <w:color w:val="000000" w:themeColor="text1"/>
                <w:lang w:val="uk-UA" w:eastAsia="ru-RU"/>
              </w:rPr>
              <w:t xml:space="preserve"> до 212°</w:t>
            </w:r>
            <w:r w:rsidRPr="004933F7">
              <w:rPr>
                <w:color w:val="000000" w:themeColor="text1"/>
                <w:lang w:eastAsia="ru-RU"/>
              </w:rPr>
              <w:t>F</w:t>
            </w:r>
            <w:r w:rsidRPr="004933F7">
              <w:rPr>
                <w:color w:val="000000" w:themeColor="text1"/>
                <w:lang w:val="uk-UA" w:eastAsia="ru-RU"/>
              </w:rPr>
              <w:t>).]</w:t>
            </w:r>
          </w:p>
        </w:tc>
        <w:tc>
          <w:tcPr>
            <w:tcW w:w="1001" w:type="pct"/>
          </w:tcPr>
          <w:p w14:paraId="720A4DBC" w14:textId="6C661E3E"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649-374</w:t>
            </w:r>
            <w:r w:rsidR="009C7F35" w:rsidRPr="004933F7">
              <w:rPr>
                <w:rFonts w:eastAsia="Times New Roman"/>
                <w:color w:val="000000" w:themeColor="text1"/>
                <w:lang w:eastAsia="ru-RU"/>
              </w:rPr>
              <w:t>-</w:t>
            </w:r>
            <w:r w:rsidRPr="004933F7">
              <w:rPr>
                <w:rFonts w:eastAsia="Times New Roman"/>
                <w:color w:val="000000" w:themeColor="text1"/>
                <w:lang w:eastAsia="ru-RU"/>
              </w:rPr>
              <w:t>00-2</w:t>
            </w:r>
          </w:p>
        </w:tc>
        <w:tc>
          <w:tcPr>
            <w:tcW w:w="1077" w:type="pct"/>
          </w:tcPr>
          <w:p w14:paraId="10550A1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68783-66-4</w:t>
            </w:r>
          </w:p>
        </w:tc>
        <w:tc>
          <w:tcPr>
            <w:tcW w:w="1000" w:type="pct"/>
          </w:tcPr>
          <w:p w14:paraId="2970609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22A4734" w14:textId="77777777" w:rsidTr="00CB70DE">
        <w:trPr>
          <w:trHeight w:val="20"/>
        </w:trPr>
        <w:tc>
          <w:tcPr>
            <w:tcW w:w="1922" w:type="pct"/>
          </w:tcPr>
          <w:p w14:paraId="4CCEB6C7" w14:textId="24A30E8F"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Конденсати природного газу; Нафта з низькою температурою кипіння - невизначена; [Складне поєднання вуглеводнів, відокремлене та/або конденсоване з природного газу під час транспортування і зібране на верхній частині свердловини та/або під час виробництва, накопичення, переміщення та розподілення у свердловини, газопромивачі, розподільні нафтопроводи тощо.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8</w:t>
            </w:r>
            <w:r w:rsidRPr="004933F7">
              <w:rPr>
                <w:color w:val="000000" w:themeColor="text1"/>
                <w:lang w:eastAsia="ru-RU"/>
              </w:rPr>
              <w:t>.]</w:t>
            </w:r>
          </w:p>
        </w:tc>
        <w:tc>
          <w:tcPr>
            <w:tcW w:w="1001" w:type="pct"/>
          </w:tcPr>
          <w:p w14:paraId="3146D35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649-375-00-8</w:t>
            </w:r>
          </w:p>
        </w:tc>
        <w:tc>
          <w:tcPr>
            <w:tcW w:w="1077" w:type="pct"/>
          </w:tcPr>
          <w:p w14:paraId="0526DC1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68919-39-1</w:t>
            </w:r>
          </w:p>
        </w:tc>
        <w:tc>
          <w:tcPr>
            <w:tcW w:w="1000" w:type="pct"/>
          </w:tcPr>
          <w:p w14:paraId="3ED73C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J</w:t>
            </w:r>
          </w:p>
        </w:tc>
      </w:tr>
      <w:tr w:rsidR="004933F7" w:rsidRPr="004933F7" w14:paraId="3E90FCF1" w14:textId="77777777" w:rsidTr="00CB70DE">
        <w:trPr>
          <w:trHeight w:val="20"/>
        </w:trPr>
        <w:tc>
          <w:tcPr>
            <w:tcW w:w="1922" w:type="pct"/>
          </w:tcPr>
          <w:p w14:paraId="0AFA7CD8" w14:textId="1E725C4B"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відгінної колони установки юніфайнінгу нафти, Нафта з низькою температурою кипіння - невизначена; [Складне поєднання вуглеводнів, отримане випарюванням продуктів установки юніфайнінгу нафти. </w:t>
            </w:r>
            <w:r w:rsidRPr="004933F7">
              <w:rPr>
                <w:color w:val="000000" w:themeColor="text1"/>
                <w:lang w:eastAsia="ru-RU"/>
              </w:rPr>
              <w:t>Складається з насичених аліфатичних вуглеводнів, що мають кількість атомів вуглецю переважно в діапазоні С</w:t>
            </w:r>
            <w:r w:rsidRPr="004933F7">
              <w:rPr>
                <w:color w:val="000000" w:themeColor="text1"/>
                <w:vertAlign w:val="subscript"/>
                <w:lang w:eastAsia="ru-RU"/>
              </w:rPr>
              <w:t>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w:t>
            </w:r>
          </w:p>
        </w:tc>
        <w:tc>
          <w:tcPr>
            <w:tcW w:w="1001" w:type="pct"/>
          </w:tcPr>
          <w:p w14:paraId="469433F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649-376-00-3</w:t>
            </w:r>
          </w:p>
        </w:tc>
        <w:tc>
          <w:tcPr>
            <w:tcW w:w="1077" w:type="pct"/>
          </w:tcPr>
          <w:p w14:paraId="3E9AB89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68921-09-5</w:t>
            </w:r>
          </w:p>
        </w:tc>
        <w:tc>
          <w:tcPr>
            <w:tcW w:w="1000" w:type="pct"/>
          </w:tcPr>
          <w:p w14:paraId="50A755B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C4A920C" w14:textId="77777777" w:rsidTr="00CB70DE">
        <w:trPr>
          <w:trHeight w:val="20"/>
        </w:trPr>
        <w:tc>
          <w:tcPr>
            <w:tcW w:w="1922" w:type="pct"/>
          </w:tcPr>
          <w:p w14:paraId="5B4475C0" w14:textId="244B62A5"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lastRenderedPageBreak/>
              <w:t>Нафта (нафтова), каталітичного риформінгу, легка, фракція без ароматичних речовин; Нафта з низькою температурою кипіння - невизначена; [Складне поєднання вуглеводнів, що залишилося після вилучення ароматичних сполук з легкої нафти каталітичного риформінгу в процесі селективної абсорбції. Воно складається переважно з парафінових і циклічних сполук, що мають кількість атомів вуглецю 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8</w:t>
            </w:r>
            <w:r w:rsidRPr="004933F7">
              <w:rPr>
                <w:color w:val="000000" w:themeColor="text1"/>
                <w:lang w:val="uk-UA" w:eastAsia="ru-RU"/>
              </w:rPr>
              <w:t xml:space="preserve"> і киплячих в діапазоні приблизно від 66°</w:t>
            </w:r>
            <w:r w:rsidRPr="004933F7">
              <w:rPr>
                <w:color w:val="000000" w:themeColor="text1"/>
                <w:lang w:eastAsia="ru-RU"/>
              </w:rPr>
              <w:t>C</w:t>
            </w:r>
            <w:r w:rsidRPr="004933F7">
              <w:rPr>
                <w:color w:val="000000" w:themeColor="text1"/>
                <w:lang w:val="uk-UA" w:eastAsia="ru-RU"/>
              </w:rPr>
              <w:t xml:space="preserve"> до 121°С (від 151°</w:t>
            </w:r>
            <w:r w:rsidRPr="004933F7">
              <w:rPr>
                <w:color w:val="000000" w:themeColor="text1"/>
                <w:lang w:eastAsia="ru-RU"/>
              </w:rPr>
              <w:t>F</w:t>
            </w:r>
            <w:r w:rsidRPr="004933F7">
              <w:rPr>
                <w:color w:val="000000" w:themeColor="text1"/>
                <w:lang w:val="uk-UA" w:eastAsia="ru-RU"/>
              </w:rPr>
              <w:t xml:space="preserve"> до 250°</w:t>
            </w:r>
            <w:r w:rsidRPr="004933F7">
              <w:rPr>
                <w:color w:val="000000" w:themeColor="text1"/>
                <w:lang w:eastAsia="ru-RU"/>
              </w:rPr>
              <w:t>F</w:t>
            </w:r>
            <w:r w:rsidRPr="004933F7">
              <w:rPr>
                <w:color w:val="000000" w:themeColor="text1"/>
                <w:lang w:val="uk-UA" w:eastAsia="ru-RU"/>
              </w:rPr>
              <w:t>).]</w:t>
            </w:r>
          </w:p>
        </w:tc>
        <w:tc>
          <w:tcPr>
            <w:tcW w:w="1001" w:type="pct"/>
          </w:tcPr>
          <w:p w14:paraId="6C663C8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649-377-00-9</w:t>
            </w:r>
          </w:p>
        </w:tc>
        <w:tc>
          <w:tcPr>
            <w:tcW w:w="1077" w:type="pct"/>
          </w:tcPr>
          <w:p w14:paraId="292D424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85116-59-2</w:t>
            </w:r>
          </w:p>
        </w:tc>
        <w:tc>
          <w:tcPr>
            <w:tcW w:w="1000" w:type="pct"/>
          </w:tcPr>
          <w:p w14:paraId="4854E7B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0FF8E56" w14:textId="77777777" w:rsidTr="00CB70DE">
        <w:trPr>
          <w:trHeight w:val="20"/>
        </w:trPr>
        <w:tc>
          <w:tcPr>
            <w:tcW w:w="1922" w:type="pct"/>
          </w:tcPr>
          <w:p w14:paraId="53D1E180"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Бензин; Нафта з низькою температурою кипіння - невизначена ; [Складне поєднання вуглеводнів, що складаються переважно з парафінів, циклопарафінів, ароматичних і олефінових вуглеводнів, що мають кількість атомів вуглецю переважно більше С</w:t>
            </w:r>
            <w:r w:rsidRPr="004933F7">
              <w:rPr>
                <w:color w:val="000000" w:themeColor="text1"/>
                <w:vertAlign w:val="subscript"/>
                <w:lang w:val="uk-UA" w:eastAsia="ru-RU"/>
              </w:rPr>
              <w:t>3</w:t>
            </w:r>
            <w:r w:rsidRPr="004933F7">
              <w:rPr>
                <w:color w:val="000000" w:themeColor="text1"/>
                <w:lang w:val="uk-UA" w:eastAsia="ru-RU"/>
              </w:rPr>
              <w:t xml:space="preserve"> і киплячих в діапазоні приблизно від 30°</w:t>
            </w:r>
            <w:r w:rsidRPr="004933F7">
              <w:rPr>
                <w:color w:val="000000" w:themeColor="text1"/>
                <w:lang w:eastAsia="ru-RU"/>
              </w:rPr>
              <w:t>C</w:t>
            </w:r>
            <w:r w:rsidRPr="004933F7">
              <w:rPr>
                <w:color w:val="000000" w:themeColor="text1"/>
                <w:lang w:val="uk-UA" w:eastAsia="ru-RU"/>
              </w:rPr>
              <w:t xml:space="preserve"> до 260°С (від 86°</w:t>
            </w:r>
            <w:r w:rsidRPr="004933F7">
              <w:rPr>
                <w:color w:val="000000" w:themeColor="text1"/>
                <w:lang w:eastAsia="ru-RU"/>
              </w:rPr>
              <w:t>F</w:t>
            </w:r>
            <w:r w:rsidRPr="004933F7">
              <w:rPr>
                <w:color w:val="000000" w:themeColor="text1"/>
                <w:lang w:val="uk-UA" w:eastAsia="ru-RU"/>
              </w:rPr>
              <w:t xml:space="preserve"> до 500°</w:t>
            </w:r>
            <w:r w:rsidRPr="004933F7">
              <w:rPr>
                <w:color w:val="000000" w:themeColor="text1"/>
                <w:lang w:eastAsia="ru-RU"/>
              </w:rPr>
              <w:t>F</w:t>
            </w:r>
            <w:r w:rsidRPr="004933F7">
              <w:rPr>
                <w:color w:val="000000" w:themeColor="text1"/>
                <w:lang w:val="uk-UA" w:eastAsia="ru-RU"/>
              </w:rPr>
              <w:t>).]</w:t>
            </w:r>
          </w:p>
        </w:tc>
        <w:tc>
          <w:tcPr>
            <w:tcW w:w="1001" w:type="pct"/>
          </w:tcPr>
          <w:p w14:paraId="35C4D12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649-378-00-4</w:t>
            </w:r>
          </w:p>
        </w:tc>
        <w:tc>
          <w:tcPr>
            <w:tcW w:w="1077" w:type="pct"/>
          </w:tcPr>
          <w:p w14:paraId="5A9997D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86290-81-5</w:t>
            </w:r>
          </w:p>
        </w:tc>
        <w:tc>
          <w:tcPr>
            <w:tcW w:w="1000" w:type="pct"/>
          </w:tcPr>
          <w:p w14:paraId="516313E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2E11C31" w14:textId="77777777" w:rsidTr="00CB70DE">
        <w:trPr>
          <w:trHeight w:val="20"/>
        </w:trPr>
        <w:tc>
          <w:tcPr>
            <w:tcW w:w="1922" w:type="pct"/>
          </w:tcPr>
          <w:p w14:paraId="47045807" w14:textId="7B140CA9"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Ароматичні вуглеводні, С</w:t>
            </w:r>
            <w:r w:rsidRPr="004933F7">
              <w:rPr>
                <w:color w:val="000000" w:themeColor="text1"/>
                <w:vertAlign w:val="subscript"/>
                <w:lang w:eastAsia="ru-RU"/>
              </w:rPr>
              <w:t>7</w:t>
            </w:r>
            <w:r w:rsidR="009C7F35" w:rsidRPr="004933F7">
              <w:rPr>
                <w:color w:val="000000" w:themeColor="text1"/>
                <w:vertAlign w:val="subscript"/>
                <w:lang w:eastAsia="ru-RU"/>
              </w:rPr>
              <w:t>-</w:t>
            </w:r>
            <w:r w:rsidRPr="004933F7">
              <w:rPr>
                <w:color w:val="000000" w:themeColor="text1"/>
                <w:vertAlign w:val="subscript"/>
                <w:lang w:eastAsia="ru-RU"/>
              </w:rPr>
              <w:t>8</w:t>
            </w:r>
            <w:r w:rsidRPr="004933F7">
              <w:rPr>
                <w:color w:val="000000" w:themeColor="text1"/>
                <w:lang w:eastAsia="ru-RU"/>
              </w:rPr>
              <w:t>, продукти деалкілювання, залишки перегонки; Нафта з низькою температурою кипіння - невизначена</w:t>
            </w:r>
          </w:p>
        </w:tc>
        <w:tc>
          <w:tcPr>
            <w:tcW w:w="1001" w:type="pct"/>
          </w:tcPr>
          <w:p w14:paraId="0CB1D5C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649-379-00-X</w:t>
            </w:r>
          </w:p>
        </w:tc>
        <w:tc>
          <w:tcPr>
            <w:tcW w:w="1077" w:type="pct"/>
          </w:tcPr>
          <w:p w14:paraId="1D62962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90989-42-7</w:t>
            </w:r>
          </w:p>
        </w:tc>
        <w:tc>
          <w:tcPr>
            <w:tcW w:w="1000" w:type="pct"/>
          </w:tcPr>
          <w:p w14:paraId="6A26F06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9E1154F" w14:textId="77777777" w:rsidTr="00CB70DE">
        <w:trPr>
          <w:trHeight w:val="20"/>
        </w:trPr>
        <w:tc>
          <w:tcPr>
            <w:tcW w:w="1922" w:type="pct"/>
          </w:tcPr>
          <w:p w14:paraId="41038B45" w14:textId="091E533C"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Вуглеводні, </w:t>
            </w:r>
            <w:r w:rsidRPr="004933F7">
              <w:rPr>
                <w:color w:val="000000" w:themeColor="text1"/>
                <w:lang w:val="en-US" w:eastAsia="ru-RU"/>
              </w:rPr>
              <w:t>C</w:t>
            </w:r>
            <w:r w:rsidRPr="004933F7">
              <w:rPr>
                <w:color w:val="000000" w:themeColor="text1"/>
                <w:vertAlign w:val="subscript"/>
                <w:lang w:val="uk-UA" w:eastAsia="ru-RU"/>
              </w:rPr>
              <w:t xml:space="preserve">4 </w:t>
            </w:r>
            <w:r w:rsidR="009C7F35" w:rsidRPr="004933F7">
              <w:rPr>
                <w:color w:val="000000" w:themeColor="text1"/>
                <w:vertAlign w:val="subscript"/>
                <w:lang w:val="uk-UA" w:eastAsia="ru-RU"/>
              </w:rPr>
              <w:t>-</w:t>
            </w:r>
            <w:r w:rsidRPr="004933F7">
              <w:rPr>
                <w:color w:val="000000" w:themeColor="text1"/>
                <w:vertAlign w:val="subscript"/>
                <w:lang w:val="uk-UA" w:eastAsia="ru-RU"/>
              </w:rPr>
              <w:t>6</w:t>
            </w:r>
            <w:r w:rsidRPr="004933F7">
              <w:rPr>
                <w:color w:val="000000" w:themeColor="text1"/>
                <w:lang w:val="uk-UA" w:eastAsia="ru-RU"/>
              </w:rPr>
              <w:t>, легкі, установки видалення пентану, ароматичні, гідроочищені; Нафта з низькою температурою кипіння - невизначена; [Складне поєднання вуглеводнів, отримане в результаті першого прогону з установки видалення пентану перед гідроочищенням ароматичних зарядів.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6</w:t>
            </w:r>
            <w:r w:rsidRPr="004933F7">
              <w:rPr>
                <w:color w:val="000000" w:themeColor="text1"/>
                <w:lang w:val="uk-UA" w:eastAsia="ru-RU"/>
              </w:rPr>
              <w:t>, переважно пентанів і пентенів і киплячих в діапазоні приблизно від 25°</w:t>
            </w:r>
            <w:r w:rsidRPr="004933F7">
              <w:rPr>
                <w:color w:val="000000" w:themeColor="text1"/>
                <w:lang w:val="en-US" w:eastAsia="ru-RU"/>
              </w:rPr>
              <w:t>C</w:t>
            </w:r>
            <w:r w:rsidRPr="004933F7">
              <w:rPr>
                <w:color w:val="000000" w:themeColor="text1"/>
                <w:lang w:val="uk-UA" w:eastAsia="ru-RU"/>
              </w:rPr>
              <w:t xml:space="preserve"> до 40°С (від 77°</w:t>
            </w:r>
            <w:r w:rsidRPr="004933F7">
              <w:rPr>
                <w:color w:val="000000" w:themeColor="text1"/>
                <w:lang w:val="en-US" w:eastAsia="ru-RU"/>
              </w:rPr>
              <w:t>F</w:t>
            </w:r>
            <w:r w:rsidRPr="004933F7">
              <w:rPr>
                <w:color w:val="000000" w:themeColor="text1"/>
                <w:lang w:val="uk-UA" w:eastAsia="ru-RU"/>
              </w:rPr>
              <w:t xml:space="preserve"> до 104°</w:t>
            </w:r>
            <w:r w:rsidRPr="004933F7">
              <w:rPr>
                <w:color w:val="000000" w:themeColor="text1"/>
                <w:lang w:val="en-US" w:eastAsia="ru-RU"/>
              </w:rPr>
              <w:t>F</w:t>
            </w:r>
            <w:r w:rsidRPr="004933F7">
              <w:rPr>
                <w:color w:val="000000" w:themeColor="text1"/>
                <w:lang w:val="uk-UA" w:eastAsia="ru-RU"/>
              </w:rPr>
              <w:t>).]</w:t>
            </w:r>
          </w:p>
        </w:tc>
        <w:tc>
          <w:tcPr>
            <w:tcW w:w="1001" w:type="pct"/>
          </w:tcPr>
          <w:p w14:paraId="4002BF7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649-380-00-5</w:t>
            </w:r>
          </w:p>
        </w:tc>
        <w:tc>
          <w:tcPr>
            <w:tcW w:w="1077" w:type="pct"/>
          </w:tcPr>
          <w:p w14:paraId="44790E0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91995-38-9</w:t>
            </w:r>
          </w:p>
        </w:tc>
        <w:tc>
          <w:tcPr>
            <w:tcW w:w="1000" w:type="pct"/>
          </w:tcPr>
          <w:p w14:paraId="731CFB4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F49DB46" w14:textId="77777777" w:rsidTr="00CB70DE">
        <w:trPr>
          <w:trHeight w:val="20"/>
        </w:trPr>
        <w:tc>
          <w:tcPr>
            <w:tcW w:w="1922" w:type="pct"/>
          </w:tcPr>
          <w:p w14:paraId="0AFB3FDC" w14:textId="6B6BE6E2"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lastRenderedPageBreak/>
              <w:t>Дистиляти (нафтові), нафта крекінгована паром, витримана при високій температурі; з високим вмістом С</w:t>
            </w:r>
            <w:r w:rsidRPr="004933F7">
              <w:rPr>
                <w:color w:val="000000" w:themeColor="text1"/>
                <w:vertAlign w:val="subscript"/>
                <w:lang w:val="uk-UA" w:eastAsia="ru-RU"/>
              </w:rPr>
              <w:t>5</w:t>
            </w:r>
            <w:r w:rsidRPr="004933F7">
              <w:rPr>
                <w:color w:val="000000" w:themeColor="text1"/>
                <w:lang w:val="uk-UA" w:eastAsia="ru-RU"/>
              </w:rPr>
              <w:t xml:space="preserve">; Нафта з низькою температурою кипіння - невизначена; [Складне поєднання вуглеводнів, отримане перегонкою крекінгованої паром нафти, що витримана при високій температурі.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6</w:t>
            </w:r>
            <w:r w:rsidRPr="004933F7">
              <w:rPr>
                <w:color w:val="000000" w:themeColor="text1"/>
                <w:lang w:eastAsia="ru-RU"/>
              </w:rPr>
              <w:t>, переважно С</w:t>
            </w:r>
            <w:r w:rsidRPr="004933F7">
              <w:rPr>
                <w:color w:val="000000" w:themeColor="text1"/>
                <w:vertAlign w:val="subscript"/>
                <w:lang w:eastAsia="ru-RU"/>
              </w:rPr>
              <w:t>5</w:t>
            </w:r>
            <w:r w:rsidRPr="004933F7">
              <w:rPr>
                <w:color w:val="000000" w:themeColor="text1"/>
                <w:lang w:eastAsia="ru-RU"/>
              </w:rPr>
              <w:t>.]</w:t>
            </w:r>
          </w:p>
        </w:tc>
        <w:tc>
          <w:tcPr>
            <w:tcW w:w="1001" w:type="pct"/>
          </w:tcPr>
          <w:p w14:paraId="63CD8B5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649-381-00-0</w:t>
            </w:r>
          </w:p>
        </w:tc>
        <w:tc>
          <w:tcPr>
            <w:tcW w:w="1077" w:type="pct"/>
          </w:tcPr>
          <w:p w14:paraId="5F66D60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91995-41-4</w:t>
            </w:r>
          </w:p>
        </w:tc>
        <w:tc>
          <w:tcPr>
            <w:tcW w:w="1000" w:type="pct"/>
          </w:tcPr>
          <w:p w14:paraId="072DB37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DA53558" w14:textId="77777777" w:rsidTr="00CB70DE">
        <w:trPr>
          <w:trHeight w:val="20"/>
        </w:trPr>
        <w:tc>
          <w:tcPr>
            <w:tcW w:w="1922" w:type="pct"/>
          </w:tcPr>
          <w:p w14:paraId="4F6E1BD8" w14:textId="25854DE3"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Екстракти (нафтові), розчинник легкої нафти підданої каталітичному риформінгу; Нафта з низькою температурою кипіння - невизначена; [Складне поєднання вуглеводнів, отримане як екстракт, отриманий екстракцією розчинником фракції нафтових погонів, підданих каталітичному риформінгу.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8</w:t>
            </w:r>
            <w:r w:rsidRPr="004933F7">
              <w:rPr>
                <w:color w:val="000000" w:themeColor="text1"/>
                <w:lang w:eastAsia="ru-RU"/>
              </w:rPr>
              <w:t>, і киплячих в діапазоні приблизно від 100°C до 200°С (212°F до 392°F).]</w:t>
            </w:r>
          </w:p>
        </w:tc>
        <w:tc>
          <w:tcPr>
            <w:tcW w:w="1001" w:type="pct"/>
          </w:tcPr>
          <w:p w14:paraId="4E2EFA6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649-382-00-6</w:t>
            </w:r>
          </w:p>
        </w:tc>
        <w:tc>
          <w:tcPr>
            <w:tcW w:w="1077" w:type="pct"/>
          </w:tcPr>
          <w:p w14:paraId="7B49C99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91995-68-5</w:t>
            </w:r>
          </w:p>
        </w:tc>
        <w:tc>
          <w:tcPr>
            <w:tcW w:w="1000" w:type="pct"/>
          </w:tcPr>
          <w:p w14:paraId="58C877B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D3BE2CA" w14:textId="77777777" w:rsidTr="00CB70DE">
        <w:trPr>
          <w:trHeight w:val="20"/>
        </w:trPr>
        <w:tc>
          <w:tcPr>
            <w:tcW w:w="1922" w:type="pct"/>
          </w:tcPr>
          <w:p w14:paraId="65FC3B98"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Нафта (нафтова), гідродесульфуризована легка, деароматизована; Нафта з низькою температурою кипіння - невизначена; [Складне поєднання вуглеводнів, отримане перегонкою гідродесульфуризованих і деароматизованих легких нафтових фракцій. </w:t>
            </w:r>
            <w:r w:rsidRPr="004933F7">
              <w:rPr>
                <w:color w:val="000000" w:themeColor="text1"/>
                <w:lang w:eastAsia="ru-RU"/>
              </w:rPr>
              <w:t>Воно складається переважно з парафінів і циклопарафінів, киплячих в діапазоні приблизно від 90°C до 100°С (</w:t>
            </w:r>
            <w:r w:rsidRPr="004933F7">
              <w:rPr>
                <w:color w:val="000000" w:themeColor="text1"/>
                <w:lang w:val="uk-UA" w:eastAsia="ru-RU"/>
              </w:rPr>
              <w:t xml:space="preserve">від </w:t>
            </w:r>
            <w:r w:rsidRPr="004933F7">
              <w:rPr>
                <w:color w:val="000000" w:themeColor="text1"/>
                <w:lang w:eastAsia="ru-RU"/>
              </w:rPr>
              <w:t>194°F до 212°F).]</w:t>
            </w:r>
          </w:p>
        </w:tc>
        <w:tc>
          <w:tcPr>
            <w:tcW w:w="1001" w:type="pct"/>
          </w:tcPr>
          <w:p w14:paraId="1887332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649-383-00-1</w:t>
            </w:r>
          </w:p>
        </w:tc>
        <w:tc>
          <w:tcPr>
            <w:tcW w:w="1077" w:type="pct"/>
          </w:tcPr>
          <w:p w14:paraId="15C1249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92045-53-9</w:t>
            </w:r>
          </w:p>
        </w:tc>
        <w:tc>
          <w:tcPr>
            <w:tcW w:w="1000" w:type="pct"/>
          </w:tcPr>
          <w:p w14:paraId="2DA5D07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0939F3E" w14:textId="77777777" w:rsidTr="00CB70DE">
        <w:trPr>
          <w:trHeight w:val="20"/>
        </w:trPr>
        <w:tc>
          <w:tcPr>
            <w:tcW w:w="1922" w:type="pct"/>
          </w:tcPr>
          <w:p w14:paraId="0D782CA3" w14:textId="0609B298"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Нафта (нафтова), легка, з високим вмістом С</w:t>
            </w:r>
            <w:r w:rsidRPr="004933F7">
              <w:rPr>
                <w:color w:val="000000" w:themeColor="text1"/>
                <w:vertAlign w:val="subscript"/>
                <w:lang w:eastAsia="ru-RU"/>
              </w:rPr>
              <w:t>5</w:t>
            </w:r>
            <w:r w:rsidRPr="004933F7">
              <w:rPr>
                <w:color w:val="000000" w:themeColor="text1"/>
                <w:lang w:eastAsia="ru-RU"/>
              </w:rPr>
              <w:t xml:space="preserve">, без сірки; Нафта з низькою температурою кипіння - невизначена; [Складне поєднання вуглеводнів, отримане при піддаванні продукту прямого </w:t>
            </w:r>
            <w:r w:rsidRPr="004933F7">
              <w:rPr>
                <w:color w:val="000000" w:themeColor="text1"/>
                <w:lang w:eastAsia="ru-RU"/>
              </w:rPr>
              <w:lastRenderedPageBreak/>
              <w:t>перегону нафти процесу видалення сірки для перетворення меркаптанів або для вилучення кислотних домішок. 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w:t>
            </w:r>
            <w:r w:rsidRPr="004933F7">
              <w:rPr>
                <w:color w:val="000000" w:themeColor="text1"/>
                <w:lang w:eastAsia="ru-RU"/>
              </w:rPr>
              <w:t>, переважно С</w:t>
            </w:r>
            <w:r w:rsidRPr="004933F7">
              <w:rPr>
                <w:color w:val="000000" w:themeColor="text1"/>
                <w:vertAlign w:val="subscript"/>
                <w:lang w:eastAsia="ru-RU"/>
              </w:rPr>
              <w:t>5</w:t>
            </w:r>
            <w:r w:rsidRPr="004933F7">
              <w:rPr>
                <w:color w:val="000000" w:themeColor="text1"/>
                <w:lang w:eastAsia="ru-RU"/>
              </w:rPr>
              <w:t>, і киплячих в діапазоні приблизно від -10°C до 35°С (</w:t>
            </w:r>
            <w:r w:rsidRPr="004933F7">
              <w:rPr>
                <w:color w:val="000000" w:themeColor="text1"/>
                <w:lang w:val="uk-UA" w:eastAsia="ru-RU"/>
              </w:rPr>
              <w:t xml:space="preserve">від </w:t>
            </w:r>
            <w:r w:rsidRPr="004933F7">
              <w:rPr>
                <w:color w:val="000000" w:themeColor="text1"/>
                <w:lang w:eastAsia="ru-RU"/>
              </w:rPr>
              <w:t>14°F до 95°F).]</w:t>
            </w:r>
          </w:p>
        </w:tc>
        <w:tc>
          <w:tcPr>
            <w:tcW w:w="1001" w:type="pct"/>
          </w:tcPr>
          <w:p w14:paraId="5655271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649-384</w:t>
            </w:r>
            <w:r w:rsidRPr="004933F7">
              <w:rPr>
                <w:rFonts w:eastAsia="Times New Roman"/>
                <w:color w:val="000000" w:themeColor="text1"/>
                <w:lang w:val="uk-UA" w:eastAsia="ru-RU"/>
              </w:rPr>
              <w:t>-</w:t>
            </w:r>
            <w:r w:rsidRPr="004933F7">
              <w:rPr>
                <w:rFonts w:eastAsia="Times New Roman"/>
                <w:color w:val="000000" w:themeColor="text1"/>
                <w:lang w:eastAsia="ru-RU"/>
              </w:rPr>
              <w:t xml:space="preserve"> 00-7</w:t>
            </w:r>
          </w:p>
        </w:tc>
        <w:tc>
          <w:tcPr>
            <w:tcW w:w="1077" w:type="pct"/>
          </w:tcPr>
          <w:p w14:paraId="1BCA120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92045-60-8</w:t>
            </w:r>
          </w:p>
        </w:tc>
        <w:tc>
          <w:tcPr>
            <w:tcW w:w="1000" w:type="pct"/>
          </w:tcPr>
          <w:p w14:paraId="32213FA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B075788" w14:textId="77777777" w:rsidTr="00CB70DE">
        <w:trPr>
          <w:trHeight w:val="20"/>
        </w:trPr>
        <w:tc>
          <w:tcPr>
            <w:tcW w:w="1922" w:type="pct"/>
          </w:tcPr>
          <w:p w14:paraId="7A50E27D" w14:textId="6DEE80B0"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Вуглеводні, С</w:t>
            </w:r>
            <w:r w:rsidRPr="004933F7">
              <w:rPr>
                <w:color w:val="000000" w:themeColor="text1"/>
                <w:vertAlign w:val="subscript"/>
                <w:lang w:val="uk-UA" w:eastAsia="ru-RU"/>
              </w:rPr>
              <w:t>8</w:t>
            </w:r>
            <w:r w:rsidR="009C7F35" w:rsidRPr="004933F7">
              <w:rPr>
                <w:color w:val="000000" w:themeColor="text1"/>
                <w:vertAlign w:val="subscript"/>
                <w:lang w:val="uk-UA" w:eastAsia="ru-RU"/>
              </w:rPr>
              <w:t>-</w:t>
            </w:r>
            <w:r w:rsidRPr="004933F7">
              <w:rPr>
                <w:color w:val="000000" w:themeColor="text1"/>
                <w:vertAlign w:val="subscript"/>
                <w:lang w:val="uk-UA" w:eastAsia="ru-RU"/>
              </w:rPr>
              <w:t xml:space="preserve">11, </w:t>
            </w:r>
            <w:r w:rsidRPr="004933F7">
              <w:rPr>
                <w:color w:val="000000" w:themeColor="text1"/>
                <w:lang w:val="uk-UA" w:eastAsia="ru-RU"/>
              </w:rPr>
              <w:t>продукти крекінгу нафти, фракція толуену; Нафта з низькою температурою кипіння - невизначена; [Складне поєднання вуглеводнів, отримане при перегонці продуктів крекінгу нафти, попередньо гідрогенізованої.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8</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11</w:t>
            </w:r>
            <w:r w:rsidRPr="004933F7">
              <w:rPr>
                <w:color w:val="000000" w:themeColor="text1"/>
                <w:lang w:val="uk-UA" w:eastAsia="ru-RU"/>
              </w:rPr>
              <w:t>, і киплячих в діапазоні приблизно від 130°</w:t>
            </w:r>
            <w:r w:rsidRPr="004933F7">
              <w:rPr>
                <w:color w:val="000000" w:themeColor="text1"/>
                <w:lang w:eastAsia="ru-RU"/>
              </w:rPr>
              <w:t>C</w:t>
            </w:r>
            <w:r w:rsidRPr="004933F7">
              <w:rPr>
                <w:color w:val="000000" w:themeColor="text1"/>
                <w:lang w:val="uk-UA" w:eastAsia="ru-RU"/>
              </w:rPr>
              <w:t xml:space="preserve"> до 205°С (від 266°</w:t>
            </w:r>
            <w:r w:rsidRPr="004933F7">
              <w:rPr>
                <w:color w:val="000000" w:themeColor="text1"/>
                <w:lang w:eastAsia="ru-RU"/>
              </w:rPr>
              <w:t>F</w:t>
            </w:r>
            <w:r w:rsidRPr="004933F7">
              <w:rPr>
                <w:color w:val="000000" w:themeColor="text1"/>
                <w:lang w:val="uk-UA" w:eastAsia="ru-RU"/>
              </w:rPr>
              <w:t xml:space="preserve"> до 401°</w:t>
            </w:r>
            <w:r w:rsidRPr="004933F7">
              <w:rPr>
                <w:color w:val="000000" w:themeColor="text1"/>
                <w:lang w:eastAsia="ru-RU"/>
              </w:rPr>
              <w:t>F</w:t>
            </w:r>
            <w:r w:rsidRPr="004933F7">
              <w:rPr>
                <w:color w:val="000000" w:themeColor="text1"/>
                <w:lang w:val="uk-UA" w:eastAsia="ru-RU"/>
              </w:rPr>
              <w:t>).]</w:t>
            </w:r>
          </w:p>
        </w:tc>
        <w:tc>
          <w:tcPr>
            <w:tcW w:w="1001" w:type="pct"/>
          </w:tcPr>
          <w:p w14:paraId="0C0DD4DE"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649-385-00-2</w:t>
            </w:r>
          </w:p>
        </w:tc>
        <w:tc>
          <w:tcPr>
            <w:tcW w:w="1077" w:type="pct"/>
          </w:tcPr>
          <w:p w14:paraId="09ABFB14"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92045-62-0</w:t>
            </w:r>
          </w:p>
        </w:tc>
        <w:tc>
          <w:tcPr>
            <w:tcW w:w="1000" w:type="pct"/>
          </w:tcPr>
          <w:p w14:paraId="25CBEB1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CFE471B" w14:textId="77777777" w:rsidTr="00CB70DE">
        <w:trPr>
          <w:trHeight w:val="20"/>
        </w:trPr>
        <w:tc>
          <w:tcPr>
            <w:tcW w:w="1922" w:type="pct"/>
          </w:tcPr>
          <w:p w14:paraId="03B5C564" w14:textId="3FE33FE0"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Вуглеводні, </w:t>
            </w:r>
            <w:r w:rsidRPr="004933F7">
              <w:rPr>
                <w:color w:val="000000" w:themeColor="text1"/>
                <w:lang w:eastAsia="ru-RU"/>
              </w:rPr>
              <w:t>C</w:t>
            </w:r>
            <w:r w:rsidRPr="004933F7">
              <w:rPr>
                <w:color w:val="000000" w:themeColor="text1"/>
                <w:vertAlign w:val="subscript"/>
                <w:lang w:val="uk-UA" w:eastAsia="ru-RU"/>
              </w:rPr>
              <w:t>4</w:t>
            </w:r>
            <w:r w:rsidR="009C7F35" w:rsidRPr="004933F7">
              <w:rPr>
                <w:color w:val="000000" w:themeColor="text1"/>
                <w:vertAlign w:val="subscript"/>
                <w:lang w:val="uk-UA" w:eastAsia="ru-RU"/>
              </w:rPr>
              <w:t>-</w:t>
            </w:r>
            <w:r w:rsidRPr="004933F7">
              <w:rPr>
                <w:color w:val="000000" w:themeColor="text1"/>
                <w:vertAlign w:val="subscript"/>
                <w:lang w:val="uk-UA" w:eastAsia="ru-RU"/>
              </w:rPr>
              <w:t>11</w:t>
            </w:r>
            <w:r w:rsidRPr="004933F7">
              <w:rPr>
                <w:color w:val="000000" w:themeColor="text1"/>
                <w:lang w:val="uk-UA" w:eastAsia="ru-RU"/>
              </w:rPr>
              <w:t>, процесу крекінгу нафти; без ароматичних речовин;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 xml:space="preserve">невизначена; [Складне поєднання вуглеводнів, отримане з продуктів крекінгу попередньо гідрогенізованої нафти, після дистиляційного відділення бензен- і толуен-вмісних фракцій і залишків з високою температурою кипіння. Воно складається переважно з вуглеводнів, що мають кількість атомів вуглецю переважно в діапазоні </w:t>
            </w:r>
            <w:r w:rsidRPr="004933F7">
              <w:rPr>
                <w:color w:val="000000" w:themeColor="text1"/>
                <w:lang w:eastAsia="ru-RU"/>
              </w:rPr>
              <w:t>C</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eastAsia="ru-RU"/>
              </w:rPr>
              <w:t>C</w:t>
            </w:r>
            <w:r w:rsidRPr="004933F7">
              <w:rPr>
                <w:color w:val="000000" w:themeColor="text1"/>
                <w:vertAlign w:val="subscript"/>
                <w:lang w:val="uk-UA" w:eastAsia="ru-RU"/>
              </w:rPr>
              <w:t>11</w:t>
            </w:r>
            <w:r w:rsidRPr="004933F7">
              <w:rPr>
                <w:color w:val="000000" w:themeColor="text1"/>
                <w:lang w:val="uk-UA" w:eastAsia="ru-RU"/>
              </w:rPr>
              <w:t xml:space="preserve"> і киплячих в діапазоні приблизно від 30°</w:t>
            </w:r>
            <w:r w:rsidRPr="004933F7">
              <w:rPr>
                <w:color w:val="000000" w:themeColor="text1"/>
                <w:lang w:eastAsia="ru-RU"/>
              </w:rPr>
              <w:t>C</w:t>
            </w:r>
            <w:r w:rsidRPr="004933F7">
              <w:rPr>
                <w:color w:val="000000" w:themeColor="text1"/>
                <w:lang w:val="uk-UA" w:eastAsia="ru-RU"/>
              </w:rPr>
              <w:t xml:space="preserve"> до 205°С (від 86°</w:t>
            </w:r>
            <w:r w:rsidRPr="004933F7">
              <w:rPr>
                <w:color w:val="000000" w:themeColor="text1"/>
                <w:lang w:eastAsia="ru-RU"/>
              </w:rPr>
              <w:t>F</w:t>
            </w:r>
            <w:r w:rsidRPr="004933F7">
              <w:rPr>
                <w:color w:val="000000" w:themeColor="text1"/>
                <w:lang w:val="uk-UA" w:eastAsia="ru-RU"/>
              </w:rPr>
              <w:t xml:space="preserve"> до 401°</w:t>
            </w:r>
            <w:r w:rsidRPr="004933F7">
              <w:rPr>
                <w:color w:val="000000" w:themeColor="text1"/>
                <w:lang w:eastAsia="ru-RU"/>
              </w:rPr>
              <w:t>F</w:t>
            </w:r>
            <w:r w:rsidRPr="004933F7">
              <w:rPr>
                <w:color w:val="000000" w:themeColor="text1"/>
                <w:lang w:val="uk-UA" w:eastAsia="ru-RU"/>
              </w:rPr>
              <w:t>).]</w:t>
            </w:r>
          </w:p>
        </w:tc>
        <w:tc>
          <w:tcPr>
            <w:tcW w:w="1001" w:type="pct"/>
          </w:tcPr>
          <w:p w14:paraId="6F623DA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649-386-00-8</w:t>
            </w:r>
          </w:p>
        </w:tc>
        <w:tc>
          <w:tcPr>
            <w:tcW w:w="1077" w:type="pct"/>
          </w:tcPr>
          <w:p w14:paraId="26E435F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92045-63-1</w:t>
            </w:r>
          </w:p>
        </w:tc>
        <w:tc>
          <w:tcPr>
            <w:tcW w:w="1000" w:type="pct"/>
          </w:tcPr>
          <w:p w14:paraId="1BF6253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BE3A279" w14:textId="77777777" w:rsidTr="00CB70DE">
        <w:trPr>
          <w:trHeight w:val="20"/>
        </w:trPr>
        <w:tc>
          <w:tcPr>
            <w:tcW w:w="1922" w:type="pct"/>
          </w:tcPr>
          <w:p w14:paraId="51FAC361" w14:textId="0C1656D6"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Нафта (нафтова), легка, витримана при високій температурі, фракція крекінгована паром; Нафта з низькою температурою кипіння - невизначена; [Складне поєднання вуглеводнів, отримане фракціонуванням продуктів парового крекінгу </w:t>
            </w:r>
            <w:r w:rsidRPr="004933F7">
              <w:rPr>
                <w:color w:val="000000" w:themeColor="text1"/>
                <w:lang w:val="uk-UA" w:eastAsia="ru-RU"/>
              </w:rPr>
              <w:lastRenderedPageBreak/>
              <w:t>нафти після вилучення з процесу витримки при високій температурі.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4</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6</w:t>
            </w:r>
            <w:r w:rsidRPr="004933F7">
              <w:rPr>
                <w:color w:val="000000" w:themeColor="text1"/>
                <w:lang w:val="uk-UA" w:eastAsia="ru-RU"/>
              </w:rPr>
              <w:t>, і киплячих в діапазоні приблизно від 0°</w:t>
            </w:r>
            <w:r w:rsidRPr="004933F7">
              <w:rPr>
                <w:color w:val="000000" w:themeColor="text1"/>
                <w:lang w:eastAsia="ru-RU"/>
              </w:rPr>
              <w:t>C</w:t>
            </w:r>
            <w:r w:rsidRPr="004933F7">
              <w:rPr>
                <w:color w:val="000000" w:themeColor="text1"/>
                <w:lang w:val="uk-UA" w:eastAsia="ru-RU"/>
              </w:rPr>
              <w:t xml:space="preserve"> до 80°С (від 32°</w:t>
            </w:r>
            <w:r w:rsidRPr="004933F7">
              <w:rPr>
                <w:color w:val="000000" w:themeColor="text1"/>
                <w:lang w:eastAsia="ru-RU"/>
              </w:rPr>
              <w:t>F</w:t>
            </w:r>
            <w:r w:rsidRPr="004933F7">
              <w:rPr>
                <w:color w:val="000000" w:themeColor="text1"/>
                <w:lang w:val="uk-UA" w:eastAsia="ru-RU"/>
              </w:rPr>
              <w:t xml:space="preserve"> до 176°</w:t>
            </w:r>
            <w:r w:rsidRPr="004933F7">
              <w:rPr>
                <w:color w:val="000000" w:themeColor="text1"/>
                <w:lang w:eastAsia="ru-RU"/>
              </w:rPr>
              <w:t>F</w:t>
            </w:r>
            <w:r w:rsidRPr="004933F7">
              <w:rPr>
                <w:color w:val="000000" w:themeColor="text1"/>
                <w:lang w:val="uk-UA" w:eastAsia="ru-RU"/>
              </w:rPr>
              <w:t>).]</w:t>
            </w:r>
          </w:p>
        </w:tc>
        <w:tc>
          <w:tcPr>
            <w:tcW w:w="1001" w:type="pct"/>
          </w:tcPr>
          <w:p w14:paraId="1C2641A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649-387-00-3</w:t>
            </w:r>
          </w:p>
        </w:tc>
        <w:tc>
          <w:tcPr>
            <w:tcW w:w="1077" w:type="pct"/>
          </w:tcPr>
          <w:p w14:paraId="02B135E1"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92201-97-3</w:t>
            </w:r>
          </w:p>
        </w:tc>
        <w:tc>
          <w:tcPr>
            <w:tcW w:w="1000" w:type="pct"/>
          </w:tcPr>
          <w:p w14:paraId="636CB18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F931ADE" w14:textId="77777777" w:rsidTr="00CB70DE">
        <w:trPr>
          <w:trHeight w:val="20"/>
        </w:trPr>
        <w:tc>
          <w:tcPr>
            <w:tcW w:w="1922" w:type="pct"/>
          </w:tcPr>
          <w:p w14:paraId="46DCD44C" w14:textId="42C1227C"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Дистиляти (нафтові), з високим вмістом С</w:t>
            </w:r>
            <w:r w:rsidRPr="004933F7">
              <w:rPr>
                <w:color w:val="000000" w:themeColor="text1"/>
                <w:vertAlign w:val="subscript"/>
                <w:lang w:val="uk-UA" w:eastAsia="ru-RU"/>
              </w:rPr>
              <w:t>6</w:t>
            </w:r>
            <w:r w:rsidRPr="004933F7">
              <w:rPr>
                <w:color w:val="000000" w:themeColor="text1"/>
                <w:lang w:val="uk-UA" w:eastAsia="ru-RU"/>
              </w:rPr>
              <w:t>;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невизначена; [Складне поєднання вуглеводнів, отримане при перегонці нафтової сировини.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7</w:t>
            </w:r>
            <w:r w:rsidRPr="004933F7">
              <w:rPr>
                <w:color w:val="000000" w:themeColor="text1"/>
                <w:lang w:val="uk-UA" w:eastAsia="ru-RU"/>
              </w:rPr>
              <w:t>, з високим вмістом С</w:t>
            </w:r>
            <w:r w:rsidRPr="004933F7">
              <w:rPr>
                <w:color w:val="000000" w:themeColor="text1"/>
                <w:vertAlign w:val="subscript"/>
                <w:lang w:val="uk-UA" w:eastAsia="ru-RU"/>
              </w:rPr>
              <w:t>6</w:t>
            </w:r>
            <w:r w:rsidRPr="004933F7">
              <w:rPr>
                <w:color w:val="000000" w:themeColor="text1"/>
                <w:lang w:val="uk-UA" w:eastAsia="ru-RU"/>
              </w:rPr>
              <w:t>, і киплячих в діапазоні приблизно від 60°</w:t>
            </w:r>
            <w:r w:rsidRPr="004933F7">
              <w:rPr>
                <w:color w:val="000000" w:themeColor="text1"/>
                <w:lang w:eastAsia="ru-RU"/>
              </w:rPr>
              <w:t>C</w:t>
            </w:r>
            <w:r w:rsidRPr="004933F7">
              <w:rPr>
                <w:color w:val="000000" w:themeColor="text1"/>
                <w:lang w:val="uk-UA" w:eastAsia="ru-RU"/>
              </w:rPr>
              <w:t xml:space="preserve"> до 70°С (від 140°</w:t>
            </w:r>
            <w:r w:rsidRPr="004933F7">
              <w:rPr>
                <w:color w:val="000000" w:themeColor="text1"/>
                <w:lang w:eastAsia="ru-RU"/>
              </w:rPr>
              <w:t>F</w:t>
            </w:r>
            <w:r w:rsidRPr="004933F7">
              <w:rPr>
                <w:color w:val="000000" w:themeColor="text1"/>
                <w:lang w:val="uk-UA" w:eastAsia="ru-RU"/>
              </w:rPr>
              <w:t xml:space="preserve"> до 158°</w:t>
            </w:r>
            <w:r w:rsidRPr="004933F7">
              <w:rPr>
                <w:color w:val="000000" w:themeColor="text1"/>
                <w:lang w:eastAsia="ru-RU"/>
              </w:rPr>
              <w:t>F</w:t>
            </w:r>
            <w:r w:rsidRPr="004933F7">
              <w:rPr>
                <w:color w:val="000000" w:themeColor="text1"/>
                <w:lang w:val="uk-UA" w:eastAsia="ru-RU"/>
              </w:rPr>
              <w:t>).]</w:t>
            </w:r>
          </w:p>
        </w:tc>
        <w:tc>
          <w:tcPr>
            <w:tcW w:w="1001" w:type="pct"/>
          </w:tcPr>
          <w:p w14:paraId="20C9475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649-388-00-9</w:t>
            </w:r>
          </w:p>
        </w:tc>
        <w:tc>
          <w:tcPr>
            <w:tcW w:w="1077" w:type="pct"/>
          </w:tcPr>
          <w:p w14:paraId="64C3C03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93165-19-6</w:t>
            </w:r>
          </w:p>
        </w:tc>
        <w:tc>
          <w:tcPr>
            <w:tcW w:w="1000" w:type="pct"/>
          </w:tcPr>
          <w:p w14:paraId="44B2848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E7BDFC8" w14:textId="77777777" w:rsidTr="00CB70DE">
        <w:trPr>
          <w:trHeight w:val="20"/>
        </w:trPr>
        <w:tc>
          <w:tcPr>
            <w:tcW w:w="1922" w:type="pct"/>
          </w:tcPr>
          <w:p w14:paraId="197A78BD" w14:textId="0654C1FF"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Бензин, процесу піролізу, гідрогенізований; Нафта з низькою температурою кипіння</w:t>
            </w:r>
            <w:r w:rsidR="009C7F35" w:rsidRPr="004933F7">
              <w:rPr>
                <w:color w:val="000000" w:themeColor="text1"/>
                <w:lang w:val="uk-UA" w:eastAsia="ru-RU"/>
              </w:rPr>
              <w:t>-</w:t>
            </w:r>
            <w:r w:rsidRPr="004933F7">
              <w:rPr>
                <w:color w:val="000000" w:themeColor="text1"/>
                <w:lang w:val="uk-UA" w:eastAsia="ru-RU"/>
              </w:rPr>
              <w:t>невизначена; [Фракції перегонки гідрогенізації бензину, похідного від процесу піролізу, з температурою кипіння в діапазоні приблизно від 20°</w:t>
            </w:r>
            <w:r w:rsidRPr="004933F7">
              <w:rPr>
                <w:color w:val="000000" w:themeColor="text1"/>
                <w:lang w:eastAsia="ru-RU"/>
              </w:rPr>
              <w:t>C</w:t>
            </w:r>
            <w:r w:rsidRPr="004933F7">
              <w:rPr>
                <w:color w:val="000000" w:themeColor="text1"/>
                <w:lang w:val="uk-UA" w:eastAsia="ru-RU"/>
              </w:rPr>
              <w:t xml:space="preserve"> до 200°С (68°</w:t>
            </w:r>
            <w:r w:rsidRPr="004933F7">
              <w:rPr>
                <w:color w:val="000000" w:themeColor="text1"/>
                <w:lang w:eastAsia="ru-RU"/>
              </w:rPr>
              <w:t>F</w:t>
            </w:r>
            <w:r w:rsidRPr="004933F7">
              <w:rPr>
                <w:color w:val="000000" w:themeColor="text1"/>
                <w:lang w:val="uk-UA" w:eastAsia="ru-RU"/>
              </w:rPr>
              <w:t xml:space="preserve"> до 392°</w:t>
            </w:r>
            <w:r w:rsidRPr="004933F7">
              <w:rPr>
                <w:color w:val="000000" w:themeColor="text1"/>
                <w:lang w:eastAsia="ru-RU"/>
              </w:rPr>
              <w:t>F</w:t>
            </w:r>
            <w:r w:rsidRPr="004933F7">
              <w:rPr>
                <w:color w:val="000000" w:themeColor="text1"/>
                <w:lang w:val="uk-UA" w:eastAsia="ru-RU"/>
              </w:rPr>
              <w:t>).]</w:t>
            </w:r>
          </w:p>
        </w:tc>
        <w:tc>
          <w:tcPr>
            <w:tcW w:w="1001" w:type="pct"/>
          </w:tcPr>
          <w:p w14:paraId="0A76A61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649-389-00-4</w:t>
            </w:r>
          </w:p>
        </w:tc>
        <w:tc>
          <w:tcPr>
            <w:tcW w:w="1077" w:type="pct"/>
          </w:tcPr>
          <w:p w14:paraId="04CE28AF" w14:textId="7CA30A08"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94114</w:t>
            </w:r>
            <w:r w:rsidR="009C7F35" w:rsidRPr="004933F7">
              <w:rPr>
                <w:color w:val="000000" w:themeColor="text1"/>
                <w:lang w:val="en-US" w:eastAsia="ru-RU"/>
              </w:rPr>
              <w:t>-</w:t>
            </w:r>
            <w:r w:rsidRPr="004933F7">
              <w:rPr>
                <w:color w:val="000000" w:themeColor="text1"/>
                <w:lang w:val="en-US" w:eastAsia="ru-RU"/>
              </w:rPr>
              <w:t>03-1</w:t>
            </w:r>
          </w:p>
        </w:tc>
        <w:tc>
          <w:tcPr>
            <w:tcW w:w="1000" w:type="pct"/>
          </w:tcPr>
          <w:p w14:paraId="73FB65C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72F5ACD2" w14:textId="77777777" w:rsidTr="00CB70DE">
        <w:trPr>
          <w:trHeight w:val="20"/>
        </w:trPr>
        <w:tc>
          <w:tcPr>
            <w:tcW w:w="1922" w:type="pct"/>
          </w:tcPr>
          <w:p w14:paraId="4144AB89" w14:textId="4DCB50B1"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крекінговані паром, фракція </w:t>
            </w:r>
            <w:r w:rsidRPr="004933F7">
              <w:rPr>
                <w:color w:val="000000" w:themeColor="text1"/>
                <w:lang w:eastAsia="ru-RU"/>
              </w:rPr>
              <w:t>C</w:t>
            </w:r>
            <w:r w:rsidRPr="004933F7">
              <w:rPr>
                <w:color w:val="000000" w:themeColor="text1"/>
                <w:vertAlign w:val="subscript"/>
                <w:lang w:val="uk-UA" w:eastAsia="ru-RU"/>
              </w:rPr>
              <w:t>8</w:t>
            </w:r>
            <w:r w:rsidR="009C7F35" w:rsidRPr="004933F7">
              <w:rPr>
                <w:color w:val="000000" w:themeColor="text1"/>
                <w:lang w:val="uk-UA" w:eastAsia="ru-RU"/>
              </w:rPr>
              <w:t>-</w:t>
            </w:r>
            <w:r w:rsidRPr="004933F7">
              <w:rPr>
                <w:color w:val="000000" w:themeColor="text1"/>
                <w:vertAlign w:val="subscript"/>
                <w:lang w:val="uk-UA" w:eastAsia="ru-RU"/>
              </w:rPr>
              <w:t>12</w:t>
            </w:r>
            <w:r w:rsidRPr="004933F7">
              <w:rPr>
                <w:color w:val="000000" w:themeColor="text1"/>
                <w:lang w:val="uk-UA" w:eastAsia="ru-RU"/>
              </w:rPr>
              <w:t>, полімеризована, легкі фракції дистиляту; Нафта з низькою температурою кипіння - невизначена; [Складне поєднання вуглеводнів, отримане при перегонці полімеризованих С</w:t>
            </w:r>
            <w:r w:rsidRPr="004933F7">
              <w:rPr>
                <w:color w:val="000000" w:themeColor="text1"/>
                <w:vertAlign w:val="subscript"/>
                <w:lang w:val="uk-UA" w:eastAsia="ru-RU"/>
              </w:rPr>
              <w:t>8</w:t>
            </w:r>
            <w:r w:rsidR="009C7F35" w:rsidRPr="004933F7">
              <w:rPr>
                <w:color w:val="000000" w:themeColor="text1"/>
                <w:vertAlign w:val="subscript"/>
                <w:lang w:val="uk-UA" w:eastAsia="ru-RU"/>
              </w:rPr>
              <w:t>-</w:t>
            </w:r>
            <w:r w:rsidRPr="004933F7">
              <w:rPr>
                <w:color w:val="000000" w:themeColor="text1"/>
                <w:lang w:val="uk-UA" w:eastAsia="ru-RU"/>
              </w:rPr>
              <w:t>С</w:t>
            </w:r>
            <w:r w:rsidRPr="004933F7">
              <w:rPr>
                <w:color w:val="000000" w:themeColor="text1"/>
                <w:vertAlign w:val="subscript"/>
                <w:lang w:val="uk-UA" w:eastAsia="ru-RU"/>
              </w:rPr>
              <w:t>12</w:t>
            </w:r>
            <w:r w:rsidRPr="004933F7">
              <w:rPr>
                <w:color w:val="000000" w:themeColor="text1"/>
                <w:lang w:val="uk-UA" w:eastAsia="ru-RU"/>
              </w:rPr>
              <w:t xml:space="preserve"> фракцій від крекінгованих паром нафтових дистилятів.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8</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w:t>
            </w:r>
          </w:p>
        </w:tc>
        <w:tc>
          <w:tcPr>
            <w:tcW w:w="1001" w:type="pct"/>
          </w:tcPr>
          <w:p w14:paraId="0275833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649-390-00-X</w:t>
            </w:r>
          </w:p>
        </w:tc>
        <w:tc>
          <w:tcPr>
            <w:tcW w:w="1077" w:type="pct"/>
          </w:tcPr>
          <w:p w14:paraId="71384DD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95009-23-7</w:t>
            </w:r>
          </w:p>
        </w:tc>
        <w:tc>
          <w:tcPr>
            <w:tcW w:w="1000" w:type="pct"/>
          </w:tcPr>
          <w:p w14:paraId="180E2D8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F04D10C" w14:textId="77777777" w:rsidTr="00CB70DE">
        <w:trPr>
          <w:trHeight w:val="20"/>
        </w:trPr>
        <w:tc>
          <w:tcPr>
            <w:tcW w:w="1922" w:type="pct"/>
          </w:tcPr>
          <w:p w14:paraId="55F3DC24" w14:textId="0BE377F0"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Екстракти (нафтові), розчинника важкої нафти, обробленого глиною; Нафта з низькою температурою кипіння - невизначена; [Складне </w:t>
            </w:r>
            <w:r w:rsidRPr="004933F7">
              <w:rPr>
                <w:color w:val="000000" w:themeColor="text1"/>
                <w:lang w:val="uk-UA" w:eastAsia="ru-RU"/>
              </w:rPr>
              <w:lastRenderedPageBreak/>
              <w:t>поєднання вуглеводнів, отримане при обробці екстракту важкого нафтенового розчинника нафти вибілюючою глиною.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6</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10</w:t>
            </w:r>
            <w:r w:rsidRPr="004933F7">
              <w:rPr>
                <w:color w:val="000000" w:themeColor="text1"/>
                <w:lang w:val="uk-UA" w:eastAsia="ru-RU"/>
              </w:rPr>
              <w:t>, і киплячих в діапазоні приблизно від 80°</w:t>
            </w:r>
            <w:r w:rsidRPr="004933F7">
              <w:rPr>
                <w:color w:val="000000" w:themeColor="text1"/>
                <w:lang w:eastAsia="ru-RU"/>
              </w:rPr>
              <w:t>C</w:t>
            </w:r>
            <w:r w:rsidRPr="004933F7">
              <w:rPr>
                <w:color w:val="000000" w:themeColor="text1"/>
                <w:lang w:val="uk-UA" w:eastAsia="ru-RU"/>
              </w:rPr>
              <w:t xml:space="preserve"> до 180°С (від 175°</w:t>
            </w:r>
            <w:r w:rsidRPr="004933F7">
              <w:rPr>
                <w:color w:val="000000" w:themeColor="text1"/>
                <w:lang w:eastAsia="ru-RU"/>
              </w:rPr>
              <w:t>F</w:t>
            </w:r>
            <w:r w:rsidRPr="004933F7">
              <w:rPr>
                <w:color w:val="000000" w:themeColor="text1"/>
                <w:lang w:val="uk-UA" w:eastAsia="ru-RU"/>
              </w:rPr>
              <w:t xml:space="preserve"> до 356°</w:t>
            </w:r>
            <w:r w:rsidRPr="004933F7">
              <w:rPr>
                <w:color w:val="000000" w:themeColor="text1"/>
                <w:lang w:eastAsia="ru-RU"/>
              </w:rPr>
              <w:t>F</w:t>
            </w:r>
            <w:r w:rsidRPr="004933F7">
              <w:rPr>
                <w:color w:val="000000" w:themeColor="text1"/>
                <w:lang w:val="uk-UA" w:eastAsia="ru-RU"/>
              </w:rPr>
              <w:t>).]</w:t>
            </w:r>
          </w:p>
        </w:tc>
        <w:tc>
          <w:tcPr>
            <w:tcW w:w="1001" w:type="pct"/>
          </w:tcPr>
          <w:p w14:paraId="075121A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649-391-00-5</w:t>
            </w:r>
          </w:p>
        </w:tc>
        <w:tc>
          <w:tcPr>
            <w:tcW w:w="1077" w:type="pct"/>
          </w:tcPr>
          <w:p w14:paraId="4E83DB1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97926-43-7</w:t>
            </w:r>
          </w:p>
        </w:tc>
        <w:tc>
          <w:tcPr>
            <w:tcW w:w="1000" w:type="pct"/>
          </w:tcPr>
          <w:p w14:paraId="337873F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800BB4A" w14:textId="77777777" w:rsidTr="00CB70DE">
        <w:trPr>
          <w:trHeight w:val="20"/>
        </w:trPr>
        <w:tc>
          <w:tcPr>
            <w:tcW w:w="1922" w:type="pct"/>
          </w:tcPr>
          <w:p w14:paraId="66D493CC" w14:textId="307CD94D"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Нафта (нафтова), легка, крекінгована паром, без бензену, термічно оброблена; Нафта з низькою температурою кипіння - невизначена; [Складне поєднання вуглеводнів, отримане обробкою і перегонці крекінгованого паром продукту прямого перегону нафти, з якої був видалений бензен.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12</w:t>
            </w:r>
            <w:r w:rsidRPr="004933F7">
              <w:rPr>
                <w:color w:val="000000" w:themeColor="text1"/>
                <w:lang w:eastAsia="ru-RU"/>
              </w:rPr>
              <w:t xml:space="preserve"> і киплячих в діапазоні приблизно від 95°C до 200°С (203°F до 392°F).]</w:t>
            </w:r>
          </w:p>
        </w:tc>
        <w:tc>
          <w:tcPr>
            <w:tcW w:w="1001" w:type="pct"/>
          </w:tcPr>
          <w:p w14:paraId="0436DC2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649-392-00-0</w:t>
            </w:r>
          </w:p>
        </w:tc>
        <w:tc>
          <w:tcPr>
            <w:tcW w:w="1077" w:type="pct"/>
          </w:tcPr>
          <w:p w14:paraId="47A9160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98219-46-6</w:t>
            </w:r>
          </w:p>
        </w:tc>
        <w:tc>
          <w:tcPr>
            <w:tcW w:w="1000" w:type="pct"/>
          </w:tcPr>
          <w:p w14:paraId="3CBF753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CE64A46" w14:textId="77777777" w:rsidTr="00CB70DE">
        <w:trPr>
          <w:trHeight w:val="20"/>
        </w:trPr>
        <w:tc>
          <w:tcPr>
            <w:tcW w:w="1922" w:type="pct"/>
          </w:tcPr>
          <w:p w14:paraId="6F1DC678" w14:textId="40A931C5"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Нафта (нафтова), легка, крекінгована паром, термічно оброблена; Нафта з низькою температурою кипіння - невизначена; [Складне поєднання вуглеводнів, отримане обробкою і перегонці легких крекінгованих паром продуктів прямого перегону нафти.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6</w:t>
            </w:r>
            <w:r w:rsidRPr="004933F7">
              <w:rPr>
                <w:color w:val="000000" w:themeColor="text1"/>
                <w:lang w:val="uk-UA" w:eastAsia="ru-RU"/>
              </w:rPr>
              <w:t xml:space="preserve"> і киплячих в діапазоні приблизно від 35°</w:t>
            </w:r>
            <w:r w:rsidRPr="004933F7">
              <w:rPr>
                <w:color w:val="000000" w:themeColor="text1"/>
                <w:lang w:eastAsia="ru-RU"/>
              </w:rPr>
              <w:t>C</w:t>
            </w:r>
            <w:r w:rsidRPr="004933F7">
              <w:rPr>
                <w:color w:val="000000" w:themeColor="text1"/>
                <w:lang w:val="uk-UA" w:eastAsia="ru-RU"/>
              </w:rPr>
              <w:t xml:space="preserve"> до 80°С (від 95°</w:t>
            </w:r>
            <w:r w:rsidRPr="004933F7">
              <w:rPr>
                <w:color w:val="000000" w:themeColor="text1"/>
                <w:lang w:eastAsia="ru-RU"/>
              </w:rPr>
              <w:t>F</w:t>
            </w:r>
            <w:r w:rsidRPr="004933F7">
              <w:rPr>
                <w:color w:val="000000" w:themeColor="text1"/>
                <w:lang w:val="uk-UA" w:eastAsia="ru-RU"/>
              </w:rPr>
              <w:t xml:space="preserve"> до 176°</w:t>
            </w:r>
            <w:r w:rsidRPr="004933F7">
              <w:rPr>
                <w:color w:val="000000" w:themeColor="text1"/>
                <w:lang w:eastAsia="ru-RU"/>
              </w:rPr>
              <w:t>F</w:t>
            </w:r>
            <w:r w:rsidRPr="004933F7">
              <w:rPr>
                <w:color w:val="000000" w:themeColor="text1"/>
                <w:lang w:val="uk-UA" w:eastAsia="ru-RU"/>
              </w:rPr>
              <w:t>).]</w:t>
            </w:r>
          </w:p>
        </w:tc>
        <w:tc>
          <w:tcPr>
            <w:tcW w:w="1001" w:type="pct"/>
          </w:tcPr>
          <w:p w14:paraId="6453D97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649-393-00-6</w:t>
            </w:r>
          </w:p>
        </w:tc>
        <w:tc>
          <w:tcPr>
            <w:tcW w:w="1077" w:type="pct"/>
          </w:tcPr>
          <w:p w14:paraId="7FCA650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98219-47-7</w:t>
            </w:r>
          </w:p>
        </w:tc>
        <w:tc>
          <w:tcPr>
            <w:tcW w:w="1000" w:type="pct"/>
          </w:tcPr>
          <w:p w14:paraId="12936DC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BF4EAB7" w14:textId="77777777" w:rsidTr="00CB70DE">
        <w:trPr>
          <w:trHeight w:val="20"/>
        </w:trPr>
        <w:tc>
          <w:tcPr>
            <w:tcW w:w="1922" w:type="pct"/>
          </w:tcPr>
          <w:p w14:paraId="69BC2C01" w14:textId="7EF8D676"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Дистиляти (нафтові), С</w:t>
            </w:r>
            <w:r w:rsidRPr="004933F7">
              <w:rPr>
                <w:color w:val="000000" w:themeColor="text1"/>
                <w:vertAlign w:val="subscript"/>
                <w:lang w:val="uk-UA" w:eastAsia="ru-RU"/>
              </w:rPr>
              <w:t>7</w:t>
            </w:r>
            <w:r w:rsidR="009C7F35" w:rsidRPr="004933F7">
              <w:rPr>
                <w:color w:val="000000" w:themeColor="text1"/>
                <w:vertAlign w:val="subscript"/>
                <w:lang w:val="uk-UA" w:eastAsia="ru-RU"/>
              </w:rPr>
              <w:t>-</w:t>
            </w:r>
            <w:r w:rsidRPr="004933F7">
              <w:rPr>
                <w:color w:val="000000" w:themeColor="text1"/>
                <w:vertAlign w:val="subscript"/>
                <w:lang w:val="uk-UA" w:eastAsia="ru-RU"/>
              </w:rPr>
              <w:t>9</w:t>
            </w:r>
            <w:r w:rsidRPr="004933F7">
              <w:rPr>
                <w:color w:val="000000" w:themeColor="text1"/>
                <w:lang w:val="uk-UA" w:eastAsia="ru-RU"/>
              </w:rPr>
              <w:t>, з високим вмістом С</w:t>
            </w:r>
            <w:r w:rsidRPr="004933F7">
              <w:rPr>
                <w:color w:val="000000" w:themeColor="text1"/>
                <w:vertAlign w:val="subscript"/>
                <w:lang w:val="uk-UA" w:eastAsia="ru-RU"/>
              </w:rPr>
              <w:t>8</w:t>
            </w:r>
            <w:r w:rsidRPr="004933F7">
              <w:rPr>
                <w:color w:val="000000" w:themeColor="text1"/>
                <w:lang w:val="uk-UA" w:eastAsia="ru-RU"/>
              </w:rPr>
              <w:t xml:space="preserve">, гідродесульфуризовані, деароматизовані; Нафта з низькою температурою кипіння - невизначена; [Складне поєднання вуглеводнів, отримане перегонкою гідродесульфуризованих і </w:t>
            </w:r>
            <w:r w:rsidRPr="004933F7">
              <w:rPr>
                <w:color w:val="000000" w:themeColor="text1"/>
                <w:lang w:val="uk-UA" w:eastAsia="ru-RU"/>
              </w:rPr>
              <w:lastRenderedPageBreak/>
              <w:t>деароматизованих легких фракцій нафти. Воно складається переважно з вуглеводнів, що мають кількість атомів вуглецю переважно в С</w:t>
            </w:r>
            <w:r w:rsidRPr="004933F7">
              <w:rPr>
                <w:color w:val="000000" w:themeColor="text1"/>
                <w:vertAlign w:val="subscript"/>
                <w:lang w:val="uk-UA" w:eastAsia="ru-RU"/>
              </w:rPr>
              <w:t>7</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9</w:t>
            </w:r>
            <w:r w:rsidRPr="004933F7">
              <w:rPr>
                <w:color w:val="000000" w:themeColor="text1"/>
                <w:lang w:val="uk-UA" w:eastAsia="ru-RU"/>
              </w:rPr>
              <w:t>, переважно С</w:t>
            </w:r>
            <w:r w:rsidRPr="004933F7">
              <w:rPr>
                <w:color w:val="000000" w:themeColor="text1"/>
                <w:vertAlign w:val="subscript"/>
                <w:lang w:val="uk-UA" w:eastAsia="ru-RU"/>
              </w:rPr>
              <w:t>8</w:t>
            </w:r>
            <w:r w:rsidRPr="004933F7">
              <w:rPr>
                <w:color w:val="000000" w:themeColor="text1"/>
                <w:lang w:val="uk-UA" w:eastAsia="ru-RU"/>
              </w:rPr>
              <w:t xml:space="preserve"> парафінів і циклопарафінів, киплячих в діапазоні приблизно від 120°</w:t>
            </w:r>
            <w:r w:rsidRPr="004933F7">
              <w:rPr>
                <w:color w:val="000000" w:themeColor="text1"/>
                <w:lang w:eastAsia="ru-RU"/>
              </w:rPr>
              <w:t>C</w:t>
            </w:r>
            <w:r w:rsidRPr="004933F7">
              <w:rPr>
                <w:color w:val="000000" w:themeColor="text1"/>
                <w:lang w:val="uk-UA" w:eastAsia="ru-RU"/>
              </w:rPr>
              <w:t xml:space="preserve"> до 130°С (від 248°</w:t>
            </w:r>
            <w:r w:rsidRPr="004933F7">
              <w:rPr>
                <w:color w:val="000000" w:themeColor="text1"/>
                <w:lang w:eastAsia="ru-RU"/>
              </w:rPr>
              <w:t>F</w:t>
            </w:r>
            <w:r w:rsidRPr="004933F7">
              <w:rPr>
                <w:color w:val="000000" w:themeColor="text1"/>
                <w:lang w:val="uk-UA" w:eastAsia="ru-RU"/>
              </w:rPr>
              <w:t xml:space="preserve"> до 266°</w:t>
            </w:r>
            <w:r w:rsidRPr="004933F7">
              <w:rPr>
                <w:color w:val="000000" w:themeColor="text1"/>
                <w:lang w:eastAsia="ru-RU"/>
              </w:rPr>
              <w:t>F</w:t>
            </w:r>
            <w:r w:rsidRPr="004933F7">
              <w:rPr>
                <w:color w:val="000000" w:themeColor="text1"/>
                <w:lang w:val="uk-UA" w:eastAsia="ru-RU"/>
              </w:rPr>
              <w:t>).]</w:t>
            </w:r>
          </w:p>
        </w:tc>
        <w:tc>
          <w:tcPr>
            <w:tcW w:w="1001" w:type="pct"/>
          </w:tcPr>
          <w:p w14:paraId="72F114A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649-394</w:t>
            </w:r>
            <w:r w:rsidRPr="004933F7">
              <w:rPr>
                <w:rFonts w:eastAsia="Times New Roman"/>
                <w:color w:val="000000" w:themeColor="text1"/>
                <w:lang w:val="uk-UA" w:eastAsia="ru-RU"/>
              </w:rPr>
              <w:t>-</w:t>
            </w:r>
            <w:r w:rsidRPr="004933F7">
              <w:rPr>
                <w:rFonts w:eastAsia="Times New Roman"/>
                <w:color w:val="000000" w:themeColor="text1"/>
                <w:lang w:eastAsia="ru-RU"/>
              </w:rPr>
              <w:t>00-1</w:t>
            </w:r>
          </w:p>
        </w:tc>
        <w:tc>
          <w:tcPr>
            <w:tcW w:w="1077" w:type="pct"/>
          </w:tcPr>
          <w:p w14:paraId="25B13E6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101316-56-7</w:t>
            </w:r>
          </w:p>
        </w:tc>
        <w:tc>
          <w:tcPr>
            <w:tcW w:w="1000" w:type="pct"/>
          </w:tcPr>
          <w:p w14:paraId="1BB3CE1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0CC5E339" w14:textId="77777777" w:rsidTr="00CB70DE">
        <w:trPr>
          <w:trHeight w:val="20"/>
        </w:trPr>
        <w:tc>
          <w:tcPr>
            <w:tcW w:w="1922" w:type="pct"/>
          </w:tcPr>
          <w:p w14:paraId="5DDD6371" w14:textId="13484BFA"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Вуглеводні, С</w:t>
            </w:r>
            <w:r w:rsidRPr="004933F7">
              <w:rPr>
                <w:color w:val="000000" w:themeColor="text1"/>
                <w:vertAlign w:val="subscript"/>
                <w:lang w:val="uk-UA" w:eastAsia="ru-RU"/>
              </w:rPr>
              <w:t>6</w:t>
            </w:r>
            <w:r w:rsidR="009C7F35" w:rsidRPr="004933F7">
              <w:rPr>
                <w:color w:val="000000" w:themeColor="text1"/>
                <w:vertAlign w:val="subscript"/>
                <w:lang w:val="uk-UA" w:eastAsia="ru-RU"/>
              </w:rPr>
              <w:t>-</w:t>
            </w:r>
            <w:r w:rsidRPr="004933F7">
              <w:rPr>
                <w:color w:val="000000" w:themeColor="text1"/>
                <w:vertAlign w:val="subscript"/>
                <w:lang w:val="uk-UA" w:eastAsia="ru-RU"/>
              </w:rPr>
              <w:t>8</w:t>
            </w:r>
            <w:r w:rsidRPr="004933F7">
              <w:rPr>
                <w:color w:val="000000" w:themeColor="text1"/>
                <w:lang w:val="uk-UA" w:eastAsia="ru-RU"/>
              </w:rPr>
              <w:t xml:space="preserve">, гідрогенізовані, сорбційно-деароматизовані, процесу рафінування толуену; Нафта з низькою температурою кипіння - невизначена; [Складне поєднання вуглеводнів, отримане під час сорбції толуену з фракції вуглеводнів з крекінгованого бензину, обробленого воднем в присутності катілізатора.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8</w:t>
            </w:r>
            <w:r w:rsidRPr="004933F7">
              <w:rPr>
                <w:color w:val="000000" w:themeColor="text1"/>
                <w:lang w:eastAsia="ru-RU"/>
              </w:rPr>
              <w:t>, киплячих в діапазоні приблизно від 80°C до 135°С (176°F до 275°F).]</w:t>
            </w:r>
          </w:p>
        </w:tc>
        <w:tc>
          <w:tcPr>
            <w:tcW w:w="1001" w:type="pct"/>
          </w:tcPr>
          <w:p w14:paraId="113CD4A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649-395-00-7</w:t>
            </w:r>
          </w:p>
        </w:tc>
        <w:tc>
          <w:tcPr>
            <w:tcW w:w="1077" w:type="pct"/>
          </w:tcPr>
          <w:p w14:paraId="65B69BA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101316-66-9</w:t>
            </w:r>
          </w:p>
        </w:tc>
        <w:tc>
          <w:tcPr>
            <w:tcW w:w="1000" w:type="pct"/>
          </w:tcPr>
          <w:p w14:paraId="297F1E9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35F078D0" w14:textId="77777777" w:rsidTr="00CB70DE">
        <w:trPr>
          <w:trHeight w:val="20"/>
        </w:trPr>
        <w:tc>
          <w:tcPr>
            <w:tcW w:w="1922" w:type="pct"/>
          </w:tcPr>
          <w:p w14:paraId="1EAABD0D" w14:textId="57977C1A" w:rsidR="00DF5D19" w:rsidRPr="004933F7" w:rsidRDefault="00DF5D19" w:rsidP="00251E30">
            <w:pPr>
              <w:pStyle w:val="CM1"/>
              <w:suppressLineNumbers/>
              <w:spacing w:before="40" w:after="40"/>
              <w:rPr>
                <w:rFonts w:eastAsia="Times New Roman"/>
                <w:color w:val="000000" w:themeColor="text1"/>
                <w:lang w:val="uk-UA" w:eastAsia="ru-RU"/>
              </w:rPr>
            </w:pPr>
            <w:r w:rsidRPr="004933F7">
              <w:rPr>
                <w:rFonts w:eastAsia="Times New Roman"/>
                <w:color w:val="000000" w:themeColor="text1"/>
                <w:lang w:val="uk-UA" w:eastAsia="ru-RU"/>
              </w:rPr>
              <w:t>Нафта (нафтова), гідродесульфуризована, всі види з установки для коксування; Нафта з низькою температурою кипіння - невизначена; [Складне поєднання вуглеводнів, отримане фракціонуванням гідродесульфуризованого дистиляту з установки коксування.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xml:space="preserve"> </w:t>
            </w:r>
            <w:r w:rsidR="008D39E9" w:rsidRPr="004933F7">
              <w:rPr>
                <w:rFonts w:eastAsia="Times New Roman"/>
                <w:color w:val="000000" w:themeColor="text1"/>
                <w:lang w:val="uk-UA" w:eastAsia="ru-RU"/>
              </w:rPr>
              <w:t>-</w:t>
            </w:r>
            <w:r w:rsidRPr="004933F7">
              <w:rPr>
                <w:rFonts w:eastAsia="Times New Roman"/>
                <w:color w:val="000000" w:themeColor="text1"/>
                <w:lang w:val="uk-UA" w:eastAsia="ru-RU"/>
              </w:rPr>
              <w:t xml:space="preserve"> С</w:t>
            </w:r>
            <w:r w:rsidRPr="004933F7">
              <w:rPr>
                <w:rFonts w:eastAsia="Times New Roman"/>
                <w:color w:val="000000" w:themeColor="text1"/>
                <w:vertAlign w:val="subscript"/>
                <w:lang w:val="uk-UA" w:eastAsia="ru-RU"/>
              </w:rPr>
              <w:t>11</w:t>
            </w:r>
            <w:r w:rsidRPr="004933F7">
              <w:rPr>
                <w:rFonts w:eastAsia="Times New Roman"/>
                <w:color w:val="000000" w:themeColor="text1"/>
                <w:lang w:val="uk-UA" w:eastAsia="ru-RU"/>
              </w:rPr>
              <w:t xml:space="preserve"> і киплячих при температурі в діапазоні приблизно від 23°</w:t>
            </w:r>
            <w:r w:rsidRPr="004933F7">
              <w:rPr>
                <w:rFonts w:eastAsia="Times New Roman"/>
                <w:color w:val="000000" w:themeColor="text1"/>
                <w:lang w:eastAsia="ru-RU"/>
              </w:rPr>
              <w:t>C</w:t>
            </w:r>
            <w:r w:rsidRPr="004933F7">
              <w:rPr>
                <w:rFonts w:eastAsia="Times New Roman"/>
                <w:color w:val="000000" w:themeColor="text1"/>
                <w:lang w:val="uk-UA" w:eastAsia="ru-RU"/>
              </w:rPr>
              <w:t xml:space="preserve"> до 196°</w:t>
            </w:r>
            <w:r w:rsidRPr="004933F7">
              <w:rPr>
                <w:rFonts w:eastAsia="Times New Roman"/>
                <w:color w:val="000000" w:themeColor="text1"/>
                <w:lang w:eastAsia="ru-RU"/>
              </w:rPr>
              <w:t>C</w:t>
            </w:r>
            <w:r w:rsidRPr="004933F7">
              <w:rPr>
                <w:rFonts w:eastAsia="Times New Roman"/>
                <w:color w:val="000000" w:themeColor="text1"/>
                <w:lang w:val="uk-UA" w:eastAsia="ru-RU"/>
              </w:rPr>
              <w:t xml:space="preserve"> (від 73°</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до 385°</w:t>
            </w:r>
            <w:r w:rsidRPr="004933F7">
              <w:rPr>
                <w:rFonts w:eastAsia="Times New Roman"/>
                <w:color w:val="000000" w:themeColor="text1"/>
                <w:lang w:eastAsia="ru-RU"/>
              </w:rPr>
              <w:t>F</w:t>
            </w:r>
            <w:r w:rsidRPr="004933F7">
              <w:rPr>
                <w:rFonts w:eastAsia="Times New Roman"/>
                <w:color w:val="000000" w:themeColor="text1"/>
                <w:lang w:val="uk-UA" w:eastAsia="ru-RU"/>
              </w:rPr>
              <w:t>).</w:t>
            </w:r>
          </w:p>
        </w:tc>
        <w:tc>
          <w:tcPr>
            <w:tcW w:w="1001" w:type="pct"/>
          </w:tcPr>
          <w:p w14:paraId="1723702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649-396-00-2</w:t>
            </w:r>
          </w:p>
        </w:tc>
        <w:tc>
          <w:tcPr>
            <w:tcW w:w="1077" w:type="pct"/>
          </w:tcPr>
          <w:p w14:paraId="4592F04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101316-76-1</w:t>
            </w:r>
          </w:p>
        </w:tc>
        <w:tc>
          <w:tcPr>
            <w:tcW w:w="1000" w:type="pct"/>
          </w:tcPr>
          <w:p w14:paraId="311962C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5B7B727D" w14:textId="77777777" w:rsidTr="00CB70DE">
        <w:trPr>
          <w:trHeight w:val="20"/>
        </w:trPr>
        <w:tc>
          <w:tcPr>
            <w:tcW w:w="1922" w:type="pct"/>
          </w:tcPr>
          <w:p w14:paraId="6557A6B1" w14:textId="0F31281B" w:rsidR="00DF5D19" w:rsidRPr="004933F7" w:rsidRDefault="00DF5D19" w:rsidP="00251E30">
            <w:pPr>
              <w:pStyle w:val="CM1"/>
              <w:suppressLineNumbers/>
              <w:spacing w:before="40" w:after="40"/>
              <w:rPr>
                <w:rFonts w:eastAsia="Times New Roman"/>
                <w:color w:val="000000" w:themeColor="text1"/>
                <w:lang w:val="uk-UA" w:eastAsia="ru-RU"/>
              </w:rPr>
            </w:pPr>
            <w:r w:rsidRPr="004933F7">
              <w:rPr>
                <w:rFonts w:eastAsia="Times New Roman"/>
                <w:color w:val="000000" w:themeColor="text1"/>
                <w:lang w:val="uk-UA" w:eastAsia="ru-RU"/>
              </w:rPr>
              <w:t>Нафта (нафтова), без сірки, легка; Нафта з низькою температурою кипіння</w:t>
            </w:r>
            <w:r w:rsidR="009C7F35" w:rsidRPr="004933F7">
              <w:rPr>
                <w:rFonts w:eastAsia="Times New Roman"/>
                <w:color w:val="000000" w:themeColor="text1"/>
                <w:lang w:val="uk-UA" w:eastAsia="ru-RU"/>
              </w:rPr>
              <w:t>-</w:t>
            </w:r>
            <w:r w:rsidRPr="004933F7">
              <w:rPr>
                <w:rFonts w:eastAsia="Times New Roman"/>
                <w:color w:val="000000" w:themeColor="text1"/>
                <w:lang w:val="uk-UA" w:eastAsia="ru-RU"/>
              </w:rPr>
              <w:t xml:space="preserve">невизначена; [Складне поєднання вуглеводнів, отримане при піддаванні продуктів прямого перегону нафти процесу видалення сірки для перетворення меркаптанів або </w:t>
            </w:r>
            <w:r w:rsidRPr="004933F7">
              <w:rPr>
                <w:rFonts w:eastAsia="Times New Roman"/>
                <w:color w:val="000000" w:themeColor="text1"/>
                <w:lang w:val="uk-UA" w:eastAsia="ru-RU"/>
              </w:rPr>
              <w:lastRenderedPageBreak/>
              <w:t xml:space="preserve">вилучення кислотних домішок. Воно складається переважно з вуглеводнів, що мають кількість атомів вуглецю переважно в діапазоні </w:t>
            </w:r>
            <w:r w:rsidRPr="004933F7">
              <w:rPr>
                <w:rFonts w:eastAsia="Times New Roman"/>
                <w:color w:val="000000" w:themeColor="text1"/>
                <w:lang w:eastAsia="ru-RU"/>
              </w:rPr>
              <w:t>C</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xml:space="preserve"> </w:t>
            </w:r>
            <w:r w:rsidR="008D39E9" w:rsidRPr="004933F7">
              <w:rPr>
                <w:rFonts w:eastAsia="Times New Roman"/>
                <w:color w:val="000000" w:themeColor="text1"/>
                <w:lang w:val="uk-UA" w:eastAsia="ru-RU"/>
              </w:rPr>
              <w:t>-</w:t>
            </w:r>
            <w:r w:rsidRPr="004933F7">
              <w:rPr>
                <w:rFonts w:eastAsia="Times New Roman"/>
                <w:color w:val="000000" w:themeColor="text1"/>
                <w:lang w:val="uk-UA" w:eastAsia="ru-RU"/>
              </w:rPr>
              <w:t xml:space="preserve"> </w:t>
            </w:r>
            <w:r w:rsidRPr="004933F7">
              <w:rPr>
                <w:rFonts w:eastAsia="Times New Roman"/>
                <w:color w:val="000000" w:themeColor="text1"/>
                <w:lang w:eastAsia="ru-RU"/>
              </w:rPr>
              <w:t>C</w:t>
            </w:r>
            <w:r w:rsidRPr="004933F7">
              <w:rPr>
                <w:rFonts w:eastAsia="Times New Roman"/>
                <w:color w:val="000000" w:themeColor="text1"/>
                <w:vertAlign w:val="subscript"/>
                <w:lang w:val="uk-UA" w:eastAsia="ru-RU"/>
              </w:rPr>
              <w:t>8</w:t>
            </w:r>
            <w:r w:rsidRPr="004933F7">
              <w:rPr>
                <w:rFonts w:eastAsia="Times New Roman"/>
                <w:color w:val="000000" w:themeColor="text1"/>
                <w:lang w:val="uk-UA" w:eastAsia="ru-RU"/>
              </w:rPr>
              <w:t xml:space="preserve"> і киплячих при температурі в діапазоні приблизно від 20°</w:t>
            </w:r>
            <w:r w:rsidRPr="004933F7">
              <w:rPr>
                <w:rFonts w:eastAsia="Times New Roman"/>
                <w:color w:val="000000" w:themeColor="text1"/>
                <w:lang w:eastAsia="ru-RU"/>
              </w:rPr>
              <w:t>C</w:t>
            </w:r>
            <w:r w:rsidRPr="004933F7">
              <w:rPr>
                <w:rFonts w:eastAsia="Times New Roman"/>
                <w:color w:val="000000" w:themeColor="text1"/>
                <w:lang w:val="uk-UA" w:eastAsia="ru-RU"/>
              </w:rPr>
              <w:t xml:space="preserve"> до 130°</w:t>
            </w:r>
            <w:r w:rsidRPr="004933F7">
              <w:rPr>
                <w:rFonts w:eastAsia="Times New Roman"/>
                <w:color w:val="000000" w:themeColor="text1"/>
                <w:lang w:eastAsia="ru-RU"/>
              </w:rPr>
              <w:t>C</w:t>
            </w:r>
            <w:r w:rsidRPr="004933F7">
              <w:rPr>
                <w:rFonts w:eastAsia="Times New Roman"/>
                <w:color w:val="000000" w:themeColor="text1"/>
                <w:lang w:val="uk-UA" w:eastAsia="ru-RU"/>
              </w:rPr>
              <w:t xml:space="preserve"> (від 68°</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до 266°</w:t>
            </w:r>
            <w:r w:rsidRPr="004933F7">
              <w:rPr>
                <w:rFonts w:eastAsia="Times New Roman"/>
                <w:color w:val="000000" w:themeColor="text1"/>
                <w:lang w:eastAsia="ru-RU"/>
              </w:rPr>
              <w:t>F</w:t>
            </w:r>
            <w:r w:rsidRPr="004933F7">
              <w:rPr>
                <w:rFonts w:eastAsia="Times New Roman"/>
                <w:color w:val="000000" w:themeColor="text1"/>
                <w:lang w:val="uk-UA" w:eastAsia="ru-RU"/>
              </w:rPr>
              <w:t>).]</w:t>
            </w:r>
          </w:p>
        </w:tc>
        <w:tc>
          <w:tcPr>
            <w:tcW w:w="1001" w:type="pct"/>
          </w:tcPr>
          <w:p w14:paraId="6EA2BA0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649-397-00-8</w:t>
            </w:r>
          </w:p>
        </w:tc>
        <w:tc>
          <w:tcPr>
            <w:tcW w:w="1077" w:type="pct"/>
          </w:tcPr>
          <w:p w14:paraId="73C8782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101795-01-1</w:t>
            </w:r>
          </w:p>
        </w:tc>
        <w:tc>
          <w:tcPr>
            <w:tcW w:w="1000" w:type="pct"/>
          </w:tcPr>
          <w:p w14:paraId="6CB79FD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79B3D5A" w14:textId="77777777" w:rsidTr="00CB70DE">
        <w:trPr>
          <w:trHeight w:val="20"/>
        </w:trPr>
        <w:tc>
          <w:tcPr>
            <w:tcW w:w="1922" w:type="pct"/>
          </w:tcPr>
          <w:p w14:paraId="29E40399" w14:textId="6BDC4CFA"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val="uk-UA" w:eastAsia="ru-RU"/>
              </w:rPr>
              <w:t xml:space="preserve">Вуглеводні, </w:t>
            </w:r>
            <w:r w:rsidRPr="004933F7">
              <w:rPr>
                <w:rFonts w:eastAsia="Times New Roman"/>
                <w:color w:val="000000" w:themeColor="text1"/>
                <w:lang w:eastAsia="ru-RU"/>
              </w:rPr>
              <w:t>C</w:t>
            </w:r>
            <w:r w:rsidRPr="004933F7">
              <w:rPr>
                <w:rFonts w:eastAsia="Times New Roman"/>
                <w:color w:val="000000" w:themeColor="text1"/>
                <w:vertAlign w:val="subscript"/>
                <w:lang w:val="uk-UA" w:eastAsia="ru-RU"/>
              </w:rPr>
              <w:t>3−6</w:t>
            </w:r>
            <w:r w:rsidRPr="004933F7">
              <w:rPr>
                <w:rFonts w:eastAsia="Times New Roman"/>
                <w:color w:val="000000" w:themeColor="text1"/>
                <w:lang w:val="uk-UA" w:eastAsia="ru-RU"/>
              </w:rPr>
              <w:t xml:space="preserve">, з високим вмістом </w:t>
            </w:r>
            <w:r w:rsidRPr="004933F7">
              <w:rPr>
                <w:rFonts w:eastAsia="Times New Roman"/>
                <w:color w:val="000000" w:themeColor="text1"/>
                <w:lang w:eastAsia="ru-RU"/>
              </w:rPr>
              <w:t>C</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xml:space="preserve">, продукти парового крекінгу нафти; Нафта з низькою температурою кипіння - невизначена; [Складне поєднання вуглеводнів, отримане при перегонці крекінгованої паром нафти. </w:t>
            </w:r>
            <w:r w:rsidRPr="004933F7">
              <w:rPr>
                <w:rFonts w:eastAsia="Times New Roman"/>
                <w:color w:val="000000" w:themeColor="text1"/>
                <w:lang w:eastAsia="ru-RU"/>
              </w:rPr>
              <w:t>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vertAlign w:val="subscript"/>
                <w:lang w:eastAsia="ru-RU"/>
              </w:rPr>
              <w:t>3</w:t>
            </w:r>
            <w:r w:rsidRPr="004933F7">
              <w:rPr>
                <w:rFonts w:eastAsia="Times New Roman"/>
                <w:color w:val="000000" w:themeColor="text1"/>
                <w:lang w:eastAsia="ru-RU"/>
              </w:rPr>
              <w:t xml:space="preserve"> </w:t>
            </w:r>
            <w:r w:rsidR="008D39E9" w:rsidRPr="004933F7">
              <w:rPr>
                <w:rFonts w:eastAsia="Times New Roman"/>
                <w:color w:val="000000" w:themeColor="text1"/>
                <w:lang w:eastAsia="ru-RU"/>
              </w:rPr>
              <w:t>-</w:t>
            </w:r>
            <w:r w:rsidRPr="004933F7">
              <w:rPr>
                <w:rFonts w:eastAsia="Times New Roman"/>
                <w:color w:val="000000" w:themeColor="text1"/>
                <w:lang w:eastAsia="ru-RU"/>
              </w:rPr>
              <w:t xml:space="preserve"> С</w:t>
            </w:r>
            <w:r w:rsidRPr="004933F7">
              <w:rPr>
                <w:rFonts w:eastAsia="Times New Roman"/>
                <w:color w:val="000000" w:themeColor="text1"/>
                <w:vertAlign w:val="subscript"/>
                <w:lang w:eastAsia="ru-RU"/>
              </w:rPr>
              <w:t>6</w:t>
            </w:r>
            <w:r w:rsidRPr="004933F7">
              <w:rPr>
                <w:rFonts w:eastAsia="Times New Roman"/>
                <w:color w:val="000000" w:themeColor="text1"/>
                <w:lang w:eastAsia="ru-RU"/>
              </w:rPr>
              <w:t>, переважно С</w:t>
            </w:r>
            <w:r w:rsidRPr="004933F7">
              <w:rPr>
                <w:rFonts w:eastAsia="Times New Roman"/>
                <w:color w:val="000000" w:themeColor="text1"/>
                <w:vertAlign w:val="subscript"/>
                <w:lang w:eastAsia="ru-RU"/>
              </w:rPr>
              <w:t>5</w:t>
            </w:r>
            <w:r w:rsidRPr="004933F7">
              <w:rPr>
                <w:rFonts w:eastAsia="Times New Roman"/>
                <w:color w:val="000000" w:themeColor="text1"/>
                <w:lang w:eastAsia="ru-RU"/>
              </w:rPr>
              <w:t>.]</w:t>
            </w:r>
          </w:p>
        </w:tc>
        <w:tc>
          <w:tcPr>
            <w:tcW w:w="1001" w:type="pct"/>
          </w:tcPr>
          <w:p w14:paraId="2B6AC46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649-398-00-3</w:t>
            </w:r>
          </w:p>
        </w:tc>
        <w:tc>
          <w:tcPr>
            <w:tcW w:w="1077" w:type="pct"/>
          </w:tcPr>
          <w:p w14:paraId="39FE33C8" w14:textId="7D82035C"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102110-14</w:t>
            </w:r>
            <w:r w:rsidR="009C7F35" w:rsidRPr="004933F7">
              <w:rPr>
                <w:color w:val="000000" w:themeColor="text1"/>
                <w:lang w:val="en-US" w:eastAsia="ru-RU"/>
              </w:rPr>
              <w:t>-</w:t>
            </w:r>
            <w:r w:rsidRPr="004933F7">
              <w:rPr>
                <w:color w:val="000000" w:themeColor="text1"/>
                <w:lang w:val="en-US" w:eastAsia="ru-RU"/>
              </w:rPr>
              <w:t>5</w:t>
            </w:r>
          </w:p>
        </w:tc>
        <w:tc>
          <w:tcPr>
            <w:tcW w:w="1000" w:type="pct"/>
          </w:tcPr>
          <w:p w14:paraId="6815639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98C5600" w14:textId="77777777" w:rsidTr="00CB70DE">
        <w:trPr>
          <w:trHeight w:val="20"/>
        </w:trPr>
        <w:tc>
          <w:tcPr>
            <w:tcW w:w="1922" w:type="pct"/>
          </w:tcPr>
          <w:p w14:paraId="398D6BD4" w14:textId="77777777" w:rsidR="00DF5D19" w:rsidRPr="004933F7" w:rsidRDefault="00DF5D19" w:rsidP="00251E30">
            <w:pPr>
              <w:pStyle w:val="CM1"/>
              <w:suppressLineNumbers/>
              <w:spacing w:before="40" w:after="40"/>
              <w:rPr>
                <w:rFonts w:eastAsia="Times New Roman"/>
                <w:color w:val="000000" w:themeColor="text1"/>
                <w:lang w:val="uk-UA" w:eastAsia="ru-RU"/>
              </w:rPr>
            </w:pPr>
            <w:r w:rsidRPr="004933F7">
              <w:rPr>
                <w:rFonts w:eastAsia="Times New Roman"/>
                <w:color w:val="000000" w:themeColor="text1"/>
                <w:lang w:val="uk-UA" w:eastAsia="ru-RU"/>
              </w:rPr>
              <w:t>Вуглеводні, з високим вмістом С</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xml:space="preserve">, що містять дициклопентадієн; Нафта з низькою температурою кипіння - невизначена; [Складне поєднання вуглеводнів, отримане перегонкою продуктів з процесу парового крекінгу. Воно складається переважно з вуглеводнів, що мають кількість атомів вуглецю переважно </w:t>
            </w:r>
            <w:r w:rsidRPr="004933F7">
              <w:rPr>
                <w:rFonts w:eastAsia="Times New Roman"/>
                <w:color w:val="000000" w:themeColor="text1"/>
                <w:lang w:eastAsia="ru-RU"/>
              </w:rPr>
              <w:t>C</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xml:space="preserve"> і дициклопентадієн, і кипляче в діапазоні приблизно від 30°</w:t>
            </w:r>
            <w:r w:rsidRPr="004933F7">
              <w:rPr>
                <w:rFonts w:eastAsia="Times New Roman"/>
                <w:color w:val="000000" w:themeColor="text1"/>
                <w:lang w:eastAsia="ru-RU"/>
              </w:rPr>
              <w:t>C</w:t>
            </w:r>
            <w:r w:rsidRPr="004933F7">
              <w:rPr>
                <w:rFonts w:eastAsia="Times New Roman"/>
                <w:color w:val="000000" w:themeColor="text1"/>
                <w:lang w:val="uk-UA" w:eastAsia="ru-RU"/>
              </w:rPr>
              <w:t xml:space="preserve"> до 170°С (від 86°</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до 338°</w:t>
            </w:r>
            <w:r w:rsidRPr="004933F7">
              <w:rPr>
                <w:rFonts w:eastAsia="Times New Roman"/>
                <w:color w:val="000000" w:themeColor="text1"/>
                <w:lang w:eastAsia="ru-RU"/>
              </w:rPr>
              <w:t>F</w:t>
            </w:r>
            <w:r w:rsidRPr="004933F7">
              <w:rPr>
                <w:rFonts w:eastAsia="Times New Roman"/>
                <w:color w:val="000000" w:themeColor="text1"/>
                <w:lang w:val="uk-UA" w:eastAsia="ru-RU"/>
              </w:rPr>
              <w:t>).]</w:t>
            </w:r>
          </w:p>
        </w:tc>
        <w:tc>
          <w:tcPr>
            <w:tcW w:w="1001" w:type="pct"/>
          </w:tcPr>
          <w:p w14:paraId="016E7E7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649-399-00-9</w:t>
            </w:r>
          </w:p>
        </w:tc>
        <w:tc>
          <w:tcPr>
            <w:tcW w:w="1077" w:type="pct"/>
          </w:tcPr>
          <w:p w14:paraId="06F60B3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102110-15-6</w:t>
            </w:r>
          </w:p>
        </w:tc>
        <w:tc>
          <w:tcPr>
            <w:tcW w:w="1000" w:type="pct"/>
          </w:tcPr>
          <w:p w14:paraId="28185BF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42BA27C7" w14:textId="77777777" w:rsidTr="00CB70DE">
        <w:trPr>
          <w:trHeight w:val="20"/>
        </w:trPr>
        <w:tc>
          <w:tcPr>
            <w:tcW w:w="1922" w:type="pct"/>
          </w:tcPr>
          <w:p w14:paraId="27CC2298" w14:textId="77777777"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val="uk-UA" w:eastAsia="ru-RU"/>
              </w:rPr>
              <w:t>Залишки (нафтові), легкі крекінговані паром, ароматичні; Нафта з низькою температурою кипіння - невизначена; [Складне поєднання вуглеводнів, отримане при перегонці продуктів парового крекінгу або подібних процесів після відбору дуже легких продуктів, з отриманням залишку, що складається з вуглеводнів, починаючи з тих, що мають кількість атомів вуглецю більше С</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xml:space="preserve">. </w:t>
            </w:r>
            <w:r w:rsidRPr="004933F7">
              <w:rPr>
                <w:rFonts w:eastAsia="Times New Roman"/>
                <w:color w:val="000000" w:themeColor="text1"/>
                <w:lang w:eastAsia="ru-RU"/>
              </w:rPr>
              <w:t xml:space="preserve">Воно складається переважно з ароматичних вуглеводнів, що мають кількість атомів вуглецю </w:t>
            </w:r>
            <w:r w:rsidRPr="004933F7">
              <w:rPr>
                <w:rFonts w:eastAsia="Times New Roman"/>
                <w:color w:val="000000" w:themeColor="text1"/>
                <w:lang w:eastAsia="ru-RU"/>
              </w:rPr>
              <w:lastRenderedPageBreak/>
              <w:t>переважно вище С</w:t>
            </w:r>
            <w:r w:rsidRPr="004933F7">
              <w:rPr>
                <w:rFonts w:eastAsia="Times New Roman"/>
                <w:color w:val="000000" w:themeColor="text1"/>
                <w:vertAlign w:val="subscript"/>
                <w:lang w:eastAsia="ru-RU"/>
              </w:rPr>
              <w:t>5</w:t>
            </w:r>
            <w:r w:rsidRPr="004933F7">
              <w:rPr>
                <w:rFonts w:eastAsia="Times New Roman"/>
                <w:color w:val="000000" w:themeColor="text1"/>
                <w:lang w:eastAsia="ru-RU"/>
              </w:rPr>
              <w:t xml:space="preserve"> і киплячих при температурі вище приблизно 40°С (104°F).]</w:t>
            </w:r>
          </w:p>
        </w:tc>
        <w:tc>
          <w:tcPr>
            <w:tcW w:w="1001" w:type="pct"/>
          </w:tcPr>
          <w:p w14:paraId="5D57E24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649-400-00-2</w:t>
            </w:r>
          </w:p>
        </w:tc>
        <w:tc>
          <w:tcPr>
            <w:tcW w:w="1077" w:type="pct"/>
          </w:tcPr>
          <w:p w14:paraId="0F8FCAE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102110-55-4</w:t>
            </w:r>
          </w:p>
        </w:tc>
        <w:tc>
          <w:tcPr>
            <w:tcW w:w="1000" w:type="pct"/>
          </w:tcPr>
          <w:p w14:paraId="1A68D4D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65949BAA" w14:textId="77777777" w:rsidTr="00CB70DE">
        <w:trPr>
          <w:trHeight w:val="20"/>
        </w:trPr>
        <w:tc>
          <w:tcPr>
            <w:tcW w:w="1922" w:type="pct"/>
          </w:tcPr>
          <w:p w14:paraId="7A94D7CE" w14:textId="31043741" w:rsidR="00DF5D19" w:rsidRPr="004933F7" w:rsidRDefault="00DF5D19" w:rsidP="00251E30">
            <w:pPr>
              <w:pStyle w:val="CM1"/>
              <w:suppressLineNumbers/>
              <w:spacing w:before="40" w:after="40"/>
              <w:rPr>
                <w:rFonts w:eastAsia="Times New Roman"/>
                <w:color w:val="000000" w:themeColor="text1"/>
                <w:lang w:val="uk-UA" w:eastAsia="ru-RU"/>
              </w:rPr>
            </w:pPr>
            <w:r w:rsidRPr="004933F7">
              <w:rPr>
                <w:rFonts w:eastAsia="Times New Roman"/>
                <w:color w:val="000000" w:themeColor="text1"/>
                <w:lang w:val="uk-UA" w:eastAsia="ru-RU"/>
              </w:rPr>
              <w:t>Вуглеводні, С</w:t>
            </w:r>
            <w:r w:rsidRPr="004933F7">
              <w:rPr>
                <w:rFonts w:eastAsia="Times New Roman"/>
                <w:color w:val="000000" w:themeColor="text1"/>
                <w:vertAlign w:val="subscript"/>
                <w:lang w:val="uk-UA" w:eastAsia="ru-RU"/>
              </w:rPr>
              <w:t>≥5</w:t>
            </w:r>
            <w:r w:rsidRPr="004933F7">
              <w:rPr>
                <w:rFonts w:eastAsia="Times New Roman"/>
                <w:color w:val="000000" w:themeColor="text1"/>
                <w:lang w:val="uk-UA" w:eastAsia="ru-RU"/>
              </w:rPr>
              <w:t>, з високим вмістом С</w:t>
            </w:r>
            <w:r w:rsidRPr="004933F7">
              <w:rPr>
                <w:rFonts w:eastAsia="Times New Roman"/>
                <w:color w:val="000000" w:themeColor="text1"/>
                <w:vertAlign w:val="subscript"/>
                <w:lang w:val="uk-UA" w:eastAsia="ru-RU"/>
              </w:rPr>
              <w:t>5</w:t>
            </w:r>
            <w:r w:rsidR="009C7F35" w:rsidRPr="004933F7">
              <w:rPr>
                <w:rFonts w:eastAsia="Times New Roman"/>
                <w:color w:val="000000" w:themeColor="text1"/>
                <w:vertAlign w:val="subscript"/>
                <w:lang w:val="uk-UA" w:eastAsia="ru-RU"/>
              </w:rPr>
              <w:t>-</w:t>
            </w:r>
            <w:r w:rsidRPr="004933F7">
              <w:rPr>
                <w:rFonts w:eastAsia="Times New Roman"/>
                <w:color w:val="000000" w:themeColor="text1"/>
                <w:vertAlign w:val="subscript"/>
                <w:lang w:val="uk-UA" w:eastAsia="ru-RU"/>
              </w:rPr>
              <w:t>6</w:t>
            </w:r>
            <w:r w:rsidRPr="004933F7">
              <w:rPr>
                <w:rFonts w:eastAsia="Times New Roman"/>
                <w:color w:val="000000" w:themeColor="text1"/>
                <w:lang w:val="uk-UA" w:eastAsia="ru-RU"/>
              </w:rPr>
              <w:t>; Нафта з низькою температурою кипіння</w:t>
            </w:r>
            <w:r w:rsidR="009C7F35" w:rsidRPr="004933F7">
              <w:rPr>
                <w:rFonts w:eastAsia="Times New Roman"/>
                <w:color w:val="000000" w:themeColor="text1"/>
                <w:lang w:val="uk-UA" w:eastAsia="ru-RU"/>
              </w:rPr>
              <w:t>-</w:t>
            </w:r>
            <w:r w:rsidRPr="004933F7">
              <w:rPr>
                <w:rFonts w:eastAsia="Times New Roman"/>
                <w:color w:val="000000" w:themeColor="text1"/>
                <w:lang w:val="uk-UA" w:eastAsia="ru-RU"/>
              </w:rPr>
              <w:t>невизначена</w:t>
            </w:r>
          </w:p>
        </w:tc>
        <w:tc>
          <w:tcPr>
            <w:tcW w:w="1001" w:type="pct"/>
          </w:tcPr>
          <w:p w14:paraId="3B27E3D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649-401-00-8</w:t>
            </w:r>
          </w:p>
        </w:tc>
        <w:tc>
          <w:tcPr>
            <w:tcW w:w="1077" w:type="pct"/>
          </w:tcPr>
          <w:p w14:paraId="045D49A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68476-50-6</w:t>
            </w:r>
          </w:p>
        </w:tc>
        <w:tc>
          <w:tcPr>
            <w:tcW w:w="1000" w:type="pct"/>
          </w:tcPr>
          <w:p w14:paraId="09DFB0F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20476D7B" w14:textId="77777777" w:rsidTr="00CB70DE">
        <w:trPr>
          <w:trHeight w:val="20"/>
        </w:trPr>
        <w:tc>
          <w:tcPr>
            <w:tcW w:w="1922" w:type="pct"/>
          </w:tcPr>
          <w:p w14:paraId="1124C1D8" w14:textId="77777777"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eastAsia="ru-RU"/>
              </w:rPr>
              <w:t>Вуглеводні, з високим вмістом С</w:t>
            </w:r>
            <w:r w:rsidRPr="004933F7">
              <w:rPr>
                <w:rFonts w:eastAsia="Times New Roman"/>
                <w:color w:val="000000" w:themeColor="text1"/>
                <w:vertAlign w:val="subscript"/>
                <w:lang w:eastAsia="ru-RU"/>
              </w:rPr>
              <w:t>5</w:t>
            </w:r>
            <w:r w:rsidRPr="004933F7">
              <w:rPr>
                <w:rFonts w:eastAsia="Times New Roman"/>
                <w:color w:val="000000" w:themeColor="text1"/>
                <w:lang w:eastAsia="ru-RU"/>
              </w:rPr>
              <w:t>; Нафта з низькою температурою кипіння - невизначена</w:t>
            </w:r>
          </w:p>
        </w:tc>
        <w:tc>
          <w:tcPr>
            <w:tcW w:w="1001" w:type="pct"/>
          </w:tcPr>
          <w:p w14:paraId="4A2D435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649-402-00-3</w:t>
            </w:r>
          </w:p>
        </w:tc>
        <w:tc>
          <w:tcPr>
            <w:tcW w:w="1077" w:type="pct"/>
          </w:tcPr>
          <w:p w14:paraId="457CA86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68476-55-1</w:t>
            </w:r>
          </w:p>
        </w:tc>
        <w:tc>
          <w:tcPr>
            <w:tcW w:w="1000" w:type="pct"/>
          </w:tcPr>
          <w:p w14:paraId="5A55952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3775749" w14:textId="77777777" w:rsidTr="00CB70DE">
        <w:trPr>
          <w:trHeight w:val="20"/>
        </w:trPr>
        <w:tc>
          <w:tcPr>
            <w:tcW w:w="1922" w:type="pct"/>
          </w:tcPr>
          <w:p w14:paraId="6F3FD4A2" w14:textId="6C2BC2F1"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eastAsia="ru-RU"/>
              </w:rPr>
              <w:t>Ароматичні вуглеводні, С</w:t>
            </w:r>
            <w:r w:rsidRPr="004933F7">
              <w:rPr>
                <w:rFonts w:eastAsia="Times New Roman"/>
                <w:color w:val="000000" w:themeColor="text1"/>
                <w:vertAlign w:val="subscript"/>
                <w:lang w:eastAsia="ru-RU"/>
              </w:rPr>
              <w:t>5</w:t>
            </w:r>
            <w:r w:rsidR="009C7F35" w:rsidRPr="004933F7">
              <w:rPr>
                <w:rFonts w:eastAsia="Times New Roman"/>
                <w:color w:val="000000" w:themeColor="text1"/>
                <w:vertAlign w:val="subscript"/>
                <w:lang w:val="uk-UA" w:eastAsia="ru-RU"/>
              </w:rPr>
              <w:t>-</w:t>
            </w:r>
            <w:r w:rsidRPr="004933F7">
              <w:rPr>
                <w:rFonts w:eastAsia="Times New Roman"/>
                <w:color w:val="000000" w:themeColor="text1"/>
                <w:vertAlign w:val="subscript"/>
                <w:lang w:eastAsia="ru-RU"/>
              </w:rPr>
              <w:t>8</w:t>
            </w:r>
            <w:r w:rsidRPr="004933F7">
              <w:rPr>
                <w:rFonts w:eastAsia="Times New Roman"/>
                <w:color w:val="000000" w:themeColor="text1"/>
                <w:lang w:eastAsia="ru-RU"/>
              </w:rPr>
              <w:t>; Нафта з низькою температурою кипіння - невизначена</w:t>
            </w:r>
          </w:p>
        </w:tc>
        <w:tc>
          <w:tcPr>
            <w:tcW w:w="1001" w:type="pct"/>
          </w:tcPr>
          <w:p w14:paraId="7ECD399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649-403-00-9</w:t>
            </w:r>
          </w:p>
        </w:tc>
        <w:tc>
          <w:tcPr>
            <w:tcW w:w="1077" w:type="pct"/>
          </w:tcPr>
          <w:p w14:paraId="2227680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90989-39-2</w:t>
            </w:r>
          </w:p>
        </w:tc>
        <w:tc>
          <w:tcPr>
            <w:tcW w:w="1000" w:type="pct"/>
          </w:tcPr>
          <w:p w14:paraId="5CCF302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P</w:t>
            </w:r>
          </w:p>
        </w:tc>
      </w:tr>
      <w:tr w:rsidR="004933F7" w:rsidRPr="004933F7" w14:paraId="12FFBB57" w14:textId="77777777" w:rsidTr="00CB70DE">
        <w:trPr>
          <w:trHeight w:val="20"/>
        </w:trPr>
        <w:tc>
          <w:tcPr>
            <w:tcW w:w="1922" w:type="pct"/>
          </w:tcPr>
          <w:p w14:paraId="645C3C72" w14:textId="77777777"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eastAsia="ru-RU"/>
              </w:rPr>
              <w:t>Вуглеводні, з високим вмістом С</w:t>
            </w:r>
            <w:r w:rsidRPr="004933F7">
              <w:rPr>
                <w:rFonts w:eastAsia="Times New Roman"/>
                <w:color w:val="000000" w:themeColor="text1"/>
                <w:vertAlign w:val="subscript"/>
                <w:lang w:eastAsia="ru-RU"/>
              </w:rPr>
              <w:t>5</w:t>
            </w:r>
            <w:r w:rsidRPr="004933F7">
              <w:rPr>
                <w:rFonts w:eastAsia="Times New Roman"/>
                <w:color w:val="000000" w:themeColor="text1"/>
                <w:lang w:eastAsia="ru-RU"/>
              </w:rPr>
              <w:t>; Нафта з низькою температурою кипіння - невизначена</w:t>
            </w:r>
          </w:p>
        </w:tc>
        <w:tc>
          <w:tcPr>
            <w:tcW w:w="1001" w:type="pct"/>
          </w:tcPr>
          <w:p w14:paraId="4187D2B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649-435-00-3</w:t>
            </w:r>
          </w:p>
        </w:tc>
        <w:tc>
          <w:tcPr>
            <w:tcW w:w="1077" w:type="pct"/>
          </w:tcPr>
          <w:p w14:paraId="12AB35C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64741-59-9</w:t>
            </w:r>
          </w:p>
        </w:tc>
        <w:tc>
          <w:tcPr>
            <w:tcW w:w="1000" w:type="pct"/>
          </w:tcPr>
          <w:p w14:paraId="4D3C07B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5ADAD7FE" w14:textId="77777777" w:rsidTr="00CB70DE">
        <w:trPr>
          <w:trHeight w:val="20"/>
        </w:trPr>
        <w:tc>
          <w:tcPr>
            <w:tcW w:w="1922" w:type="pct"/>
          </w:tcPr>
          <w:p w14:paraId="77C2A842" w14:textId="65E29102"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val="uk-UA" w:eastAsia="ru-RU"/>
              </w:rPr>
              <w:t>Дистиляти (нафтові), середні фракції каталітично крекінговані; Крекінг-газойль; [Складне поєднання вуглеводнів, отримане при перегонці продуктів процесу каталітичного крекінгу. Воно складається з вуглеводнів, що мають кількість атомів вуглецю переважно в діапазоні С</w:t>
            </w:r>
            <w:r w:rsidRPr="004933F7">
              <w:rPr>
                <w:rFonts w:eastAsia="Times New Roman"/>
                <w:color w:val="000000" w:themeColor="text1"/>
                <w:vertAlign w:val="subscript"/>
                <w:lang w:val="uk-UA" w:eastAsia="ru-RU"/>
              </w:rPr>
              <w:t>11</w:t>
            </w:r>
            <w:r w:rsidRPr="004933F7">
              <w:rPr>
                <w:rFonts w:eastAsia="Times New Roman"/>
                <w:color w:val="000000" w:themeColor="text1"/>
                <w:lang w:val="uk-UA" w:eastAsia="ru-RU"/>
              </w:rPr>
              <w:t xml:space="preserve"> </w:t>
            </w:r>
            <w:r w:rsidR="008D39E9" w:rsidRPr="004933F7">
              <w:rPr>
                <w:rFonts w:eastAsia="Times New Roman"/>
                <w:color w:val="000000" w:themeColor="text1"/>
                <w:lang w:val="uk-UA" w:eastAsia="ru-RU"/>
              </w:rPr>
              <w:t>-</w:t>
            </w:r>
            <w:r w:rsidRPr="004933F7">
              <w:rPr>
                <w:rFonts w:eastAsia="Times New Roman"/>
                <w:color w:val="000000" w:themeColor="text1"/>
                <w:lang w:val="uk-UA" w:eastAsia="ru-RU"/>
              </w:rPr>
              <w:t xml:space="preserve"> С</w:t>
            </w:r>
            <w:r w:rsidRPr="004933F7">
              <w:rPr>
                <w:rFonts w:eastAsia="Times New Roman"/>
                <w:color w:val="000000" w:themeColor="text1"/>
                <w:vertAlign w:val="subscript"/>
                <w:lang w:val="uk-UA" w:eastAsia="ru-RU"/>
              </w:rPr>
              <w:t>30</w:t>
            </w:r>
            <w:r w:rsidRPr="004933F7">
              <w:rPr>
                <w:rFonts w:eastAsia="Times New Roman"/>
                <w:color w:val="000000" w:themeColor="text1"/>
                <w:lang w:val="uk-UA" w:eastAsia="ru-RU"/>
              </w:rPr>
              <w:t>, і киплячих в діапазоні приблизно від 205 до 450°С (від 401°</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до 842°</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w:t>
            </w:r>
            <w:r w:rsidRPr="004933F7">
              <w:rPr>
                <w:rFonts w:eastAsia="Times New Roman"/>
                <w:color w:val="000000" w:themeColor="text1"/>
                <w:lang w:eastAsia="ru-RU"/>
              </w:rPr>
              <w:t>Воно містить відносно велику частину трициклічних ароматичних вуглеводнів.]</w:t>
            </w:r>
          </w:p>
        </w:tc>
        <w:tc>
          <w:tcPr>
            <w:tcW w:w="1001" w:type="pct"/>
          </w:tcPr>
          <w:p w14:paraId="01BDD9E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649-436-00-9</w:t>
            </w:r>
          </w:p>
        </w:tc>
        <w:tc>
          <w:tcPr>
            <w:tcW w:w="1077" w:type="pct"/>
          </w:tcPr>
          <w:p w14:paraId="6B5D120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64741-60-2</w:t>
            </w:r>
          </w:p>
        </w:tc>
        <w:tc>
          <w:tcPr>
            <w:tcW w:w="1000" w:type="pct"/>
          </w:tcPr>
          <w:p w14:paraId="6C88E58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27EF1A29" w14:textId="77777777" w:rsidTr="00CB70DE">
        <w:trPr>
          <w:trHeight w:val="20"/>
        </w:trPr>
        <w:tc>
          <w:tcPr>
            <w:tcW w:w="1922" w:type="pct"/>
          </w:tcPr>
          <w:p w14:paraId="189D04AA" w14:textId="3FE1E480"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eastAsia="ru-RU"/>
              </w:rPr>
              <w:t>Дистиляти (нафтові), легкі продукти термічного крекінгу; Крекінг-газойль; [Складне поєднання вуглеводнів, отримане при перегонці продуктів процесу термічного крекінгу. Воно складається з ненасичених вуглеводнів, що мають кількість атомів вуглецю переважно в діапазоні С</w:t>
            </w:r>
            <w:r w:rsidRPr="004933F7">
              <w:rPr>
                <w:rFonts w:eastAsia="Times New Roman"/>
                <w:color w:val="000000" w:themeColor="text1"/>
                <w:vertAlign w:val="subscript"/>
                <w:lang w:eastAsia="ru-RU"/>
              </w:rPr>
              <w:t>10</w:t>
            </w:r>
            <w:r w:rsidRPr="004933F7">
              <w:rPr>
                <w:rFonts w:eastAsia="Times New Roman"/>
                <w:color w:val="000000" w:themeColor="text1"/>
                <w:lang w:eastAsia="ru-RU"/>
              </w:rPr>
              <w:t xml:space="preserve"> </w:t>
            </w:r>
            <w:r w:rsidR="008D39E9" w:rsidRPr="004933F7">
              <w:rPr>
                <w:rFonts w:eastAsia="Times New Roman"/>
                <w:color w:val="000000" w:themeColor="text1"/>
                <w:lang w:eastAsia="ru-RU"/>
              </w:rPr>
              <w:t>-</w:t>
            </w:r>
            <w:r w:rsidRPr="004933F7">
              <w:rPr>
                <w:rFonts w:eastAsia="Times New Roman"/>
                <w:color w:val="000000" w:themeColor="text1"/>
                <w:lang w:eastAsia="ru-RU"/>
              </w:rPr>
              <w:t xml:space="preserve"> С</w:t>
            </w:r>
            <w:r w:rsidRPr="004933F7">
              <w:rPr>
                <w:rFonts w:eastAsia="Times New Roman"/>
                <w:color w:val="000000" w:themeColor="text1"/>
                <w:vertAlign w:val="subscript"/>
                <w:lang w:eastAsia="ru-RU"/>
              </w:rPr>
              <w:t>22</w:t>
            </w:r>
            <w:r w:rsidRPr="004933F7">
              <w:rPr>
                <w:rFonts w:eastAsia="Times New Roman"/>
                <w:color w:val="000000" w:themeColor="text1"/>
                <w:lang w:eastAsia="ru-RU"/>
              </w:rPr>
              <w:t>, і киплячих в діапазоні приблизно від 160 до 370°С (</w:t>
            </w:r>
            <w:r w:rsidRPr="004933F7">
              <w:rPr>
                <w:rFonts w:eastAsia="Times New Roman"/>
                <w:color w:val="000000" w:themeColor="text1"/>
                <w:lang w:val="uk-UA" w:eastAsia="ru-RU"/>
              </w:rPr>
              <w:t xml:space="preserve">від </w:t>
            </w:r>
            <w:r w:rsidRPr="004933F7">
              <w:rPr>
                <w:rFonts w:eastAsia="Times New Roman"/>
                <w:color w:val="000000" w:themeColor="text1"/>
                <w:lang w:eastAsia="ru-RU"/>
              </w:rPr>
              <w:t>320°F до 698°F).]</w:t>
            </w:r>
          </w:p>
        </w:tc>
        <w:tc>
          <w:tcPr>
            <w:tcW w:w="1001" w:type="pct"/>
          </w:tcPr>
          <w:p w14:paraId="5AC8BBF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649-438-00-X</w:t>
            </w:r>
          </w:p>
        </w:tc>
        <w:tc>
          <w:tcPr>
            <w:tcW w:w="1077" w:type="pct"/>
          </w:tcPr>
          <w:p w14:paraId="61E07E4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64741-82-8</w:t>
            </w:r>
          </w:p>
        </w:tc>
        <w:tc>
          <w:tcPr>
            <w:tcW w:w="1000" w:type="pct"/>
          </w:tcPr>
          <w:p w14:paraId="7C5A1BF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204C185B" w14:textId="77777777" w:rsidTr="00CB70DE">
        <w:trPr>
          <w:trHeight w:val="20"/>
        </w:trPr>
        <w:tc>
          <w:tcPr>
            <w:tcW w:w="1922" w:type="pct"/>
          </w:tcPr>
          <w:p w14:paraId="1ACB6B7E" w14:textId="5807D61E"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val="uk-UA" w:eastAsia="ru-RU"/>
              </w:rPr>
              <w:t xml:space="preserve">Дистиляти (нафтові), гідродесульфуризовані легкі каталітично крекінговані; Крекінг-газойль; [Складне поєднання вуглеводнів, отримане при обробці легких каталітично крекінгованих </w:t>
            </w:r>
            <w:r w:rsidRPr="004933F7">
              <w:rPr>
                <w:rFonts w:eastAsia="Times New Roman"/>
                <w:color w:val="000000" w:themeColor="text1"/>
                <w:lang w:val="uk-UA" w:eastAsia="ru-RU"/>
              </w:rPr>
              <w:lastRenderedPageBreak/>
              <w:t>дистилятів воднем для перетворення органічних сполук сірки в сульфід водню, який видаляється. Воно складається з вуглеводнів, що мають кількість атомів вуглецю переважно в діапазоні С</w:t>
            </w:r>
            <w:r w:rsidRPr="004933F7">
              <w:rPr>
                <w:rFonts w:eastAsia="Times New Roman"/>
                <w:color w:val="000000" w:themeColor="text1"/>
                <w:vertAlign w:val="subscript"/>
                <w:lang w:val="uk-UA" w:eastAsia="ru-RU"/>
              </w:rPr>
              <w:t>9</w:t>
            </w:r>
            <w:r w:rsidRPr="004933F7">
              <w:rPr>
                <w:rFonts w:eastAsia="Times New Roman"/>
                <w:color w:val="000000" w:themeColor="text1"/>
                <w:lang w:val="uk-UA" w:eastAsia="ru-RU"/>
              </w:rPr>
              <w:t xml:space="preserve"> </w:t>
            </w:r>
            <w:r w:rsidR="008D39E9" w:rsidRPr="004933F7">
              <w:rPr>
                <w:rFonts w:eastAsia="Times New Roman"/>
                <w:color w:val="000000" w:themeColor="text1"/>
                <w:lang w:val="uk-UA" w:eastAsia="ru-RU"/>
              </w:rPr>
              <w:t>-</w:t>
            </w:r>
            <w:r w:rsidRPr="004933F7">
              <w:rPr>
                <w:rFonts w:eastAsia="Times New Roman"/>
                <w:color w:val="000000" w:themeColor="text1"/>
                <w:lang w:val="uk-UA" w:eastAsia="ru-RU"/>
              </w:rPr>
              <w:t xml:space="preserve"> С</w:t>
            </w:r>
            <w:r w:rsidRPr="004933F7">
              <w:rPr>
                <w:rFonts w:eastAsia="Times New Roman"/>
                <w:color w:val="000000" w:themeColor="text1"/>
                <w:vertAlign w:val="subscript"/>
                <w:lang w:val="uk-UA" w:eastAsia="ru-RU"/>
              </w:rPr>
              <w:t>25</w:t>
            </w:r>
            <w:r w:rsidRPr="004933F7">
              <w:rPr>
                <w:rFonts w:eastAsia="Times New Roman"/>
                <w:color w:val="000000" w:themeColor="text1"/>
                <w:lang w:val="uk-UA" w:eastAsia="ru-RU"/>
              </w:rPr>
              <w:t>, і киплячих в діапазоні приблизно від 150°С до 400°С (від 302°</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до 752°</w:t>
            </w:r>
            <w:r w:rsidRPr="004933F7">
              <w:rPr>
                <w:rFonts w:eastAsia="Times New Roman"/>
                <w:color w:val="000000" w:themeColor="text1"/>
                <w:lang w:eastAsia="ru-RU"/>
              </w:rPr>
              <w:t>F</w:t>
            </w:r>
            <w:r w:rsidRPr="004933F7">
              <w:rPr>
                <w:rFonts w:eastAsia="Times New Roman"/>
                <w:color w:val="000000" w:themeColor="text1"/>
                <w:lang w:val="uk-UA" w:eastAsia="ru-RU"/>
              </w:rPr>
              <w:t xml:space="preserve">). </w:t>
            </w:r>
            <w:r w:rsidRPr="004933F7">
              <w:rPr>
                <w:rFonts w:eastAsia="Times New Roman"/>
                <w:color w:val="000000" w:themeColor="text1"/>
                <w:lang w:eastAsia="ru-RU"/>
              </w:rPr>
              <w:t>Воно містить відносно велику частину біциклічних ароматичних вуглеводнів.]</w:t>
            </w:r>
          </w:p>
        </w:tc>
        <w:tc>
          <w:tcPr>
            <w:tcW w:w="1001" w:type="pct"/>
          </w:tcPr>
          <w:p w14:paraId="08E7770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649-439-00-5</w:t>
            </w:r>
          </w:p>
        </w:tc>
        <w:tc>
          <w:tcPr>
            <w:tcW w:w="1077" w:type="pct"/>
          </w:tcPr>
          <w:p w14:paraId="32CDE82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68333-25-5</w:t>
            </w:r>
          </w:p>
        </w:tc>
        <w:tc>
          <w:tcPr>
            <w:tcW w:w="1000" w:type="pct"/>
          </w:tcPr>
          <w:p w14:paraId="204F611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015E1733" w14:textId="77777777" w:rsidTr="00CB70DE">
        <w:trPr>
          <w:trHeight w:val="20"/>
        </w:trPr>
        <w:tc>
          <w:tcPr>
            <w:tcW w:w="1922" w:type="pct"/>
          </w:tcPr>
          <w:p w14:paraId="224F179A" w14:textId="3FAE3203"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val="uk-UA" w:eastAsia="ru-RU"/>
              </w:rPr>
              <w:t xml:space="preserve">Дистиляти (нафтові), легкі фракції парового крекінгу нафти; Крекінг-газойль; [Складне поєднання вуглеводнів від багаторазової перегонки продуктів процесу парового крекінгу. </w:t>
            </w:r>
            <w:r w:rsidRPr="004933F7">
              <w:rPr>
                <w:rFonts w:eastAsia="Times New Roman"/>
                <w:color w:val="000000" w:themeColor="text1"/>
                <w:lang w:eastAsia="ru-RU"/>
              </w:rPr>
              <w:t>Воно складається з вуглеводнів, що мають кількість атомів вуглецю переважно в діапазоні С</w:t>
            </w:r>
            <w:r w:rsidRPr="004933F7">
              <w:rPr>
                <w:rFonts w:eastAsia="Times New Roman"/>
                <w:color w:val="000000" w:themeColor="text1"/>
                <w:vertAlign w:val="subscript"/>
                <w:lang w:eastAsia="ru-RU"/>
              </w:rPr>
              <w:t>10</w:t>
            </w:r>
            <w:r w:rsidRPr="004933F7">
              <w:rPr>
                <w:rFonts w:eastAsia="Times New Roman"/>
                <w:color w:val="000000" w:themeColor="text1"/>
                <w:lang w:eastAsia="ru-RU"/>
              </w:rPr>
              <w:t xml:space="preserve"> </w:t>
            </w:r>
            <w:r w:rsidR="008D39E9" w:rsidRPr="004933F7">
              <w:rPr>
                <w:rFonts w:eastAsia="Times New Roman"/>
                <w:color w:val="000000" w:themeColor="text1"/>
                <w:lang w:eastAsia="ru-RU"/>
              </w:rPr>
              <w:t>-</w:t>
            </w:r>
            <w:r w:rsidRPr="004933F7">
              <w:rPr>
                <w:rFonts w:eastAsia="Times New Roman"/>
                <w:color w:val="000000" w:themeColor="text1"/>
                <w:lang w:eastAsia="ru-RU"/>
              </w:rPr>
              <w:t xml:space="preserve"> С</w:t>
            </w:r>
            <w:r w:rsidRPr="004933F7">
              <w:rPr>
                <w:rFonts w:eastAsia="Times New Roman"/>
                <w:color w:val="000000" w:themeColor="text1"/>
                <w:vertAlign w:val="subscript"/>
                <w:lang w:eastAsia="ru-RU"/>
              </w:rPr>
              <w:t>18</w:t>
            </w:r>
            <w:r w:rsidRPr="004933F7">
              <w:rPr>
                <w:rFonts w:eastAsia="Times New Roman"/>
                <w:color w:val="000000" w:themeColor="text1"/>
                <w:lang w:eastAsia="ru-RU"/>
              </w:rPr>
              <w:t>.]</w:t>
            </w:r>
          </w:p>
        </w:tc>
        <w:tc>
          <w:tcPr>
            <w:tcW w:w="1001" w:type="pct"/>
          </w:tcPr>
          <w:p w14:paraId="4F493FC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649-440-00-0</w:t>
            </w:r>
          </w:p>
        </w:tc>
        <w:tc>
          <w:tcPr>
            <w:tcW w:w="1077" w:type="pct"/>
          </w:tcPr>
          <w:p w14:paraId="4821283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68475-80-9</w:t>
            </w:r>
          </w:p>
        </w:tc>
        <w:tc>
          <w:tcPr>
            <w:tcW w:w="1000" w:type="pct"/>
          </w:tcPr>
          <w:p w14:paraId="3B1074D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7918E945" w14:textId="77777777" w:rsidTr="00CB70DE">
        <w:trPr>
          <w:trHeight w:val="20"/>
        </w:trPr>
        <w:tc>
          <w:tcPr>
            <w:tcW w:w="1922" w:type="pct"/>
          </w:tcPr>
          <w:p w14:paraId="11ACA585" w14:textId="77777777" w:rsidR="00DF5D19" w:rsidRPr="004933F7" w:rsidRDefault="00DF5D19" w:rsidP="00251E30">
            <w:pPr>
              <w:pStyle w:val="CM1"/>
              <w:suppressLineNumbers/>
              <w:spacing w:before="40" w:after="40"/>
              <w:rPr>
                <w:rFonts w:eastAsia="Times New Roman"/>
                <w:color w:val="000000" w:themeColor="text1"/>
                <w:lang w:val="uk-UA" w:eastAsia="ru-RU"/>
              </w:rPr>
            </w:pPr>
            <w:r w:rsidRPr="004933F7">
              <w:rPr>
                <w:rFonts w:eastAsia="Times New Roman"/>
                <w:color w:val="000000" w:themeColor="text1"/>
                <w:lang w:val="uk-UA" w:eastAsia="ru-RU"/>
              </w:rPr>
              <w:t>Дистиляти (нафтові), крекінгові дистиляти крекінгованої паром нафти; Крекінг-газойль; [Складне поєднання вуглеводнів, отримане при перегонці крекінгованого дистиляту парового крекінгу та/або продуктів його фракціонування. Воно складається з вуглеводнів, що мають кількість атомів вуглецю переважно в діапазоні від С</w:t>
            </w:r>
            <w:r w:rsidRPr="004933F7">
              <w:rPr>
                <w:rFonts w:eastAsia="Times New Roman"/>
                <w:color w:val="000000" w:themeColor="text1"/>
                <w:vertAlign w:val="subscript"/>
                <w:lang w:val="uk-UA" w:eastAsia="ru-RU"/>
              </w:rPr>
              <w:t>10</w:t>
            </w:r>
            <w:r w:rsidRPr="004933F7">
              <w:rPr>
                <w:rFonts w:eastAsia="Times New Roman"/>
                <w:color w:val="000000" w:themeColor="text1"/>
                <w:lang w:val="uk-UA" w:eastAsia="ru-RU"/>
              </w:rPr>
              <w:t xml:space="preserve"> до полімерів з низькою молекулярною вагою.]</w:t>
            </w:r>
          </w:p>
        </w:tc>
        <w:tc>
          <w:tcPr>
            <w:tcW w:w="1001" w:type="pct"/>
          </w:tcPr>
          <w:p w14:paraId="2756965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649-441-00-6</w:t>
            </w:r>
          </w:p>
        </w:tc>
        <w:tc>
          <w:tcPr>
            <w:tcW w:w="1077" w:type="pct"/>
          </w:tcPr>
          <w:p w14:paraId="3FD16CD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68477-38-3</w:t>
            </w:r>
          </w:p>
        </w:tc>
        <w:tc>
          <w:tcPr>
            <w:tcW w:w="1000" w:type="pct"/>
          </w:tcPr>
          <w:p w14:paraId="60495A4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6EF8ED09" w14:textId="77777777" w:rsidTr="00CB70DE">
        <w:trPr>
          <w:trHeight w:val="20"/>
        </w:trPr>
        <w:tc>
          <w:tcPr>
            <w:tcW w:w="1922" w:type="pct"/>
          </w:tcPr>
          <w:p w14:paraId="4BBA04F6" w14:textId="77777777"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eastAsia="ru-RU"/>
              </w:rPr>
              <w:t>Солярові оливи (нафтові), парового крекінгу; Крекінг-газойль; [Складне поєднання вуглеводнів, отримане при перегонці продуктів процесу парового крекінгу. Воно складається з вуглеводнів, що мають кількість атомів вуглецю переважно більше С</w:t>
            </w:r>
            <w:r w:rsidRPr="004933F7">
              <w:rPr>
                <w:rFonts w:eastAsia="Times New Roman"/>
                <w:color w:val="000000" w:themeColor="text1"/>
                <w:vertAlign w:val="subscript"/>
                <w:lang w:eastAsia="ru-RU"/>
              </w:rPr>
              <w:t>9</w:t>
            </w:r>
            <w:r w:rsidRPr="004933F7">
              <w:rPr>
                <w:rFonts w:eastAsia="Times New Roman"/>
                <w:color w:val="000000" w:themeColor="text1"/>
                <w:lang w:eastAsia="ru-RU"/>
              </w:rPr>
              <w:t>, і киплячих в діапазоні приблизно від 205°С до 400°С (</w:t>
            </w:r>
            <w:r w:rsidRPr="004933F7">
              <w:rPr>
                <w:rFonts w:eastAsia="Times New Roman"/>
                <w:color w:val="000000" w:themeColor="text1"/>
                <w:lang w:val="uk-UA" w:eastAsia="ru-RU"/>
              </w:rPr>
              <w:t xml:space="preserve">від </w:t>
            </w:r>
            <w:r w:rsidRPr="004933F7">
              <w:rPr>
                <w:rFonts w:eastAsia="Times New Roman"/>
                <w:color w:val="000000" w:themeColor="text1"/>
                <w:lang w:eastAsia="ru-RU"/>
              </w:rPr>
              <w:t>400°F до 752°F).])</w:t>
            </w:r>
          </w:p>
        </w:tc>
        <w:tc>
          <w:tcPr>
            <w:tcW w:w="1001" w:type="pct"/>
          </w:tcPr>
          <w:p w14:paraId="3A5D25D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649-442-00-1</w:t>
            </w:r>
          </w:p>
        </w:tc>
        <w:tc>
          <w:tcPr>
            <w:tcW w:w="1077" w:type="pct"/>
          </w:tcPr>
          <w:p w14:paraId="22806B3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68527-18-4</w:t>
            </w:r>
          </w:p>
        </w:tc>
        <w:tc>
          <w:tcPr>
            <w:tcW w:w="1000" w:type="pct"/>
          </w:tcPr>
          <w:p w14:paraId="339ED25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58B05784" w14:textId="77777777" w:rsidTr="00CB70DE">
        <w:trPr>
          <w:trHeight w:val="20"/>
        </w:trPr>
        <w:tc>
          <w:tcPr>
            <w:tcW w:w="1922" w:type="pct"/>
          </w:tcPr>
          <w:p w14:paraId="5EAA5566" w14:textId="18C17343" w:rsidR="00DF5D19" w:rsidRPr="004933F7" w:rsidRDefault="00DF5D19" w:rsidP="00251E30">
            <w:pPr>
              <w:pStyle w:val="CM1"/>
              <w:suppressLineNumbers/>
              <w:spacing w:before="40" w:after="40"/>
              <w:rPr>
                <w:rFonts w:eastAsia="Times New Roman"/>
                <w:color w:val="000000" w:themeColor="text1"/>
                <w:lang w:eastAsia="ru-RU"/>
              </w:rPr>
            </w:pPr>
            <w:r w:rsidRPr="004933F7">
              <w:rPr>
                <w:rFonts w:eastAsia="Times New Roman"/>
                <w:color w:val="000000" w:themeColor="text1"/>
                <w:lang w:val="uk-UA" w:eastAsia="ru-RU"/>
              </w:rPr>
              <w:t xml:space="preserve">Дистиляти (нафтові), гідродесульфуризовані, середні термічно крекінговані фракції; Крекінг-газойль; [Складне поєднання вуглеводнів, отримане при фракціонуванні гідродесульфуризованих </w:t>
            </w:r>
            <w:r w:rsidRPr="004933F7">
              <w:rPr>
                <w:rFonts w:eastAsia="Times New Roman"/>
                <w:color w:val="000000" w:themeColor="text1"/>
                <w:lang w:val="uk-UA" w:eastAsia="ru-RU"/>
              </w:rPr>
              <w:lastRenderedPageBreak/>
              <w:t xml:space="preserve">дистилятів установки термічного крекінгу. </w:t>
            </w:r>
            <w:r w:rsidRPr="004933F7">
              <w:rPr>
                <w:rFonts w:eastAsia="Times New Roman"/>
                <w:color w:val="000000" w:themeColor="text1"/>
                <w:lang w:eastAsia="ru-RU"/>
              </w:rPr>
              <w:t>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vertAlign w:val="subscript"/>
                <w:lang w:eastAsia="ru-RU"/>
              </w:rPr>
              <w:t>11</w:t>
            </w:r>
            <w:r w:rsidRPr="004933F7">
              <w:rPr>
                <w:rFonts w:eastAsia="Times New Roman"/>
                <w:color w:val="000000" w:themeColor="text1"/>
                <w:lang w:eastAsia="ru-RU"/>
              </w:rPr>
              <w:t xml:space="preserve"> </w:t>
            </w:r>
            <w:r w:rsidR="008D39E9" w:rsidRPr="004933F7">
              <w:rPr>
                <w:rFonts w:eastAsia="Times New Roman"/>
                <w:color w:val="000000" w:themeColor="text1"/>
                <w:lang w:eastAsia="ru-RU"/>
              </w:rPr>
              <w:t>-</w:t>
            </w:r>
            <w:r w:rsidRPr="004933F7">
              <w:rPr>
                <w:rFonts w:eastAsia="Times New Roman"/>
                <w:color w:val="000000" w:themeColor="text1"/>
                <w:lang w:eastAsia="ru-RU"/>
              </w:rPr>
              <w:t xml:space="preserve"> С</w:t>
            </w:r>
            <w:r w:rsidRPr="004933F7">
              <w:rPr>
                <w:rFonts w:eastAsia="Times New Roman"/>
                <w:color w:val="000000" w:themeColor="text1"/>
                <w:vertAlign w:val="subscript"/>
                <w:lang w:eastAsia="ru-RU"/>
              </w:rPr>
              <w:t>25</w:t>
            </w:r>
            <w:r w:rsidRPr="004933F7">
              <w:rPr>
                <w:rFonts w:eastAsia="Times New Roman"/>
                <w:color w:val="000000" w:themeColor="text1"/>
                <w:lang w:eastAsia="ru-RU"/>
              </w:rPr>
              <w:t>, і киплячих в діапазоні приблизно від 205°С до 400°С (</w:t>
            </w:r>
            <w:r w:rsidRPr="004933F7">
              <w:rPr>
                <w:rFonts w:eastAsia="Times New Roman"/>
                <w:color w:val="000000" w:themeColor="text1"/>
                <w:lang w:val="uk-UA" w:eastAsia="ru-RU"/>
              </w:rPr>
              <w:t xml:space="preserve">від </w:t>
            </w:r>
            <w:r w:rsidRPr="004933F7">
              <w:rPr>
                <w:rFonts w:eastAsia="Times New Roman"/>
                <w:color w:val="000000" w:themeColor="text1"/>
                <w:lang w:eastAsia="ru-RU"/>
              </w:rPr>
              <w:t>401°F до 752°F).]</w:t>
            </w:r>
          </w:p>
        </w:tc>
        <w:tc>
          <w:tcPr>
            <w:tcW w:w="1001" w:type="pct"/>
          </w:tcPr>
          <w:p w14:paraId="479B0FE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649-443-00-7</w:t>
            </w:r>
          </w:p>
        </w:tc>
        <w:tc>
          <w:tcPr>
            <w:tcW w:w="1077" w:type="pct"/>
          </w:tcPr>
          <w:p w14:paraId="22BD252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85116-53-6</w:t>
            </w:r>
          </w:p>
        </w:tc>
        <w:tc>
          <w:tcPr>
            <w:tcW w:w="1000" w:type="pct"/>
          </w:tcPr>
          <w:p w14:paraId="4D47DB2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13A59A49" w14:textId="77777777" w:rsidTr="00CB70DE">
        <w:trPr>
          <w:trHeight w:val="20"/>
        </w:trPr>
        <w:tc>
          <w:tcPr>
            <w:tcW w:w="1922" w:type="pct"/>
          </w:tcPr>
          <w:p w14:paraId="001A3AB3" w14:textId="77777777" w:rsidR="00DF5D19" w:rsidRPr="004933F7" w:rsidRDefault="00DF5D19" w:rsidP="00251E30">
            <w:pPr>
              <w:pStyle w:val="CM1"/>
              <w:suppressLineNumbers/>
              <w:spacing w:before="40" w:after="40"/>
              <w:rPr>
                <w:color w:val="000000" w:themeColor="text1"/>
                <w:lang w:val="uk-UA" w:eastAsia="ru-RU"/>
              </w:rPr>
            </w:pPr>
            <w:r w:rsidRPr="004933F7">
              <w:rPr>
                <w:rFonts w:eastAsia="Times New Roman"/>
                <w:color w:val="000000" w:themeColor="text1"/>
                <w:lang w:val="uk-UA" w:eastAsia="ru-RU"/>
              </w:rPr>
              <w:t>Солярові оливи (нафтові), термічно крекінговані, гідродесульфуризовані; Крекінг-газойль</w:t>
            </w:r>
          </w:p>
        </w:tc>
        <w:tc>
          <w:tcPr>
            <w:tcW w:w="1001" w:type="pct"/>
          </w:tcPr>
          <w:p w14:paraId="094A8D0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649-444</w:t>
            </w:r>
            <w:r w:rsidRPr="004933F7">
              <w:rPr>
                <w:rFonts w:eastAsia="Times New Roman"/>
                <w:color w:val="000000" w:themeColor="text1"/>
                <w:lang w:val="en-US" w:eastAsia="ru-RU"/>
              </w:rPr>
              <w:t>-</w:t>
            </w:r>
            <w:r w:rsidRPr="004933F7">
              <w:rPr>
                <w:rFonts w:eastAsia="Times New Roman"/>
                <w:color w:val="000000" w:themeColor="text1"/>
                <w:lang w:eastAsia="ru-RU"/>
              </w:rPr>
              <w:t>00-2</w:t>
            </w:r>
          </w:p>
        </w:tc>
        <w:tc>
          <w:tcPr>
            <w:tcW w:w="1077" w:type="pct"/>
          </w:tcPr>
          <w:p w14:paraId="0C11925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92045-29-9</w:t>
            </w:r>
          </w:p>
        </w:tc>
        <w:tc>
          <w:tcPr>
            <w:tcW w:w="1000" w:type="pct"/>
          </w:tcPr>
          <w:p w14:paraId="19274C4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2BF6CF0B" w14:textId="77777777" w:rsidTr="00CB70DE">
        <w:trPr>
          <w:trHeight w:val="20"/>
        </w:trPr>
        <w:tc>
          <w:tcPr>
            <w:tcW w:w="1922" w:type="pct"/>
          </w:tcPr>
          <w:p w14:paraId="531C9D5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Залишки (нафтові), гідрогенізовані продукти крекінгованої паром нафти; Крекінг-газойль; [Складне поєднання вуглеводнів, отримане як залишкова фракція від перегонки гідроочищеної крекінгованої паром нафти. </w:t>
            </w:r>
            <w:r w:rsidRPr="004933F7">
              <w:rPr>
                <w:color w:val="000000" w:themeColor="text1"/>
                <w:lang w:eastAsia="ru-RU"/>
              </w:rPr>
              <w:t>Воно складається переважно з вуглеводнів, киплячих в діапазоні приблизно від 200°С до 350°С (</w:t>
            </w:r>
            <w:r w:rsidRPr="004933F7">
              <w:rPr>
                <w:color w:val="000000" w:themeColor="text1"/>
                <w:lang w:val="uk-UA" w:eastAsia="ru-RU"/>
              </w:rPr>
              <w:t xml:space="preserve">від </w:t>
            </w:r>
            <w:r w:rsidRPr="004933F7">
              <w:rPr>
                <w:color w:val="000000" w:themeColor="text1"/>
                <w:lang w:eastAsia="ru-RU"/>
              </w:rPr>
              <w:t>32°</w:t>
            </w:r>
            <w:r w:rsidRPr="004933F7">
              <w:rPr>
                <w:color w:val="000000" w:themeColor="text1"/>
                <w:lang w:val="en-US" w:eastAsia="ru-RU"/>
              </w:rPr>
              <w:t>F</w:t>
            </w:r>
            <w:r w:rsidRPr="004933F7">
              <w:rPr>
                <w:color w:val="000000" w:themeColor="text1"/>
                <w:lang w:eastAsia="ru-RU"/>
              </w:rPr>
              <w:t xml:space="preserve"> до 662°</w:t>
            </w:r>
            <w:r w:rsidRPr="004933F7">
              <w:rPr>
                <w:color w:val="000000" w:themeColor="text1"/>
                <w:lang w:val="en-US" w:eastAsia="ru-RU"/>
              </w:rPr>
              <w:t>F</w:t>
            </w:r>
            <w:r w:rsidRPr="004933F7">
              <w:rPr>
                <w:color w:val="000000" w:themeColor="text1"/>
                <w:lang w:eastAsia="ru-RU"/>
              </w:rPr>
              <w:t>).]</w:t>
            </w:r>
          </w:p>
        </w:tc>
        <w:tc>
          <w:tcPr>
            <w:tcW w:w="1001" w:type="pct"/>
          </w:tcPr>
          <w:p w14:paraId="0BCCDCA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649-445-00-8</w:t>
            </w:r>
          </w:p>
        </w:tc>
        <w:tc>
          <w:tcPr>
            <w:tcW w:w="1077" w:type="pct"/>
          </w:tcPr>
          <w:p w14:paraId="4D391E6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92062-00-5</w:t>
            </w:r>
          </w:p>
        </w:tc>
        <w:tc>
          <w:tcPr>
            <w:tcW w:w="1000" w:type="pct"/>
          </w:tcPr>
          <w:p w14:paraId="234F157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2E7C40C7" w14:textId="77777777" w:rsidTr="00CB70DE">
        <w:trPr>
          <w:trHeight w:val="20"/>
        </w:trPr>
        <w:tc>
          <w:tcPr>
            <w:tcW w:w="1922" w:type="pct"/>
          </w:tcPr>
          <w:p w14:paraId="3671B2E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 xml:space="preserve">Залишки (нафтові), дистиляції крекінгованої паром нафти; Крекінг-газойль; [Складне поєднання вуглеводнів, отримане як донна фракція установки відділення вихідних потоків парового крекінгу нафти при високій температурі. </w:t>
            </w:r>
            <w:r w:rsidRPr="004933F7">
              <w:rPr>
                <w:color w:val="000000" w:themeColor="text1"/>
                <w:lang w:eastAsia="ru-RU"/>
              </w:rPr>
              <w:t>Воно кипить в діапазоні приблизно від 147°С до 300°С (</w:t>
            </w:r>
            <w:r w:rsidRPr="004933F7">
              <w:rPr>
                <w:color w:val="000000" w:themeColor="text1"/>
                <w:lang w:val="uk-UA" w:eastAsia="ru-RU"/>
              </w:rPr>
              <w:t xml:space="preserve">від </w:t>
            </w:r>
            <w:r w:rsidRPr="004933F7">
              <w:rPr>
                <w:color w:val="000000" w:themeColor="text1"/>
                <w:lang w:eastAsia="ru-RU"/>
              </w:rPr>
              <w:t>297°</w:t>
            </w:r>
            <w:r w:rsidRPr="004933F7">
              <w:rPr>
                <w:color w:val="000000" w:themeColor="text1"/>
                <w:lang w:val="en-US" w:eastAsia="ru-RU"/>
              </w:rPr>
              <w:t>F</w:t>
            </w:r>
            <w:r w:rsidRPr="004933F7">
              <w:rPr>
                <w:color w:val="000000" w:themeColor="text1"/>
                <w:lang w:eastAsia="ru-RU"/>
              </w:rPr>
              <w:t xml:space="preserve"> до 572°</w:t>
            </w:r>
            <w:r w:rsidRPr="004933F7">
              <w:rPr>
                <w:color w:val="000000" w:themeColor="text1"/>
                <w:lang w:val="en-US" w:eastAsia="ru-RU"/>
              </w:rPr>
              <w:t>F</w:t>
            </w:r>
            <w:r w:rsidRPr="004933F7">
              <w:rPr>
                <w:color w:val="000000" w:themeColor="text1"/>
                <w:lang w:eastAsia="ru-RU"/>
              </w:rPr>
              <w:t xml:space="preserve">) і виробляє готову оливу з в'язкістю </w:t>
            </w:r>
            <w:r w:rsidRPr="004933F7">
              <w:rPr>
                <w:color w:val="000000" w:themeColor="text1"/>
                <w:lang w:val="en-US" w:eastAsia="ru-RU"/>
              </w:rPr>
              <w:t>18</w:t>
            </w:r>
            <w:r w:rsidRPr="004933F7">
              <w:rPr>
                <w:color w:val="000000" w:themeColor="text1"/>
                <w:lang w:val="uk-UA" w:eastAsia="ru-RU"/>
              </w:rPr>
              <w:t xml:space="preserve"> </w:t>
            </w:r>
            <w:r w:rsidRPr="004933F7">
              <w:rPr>
                <w:color w:val="000000" w:themeColor="text1"/>
                <w:lang w:val="en-US" w:eastAsia="ru-RU"/>
              </w:rPr>
              <w:t>сСт при температурі 50°С.]</w:t>
            </w:r>
          </w:p>
        </w:tc>
        <w:tc>
          <w:tcPr>
            <w:tcW w:w="1001" w:type="pct"/>
          </w:tcPr>
          <w:p w14:paraId="42E96D4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649-446-00-3</w:t>
            </w:r>
          </w:p>
        </w:tc>
        <w:tc>
          <w:tcPr>
            <w:tcW w:w="1077" w:type="pct"/>
          </w:tcPr>
          <w:p w14:paraId="10125EC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92062-04-9</w:t>
            </w:r>
          </w:p>
        </w:tc>
        <w:tc>
          <w:tcPr>
            <w:tcW w:w="1000" w:type="pct"/>
          </w:tcPr>
          <w:p w14:paraId="2BCB39F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3BEC576D" w14:textId="77777777" w:rsidTr="00CB70DE">
        <w:trPr>
          <w:trHeight w:val="20"/>
        </w:trPr>
        <w:tc>
          <w:tcPr>
            <w:tcW w:w="1922" w:type="pct"/>
          </w:tcPr>
          <w:p w14:paraId="6FCDF00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uk-UA" w:eastAsia="ru-RU"/>
              </w:rPr>
              <w:t xml:space="preserve">Дистиляти (нафтові), легкі каталітично крекінговані, термічно розкладені; Крекінг-газойль; [Складне поєднання вуглеводнів, отримане перегонкою продуктів процесу каталітичного крекінгу, які використовувалися як рідкий теплоносій. </w:t>
            </w:r>
            <w:r w:rsidRPr="004933F7">
              <w:rPr>
                <w:color w:val="000000" w:themeColor="text1"/>
                <w:lang w:eastAsia="ru-RU"/>
              </w:rPr>
              <w:t>Воно складається переважно з вуглеводнів, киплячих в діапазоні приблизно від 190°С до 340°С (</w:t>
            </w:r>
            <w:r w:rsidRPr="004933F7">
              <w:rPr>
                <w:color w:val="000000" w:themeColor="text1"/>
                <w:lang w:val="uk-UA" w:eastAsia="ru-RU"/>
              </w:rPr>
              <w:t xml:space="preserve">від </w:t>
            </w:r>
            <w:r w:rsidRPr="004933F7">
              <w:rPr>
                <w:color w:val="000000" w:themeColor="text1"/>
                <w:lang w:eastAsia="ru-RU"/>
              </w:rPr>
              <w:t>374°</w:t>
            </w:r>
            <w:r w:rsidRPr="004933F7">
              <w:rPr>
                <w:color w:val="000000" w:themeColor="text1"/>
                <w:lang w:val="en-US" w:eastAsia="ru-RU"/>
              </w:rPr>
              <w:t>F</w:t>
            </w:r>
            <w:r w:rsidRPr="004933F7">
              <w:rPr>
                <w:color w:val="000000" w:themeColor="text1"/>
                <w:lang w:eastAsia="ru-RU"/>
              </w:rPr>
              <w:t xml:space="preserve"> до 644°</w:t>
            </w:r>
            <w:r w:rsidRPr="004933F7">
              <w:rPr>
                <w:color w:val="000000" w:themeColor="text1"/>
                <w:lang w:val="en-US" w:eastAsia="ru-RU"/>
              </w:rPr>
              <w:t>F</w:t>
            </w:r>
            <w:r w:rsidRPr="004933F7">
              <w:rPr>
                <w:color w:val="000000" w:themeColor="text1"/>
                <w:lang w:eastAsia="ru-RU"/>
              </w:rPr>
              <w:t xml:space="preserve">). </w:t>
            </w:r>
            <w:r w:rsidRPr="004933F7">
              <w:rPr>
                <w:color w:val="000000" w:themeColor="text1"/>
                <w:lang w:val="en-US" w:eastAsia="ru-RU"/>
              </w:rPr>
              <w:t>Цей потік може містити органічні сірковмісні сполуки.]</w:t>
            </w:r>
          </w:p>
        </w:tc>
        <w:tc>
          <w:tcPr>
            <w:tcW w:w="1001" w:type="pct"/>
          </w:tcPr>
          <w:p w14:paraId="4A7E1F4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649-447-00-9</w:t>
            </w:r>
          </w:p>
        </w:tc>
        <w:tc>
          <w:tcPr>
            <w:tcW w:w="1077" w:type="pct"/>
          </w:tcPr>
          <w:p w14:paraId="6383900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92201-60-0</w:t>
            </w:r>
          </w:p>
        </w:tc>
        <w:tc>
          <w:tcPr>
            <w:tcW w:w="1000" w:type="pct"/>
          </w:tcPr>
          <w:p w14:paraId="4939728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27E01DBD" w14:textId="77777777" w:rsidTr="00CB70DE">
        <w:trPr>
          <w:trHeight w:val="20"/>
        </w:trPr>
        <w:tc>
          <w:tcPr>
            <w:tcW w:w="1922" w:type="pct"/>
          </w:tcPr>
          <w:p w14:paraId="74E2C005"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lastRenderedPageBreak/>
              <w:t>Залишки (нафтові), нафти крекінгованої паром, витриманої при високій температурі; Крекінг-газойль; [Складне поєднання вуглеводнів, отримане як залишок від перегонки продуктів парового крекінгу нафти, що витримана при високій температурі і кипляче в діапазоні приблизно від 150°С до 350°С (від 302°</w:t>
            </w:r>
            <w:r w:rsidRPr="004933F7">
              <w:rPr>
                <w:color w:val="000000" w:themeColor="text1"/>
                <w:lang w:val="en-US" w:eastAsia="ru-RU"/>
              </w:rPr>
              <w:t>F</w:t>
            </w:r>
            <w:r w:rsidRPr="004933F7">
              <w:rPr>
                <w:color w:val="000000" w:themeColor="text1"/>
                <w:lang w:val="uk-UA" w:eastAsia="ru-RU"/>
              </w:rPr>
              <w:t xml:space="preserve"> до 662°</w:t>
            </w:r>
            <w:r w:rsidRPr="004933F7">
              <w:rPr>
                <w:color w:val="000000" w:themeColor="text1"/>
                <w:lang w:val="en-US" w:eastAsia="ru-RU"/>
              </w:rPr>
              <w:t>F</w:t>
            </w:r>
            <w:r w:rsidRPr="004933F7">
              <w:rPr>
                <w:color w:val="000000" w:themeColor="text1"/>
                <w:lang w:val="uk-UA" w:eastAsia="ru-RU"/>
              </w:rPr>
              <w:t>).]</w:t>
            </w:r>
          </w:p>
        </w:tc>
        <w:tc>
          <w:tcPr>
            <w:tcW w:w="1001" w:type="pct"/>
          </w:tcPr>
          <w:p w14:paraId="39ED6E5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649-448-00-4</w:t>
            </w:r>
          </w:p>
        </w:tc>
        <w:tc>
          <w:tcPr>
            <w:tcW w:w="1077" w:type="pct"/>
          </w:tcPr>
          <w:p w14:paraId="64AEB01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93763-85-0</w:t>
            </w:r>
          </w:p>
        </w:tc>
        <w:tc>
          <w:tcPr>
            <w:tcW w:w="1000" w:type="pct"/>
          </w:tcPr>
          <w:p w14:paraId="1CA6037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329B13F2" w14:textId="77777777" w:rsidTr="00CB70DE">
        <w:trPr>
          <w:trHeight w:val="20"/>
        </w:trPr>
        <w:tc>
          <w:tcPr>
            <w:tcW w:w="1922" w:type="pct"/>
          </w:tcPr>
          <w:p w14:paraId="5BE19AE6" w14:textId="506F8078"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Солярові оливи (нафтові), легкі вакуумні термічно крекінговані, гідродесульфуризовані; Крекінг-газойль; [Складне поєднання вуглеводнів, отримане каталітичною гідродесульфурізацією легкої вакуумної фракції термічно крекінгованої нафти. Воно складається переважно з вуглеводнів, що мають кількість атомів вуглецю переважно в діапазоні </w:t>
            </w:r>
            <w:r w:rsidRPr="004933F7">
              <w:rPr>
                <w:color w:val="000000" w:themeColor="text1"/>
                <w:lang w:val="en-US" w:eastAsia="ru-RU"/>
              </w:rPr>
              <w:t>C</w:t>
            </w:r>
            <w:r w:rsidRPr="004933F7">
              <w:rPr>
                <w:color w:val="000000" w:themeColor="text1"/>
                <w:lang w:val="uk-UA" w:eastAsia="ru-RU"/>
              </w:rPr>
              <w:t xml:space="preserve">14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val="en-US" w:eastAsia="ru-RU"/>
              </w:rPr>
              <w:t>C</w:t>
            </w:r>
            <w:r w:rsidRPr="004933F7">
              <w:rPr>
                <w:color w:val="000000" w:themeColor="text1"/>
                <w:lang w:val="uk-UA" w:eastAsia="ru-RU"/>
              </w:rPr>
              <w:t>20, і киплячих в діапазоні приблизно від 270°С до 370°С (від 518°</w:t>
            </w:r>
            <w:r w:rsidRPr="004933F7">
              <w:rPr>
                <w:color w:val="000000" w:themeColor="text1"/>
                <w:lang w:val="en-US" w:eastAsia="ru-RU"/>
              </w:rPr>
              <w:t>F</w:t>
            </w:r>
            <w:r w:rsidRPr="004933F7">
              <w:rPr>
                <w:color w:val="000000" w:themeColor="text1"/>
                <w:lang w:val="uk-UA" w:eastAsia="ru-RU"/>
              </w:rPr>
              <w:t xml:space="preserve"> до 698°</w:t>
            </w:r>
            <w:r w:rsidRPr="004933F7">
              <w:rPr>
                <w:color w:val="000000" w:themeColor="text1"/>
                <w:lang w:val="en-US" w:eastAsia="ru-RU"/>
              </w:rPr>
              <w:t>F</w:t>
            </w:r>
            <w:r w:rsidRPr="004933F7">
              <w:rPr>
                <w:color w:val="000000" w:themeColor="text1"/>
                <w:lang w:val="uk-UA" w:eastAsia="ru-RU"/>
              </w:rPr>
              <w:t>).]</w:t>
            </w:r>
          </w:p>
        </w:tc>
        <w:tc>
          <w:tcPr>
            <w:tcW w:w="1001" w:type="pct"/>
          </w:tcPr>
          <w:p w14:paraId="79004F1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649-450-00-5</w:t>
            </w:r>
          </w:p>
        </w:tc>
        <w:tc>
          <w:tcPr>
            <w:tcW w:w="1077" w:type="pct"/>
          </w:tcPr>
          <w:p w14:paraId="1BE6B73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97926-59-5</w:t>
            </w:r>
          </w:p>
        </w:tc>
        <w:tc>
          <w:tcPr>
            <w:tcW w:w="1000" w:type="pct"/>
          </w:tcPr>
          <w:p w14:paraId="7D0E8F4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48A90EC0" w14:textId="77777777" w:rsidTr="00CB70DE">
        <w:trPr>
          <w:trHeight w:val="20"/>
        </w:trPr>
        <w:tc>
          <w:tcPr>
            <w:tcW w:w="1922" w:type="pct"/>
          </w:tcPr>
          <w:p w14:paraId="025908A7" w14:textId="60A05F19"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гідродесульфуризовані, середні фракції установки для коксування; Крекінг-газойль; [Складне поєднання вуглеводнів, отримане фракціонуванням вихідної сировини, отриманої після гідродесульфуризації дистиляту установки коксування. </w:t>
            </w:r>
            <w:r w:rsidRPr="004933F7">
              <w:rPr>
                <w:color w:val="000000" w:themeColor="text1"/>
                <w:lang w:eastAsia="ru-RU"/>
              </w:rPr>
              <w:t>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12</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21</w:t>
            </w:r>
            <w:r w:rsidRPr="004933F7">
              <w:rPr>
                <w:color w:val="000000" w:themeColor="text1"/>
                <w:lang w:eastAsia="ru-RU"/>
              </w:rPr>
              <w:t xml:space="preserve"> і киплячих в діапазоні приблизно від 200°С до 360°С (392°F до 680°F).]</w:t>
            </w:r>
          </w:p>
        </w:tc>
        <w:tc>
          <w:tcPr>
            <w:tcW w:w="1001" w:type="pct"/>
          </w:tcPr>
          <w:p w14:paraId="2CADAB1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649-451-00-0</w:t>
            </w:r>
          </w:p>
        </w:tc>
        <w:tc>
          <w:tcPr>
            <w:tcW w:w="1077" w:type="pct"/>
          </w:tcPr>
          <w:p w14:paraId="1D8847B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101316-59-0</w:t>
            </w:r>
          </w:p>
        </w:tc>
        <w:tc>
          <w:tcPr>
            <w:tcW w:w="1000" w:type="pct"/>
          </w:tcPr>
          <w:p w14:paraId="10347CE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4EFE1700" w14:textId="77777777" w:rsidTr="00CB70DE">
        <w:trPr>
          <w:trHeight w:val="20"/>
        </w:trPr>
        <w:tc>
          <w:tcPr>
            <w:tcW w:w="1922" w:type="pct"/>
          </w:tcPr>
          <w:p w14:paraId="18A7AB40"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важкі фракції, крекінговані паром; Крекінг-газойль; [Складне поєднання вуглеводнів, отримане при перегонці важких крекінгованих паром залишків. </w:t>
            </w:r>
            <w:r w:rsidRPr="004933F7">
              <w:rPr>
                <w:color w:val="000000" w:themeColor="text1"/>
                <w:lang w:eastAsia="ru-RU"/>
              </w:rPr>
              <w:t>Воно складається переважно з високоалкілованих важких ароматичних вуглеводнів, киплячих в діапазоні приблизно від 250°С до 400°С (</w:t>
            </w:r>
            <w:r w:rsidRPr="004933F7">
              <w:rPr>
                <w:color w:val="000000" w:themeColor="text1"/>
                <w:lang w:val="uk-UA" w:eastAsia="ru-RU"/>
              </w:rPr>
              <w:t xml:space="preserve">від </w:t>
            </w:r>
            <w:r w:rsidRPr="004933F7">
              <w:rPr>
                <w:color w:val="000000" w:themeColor="text1"/>
                <w:lang w:eastAsia="ru-RU"/>
              </w:rPr>
              <w:t>482°</w:t>
            </w:r>
            <w:r w:rsidRPr="004933F7">
              <w:rPr>
                <w:color w:val="000000" w:themeColor="text1"/>
                <w:lang w:val="en-US" w:eastAsia="ru-RU"/>
              </w:rPr>
              <w:t>F</w:t>
            </w:r>
            <w:r w:rsidRPr="004933F7">
              <w:rPr>
                <w:color w:val="000000" w:themeColor="text1"/>
                <w:lang w:eastAsia="ru-RU"/>
              </w:rPr>
              <w:t xml:space="preserve"> до 752°</w:t>
            </w:r>
            <w:r w:rsidRPr="004933F7">
              <w:rPr>
                <w:color w:val="000000" w:themeColor="text1"/>
                <w:lang w:val="en-US" w:eastAsia="ru-RU"/>
              </w:rPr>
              <w:t>F</w:t>
            </w:r>
            <w:r w:rsidRPr="004933F7">
              <w:rPr>
                <w:color w:val="000000" w:themeColor="text1"/>
                <w:lang w:eastAsia="ru-RU"/>
              </w:rPr>
              <w:t>).]</w:t>
            </w:r>
          </w:p>
        </w:tc>
        <w:tc>
          <w:tcPr>
            <w:tcW w:w="1001" w:type="pct"/>
          </w:tcPr>
          <w:p w14:paraId="7361855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649-452-00-6</w:t>
            </w:r>
          </w:p>
        </w:tc>
        <w:tc>
          <w:tcPr>
            <w:tcW w:w="1077" w:type="pct"/>
          </w:tcPr>
          <w:p w14:paraId="7F46868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101631-14</w:t>
            </w:r>
            <w:r w:rsidRPr="004933F7">
              <w:rPr>
                <w:color w:val="000000" w:themeColor="text1"/>
                <w:lang w:val="uk-UA" w:eastAsia="ru-RU"/>
              </w:rPr>
              <w:t>-</w:t>
            </w:r>
            <w:r w:rsidRPr="004933F7">
              <w:rPr>
                <w:color w:val="000000" w:themeColor="text1"/>
                <w:lang w:val="en-US" w:eastAsia="ru-RU"/>
              </w:rPr>
              <w:t>5</w:t>
            </w:r>
          </w:p>
        </w:tc>
        <w:tc>
          <w:tcPr>
            <w:tcW w:w="1000" w:type="pct"/>
          </w:tcPr>
          <w:p w14:paraId="4FA383A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 </w:t>
            </w:r>
          </w:p>
        </w:tc>
      </w:tr>
      <w:tr w:rsidR="004933F7" w:rsidRPr="004933F7" w14:paraId="588F70DC" w14:textId="77777777" w:rsidTr="00CB70DE">
        <w:trPr>
          <w:trHeight w:val="20"/>
        </w:trPr>
        <w:tc>
          <w:tcPr>
            <w:tcW w:w="1922" w:type="pct"/>
          </w:tcPr>
          <w:p w14:paraId="04C52E79" w14:textId="0D16EFED"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lastRenderedPageBreak/>
              <w:t xml:space="preserve">Дистиляти (нафтові), важкі гідрокрекінговані;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з перегонки продуктів процесу гідрокрекінгу. </w:t>
            </w:r>
            <w:r w:rsidRPr="004933F7">
              <w:rPr>
                <w:color w:val="000000" w:themeColor="text1"/>
                <w:lang w:eastAsia="ru-RU"/>
              </w:rPr>
              <w:t>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39</w:t>
            </w:r>
            <w:r w:rsidRPr="004933F7">
              <w:rPr>
                <w:color w:val="000000" w:themeColor="text1"/>
                <w:lang w:eastAsia="ru-RU"/>
              </w:rPr>
              <w:t>, і киплячих в діапазоні приблизно від 260°С до 600°С (500°F до 1112°F).]</w:t>
            </w:r>
          </w:p>
        </w:tc>
        <w:tc>
          <w:tcPr>
            <w:tcW w:w="1001" w:type="pct"/>
          </w:tcPr>
          <w:p w14:paraId="1B9498C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649-453-00-1</w:t>
            </w:r>
          </w:p>
        </w:tc>
        <w:tc>
          <w:tcPr>
            <w:tcW w:w="1077" w:type="pct"/>
          </w:tcPr>
          <w:p w14:paraId="2EB59BF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64741-76-0</w:t>
            </w:r>
          </w:p>
        </w:tc>
        <w:tc>
          <w:tcPr>
            <w:tcW w:w="1000" w:type="pct"/>
          </w:tcPr>
          <w:p w14:paraId="082D9A9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74AE53E" w14:textId="77777777" w:rsidTr="00CB70DE">
        <w:trPr>
          <w:trHeight w:val="20"/>
        </w:trPr>
        <w:tc>
          <w:tcPr>
            <w:tcW w:w="1922" w:type="pct"/>
          </w:tcPr>
          <w:p w14:paraId="11E98D01" w14:textId="2A063DEC"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 xml:space="preserve">Дистиляти (нафтові), очищені за допомогою розчинника, важкі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рафінат процесу екстракції розчинником. </w:t>
            </w:r>
            <w:r w:rsidRPr="004933F7">
              <w:rPr>
                <w:color w:val="000000" w:themeColor="text1"/>
                <w:lang w:eastAsia="ru-RU"/>
              </w:rPr>
              <w:t>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xml:space="preserve">, продуктом є готова олива з в'язкістю не менше 100 </w:t>
            </w:r>
            <w:r w:rsidRPr="004933F7">
              <w:rPr>
                <w:color w:val="000000" w:themeColor="text1"/>
                <w:lang w:val="en-US" w:eastAsia="ru-RU"/>
              </w:rPr>
              <w:t>SUS</w:t>
            </w:r>
            <w:r w:rsidRPr="004933F7">
              <w:rPr>
                <w:color w:val="000000" w:themeColor="text1"/>
                <w:lang w:eastAsia="ru-RU"/>
              </w:rPr>
              <w:t xml:space="preserve"> при температурі 100°</w:t>
            </w:r>
            <w:r w:rsidRPr="004933F7">
              <w:rPr>
                <w:color w:val="000000" w:themeColor="text1"/>
                <w:lang w:val="en-US" w:eastAsia="ru-RU"/>
              </w:rPr>
              <w:t>F</w:t>
            </w:r>
            <w:r w:rsidRPr="004933F7">
              <w:rPr>
                <w:color w:val="000000" w:themeColor="text1"/>
                <w:lang w:eastAsia="ru-RU"/>
              </w:rPr>
              <w:t xml:space="preserve"> (19сСт при 40°С).]</w:t>
            </w:r>
          </w:p>
        </w:tc>
        <w:tc>
          <w:tcPr>
            <w:tcW w:w="1001" w:type="pct"/>
          </w:tcPr>
          <w:p w14:paraId="47D3141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649-454</w:t>
            </w:r>
            <w:r w:rsidRPr="004933F7">
              <w:rPr>
                <w:rFonts w:eastAsia="Times New Roman"/>
                <w:color w:val="000000" w:themeColor="text1"/>
                <w:lang w:val="uk-UA" w:eastAsia="ru-RU"/>
              </w:rPr>
              <w:t>-</w:t>
            </w:r>
            <w:r w:rsidRPr="004933F7">
              <w:rPr>
                <w:rFonts w:eastAsia="Times New Roman"/>
                <w:color w:val="000000" w:themeColor="text1"/>
                <w:lang w:eastAsia="ru-RU"/>
              </w:rPr>
              <w:t>00-7</w:t>
            </w:r>
          </w:p>
        </w:tc>
        <w:tc>
          <w:tcPr>
            <w:tcW w:w="1077" w:type="pct"/>
          </w:tcPr>
          <w:p w14:paraId="07B7719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64741-88-4</w:t>
            </w:r>
          </w:p>
        </w:tc>
        <w:tc>
          <w:tcPr>
            <w:tcW w:w="1000" w:type="pct"/>
          </w:tcPr>
          <w:p w14:paraId="238D1AD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5994846" w14:textId="77777777" w:rsidTr="00CB70DE">
        <w:trPr>
          <w:trHeight w:val="20"/>
        </w:trPr>
        <w:tc>
          <w:tcPr>
            <w:tcW w:w="1922" w:type="pct"/>
          </w:tcPr>
          <w:p w14:paraId="0F497E80" w14:textId="3D056403"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очищені за допомогою розчинника, легкі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рафінат процесу екстракції розчинником. 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val="uk-UA" w:eastAsia="ru-RU"/>
              </w:rPr>
              <w:t xml:space="preserve">15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 40°С.]</w:t>
            </w:r>
          </w:p>
        </w:tc>
        <w:tc>
          <w:tcPr>
            <w:tcW w:w="1001" w:type="pct"/>
          </w:tcPr>
          <w:p w14:paraId="1186BB7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649-455-00-2</w:t>
            </w:r>
          </w:p>
        </w:tc>
        <w:tc>
          <w:tcPr>
            <w:tcW w:w="1077" w:type="pct"/>
          </w:tcPr>
          <w:p w14:paraId="78D251D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64741-89-5</w:t>
            </w:r>
          </w:p>
        </w:tc>
        <w:tc>
          <w:tcPr>
            <w:tcW w:w="1000" w:type="pct"/>
          </w:tcPr>
          <w:p w14:paraId="379B8DB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41EFEFE" w14:textId="77777777" w:rsidTr="00CB70DE">
        <w:trPr>
          <w:trHeight w:val="20"/>
        </w:trPr>
        <w:tc>
          <w:tcPr>
            <w:tcW w:w="1922" w:type="pct"/>
          </w:tcPr>
          <w:p w14:paraId="4476A39C" w14:textId="665CF32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Залишкові оливи (нафтові), деасфальтовані розчинником;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розчинна фракція деасфальтизації залишків розчинником С</w:t>
            </w:r>
            <w:r w:rsidRPr="004933F7">
              <w:rPr>
                <w:color w:val="000000" w:themeColor="text1"/>
                <w:vertAlign w:val="subscript"/>
                <w:lang w:val="uk-UA" w:eastAsia="ru-RU"/>
              </w:rPr>
              <w:t>3</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4</w:t>
            </w:r>
            <w:r w:rsidRPr="004933F7">
              <w:rPr>
                <w:color w:val="000000" w:themeColor="text1"/>
                <w:lang w:val="uk-UA" w:eastAsia="ru-RU"/>
              </w:rPr>
              <w:t xml:space="preserve">. Воно складається з вуглеводнів, що мають кількість атомів вуглецю переважно вище </w:t>
            </w:r>
            <w:r w:rsidRPr="004933F7">
              <w:rPr>
                <w:color w:val="000000" w:themeColor="text1"/>
                <w:lang w:val="en-US" w:eastAsia="ru-RU"/>
              </w:rPr>
              <w:t>C</w:t>
            </w:r>
            <w:r w:rsidRPr="004933F7">
              <w:rPr>
                <w:color w:val="000000" w:themeColor="text1"/>
                <w:vertAlign w:val="subscript"/>
                <w:lang w:val="uk-UA" w:eastAsia="ru-RU"/>
              </w:rPr>
              <w:t>25</w:t>
            </w:r>
            <w:r w:rsidRPr="004933F7">
              <w:rPr>
                <w:color w:val="000000" w:themeColor="text1"/>
                <w:lang w:val="uk-UA" w:eastAsia="ru-RU"/>
              </w:rPr>
              <w:t xml:space="preserve"> і </w:t>
            </w:r>
            <w:r w:rsidRPr="004933F7">
              <w:rPr>
                <w:color w:val="000000" w:themeColor="text1"/>
                <w:lang w:val="uk-UA" w:eastAsia="ru-RU"/>
              </w:rPr>
              <w:lastRenderedPageBreak/>
              <w:t>киплячих при температурі приблизно вище 400°С (752°</w:t>
            </w:r>
            <w:r w:rsidRPr="004933F7">
              <w:rPr>
                <w:color w:val="000000" w:themeColor="text1"/>
                <w:lang w:val="en-US" w:eastAsia="ru-RU"/>
              </w:rPr>
              <w:t>F</w:t>
            </w:r>
            <w:r w:rsidRPr="004933F7">
              <w:rPr>
                <w:color w:val="000000" w:themeColor="text1"/>
                <w:lang w:val="uk-UA" w:eastAsia="ru-RU"/>
              </w:rPr>
              <w:t>).]</w:t>
            </w:r>
          </w:p>
        </w:tc>
        <w:tc>
          <w:tcPr>
            <w:tcW w:w="1001" w:type="pct"/>
          </w:tcPr>
          <w:p w14:paraId="166F6D0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649-456-00-8</w:t>
            </w:r>
          </w:p>
        </w:tc>
        <w:tc>
          <w:tcPr>
            <w:tcW w:w="1077" w:type="pct"/>
          </w:tcPr>
          <w:p w14:paraId="4BB6080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64741-95-3</w:t>
            </w:r>
          </w:p>
        </w:tc>
        <w:tc>
          <w:tcPr>
            <w:tcW w:w="1000" w:type="pct"/>
          </w:tcPr>
          <w:p w14:paraId="215E924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C3C87AC" w14:textId="77777777" w:rsidTr="00CB70DE">
        <w:trPr>
          <w:trHeight w:val="20"/>
        </w:trPr>
        <w:tc>
          <w:tcPr>
            <w:tcW w:w="1922" w:type="pct"/>
          </w:tcPr>
          <w:p w14:paraId="74293581" w14:textId="03468C2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очищені за допомогою розчинника, важкі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рафінат процесу екстракції розчинником. </w:t>
            </w:r>
            <w:r w:rsidRPr="004933F7">
              <w:rPr>
                <w:color w:val="000000" w:themeColor="text1"/>
                <w:lang w:eastAsia="ru-RU"/>
              </w:rPr>
              <w:t>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продуктом є готова олива з в'язкістю не менше 100 SUS при температурі 100°F (19сСт при 40°С). Воно містить відносно невелику кількість звичайних парафінів.]</w:t>
            </w:r>
          </w:p>
        </w:tc>
        <w:tc>
          <w:tcPr>
            <w:tcW w:w="1001" w:type="pct"/>
          </w:tcPr>
          <w:p w14:paraId="6BF690E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649-457-00-3</w:t>
            </w:r>
          </w:p>
        </w:tc>
        <w:tc>
          <w:tcPr>
            <w:tcW w:w="1077" w:type="pct"/>
          </w:tcPr>
          <w:p w14:paraId="6D2184E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64741-96-4</w:t>
            </w:r>
          </w:p>
        </w:tc>
        <w:tc>
          <w:tcPr>
            <w:tcW w:w="1000" w:type="pct"/>
          </w:tcPr>
          <w:p w14:paraId="39F5229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636E9F9" w14:textId="77777777" w:rsidTr="00CB70DE">
        <w:trPr>
          <w:trHeight w:val="20"/>
        </w:trPr>
        <w:tc>
          <w:tcPr>
            <w:tcW w:w="1922" w:type="pct"/>
          </w:tcPr>
          <w:p w14:paraId="092D8749" w14:textId="589B33FF"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очищені за допомогою розчинника, легкі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рафінат процесу екстракції розчинником.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невелику кількість звичайних парафінів.]</w:t>
            </w:r>
          </w:p>
        </w:tc>
        <w:tc>
          <w:tcPr>
            <w:tcW w:w="1001" w:type="pct"/>
          </w:tcPr>
          <w:p w14:paraId="32ABBF0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649-458-00-9</w:t>
            </w:r>
          </w:p>
        </w:tc>
        <w:tc>
          <w:tcPr>
            <w:tcW w:w="1077" w:type="pct"/>
          </w:tcPr>
          <w:p w14:paraId="01CC62A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64741-97-5</w:t>
            </w:r>
          </w:p>
        </w:tc>
        <w:tc>
          <w:tcPr>
            <w:tcW w:w="1000" w:type="pct"/>
          </w:tcPr>
          <w:p w14:paraId="18F0BAB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FDC59D0" w14:textId="77777777" w:rsidTr="00CB70DE">
        <w:trPr>
          <w:trHeight w:val="20"/>
        </w:trPr>
        <w:tc>
          <w:tcPr>
            <w:tcW w:w="1922" w:type="pct"/>
          </w:tcPr>
          <w:p w14:paraId="63BAE5D9" w14:textId="55269AFF"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Залишкові оливи (нафтові), очищені за допомогою розчинника;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нерозчинна фракція з процесу очищення залишків з використанням полярного органічного розчинника, такого як фенол або фурфурол. </w:t>
            </w:r>
            <w:r w:rsidRPr="004933F7">
              <w:rPr>
                <w:color w:val="000000" w:themeColor="text1"/>
                <w:lang w:eastAsia="ru-RU"/>
              </w:rPr>
              <w:t>Воно складається з вуглеводнів, що мають кількість атомів вуглецю переважно більше С25 і киплячих при температурі приблизно вище 400°С (752°</w:t>
            </w:r>
            <w:r w:rsidRPr="004933F7">
              <w:rPr>
                <w:color w:val="000000" w:themeColor="text1"/>
                <w:lang w:val="en-US" w:eastAsia="ru-RU"/>
              </w:rPr>
              <w:t>F</w:t>
            </w:r>
            <w:r w:rsidRPr="004933F7">
              <w:rPr>
                <w:color w:val="000000" w:themeColor="text1"/>
                <w:lang w:eastAsia="ru-RU"/>
              </w:rPr>
              <w:t>).]</w:t>
            </w:r>
          </w:p>
        </w:tc>
        <w:tc>
          <w:tcPr>
            <w:tcW w:w="1001" w:type="pct"/>
          </w:tcPr>
          <w:p w14:paraId="1410A15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649-459-00-4</w:t>
            </w:r>
          </w:p>
        </w:tc>
        <w:tc>
          <w:tcPr>
            <w:tcW w:w="1077" w:type="pct"/>
          </w:tcPr>
          <w:p w14:paraId="5D0AECA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64742-01-4</w:t>
            </w:r>
          </w:p>
        </w:tc>
        <w:tc>
          <w:tcPr>
            <w:tcW w:w="1000" w:type="pct"/>
          </w:tcPr>
          <w:p w14:paraId="0724F5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21E17E2" w14:textId="77777777" w:rsidTr="00CB70DE">
        <w:trPr>
          <w:trHeight w:val="20"/>
        </w:trPr>
        <w:tc>
          <w:tcPr>
            <w:tcW w:w="1922" w:type="pct"/>
          </w:tcPr>
          <w:p w14:paraId="336E5934" w14:textId="53E9FE86"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lastRenderedPageBreak/>
              <w:t xml:space="preserve">Дистиляти (нафтові), оброблені глиною,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обробки нафтової фракції природною або модифікованою глиною або в контактному процесі, або в процесі просочування для вилучення слідів присутніх полярних сполук і домішок. </w:t>
            </w:r>
            <w:r w:rsidRPr="004933F7">
              <w:rPr>
                <w:color w:val="000000" w:themeColor="text1"/>
                <w:lang w:eastAsia="ru-RU"/>
              </w:rPr>
              <w:t xml:space="preserve">Воно складається з вуглеводнів, що мають кількість атомів вуглецю переважно в діапазоні С20 </w:t>
            </w:r>
            <w:r w:rsidR="008D39E9" w:rsidRPr="004933F7">
              <w:rPr>
                <w:color w:val="000000" w:themeColor="text1"/>
                <w:lang w:eastAsia="ru-RU"/>
              </w:rPr>
              <w:t>-</w:t>
            </w:r>
            <w:r w:rsidRPr="004933F7">
              <w:rPr>
                <w:color w:val="000000" w:themeColor="text1"/>
                <w:lang w:eastAsia="ru-RU"/>
              </w:rPr>
              <w:t xml:space="preserve"> С50, продуктом є готова олива з в'язкістю не менше 100 </w:t>
            </w:r>
            <w:r w:rsidRPr="004933F7">
              <w:rPr>
                <w:color w:val="000000" w:themeColor="text1"/>
                <w:lang w:val="en-US" w:eastAsia="ru-RU"/>
              </w:rPr>
              <w:t>SUS</w:t>
            </w:r>
            <w:r w:rsidRPr="004933F7">
              <w:rPr>
                <w:color w:val="000000" w:themeColor="text1"/>
                <w:lang w:eastAsia="ru-RU"/>
              </w:rPr>
              <w:t xml:space="preserve"> при температурі 100°</w:t>
            </w:r>
            <w:r w:rsidRPr="004933F7">
              <w:rPr>
                <w:color w:val="000000" w:themeColor="text1"/>
                <w:lang w:val="en-US" w:eastAsia="ru-RU"/>
              </w:rPr>
              <w:t>F</w:t>
            </w:r>
            <w:r w:rsidRPr="004933F7">
              <w:rPr>
                <w:color w:val="000000" w:themeColor="text1"/>
                <w:lang w:eastAsia="ru-RU"/>
              </w:rPr>
              <w:t xml:space="preserve"> (19сСт при 40°С). Воно містить відносно велику кількість насичених вуглеводнів.]</w:t>
            </w:r>
          </w:p>
        </w:tc>
        <w:tc>
          <w:tcPr>
            <w:tcW w:w="1001" w:type="pct"/>
          </w:tcPr>
          <w:p w14:paraId="2B60F52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649-460-00-X</w:t>
            </w:r>
          </w:p>
        </w:tc>
        <w:tc>
          <w:tcPr>
            <w:tcW w:w="1077" w:type="pct"/>
          </w:tcPr>
          <w:p w14:paraId="41A9F47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64742-36-5</w:t>
            </w:r>
          </w:p>
        </w:tc>
        <w:tc>
          <w:tcPr>
            <w:tcW w:w="1000" w:type="pct"/>
          </w:tcPr>
          <w:p w14:paraId="3015745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19DD95D" w14:textId="77777777" w:rsidTr="00CB70DE">
        <w:trPr>
          <w:trHeight w:val="20"/>
        </w:trPr>
        <w:tc>
          <w:tcPr>
            <w:tcW w:w="1922" w:type="pct"/>
          </w:tcPr>
          <w:p w14:paraId="17871BDC" w14:textId="7F8F99A3"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оброблені глиною, легкі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обробки нафтової фракції природною або модифікованою глиною або в контактному процесі, або в процесі просочування для вилучення слідів присутніх полярних сполук і домішок.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велику кількість насичених вуглеводнів.]</w:t>
            </w:r>
          </w:p>
        </w:tc>
        <w:tc>
          <w:tcPr>
            <w:tcW w:w="1001" w:type="pct"/>
          </w:tcPr>
          <w:p w14:paraId="354489D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649-461-00-5</w:t>
            </w:r>
          </w:p>
        </w:tc>
        <w:tc>
          <w:tcPr>
            <w:tcW w:w="1077" w:type="pct"/>
          </w:tcPr>
          <w:p w14:paraId="2168921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64742-37-6</w:t>
            </w:r>
          </w:p>
        </w:tc>
        <w:tc>
          <w:tcPr>
            <w:tcW w:w="1000" w:type="pct"/>
          </w:tcPr>
          <w:p w14:paraId="43B92A7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798B913" w14:textId="77777777" w:rsidTr="00CB70DE">
        <w:trPr>
          <w:trHeight w:val="20"/>
        </w:trPr>
        <w:tc>
          <w:tcPr>
            <w:tcW w:w="1922" w:type="pct"/>
          </w:tcPr>
          <w:p w14:paraId="0FA893FD" w14:textId="4306118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Залишкові оливи (нафтові), оброблені глиною;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обробки нафтової фракції природною або модифікованою глиною або в контактному процесі, або в процесі просочування для вилучення слідів присутніх полярних сполук і домішок. </w:t>
            </w:r>
            <w:r w:rsidRPr="004933F7">
              <w:rPr>
                <w:color w:val="000000" w:themeColor="text1"/>
                <w:lang w:eastAsia="ru-RU"/>
              </w:rPr>
              <w:t xml:space="preserve">Воно складається з </w:t>
            </w:r>
            <w:r w:rsidRPr="004933F7">
              <w:rPr>
                <w:color w:val="000000" w:themeColor="text1"/>
                <w:lang w:eastAsia="ru-RU"/>
              </w:rPr>
              <w:lastRenderedPageBreak/>
              <w:t>вуглеводнів, що мають кількість атомів вуглецю переважно вище С</w:t>
            </w:r>
            <w:r w:rsidRPr="004933F7">
              <w:rPr>
                <w:color w:val="000000" w:themeColor="text1"/>
                <w:vertAlign w:val="subscript"/>
                <w:lang w:eastAsia="ru-RU"/>
              </w:rPr>
              <w:t>25</w:t>
            </w:r>
            <w:r w:rsidRPr="004933F7">
              <w:rPr>
                <w:color w:val="000000" w:themeColor="text1"/>
                <w:lang w:eastAsia="ru-RU"/>
              </w:rPr>
              <w:t>, і киплячих при температурі приблизно вище 400°С (752°</w:t>
            </w:r>
            <w:r w:rsidRPr="004933F7">
              <w:rPr>
                <w:color w:val="000000" w:themeColor="text1"/>
                <w:lang w:val="en-US" w:eastAsia="ru-RU"/>
              </w:rPr>
              <w:t>F</w:t>
            </w:r>
            <w:r w:rsidRPr="004933F7">
              <w:rPr>
                <w:color w:val="000000" w:themeColor="text1"/>
                <w:lang w:eastAsia="ru-RU"/>
              </w:rPr>
              <w:t>).]</w:t>
            </w:r>
          </w:p>
        </w:tc>
        <w:tc>
          <w:tcPr>
            <w:tcW w:w="1001" w:type="pct"/>
          </w:tcPr>
          <w:p w14:paraId="5142042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649-462-00-0</w:t>
            </w:r>
          </w:p>
        </w:tc>
        <w:tc>
          <w:tcPr>
            <w:tcW w:w="1077" w:type="pct"/>
          </w:tcPr>
          <w:p w14:paraId="6CA67C0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64742-41-2</w:t>
            </w:r>
          </w:p>
        </w:tc>
        <w:tc>
          <w:tcPr>
            <w:tcW w:w="1000" w:type="pct"/>
          </w:tcPr>
          <w:p w14:paraId="49F0D7E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5AA4CFE" w14:textId="77777777" w:rsidTr="00CB70DE">
        <w:trPr>
          <w:trHeight w:val="20"/>
        </w:trPr>
        <w:tc>
          <w:tcPr>
            <w:tcW w:w="1922" w:type="pct"/>
          </w:tcPr>
          <w:p w14:paraId="7900F227" w14:textId="4DBCDFA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оброблені глиною, важкі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обробки нафтової фракції природною або модифікованою глиною або в контактному процесі, або в процесі просочування для вилучення слідів присутніх полярних сполук і домішок.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20</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50</w:t>
            </w:r>
            <w:r w:rsidRPr="004933F7">
              <w:rPr>
                <w:color w:val="000000" w:themeColor="text1"/>
                <w:lang w:val="uk-UA" w:eastAsia="ru-RU"/>
              </w:rPr>
              <w:t xml:space="preserve">, продуктом є готова олива з в'язкістю не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Воно містить відносно невелику кількість звичайних парафінів.]</w:t>
            </w:r>
          </w:p>
        </w:tc>
        <w:tc>
          <w:tcPr>
            <w:tcW w:w="1001" w:type="pct"/>
          </w:tcPr>
          <w:p w14:paraId="3456C3B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649-463-00-6</w:t>
            </w:r>
          </w:p>
        </w:tc>
        <w:tc>
          <w:tcPr>
            <w:tcW w:w="1077" w:type="pct"/>
          </w:tcPr>
          <w:p w14:paraId="7F9F45E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64742-44</w:t>
            </w:r>
            <w:r w:rsidRPr="004933F7">
              <w:rPr>
                <w:color w:val="000000" w:themeColor="text1"/>
                <w:lang w:val="uk-UA" w:eastAsia="ru-RU"/>
              </w:rPr>
              <w:t>-</w:t>
            </w:r>
            <w:r w:rsidRPr="004933F7">
              <w:rPr>
                <w:color w:val="000000" w:themeColor="text1"/>
                <w:lang w:val="en-US" w:eastAsia="ru-RU"/>
              </w:rPr>
              <w:t>5</w:t>
            </w:r>
          </w:p>
        </w:tc>
        <w:tc>
          <w:tcPr>
            <w:tcW w:w="1000" w:type="pct"/>
          </w:tcPr>
          <w:p w14:paraId="1C4A9E5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8D29FDD" w14:textId="77777777" w:rsidTr="00CB70DE">
        <w:trPr>
          <w:trHeight w:val="20"/>
        </w:trPr>
        <w:tc>
          <w:tcPr>
            <w:tcW w:w="1922" w:type="pct"/>
          </w:tcPr>
          <w:p w14:paraId="2158AC1A" w14:textId="0C4B95CC"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оброблені глиною, легкі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обробки нафтової фракції природною або модифікованою глиною або в контактному процесі, або в процесі просочування для вилучення слідів присутніх полярних сполук і домішок.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невелику кількість звичайних парафінів.]</w:t>
            </w:r>
          </w:p>
        </w:tc>
        <w:tc>
          <w:tcPr>
            <w:tcW w:w="1001" w:type="pct"/>
          </w:tcPr>
          <w:p w14:paraId="61CF36C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649-464</w:t>
            </w:r>
            <w:r w:rsidRPr="004933F7">
              <w:rPr>
                <w:rFonts w:eastAsia="Times New Roman"/>
                <w:color w:val="000000" w:themeColor="text1"/>
                <w:lang w:val="uk-UA" w:eastAsia="ru-RU"/>
              </w:rPr>
              <w:t>-</w:t>
            </w:r>
            <w:r w:rsidRPr="004933F7">
              <w:rPr>
                <w:rFonts w:eastAsia="Times New Roman"/>
                <w:color w:val="000000" w:themeColor="text1"/>
                <w:lang w:eastAsia="ru-RU"/>
              </w:rPr>
              <w:t>00-1</w:t>
            </w:r>
          </w:p>
        </w:tc>
        <w:tc>
          <w:tcPr>
            <w:tcW w:w="1077" w:type="pct"/>
          </w:tcPr>
          <w:p w14:paraId="6575B8F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64742-45-6</w:t>
            </w:r>
          </w:p>
        </w:tc>
        <w:tc>
          <w:tcPr>
            <w:tcW w:w="1000" w:type="pct"/>
          </w:tcPr>
          <w:p w14:paraId="70452CB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902A957" w14:textId="77777777" w:rsidTr="00CB70DE">
        <w:trPr>
          <w:trHeight w:val="20"/>
        </w:trPr>
        <w:tc>
          <w:tcPr>
            <w:tcW w:w="1922" w:type="pct"/>
          </w:tcPr>
          <w:p w14:paraId="334B9A28" w14:textId="05BD16C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гідроочищені, важк,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w:t>
            </w:r>
            <w:r w:rsidRPr="004933F7">
              <w:rPr>
                <w:color w:val="000000" w:themeColor="text1"/>
                <w:lang w:val="uk-UA" w:eastAsia="ru-RU"/>
              </w:rPr>
              <w:lastRenderedPageBreak/>
              <w:t xml:space="preserve">нафтової фракції воднем в присутності каталізатора. </w:t>
            </w:r>
            <w:r w:rsidRPr="004933F7">
              <w:rPr>
                <w:color w:val="000000" w:themeColor="text1"/>
                <w:lang w:eastAsia="ru-RU"/>
              </w:rPr>
              <w:t xml:space="preserve">Воно складається з вуглеводнів, що мають кількість атомів вуглецю переважно в діапазоні С20 </w:t>
            </w:r>
            <w:r w:rsidR="008D39E9" w:rsidRPr="004933F7">
              <w:rPr>
                <w:color w:val="000000" w:themeColor="text1"/>
                <w:lang w:eastAsia="ru-RU"/>
              </w:rPr>
              <w:t>-</w:t>
            </w:r>
            <w:r w:rsidRPr="004933F7">
              <w:rPr>
                <w:color w:val="000000" w:themeColor="text1"/>
                <w:lang w:eastAsia="ru-RU"/>
              </w:rPr>
              <w:t xml:space="preserve"> С50, продуктом є готова олива з в'язкістю не менше 100 SUS 19 при температурі 100°F (19сСт при 40°С). Воно містить відносно невелику кількість звичайних парафінів.]</w:t>
            </w:r>
          </w:p>
        </w:tc>
        <w:tc>
          <w:tcPr>
            <w:tcW w:w="1001" w:type="pct"/>
          </w:tcPr>
          <w:p w14:paraId="7665C53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649-465-00-7</w:t>
            </w:r>
          </w:p>
        </w:tc>
        <w:tc>
          <w:tcPr>
            <w:tcW w:w="1077" w:type="pct"/>
          </w:tcPr>
          <w:p w14:paraId="394B191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64742-52-5</w:t>
            </w:r>
          </w:p>
        </w:tc>
        <w:tc>
          <w:tcPr>
            <w:tcW w:w="1000" w:type="pct"/>
          </w:tcPr>
          <w:p w14:paraId="110F0A1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CE10247" w14:textId="77777777" w:rsidTr="00CB70DE">
        <w:trPr>
          <w:trHeight w:val="20"/>
        </w:trPr>
        <w:tc>
          <w:tcPr>
            <w:tcW w:w="1922" w:type="pct"/>
          </w:tcPr>
          <w:p w14:paraId="46271CB0" w14:textId="776C91CC"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гідроочищені, легкі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нафтової фракції воднем в присутності каталізатора.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eastAsia="ru-RU"/>
              </w:rPr>
              <w:t>SUS</w:t>
            </w:r>
            <w:r w:rsidRPr="004933F7">
              <w:rPr>
                <w:color w:val="000000" w:themeColor="text1"/>
                <w:lang w:val="uk-UA" w:eastAsia="ru-RU"/>
              </w:rPr>
              <w:t xml:space="preserve"> 19 при температурі 100°</w:t>
            </w:r>
            <w:r w:rsidRPr="004933F7">
              <w:rPr>
                <w:color w:val="000000" w:themeColor="text1"/>
                <w:lang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невелику кількість звичайних парафінів.]</w:t>
            </w:r>
          </w:p>
        </w:tc>
        <w:tc>
          <w:tcPr>
            <w:tcW w:w="1001" w:type="pct"/>
          </w:tcPr>
          <w:p w14:paraId="65845A9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649-466-00-2</w:t>
            </w:r>
          </w:p>
        </w:tc>
        <w:tc>
          <w:tcPr>
            <w:tcW w:w="1077" w:type="pct"/>
          </w:tcPr>
          <w:p w14:paraId="2195083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64742-53-6</w:t>
            </w:r>
          </w:p>
        </w:tc>
        <w:tc>
          <w:tcPr>
            <w:tcW w:w="1000" w:type="pct"/>
          </w:tcPr>
          <w:p w14:paraId="6D69BF6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FECC612" w14:textId="77777777" w:rsidTr="00CB70DE">
        <w:trPr>
          <w:trHeight w:val="20"/>
        </w:trPr>
        <w:tc>
          <w:tcPr>
            <w:tcW w:w="1922" w:type="pct"/>
          </w:tcPr>
          <w:p w14:paraId="2F211D42" w14:textId="0D4DE18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гідроочищені, важкі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нафтової фракції воднем в присутності каталізатора. </w:t>
            </w:r>
            <w:r w:rsidRPr="004933F7">
              <w:rPr>
                <w:color w:val="000000" w:themeColor="text1"/>
                <w:lang w:eastAsia="ru-RU"/>
              </w:rPr>
              <w:t>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продуктом є готова олива з в'язкістю не менше 100 SUS 19 при температурі 100°F (19сСт при 40°С). Воно містить відносно невелику кількість насичених вуглвеводнів.]</w:t>
            </w:r>
          </w:p>
        </w:tc>
        <w:tc>
          <w:tcPr>
            <w:tcW w:w="1001" w:type="pct"/>
          </w:tcPr>
          <w:p w14:paraId="246C410C"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649-467-00-8</w:t>
            </w:r>
          </w:p>
        </w:tc>
        <w:tc>
          <w:tcPr>
            <w:tcW w:w="1077" w:type="pct"/>
          </w:tcPr>
          <w:p w14:paraId="68083B8E"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64742-54</w:t>
            </w:r>
            <w:r w:rsidRPr="004933F7">
              <w:rPr>
                <w:color w:val="000000" w:themeColor="text1"/>
                <w:lang w:val="en-US" w:eastAsia="ru-RU"/>
              </w:rPr>
              <w:t>-</w:t>
            </w:r>
            <w:r w:rsidRPr="004933F7">
              <w:rPr>
                <w:color w:val="000000" w:themeColor="text1"/>
                <w:lang w:eastAsia="ru-RU"/>
              </w:rPr>
              <w:t>7</w:t>
            </w:r>
          </w:p>
        </w:tc>
        <w:tc>
          <w:tcPr>
            <w:tcW w:w="1000" w:type="pct"/>
          </w:tcPr>
          <w:p w14:paraId="1EE19A6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B9B876F" w14:textId="77777777" w:rsidTr="00CB70DE">
        <w:trPr>
          <w:trHeight w:val="20"/>
        </w:trPr>
        <w:tc>
          <w:tcPr>
            <w:tcW w:w="1922" w:type="pct"/>
          </w:tcPr>
          <w:p w14:paraId="49776EEA" w14:textId="1C14DB9B"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гідроочищені, легкі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нафтової фракції воднем в присутності каталізатора. Воно складається з вуглеводнів, що </w:t>
            </w:r>
            <w:r w:rsidRPr="004933F7">
              <w:rPr>
                <w:color w:val="000000" w:themeColor="text1"/>
                <w:lang w:val="uk-UA" w:eastAsia="ru-RU"/>
              </w:rPr>
              <w:lastRenderedPageBreak/>
              <w:t>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eastAsia="ru-RU"/>
              </w:rPr>
              <w:t>SUS</w:t>
            </w:r>
            <w:r w:rsidRPr="004933F7">
              <w:rPr>
                <w:color w:val="000000" w:themeColor="text1"/>
                <w:lang w:val="uk-UA" w:eastAsia="ru-RU"/>
              </w:rPr>
              <w:t xml:space="preserve"> 19 при температурі 100°</w:t>
            </w:r>
            <w:r w:rsidRPr="004933F7">
              <w:rPr>
                <w:color w:val="000000" w:themeColor="text1"/>
                <w:lang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велику кількість насичених вуглвеводнів.]</w:t>
            </w:r>
          </w:p>
        </w:tc>
        <w:tc>
          <w:tcPr>
            <w:tcW w:w="1001" w:type="pct"/>
          </w:tcPr>
          <w:p w14:paraId="05E6E0B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649-468-00-3</w:t>
            </w:r>
          </w:p>
        </w:tc>
        <w:tc>
          <w:tcPr>
            <w:tcW w:w="1077" w:type="pct"/>
          </w:tcPr>
          <w:p w14:paraId="0546F6C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64742-55-8</w:t>
            </w:r>
          </w:p>
        </w:tc>
        <w:tc>
          <w:tcPr>
            <w:tcW w:w="1000" w:type="pct"/>
          </w:tcPr>
          <w:p w14:paraId="0E75787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3AC794D" w14:textId="77777777" w:rsidTr="00CB70DE">
        <w:trPr>
          <w:trHeight w:val="20"/>
        </w:trPr>
        <w:tc>
          <w:tcPr>
            <w:tcW w:w="1922" w:type="pct"/>
          </w:tcPr>
          <w:p w14:paraId="28A7801F" w14:textId="23E7F785"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депарафінізовані розчинником, легкі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видаленням нормальних парафінів з фракції нафти кристалізацією з розчинника. Воно складається з переважно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19 при температурі 100°</w:t>
            </w:r>
            <w:r w:rsidRPr="004933F7">
              <w:rPr>
                <w:color w:val="000000" w:themeColor="text1"/>
                <w:lang w:val="en-US" w:eastAsia="ru-RU"/>
              </w:rPr>
              <w:t>F</w:t>
            </w:r>
            <w:r w:rsidRPr="004933F7">
              <w:rPr>
                <w:color w:val="000000" w:themeColor="text1"/>
                <w:lang w:val="uk-UA" w:eastAsia="ru-RU"/>
              </w:rPr>
              <w:t xml:space="preserve"> (19сСт при 40°С).]</w:t>
            </w:r>
          </w:p>
        </w:tc>
        <w:tc>
          <w:tcPr>
            <w:tcW w:w="1001" w:type="pct"/>
          </w:tcPr>
          <w:p w14:paraId="3CEAF41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649-469-00-9</w:t>
            </w:r>
          </w:p>
        </w:tc>
        <w:tc>
          <w:tcPr>
            <w:tcW w:w="1077" w:type="pct"/>
          </w:tcPr>
          <w:p w14:paraId="1CA2CD2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64742-56-9</w:t>
            </w:r>
          </w:p>
        </w:tc>
        <w:tc>
          <w:tcPr>
            <w:tcW w:w="1000" w:type="pct"/>
          </w:tcPr>
          <w:p w14:paraId="2CA43C5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C0B9963" w14:textId="77777777" w:rsidTr="00CB70DE">
        <w:trPr>
          <w:trHeight w:val="20"/>
        </w:trPr>
        <w:tc>
          <w:tcPr>
            <w:tcW w:w="1922" w:type="pct"/>
          </w:tcPr>
          <w:p w14:paraId="7AB65DAE" w14:textId="150F775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Залишкові оливи (нафтові),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обробки нафтової фракції воднем в присутності каталізатора. </w:t>
            </w:r>
            <w:r w:rsidRPr="004933F7">
              <w:rPr>
                <w:color w:val="000000" w:themeColor="text1"/>
                <w:lang w:eastAsia="ru-RU"/>
              </w:rPr>
              <w:t>Воно складається з вуглеводнів, що мають кількість атомів вуглецю переважно вище С</w:t>
            </w:r>
            <w:r w:rsidRPr="004933F7">
              <w:rPr>
                <w:color w:val="000000" w:themeColor="text1"/>
                <w:vertAlign w:val="subscript"/>
                <w:lang w:eastAsia="ru-RU"/>
              </w:rPr>
              <w:t>25</w:t>
            </w:r>
            <w:r w:rsidRPr="004933F7">
              <w:rPr>
                <w:color w:val="000000" w:themeColor="text1"/>
                <w:lang w:eastAsia="ru-RU"/>
              </w:rPr>
              <w:t>, і киплячих при температурі приблизно вище 400°С (752°</w:t>
            </w:r>
            <w:r w:rsidRPr="004933F7">
              <w:rPr>
                <w:color w:val="000000" w:themeColor="text1"/>
                <w:lang w:val="en-US" w:eastAsia="ru-RU"/>
              </w:rPr>
              <w:t>F</w:t>
            </w:r>
            <w:r w:rsidRPr="004933F7">
              <w:rPr>
                <w:color w:val="000000" w:themeColor="text1"/>
                <w:lang w:eastAsia="ru-RU"/>
              </w:rPr>
              <w:t>).]</w:t>
            </w:r>
          </w:p>
        </w:tc>
        <w:tc>
          <w:tcPr>
            <w:tcW w:w="1001" w:type="pct"/>
          </w:tcPr>
          <w:p w14:paraId="4134CCD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649-470-00-4</w:t>
            </w:r>
          </w:p>
        </w:tc>
        <w:tc>
          <w:tcPr>
            <w:tcW w:w="1077" w:type="pct"/>
          </w:tcPr>
          <w:p w14:paraId="21A2BB2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64742-57-0</w:t>
            </w:r>
          </w:p>
        </w:tc>
        <w:tc>
          <w:tcPr>
            <w:tcW w:w="1000" w:type="pct"/>
          </w:tcPr>
          <w:p w14:paraId="7AF2B4B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755814E" w14:textId="77777777" w:rsidTr="00CB70DE">
        <w:trPr>
          <w:trHeight w:val="20"/>
        </w:trPr>
        <w:tc>
          <w:tcPr>
            <w:tcW w:w="1922" w:type="pct"/>
          </w:tcPr>
          <w:p w14:paraId="74083AC3" w14:textId="0D613BA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Залишкові оливи (нафтові), депарафінізовані розчинником;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результаті видалення довголанцюгових, розгалужених вуглеводнів з залишкової оливи кристалізацією з розчинника. </w:t>
            </w:r>
            <w:r w:rsidRPr="004933F7">
              <w:rPr>
                <w:color w:val="000000" w:themeColor="text1"/>
                <w:lang w:eastAsia="ru-RU"/>
              </w:rPr>
              <w:t>Воно складається з вуглеводнів, що мають кількість атомів вуглецю переважно вище С</w:t>
            </w:r>
            <w:r w:rsidRPr="004933F7">
              <w:rPr>
                <w:color w:val="000000" w:themeColor="text1"/>
                <w:vertAlign w:val="subscript"/>
                <w:lang w:eastAsia="ru-RU"/>
              </w:rPr>
              <w:t>25</w:t>
            </w:r>
            <w:r w:rsidRPr="004933F7">
              <w:rPr>
                <w:color w:val="000000" w:themeColor="text1"/>
                <w:lang w:eastAsia="ru-RU"/>
              </w:rPr>
              <w:t>, і киплячих при температурі приблизно вище 400°С (752°</w:t>
            </w:r>
            <w:r w:rsidRPr="004933F7">
              <w:rPr>
                <w:color w:val="000000" w:themeColor="text1"/>
                <w:lang w:val="en-US" w:eastAsia="ru-RU"/>
              </w:rPr>
              <w:t>F</w:t>
            </w:r>
            <w:r w:rsidRPr="004933F7">
              <w:rPr>
                <w:color w:val="000000" w:themeColor="text1"/>
                <w:lang w:eastAsia="ru-RU"/>
              </w:rPr>
              <w:t>).]</w:t>
            </w:r>
          </w:p>
        </w:tc>
        <w:tc>
          <w:tcPr>
            <w:tcW w:w="1001" w:type="pct"/>
          </w:tcPr>
          <w:p w14:paraId="7AC335D6"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649-471-00-X</w:t>
            </w:r>
          </w:p>
        </w:tc>
        <w:tc>
          <w:tcPr>
            <w:tcW w:w="1077" w:type="pct"/>
          </w:tcPr>
          <w:p w14:paraId="2DF53B4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64742-62-7</w:t>
            </w:r>
          </w:p>
        </w:tc>
        <w:tc>
          <w:tcPr>
            <w:tcW w:w="1000" w:type="pct"/>
          </w:tcPr>
          <w:p w14:paraId="33EF888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263F5B6" w14:textId="77777777" w:rsidTr="00CB70DE">
        <w:trPr>
          <w:trHeight w:val="20"/>
        </w:trPr>
        <w:tc>
          <w:tcPr>
            <w:tcW w:w="1922" w:type="pct"/>
          </w:tcPr>
          <w:p w14:paraId="764E5424" w14:textId="4ED08B58"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lastRenderedPageBreak/>
              <w:t xml:space="preserve">Дистиляти (нафтові), депарафінізовані розчинником, важкі,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видаленням нормальних парафінів з фракції нафти кристалізацією з розчинника. </w:t>
            </w:r>
            <w:r w:rsidRPr="004933F7">
              <w:rPr>
                <w:color w:val="000000" w:themeColor="text1"/>
                <w:lang w:eastAsia="ru-RU"/>
              </w:rPr>
              <w:t>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продуктом є готова олива з в'язкістю не менше 100 SUS 19 при температурі 100°F (19сСт при 40°С).]</w:t>
            </w:r>
          </w:p>
        </w:tc>
        <w:tc>
          <w:tcPr>
            <w:tcW w:w="1001" w:type="pct"/>
          </w:tcPr>
          <w:p w14:paraId="35FEDBD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649-472-00-5</w:t>
            </w:r>
          </w:p>
        </w:tc>
        <w:tc>
          <w:tcPr>
            <w:tcW w:w="1077" w:type="pct"/>
          </w:tcPr>
          <w:p w14:paraId="0D45B7F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64742-63-8</w:t>
            </w:r>
          </w:p>
        </w:tc>
        <w:tc>
          <w:tcPr>
            <w:tcW w:w="1000" w:type="pct"/>
          </w:tcPr>
          <w:p w14:paraId="46AFD3F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1438CE5" w14:textId="77777777" w:rsidTr="00CB70DE">
        <w:trPr>
          <w:trHeight w:val="20"/>
        </w:trPr>
        <w:tc>
          <w:tcPr>
            <w:tcW w:w="1922" w:type="pct"/>
          </w:tcPr>
          <w:p w14:paraId="2FD6236E" w14:textId="5F1C75D1"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депарафінізовані розчинником, легкі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видаленням нормальних парафінів з фракції нафти кристалізацією з розчинника.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eastAsia="ru-RU"/>
              </w:rPr>
              <w:t>SUS</w:t>
            </w:r>
            <w:r w:rsidRPr="004933F7">
              <w:rPr>
                <w:color w:val="000000" w:themeColor="text1"/>
                <w:lang w:val="uk-UA" w:eastAsia="ru-RU"/>
              </w:rPr>
              <w:t xml:space="preserve"> 19 при температурі 100°</w:t>
            </w:r>
            <w:r w:rsidRPr="004933F7">
              <w:rPr>
                <w:color w:val="000000" w:themeColor="text1"/>
                <w:lang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невелику кількість нормальних парафінів]</w:t>
            </w:r>
          </w:p>
        </w:tc>
        <w:tc>
          <w:tcPr>
            <w:tcW w:w="1001" w:type="pct"/>
          </w:tcPr>
          <w:p w14:paraId="451A046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649-473-00-0</w:t>
            </w:r>
          </w:p>
        </w:tc>
        <w:tc>
          <w:tcPr>
            <w:tcW w:w="1077" w:type="pct"/>
          </w:tcPr>
          <w:p w14:paraId="1227F4A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64742-64</w:t>
            </w:r>
            <w:r w:rsidRPr="004933F7">
              <w:rPr>
                <w:color w:val="000000" w:themeColor="text1"/>
                <w:lang w:val="uk-UA" w:eastAsia="ru-RU"/>
              </w:rPr>
              <w:t>-</w:t>
            </w:r>
            <w:r w:rsidRPr="004933F7">
              <w:rPr>
                <w:color w:val="000000" w:themeColor="text1"/>
                <w:lang w:val="en-US" w:eastAsia="ru-RU"/>
              </w:rPr>
              <w:t>9</w:t>
            </w:r>
          </w:p>
        </w:tc>
        <w:tc>
          <w:tcPr>
            <w:tcW w:w="1000" w:type="pct"/>
          </w:tcPr>
          <w:p w14:paraId="21E09F1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BDA3FFD" w14:textId="77777777" w:rsidTr="00CB70DE">
        <w:trPr>
          <w:trHeight w:val="20"/>
        </w:trPr>
        <w:tc>
          <w:tcPr>
            <w:tcW w:w="1922" w:type="pct"/>
          </w:tcPr>
          <w:p w14:paraId="578103BC" w14:textId="06028DD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депарафінізовані розчинником, важкі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видаленням нормальних парафінів з фракції нафти кристалізацією розчинником.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продуктом є готова олива з в'язкістю не менше 100 SUS 19 при температурі 100°F (19сСт при 40°С).]</w:t>
            </w:r>
          </w:p>
        </w:tc>
        <w:tc>
          <w:tcPr>
            <w:tcW w:w="1001" w:type="pct"/>
          </w:tcPr>
          <w:p w14:paraId="0B79154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649-474</w:t>
            </w:r>
            <w:r w:rsidRPr="004933F7">
              <w:rPr>
                <w:rFonts w:eastAsia="Times New Roman"/>
                <w:color w:val="000000" w:themeColor="text1"/>
                <w:lang w:val="uk-UA" w:eastAsia="ru-RU"/>
              </w:rPr>
              <w:t>-</w:t>
            </w:r>
            <w:r w:rsidRPr="004933F7">
              <w:rPr>
                <w:rFonts w:eastAsia="Times New Roman"/>
                <w:color w:val="000000" w:themeColor="text1"/>
                <w:lang w:eastAsia="ru-RU"/>
              </w:rPr>
              <w:t>00-6</w:t>
            </w:r>
          </w:p>
        </w:tc>
        <w:tc>
          <w:tcPr>
            <w:tcW w:w="1077" w:type="pct"/>
          </w:tcPr>
          <w:p w14:paraId="3F31C6F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64742-65-0</w:t>
            </w:r>
          </w:p>
        </w:tc>
        <w:tc>
          <w:tcPr>
            <w:tcW w:w="1000" w:type="pct"/>
          </w:tcPr>
          <w:p w14:paraId="73AAD5D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E12D000" w14:textId="77777777" w:rsidTr="00CB70DE">
        <w:trPr>
          <w:trHeight w:val="20"/>
        </w:trPr>
        <w:tc>
          <w:tcPr>
            <w:tcW w:w="1922" w:type="pct"/>
          </w:tcPr>
          <w:p w14:paraId="7ED5D799" w14:textId="73A0EC1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Нафтенові оливи (нафтові), каталітично депарафінізовані, важкі; Базова олива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val="uk-UA" w:eastAsia="ru-RU"/>
              </w:rPr>
              <w:lastRenderedPageBreak/>
              <w:t xml:space="preserve">невизначена; [Складне поєднання вуглеводнів, отримане каталітичним видаленням парафінів.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xml:space="preserve">, продуктом є готова олива з в'язкістю не менше 100 </w:t>
            </w:r>
            <w:r w:rsidRPr="004933F7">
              <w:rPr>
                <w:color w:val="000000" w:themeColor="text1"/>
                <w:lang w:val="en-US" w:eastAsia="ru-RU"/>
              </w:rPr>
              <w:t>SUS</w:t>
            </w:r>
            <w:r w:rsidRPr="004933F7">
              <w:rPr>
                <w:color w:val="000000" w:themeColor="text1"/>
                <w:lang w:eastAsia="ru-RU"/>
              </w:rPr>
              <w:t xml:space="preserve"> 19 при температурі 100°</w:t>
            </w:r>
            <w:r w:rsidRPr="004933F7">
              <w:rPr>
                <w:color w:val="000000" w:themeColor="text1"/>
                <w:lang w:val="en-US" w:eastAsia="ru-RU"/>
              </w:rPr>
              <w:t>F</w:t>
            </w:r>
            <w:r w:rsidRPr="004933F7">
              <w:rPr>
                <w:color w:val="000000" w:themeColor="text1"/>
                <w:lang w:eastAsia="ru-RU"/>
              </w:rPr>
              <w:t xml:space="preserve"> (19сСт при 40°С).]</w:t>
            </w:r>
          </w:p>
        </w:tc>
        <w:tc>
          <w:tcPr>
            <w:tcW w:w="1001" w:type="pct"/>
          </w:tcPr>
          <w:p w14:paraId="6CBD112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649-475-00-1</w:t>
            </w:r>
          </w:p>
        </w:tc>
        <w:tc>
          <w:tcPr>
            <w:tcW w:w="1077" w:type="pct"/>
          </w:tcPr>
          <w:p w14:paraId="2C48CA4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64742-68-3</w:t>
            </w:r>
          </w:p>
        </w:tc>
        <w:tc>
          <w:tcPr>
            <w:tcW w:w="1000" w:type="pct"/>
          </w:tcPr>
          <w:p w14:paraId="7F850B6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1428802" w14:textId="77777777" w:rsidTr="00CB70DE">
        <w:trPr>
          <w:trHeight w:val="20"/>
        </w:trPr>
        <w:tc>
          <w:tcPr>
            <w:tcW w:w="1922" w:type="pct"/>
          </w:tcPr>
          <w:p w14:paraId="22C24D5E" w14:textId="0A529015"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Нафтенові оливи (нафтові), каталітично депарафінізовані, легкі;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каталітичним видаленням парафінів.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19 при температурі 100°</w:t>
            </w:r>
            <w:r w:rsidRPr="004933F7">
              <w:rPr>
                <w:color w:val="000000" w:themeColor="text1"/>
                <w:lang w:val="en-US" w:eastAsia="ru-RU"/>
              </w:rPr>
              <w:t>F</w:t>
            </w:r>
            <w:r w:rsidRPr="004933F7">
              <w:rPr>
                <w:color w:val="000000" w:themeColor="text1"/>
                <w:lang w:val="uk-UA" w:eastAsia="ru-RU"/>
              </w:rPr>
              <w:t xml:space="preserve"> (19сСт при 40°С).]</w:t>
            </w:r>
          </w:p>
        </w:tc>
        <w:tc>
          <w:tcPr>
            <w:tcW w:w="1001" w:type="pct"/>
          </w:tcPr>
          <w:p w14:paraId="131EDFE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649-476-00-7</w:t>
            </w:r>
          </w:p>
        </w:tc>
        <w:tc>
          <w:tcPr>
            <w:tcW w:w="1077" w:type="pct"/>
          </w:tcPr>
          <w:p w14:paraId="2281333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64742-69-4</w:t>
            </w:r>
          </w:p>
        </w:tc>
        <w:tc>
          <w:tcPr>
            <w:tcW w:w="1000" w:type="pct"/>
          </w:tcPr>
          <w:p w14:paraId="519737B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81D2601" w14:textId="77777777" w:rsidTr="00CB70DE">
        <w:trPr>
          <w:trHeight w:val="20"/>
        </w:trPr>
        <w:tc>
          <w:tcPr>
            <w:tcW w:w="1922" w:type="pct"/>
          </w:tcPr>
          <w:p w14:paraId="60688499" w14:textId="49AA3CC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Парафінові оливи (нафтові), каталітично депарафінізовані, важкі;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каталітичним видаленням парафінів.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xml:space="preserve">, продуктом є готова олива з в'язкістю не менше 100 </w:t>
            </w:r>
            <w:r w:rsidRPr="004933F7">
              <w:rPr>
                <w:color w:val="000000" w:themeColor="text1"/>
                <w:lang w:val="en-US" w:eastAsia="ru-RU"/>
              </w:rPr>
              <w:t>SUS</w:t>
            </w:r>
            <w:r w:rsidRPr="004933F7">
              <w:rPr>
                <w:color w:val="000000" w:themeColor="text1"/>
                <w:lang w:eastAsia="ru-RU"/>
              </w:rPr>
              <w:t xml:space="preserve"> 19 при температурі 100°</w:t>
            </w:r>
            <w:r w:rsidRPr="004933F7">
              <w:rPr>
                <w:color w:val="000000" w:themeColor="text1"/>
                <w:lang w:val="en-US" w:eastAsia="ru-RU"/>
              </w:rPr>
              <w:t>F</w:t>
            </w:r>
            <w:r w:rsidRPr="004933F7">
              <w:rPr>
                <w:color w:val="000000" w:themeColor="text1"/>
                <w:lang w:eastAsia="ru-RU"/>
              </w:rPr>
              <w:t xml:space="preserve"> (19сСт при 40°С).]</w:t>
            </w:r>
          </w:p>
        </w:tc>
        <w:tc>
          <w:tcPr>
            <w:tcW w:w="1001" w:type="pct"/>
          </w:tcPr>
          <w:p w14:paraId="24B3D38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649-477-00-2</w:t>
            </w:r>
          </w:p>
        </w:tc>
        <w:tc>
          <w:tcPr>
            <w:tcW w:w="1077" w:type="pct"/>
          </w:tcPr>
          <w:p w14:paraId="21C7864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64742-70-7</w:t>
            </w:r>
          </w:p>
        </w:tc>
        <w:tc>
          <w:tcPr>
            <w:tcW w:w="1000" w:type="pct"/>
          </w:tcPr>
          <w:p w14:paraId="7E76A17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9954933" w14:textId="77777777" w:rsidTr="00CB70DE">
        <w:trPr>
          <w:trHeight w:val="20"/>
        </w:trPr>
        <w:tc>
          <w:tcPr>
            <w:tcW w:w="1922" w:type="pct"/>
          </w:tcPr>
          <w:p w14:paraId="0147AAD7" w14:textId="2ACFEA0D"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Парафінові оливи (нафтові), каталітично депарафінізовані, легкі;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каталітичним видаленням парафінів.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 xml:space="preserve">, продуктом є готова олива з в'язкістю менше </w:t>
            </w:r>
            <w:r w:rsidRPr="004933F7">
              <w:rPr>
                <w:color w:val="000000" w:themeColor="text1"/>
                <w:lang w:eastAsia="ru-RU"/>
              </w:rPr>
              <w:lastRenderedPageBreak/>
              <w:t xml:space="preserve">100 </w:t>
            </w:r>
            <w:r w:rsidRPr="004933F7">
              <w:rPr>
                <w:color w:val="000000" w:themeColor="text1"/>
                <w:lang w:val="en-US" w:eastAsia="ru-RU"/>
              </w:rPr>
              <w:t>SUS</w:t>
            </w:r>
            <w:r w:rsidRPr="004933F7">
              <w:rPr>
                <w:color w:val="000000" w:themeColor="text1"/>
                <w:lang w:eastAsia="ru-RU"/>
              </w:rPr>
              <w:t xml:space="preserve"> 19 при температурі 100°</w:t>
            </w:r>
            <w:r w:rsidRPr="004933F7">
              <w:rPr>
                <w:color w:val="000000" w:themeColor="text1"/>
                <w:lang w:val="en-US" w:eastAsia="ru-RU"/>
              </w:rPr>
              <w:t>F</w:t>
            </w:r>
            <w:r w:rsidRPr="004933F7">
              <w:rPr>
                <w:color w:val="000000" w:themeColor="text1"/>
                <w:lang w:eastAsia="ru-RU"/>
              </w:rPr>
              <w:t xml:space="preserve"> (19сСт при 40°С).]</w:t>
            </w:r>
          </w:p>
        </w:tc>
        <w:tc>
          <w:tcPr>
            <w:tcW w:w="1001" w:type="pct"/>
          </w:tcPr>
          <w:p w14:paraId="3571AF9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649-478-00-8</w:t>
            </w:r>
          </w:p>
        </w:tc>
        <w:tc>
          <w:tcPr>
            <w:tcW w:w="1077" w:type="pct"/>
          </w:tcPr>
          <w:p w14:paraId="656A9B4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64742-71-8</w:t>
            </w:r>
          </w:p>
        </w:tc>
        <w:tc>
          <w:tcPr>
            <w:tcW w:w="1000" w:type="pct"/>
          </w:tcPr>
          <w:p w14:paraId="45D50E6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9FEBB4D" w14:textId="77777777" w:rsidTr="00CB70DE">
        <w:trPr>
          <w:trHeight w:val="20"/>
        </w:trPr>
        <w:tc>
          <w:tcPr>
            <w:tcW w:w="1922" w:type="pct"/>
          </w:tcPr>
          <w:p w14:paraId="0F25F894" w14:textId="527556E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Нафтенові оливи (нафтові), складна каталітично депарафінізована фракція, важкі;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за допомогою вилучення парафінових вуглеводнів з прямим ланцюгом в якості твердих речовин за допомогою обробки агентом, таким як сечовина. </w:t>
            </w:r>
            <w:r w:rsidRPr="004933F7">
              <w:rPr>
                <w:color w:val="000000" w:themeColor="text1"/>
                <w:lang w:eastAsia="ru-RU"/>
              </w:rPr>
              <w:t>Воно складається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xml:space="preserve">, продуктом є готова олива з в'язкістю не менше 100 </w:t>
            </w:r>
            <w:r w:rsidRPr="004933F7">
              <w:rPr>
                <w:color w:val="000000" w:themeColor="text1"/>
                <w:lang w:val="en-US" w:eastAsia="ru-RU"/>
              </w:rPr>
              <w:t>SUS</w:t>
            </w:r>
            <w:r w:rsidRPr="004933F7">
              <w:rPr>
                <w:color w:val="000000" w:themeColor="text1"/>
                <w:lang w:eastAsia="ru-RU"/>
              </w:rPr>
              <w:t xml:space="preserve"> при температурі 100°</w:t>
            </w:r>
            <w:r w:rsidRPr="004933F7">
              <w:rPr>
                <w:color w:val="000000" w:themeColor="text1"/>
                <w:lang w:val="en-US" w:eastAsia="ru-RU"/>
              </w:rPr>
              <w:t>F</w:t>
            </w:r>
            <w:r w:rsidRPr="004933F7">
              <w:rPr>
                <w:color w:val="000000" w:themeColor="text1"/>
                <w:lang w:eastAsia="ru-RU"/>
              </w:rPr>
              <w:t xml:space="preserve"> (19сСт при 40°С). Воно містить відносно невелику кількість звичайних парафінів.]</w:t>
            </w:r>
          </w:p>
        </w:tc>
        <w:tc>
          <w:tcPr>
            <w:tcW w:w="1001" w:type="pct"/>
          </w:tcPr>
          <w:p w14:paraId="3EBE117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649-479-00-3</w:t>
            </w:r>
          </w:p>
        </w:tc>
        <w:tc>
          <w:tcPr>
            <w:tcW w:w="1077" w:type="pct"/>
          </w:tcPr>
          <w:p w14:paraId="1CB0076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64742-75-2</w:t>
            </w:r>
          </w:p>
        </w:tc>
        <w:tc>
          <w:tcPr>
            <w:tcW w:w="1000" w:type="pct"/>
          </w:tcPr>
          <w:p w14:paraId="28199F3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A332544" w14:textId="77777777" w:rsidTr="00CB70DE">
        <w:trPr>
          <w:trHeight w:val="20"/>
        </w:trPr>
        <w:tc>
          <w:tcPr>
            <w:tcW w:w="1922" w:type="pct"/>
          </w:tcPr>
          <w:p w14:paraId="3C647880" w14:textId="74DA9A3C"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Нафтенові оливи (нафтові), складні депарафінізовані, легкі;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від процесу каталітичної депарафінізації. Воно складається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w:t>
            </w:r>
            <w:r w:rsidRPr="004933F7">
              <w:rPr>
                <w:color w:val="000000" w:themeColor="text1"/>
                <w:lang w:eastAsia="ru-RU"/>
              </w:rPr>
              <w:t>Воно містить відносно невелику кількість звичайних парафінів).]</w:t>
            </w:r>
          </w:p>
        </w:tc>
        <w:tc>
          <w:tcPr>
            <w:tcW w:w="1001" w:type="pct"/>
          </w:tcPr>
          <w:p w14:paraId="756FA655"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649-480-00-9</w:t>
            </w:r>
          </w:p>
        </w:tc>
        <w:tc>
          <w:tcPr>
            <w:tcW w:w="1077" w:type="pct"/>
          </w:tcPr>
          <w:p w14:paraId="574CF0EE"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64742-76-3</w:t>
            </w:r>
          </w:p>
        </w:tc>
        <w:tc>
          <w:tcPr>
            <w:tcW w:w="1000" w:type="pct"/>
          </w:tcPr>
          <w:p w14:paraId="3DC3C39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2F8536C" w14:textId="77777777" w:rsidTr="00CB70DE">
        <w:trPr>
          <w:trHeight w:val="20"/>
        </w:trPr>
        <w:tc>
          <w:tcPr>
            <w:tcW w:w="1922" w:type="pct"/>
          </w:tcPr>
          <w:p w14:paraId="37295807" w14:textId="08B4F40E"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20</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50</w:t>
            </w:r>
            <w:r w:rsidRPr="004933F7">
              <w:rPr>
                <w:color w:val="000000" w:themeColor="text1"/>
                <w:lang w:val="uk-UA" w:eastAsia="ru-RU"/>
              </w:rPr>
              <w:t xml:space="preserve">, на основі нейтральної гідроочищеної оливи з високою в’язкістю;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обробкою легкого вакуумного солярового оливи, важкого вакуумного солярового оливи і деасфальтизованого розчинником залишкової оливи, воднем в присутності каталізатора в процесі, що складається </w:t>
            </w:r>
            <w:r w:rsidRPr="004933F7">
              <w:rPr>
                <w:color w:val="000000" w:themeColor="text1"/>
                <w:lang w:val="uk-UA" w:eastAsia="ru-RU"/>
              </w:rPr>
              <w:lastRenderedPageBreak/>
              <w:t>з двох етапів, при виконанні депарафінізації між цими двома етапами.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20</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50</w:t>
            </w:r>
            <w:r w:rsidRPr="004933F7">
              <w:rPr>
                <w:color w:val="000000" w:themeColor="text1"/>
                <w:lang w:val="uk-UA" w:eastAsia="ru-RU"/>
              </w:rPr>
              <w:t>, продуктом є готова олива з в'язкістю приблизно 112сСт при температурі 40°С. Містить відносно велику кількість насичених вуглеводнів.]</w:t>
            </w:r>
          </w:p>
        </w:tc>
        <w:tc>
          <w:tcPr>
            <w:tcW w:w="1001" w:type="pct"/>
          </w:tcPr>
          <w:p w14:paraId="4822D278"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649-481-00-4</w:t>
            </w:r>
          </w:p>
        </w:tc>
        <w:tc>
          <w:tcPr>
            <w:tcW w:w="1077" w:type="pct"/>
          </w:tcPr>
          <w:p w14:paraId="7AF11BD5"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72623-85-9</w:t>
            </w:r>
          </w:p>
        </w:tc>
        <w:tc>
          <w:tcPr>
            <w:tcW w:w="1000" w:type="pct"/>
          </w:tcPr>
          <w:p w14:paraId="0EC5BD3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4C71C04" w14:textId="77777777" w:rsidTr="00CB70DE">
        <w:trPr>
          <w:trHeight w:val="20"/>
        </w:trPr>
        <w:tc>
          <w:tcPr>
            <w:tcW w:w="1922" w:type="pct"/>
          </w:tcPr>
          <w:p w14:paraId="1BA546C7" w14:textId="1A82AEBF"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15</w:t>
            </w:r>
            <w:r w:rsidR="009C7F35" w:rsidRPr="004933F7">
              <w:rPr>
                <w:color w:val="000000" w:themeColor="text1"/>
                <w:lang w:val="uk-UA" w:eastAsia="ru-RU"/>
              </w:rPr>
              <w:t>-</w:t>
            </w:r>
            <w:r w:rsidRPr="004933F7">
              <w:rPr>
                <w:color w:val="000000" w:themeColor="text1"/>
                <w:lang w:val="uk-UA" w:eastAsia="ru-RU"/>
              </w:rPr>
              <w:t>С</w:t>
            </w:r>
            <w:r w:rsidRPr="004933F7">
              <w:rPr>
                <w:color w:val="000000" w:themeColor="text1"/>
                <w:vertAlign w:val="subscript"/>
                <w:lang w:val="uk-UA" w:eastAsia="ru-RU"/>
              </w:rPr>
              <w:t>30</w:t>
            </w:r>
            <w:r w:rsidRPr="004933F7">
              <w:rPr>
                <w:color w:val="000000" w:themeColor="text1"/>
                <w:lang w:val="uk-UA" w:eastAsia="ru-RU"/>
              </w:rPr>
              <w:t xml:space="preserve">, на основі нейтрального гідроочищеної оливи;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за допомогою обробки легкого вакуумного солярового оливи і важкого вакуумного солярового оливи, воднем в присутності каталізатора в процесі, що складається з двох етапів, при виконанні депарафінізації між цими двома етапами.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30</w:t>
            </w:r>
            <w:r w:rsidRPr="004933F7">
              <w:rPr>
                <w:color w:val="000000" w:themeColor="text1"/>
                <w:lang w:val="uk-UA" w:eastAsia="ru-RU"/>
              </w:rPr>
              <w:t>, продуктом є готова олива з в'язкістю приблизно 15сСт при температурі 40°С. Містить відносно велику кількість насичених вуглеводнів.]</w:t>
            </w:r>
          </w:p>
        </w:tc>
        <w:tc>
          <w:tcPr>
            <w:tcW w:w="1001" w:type="pct"/>
          </w:tcPr>
          <w:p w14:paraId="2E99136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649-482-00-X</w:t>
            </w:r>
          </w:p>
        </w:tc>
        <w:tc>
          <w:tcPr>
            <w:tcW w:w="1077" w:type="pct"/>
          </w:tcPr>
          <w:p w14:paraId="4189A7A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72623-86-0</w:t>
            </w:r>
          </w:p>
        </w:tc>
        <w:tc>
          <w:tcPr>
            <w:tcW w:w="1000" w:type="pct"/>
          </w:tcPr>
          <w:p w14:paraId="58F1F16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D8A1A02" w14:textId="77777777" w:rsidTr="00CB70DE">
        <w:trPr>
          <w:trHeight w:val="20"/>
        </w:trPr>
        <w:tc>
          <w:tcPr>
            <w:tcW w:w="1922" w:type="pct"/>
          </w:tcPr>
          <w:p w14:paraId="758A9B3E" w14:textId="404E33B0"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20</w:t>
            </w:r>
            <w:r w:rsidR="009C7F35" w:rsidRPr="004933F7">
              <w:rPr>
                <w:color w:val="000000" w:themeColor="text1"/>
                <w:vertAlign w:val="subscript"/>
                <w:lang w:val="uk-UA" w:eastAsia="ru-RU"/>
              </w:rPr>
              <w:t>-</w:t>
            </w:r>
            <w:r w:rsidRPr="004933F7">
              <w:rPr>
                <w:color w:val="000000" w:themeColor="text1"/>
                <w:lang w:val="uk-UA" w:eastAsia="ru-RU"/>
              </w:rPr>
              <w:t>С</w:t>
            </w:r>
            <w:r w:rsidRPr="004933F7">
              <w:rPr>
                <w:color w:val="000000" w:themeColor="text1"/>
                <w:vertAlign w:val="subscript"/>
                <w:lang w:val="uk-UA" w:eastAsia="ru-RU"/>
              </w:rPr>
              <w:t>50</w:t>
            </w:r>
            <w:r w:rsidRPr="004933F7">
              <w:rPr>
                <w:color w:val="000000" w:themeColor="text1"/>
                <w:lang w:val="uk-UA" w:eastAsia="ru-RU"/>
              </w:rPr>
              <w:t xml:space="preserve">, на основі нейтральної гідроочищеної оливи;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обробкою легкої вакуумної солярової оливи, важкої вакуумної солярової оливи і деасфальтізірованного розчинником залишкової оливи воднем в присутності каталізатора в процесі, що складається з двох стадій, при виконанні депарафінізації між цими двома стадіями.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20</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50</w:t>
            </w:r>
            <w:r w:rsidRPr="004933F7">
              <w:rPr>
                <w:color w:val="000000" w:themeColor="text1"/>
                <w:lang w:val="uk-UA" w:eastAsia="ru-RU"/>
              </w:rPr>
              <w:t xml:space="preserve">, продуктом є готова олива з в'язкістю </w:t>
            </w:r>
            <w:r w:rsidRPr="004933F7">
              <w:rPr>
                <w:color w:val="000000" w:themeColor="text1"/>
                <w:lang w:val="uk-UA" w:eastAsia="ru-RU"/>
              </w:rPr>
              <w:lastRenderedPageBreak/>
              <w:t>приблизно 32сСт при температурі 40°С. Містить відносно велику кількість насичених вуглеводнів.]</w:t>
            </w:r>
          </w:p>
        </w:tc>
        <w:tc>
          <w:tcPr>
            <w:tcW w:w="1001" w:type="pct"/>
          </w:tcPr>
          <w:p w14:paraId="617298E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649-483-00-5</w:t>
            </w:r>
          </w:p>
        </w:tc>
        <w:tc>
          <w:tcPr>
            <w:tcW w:w="1077" w:type="pct"/>
          </w:tcPr>
          <w:p w14:paraId="0460A7A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72623-87-1</w:t>
            </w:r>
          </w:p>
        </w:tc>
        <w:tc>
          <w:tcPr>
            <w:tcW w:w="1000" w:type="pct"/>
          </w:tcPr>
          <w:p w14:paraId="0B0D05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47E82A0" w14:textId="77777777" w:rsidTr="00CB70DE">
        <w:trPr>
          <w:trHeight w:val="20"/>
        </w:trPr>
        <w:tc>
          <w:tcPr>
            <w:tcW w:w="1922" w:type="pct"/>
          </w:tcPr>
          <w:p w14:paraId="0614647F" w14:textId="10100DED"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Мастильні оливи (нафтові);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в процесі екстракції розчинником та процесі депарафінізації. </w:t>
            </w:r>
            <w:r w:rsidRPr="004933F7">
              <w:rPr>
                <w:color w:val="000000" w:themeColor="text1"/>
                <w:lang w:eastAsia="ru-RU"/>
              </w:rPr>
              <w:t>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w:t>
            </w:r>
          </w:p>
        </w:tc>
        <w:tc>
          <w:tcPr>
            <w:tcW w:w="1001" w:type="pct"/>
          </w:tcPr>
          <w:p w14:paraId="575FFE3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649-484</w:t>
            </w:r>
            <w:r w:rsidRPr="004933F7">
              <w:rPr>
                <w:rFonts w:eastAsia="Times New Roman"/>
                <w:color w:val="000000" w:themeColor="text1"/>
                <w:lang w:val="en-US" w:eastAsia="ru-RU"/>
              </w:rPr>
              <w:t>-</w:t>
            </w:r>
            <w:r w:rsidRPr="004933F7">
              <w:rPr>
                <w:rFonts w:eastAsia="Times New Roman"/>
                <w:color w:val="000000" w:themeColor="text1"/>
                <w:lang w:eastAsia="ru-RU"/>
              </w:rPr>
              <w:t>00-0</w:t>
            </w:r>
          </w:p>
        </w:tc>
        <w:tc>
          <w:tcPr>
            <w:tcW w:w="1077" w:type="pct"/>
          </w:tcPr>
          <w:p w14:paraId="18A8E9B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74869-22-0</w:t>
            </w:r>
          </w:p>
        </w:tc>
        <w:tc>
          <w:tcPr>
            <w:tcW w:w="1000" w:type="pct"/>
          </w:tcPr>
          <w:p w14:paraId="231AC18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B05CD11" w14:textId="77777777" w:rsidTr="00CB70DE">
        <w:trPr>
          <w:trHeight w:val="20"/>
        </w:trPr>
        <w:tc>
          <w:tcPr>
            <w:tcW w:w="1922" w:type="pct"/>
          </w:tcPr>
          <w:p w14:paraId="14660B45" w14:textId="4E8257E0"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складні, депарафінізовані, важкі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депарафінізації важкого парафінового дистиляту.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20</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50</w:t>
            </w:r>
            <w:r w:rsidRPr="004933F7">
              <w:rPr>
                <w:color w:val="000000" w:themeColor="text1"/>
                <w:lang w:val="uk-UA" w:eastAsia="ru-RU"/>
              </w:rPr>
              <w:t xml:space="preserve">, продуктом є готова олива з в'язкістю рівній або вище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Воно містить відносно невелику кількість звичайних парафінів.]</w:t>
            </w:r>
          </w:p>
        </w:tc>
        <w:tc>
          <w:tcPr>
            <w:tcW w:w="1001" w:type="pct"/>
          </w:tcPr>
          <w:p w14:paraId="29CB130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649-485-00-6</w:t>
            </w:r>
          </w:p>
        </w:tc>
        <w:tc>
          <w:tcPr>
            <w:tcW w:w="1077" w:type="pct"/>
          </w:tcPr>
          <w:p w14:paraId="6EA6FABE"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90640-91-8</w:t>
            </w:r>
          </w:p>
        </w:tc>
        <w:tc>
          <w:tcPr>
            <w:tcW w:w="1000" w:type="pct"/>
          </w:tcPr>
          <w:p w14:paraId="16EE322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3320D2B" w14:textId="77777777" w:rsidTr="00CB70DE">
        <w:trPr>
          <w:trHeight w:val="20"/>
        </w:trPr>
        <w:tc>
          <w:tcPr>
            <w:tcW w:w="1922" w:type="pct"/>
          </w:tcPr>
          <w:p w14:paraId="3898DE0B" w14:textId="24AD7171"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складні, депарафінізовані, легкі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депарафінізації легкого парафінового дистиляту.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20</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50</w:t>
            </w:r>
            <w:r w:rsidRPr="004933F7">
              <w:rPr>
                <w:color w:val="000000" w:themeColor="text1"/>
                <w:lang w:val="uk-UA" w:eastAsia="ru-RU"/>
              </w:rPr>
              <w:t xml:space="preserve">, продуктом є готова олива з в'язкістю менше 100 </w:t>
            </w:r>
            <w:r w:rsidRPr="004933F7">
              <w:rPr>
                <w:color w:val="000000" w:themeColor="text1"/>
                <w:lang w:val="en-US" w:eastAsia="ru-RU"/>
              </w:rPr>
              <w:t>SUS</w:t>
            </w:r>
            <w:r w:rsidRPr="004933F7">
              <w:rPr>
                <w:color w:val="000000" w:themeColor="text1"/>
                <w:lang w:val="uk-UA" w:eastAsia="ru-RU"/>
              </w:rPr>
              <w:t xml:space="preserve"> при температурі 100°</w:t>
            </w:r>
            <w:r w:rsidRPr="004933F7">
              <w:rPr>
                <w:color w:val="000000" w:themeColor="text1"/>
                <w:lang w:val="en-US" w:eastAsia="ru-RU"/>
              </w:rPr>
              <w:t>F</w:t>
            </w:r>
            <w:r w:rsidRPr="004933F7">
              <w:rPr>
                <w:color w:val="000000" w:themeColor="text1"/>
                <w:lang w:val="uk-UA" w:eastAsia="ru-RU"/>
              </w:rPr>
              <w:t xml:space="preserve"> (19сСт при 40°С. Воно містить відносно невелику кількість звичайних парафінів.]</w:t>
            </w:r>
          </w:p>
        </w:tc>
        <w:tc>
          <w:tcPr>
            <w:tcW w:w="1001" w:type="pct"/>
          </w:tcPr>
          <w:p w14:paraId="5B8B0FCE"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649-486-00-1</w:t>
            </w:r>
          </w:p>
        </w:tc>
        <w:tc>
          <w:tcPr>
            <w:tcW w:w="1077" w:type="pct"/>
          </w:tcPr>
          <w:p w14:paraId="00EA3A71"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90640-92-9</w:t>
            </w:r>
          </w:p>
        </w:tc>
        <w:tc>
          <w:tcPr>
            <w:tcW w:w="1000" w:type="pct"/>
          </w:tcPr>
          <w:p w14:paraId="34D0A40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A4782B1" w14:textId="77777777" w:rsidTr="00CB70DE">
        <w:trPr>
          <w:trHeight w:val="20"/>
        </w:trPr>
        <w:tc>
          <w:tcPr>
            <w:tcW w:w="1922" w:type="pct"/>
          </w:tcPr>
          <w:p w14:paraId="7230016C" w14:textId="04FE438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депарафінізовані розчинником, важкі парафінові, оброблені глиною;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w:t>
            </w:r>
            <w:r w:rsidRPr="004933F7">
              <w:rPr>
                <w:color w:val="000000" w:themeColor="text1"/>
                <w:lang w:val="uk-UA" w:eastAsia="ru-RU"/>
              </w:rPr>
              <w:lastRenderedPageBreak/>
              <w:t xml:space="preserve">вуглеводнів, отримане при обробці депарафінізірованного важкого парафінового дистиляту нейтральною або модифікованою глиною або в контактному процесі, або в процесі просочування.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w:t>
            </w:r>
          </w:p>
        </w:tc>
        <w:tc>
          <w:tcPr>
            <w:tcW w:w="1001" w:type="pct"/>
          </w:tcPr>
          <w:p w14:paraId="36B389D1"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649-487-00-7</w:t>
            </w:r>
          </w:p>
        </w:tc>
        <w:tc>
          <w:tcPr>
            <w:tcW w:w="1077" w:type="pct"/>
          </w:tcPr>
          <w:p w14:paraId="20BADAE3"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90640-94</w:t>
            </w:r>
            <w:r w:rsidRPr="004933F7">
              <w:rPr>
                <w:color w:val="000000" w:themeColor="text1"/>
                <w:lang w:val="uk-UA" w:eastAsia="ru-RU"/>
              </w:rPr>
              <w:t>-</w:t>
            </w:r>
            <w:r w:rsidRPr="004933F7">
              <w:rPr>
                <w:color w:val="000000" w:themeColor="text1"/>
                <w:lang w:eastAsia="ru-RU"/>
              </w:rPr>
              <w:t>1</w:t>
            </w:r>
          </w:p>
        </w:tc>
        <w:tc>
          <w:tcPr>
            <w:tcW w:w="1000" w:type="pct"/>
          </w:tcPr>
          <w:p w14:paraId="3B6C06A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1B12BF0" w14:textId="77777777" w:rsidTr="00CB70DE">
        <w:trPr>
          <w:trHeight w:val="20"/>
        </w:trPr>
        <w:tc>
          <w:tcPr>
            <w:tcW w:w="1922" w:type="pct"/>
          </w:tcPr>
          <w:p w14:paraId="646D9438" w14:textId="41B05DF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Вуглеводні, С</w:t>
            </w:r>
            <w:r w:rsidRPr="004933F7">
              <w:rPr>
                <w:color w:val="000000" w:themeColor="text1"/>
                <w:vertAlign w:val="subscript"/>
                <w:lang w:val="uk-UA" w:eastAsia="ru-RU"/>
              </w:rPr>
              <w:t>20</w:t>
            </w:r>
            <w:r w:rsidR="009C7F35" w:rsidRPr="004933F7">
              <w:rPr>
                <w:color w:val="000000" w:themeColor="text1"/>
                <w:lang w:val="uk-UA" w:eastAsia="ru-RU"/>
              </w:rPr>
              <w:t>-</w:t>
            </w:r>
            <w:r w:rsidRPr="004933F7">
              <w:rPr>
                <w:color w:val="000000" w:themeColor="text1"/>
                <w:vertAlign w:val="subscript"/>
                <w:lang w:val="uk-UA" w:eastAsia="ru-RU"/>
              </w:rPr>
              <w:t>50</w:t>
            </w:r>
            <w:r w:rsidRPr="004933F7">
              <w:rPr>
                <w:color w:val="000000" w:themeColor="text1"/>
                <w:lang w:val="uk-UA" w:eastAsia="ru-RU"/>
              </w:rPr>
              <w:t xml:space="preserve">, депарафінізовані розчинником, важкі парафінові,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депарафінізованого важкого парафінового дистиляту воднем в присутності каталізатора.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w:t>
            </w:r>
          </w:p>
        </w:tc>
        <w:tc>
          <w:tcPr>
            <w:tcW w:w="1001" w:type="pct"/>
          </w:tcPr>
          <w:p w14:paraId="5ADC12F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649-488-00-2</w:t>
            </w:r>
          </w:p>
        </w:tc>
        <w:tc>
          <w:tcPr>
            <w:tcW w:w="1077" w:type="pct"/>
          </w:tcPr>
          <w:p w14:paraId="47D079C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90640-95-2</w:t>
            </w:r>
          </w:p>
        </w:tc>
        <w:tc>
          <w:tcPr>
            <w:tcW w:w="1000" w:type="pct"/>
          </w:tcPr>
          <w:p w14:paraId="23DC9E4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8DFDEB2" w14:textId="77777777" w:rsidTr="00CB70DE">
        <w:trPr>
          <w:trHeight w:val="20"/>
        </w:trPr>
        <w:tc>
          <w:tcPr>
            <w:tcW w:w="1922" w:type="pct"/>
          </w:tcPr>
          <w:p w14:paraId="64EF72B9" w14:textId="17EF107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депарафінізовані розчинником, легкі парафінові, оброблені глиною;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депарафінізованого легкого парафінового дистиляту природною або модифікованою глиною або в контактному процесі, або в процесі просочування.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w:t>
            </w:r>
          </w:p>
        </w:tc>
        <w:tc>
          <w:tcPr>
            <w:tcW w:w="1001" w:type="pct"/>
          </w:tcPr>
          <w:p w14:paraId="5111098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649-489-00-8</w:t>
            </w:r>
          </w:p>
        </w:tc>
        <w:tc>
          <w:tcPr>
            <w:tcW w:w="1077" w:type="pct"/>
          </w:tcPr>
          <w:p w14:paraId="15A89170"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90640-96-3</w:t>
            </w:r>
          </w:p>
        </w:tc>
        <w:tc>
          <w:tcPr>
            <w:tcW w:w="1000" w:type="pct"/>
          </w:tcPr>
          <w:p w14:paraId="7EE02B0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AEF18C8" w14:textId="77777777" w:rsidTr="00CB70DE">
        <w:trPr>
          <w:trHeight w:val="20"/>
        </w:trPr>
        <w:tc>
          <w:tcPr>
            <w:tcW w:w="1922" w:type="pct"/>
          </w:tcPr>
          <w:p w14:paraId="3F6F3831" w14:textId="2FBD7C7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депарафінізовані розчинником, легкі парафінові,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депарафінізованого легкого парафінового дистиляту воднем в присутності каталізатора. </w:t>
            </w:r>
            <w:r w:rsidRPr="004933F7">
              <w:rPr>
                <w:color w:val="000000" w:themeColor="text1"/>
                <w:lang w:eastAsia="ru-RU"/>
              </w:rPr>
              <w:t xml:space="preserve">Воно складається переважно з вуглеводнів, що мають </w:t>
            </w:r>
            <w:r w:rsidRPr="004933F7">
              <w:rPr>
                <w:color w:val="000000" w:themeColor="text1"/>
                <w:lang w:eastAsia="ru-RU"/>
              </w:rPr>
              <w:lastRenderedPageBreak/>
              <w:t>кількість атомів вуглецю переважно в діапазоні C</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C</w:t>
            </w:r>
            <w:r w:rsidRPr="004933F7">
              <w:rPr>
                <w:color w:val="000000" w:themeColor="text1"/>
                <w:vertAlign w:val="subscript"/>
                <w:lang w:eastAsia="ru-RU"/>
              </w:rPr>
              <w:t>30</w:t>
            </w:r>
            <w:r w:rsidRPr="004933F7">
              <w:rPr>
                <w:color w:val="000000" w:themeColor="text1"/>
                <w:lang w:eastAsia="ru-RU"/>
              </w:rPr>
              <w:t>.]</w:t>
            </w:r>
          </w:p>
        </w:tc>
        <w:tc>
          <w:tcPr>
            <w:tcW w:w="1001" w:type="pct"/>
          </w:tcPr>
          <w:p w14:paraId="28CB8E70"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649-490-00-3</w:t>
            </w:r>
          </w:p>
        </w:tc>
        <w:tc>
          <w:tcPr>
            <w:tcW w:w="1077" w:type="pct"/>
          </w:tcPr>
          <w:p w14:paraId="242421FA"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90640-97-4</w:t>
            </w:r>
          </w:p>
        </w:tc>
        <w:tc>
          <w:tcPr>
            <w:tcW w:w="1000" w:type="pct"/>
          </w:tcPr>
          <w:p w14:paraId="19382B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F6C27A1" w14:textId="77777777" w:rsidTr="00CB70DE">
        <w:trPr>
          <w:trHeight w:val="20"/>
        </w:trPr>
        <w:tc>
          <w:tcPr>
            <w:tcW w:w="1922" w:type="pct"/>
          </w:tcPr>
          <w:p w14:paraId="61968134" w14:textId="135C462F"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Залишкові оливи (нафтові), гідроочищені, депарафінізовані розчинником;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65E78BD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649-491-00-9</w:t>
            </w:r>
          </w:p>
        </w:tc>
        <w:tc>
          <w:tcPr>
            <w:tcW w:w="1077" w:type="pct"/>
          </w:tcPr>
          <w:p w14:paraId="7EECC32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90669-74-2</w:t>
            </w:r>
          </w:p>
        </w:tc>
        <w:tc>
          <w:tcPr>
            <w:tcW w:w="1000" w:type="pct"/>
          </w:tcPr>
          <w:p w14:paraId="5C074EF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21951BC" w14:textId="77777777" w:rsidTr="00CB70DE">
        <w:trPr>
          <w:trHeight w:val="20"/>
        </w:trPr>
        <w:tc>
          <w:tcPr>
            <w:tcW w:w="1922" w:type="pct"/>
          </w:tcPr>
          <w:p w14:paraId="1339082F" w14:textId="55FD3CF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Залишкові оливи (нафтові), каталітично депарафінізовані;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0DFBAB8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649-492-00-4</w:t>
            </w:r>
          </w:p>
        </w:tc>
        <w:tc>
          <w:tcPr>
            <w:tcW w:w="1077" w:type="pct"/>
          </w:tcPr>
          <w:p w14:paraId="0AEEF85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91770-57-9</w:t>
            </w:r>
          </w:p>
        </w:tc>
        <w:tc>
          <w:tcPr>
            <w:tcW w:w="1000" w:type="pct"/>
          </w:tcPr>
          <w:p w14:paraId="0CBAB75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31A09F5" w14:textId="77777777" w:rsidTr="00CB70DE">
        <w:trPr>
          <w:trHeight w:val="20"/>
        </w:trPr>
        <w:tc>
          <w:tcPr>
            <w:tcW w:w="1922" w:type="pct"/>
          </w:tcPr>
          <w:p w14:paraId="5061892A" w14:textId="17F036A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депарафінізовані, важкі парафінові,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інтенсивній обробці депарафінізованого дистиляту шляхом гідрогенізації в присутності каталізатора. </w:t>
            </w:r>
            <w:r w:rsidRPr="004933F7">
              <w:rPr>
                <w:color w:val="000000" w:themeColor="text1"/>
                <w:lang w:eastAsia="ru-RU"/>
              </w:rPr>
              <w:t>Воно складається переважно з насичених вуглеводнів, що мають кількість атомів вуглецю переважно в діапазоні С</w:t>
            </w:r>
            <w:r w:rsidRPr="004933F7">
              <w:rPr>
                <w:color w:val="000000" w:themeColor="text1"/>
                <w:vertAlign w:val="subscript"/>
                <w:lang w:eastAsia="ru-RU"/>
              </w:rPr>
              <w:t>25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39</w:t>
            </w:r>
            <w:r w:rsidRPr="004933F7">
              <w:rPr>
                <w:color w:val="000000" w:themeColor="text1"/>
                <w:lang w:eastAsia="ru-RU"/>
              </w:rPr>
              <w:t>, продуктом є готова олива з в'язкістю приблизно 44 сСт при температурі 50°С.]</w:t>
            </w:r>
          </w:p>
        </w:tc>
        <w:tc>
          <w:tcPr>
            <w:tcW w:w="1001" w:type="pct"/>
          </w:tcPr>
          <w:p w14:paraId="48D7F17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649-493-00-X</w:t>
            </w:r>
          </w:p>
        </w:tc>
        <w:tc>
          <w:tcPr>
            <w:tcW w:w="1077" w:type="pct"/>
          </w:tcPr>
          <w:p w14:paraId="1F56461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91995-39-0</w:t>
            </w:r>
          </w:p>
        </w:tc>
        <w:tc>
          <w:tcPr>
            <w:tcW w:w="1000" w:type="pct"/>
          </w:tcPr>
          <w:p w14:paraId="4BCB58C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89B0E56" w14:textId="77777777" w:rsidTr="00CB70DE">
        <w:trPr>
          <w:trHeight w:val="20"/>
        </w:trPr>
        <w:tc>
          <w:tcPr>
            <w:tcW w:w="1922" w:type="pct"/>
          </w:tcPr>
          <w:p w14:paraId="28FCEE45" w14:textId="6CAAA69E"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депарафінізовані, легкі парафінові,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інтенсивній обробці депарафінізованого дистиляту шляхом гідрогенізації в присутності каталізатора. Воно складається переважно з насичених вуглеводнів, що мають кількість атомів вуглецю переважно в діапазоні </w:t>
            </w:r>
            <w:r w:rsidRPr="004933F7">
              <w:rPr>
                <w:color w:val="000000" w:themeColor="text1"/>
                <w:lang w:eastAsia="ru-RU"/>
              </w:rPr>
              <w:t>C</w:t>
            </w:r>
            <w:r w:rsidRPr="004933F7">
              <w:rPr>
                <w:color w:val="000000" w:themeColor="text1"/>
                <w:vertAlign w:val="subscript"/>
                <w:lang w:val="uk-UA" w:eastAsia="ru-RU"/>
              </w:rPr>
              <w:t>21</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eastAsia="ru-RU"/>
              </w:rPr>
              <w:t>C</w:t>
            </w:r>
            <w:r w:rsidRPr="004933F7">
              <w:rPr>
                <w:color w:val="000000" w:themeColor="text1"/>
                <w:vertAlign w:val="subscript"/>
                <w:lang w:val="uk-UA" w:eastAsia="ru-RU"/>
              </w:rPr>
              <w:t>29</w:t>
            </w:r>
            <w:r w:rsidRPr="004933F7">
              <w:rPr>
                <w:color w:val="000000" w:themeColor="text1"/>
                <w:lang w:val="uk-UA" w:eastAsia="ru-RU"/>
              </w:rPr>
              <w:t>, продуктом є готова олива з в'язкістю приблизно 13 сСт при температурі 50°С.]</w:t>
            </w:r>
          </w:p>
        </w:tc>
        <w:tc>
          <w:tcPr>
            <w:tcW w:w="1001" w:type="pct"/>
          </w:tcPr>
          <w:p w14:paraId="0A4DA6FC"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649-494</w:t>
            </w:r>
            <w:r w:rsidRPr="004933F7">
              <w:rPr>
                <w:color w:val="000000" w:themeColor="text1"/>
                <w:lang w:val="en-US" w:eastAsia="ru-RU"/>
              </w:rPr>
              <w:t>-</w:t>
            </w:r>
            <w:r w:rsidRPr="004933F7">
              <w:rPr>
                <w:color w:val="000000" w:themeColor="text1"/>
                <w:lang w:eastAsia="ru-RU"/>
              </w:rPr>
              <w:t>00-5</w:t>
            </w:r>
          </w:p>
        </w:tc>
        <w:tc>
          <w:tcPr>
            <w:tcW w:w="1077" w:type="pct"/>
          </w:tcPr>
          <w:p w14:paraId="600BC3D2"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91995-40-3</w:t>
            </w:r>
          </w:p>
        </w:tc>
        <w:tc>
          <w:tcPr>
            <w:tcW w:w="1000" w:type="pct"/>
          </w:tcPr>
          <w:p w14:paraId="3E644AE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4B96221" w14:textId="77777777" w:rsidTr="00CB70DE">
        <w:trPr>
          <w:trHeight w:val="20"/>
        </w:trPr>
        <w:tc>
          <w:tcPr>
            <w:tcW w:w="1922" w:type="pct"/>
          </w:tcPr>
          <w:p w14:paraId="5F81C179" w14:textId="69C6FC33"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гідрокрекінгу, очищені розчинником, депарафінізовані;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рідких вуглеводнів, отримане при повторній кристалізації </w:t>
            </w:r>
            <w:r w:rsidRPr="004933F7">
              <w:rPr>
                <w:color w:val="000000" w:themeColor="text1"/>
                <w:lang w:val="uk-UA" w:eastAsia="ru-RU"/>
              </w:rPr>
              <w:lastRenderedPageBreak/>
              <w:t>депарафінізованих, гідрокрекінгованих очищених з допомогою розчинника нафтових дистилятів.]</w:t>
            </w:r>
          </w:p>
        </w:tc>
        <w:tc>
          <w:tcPr>
            <w:tcW w:w="1001" w:type="pct"/>
          </w:tcPr>
          <w:p w14:paraId="0FE81CB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649-495-00-0</w:t>
            </w:r>
          </w:p>
        </w:tc>
        <w:tc>
          <w:tcPr>
            <w:tcW w:w="1077" w:type="pct"/>
          </w:tcPr>
          <w:p w14:paraId="56A1950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91995-45-8</w:t>
            </w:r>
          </w:p>
        </w:tc>
        <w:tc>
          <w:tcPr>
            <w:tcW w:w="1000" w:type="pct"/>
          </w:tcPr>
          <w:p w14:paraId="0FE0235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645FDFD" w14:textId="77777777" w:rsidTr="00CB70DE">
        <w:trPr>
          <w:trHeight w:val="20"/>
        </w:trPr>
        <w:tc>
          <w:tcPr>
            <w:tcW w:w="1922" w:type="pct"/>
          </w:tcPr>
          <w:p w14:paraId="76F6606E" w14:textId="76ECF9C8"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очищені розчинником, легкі нафтенові,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нафтової фракції воднем в присутності каталізатора і видаленні ароматичних вуглеводнів екстракцією розчинником. Воно складається переважно з нафтенових вуглеводнів, що мають кількість атомів вуглецю переважно в діапазоні </w:t>
            </w:r>
            <w:r w:rsidRPr="004933F7">
              <w:rPr>
                <w:color w:val="000000" w:themeColor="text1"/>
                <w:lang w:eastAsia="ru-RU"/>
              </w:rPr>
              <w:t>C</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eastAsia="ru-RU"/>
              </w:rPr>
              <w:t>C</w:t>
            </w:r>
            <w:r w:rsidRPr="004933F7">
              <w:rPr>
                <w:color w:val="000000" w:themeColor="text1"/>
                <w:vertAlign w:val="subscript"/>
                <w:lang w:val="uk-UA" w:eastAsia="ru-RU"/>
              </w:rPr>
              <w:t>30</w:t>
            </w:r>
            <w:r w:rsidRPr="004933F7">
              <w:rPr>
                <w:color w:val="000000" w:themeColor="text1"/>
                <w:lang w:val="uk-UA" w:eastAsia="ru-RU"/>
              </w:rPr>
              <w:t xml:space="preserve">, продуктом є готова олива з в'язкістю </w:t>
            </w:r>
            <w:r w:rsidRPr="004933F7">
              <w:rPr>
                <w:color w:val="000000" w:themeColor="text1"/>
                <w:lang w:eastAsia="ru-RU"/>
              </w:rPr>
              <w:t>13-15сСт при температурі 40°С.]</w:t>
            </w:r>
          </w:p>
        </w:tc>
        <w:tc>
          <w:tcPr>
            <w:tcW w:w="1001" w:type="pct"/>
          </w:tcPr>
          <w:p w14:paraId="64DE50F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649-496-00-6</w:t>
            </w:r>
          </w:p>
        </w:tc>
        <w:tc>
          <w:tcPr>
            <w:tcW w:w="1077" w:type="pct"/>
          </w:tcPr>
          <w:p w14:paraId="3FD63C5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91995-54-9</w:t>
            </w:r>
          </w:p>
        </w:tc>
        <w:tc>
          <w:tcPr>
            <w:tcW w:w="1000" w:type="pct"/>
          </w:tcPr>
          <w:p w14:paraId="18D609E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44DC4E3" w14:textId="77777777" w:rsidTr="00CB70DE">
        <w:trPr>
          <w:trHeight w:val="20"/>
        </w:trPr>
        <w:tc>
          <w:tcPr>
            <w:tcW w:w="1922" w:type="pct"/>
          </w:tcPr>
          <w:p w14:paraId="262DB96A" w14:textId="2B064844"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Мастильні оливи (нафтові), </w:t>
            </w:r>
            <w:r w:rsidRPr="004933F7">
              <w:rPr>
                <w:color w:val="000000" w:themeColor="text1"/>
                <w:lang w:val="en-US" w:eastAsia="ru-RU"/>
              </w:rPr>
              <w:t>C</w:t>
            </w:r>
            <w:r w:rsidRPr="004933F7">
              <w:rPr>
                <w:color w:val="000000" w:themeColor="text1"/>
                <w:vertAlign w:val="subscript"/>
                <w:lang w:val="uk-UA" w:eastAsia="ru-RU"/>
              </w:rPr>
              <w:t>17</w:t>
            </w:r>
            <w:r w:rsidR="009C7F35" w:rsidRPr="004933F7">
              <w:rPr>
                <w:color w:val="000000" w:themeColor="text1"/>
                <w:lang w:val="uk-UA" w:eastAsia="ru-RU"/>
              </w:rPr>
              <w:t>-</w:t>
            </w:r>
            <w:r w:rsidRPr="004933F7">
              <w:rPr>
                <w:color w:val="000000" w:themeColor="text1"/>
                <w:lang w:val="en-US" w:eastAsia="ru-RU"/>
              </w:rPr>
              <w:t>C</w:t>
            </w:r>
            <w:r w:rsidRPr="004933F7">
              <w:rPr>
                <w:color w:val="000000" w:themeColor="text1"/>
                <w:vertAlign w:val="subscript"/>
                <w:lang w:val="uk-UA" w:eastAsia="ru-RU"/>
              </w:rPr>
              <w:t>35</w:t>
            </w:r>
            <w:r w:rsidRPr="004933F7">
              <w:rPr>
                <w:color w:val="000000" w:themeColor="text1"/>
                <w:lang w:val="uk-UA" w:eastAsia="ru-RU"/>
              </w:rPr>
              <w:t xml:space="preserve">, екстраговані розчинником, депарафінізовані, гідроочищені;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w:t>
            </w:r>
          </w:p>
        </w:tc>
        <w:tc>
          <w:tcPr>
            <w:tcW w:w="1001" w:type="pct"/>
          </w:tcPr>
          <w:p w14:paraId="432EDD9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649-497-00-1</w:t>
            </w:r>
          </w:p>
        </w:tc>
        <w:tc>
          <w:tcPr>
            <w:tcW w:w="1077" w:type="pct"/>
          </w:tcPr>
          <w:p w14:paraId="77F6D72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92045-42-6</w:t>
            </w:r>
          </w:p>
        </w:tc>
        <w:tc>
          <w:tcPr>
            <w:tcW w:w="1000" w:type="pct"/>
          </w:tcPr>
          <w:p w14:paraId="53A88D9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1C3AD6C" w14:textId="77777777" w:rsidTr="00CB70DE">
        <w:trPr>
          <w:trHeight w:val="20"/>
        </w:trPr>
        <w:tc>
          <w:tcPr>
            <w:tcW w:w="1922" w:type="pct"/>
          </w:tcPr>
          <w:p w14:paraId="3686EDD1" w14:textId="2B0F188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Мастильні оливи (нафтові), гідрокрекінговані, неароматичні, депарафінізовані розчинником;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w:t>
            </w:r>
          </w:p>
        </w:tc>
        <w:tc>
          <w:tcPr>
            <w:tcW w:w="1001" w:type="pct"/>
          </w:tcPr>
          <w:p w14:paraId="715E2AF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649-498-00-7</w:t>
            </w:r>
          </w:p>
        </w:tc>
        <w:tc>
          <w:tcPr>
            <w:tcW w:w="1077" w:type="pct"/>
          </w:tcPr>
          <w:p w14:paraId="44A4115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92045-43-7</w:t>
            </w:r>
          </w:p>
        </w:tc>
        <w:tc>
          <w:tcPr>
            <w:tcW w:w="1000" w:type="pct"/>
          </w:tcPr>
          <w:p w14:paraId="653AF48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1D2198C" w14:textId="77777777" w:rsidTr="00CB70DE">
        <w:trPr>
          <w:trHeight w:val="20"/>
        </w:trPr>
        <w:tc>
          <w:tcPr>
            <w:tcW w:w="1922" w:type="pct"/>
          </w:tcPr>
          <w:p w14:paraId="6AE0BB8F" w14:textId="7D2D5D0A"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Залишкові оливи (нафтові), гідрокрекінговані, оброблені кислотою, депарафінізовані розчинником;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вилученні розчинником парафінів із залишків перегонки важких, оброблених кислотою, гідрокрекінгованих парафінів з температурою кипіння більше приблизно 380°С (716°</w:t>
            </w:r>
            <w:r w:rsidRPr="004933F7">
              <w:rPr>
                <w:color w:val="000000" w:themeColor="text1"/>
                <w:lang w:val="en-US" w:eastAsia="ru-RU"/>
              </w:rPr>
              <w:t>F</w:t>
            </w:r>
            <w:r w:rsidRPr="004933F7">
              <w:rPr>
                <w:color w:val="000000" w:themeColor="text1"/>
                <w:lang w:val="uk-UA" w:eastAsia="ru-RU"/>
              </w:rPr>
              <w:t>).]</w:t>
            </w:r>
          </w:p>
        </w:tc>
        <w:tc>
          <w:tcPr>
            <w:tcW w:w="1001" w:type="pct"/>
          </w:tcPr>
          <w:p w14:paraId="4A88470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649-499-00-2</w:t>
            </w:r>
          </w:p>
        </w:tc>
        <w:tc>
          <w:tcPr>
            <w:tcW w:w="1077" w:type="pct"/>
          </w:tcPr>
          <w:p w14:paraId="691A78F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92061-86-4</w:t>
            </w:r>
          </w:p>
        </w:tc>
        <w:tc>
          <w:tcPr>
            <w:tcW w:w="1000" w:type="pct"/>
          </w:tcPr>
          <w:p w14:paraId="37A075C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4E87397" w14:textId="77777777" w:rsidTr="00CB70DE">
        <w:trPr>
          <w:trHeight w:val="20"/>
        </w:trPr>
        <w:tc>
          <w:tcPr>
            <w:tcW w:w="1922" w:type="pct"/>
          </w:tcPr>
          <w:p w14:paraId="142ADEB0" w14:textId="505752F3"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Парафінові оливи (нафтові), очищені розчинником, депарафінізовані, важкі;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з сірковміснї парафінової сирої нафти. </w:t>
            </w:r>
            <w:r w:rsidRPr="004933F7">
              <w:rPr>
                <w:color w:val="000000" w:themeColor="text1"/>
                <w:lang w:eastAsia="ru-RU"/>
              </w:rPr>
              <w:t xml:space="preserve">Воно складається переважно з очищених </w:t>
            </w:r>
            <w:r w:rsidRPr="004933F7">
              <w:rPr>
                <w:color w:val="000000" w:themeColor="text1"/>
                <w:lang w:eastAsia="ru-RU"/>
              </w:rPr>
              <w:lastRenderedPageBreak/>
              <w:t>розчинником депарафінізірованних мастил, з в'язкістю 65 сСт при температурі 50°С).]</w:t>
            </w:r>
          </w:p>
        </w:tc>
        <w:tc>
          <w:tcPr>
            <w:tcW w:w="1001" w:type="pct"/>
          </w:tcPr>
          <w:p w14:paraId="4BADBCB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649-500-00-6</w:t>
            </w:r>
          </w:p>
        </w:tc>
        <w:tc>
          <w:tcPr>
            <w:tcW w:w="1077" w:type="pct"/>
          </w:tcPr>
          <w:p w14:paraId="632D637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92129-09-4</w:t>
            </w:r>
          </w:p>
        </w:tc>
        <w:tc>
          <w:tcPr>
            <w:tcW w:w="1000" w:type="pct"/>
          </w:tcPr>
          <w:p w14:paraId="5F4E964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68F4F32" w14:textId="77777777" w:rsidTr="00CB70DE">
        <w:trPr>
          <w:trHeight w:val="20"/>
        </w:trPr>
        <w:tc>
          <w:tcPr>
            <w:tcW w:w="1922" w:type="pct"/>
          </w:tcPr>
          <w:p w14:paraId="44A75879" w14:textId="41161A1B" w:rsidR="00DF5D19" w:rsidRPr="004933F7" w:rsidRDefault="00DF5D19" w:rsidP="00251E30">
            <w:pPr>
              <w:pStyle w:val="CM1"/>
              <w:suppressLineNumbers/>
              <w:spacing w:before="40" w:after="40"/>
              <w:rPr>
                <w:color w:val="000000" w:themeColor="text1"/>
                <w:highlight w:val="magenta"/>
                <w:lang w:val="en-US" w:eastAsia="ru-RU"/>
              </w:rPr>
            </w:pPr>
            <w:r w:rsidRPr="004933F7">
              <w:rPr>
                <w:color w:val="000000" w:themeColor="text1"/>
                <w:lang w:val="uk-UA" w:eastAsia="ru-RU"/>
              </w:rPr>
              <w:t xml:space="preserve">Мастильні оливи (нафтові), базові оливи, парафінові;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очищенні сирої нафти. </w:t>
            </w:r>
            <w:r w:rsidRPr="004933F7">
              <w:rPr>
                <w:color w:val="000000" w:themeColor="text1"/>
                <w:lang w:eastAsia="ru-RU"/>
              </w:rPr>
              <w:t xml:space="preserve">Воно складається переважно з ароматичних речовин, нафтенів і парафінів, продуктом є готова олива з в'язкістю </w:t>
            </w:r>
            <w:r w:rsidRPr="004933F7">
              <w:rPr>
                <w:color w:val="000000" w:themeColor="text1"/>
                <w:lang w:val="en-US" w:eastAsia="ru-RU"/>
              </w:rPr>
              <w:t>120 SUS при температурі 100°F (23сСт при 40°С).]</w:t>
            </w:r>
          </w:p>
        </w:tc>
        <w:tc>
          <w:tcPr>
            <w:tcW w:w="1001" w:type="pct"/>
          </w:tcPr>
          <w:p w14:paraId="62F9F40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649-501-00-1</w:t>
            </w:r>
          </w:p>
        </w:tc>
        <w:tc>
          <w:tcPr>
            <w:tcW w:w="1077" w:type="pct"/>
          </w:tcPr>
          <w:p w14:paraId="2A134A6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93572-43-1</w:t>
            </w:r>
          </w:p>
        </w:tc>
        <w:tc>
          <w:tcPr>
            <w:tcW w:w="1000" w:type="pct"/>
          </w:tcPr>
          <w:p w14:paraId="4119D1B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1F3E91D" w14:textId="77777777" w:rsidTr="00CB70DE">
        <w:trPr>
          <w:trHeight w:val="20"/>
        </w:trPr>
        <w:tc>
          <w:tcPr>
            <w:tcW w:w="1922" w:type="pct"/>
          </w:tcPr>
          <w:p w14:paraId="12DDF25B" w14:textId="07F451E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Вуглеводні, гідрокрекінговані парафінові залишки перегонки, депарафінізовані розчинником;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67A7419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649-502-00-7</w:t>
            </w:r>
          </w:p>
        </w:tc>
        <w:tc>
          <w:tcPr>
            <w:tcW w:w="1077" w:type="pct"/>
          </w:tcPr>
          <w:p w14:paraId="168BD7A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93763-38-3</w:t>
            </w:r>
          </w:p>
        </w:tc>
        <w:tc>
          <w:tcPr>
            <w:tcW w:w="1000" w:type="pct"/>
          </w:tcPr>
          <w:p w14:paraId="0DDC27E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86383C2" w14:textId="77777777" w:rsidTr="00CB70DE">
        <w:trPr>
          <w:trHeight w:val="20"/>
        </w:trPr>
        <w:tc>
          <w:tcPr>
            <w:tcW w:w="1922" w:type="pct"/>
          </w:tcPr>
          <w:p w14:paraId="1542E4B7" w14:textId="710F12A0"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Вуглеводні, С</w:t>
            </w:r>
            <w:r w:rsidRPr="004933F7">
              <w:rPr>
                <w:color w:val="000000" w:themeColor="text1"/>
                <w:vertAlign w:val="subscript"/>
                <w:lang w:eastAsia="ru-RU"/>
              </w:rPr>
              <w:t>20</w:t>
            </w:r>
            <w:r w:rsidR="009C7F35" w:rsidRPr="004933F7">
              <w:rPr>
                <w:color w:val="000000" w:themeColor="text1"/>
                <w:lang w:eastAsia="ru-RU"/>
              </w:rPr>
              <w:t>-</w:t>
            </w:r>
            <w:r w:rsidRPr="004933F7">
              <w:rPr>
                <w:color w:val="000000" w:themeColor="text1"/>
                <w:lang w:eastAsia="ru-RU"/>
              </w:rPr>
              <w:t>С</w:t>
            </w:r>
            <w:r w:rsidRPr="004933F7">
              <w:rPr>
                <w:color w:val="000000" w:themeColor="text1"/>
                <w:vertAlign w:val="subscript"/>
                <w:lang w:eastAsia="ru-RU"/>
              </w:rPr>
              <w:t>50</w:t>
            </w:r>
            <w:r w:rsidRPr="004933F7">
              <w:rPr>
                <w:color w:val="000000" w:themeColor="text1"/>
                <w:lang w:eastAsia="ru-RU"/>
              </w:rPr>
              <w:t xml:space="preserve">, залишкова олива гідрогенізації вакуумного дистиляту;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424CF88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649-503-00-2</w:t>
            </w:r>
          </w:p>
        </w:tc>
        <w:tc>
          <w:tcPr>
            <w:tcW w:w="1077" w:type="pct"/>
          </w:tcPr>
          <w:p w14:paraId="1DE727C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93924</w:t>
            </w:r>
            <w:r w:rsidRPr="004933F7">
              <w:rPr>
                <w:color w:val="000000" w:themeColor="text1"/>
                <w:lang w:val="uk-UA" w:eastAsia="ru-RU"/>
              </w:rPr>
              <w:t>-</w:t>
            </w:r>
            <w:r w:rsidRPr="004933F7">
              <w:rPr>
                <w:color w:val="000000" w:themeColor="text1"/>
                <w:lang w:val="en-US" w:eastAsia="ru-RU"/>
              </w:rPr>
              <w:t>61-9</w:t>
            </w:r>
          </w:p>
        </w:tc>
        <w:tc>
          <w:tcPr>
            <w:tcW w:w="1000" w:type="pct"/>
          </w:tcPr>
          <w:p w14:paraId="47EE349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796AB3F" w14:textId="77777777" w:rsidTr="00CB70DE">
        <w:trPr>
          <w:trHeight w:val="20"/>
        </w:trPr>
        <w:tc>
          <w:tcPr>
            <w:tcW w:w="1922" w:type="pct"/>
          </w:tcPr>
          <w:p w14:paraId="3CC25E3A" w14:textId="6A4A823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Дистиляти (нафтові), очищені розчинником, гідрогенізовані, важкі;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07A5AC1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649-504</w:t>
            </w:r>
            <w:r w:rsidRPr="004933F7">
              <w:rPr>
                <w:rFonts w:eastAsia="Times New Roman"/>
                <w:color w:val="000000" w:themeColor="text1"/>
                <w:lang w:val="en-US" w:eastAsia="ru-RU"/>
              </w:rPr>
              <w:t>-</w:t>
            </w:r>
            <w:r w:rsidRPr="004933F7">
              <w:rPr>
                <w:rFonts w:eastAsia="Times New Roman"/>
                <w:color w:val="000000" w:themeColor="text1"/>
                <w:lang w:eastAsia="ru-RU"/>
              </w:rPr>
              <w:t>00-8</w:t>
            </w:r>
          </w:p>
        </w:tc>
        <w:tc>
          <w:tcPr>
            <w:tcW w:w="1077" w:type="pct"/>
          </w:tcPr>
          <w:p w14:paraId="79C8B49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94733-08-1</w:t>
            </w:r>
          </w:p>
        </w:tc>
        <w:tc>
          <w:tcPr>
            <w:tcW w:w="1000" w:type="pct"/>
          </w:tcPr>
          <w:p w14:paraId="23C4FFD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3B16ECD" w14:textId="77777777" w:rsidTr="00CB70DE">
        <w:trPr>
          <w:trHeight w:val="20"/>
        </w:trPr>
        <w:tc>
          <w:tcPr>
            <w:tcW w:w="1922" w:type="pct"/>
          </w:tcPr>
          <w:p w14:paraId="4A34842D" w14:textId="1D03C1C3"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Дистиляти (нафтові), очищені розчинником, гідрокрекінговані легкі;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за допомогою деароматізаціі розчинником залишків гідрокрекінгованої нафти.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18</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27</w:t>
            </w:r>
            <w:r w:rsidRPr="004933F7">
              <w:rPr>
                <w:color w:val="000000" w:themeColor="text1"/>
                <w:lang w:eastAsia="ru-RU"/>
              </w:rPr>
              <w:t xml:space="preserve"> і киплячих в діапазоні приблизно від 370°С до 450°С (</w:t>
            </w:r>
            <w:r w:rsidRPr="004933F7">
              <w:rPr>
                <w:color w:val="000000" w:themeColor="text1"/>
                <w:lang w:val="uk-UA" w:eastAsia="ru-RU"/>
              </w:rPr>
              <w:t xml:space="preserve">від </w:t>
            </w:r>
            <w:r w:rsidRPr="004933F7">
              <w:rPr>
                <w:color w:val="000000" w:themeColor="text1"/>
                <w:lang w:eastAsia="ru-RU"/>
              </w:rPr>
              <w:t>698°</w:t>
            </w:r>
            <w:r w:rsidRPr="004933F7">
              <w:rPr>
                <w:color w:val="000000" w:themeColor="text1"/>
                <w:lang w:val="en-US" w:eastAsia="ru-RU"/>
              </w:rPr>
              <w:t>F</w:t>
            </w:r>
            <w:r w:rsidRPr="004933F7">
              <w:rPr>
                <w:color w:val="000000" w:themeColor="text1"/>
                <w:lang w:eastAsia="ru-RU"/>
              </w:rPr>
              <w:t xml:space="preserve"> до 842°</w:t>
            </w:r>
            <w:r w:rsidRPr="004933F7">
              <w:rPr>
                <w:color w:val="000000" w:themeColor="text1"/>
                <w:lang w:val="en-US" w:eastAsia="ru-RU"/>
              </w:rPr>
              <w:t>F</w:t>
            </w:r>
            <w:r w:rsidRPr="004933F7">
              <w:rPr>
                <w:color w:val="000000" w:themeColor="text1"/>
                <w:lang w:eastAsia="ru-RU"/>
              </w:rPr>
              <w:t>).]</w:t>
            </w:r>
          </w:p>
        </w:tc>
        <w:tc>
          <w:tcPr>
            <w:tcW w:w="1001" w:type="pct"/>
          </w:tcPr>
          <w:p w14:paraId="5BBF889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649-505-00-3</w:t>
            </w:r>
          </w:p>
        </w:tc>
        <w:tc>
          <w:tcPr>
            <w:tcW w:w="1077" w:type="pct"/>
          </w:tcPr>
          <w:p w14:paraId="5DE7E55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94733-09-2</w:t>
            </w:r>
          </w:p>
        </w:tc>
        <w:tc>
          <w:tcPr>
            <w:tcW w:w="1000" w:type="pct"/>
          </w:tcPr>
          <w:p w14:paraId="245533D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CA21269" w14:textId="77777777" w:rsidTr="00CB70DE">
        <w:trPr>
          <w:trHeight w:val="20"/>
        </w:trPr>
        <w:tc>
          <w:tcPr>
            <w:tcW w:w="1922" w:type="pct"/>
          </w:tcPr>
          <w:p w14:paraId="78F4B02C" w14:textId="5E0FACC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18</w:t>
            </w:r>
            <w:r w:rsidR="009C7F35" w:rsidRPr="004933F7">
              <w:rPr>
                <w:color w:val="000000" w:themeColor="text1"/>
                <w:vertAlign w:val="subscript"/>
                <w:lang w:val="uk-UA" w:eastAsia="ru-RU"/>
              </w:rPr>
              <w:t>-</w:t>
            </w:r>
            <w:r w:rsidRPr="004933F7">
              <w:rPr>
                <w:color w:val="000000" w:themeColor="text1"/>
                <w:vertAlign w:val="subscript"/>
                <w:lang w:val="uk-UA" w:eastAsia="ru-RU"/>
              </w:rPr>
              <w:t>40</w:t>
            </w:r>
            <w:r w:rsidRPr="004933F7">
              <w:rPr>
                <w:color w:val="000000" w:themeColor="text1"/>
                <w:lang w:val="uk-UA" w:eastAsia="ru-RU"/>
              </w:rPr>
              <w:t xml:space="preserve">, депарафінізовані розчинником, на основі гідрокрекінгованого дистилляту;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депарафінізації розчинником залишків перегонки гідрокрекінгованої нафти. </w:t>
            </w:r>
            <w:r w:rsidRPr="004933F7">
              <w:rPr>
                <w:color w:val="000000" w:themeColor="text1"/>
                <w:lang w:eastAsia="ru-RU"/>
              </w:rPr>
              <w:t xml:space="preserve">Воно складається </w:t>
            </w:r>
            <w:r w:rsidRPr="004933F7">
              <w:rPr>
                <w:color w:val="000000" w:themeColor="text1"/>
                <w:lang w:eastAsia="ru-RU"/>
              </w:rPr>
              <w:lastRenderedPageBreak/>
              <w:t>переважно з вуглеводнів, що мають кількість атомів вуглецю переважно в діапазоні С</w:t>
            </w:r>
            <w:r w:rsidRPr="004933F7">
              <w:rPr>
                <w:color w:val="000000" w:themeColor="text1"/>
                <w:vertAlign w:val="subscript"/>
                <w:lang w:eastAsia="ru-RU"/>
              </w:rPr>
              <w:t>18</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40</w:t>
            </w:r>
            <w:r w:rsidRPr="004933F7">
              <w:rPr>
                <w:color w:val="000000" w:themeColor="text1"/>
                <w:lang w:eastAsia="ru-RU"/>
              </w:rPr>
              <w:t xml:space="preserve"> і киплячі в діапазоні приблизно від 370°С до 550°С (</w:t>
            </w:r>
            <w:r w:rsidRPr="004933F7">
              <w:rPr>
                <w:color w:val="000000" w:themeColor="text1"/>
                <w:lang w:val="uk-UA" w:eastAsia="ru-RU"/>
              </w:rPr>
              <w:t xml:space="preserve">від </w:t>
            </w:r>
            <w:r w:rsidRPr="004933F7">
              <w:rPr>
                <w:color w:val="000000" w:themeColor="text1"/>
                <w:lang w:eastAsia="ru-RU"/>
              </w:rPr>
              <w:t>698°</w:t>
            </w:r>
            <w:r w:rsidRPr="004933F7">
              <w:rPr>
                <w:color w:val="000000" w:themeColor="text1"/>
                <w:lang w:val="en-US" w:eastAsia="ru-RU"/>
              </w:rPr>
              <w:t>F</w:t>
            </w:r>
            <w:r w:rsidRPr="004933F7">
              <w:rPr>
                <w:color w:val="000000" w:themeColor="text1"/>
                <w:lang w:eastAsia="ru-RU"/>
              </w:rPr>
              <w:t xml:space="preserve"> до 1022°</w:t>
            </w:r>
            <w:r w:rsidRPr="004933F7">
              <w:rPr>
                <w:color w:val="000000" w:themeColor="text1"/>
                <w:lang w:val="en-US" w:eastAsia="ru-RU"/>
              </w:rPr>
              <w:t>F</w:t>
            </w:r>
            <w:r w:rsidRPr="004933F7">
              <w:rPr>
                <w:color w:val="000000" w:themeColor="text1"/>
                <w:lang w:eastAsia="ru-RU"/>
              </w:rPr>
              <w:t>).]</w:t>
            </w:r>
          </w:p>
        </w:tc>
        <w:tc>
          <w:tcPr>
            <w:tcW w:w="1001" w:type="pct"/>
          </w:tcPr>
          <w:p w14:paraId="5E17720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649-506-00-9</w:t>
            </w:r>
          </w:p>
        </w:tc>
        <w:tc>
          <w:tcPr>
            <w:tcW w:w="1077" w:type="pct"/>
          </w:tcPr>
          <w:p w14:paraId="447D917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94733-15-0</w:t>
            </w:r>
          </w:p>
        </w:tc>
        <w:tc>
          <w:tcPr>
            <w:tcW w:w="1000" w:type="pct"/>
          </w:tcPr>
          <w:p w14:paraId="20425AC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E15E374" w14:textId="77777777" w:rsidTr="00CB70DE">
        <w:trPr>
          <w:trHeight w:val="20"/>
        </w:trPr>
        <w:tc>
          <w:tcPr>
            <w:tcW w:w="1922" w:type="pct"/>
          </w:tcPr>
          <w:p w14:paraId="60A918DD" w14:textId="28ED5DAB"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18</w:t>
            </w:r>
            <w:r w:rsidR="009C7F35" w:rsidRPr="004933F7">
              <w:rPr>
                <w:color w:val="000000" w:themeColor="text1"/>
                <w:vertAlign w:val="subscript"/>
                <w:lang w:val="uk-UA" w:eastAsia="ru-RU"/>
              </w:rPr>
              <w:t>-</w:t>
            </w:r>
            <w:r w:rsidRPr="004933F7">
              <w:rPr>
                <w:color w:val="000000" w:themeColor="text1"/>
                <w:vertAlign w:val="subscript"/>
                <w:lang w:val="uk-UA" w:eastAsia="ru-RU"/>
              </w:rPr>
              <w:t>40</w:t>
            </w:r>
            <w:r w:rsidRPr="004933F7">
              <w:rPr>
                <w:color w:val="000000" w:themeColor="text1"/>
                <w:lang w:val="uk-UA" w:eastAsia="ru-RU"/>
              </w:rPr>
              <w:t xml:space="preserve">, депарафінізовані розчинником, на основі гідрогенізованого рафінату;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депарафінізації розчинником гідрогенізованого рафінату, отриманого екстракцією розчинником гідроочищеного дистиляту нафти.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18</w:t>
            </w:r>
            <w:r w:rsidR="009C7F35" w:rsidRPr="004933F7">
              <w:rPr>
                <w:color w:val="000000" w:themeColor="text1"/>
                <w:vertAlign w:val="subscript"/>
                <w:lang w:val="uk-UA" w:eastAsia="ru-RU"/>
              </w:rPr>
              <w:t>-</w:t>
            </w:r>
            <w:r w:rsidRPr="004933F7">
              <w:rPr>
                <w:color w:val="000000" w:themeColor="text1"/>
                <w:vertAlign w:val="subscript"/>
                <w:lang w:val="uk-UA" w:eastAsia="ru-RU"/>
              </w:rPr>
              <w:t>40</w:t>
            </w:r>
            <w:r w:rsidRPr="004933F7">
              <w:rPr>
                <w:color w:val="000000" w:themeColor="text1"/>
                <w:lang w:val="uk-UA" w:eastAsia="ru-RU"/>
              </w:rPr>
              <w:t xml:space="preserve"> і киплячі в діапазоні приблизно від 370°С до 550°С (від 698°</w:t>
            </w:r>
            <w:r w:rsidRPr="004933F7">
              <w:rPr>
                <w:color w:val="000000" w:themeColor="text1"/>
                <w:lang w:val="en-US" w:eastAsia="ru-RU"/>
              </w:rPr>
              <w:t>F</w:t>
            </w:r>
            <w:r w:rsidRPr="004933F7">
              <w:rPr>
                <w:color w:val="000000" w:themeColor="text1"/>
                <w:lang w:val="uk-UA" w:eastAsia="ru-RU"/>
              </w:rPr>
              <w:t xml:space="preserve"> до 1022°</w:t>
            </w:r>
            <w:r w:rsidRPr="004933F7">
              <w:rPr>
                <w:color w:val="000000" w:themeColor="text1"/>
                <w:lang w:val="en-US" w:eastAsia="ru-RU"/>
              </w:rPr>
              <w:t>F</w:t>
            </w:r>
            <w:r w:rsidRPr="004933F7">
              <w:rPr>
                <w:color w:val="000000" w:themeColor="text1"/>
                <w:lang w:val="uk-UA" w:eastAsia="ru-RU"/>
              </w:rPr>
              <w:t>).]</w:t>
            </w:r>
          </w:p>
        </w:tc>
        <w:tc>
          <w:tcPr>
            <w:tcW w:w="1001" w:type="pct"/>
          </w:tcPr>
          <w:p w14:paraId="522BC48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649-507-00-4</w:t>
            </w:r>
          </w:p>
        </w:tc>
        <w:tc>
          <w:tcPr>
            <w:tcW w:w="1077" w:type="pct"/>
          </w:tcPr>
          <w:p w14:paraId="741E6A1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94733-16-1</w:t>
            </w:r>
          </w:p>
        </w:tc>
        <w:tc>
          <w:tcPr>
            <w:tcW w:w="1000" w:type="pct"/>
          </w:tcPr>
          <w:p w14:paraId="4DD9F84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E59F48A" w14:textId="77777777" w:rsidTr="00CB70DE">
        <w:trPr>
          <w:trHeight w:val="20"/>
        </w:trPr>
        <w:tc>
          <w:tcPr>
            <w:tcW w:w="1922" w:type="pct"/>
          </w:tcPr>
          <w:p w14:paraId="68C3AD0F" w14:textId="713CC82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Вуглеводні, С</w:t>
            </w:r>
            <w:r w:rsidRPr="004933F7">
              <w:rPr>
                <w:color w:val="000000" w:themeColor="text1"/>
                <w:vertAlign w:val="subscript"/>
                <w:lang w:eastAsia="ru-RU"/>
              </w:rPr>
              <w:t>13</w:t>
            </w:r>
            <w:r w:rsidR="009C7F35" w:rsidRPr="004933F7">
              <w:rPr>
                <w:color w:val="000000" w:themeColor="text1"/>
                <w:vertAlign w:val="subscript"/>
                <w:lang w:eastAsia="ru-RU"/>
              </w:rPr>
              <w:t>-</w:t>
            </w:r>
            <w:r w:rsidRPr="004933F7">
              <w:rPr>
                <w:color w:val="000000" w:themeColor="text1"/>
                <w:vertAlign w:val="subscript"/>
                <w:lang w:eastAsia="ru-RU"/>
              </w:rPr>
              <w:t>30</w:t>
            </w:r>
            <w:r w:rsidRPr="004933F7">
              <w:rPr>
                <w:color w:val="000000" w:themeColor="text1"/>
                <w:lang w:eastAsia="ru-RU"/>
              </w:rPr>
              <w:t xml:space="preserve">, з високим вмістом ароматичних речовин, нафтеновий дистилят, екстрагований розчинником;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35D3031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649-508-00-X</w:t>
            </w:r>
          </w:p>
        </w:tc>
        <w:tc>
          <w:tcPr>
            <w:tcW w:w="1077" w:type="pct"/>
          </w:tcPr>
          <w:p w14:paraId="7B29B59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95371-04</w:t>
            </w:r>
            <w:r w:rsidRPr="004933F7">
              <w:rPr>
                <w:color w:val="000000" w:themeColor="text1"/>
                <w:lang w:val="uk-UA" w:eastAsia="ru-RU"/>
              </w:rPr>
              <w:t>-</w:t>
            </w:r>
            <w:r w:rsidRPr="004933F7">
              <w:rPr>
                <w:color w:val="000000" w:themeColor="text1"/>
                <w:lang w:val="en-US" w:eastAsia="ru-RU"/>
              </w:rPr>
              <w:t>3</w:t>
            </w:r>
          </w:p>
        </w:tc>
        <w:tc>
          <w:tcPr>
            <w:tcW w:w="1000" w:type="pct"/>
          </w:tcPr>
          <w:p w14:paraId="0A28127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F8CEA96" w14:textId="77777777" w:rsidTr="00CB70DE">
        <w:trPr>
          <w:trHeight w:val="20"/>
        </w:trPr>
        <w:tc>
          <w:tcPr>
            <w:tcW w:w="1922" w:type="pct"/>
          </w:tcPr>
          <w:p w14:paraId="1C0735A4" w14:textId="43496F18"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Вуглеводні, С</w:t>
            </w:r>
            <w:r w:rsidRPr="004933F7">
              <w:rPr>
                <w:color w:val="000000" w:themeColor="text1"/>
                <w:vertAlign w:val="subscript"/>
                <w:lang w:eastAsia="ru-RU"/>
              </w:rPr>
              <w:t>16</w:t>
            </w:r>
            <w:r w:rsidR="009C7F35" w:rsidRPr="004933F7">
              <w:rPr>
                <w:color w:val="000000" w:themeColor="text1"/>
                <w:vertAlign w:val="subscript"/>
                <w:lang w:val="uk-UA" w:eastAsia="ru-RU"/>
              </w:rPr>
              <w:t>-</w:t>
            </w:r>
            <w:r w:rsidRPr="004933F7">
              <w:rPr>
                <w:color w:val="000000" w:themeColor="text1"/>
                <w:vertAlign w:val="subscript"/>
                <w:lang w:eastAsia="ru-RU"/>
              </w:rPr>
              <w:t>32</w:t>
            </w:r>
            <w:r w:rsidRPr="004933F7">
              <w:rPr>
                <w:color w:val="000000" w:themeColor="text1"/>
                <w:lang w:eastAsia="ru-RU"/>
              </w:rPr>
              <w:t xml:space="preserve">, з високим вмістом ароматичних речовин, нафтеновий дистилят, екстрагований розчинником;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5BA1907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649-509-00-5</w:t>
            </w:r>
          </w:p>
        </w:tc>
        <w:tc>
          <w:tcPr>
            <w:tcW w:w="1077" w:type="pct"/>
          </w:tcPr>
          <w:p w14:paraId="602F444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95371-05-4</w:t>
            </w:r>
          </w:p>
        </w:tc>
        <w:tc>
          <w:tcPr>
            <w:tcW w:w="1000" w:type="pct"/>
          </w:tcPr>
          <w:p w14:paraId="105B09A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0EFAE97" w14:textId="77777777" w:rsidTr="00CB70DE">
        <w:trPr>
          <w:trHeight w:val="20"/>
        </w:trPr>
        <w:tc>
          <w:tcPr>
            <w:tcW w:w="1922" w:type="pct"/>
          </w:tcPr>
          <w:p w14:paraId="2C103D75" w14:textId="3AE8500C"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Вуглеводні, С</w:t>
            </w:r>
            <w:r w:rsidRPr="004933F7">
              <w:rPr>
                <w:color w:val="000000" w:themeColor="text1"/>
                <w:vertAlign w:val="subscript"/>
                <w:lang w:val="uk-UA" w:eastAsia="ru-RU"/>
              </w:rPr>
              <w:t>37</w:t>
            </w:r>
            <w:r w:rsidR="009C7F35" w:rsidRPr="004933F7">
              <w:rPr>
                <w:color w:val="000000" w:themeColor="text1"/>
                <w:vertAlign w:val="subscript"/>
                <w:lang w:val="uk-UA" w:eastAsia="ru-RU"/>
              </w:rPr>
              <w:t>-</w:t>
            </w:r>
            <w:r w:rsidRPr="004933F7">
              <w:rPr>
                <w:color w:val="000000" w:themeColor="text1"/>
                <w:vertAlign w:val="subscript"/>
                <w:lang w:val="uk-UA" w:eastAsia="ru-RU"/>
              </w:rPr>
              <w:t>68</w:t>
            </w:r>
            <w:r w:rsidRPr="004933F7">
              <w:rPr>
                <w:color w:val="000000" w:themeColor="text1"/>
                <w:lang w:val="uk-UA" w:eastAsia="ru-RU"/>
              </w:rPr>
              <w:t xml:space="preserve">, депарафінізовані, деасфальтовані, гідроочищені залишки вакуумної перегонки;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w:t>
            </w:r>
          </w:p>
        </w:tc>
        <w:tc>
          <w:tcPr>
            <w:tcW w:w="1001" w:type="pct"/>
          </w:tcPr>
          <w:p w14:paraId="0612777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649-510-00-0</w:t>
            </w:r>
          </w:p>
        </w:tc>
        <w:tc>
          <w:tcPr>
            <w:tcW w:w="1077" w:type="pct"/>
          </w:tcPr>
          <w:p w14:paraId="0D7EC2E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95371-07-6</w:t>
            </w:r>
          </w:p>
        </w:tc>
        <w:tc>
          <w:tcPr>
            <w:tcW w:w="1000" w:type="pct"/>
          </w:tcPr>
          <w:p w14:paraId="53084FF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F09C3FA" w14:textId="77777777" w:rsidTr="00CB70DE">
        <w:trPr>
          <w:trHeight w:val="20"/>
        </w:trPr>
        <w:tc>
          <w:tcPr>
            <w:tcW w:w="1922" w:type="pct"/>
          </w:tcPr>
          <w:p w14:paraId="060988C3" w14:textId="5D856C1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Вуглеводні, С</w:t>
            </w:r>
            <w:r w:rsidRPr="004933F7">
              <w:rPr>
                <w:color w:val="000000" w:themeColor="text1"/>
                <w:vertAlign w:val="subscript"/>
                <w:lang w:eastAsia="ru-RU"/>
              </w:rPr>
              <w:t>37</w:t>
            </w:r>
            <w:r w:rsidR="009C7F35" w:rsidRPr="004933F7">
              <w:rPr>
                <w:color w:val="000000" w:themeColor="text1"/>
                <w:vertAlign w:val="subscript"/>
                <w:lang w:val="uk-UA" w:eastAsia="ru-RU"/>
              </w:rPr>
              <w:t>-</w:t>
            </w:r>
            <w:r w:rsidRPr="004933F7">
              <w:rPr>
                <w:color w:val="000000" w:themeColor="text1"/>
                <w:vertAlign w:val="subscript"/>
                <w:lang w:eastAsia="ru-RU"/>
              </w:rPr>
              <w:t>65</w:t>
            </w:r>
            <w:r w:rsidRPr="004933F7">
              <w:rPr>
                <w:color w:val="000000" w:themeColor="text1"/>
                <w:lang w:eastAsia="ru-RU"/>
              </w:rPr>
              <w:t xml:space="preserve">, гідроочищені деасфальтовані залишки вакуумної перегонки;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36D0534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649-511-00-6</w:t>
            </w:r>
          </w:p>
        </w:tc>
        <w:tc>
          <w:tcPr>
            <w:tcW w:w="1077" w:type="pct"/>
          </w:tcPr>
          <w:p w14:paraId="7117466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95371-08-7</w:t>
            </w:r>
          </w:p>
        </w:tc>
        <w:tc>
          <w:tcPr>
            <w:tcW w:w="1000" w:type="pct"/>
          </w:tcPr>
          <w:p w14:paraId="24F4D12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C5A861E" w14:textId="77777777" w:rsidTr="00CB70DE">
        <w:trPr>
          <w:trHeight w:val="20"/>
        </w:trPr>
        <w:tc>
          <w:tcPr>
            <w:tcW w:w="1922" w:type="pct"/>
          </w:tcPr>
          <w:p w14:paraId="14B027BD" w14:textId="41184222"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гідрокрекінговані, очищені розчинником, легкі;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при обробці розчинником дистиляту продуктів </w:t>
            </w:r>
            <w:r w:rsidRPr="004933F7">
              <w:rPr>
                <w:color w:val="000000" w:themeColor="text1"/>
                <w:lang w:val="uk-UA" w:eastAsia="ru-RU"/>
              </w:rPr>
              <w:lastRenderedPageBreak/>
              <w:t xml:space="preserve">дистиляції гідрокрекінгованої нафти. Воно складається переважно з вуглеводнів, що мають кількість атомів вуглецю переважно в діапазоні </w:t>
            </w:r>
            <w:r w:rsidRPr="004933F7">
              <w:rPr>
                <w:color w:val="000000" w:themeColor="text1"/>
                <w:lang w:val="en-US" w:eastAsia="ru-RU"/>
              </w:rPr>
              <w:t>C</w:t>
            </w:r>
            <w:r w:rsidRPr="004933F7">
              <w:rPr>
                <w:color w:val="000000" w:themeColor="text1"/>
                <w:vertAlign w:val="subscript"/>
                <w:lang w:val="uk-UA" w:eastAsia="ru-RU"/>
              </w:rPr>
              <w:t>18</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val="en-US" w:eastAsia="ru-RU"/>
              </w:rPr>
              <w:t>C</w:t>
            </w:r>
            <w:r w:rsidRPr="004933F7">
              <w:rPr>
                <w:color w:val="000000" w:themeColor="text1"/>
                <w:vertAlign w:val="subscript"/>
                <w:lang w:val="uk-UA" w:eastAsia="ru-RU"/>
              </w:rPr>
              <w:t>27</w:t>
            </w:r>
            <w:r w:rsidRPr="004933F7">
              <w:rPr>
                <w:color w:val="000000" w:themeColor="text1"/>
                <w:lang w:val="uk-UA" w:eastAsia="ru-RU"/>
              </w:rPr>
              <w:t xml:space="preserve"> і киплячі в діапазоні приблизно від 370°С до 450°С (від 698°</w:t>
            </w:r>
            <w:r w:rsidRPr="004933F7">
              <w:rPr>
                <w:color w:val="000000" w:themeColor="text1"/>
                <w:lang w:val="en-US" w:eastAsia="ru-RU"/>
              </w:rPr>
              <w:t>F</w:t>
            </w:r>
            <w:r w:rsidRPr="004933F7">
              <w:rPr>
                <w:color w:val="000000" w:themeColor="text1"/>
                <w:lang w:val="uk-UA" w:eastAsia="ru-RU"/>
              </w:rPr>
              <w:t xml:space="preserve"> до 842°</w:t>
            </w:r>
            <w:r w:rsidRPr="004933F7">
              <w:rPr>
                <w:color w:val="000000" w:themeColor="text1"/>
                <w:lang w:val="en-US" w:eastAsia="ru-RU"/>
              </w:rPr>
              <w:t>F</w:t>
            </w:r>
            <w:r w:rsidRPr="004933F7">
              <w:rPr>
                <w:color w:val="000000" w:themeColor="text1"/>
                <w:lang w:val="uk-UA" w:eastAsia="ru-RU"/>
              </w:rPr>
              <w:t>).]</w:t>
            </w:r>
          </w:p>
        </w:tc>
        <w:tc>
          <w:tcPr>
            <w:tcW w:w="1001" w:type="pct"/>
          </w:tcPr>
          <w:p w14:paraId="44F12FF0"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649-512-00-1</w:t>
            </w:r>
          </w:p>
        </w:tc>
        <w:tc>
          <w:tcPr>
            <w:tcW w:w="1077" w:type="pct"/>
          </w:tcPr>
          <w:p w14:paraId="73C8DF7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97488-73-8</w:t>
            </w:r>
          </w:p>
        </w:tc>
        <w:tc>
          <w:tcPr>
            <w:tcW w:w="1000" w:type="pct"/>
          </w:tcPr>
          <w:p w14:paraId="7C315A1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693FC72" w14:textId="77777777" w:rsidTr="00CB70DE">
        <w:trPr>
          <w:trHeight w:val="20"/>
        </w:trPr>
        <w:tc>
          <w:tcPr>
            <w:tcW w:w="1922" w:type="pct"/>
          </w:tcPr>
          <w:p w14:paraId="07D7EB51" w14:textId="5F44CEB6"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Дистиляти (нафтові), важка фракція гідрогенізації, очищена розчинником;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обробкою розчинником гідрогенізованих продуктів дистиляції нафти. Воно складається переважно з вуглеводнів, що мають кількість атомів вуглецю переважно в діапазоні </w:t>
            </w:r>
            <w:r w:rsidRPr="004933F7">
              <w:rPr>
                <w:color w:val="000000" w:themeColor="text1"/>
                <w:lang w:eastAsia="ru-RU"/>
              </w:rPr>
              <w:t>C</w:t>
            </w:r>
            <w:r w:rsidRPr="004933F7">
              <w:rPr>
                <w:color w:val="000000" w:themeColor="text1"/>
                <w:vertAlign w:val="subscript"/>
                <w:lang w:val="uk-UA" w:eastAsia="ru-RU"/>
              </w:rPr>
              <w:t>19</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w:t>
            </w:r>
            <w:r w:rsidRPr="004933F7">
              <w:rPr>
                <w:color w:val="000000" w:themeColor="text1"/>
                <w:lang w:eastAsia="ru-RU"/>
              </w:rPr>
              <w:t>C</w:t>
            </w:r>
            <w:r w:rsidRPr="004933F7">
              <w:rPr>
                <w:color w:val="000000" w:themeColor="text1"/>
                <w:vertAlign w:val="subscript"/>
                <w:lang w:val="uk-UA" w:eastAsia="ru-RU"/>
              </w:rPr>
              <w:t>40</w:t>
            </w:r>
            <w:r w:rsidRPr="004933F7">
              <w:rPr>
                <w:color w:val="000000" w:themeColor="text1"/>
                <w:lang w:val="uk-UA" w:eastAsia="ru-RU"/>
              </w:rPr>
              <w:t xml:space="preserve"> і киплячі в діапазоні приблизно від 380°С до 550°С (від 734°</w:t>
            </w:r>
            <w:r w:rsidRPr="004933F7">
              <w:rPr>
                <w:color w:val="000000" w:themeColor="text1"/>
                <w:lang w:eastAsia="ru-RU"/>
              </w:rPr>
              <w:t>F</w:t>
            </w:r>
            <w:r w:rsidRPr="004933F7">
              <w:rPr>
                <w:color w:val="000000" w:themeColor="text1"/>
                <w:lang w:val="uk-UA" w:eastAsia="ru-RU"/>
              </w:rPr>
              <w:t xml:space="preserve"> до 1022°</w:t>
            </w:r>
            <w:r w:rsidRPr="004933F7">
              <w:rPr>
                <w:color w:val="000000" w:themeColor="text1"/>
                <w:lang w:eastAsia="ru-RU"/>
              </w:rPr>
              <w:t>F</w:t>
            </w:r>
            <w:r w:rsidRPr="004933F7">
              <w:rPr>
                <w:color w:val="000000" w:themeColor="text1"/>
                <w:lang w:val="uk-UA" w:eastAsia="ru-RU"/>
              </w:rPr>
              <w:t>).]</w:t>
            </w:r>
          </w:p>
        </w:tc>
        <w:tc>
          <w:tcPr>
            <w:tcW w:w="1001" w:type="pct"/>
          </w:tcPr>
          <w:p w14:paraId="016B41A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649-513-00-7</w:t>
            </w:r>
          </w:p>
        </w:tc>
        <w:tc>
          <w:tcPr>
            <w:tcW w:w="1077" w:type="pct"/>
          </w:tcPr>
          <w:p w14:paraId="0AC2FC4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97488-74</w:t>
            </w:r>
            <w:r w:rsidRPr="004933F7">
              <w:rPr>
                <w:color w:val="000000" w:themeColor="text1"/>
                <w:lang w:val="uk-UA" w:eastAsia="ru-RU"/>
              </w:rPr>
              <w:t>-</w:t>
            </w:r>
            <w:r w:rsidRPr="004933F7">
              <w:rPr>
                <w:color w:val="000000" w:themeColor="text1"/>
                <w:lang w:val="en-US" w:eastAsia="ru-RU"/>
              </w:rPr>
              <w:t>9</w:t>
            </w:r>
          </w:p>
        </w:tc>
        <w:tc>
          <w:tcPr>
            <w:tcW w:w="1000" w:type="pct"/>
          </w:tcPr>
          <w:p w14:paraId="75555B1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27CE227" w14:textId="77777777" w:rsidTr="00CB70DE">
        <w:trPr>
          <w:trHeight w:val="20"/>
        </w:trPr>
        <w:tc>
          <w:tcPr>
            <w:tcW w:w="1922" w:type="pct"/>
          </w:tcPr>
          <w:p w14:paraId="5648927B" w14:textId="4A6F99E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Мастильні оливи (нафтові), С</w:t>
            </w:r>
            <w:r w:rsidRPr="004933F7">
              <w:rPr>
                <w:color w:val="000000" w:themeColor="text1"/>
                <w:vertAlign w:val="subscript"/>
                <w:lang w:eastAsia="ru-RU"/>
              </w:rPr>
              <w:t>17</w:t>
            </w:r>
            <w:r w:rsidR="009C7F35" w:rsidRPr="004933F7">
              <w:rPr>
                <w:color w:val="000000" w:themeColor="text1"/>
                <w:vertAlign w:val="subscript"/>
                <w:lang w:val="uk-UA" w:eastAsia="ru-RU"/>
              </w:rPr>
              <w:t>-</w:t>
            </w:r>
            <w:r w:rsidRPr="004933F7">
              <w:rPr>
                <w:color w:val="000000" w:themeColor="text1"/>
                <w:vertAlign w:val="subscript"/>
                <w:lang w:eastAsia="ru-RU"/>
              </w:rPr>
              <w:t>27</w:t>
            </w:r>
            <w:r w:rsidRPr="004933F7">
              <w:rPr>
                <w:color w:val="000000" w:themeColor="text1"/>
                <w:lang w:eastAsia="ru-RU"/>
              </w:rPr>
              <w:t xml:space="preserve">, фракція гідрокрекінгу, депарафінізована розчинником;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3928563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649-514</w:t>
            </w:r>
            <w:r w:rsidRPr="004933F7">
              <w:rPr>
                <w:rFonts w:eastAsia="Times New Roman"/>
                <w:color w:val="000000" w:themeColor="text1"/>
                <w:lang w:val="uk-UA" w:eastAsia="ru-RU"/>
              </w:rPr>
              <w:t>-</w:t>
            </w:r>
            <w:r w:rsidRPr="004933F7">
              <w:rPr>
                <w:rFonts w:eastAsia="Times New Roman"/>
                <w:color w:val="000000" w:themeColor="text1"/>
                <w:lang w:eastAsia="ru-RU"/>
              </w:rPr>
              <w:t>00-2</w:t>
            </w:r>
          </w:p>
        </w:tc>
        <w:tc>
          <w:tcPr>
            <w:tcW w:w="1077" w:type="pct"/>
          </w:tcPr>
          <w:p w14:paraId="5B7F8A0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97488-95-4</w:t>
            </w:r>
          </w:p>
        </w:tc>
        <w:tc>
          <w:tcPr>
            <w:tcW w:w="1000" w:type="pct"/>
          </w:tcPr>
          <w:p w14:paraId="46DE8AB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8AC20AE" w14:textId="77777777" w:rsidTr="00CB70DE">
        <w:trPr>
          <w:trHeight w:val="20"/>
        </w:trPr>
        <w:tc>
          <w:tcPr>
            <w:tcW w:w="1922" w:type="pct"/>
          </w:tcPr>
          <w:p w14:paraId="6BFCD12D" w14:textId="009CA3A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Вуглеводні, С</w:t>
            </w:r>
            <w:r w:rsidRPr="004933F7">
              <w:rPr>
                <w:color w:val="000000" w:themeColor="text1"/>
                <w:vertAlign w:val="subscript"/>
                <w:lang w:val="uk-UA" w:eastAsia="ru-RU"/>
              </w:rPr>
              <w:t>17</w:t>
            </w:r>
            <w:r w:rsidR="009C7F35" w:rsidRPr="004933F7">
              <w:rPr>
                <w:color w:val="000000" w:themeColor="text1"/>
                <w:vertAlign w:val="subscript"/>
                <w:lang w:val="uk-UA" w:eastAsia="ru-RU"/>
              </w:rPr>
              <w:t>-</w:t>
            </w:r>
            <w:r w:rsidRPr="004933F7">
              <w:rPr>
                <w:color w:val="000000" w:themeColor="text1"/>
                <w:vertAlign w:val="subscript"/>
                <w:lang w:val="uk-UA" w:eastAsia="ru-RU"/>
              </w:rPr>
              <w:t>30</w:t>
            </w:r>
            <w:r w:rsidRPr="004933F7">
              <w:rPr>
                <w:color w:val="000000" w:themeColor="text1"/>
                <w:lang w:val="uk-UA" w:eastAsia="ru-RU"/>
              </w:rPr>
              <w:t xml:space="preserve">, гідроочищені, деасфальтизовані розчинником, залишки атмосферної перегонки, легкі;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перший погон вакуумної перегонки вихідних потоків від обробки деасфальтізірованних розчинником залишків вакуумної перегонки воднем в присутності каталізатора.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 і киплячих в діапазоні приблизно від 300°С до 400°С (</w:t>
            </w:r>
            <w:r w:rsidRPr="004933F7">
              <w:rPr>
                <w:color w:val="000000" w:themeColor="text1"/>
                <w:lang w:val="uk-UA" w:eastAsia="ru-RU"/>
              </w:rPr>
              <w:t xml:space="preserve">від </w:t>
            </w:r>
            <w:r w:rsidRPr="004933F7">
              <w:rPr>
                <w:color w:val="000000" w:themeColor="text1"/>
                <w:lang w:eastAsia="ru-RU"/>
              </w:rPr>
              <w:t>572°</w:t>
            </w:r>
            <w:r w:rsidRPr="004933F7">
              <w:rPr>
                <w:color w:val="000000" w:themeColor="text1"/>
                <w:lang w:val="en-US" w:eastAsia="ru-RU"/>
              </w:rPr>
              <w:t>F</w:t>
            </w:r>
            <w:r w:rsidRPr="004933F7">
              <w:rPr>
                <w:color w:val="000000" w:themeColor="text1"/>
                <w:lang w:eastAsia="ru-RU"/>
              </w:rPr>
              <w:t xml:space="preserve"> до 752°</w:t>
            </w:r>
            <w:r w:rsidRPr="004933F7">
              <w:rPr>
                <w:color w:val="000000" w:themeColor="text1"/>
                <w:lang w:val="en-US" w:eastAsia="ru-RU"/>
              </w:rPr>
              <w:t>F</w:t>
            </w:r>
            <w:r w:rsidRPr="004933F7">
              <w:rPr>
                <w:color w:val="000000" w:themeColor="text1"/>
                <w:lang w:eastAsia="ru-RU"/>
              </w:rPr>
              <w:t>). Продуктом є готова олива з в'язкістю 4сСт при температурі приблизно 100°С (212°</w:t>
            </w:r>
            <w:r w:rsidRPr="004933F7">
              <w:rPr>
                <w:color w:val="000000" w:themeColor="text1"/>
                <w:lang w:val="en-US" w:eastAsia="ru-RU"/>
              </w:rPr>
              <w:t>F</w:t>
            </w:r>
            <w:r w:rsidRPr="004933F7">
              <w:rPr>
                <w:color w:val="000000" w:themeColor="text1"/>
                <w:lang w:eastAsia="ru-RU"/>
              </w:rPr>
              <w:t>).]</w:t>
            </w:r>
          </w:p>
        </w:tc>
        <w:tc>
          <w:tcPr>
            <w:tcW w:w="1001" w:type="pct"/>
          </w:tcPr>
          <w:p w14:paraId="5CF1917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649-515-00-8</w:t>
            </w:r>
          </w:p>
        </w:tc>
        <w:tc>
          <w:tcPr>
            <w:tcW w:w="1077" w:type="pct"/>
          </w:tcPr>
          <w:p w14:paraId="3A66BEF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97675-87-1</w:t>
            </w:r>
          </w:p>
        </w:tc>
        <w:tc>
          <w:tcPr>
            <w:tcW w:w="1000" w:type="pct"/>
          </w:tcPr>
          <w:p w14:paraId="12B9458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E92EB61" w14:textId="77777777" w:rsidTr="00CB70DE">
        <w:trPr>
          <w:trHeight w:val="20"/>
        </w:trPr>
        <w:tc>
          <w:tcPr>
            <w:tcW w:w="1922" w:type="pct"/>
          </w:tcPr>
          <w:p w14:paraId="2E6EA39B" w14:textId="403AB01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Вуглеводні, С</w:t>
            </w:r>
            <w:r w:rsidRPr="004933F7">
              <w:rPr>
                <w:color w:val="000000" w:themeColor="text1"/>
                <w:vertAlign w:val="subscript"/>
                <w:lang w:val="uk-UA" w:eastAsia="ru-RU"/>
              </w:rPr>
              <w:t>17</w:t>
            </w:r>
            <w:r w:rsidR="009C7F35" w:rsidRPr="004933F7">
              <w:rPr>
                <w:color w:val="000000" w:themeColor="text1"/>
                <w:vertAlign w:val="subscript"/>
                <w:lang w:val="uk-UA" w:eastAsia="ru-RU"/>
              </w:rPr>
              <w:t>-</w:t>
            </w:r>
            <w:r w:rsidRPr="004933F7">
              <w:rPr>
                <w:color w:val="000000" w:themeColor="text1"/>
                <w:vertAlign w:val="subscript"/>
                <w:lang w:val="uk-UA" w:eastAsia="ru-RU"/>
              </w:rPr>
              <w:t>40</w:t>
            </w:r>
            <w:r w:rsidRPr="004933F7">
              <w:rPr>
                <w:color w:val="000000" w:themeColor="text1"/>
                <w:lang w:val="uk-UA" w:eastAsia="ru-RU"/>
              </w:rPr>
              <w:t xml:space="preserve">, гідроочищені, деасфальтизовані розчинником, залишки перегонки, легкі фракції </w:t>
            </w:r>
            <w:r w:rsidRPr="004933F7">
              <w:rPr>
                <w:color w:val="000000" w:themeColor="text1"/>
                <w:lang w:val="uk-UA" w:eastAsia="ru-RU"/>
              </w:rPr>
              <w:lastRenderedPageBreak/>
              <w:t xml:space="preserve">вакуумної перегонки;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як перший погон вакуумної перегонки вихідних потоків від каталітичної гідроочистки залишків вакуумної перегонки деасфальтизованих розчинником, що має в'язкість 8сСт при температурі приблизно 100°С (212°</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40</w:t>
            </w:r>
            <w:r w:rsidRPr="004933F7">
              <w:rPr>
                <w:color w:val="000000" w:themeColor="text1"/>
                <w:lang w:eastAsia="ru-RU"/>
              </w:rPr>
              <w:t>, і киплячих в діапазоні приблизно від 300°С до 500°С (</w:t>
            </w:r>
            <w:r w:rsidRPr="004933F7">
              <w:rPr>
                <w:color w:val="000000" w:themeColor="text1"/>
                <w:lang w:val="uk-UA" w:eastAsia="ru-RU"/>
              </w:rPr>
              <w:t xml:space="preserve">від </w:t>
            </w:r>
            <w:r w:rsidRPr="004933F7">
              <w:rPr>
                <w:color w:val="000000" w:themeColor="text1"/>
                <w:lang w:eastAsia="ru-RU"/>
              </w:rPr>
              <w:t>592°</w:t>
            </w:r>
            <w:r w:rsidRPr="004933F7">
              <w:rPr>
                <w:color w:val="000000" w:themeColor="text1"/>
                <w:lang w:val="en-US" w:eastAsia="ru-RU"/>
              </w:rPr>
              <w:t>F</w:t>
            </w:r>
            <w:r w:rsidRPr="004933F7">
              <w:rPr>
                <w:color w:val="000000" w:themeColor="text1"/>
                <w:lang w:eastAsia="ru-RU"/>
              </w:rPr>
              <w:t xml:space="preserve"> до 932°</w:t>
            </w:r>
            <w:r w:rsidRPr="004933F7">
              <w:rPr>
                <w:color w:val="000000" w:themeColor="text1"/>
                <w:lang w:val="en-US" w:eastAsia="ru-RU"/>
              </w:rPr>
              <w:t>F</w:t>
            </w:r>
            <w:r w:rsidRPr="004933F7">
              <w:rPr>
                <w:color w:val="000000" w:themeColor="text1"/>
                <w:lang w:eastAsia="ru-RU"/>
              </w:rPr>
              <w:t>).]</w:t>
            </w:r>
          </w:p>
        </w:tc>
        <w:tc>
          <w:tcPr>
            <w:tcW w:w="1001" w:type="pct"/>
          </w:tcPr>
          <w:p w14:paraId="6587367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649-516-00-3</w:t>
            </w:r>
          </w:p>
        </w:tc>
        <w:tc>
          <w:tcPr>
            <w:tcW w:w="1077" w:type="pct"/>
          </w:tcPr>
          <w:p w14:paraId="0F41662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97722-06-0</w:t>
            </w:r>
          </w:p>
        </w:tc>
        <w:tc>
          <w:tcPr>
            <w:tcW w:w="1000" w:type="pct"/>
          </w:tcPr>
          <w:p w14:paraId="5AF971E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597571F" w14:textId="77777777" w:rsidTr="00CB70DE">
        <w:trPr>
          <w:trHeight w:val="20"/>
        </w:trPr>
        <w:tc>
          <w:tcPr>
            <w:tcW w:w="1922" w:type="pct"/>
          </w:tcPr>
          <w:p w14:paraId="555CC0E1" w14:textId="5556A6A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Вуглеводні, С</w:t>
            </w:r>
            <w:r w:rsidRPr="004933F7">
              <w:rPr>
                <w:color w:val="000000" w:themeColor="text1"/>
                <w:vertAlign w:val="subscript"/>
                <w:lang w:val="uk-UA" w:eastAsia="ru-RU"/>
              </w:rPr>
              <w:t>13</w:t>
            </w:r>
            <w:r w:rsidR="009C7F35" w:rsidRPr="004933F7">
              <w:rPr>
                <w:color w:val="000000" w:themeColor="text1"/>
                <w:vertAlign w:val="subscript"/>
                <w:lang w:val="uk-UA" w:eastAsia="ru-RU"/>
              </w:rPr>
              <w:t>-</w:t>
            </w:r>
            <w:r w:rsidRPr="004933F7">
              <w:rPr>
                <w:color w:val="000000" w:themeColor="text1"/>
                <w:vertAlign w:val="subscript"/>
                <w:lang w:val="uk-UA" w:eastAsia="ru-RU"/>
              </w:rPr>
              <w:t>27</w:t>
            </w:r>
            <w:r w:rsidRPr="004933F7">
              <w:rPr>
                <w:color w:val="000000" w:themeColor="text1"/>
                <w:lang w:val="uk-UA" w:eastAsia="ru-RU"/>
              </w:rPr>
              <w:t xml:space="preserve">, екстраговані розчинником, легкі,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за допомогою екстракції ароматичних речовин з легкого нафтенового дистиляту, що має в'язкість 9.5сСт при температурі 40°С (104°</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13</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27</w:t>
            </w:r>
            <w:r w:rsidRPr="004933F7">
              <w:rPr>
                <w:color w:val="000000" w:themeColor="text1"/>
                <w:lang w:eastAsia="ru-RU"/>
              </w:rPr>
              <w:t>, і киплячих в діапазоні приблизно від 240°С до 400°С (</w:t>
            </w:r>
            <w:r w:rsidRPr="004933F7">
              <w:rPr>
                <w:color w:val="000000" w:themeColor="text1"/>
                <w:lang w:val="uk-UA" w:eastAsia="ru-RU"/>
              </w:rPr>
              <w:t xml:space="preserve">від </w:t>
            </w:r>
            <w:r w:rsidRPr="004933F7">
              <w:rPr>
                <w:color w:val="000000" w:themeColor="text1"/>
                <w:lang w:eastAsia="ru-RU"/>
              </w:rPr>
              <w:t>464°</w:t>
            </w:r>
            <w:r w:rsidRPr="004933F7">
              <w:rPr>
                <w:color w:val="000000" w:themeColor="text1"/>
                <w:lang w:val="en-US" w:eastAsia="ru-RU"/>
              </w:rPr>
              <w:t>F</w:t>
            </w:r>
            <w:r w:rsidRPr="004933F7">
              <w:rPr>
                <w:color w:val="000000" w:themeColor="text1"/>
                <w:lang w:eastAsia="ru-RU"/>
              </w:rPr>
              <w:t xml:space="preserve"> до 752°</w:t>
            </w:r>
            <w:r w:rsidRPr="004933F7">
              <w:rPr>
                <w:color w:val="000000" w:themeColor="text1"/>
                <w:lang w:val="en-US" w:eastAsia="ru-RU"/>
              </w:rPr>
              <w:t>F</w:t>
            </w:r>
            <w:r w:rsidRPr="004933F7">
              <w:rPr>
                <w:color w:val="000000" w:themeColor="text1"/>
                <w:lang w:eastAsia="ru-RU"/>
              </w:rPr>
              <w:t>).]</w:t>
            </w:r>
          </w:p>
        </w:tc>
        <w:tc>
          <w:tcPr>
            <w:tcW w:w="1001" w:type="pct"/>
          </w:tcPr>
          <w:p w14:paraId="62604D0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649-517-00-9</w:t>
            </w:r>
          </w:p>
        </w:tc>
        <w:tc>
          <w:tcPr>
            <w:tcW w:w="1077" w:type="pct"/>
          </w:tcPr>
          <w:p w14:paraId="2377145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97722-09-3</w:t>
            </w:r>
          </w:p>
        </w:tc>
        <w:tc>
          <w:tcPr>
            <w:tcW w:w="1000" w:type="pct"/>
          </w:tcPr>
          <w:p w14:paraId="2A53A2C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A0D7A98" w14:textId="77777777" w:rsidTr="00CB70DE">
        <w:trPr>
          <w:trHeight w:val="20"/>
        </w:trPr>
        <w:tc>
          <w:tcPr>
            <w:tcW w:w="1922" w:type="pct"/>
          </w:tcPr>
          <w:p w14:paraId="79F62304" w14:textId="720144D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Вуглеводні, С</w:t>
            </w:r>
            <w:r w:rsidRPr="004933F7">
              <w:rPr>
                <w:color w:val="000000" w:themeColor="text1"/>
                <w:vertAlign w:val="subscript"/>
                <w:lang w:val="uk-UA" w:eastAsia="ru-RU"/>
              </w:rPr>
              <w:t>14</w:t>
            </w:r>
            <w:r w:rsidR="009C7F35" w:rsidRPr="004933F7">
              <w:rPr>
                <w:color w:val="000000" w:themeColor="text1"/>
                <w:vertAlign w:val="subscript"/>
                <w:lang w:val="uk-UA" w:eastAsia="ru-RU"/>
              </w:rPr>
              <w:t>-</w:t>
            </w:r>
            <w:r w:rsidRPr="004933F7">
              <w:rPr>
                <w:color w:val="000000" w:themeColor="text1"/>
                <w:vertAlign w:val="subscript"/>
                <w:lang w:val="uk-UA" w:eastAsia="ru-RU"/>
              </w:rPr>
              <w:t>29</w:t>
            </w:r>
            <w:r w:rsidRPr="004933F7">
              <w:rPr>
                <w:color w:val="000000" w:themeColor="text1"/>
                <w:lang w:val="uk-UA" w:eastAsia="ru-RU"/>
              </w:rPr>
              <w:t xml:space="preserve">, екстраговані розчинником, легкі, нафтенові;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за допомогою екстракції ароматичних речовин з легкого нафтенового дистиляту, що має в'язкість 16сСт при температурі 40°С (104°</w:t>
            </w:r>
            <w:r w:rsidRPr="004933F7">
              <w:rPr>
                <w:color w:val="000000" w:themeColor="text1"/>
                <w:lang w:val="en-US" w:eastAsia="ru-RU"/>
              </w:rPr>
              <w:t>F</w:t>
            </w:r>
            <w:r w:rsidRPr="004933F7">
              <w:rPr>
                <w:color w:val="000000" w:themeColor="text1"/>
                <w:lang w:val="uk-UA" w:eastAsia="ru-RU"/>
              </w:rPr>
              <w:t xml:space="preserve">).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29</w:t>
            </w:r>
            <w:r w:rsidRPr="004933F7">
              <w:rPr>
                <w:color w:val="000000" w:themeColor="text1"/>
                <w:lang w:eastAsia="ru-RU"/>
              </w:rPr>
              <w:t>, і киплячих в діапазоні приблизно від 250°С до 425°С (</w:t>
            </w:r>
            <w:r w:rsidRPr="004933F7">
              <w:rPr>
                <w:color w:val="000000" w:themeColor="text1"/>
                <w:lang w:val="uk-UA" w:eastAsia="ru-RU"/>
              </w:rPr>
              <w:t xml:space="preserve">від </w:t>
            </w:r>
            <w:r w:rsidRPr="004933F7">
              <w:rPr>
                <w:color w:val="000000" w:themeColor="text1"/>
                <w:lang w:eastAsia="ru-RU"/>
              </w:rPr>
              <w:t>482°</w:t>
            </w:r>
            <w:r w:rsidRPr="004933F7">
              <w:rPr>
                <w:color w:val="000000" w:themeColor="text1"/>
                <w:lang w:val="en-US" w:eastAsia="ru-RU"/>
              </w:rPr>
              <w:t>F</w:t>
            </w:r>
            <w:r w:rsidRPr="004933F7">
              <w:rPr>
                <w:color w:val="000000" w:themeColor="text1"/>
                <w:lang w:eastAsia="ru-RU"/>
              </w:rPr>
              <w:t xml:space="preserve"> до 797°</w:t>
            </w:r>
            <w:r w:rsidRPr="004933F7">
              <w:rPr>
                <w:color w:val="000000" w:themeColor="text1"/>
                <w:lang w:val="en-US" w:eastAsia="ru-RU"/>
              </w:rPr>
              <w:t>F</w:t>
            </w:r>
            <w:r w:rsidRPr="004933F7">
              <w:rPr>
                <w:color w:val="000000" w:themeColor="text1"/>
                <w:lang w:eastAsia="ru-RU"/>
              </w:rPr>
              <w:t>).]</w:t>
            </w:r>
          </w:p>
        </w:tc>
        <w:tc>
          <w:tcPr>
            <w:tcW w:w="1001" w:type="pct"/>
          </w:tcPr>
          <w:p w14:paraId="72AA39BA"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649-518-00-4</w:t>
            </w:r>
          </w:p>
        </w:tc>
        <w:tc>
          <w:tcPr>
            <w:tcW w:w="1077" w:type="pct"/>
          </w:tcPr>
          <w:p w14:paraId="0775765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97722-10-6</w:t>
            </w:r>
          </w:p>
        </w:tc>
        <w:tc>
          <w:tcPr>
            <w:tcW w:w="1000" w:type="pct"/>
          </w:tcPr>
          <w:p w14:paraId="404A362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A49B71E" w14:textId="77777777" w:rsidTr="00CB70DE">
        <w:trPr>
          <w:trHeight w:val="20"/>
        </w:trPr>
        <w:tc>
          <w:tcPr>
            <w:tcW w:w="1922" w:type="pct"/>
          </w:tcPr>
          <w:p w14:paraId="72250B08" w14:textId="35BA858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lastRenderedPageBreak/>
              <w:t>Вуглеводні, С</w:t>
            </w:r>
            <w:r w:rsidRPr="004933F7">
              <w:rPr>
                <w:color w:val="000000" w:themeColor="text1"/>
                <w:vertAlign w:val="subscript"/>
                <w:lang w:eastAsia="ru-RU"/>
              </w:rPr>
              <w:t>27</w:t>
            </w:r>
            <w:r w:rsidRPr="004933F7">
              <w:rPr>
                <w:color w:val="000000" w:themeColor="text1"/>
                <w:vertAlign w:val="subscript"/>
                <w:lang w:val="uk-UA" w:eastAsia="ru-RU"/>
              </w:rPr>
              <w:t xml:space="preserve"> </w:t>
            </w:r>
            <w:r w:rsidRPr="004933F7">
              <w:rPr>
                <w:color w:val="000000" w:themeColor="text1"/>
                <w:vertAlign w:val="subscript"/>
                <w:lang w:eastAsia="ru-RU"/>
              </w:rPr>
              <w:t>−41</w:t>
            </w:r>
            <w:r w:rsidRPr="004933F7">
              <w:rPr>
                <w:color w:val="000000" w:themeColor="text1"/>
                <w:lang w:eastAsia="ru-RU"/>
              </w:rPr>
              <w:t xml:space="preserve">, деароматизовані;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12252ED1"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649-519-00-X</w:t>
            </w:r>
          </w:p>
        </w:tc>
        <w:tc>
          <w:tcPr>
            <w:tcW w:w="1077" w:type="pct"/>
          </w:tcPr>
          <w:p w14:paraId="3781B39C"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97862-81-2</w:t>
            </w:r>
          </w:p>
        </w:tc>
        <w:tc>
          <w:tcPr>
            <w:tcW w:w="1000" w:type="pct"/>
          </w:tcPr>
          <w:p w14:paraId="05D43D8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48B15DB" w14:textId="77777777" w:rsidTr="00CB70DE">
        <w:trPr>
          <w:trHeight w:val="20"/>
        </w:trPr>
        <w:tc>
          <w:tcPr>
            <w:tcW w:w="1922" w:type="pct"/>
          </w:tcPr>
          <w:p w14:paraId="3902C786" w14:textId="49AD162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Вуглеводні, С</w:t>
            </w:r>
            <w:r w:rsidRPr="004933F7">
              <w:rPr>
                <w:color w:val="000000" w:themeColor="text1"/>
                <w:vertAlign w:val="subscript"/>
                <w:lang w:eastAsia="ru-RU"/>
              </w:rPr>
              <w:t>17</w:t>
            </w:r>
            <w:r w:rsidR="009C7F35" w:rsidRPr="004933F7">
              <w:rPr>
                <w:color w:val="000000" w:themeColor="text1"/>
                <w:vertAlign w:val="subscript"/>
                <w:lang w:val="uk-UA" w:eastAsia="ru-RU"/>
              </w:rPr>
              <w:t>-</w:t>
            </w:r>
            <w:r w:rsidRPr="004933F7">
              <w:rPr>
                <w:color w:val="000000" w:themeColor="text1"/>
                <w:vertAlign w:val="subscript"/>
                <w:lang w:eastAsia="ru-RU"/>
              </w:rPr>
              <w:t>30</w:t>
            </w:r>
            <w:r w:rsidRPr="004933F7">
              <w:rPr>
                <w:color w:val="000000" w:themeColor="text1"/>
                <w:lang w:eastAsia="ru-RU"/>
              </w:rPr>
              <w:t xml:space="preserve">, гідроочищені дистиляти, легкі фракції перегонки;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3AAD406A"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649-520-00-5</w:t>
            </w:r>
          </w:p>
        </w:tc>
        <w:tc>
          <w:tcPr>
            <w:tcW w:w="1077" w:type="pct"/>
          </w:tcPr>
          <w:p w14:paraId="238CE918"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97862-82-3</w:t>
            </w:r>
          </w:p>
        </w:tc>
        <w:tc>
          <w:tcPr>
            <w:tcW w:w="1000" w:type="pct"/>
          </w:tcPr>
          <w:p w14:paraId="6FD6F53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923BE78" w14:textId="77777777" w:rsidTr="00CB70DE">
        <w:trPr>
          <w:trHeight w:val="20"/>
        </w:trPr>
        <w:tc>
          <w:tcPr>
            <w:tcW w:w="1922" w:type="pct"/>
          </w:tcPr>
          <w:p w14:paraId="06D22D3B" w14:textId="61A3246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Вуглеводні, С</w:t>
            </w:r>
            <w:r w:rsidRPr="004933F7">
              <w:rPr>
                <w:color w:val="000000" w:themeColor="text1"/>
                <w:vertAlign w:val="subscript"/>
                <w:lang w:eastAsia="ru-RU"/>
              </w:rPr>
              <w:t>27</w:t>
            </w:r>
            <w:r w:rsidR="009C7F35" w:rsidRPr="004933F7">
              <w:rPr>
                <w:color w:val="000000" w:themeColor="text1"/>
                <w:vertAlign w:val="subscript"/>
                <w:lang w:val="uk-UA" w:eastAsia="ru-RU"/>
              </w:rPr>
              <w:t>-</w:t>
            </w:r>
            <w:r w:rsidRPr="004933F7">
              <w:rPr>
                <w:color w:val="000000" w:themeColor="text1"/>
                <w:vertAlign w:val="subscript"/>
                <w:lang w:eastAsia="ru-RU"/>
              </w:rPr>
              <w:t>45</w:t>
            </w:r>
            <w:r w:rsidRPr="004933F7">
              <w:rPr>
                <w:color w:val="000000" w:themeColor="text1"/>
                <w:lang w:eastAsia="ru-RU"/>
              </w:rPr>
              <w:t xml:space="preserve">, нафтенові, вакуумної перегонки; Базова олива </w:t>
            </w:r>
            <w:r w:rsidR="008D39E9" w:rsidRPr="004933F7">
              <w:rPr>
                <w:color w:val="000000" w:themeColor="text1"/>
                <w:lang w:eastAsia="ru-RU"/>
              </w:rPr>
              <w:t>-</w:t>
            </w:r>
            <w:r w:rsidRPr="004933F7">
              <w:rPr>
                <w:color w:val="000000" w:themeColor="text1"/>
                <w:lang w:eastAsia="ru-RU"/>
              </w:rPr>
              <w:t xml:space="preserve"> невизначена</w:t>
            </w:r>
          </w:p>
        </w:tc>
        <w:tc>
          <w:tcPr>
            <w:tcW w:w="1001" w:type="pct"/>
          </w:tcPr>
          <w:p w14:paraId="481DEC8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649-521-00-0</w:t>
            </w:r>
          </w:p>
        </w:tc>
        <w:tc>
          <w:tcPr>
            <w:tcW w:w="1077" w:type="pct"/>
          </w:tcPr>
          <w:p w14:paraId="3F07C47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97862-83-4</w:t>
            </w:r>
          </w:p>
        </w:tc>
        <w:tc>
          <w:tcPr>
            <w:tcW w:w="1000" w:type="pct"/>
          </w:tcPr>
          <w:p w14:paraId="2808153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5DFECB5" w14:textId="77777777" w:rsidTr="00CB70DE">
        <w:trPr>
          <w:trHeight w:val="20"/>
        </w:trPr>
        <w:tc>
          <w:tcPr>
            <w:tcW w:w="1922" w:type="pct"/>
          </w:tcPr>
          <w:p w14:paraId="4B4EDE5B" w14:textId="292FFC4A"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rPr>
              <w:t>Вуглеводні, С</w:t>
            </w:r>
            <w:r w:rsidRPr="004933F7">
              <w:rPr>
                <w:color w:val="000000" w:themeColor="text1"/>
                <w:vertAlign w:val="subscript"/>
              </w:rPr>
              <w:t>27</w:t>
            </w:r>
            <w:r w:rsidR="009C7F35" w:rsidRPr="004933F7">
              <w:rPr>
                <w:color w:val="000000" w:themeColor="text1"/>
                <w:vertAlign w:val="subscript"/>
              </w:rPr>
              <w:t>-</w:t>
            </w:r>
            <w:r w:rsidRPr="004933F7">
              <w:rPr>
                <w:color w:val="000000" w:themeColor="text1"/>
                <w:vertAlign w:val="subscript"/>
              </w:rPr>
              <w:t>45</w:t>
            </w:r>
            <w:r w:rsidRPr="004933F7">
              <w:rPr>
                <w:color w:val="000000" w:themeColor="text1"/>
              </w:rPr>
              <w:t xml:space="preserve">, деароматизовані; Базова олива </w:t>
            </w:r>
            <w:r w:rsidR="008D39E9" w:rsidRPr="004933F7">
              <w:rPr>
                <w:color w:val="000000" w:themeColor="text1"/>
              </w:rPr>
              <w:t>-</w:t>
            </w:r>
            <w:r w:rsidRPr="004933F7">
              <w:rPr>
                <w:color w:val="000000" w:themeColor="text1"/>
              </w:rPr>
              <w:t xml:space="preserve"> невизначена</w:t>
            </w:r>
          </w:p>
        </w:tc>
        <w:tc>
          <w:tcPr>
            <w:tcW w:w="1001" w:type="pct"/>
          </w:tcPr>
          <w:p w14:paraId="2BB51DF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649-522-00-6</w:t>
            </w:r>
          </w:p>
        </w:tc>
        <w:tc>
          <w:tcPr>
            <w:tcW w:w="1077" w:type="pct"/>
          </w:tcPr>
          <w:p w14:paraId="5E4AEBC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97926-68-6</w:t>
            </w:r>
          </w:p>
        </w:tc>
        <w:tc>
          <w:tcPr>
            <w:tcW w:w="1000" w:type="pct"/>
          </w:tcPr>
          <w:p w14:paraId="7B4374A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1AC3728" w14:textId="77777777" w:rsidTr="00CB70DE">
        <w:trPr>
          <w:trHeight w:val="20"/>
        </w:trPr>
        <w:tc>
          <w:tcPr>
            <w:tcW w:w="1922" w:type="pct"/>
          </w:tcPr>
          <w:p w14:paraId="5A88D044" w14:textId="46846A4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rPr>
              <w:t>Вуглеводні, С</w:t>
            </w:r>
            <w:r w:rsidRPr="004933F7">
              <w:rPr>
                <w:color w:val="000000" w:themeColor="text1"/>
                <w:vertAlign w:val="subscript"/>
              </w:rPr>
              <w:t>20</w:t>
            </w:r>
            <w:r w:rsidR="009C7F35" w:rsidRPr="004933F7">
              <w:rPr>
                <w:color w:val="000000" w:themeColor="text1"/>
                <w:vertAlign w:val="subscript"/>
              </w:rPr>
              <w:t>-</w:t>
            </w:r>
            <w:r w:rsidRPr="004933F7">
              <w:rPr>
                <w:color w:val="000000" w:themeColor="text1"/>
                <w:vertAlign w:val="subscript"/>
              </w:rPr>
              <w:t>58</w:t>
            </w:r>
            <w:r w:rsidRPr="004933F7">
              <w:rPr>
                <w:color w:val="000000" w:themeColor="text1"/>
              </w:rPr>
              <w:t xml:space="preserve">, гідроочищені; Базова олива </w:t>
            </w:r>
            <w:r w:rsidR="008D39E9" w:rsidRPr="004933F7">
              <w:rPr>
                <w:color w:val="000000" w:themeColor="text1"/>
              </w:rPr>
              <w:t>-</w:t>
            </w:r>
            <w:r w:rsidRPr="004933F7">
              <w:rPr>
                <w:color w:val="000000" w:themeColor="text1"/>
              </w:rPr>
              <w:t xml:space="preserve"> невизначена</w:t>
            </w:r>
          </w:p>
        </w:tc>
        <w:tc>
          <w:tcPr>
            <w:tcW w:w="1001" w:type="pct"/>
          </w:tcPr>
          <w:p w14:paraId="4DAAABD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649-523-00-1</w:t>
            </w:r>
          </w:p>
        </w:tc>
        <w:tc>
          <w:tcPr>
            <w:tcW w:w="1077" w:type="pct"/>
          </w:tcPr>
          <w:p w14:paraId="278F9A4C"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97926-70-0</w:t>
            </w:r>
          </w:p>
        </w:tc>
        <w:tc>
          <w:tcPr>
            <w:tcW w:w="1000" w:type="pct"/>
          </w:tcPr>
          <w:p w14:paraId="4B1F0FC1"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25295BA" w14:textId="77777777" w:rsidTr="00CB70DE">
        <w:trPr>
          <w:trHeight w:val="20"/>
        </w:trPr>
        <w:tc>
          <w:tcPr>
            <w:tcW w:w="1922" w:type="pct"/>
          </w:tcPr>
          <w:p w14:paraId="46CCBD6B" w14:textId="260A34CD"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rPr>
              <w:t>Вуглеводні, С</w:t>
            </w:r>
            <w:r w:rsidRPr="004933F7">
              <w:rPr>
                <w:color w:val="000000" w:themeColor="text1"/>
                <w:vertAlign w:val="subscript"/>
              </w:rPr>
              <w:t>27</w:t>
            </w:r>
            <w:r w:rsidR="009C7F35" w:rsidRPr="004933F7">
              <w:rPr>
                <w:color w:val="000000" w:themeColor="text1"/>
                <w:vertAlign w:val="subscript"/>
              </w:rPr>
              <w:t>-</w:t>
            </w:r>
            <w:r w:rsidRPr="004933F7">
              <w:rPr>
                <w:color w:val="000000" w:themeColor="text1"/>
                <w:vertAlign w:val="subscript"/>
              </w:rPr>
              <w:t>42</w:t>
            </w:r>
            <w:r w:rsidRPr="004933F7">
              <w:rPr>
                <w:color w:val="000000" w:themeColor="text1"/>
              </w:rPr>
              <w:t xml:space="preserve">, нафтенові; Базова олива </w:t>
            </w:r>
            <w:r w:rsidR="008D39E9" w:rsidRPr="004933F7">
              <w:rPr>
                <w:color w:val="000000" w:themeColor="text1"/>
              </w:rPr>
              <w:t>-</w:t>
            </w:r>
            <w:r w:rsidRPr="004933F7">
              <w:rPr>
                <w:color w:val="000000" w:themeColor="text1"/>
              </w:rPr>
              <w:t xml:space="preserve"> невизначена</w:t>
            </w:r>
          </w:p>
        </w:tc>
        <w:tc>
          <w:tcPr>
            <w:tcW w:w="1001" w:type="pct"/>
          </w:tcPr>
          <w:p w14:paraId="378B7B1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649-524</w:t>
            </w:r>
            <w:r w:rsidRPr="004933F7">
              <w:rPr>
                <w:rFonts w:eastAsia="Times New Roman"/>
                <w:color w:val="000000" w:themeColor="text1"/>
                <w:lang w:val="en-US" w:eastAsia="ru-RU"/>
              </w:rPr>
              <w:t>-</w:t>
            </w:r>
            <w:r w:rsidRPr="004933F7">
              <w:rPr>
                <w:rFonts w:eastAsia="Times New Roman"/>
                <w:color w:val="000000" w:themeColor="text1"/>
                <w:lang w:eastAsia="ru-RU"/>
              </w:rPr>
              <w:t>00-7</w:t>
            </w:r>
          </w:p>
        </w:tc>
        <w:tc>
          <w:tcPr>
            <w:tcW w:w="1077" w:type="pct"/>
          </w:tcPr>
          <w:p w14:paraId="7CFD8A8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97926-71-1</w:t>
            </w:r>
          </w:p>
        </w:tc>
        <w:tc>
          <w:tcPr>
            <w:tcW w:w="1000" w:type="pct"/>
          </w:tcPr>
          <w:p w14:paraId="25B7415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972AC46" w14:textId="77777777" w:rsidTr="00CB70DE">
        <w:trPr>
          <w:trHeight w:val="20"/>
        </w:trPr>
        <w:tc>
          <w:tcPr>
            <w:tcW w:w="1922" w:type="pct"/>
          </w:tcPr>
          <w:p w14:paraId="3546C25C" w14:textId="70985F62"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 xml:space="preserve">Залишкові оливи (нафтові), оброблені активованим вугіллям, депарафінізовані розчинником; Базова олива </w:t>
            </w:r>
            <w:r w:rsidR="008D39E9" w:rsidRPr="004933F7">
              <w:rPr>
                <w:color w:val="000000" w:themeColor="text1"/>
                <w:lang w:val="uk-UA"/>
              </w:rPr>
              <w:t>-</w:t>
            </w:r>
            <w:r w:rsidRPr="004933F7">
              <w:rPr>
                <w:color w:val="000000" w:themeColor="text1"/>
                <w:lang w:val="uk-UA"/>
              </w:rPr>
              <w:t xml:space="preserve"> невизначена; [Складне поєднання вуглеводнів, отримане при обробці депарафінізованих розчинником нафтових залишкових олив активованим вугіллям для вилучення слідів полярних складових і домішок.]</w:t>
            </w:r>
          </w:p>
        </w:tc>
        <w:tc>
          <w:tcPr>
            <w:tcW w:w="1001" w:type="pct"/>
          </w:tcPr>
          <w:p w14:paraId="769B095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649-525-00-2</w:t>
            </w:r>
          </w:p>
        </w:tc>
        <w:tc>
          <w:tcPr>
            <w:tcW w:w="1077" w:type="pct"/>
          </w:tcPr>
          <w:p w14:paraId="34C1DE6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100684-37-5</w:t>
            </w:r>
          </w:p>
        </w:tc>
        <w:tc>
          <w:tcPr>
            <w:tcW w:w="1000" w:type="pct"/>
          </w:tcPr>
          <w:p w14:paraId="0C7E6EF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DEE0CE2" w14:textId="77777777" w:rsidTr="00CB70DE">
        <w:trPr>
          <w:trHeight w:val="20"/>
        </w:trPr>
        <w:tc>
          <w:tcPr>
            <w:tcW w:w="1922" w:type="pct"/>
          </w:tcPr>
          <w:p w14:paraId="6F47F762" w14:textId="2090144F"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 xml:space="preserve">Залишкові оливи (нафтові), оброблені глиною, депарафінізовані розчинником; Базова олива </w:t>
            </w:r>
            <w:r w:rsidR="008D39E9" w:rsidRPr="004933F7">
              <w:rPr>
                <w:color w:val="000000" w:themeColor="text1"/>
                <w:lang w:val="uk-UA"/>
              </w:rPr>
              <w:t>-</w:t>
            </w:r>
            <w:r w:rsidRPr="004933F7">
              <w:rPr>
                <w:color w:val="000000" w:themeColor="text1"/>
                <w:lang w:val="uk-UA"/>
              </w:rPr>
              <w:t xml:space="preserve"> невизначена; [Складне поєднання вуглеводнів, отримане при обробці депарафінізованих розчинником нафтових залишкових олив відбільною глиною для вилучення слідів полярних складових і домішок.]</w:t>
            </w:r>
          </w:p>
        </w:tc>
        <w:tc>
          <w:tcPr>
            <w:tcW w:w="1001" w:type="pct"/>
          </w:tcPr>
          <w:p w14:paraId="36EA516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649-526-00-8</w:t>
            </w:r>
          </w:p>
        </w:tc>
        <w:tc>
          <w:tcPr>
            <w:tcW w:w="1077" w:type="pct"/>
          </w:tcPr>
          <w:p w14:paraId="5641BE59"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100684-38-6</w:t>
            </w:r>
          </w:p>
        </w:tc>
        <w:tc>
          <w:tcPr>
            <w:tcW w:w="1000" w:type="pct"/>
          </w:tcPr>
          <w:p w14:paraId="333045A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22F7285" w14:textId="77777777" w:rsidTr="00CB70DE">
        <w:trPr>
          <w:trHeight w:val="20"/>
        </w:trPr>
        <w:tc>
          <w:tcPr>
            <w:tcW w:w="1922" w:type="pct"/>
          </w:tcPr>
          <w:p w14:paraId="107130CB" w14:textId="5267EF25"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Мастильні оливи (нафтові), С&gt;</w:t>
            </w:r>
            <w:r w:rsidRPr="004933F7">
              <w:rPr>
                <w:color w:val="000000" w:themeColor="text1"/>
                <w:vertAlign w:val="subscript"/>
                <w:lang w:val="uk-UA"/>
              </w:rPr>
              <w:t>25</w:t>
            </w:r>
            <w:r w:rsidRPr="004933F7">
              <w:rPr>
                <w:color w:val="000000" w:themeColor="text1"/>
                <w:lang w:val="uk-UA"/>
              </w:rPr>
              <w:t xml:space="preserve">, екстраговані розчинником, деасфальтизовані, депарафінізовані, гідрогенізовані; Базова олива </w:t>
            </w:r>
            <w:r w:rsidR="008D39E9" w:rsidRPr="004933F7">
              <w:rPr>
                <w:color w:val="000000" w:themeColor="text1"/>
                <w:lang w:val="uk-UA"/>
              </w:rPr>
              <w:t>-</w:t>
            </w:r>
            <w:r w:rsidRPr="004933F7">
              <w:rPr>
                <w:color w:val="000000" w:themeColor="text1"/>
                <w:lang w:val="uk-UA"/>
              </w:rPr>
              <w:t xml:space="preserve"> невизначена; [Складне поєднання вуглеводнів, отримане екстракцією розчинником і гідрогенізацією </w:t>
            </w:r>
            <w:r w:rsidRPr="004933F7">
              <w:rPr>
                <w:color w:val="000000" w:themeColor="text1"/>
                <w:lang w:val="uk-UA"/>
              </w:rPr>
              <w:lastRenderedPageBreak/>
              <w:t xml:space="preserve">залишків вакуумної перегонки. </w:t>
            </w:r>
            <w:r w:rsidRPr="004933F7">
              <w:rPr>
                <w:color w:val="000000" w:themeColor="text1"/>
              </w:rPr>
              <w:t>Воно складається переважно з вуглеводнів, що мають кількість атомів вуглецю переважно вище С</w:t>
            </w:r>
            <w:r w:rsidRPr="004933F7">
              <w:rPr>
                <w:color w:val="000000" w:themeColor="text1"/>
                <w:vertAlign w:val="subscript"/>
              </w:rPr>
              <w:t>25</w:t>
            </w:r>
            <w:r w:rsidRPr="004933F7">
              <w:rPr>
                <w:color w:val="000000" w:themeColor="text1"/>
              </w:rPr>
              <w:t>, продуктом є готова олива з в'язкістю порядку від 32</w:t>
            </w:r>
            <w:r w:rsidRPr="004933F7">
              <w:rPr>
                <w:color w:val="000000" w:themeColor="text1"/>
                <w:lang w:val="uk-UA"/>
              </w:rPr>
              <w:t xml:space="preserve"> </w:t>
            </w:r>
            <w:r w:rsidRPr="004933F7">
              <w:rPr>
                <w:color w:val="000000" w:themeColor="text1"/>
              </w:rPr>
              <w:t>сСт до 37сСт при температурі 100°С (212°F).]</w:t>
            </w:r>
          </w:p>
        </w:tc>
        <w:tc>
          <w:tcPr>
            <w:tcW w:w="1001" w:type="pct"/>
          </w:tcPr>
          <w:p w14:paraId="6169846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649-527-00-3</w:t>
            </w:r>
          </w:p>
        </w:tc>
        <w:tc>
          <w:tcPr>
            <w:tcW w:w="1077" w:type="pct"/>
          </w:tcPr>
          <w:p w14:paraId="280A6201"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101316-69-2</w:t>
            </w:r>
          </w:p>
        </w:tc>
        <w:tc>
          <w:tcPr>
            <w:tcW w:w="1000" w:type="pct"/>
          </w:tcPr>
          <w:p w14:paraId="315E856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FD5AC63" w14:textId="77777777" w:rsidTr="00CB70DE">
        <w:trPr>
          <w:trHeight w:val="20"/>
        </w:trPr>
        <w:tc>
          <w:tcPr>
            <w:tcW w:w="1922" w:type="pct"/>
          </w:tcPr>
          <w:p w14:paraId="41490619" w14:textId="6A25A718"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17-32</w:t>
            </w:r>
            <w:r w:rsidRPr="004933F7">
              <w:rPr>
                <w:color w:val="000000" w:themeColor="text1"/>
                <w:lang w:val="uk-UA" w:eastAsia="ru-RU"/>
              </w:rPr>
              <w:t xml:space="preserve">, екстраговані розчинником, депарафінізовані, гідрогенізовані;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екстракцією розчинником і гідрогенізацією залишків атмосферної перегонки.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32</w:t>
            </w:r>
            <w:r w:rsidRPr="004933F7">
              <w:rPr>
                <w:color w:val="000000" w:themeColor="text1"/>
                <w:lang w:eastAsia="ru-RU"/>
              </w:rPr>
              <w:t>, продуктом є готвоа олива з в'язкістю порядку від 17</w:t>
            </w:r>
            <w:r w:rsidRPr="004933F7">
              <w:rPr>
                <w:color w:val="000000" w:themeColor="text1"/>
                <w:lang w:val="uk-UA" w:eastAsia="ru-RU"/>
              </w:rPr>
              <w:t xml:space="preserve"> </w:t>
            </w:r>
            <w:r w:rsidRPr="004933F7">
              <w:rPr>
                <w:color w:val="000000" w:themeColor="text1"/>
                <w:lang w:eastAsia="ru-RU"/>
              </w:rPr>
              <w:t>сСт до 23</w:t>
            </w:r>
            <w:r w:rsidRPr="004933F7">
              <w:rPr>
                <w:color w:val="000000" w:themeColor="text1"/>
                <w:lang w:val="uk-UA" w:eastAsia="ru-RU"/>
              </w:rPr>
              <w:t xml:space="preserve"> </w:t>
            </w:r>
            <w:r w:rsidRPr="004933F7">
              <w:rPr>
                <w:color w:val="000000" w:themeColor="text1"/>
                <w:lang w:eastAsia="ru-RU"/>
              </w:rPr>
              <w:t>сСт при температурі 40°С (104°</w:t>
            </w:r>
            <w:r w:rsidRPr="004933F7">
              <w:rPr>
                <w:color w:val="000000" w:themeColor="text1"/>
                <w:lang w:val="en-US" w:eastAsia="ru-RU"/>
              </w:rPr>
              <w:t>F</w:t>
            </w:r>
            <w:r w:rsidRPr="004933F7">
              <w:rPr>
                <w:color w:val="000000" w:themeColor="text1"/>
                <w:lang w:eastAsia="ru-RU"/>
              </w:rPr>
              <w:t>).]</w:t>
            </w:r>
          </w:p>
        </w:tc>
        <w:tc>
          <w:tcPr>
            <w:tcW w:w="1001" w:type="pct"/>
          </w:tcPr>
          <w:p w14:paraId="297BC64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649-528-00-9</w:t>
            </w:r>
          </w:p>
        </w:tc>
        <w:tc>
          <w:tcPr>
            <w:tcW w:w="1077" w:type="pct"/>
          </w:tcPr>
          <w:p w14:paraId="0C713E9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101316-70-5</w:t>
            </w:r>
          </w:p>
        </w:tc>
        <w:tc>
          <w:tcPr>
            <w:tcW w:w="1000" w:type="pct"/>
          </w:tcPr>
          <w:p w14:paraId="6F7A3F27"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F953A54" w14:textId="77777777" w:rsidTr="00CB70DE">
        <w:trPr>
          <w:trHeight w:val="20"/>
        </w:trPr>
        <w:tc>
          <w:tcPr>
            <w:tcW w:w="1922" w:type="pct"/>
          </w:tcPr>
          <w:p w14:paraId="03431721" w14:textId="507E496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20</w:t>
            </w:r>
            <w:r w:rsidR="009C7F35" w:rsidRPr="004933F7">
              <w:rPr>
                <w:color w:val="000000" w:themeColor="text1"/>
                <w:vertAlign w:val="subscript"/>
                <w:lang w:val="uk-UA" w:eastAsia="ru-RU"/>
              </w:rPr>
              <w:t>-</w:t>
            </w:r>
            <w:r w:rsidRPr="004933F7">
              <w:rPr>
                <w:color w:val="000000" w:themeColor="text1"/>
                <w:vertAlign w:val="subscript"/>
                <w:lang w:val="uk-UA" w:eastAsia="ru-RU"/>
              </w:rPr>
              <w:t>35</w:t>
            </w:r>
            <w:r w:rsidRPr="004933F7">
              <w:rPr>
                <w:color w:val="000000" w:themeColor="text1"/>
                <w:lang w:val="uk-UA" w:eastAsia="ru-RU"/>
              </w:rPr>
              <w:t xml:space="preserve">, екстраговані розчинником, депарафінізовані, гідрогенізовані;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екстракцією розчинником і гідрогенізацією залишків атмосферної перегонки.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35</w:t>
            </w:r>
            <w:r w:rsidRPr="004933F7">
              <w:rPr>
                <w:color w:val="000000" w:themeColor="text1"/>
                <w:lang w:eastAsia="ru-RU"/>
              </w:rPr>
              <w:t>, продуктом є готова олива з в'язкістю порядку від 37 сСт до 44 сСт при температурі 40°С (104°</w:t>
            </w:r>
            <w:r w:rsidRPr="004933F7">
              <w:rPr>
                <w:color w:val="000000" w:themeColor="text1"/>
                <w:lang w:val="en-US" w:eastAsia="ru-RU"/>
              </w:rPr>
              <w:t>F</w:t>
            </w:r>
            <w:r w:rsidRPr="004933F7">
              <w:rPr>
                <w:color w:val="000000" w:themeColor="text1"/>
                <w:lang w:eastAsia="ru-RU"/>
              </w:rPr>
              <w:t>).]</w:t>
            </w:r>
          </w:p>
        </w:tc>
        <w:tc>
          <w:tcPr>
            <w:tcW w:w="1001" w:type="pct"/>
          </w:tcPr>
          <w:p w14:paraId="3FDAF33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649-529-00-4</w:t>
            </w:r>
          </w:p>
        </w:tc>
        <w:tc>
          <w:tcPr>
            <w:tcW w:w="1077" w:type="pct"/>
          </w:tcPr>
          <w:p w14:paraId="4DB0DDC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101316-71-6</w:t>
            </w:r>
          </w:p>
        </w:tc>
        <w:tc>
          <w:tcPr>
            <w:tcW w:w="1000" w:type="pct"/>
          </w:tcPr>
          <w:p w14:paraId="1539A5A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3310478" w14:textId="77777777" w:rsidTr="00CB70DE">
        <w:trPr>
          <w:trHeight w:val="20"/>
        </w:trPr>
        <w:tc>
          <w:tcPr>
            <w:tcW w:w="1922" w:type="pct"/>
          </w:tcPr>
          <w:p w14:paraId="7AEBA4F8" w14:textId="1FFFA0A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Мастильні оливи (нафтові), С</w:t>
            </w:r>
            <w:r w:rsidRPr="004933F7">
              <w:rPr>
                <w:color w:val="000000" w:themeColor="text1"/>
                <w:vertAlign w:val="subscript"/>
                <w:lang w:val="uk-UA" w:eastAsia="ru-RU"/>
              </w:rPr>
              <w:t>42</w:t>
            </w:r>
            <w:r w:rsidR="009C7F35" w:rsidRPr="004933F7">
              <w:rPr>
                <w:color w:val="000000" w:themeColor="text1"/>
                <w:lang w:val="uk-UA" w:eastAsia="ru-RU"/>
              </w:rPr>
              <w:t>-</w:t>
            </w:r>
            <w:r w:rsidRPr="004933F7">
              <w:rPr>
                <w:color w:val="000000" w:themeColor="text1"/>
                <w:vertAlign w:val="subscript"/>
                <w:lang w:val="uk-UA" w:eastAsia="ru-RU"/>
              </w:rPr>
              <w:t>50</w:t>
            </w:r>
            <w:r w:rsidRPr="004933F7">
              <w:rPr>
                <w:color w:val="000000" w:themeColor="text1"/>
                <w:lang w:val="uk-UA" w:eastAsia="ru-RU"/>
              </w:rPr>
              <w:t xml:space="preserve">, екстраговані розчинником, депарафінізовані, гідрогенізовані; Базова олива </w:t>
            </w:r>
            <w:r w:rsidR="008D39E9" w:rsidRPr="004933F7">
              <w:rPr>
                <w:color w:val="000000" w:themeColor="text1"/>
                <w:lang w:val="uk-UA" w:eastAsia="ru-RU"/>
              </w:rPr>
              <w:t>-</w:t>
            </w:r>
            <w:r w:rsidRPr="004933F7">
              <w:rPr>
                <w:color w:val="000000" w:themeColor="text1"/>
                <w:lang w:val="uk-UA" w:eastAsia="ru-RU"/>
              </w:rPr>
              <w:t xml:space="preserve"> невизначена; [Складне поєднання вуглеводнів, отримане екстракцією розчинником і гідрогенізацією залишків атмосферної перегонки. </w:t>
            </w:r>
            <w:r w:rsidRPr="004933F7">
              <w:rPr>
                <w:color w:val="000000" w:themeColor="text1"/>
                <w:lang w:eastAsia="ru-RU"/>
              </w:rPr>
              <w:t xml:space="preserve">Воно складається переважно з вуглеводнів, що мають кількість атомів вуглецю переважно в </w:t>
            </w:r>
            <w:r w:rsidRPr="004933F7">
              <w:rPr>
                <w:color w:val="000000" w:themeColor="text1"/>
                <w:lang w:eastAsia="ru-RU"/>
              </w:rPr>
              <w:lastRenderedPageBreak/>
              <w:t>діапазоні С</w:t>
            </w:r>
            <w:r w:rsidRPr="004933F7">
              <w:rPr>
                <w:color w:val="000000" w:themeColor="text1"/>
                <w:vertAlign w:val="subscript"/>
                <w:lang w:eastAsia="ru-RU"/>
              </w:rPr>
              <w:t>24</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продуктом є готова олива з в'язкістю порядку від 16 сСт до 75 сСт при температурі 40°С (104°</w:t>
            </w:r>
            <w:r w:rsidRPr="004933F7">
              <w:rPr>
                <w:color w:val="000000" w:themeColor="text1"/>
                <w:lang w:val="en-US" w:eastAsia="ru-RU"/>
              </w:rPr>
              <w:t>F</w:t>
            </w:r>
            <w:r w:rsidRPr="004933F7">
              <w:rPr>
                <w:color w:val="000000" w:themeColor="text1"/>
                <w:lang w:eastAsia="ru-RU"/>
              </w:rPr>
              <w:t>).]</w:t>
            </w:r>
          </w:p>
        </w:tc>
        <w:tc>
          <w:tcPr>
            <w:tcW w:w="1001" w:type="pct"/>
          </w:tcPr>
          <w:p w14:paraId="3D24B2F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649-530-00-X</w:t>
            </w:r>
          </w:p>
        </w:tc>
        <w:tc>
          <w:tcPr>
            <w:tcW w:w="1077" w:type="pct"/>
          </w:tcPr>
          <w:p w14:paraId="43F32EC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101316-72-7</w:t>
            </w:r>
          </w:p>
        </w:tc>
        <w:tc>
          <w:tcPr>
            <w:tcW w:w="1000" w:type="pct"/>
          </w:tcPr>
          <w:p w14:paraId="63579D0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E9D70A4" w14:textId="77777777" w:rsidTr="00CB70DE">
        <w:trPr>
          <w:trHeight w:val="20"/>
        </w:trPr>
        <w:tc>
          <w:tcPr>
            <w:tcW w:w="1922" w:type="pct"/>
          </w:tcPr>
          <w:p w14:paraId="7A853606"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rPr>
              <w:t>Екстракти (нафтові), розчинник важкого нафтенового дистиляту, ароматичний концентрат; Ароматичний екстракт дистиляту (оброблений); [Ароматичний концентрат, вироблений із додаванням води до екстракту розчинника важкого нафтенового дистиляту і екстракційного розчину.]</w:t>
            </w:r>
          </w:p>
        </w:tc>
        <w:tc>
          <w:tcPr>
            <w:tcW w:w="1001" w:type="pct"/>
          </w:tcPr>
          <w:p w14:paraId="63767A7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649-531-00-5</w:t>
            </w:r>
          </w:p>
        </w:tc>
        <w:tc>
          <w:tcPr>
            <w:tcW w:w="1077" w:type="pct"/>
          </w:tcPr>
          <w:p w14:paraId="5346066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68783-00-6</w:t>
            </w:r>
          </w:p>
        </w:tc>
        <w:tc>
          <w:tcPr>
            <w:tcW w:w="1000" w:type="pct"/>
          </w:tcPr>
          <w:p w14:paraId="40711E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A81E5AB" w14:textId="77777777" w:rsidTr="00CB70DE">
        <w:trPr>
          <w:trHeight w:val="20"/>
        </w:trPr>
        <w:tc>
          <w:tcPr>
            <w:tcW w:w="1922" w:type="pct"/>
          </w:tcPr>
          <w:p w14:paraId="08F71434" w14:textId="2CC3E9FC"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 xml:space="preserve">Екстракти (нафтові), дистиляти парафінові, важкі, очищені розчинником; Ароматичний екстракт дистиляту (оброблений); [Складне поєднання вуглеводнів, отримане як екстракт від повторної екстракції важкого парафінового дистиляту очищеного розчинником. </w:t>
            </w:r>
            <w:r w:rsidRPr="004933F7">
              <w:rPr>
                <w:color w:val="000000" w:themeColor="text1"/>
              </w:rPr>
              <w:t>Воно складається з насичених і ароматичних вуглеводнів, що мають кількість атомів вуглецю переважно в діапазоні С</w:t>
            </w:r>
            <w:r w:rsidRPr="004933F7">
              <w:rPr>
                <w:color w:val="000000" w:themeColor="text1"/>
                <w:vertAlign w:val="subscript"/>
              </w:rPr>
              <w:t>20</w:t>
            </w:r>
            <w:r w:rsidRPr="004933F7">
              <w:rPr>
                <w:color w:val="000000" w:themeColor="text1"/>
              </w:rPr>
              <w:t xml:space="preserve"> </w:t>
            </w:r>
            <w:r w:rsidR="008D39E9" w:rsidRPr="004933F7">
              <w:rPr>
                <w:color w:val="000000" w:themeColor="text1"/>
              </w:rPr>
              <w:t>-</w:t>
            </w:r>
            <w:r w:rsidRPr="004933F7">
              <w:rPr>
                <w:color w:val="000000" w:themeColor="text1"/>
              </w:rPr>
              <w:t xml:space="preserve"> С</w:t>
            </w:r>
            <w:r w:rsidRPr="004933F7">
              <w:rPr>
                <w:color w:val="000000" w:themeColor="text1"/>
                <w:vertAlign w:val="subscript"/>
              </w:rPr>
              <w:t>50</w:t>
            </w:r>
            <w:r w:rsidRPr="004933F7">
              <w:rPr>
                <w:color w:val="000000" w:themeColor="text1"/>
              </w:rPr>
              <w:t>.]</w:t>
            </w:r>
          </w:p>
        </w:tc>
        <w:tc>
          <w:tcPr>
            <w:tcW w:w="1001" w:type="pct"/>
          </w:tcPr>
          <w:p w14:paraId="09CED37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649-532-00-0</w:t>
            </w:r>
          </w:p>
        </w:tc>
        <w:tc>
          <w:tcPr>
            <w:tcW w:w="1077" w:type="pct"/>
          </w:tcPr>
          <w:p w14:paraId="5E92C45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68783-04</w:t>
            </w:r>
            <w:r w:rsidRPr="004933F7">
              <w:rPr>
                <w:color w:val="000000" w:themeColor="text1"/>
                <w:lang w:val="uk-UA" w:eastAsia="ru-RU"/>
              </w:rPr>
              <w:t>-</w:t>
            </w:r>
            <w:r w:rsidRPr="004933F7">
              <w:rPr>
                <w:color w:val="000000" w:themeColor="text1"/>
                <w:lang w:val="en-US" w:eastAsia="ru-RU"/>
              </w:rPr>
              <w:t>0</w:t>
            </w:r>
          </w:p>
        </w:tc>
        <w:tc>
          <w:tcPr>
            <w:tcW w:w="1000" w:type="pct"/>
          </w:tcPr>
          <w:p w14:paraId="3F82DDC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47CFB73" w14:textId="77777777" w:rsidTr="00CB70DE">
        <w:trPr>
          <w:trHeight w:val="20"/>
        </w:trPr>
        <w:tc>
          <w:tcPr>
            <w:tcW w:w="1922" w:type="pct"/>
          </w:tcPr>
          <w:p w14:paraId="04549F93"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rPr>
              <w:t>Екстракти (нафтові), важкі парафінові дистиляти, деасфальтизовані розчинником; Ароматичний екстракт дистиляту (оброблений); [Складне поєднання вуглеводнів, отримане як екстракт з процесу екстракції розчинником важких парафінових дистилятів.]</w:t>
            </w:r>
          </w:p>
        </w:tc>
        <w:tc>
          <w:tcPr>
            <w:tcW w:w="1001" w:type="pct"/>
          </w:tcPr>
          <w:p w14:paraId="3D7A84B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649-533-00-6</w:t>
            </w:r>
          </w:p>
        </w:tc>
        <w:tc>
          <w:tcPr>
            <w:tcW w:w="1077" w:type="pct"/>
          </w:tcPr>
          <w:p w14:paraId="204186A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68814-89-1</w:t>
            </w:r>
          </w:p>
        </w:tc>
        <w:tc>
          <w:tcPr>
            <w:tcW w:w="1000" w:type="pct"/>
          </w:tcPr>
          <w:p w14:paraId="0CD7239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D887688" w14:textId="77777777" w:rsidTr="00CB70DE">
        <w:trPr>
          <w:trHeight w:val="20"/>
        </w:trPr>
        <w:tc>
          <w:tcPr>
            <w:tcW w:w="1922" w:type="pct"/>
          </w:tcPr>
          <w:p w14:paraId="39C728F8" w14:textId="72F439EB"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rPr>
              <w:t xml:space="preserve">Екстракти (нафтові), розчинник важкого нафтенового дистиляту, гідроочищені; Ароматичний екстракт дистиляту (оброблений); [Складне поєднання вуглеводнів, отримане при обробці екстракту розчинника важких нафтенових дистилятів воднем в присутності каталізатора. </w:t>
            </w:r>
            <w:r w:rsidRPr="004933F7">
              <w:rPr>
                <w:color w:val="000000" w:themeColor="text1"/>
              </w:rPr>
              <w:t xml:space="preserve">Воно складається переважно з ароматичних вуглеводнів, що мають кількість атомів вуглецю переважно в </w:t>
            </w:r>
            <w:r w:rsidRPr="004933F7">
              <w:rPr>
                <w:color w:val="000000" w:themeColor="text1"/>
              </w:rPr>
              <w:lastRenderedPageBreak/>
              <w:t>діапазоні С</w:t>
            </w:r>
            <w:r w:rsidRPr="004933F7">
              <w:rPr>
                <w:color w:val="000000" w:themeColor="text1"/>
                <w:vertAlign w:val="subscript"/>
              </w:rPr>
              <w:t>20</w:t>
            </w:r>
            <w:r w:rsidRPr="004933F7">
              <w:rPr>
                <w:color w:val="000000" w:themeColor="text1"/>
              </w:rPr>
              <w:t xml:space="preserve"> </w:t>
            </w:r>
            <w:r w:rsidR="008D39E9" w:rsidRPr="004933F7">
              <w:rPr>
                <w:color w:val="000000" w:themeColor="text1"/>
              </w:rPr>
              <w:t>-</w:t>
            </w:r>
            <w:r w:rsidRPr="004933F7">
              <w:rPr>
                <w:color w:val="000000" w:themeColor="text1"/>
              </w:rPr>
              <w:t xml:space="preserve"> С</w:t>
            </w:r>
            <w:r w:rsidRPr="004933F7">
              <w:rPr>
                <w:color w:val="000000" w:themeColor="text1"/>
                <w:vertAlign w:val="subscript"/>
              </w:rPr>
              <w:t>50</w:t>
            </w:r>
            <w:r w:rsidRPr="004933F7">
              <w:rPr>
                <w:color w:val="000000" w:themeColor="text1"/>
              </w:rPr>
              <w:t>, продуктом є готова олива не менше 19 сСт при температурі 40°С (100 SUS при 100°F).]</w:t>
            </w:r>
          </w:p>
        </w:tc>
        <w:tc>
          <w:tcPr>
            <w:tcW w:w="1001" w:type="pct"/>
          </w:tcPr>
          <w:p w14:paraId="287B82CB"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649-534</w:t>
            </w:r>
            <w:r w:rsidRPr="004933F7">
              <w:rPr>
                <w:rFonts w:eastAsia="Times New Roman"/>
                <w:color w:val="000000" w:themeColor="text1"/>
                <w:lang w:val="uk-UA" w:eastAsia="ru-RU"/>
              </w:rPr>
              <w:t>-</w:t>
            </w:r>
            <w:r w:rsidRPr="004933F7">
              <w:rPr>
                <w:rFonts w:eastAsia="Times New Roman"/>
                <w:color w:val="000000" w:themeColor="text1"/>
                <w:lang w:eastAsia="ru-RU"/>
              </w:rPr>
              <w:t>00-1</w:t>
            </w:r>
          </w:p>
        </w:tc>
        <w:tc>
          <w:tcPr>
            <w:tcW w:w="1077" w:type="pct"/>
          </w:tcPr>
          <w:p w14:paraId="2555714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90641-07-9</w:t>
            </w:r>
          </w:p>
        </w:tc>
        <w:tc>
          <w:tcPr>
            <w:tcW w:w="1000" w:type="pct"/>
          </w:tcPr>
          <w:p w14:paraId="59E767D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CA0EA67" w14:textId="77777777" w:rsidTr="00CB70DE">
        <w:trPr>
          <w:trHeight w:val="20"/>
        </w:trPr>
        <w:tc>
          <w:tcPr>
            <w:tcW w:w="1922" w:type="pct"/>
          </w:tcPr>
          <w:p w14:paraId="173812CE" w14:textId="1E5ED041"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важких парафінових дистилятів, гідроочищені; Ароматичний екстракт дистиляту (оброблений); [Складне поєднання вуглеводнів, отримане при обробці екстракту розчинника важких парафінових дистилятів воднем в присутності каталізатора.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21</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33</w:t>
            </w:r>
            <w:r w:rsidRPr="004933F7">
              <w:rPr>
                <w:color w:val="000000" w:themeColor="text1"/>
                <w:lang w:eastAsia="ru-RU"/>
              </w:rPr>
              <w:t xml:space="preserve"> і киплячих в діапазоні приблизно від 350°С до 480°С (</w:t>
            </w:r>
            <w:r w:rsidRPr="004933F7">
              <w:rPr>
                <w:color w:val="000000" w:themeColor="text1"/>
                <w:lang w:val="uk-UA" w:eastAsia="ru-RU"/>
              </w:rPr>
              <w:t xml:space="preserve">від </w:t>
            </w:r>
            <w:r w:rsidRPr="004933F7">
              <w:rPr>
                <w:color w:val="000000" w:themeColor="text1"/>
                <w:lang w:eastAsia="ru-RU"/>
              </w:rPr>
              <w:t>662°</w:t>
            </w:r>
            <w:r w:rsidRPr="004933F7">
              <w:rPr>
                <w:color w:val="000000" w:themeColor="text1"/>
                <w:lang w:val="en-US" w:eastAsia="ru-RU"/>
              </w:rPr>
              <w:t>F</w:t>
            </w:r>
            <w:r w:rsidRPr="004933F7">
              <w:rPr>
                <w:color w:val="000000" w:themeColor="text1"/>
                <w:lang w:eastAsia="ru-RU"/>
              </w:rPr>
              <w:t xml:space="preserve"> до 896°</w:t>
            </w:r>
            <w:r w:rsidRPr="004933F7">
              <w:rPr>
                <w:color w:val="000000" w:themeColor="text1"/>
                <w:lang w:val="en-US" w:eastAsia="ru-RU"/>
              </w:rPr>
              <w:t>F</w:t>
            </w:r>
            <w:r w:rsidRPr="004933F7">
              <w:rPr>
                <w:color w:val="000000" w:themeColor="text1"/>
                <w:lang w:eastAsia="ru-RU"/>
              </w:rPr>
              <w:t>).]</w:t>
            </w:r>
          </w:p>
        </w:tc>
        <w:tc>
          <w:tcPr>
            <w:tcW w:w="1001" w:type="pct"/>
          </w:tcPr>
          <w:p w14:paraId="5D3622A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649-535-00-7</w:t>
            </w:r>
          </w:p>
        </w:tc>
        <w:tc>
          <w:tcPr>
            <w:tcW w:w="1077" w:type="pct"/>
          </w:tcPr>
          <w:p w14:paraId="00DD4FBF"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90641-08-0</w:t>
            </w:r>
          </w:p>
        </w:tc>
        <w:tc>
          <w:tcPr>
            <w:tcW w:w="1000" w:type="pct"/>
          </w:tcPr>
          <w:p w14:paraId="4549006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9C1F6F4" w14:textId="77777777" w:rsidTr="00CB70DE">
        <w:trPr>
          <w:trHeight w:val="20"/>
        </w:trPr>
        <w:tc>
          <w:tcPr>
            <w:tcW w:w="1922" w:type="pct"/>
          </w:tcPr>
          <w:p w14:paraId="644D29D6" w14:textId="36680609"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легких парафінових дистилятів, гідроочищені; Ароматичний екстракт дистиляту (оброблений); [Складне поєднання вуглеводнів, отримане при обробці екстракту розчинника легких парафінових дистилятів воднем в присутності каталізатора.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17</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27</w:t>
            </w:r>
            <w:r w:rsidRPr="004933F7">
              <w:rPr>
                <w:color w:val="000000" w:themeColor="text1"/>
                <w:lang w:eastAsia="ru-RU"/>
              </w:rPr>
              <w:t xml:space="preserve"> і киплячих в діапазоні приблизно від 280°С до 400°С (</w:t>
            </w:r>
            <w:r w:rsidRPr="004933F7">
              <w:rPr>
                <w:color w:val="000000" w:themeColor="text1"/>
                <w:lang w:val="uk-UA" w:eastAsia="ru-RU"/>
              </w:rPr>
              <w:t xml:space="preserve">від </w:t>
            </w:r>
            <w:r w:rsidRPr="004933F7">
              <w:rPr>
                <w:color w:val="000000" w:themeColor="text1"/>
                <w:lang w:eastAsia="ru-RU"/>
              </w:rPr>
              <w:t>536°</w:t>
            </w:r>
            <w:r w:rsidRPr="004933F7">
              <w:rPr>
                <w:color w:val="000000" w:themeColor="text1"/>
                <w:lang w:val="en-US" w:eastAsia="ru-RU"/>
              </w:rPr>
              <w:t>F</w:t>
            </w:r>
            <w:r w:rsidRPr="004933F7">
              <w:rPr>
                <w:color w:val="000000" w:themeColor="text1"/>
                <w:lang w:eastAsia="ru-RU"/>
              </w:rPr>
              <w:t xml:space="preserve"> до 752°</w:t>
            </w:r>
            <w:r w:rsidRPr="004933F7">
              <w:rPr>
                <w:color w:val="000000" w:themeColor="text1"/>
                <w:lang w:val="en-US" w:eastAsia="ru-RU"/>
              </w:rPr>
              <w:t>F</w:t>
            </w:r>
            <w:r w:rsidRPr="004933F7">
              <w:rPr>
                <w:color w:val="000000" w:themeColor="text1"/>
                <w:lang w:eastAsia="ru-RU"/>
              </w:rPr>
              <w:t>).]</w:t>
            </w:r>
          </w:p>
        </w:tc>
        <w:tc>
          <w:tcPr>
            <w:tcW w:w="1001" w:type="pct"/>
          </w:tcPr>
          <w:p w14:paraId="7F4AEE5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649-536-00-2</w:t>
            </w:r>
          </w:p>
        </w:tc>
        <w:tc>
          <w:tcPr>
            <w:tcW w:w="1077" w:type="pct"/>
          </w:tcPr>
          <w:p w14:paraId="78A5E275"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90641-09-1</w:t>
            </w:r>
          </w:p>
        </w:tc>
        <w:tc>
          <w:tcPr>
            <w:tcW w:w="1000" w:type="pct"/>
          </w:tcPr>
          <w:p w14:paraId="0EED898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66E0AEE" w14:textId="77777777" w:rsidTr="00CB70DE">
        <w:trPr>
          <w:trHeight w:val="20"/>
        </w:trPr>
        <w:tc>
          <w:tcPr>
            <w:tcW w:w="1922" w:type="pct"/>
          </w:tcPr>
          <w:p w14:paraId="312BD299" w14:textId="4FBC587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 xml:space="preserve">Екстракти (нафтові), гідроочищений розчинник легкого парафінового дистиляту; Ароматичний екстракт дистиляту (оброблений); [Складне поєднання вуглеводнів, отримане як екстракт з екстракції розчинником головного дистиляту середніх фракцій парафінового розчинника, які обробляється воднем в присутності каталізатора. Воно складається переважно з ароматичних </w:t>
            </w:r>
            <w:r w:rsidRPr="004933F7">
              <w:rPr>
                <w:color w:val="000000" w:themeColor="text1"/>
                <w:lang w:eastAsia="ru-RU"/>
              </w:rPr>
              <w:lastRenderedPageBreak/>
              <w:t>вуглеводнів, що мають кількість атомів вуглецю переважно в діапазоні С</w:t>
            </w:r>
            <w:r w:rsidRPr="004933F7">
              <w:rPr>
                <w:color w:val="000000" w:themeColor="text1"/>
                <w:vertAlign w:val="subscript"/>
                <w:lang w:eastAsia="ru-RU"/>
              </w:rPr>
              <w:t>16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36</w:t>
            </w:r>
            <w:r w:rsidRPr="004933F7">
              <w:rPr>
                <w:color w:val="000000" w:themeColor="text1"/>
                <w:lang w:eastAsia="ru-RU"/>
              </w:rPr>
              <w:t>.]</w:t>
            </w:r>
          </w:p>
        </w:tc>
        <w:tc>
          <w:tcPr>
            <w:tcW w:w="1001" w:type="pct"/>
          </w:tcPr>
          <w:p w14:paraId="793AF6E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649-537-00-8</w:t>
            </w:r>
          </w:p>
        </w:tc>
        <w:tc>
          <w:tcPr>
            <w:tcW w:w="1077" w:type="pct"/>
          </w:tcPr>
          <w:p w14:paraId="661E9BB0"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91995-73-2</w:t>
            </w:r>
          </w:p>
        </w:tc>
        <w:tc>
          <w:tcPr>
            <w:tcW w:w="1000" w:type="pct"/>
          </w:tcPr>
          <w:p w14:paraId="3F478960"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4FA1510" w14:textId="77777777" w:rsidTr="00CB70DE">
        <w:trPr>
          <w:trHeight w:val="20"/>
        </w:trPr>
        <w:tc>
          <w:tcPr>
            <w:tcW w:w="1922" w:type="pct"/>
          </w:tcPr>
          <w:p w14:paraId="36A62B3F" w14:textId="7AB0E66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Екстракти (нафтові), розчинник легкого нафтенового дистиляту, гідродесульфуризований; Ароматичний екстракт дистиляту (оброблений); [Складне поєднання вуглеводнів, отримане при обробці екстракту, отриманого від процесу екстракції розчинником, воднем в присутності каталізатора в умовах, що призначені переважно для вилучення сірковмісних сполук.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 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1FD5E11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649-538-00-3</w:t>
            </w:r>
          </w:p>
        </w:tc>
        <w:tc>
          <w:tcPr>
            <w:tcW w:w="1077" w:type="pct"/>
          </w:tcPr>
          <w:p w14:paraId="6B29C51D"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91995-75-4</w:t>
            </w:r>
          </w:p>
        </w:tc>
        <w:tc>
          <w:tcPr>
            <w:tcW w:w="1000" w:type="pct"/>
          </w:tcPr>
          <w:p w14:paraId="3C7BD07D"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E1B9DF1" w14:textId="77777777" w:rsidTr="00CB70DE">
        <w:trPr>
          <w:trHeight w:val="20"/>
        </w:trPr>
        <w:tc>
          <w:tcPr>
            <w:tcW w:w="1922" w:type="pct"/>
          </w:tcPr>
          <w:p w14:paraId="3906F5DB" w14:textId="6F84F9D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легких парафінових дистилятів, оброблені кислотою; Ароматичний екстракт дистиляту (оброблений); [Складне поєднання вуглеводнів, отримане як фракція перегонки екстракту від екстракції розчинником головних легких парафінових нафтових дистилятів, які піддаються очищенню сірчаною кислотою.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32</w:t>
            </w:r>
            <w:r w:rsidRPr="004933F7">
              <w:rPr>
                <w:color w:val="000000" w:themeColor="text1"/>
                <w:lang w:eastAsia="ru-RU"/>
              </w:rPr>
              <w:t>.]</w:t>
            </w:r>
          </w:p>
        </w:tc>
        <w:tc>
          <w:tcPr>
            <w:tcW w:w="1001" w:type="pct"/>
          </w:tcPr>
          <w:p w14:paraId="5B12B3E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649-539-00-9</w:t>
            </w:r>
          </w:p>
        </w:tc>
        <w:tc>
          <w:tcPr>
            <w:tcW w:w="1077" w:type="pct"/>
          </w:tcPr>
          <w:p w14:paraId="778C09CA"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91995-76-5</w:t>
            </w:r>
          </w:p>
        </w:tc>
        <w:tc>
          <w:tcPr>
            <w:tcW w:w="1000" w:type="pct"/>
          </w:tcPr>
          <w:p w14:paraId="5260940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C654744" w14:textId="77777777" w:rsidTr="00CB70DE">
        <w:trPr>
          <w:trHeight w:val="20"/>
        </w:trPr>
        <w:tc>
          <w:tcPr>
            <w:tcW w:w="1922" w:type="pct"/>
          </w:tcPr>
          <w:p w14:paraId="648718BD" w14:textId="5B711B3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легких парафінових дистилятів, гідродесульфуризовані; Ароматичний екстракт дистиляту (оброблений); [Складне поєднання вуглеводнів, отримане екстракцією розчинником легких парафінових дистилятів і оброблене воднем для перетворення органічних сірковмісних сполук в сульфід водню, </w:t>
            </w:r>
            <w:r w:rsidRPr="004933F7">
              <w:rPr>
                <w:color w:val="000000" w:themeColor="text1"/>
                <w:lang w:val="uk-UA" w:eastAsia="ru-RU"/>
              </w:rPr>
              <w:lastRenderedPageBreak/>
              <w:t xml:space="preserve">який видаляється. </w:t>
            </w:r>
            <w:r w:rsidRPr="004933F7">
              <w:rPr>
                <w:color w:val="000000" w:themeColor="text1"/>
                <w:lang w:eastAsia="ru-RU"/>
              </w:rPr>
              <w:t>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eastAsia="ru-RU"/>
              </w:rPr>
              <w:t>15</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40</w:t>
            </w:r>
            <w:r w:rsidRPr="004933F7">
              <w:rPr>
                <w:color w:val="000000" w:themeColor="text1"/>
                <w:lang w:eastAsia="ru-RU"/>
              </w:rPr>
              <w:t>, в результаті утворюється готова олива з в'язкістю понад 10 сСт при температурі 40°С.]</w:t>
            </w:r>
          </w:p>
        </w:tc>
        <w:tc>
          <w:tcPr>
            <w:tcW w:w="1001" w:type="pct"/>
          </w:tcPr>
          <w:p w14:paraId="2DCD03F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649-540-00-4</w:t>
            </w:r>
          </w:p>
        </w:tc>
        <w:tc>
          <w:tcPr>
            <w:tcW w:w="1077" w:type="pct"/>
          </w:tcPr>
          <w:p w14:paraId="2D1E1DD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91995-77-6</w:t>
            </w:r>
          </w:p>
        </w:tc>
        <w:tc>
          <w:tcPr>
            <w:tcW w:w="1000" w:type="pct"/>
          </w:tcPr>
          <w:p w14:paraId="776C2F73"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059B7C04" w14:textId="77777777" w:rsidTr="00CB70DE">
        <w:trPr>
          <w:trHeight w:val="20"/>
        </w:trPr>
        <w:tc>
          <w:tcPr>
            <w:tcW w:w="1922" w:type="pct"/>
          </w:tcPr>
          <w:p w14:paraId="246BB22E" w14:textId="1D2D3DA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Екстракти (нафтові), розчинники легкого вакуумного солярового оливи, гідроочищені; Ароматичний екстракт дистиляту (оброблений); [Складне поєднання вуглеводнів, отримане при екстракції розчинником з легкого вакуумного нафтового дизельного палива і оброблене воднем в присутності каталізатора.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13</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w:t>
            </w:r>
          </w:p>
        </w:tc>
        <w:tc>
          <w:tcPr>
            <w:tcW w:w="1001" w:type="pct"/>
          </w:tcPr>
          <w:p w14:paraId="529F443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649-541-00-X</w:t>
            </w:r>
          </w:p>
        </w:tc>
        <w:tc>
          <w:tcPr>
            <w:tcW w:w="1077" w:type="pct"/>
          </w:tcPr>
          <w:p w14:paraId="4308999E"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91995-79-8</w:t>
            </w:r>
          </w:p>
        </w:tc>
        <w:tc>
          <w:tcPr>
            <w:tcW w:w="1000" w:type="pct"/>
          </w:tcPr>
          <w:p w14:paraId="3BFA1F9C"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8882128" w14:textId="77777777" w:rsidTr="00CB70DE">
        <w:trPr>
          <w:trHeight w:val="20"/>
        </w:trPr>
        <w:tc>
          <w:tcPr>
            <w:tcW w:w="1922" w:type="pct"/>
          </w:tcPr>
          <w:p w14:paraId="38F15ED9" w14:textId="49E3D4A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важких парафінових дистилятів, оброблені глиною; Ароматичний екстракт дистиляту (оброблений); [Складне поєднання вуглеводнів, отримане при обробці нафтової фракції природною або модифікованою глиною або в контактному процесі або в процесі просочування для вилучення слідів присутніх полярних сполук і домішок.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Цей потік, ймовірно, містить 5% (мас.) або більше конденсованих 4</w:t>
            </w:r>
            <w:r w:rsidR="009C7F35" w:rsidRPr="004933F7">
              <w:rPr>
                <w:color w:val="000000" w:themeColor="text1"/>
                <w:lang w:eastAsia="ru-RU"/>
              </w:rPr>
              <w:t>-</w:t>
            </w:r>
            <w:r w:rsidRPr="004933F7">
              <w:rPr>
                <w:color w:val="000000" w:themeColor="text1"/>
                <w:lang w:eastAsia="ru-RU"/>
              </w:rPr>
              <w:t>6-циклічних ароматичних вуглеводнів.]</w:t>
            </w:r>
          </w:p>
        </w:tc>
        <w:tc>
          <w:tcPr>
            <w:tcW w:w="1001" w:type="pct"/>
          </w:tcPr>
          <w:p w14:paraId="1ED089E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649-542-00-5</w:t>
            </w:r>
          </w:p>
        </w:tc>
        <w:tc>
          <w:tcPr>
            <w:tcW w:w="1077" w:type="pct"/>
          </w:tcPr>
          <w:p w14:paraId="4147C31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92704</w:t>
            </w:r>
            <w:r w:rsidRPr="004933F7">
              <w:rPr>
                <w:color w:val="000000" w:themeColor="text1"/>
                <w:lang w:val="en-US" w:eastAsia="ru-RU"/>
              </w:rPr>
              <w:t>-</w:t>
            </w:r>
            <w:r w:rsidRPr="004933F7">
              <w:rPr>
                <w:color w:val="000000" w:themeColor="text1"/>
                <w:lang w:eastAsia="ru-RU"/>
              </w:rPr>
              <w:t>08-0</w:t>
            </w:r>
          </w:p>
        </w:tc>
        <w:tc>
          <w:tcPr>
            <w:tcW w:w="1000" w:type="pct"/>
          </w:tcPr>
          <w:p w14:paraId="7914A84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993D92E" w14:textId="77777777" w:rsidTr="00CB70DE">
        <w:trPr>
          <w:trHeight w:val="20"/>
        </w:trPr>
        <w:tc>
          <w:tcPr>
            <w:tcW w:w="1922" w:type="pct"/>
          </w:tcPr>
          <w:p w14:paraId="096CB71A" w14:textId="446163EE"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важких нафтенових дистилятів, гідродесульфуризовані; Ароматичний екстракт дистиляту (оброблений); [Складне поєднання вуглеводнів, отримане з </w:t>
            </w:r>
            <w:r w:rsidRPr="004933F7">
              <w:rPr>
                <w:color w:val="000000" w:themeColor="text1"/>
                <w:lang w:val="uk-UA" w:eastAsia="ru-RU"/>
              </w:rPr>
              <w:lastRenderedPageBreak/>
              <w:t xml:space="preserve">нафтової вихідної сировини за допомогою обробки воднем для перетворення органічних сірковмісних сполук в сульфід водню, який видаляється.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 xml:space="preserve">15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 в результаті утворюється готова олива з в'язкістю понад 19 сСт при температурі 40°С.]</w:t>
            </w:r>
          </w:p>
        </w:tc>
        <w:tc>
          <w:tcPr>
            <w:tcW w:w="1001" w:type="pct"/>
          </w:tcPr>
          <w:p w14:paraId="2AB9236F"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lastRenderedPageBreak/>
              <w:t>649-543-00-0</w:t>
            </w:r>
          </w:p>
        </w:tc>
        <w:tc>
          <w:tcPr>
            <w:tcW w:w="1077" w:type="pct"/>
          </w:tcPr>
          <w:p w14:paraId="1B911BA3"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eastAsia="ru-RU"/>
              </w:rPr>
              <w:t>93763-10-1</w:t>
            </w:r>
          </w:p>
        </w:tc>
        <w:tc>
          <w:tcPr>
            <w:tcW w:w="1000" w:type="pct"/>
          </w:tcPr>
          <w:p w14:paraId="28DE0C8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29693C00" w14:textId="77777777" w:rsidTr="00CB70DE">
        <w:trPr>
          <w:trHeight w:val="20"/>
        </w:trPr>
        <w:tc>
          <w:tcPr>
            <w:tcW w:w="1922" w:type="pct"/>
          </w:tcPr>
          <w:p w14:paraId="67FFABC0" w14:textId="67437ED2"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Екстракти (нафтові), розчинник депарафінізованих розчинником важких парафінових дистилятів, гідродесульфуризований; Ароматичний екстракт дистиляту (оброблений); [Складне поєднання вуглеводнів, отримане з депарафінізованої розчинником нафтової вихідної сировини за допомогою обробки воднем для перетворення органічних сірковмісних сполук в сульфід водню, який видаляється. Воно складається переважно з вуглеводнів, що мають кількість атомів вуглецю переважно в діапазоні С</w:t>
            </w:r>
            <w:r w:rsidRPr="004933F7">
              <w:rPr>
                <w:color w:val="000000" w:themeColor="text1"/>
                <w:vertAlign w:val="subscript"/>
                <w:lang w:val="uk-UA" w:eastAsia="ru-RU"/>
              </w:rPr>
              <w:t>15</w:t>
            </w:r>
            <w:r w:rsidRPr="004933F7">
              <w:rPr>
                <w:color w:val="000000" w:themeColor="text1"/>
                <w:lang w:val="uk-UA" w:eastAsia="ru-RU"/>
              </w:rPr>
              <w:t xml:space="preserve"> </w:t>
            </w:r>
            <w:r w:rsidR="008D39E9" w:rsidRPr="004933F7">
              <w:rPr>
                <w:color w:val="000000" w:themeColor="text1"/>
                <w:lang w:val="uk-UA" w:eastAsia="ru-RU"/>
              </w:rPr>
              <w:t>-</w:t>
            </w:r>
            <w:r w:rsidRPr="004933F7">
              <w:rPr>
                <w:color w:val="000000" w:themeColor="text1"/>
                <w:lang w:val="uk-UA" w:eastAsia="ru-RU"/>
              </w:rPr>
              <w:t xml:space="preserve"> С</w:t>
            </w:r>
            <w:r w:rsidRPr="004933F7">
              <w:rPr>
                <w:color w:val="000000" w:themeColor="text1"/>
                <w:vertAlign w:val="subscript"/>
                <w:lang w:val="uk-UA" w:eastAsia="ru-RU"/>
              </w:rPr>
              <w:t>50</w:t>
            </w:r>
            <w:r w:rsidRPr="004933F7">
              <w:rPr>
                <w:color w:val="000000" w:themeColor="text1"/>
                <w:lang w:val="uk-UA" w:eastAsia="ru-RU"/>
              </w:rPr>
              <w:t xml:space="preserve"> і виробляє готову оливу в'язкістю понад 19 сСт при температурі 40°С.]</w:t>
            </w:r>
          </w:p>
        </w:tc>
        <w:tc>
          <w:tcPr>
            <w:tcW w:w="1001" w:type="pct"/>
          </w:tcPr>
          <w:p w14:paraId="566CD01F"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649-544</w:t>
            </w:r>
            <w:r w:rsidRPr="004933F7">
              <w:rPr>
                <w:rFonts w:eastAsia="Times New Roman"/>
                <w:color w:val="000000" w:themeColor="text1"/>
                <w:lang w:val="uk-UA" w:eastAsia="ru-RU"/>
              </w:rPr>
              <w:t>-</w:t>
            </w:r>
            <w:r w:rsidRPr="004933F7">
              <w:rPr>
                <w:rFonts w:eastAsia="Times New Roman"/>
                <w:color w:val="000000" w:themeColor="text1"/>
                <w:lang w:eastAsia="ru-RU"/>
              </w:rPr>
              <w:t>00-6</w:t>
            </w:r>
          </w:p>
        </w:tc>
        <w:tc>
          <w:tcPr>
            <w:tcW w:w="1077" w:type="pct"/>
          </w:tcPr>
          <w:p w14:paraId="27791A44"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93763-11-2</w:t>
            </w:r>
          </w:p>
        </w:tc>
        <w:tc>
          <w:tcPr>
            <w:tcW w:w="1000" w:type="pct"/>
          </w:tcPr>
          <w:p w14:paraId="6BF176D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66E8C4D1" w14:textId="77777777" w:rsidTr="00CB70DE">
        <w:trPr>
          <w:trHeight w:val="20"/>
        </w:trPr>
        <w:tc>
          <w:tcPr>
            <w:tcW w:w="1922" w:type="pct"/>
          </w:tcPr>
          <w:p w14:paraId="452F8578" w14:textId="23652491"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Екстракти (нафтові), розчинники легкого парафінового дистиляту, оброблені активованим вугіллям; Ароматичний екстракт дистиляту (оброблений); [Складне поєднання вуглеводнів, отримане як фракція від перегонки екстракту, вилученого екстракцією розчинником головного легкого парафінового дистиляту нафти, обробленого активованим вугіллям для вилучення слідів полярних компонентів і домішок.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32</w:t>
            </w:r>
            <w:r w:rsidRPr="004933F7">
              <w:rPr>
                <w:color w:val="000000" w:themeColor="text1"/>
                <w:lang w:eastAsia="ru-RU"/>
              </w:rPr>
              <w:t>.]</w:t>
            </w:r>
          </w:p>
        </w:tc>
        <w:tc>
          <w:tcPr>
            <w:tcW w:w="1001" w:type="pct"/>
          </w:tcPr>
          <w:p w14:paraId="4B2032A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649-545-00-1</w:t>
            </w:r>
          </w:p>
        </w:tc>
        <w:tc>
          <w:tcPr>
            <w:tcW w:w="1077" w:type="pct"/>
          </w:tcPr>
          <w:p w14:paraId="2D43CCEB"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w:t>
            </w:r>
            <w:r w:rsidRPr="004933F7">
              <w:rPr>
                <w:color w:val="000000" w:themeColor="text1"/>
                <w:lang w:val="uk-UA" w:eastAsia="ru-RU"/>
              </w:rPr>
              <w:t>-</w:t>
            </w:r>
            <w:r w:rsidRPr="004933F7">
              <w:rPr>
                <w:color w:val="000000" w:themeColor="text1"/>
                <w:lang w:val="en-US" w:eastAsia="ru-RU"/>
              </w:rPr>
              <w:t>02-4</w:t>
            </w:r>
          </w:p>
        </w:tc>
        <w:tc>
          <w:tcPr>
            <w:tcW w:w="1000" w:type="pct"/>
          </w:tcPr>
          <w:p w14:paraId="1D191935"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1E6DE95B" w14:textId="77777777" w:rsidTr="00CB70DE">
        <w:trPr>
          <w:trHeight w:val="20"/>
        </w:trPr>
        <w:tc>
          <w:tcPr>
            <w:tcW w:w="1922" w:type="pct"/>
          </w:tcPr>
          <w:p w14:paraId="0AD37978" w14:textId="7A38A630"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lastRenderedPageBreak/>
              <w:t xml:space="preserve">Екстракти (нафтові), розчинники легкого парафінового дистиляту, оброблені глиною; Ароматичний екстракт дистиляту (оброблений); [Складне поєднання вуглеводнів, отримане як фракція з перегонки екстракту, вилученого екстракцією розчинником головного легкого парафінового дистиляту нафти, обробленого відбільною глиною для вилучення слідів полярних компонентів і домішок. </w:t>
            </w:r>
            <w:r w:rsidRPr="004933F7">
              <w:rPr>
                <w:color w:val="000000" w:themeColor="text1"/>
                <w:lang w:eastAsia="ru-RU"/>
              </w:rPr>
              <w:t>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16</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32</w:t>
            </w:r>
            <w:r w:rsidRPr="004933F7">
              <w:rPr>
                <w:color w:val="000000" w:themeColor="text1"/>
                <w:lang w:eastAsia="ru-RU"/>
              </w:rPr>
              <w:t>.]</w:t>
            </w:r>
          </w:p>
        </w:tc>
        <w:tc>
          <w:tcPr>
            <w:tcW w:w="1001" w:type="pct"/>
          </w:tcPr>
          <w:p w14:paraId="6DE7A78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649-546-00-7</w:t>
            </w:r>
          </w:p>
        </w:tc>
        <w:tc>
          <w:tcPr>
            <w:tcW w:w="1077" w:type="pct"/>
          </w:tcPr>
          <w:p w14:paraId="6B125242"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w:t>
            </w:r>
            <w:r w:rsidRPr="004933F7">
              <w:rPr>
                <w:color w:val="000000" w:themeColor="text1"/>
                <w:lang w:val="uk-UA" w:eastAsia="ru-RU"/>
              </w:rPr>
              <w:t>-</w:t>
            </w:r>
            <w:r w:rsidRPr="004933F7">
              <w:rPr>
                <w:color w:val="000000" w:themeColor="text1"/>
                <w:lang w:val="en-US" w:eastAsia="ru-RU"/>
              </w:rPr>
              <w:t>03-5</w:t>
            </w:r>
          </w:p>
        </w:tc>
        <w:tc>
          <w:tcPr>
            <w:tcW w:w="1000" w:type="pct"/>
          </w:tcPr>
          <w:p w14:paraId="38EAAFF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4EC81B3E" w14:textId="77777777" w:rsidTr="00CB70DE">
        <w:trPr>
          <w:trHeight w:val="20"/>
        </w:trPr>
        <w:tc>
          <w:tcPr>
            <w:tcW w:w="1922" w:type="pct"/>
          </w:tcPr>
          <w:p w14:paraId="799E123C" w14:textId="6A4C85A2"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Екстракти (нафтові), розчинники легкого вакуумного солярового оливи, оброблені активованим вугіллям; Ароматичний екстракт дистиляту (оброблений); [Складне поєднання вуглеводнів, отримане за допомогою екстракції розчинником легкого вакуумного нафтового солярового оливи, обробленого активованим вугіллям для вилучення слідів полярних компонентів і домішок. Воно складається переважно з ароматичних вуглеводнів, що мають кількість атомів вуглецю переважно в діапазоні С</w:t>
            </w:r>
            <w:r w:rsidRPr="004933F7">
              <w:rPr>
                <w:color w:val="000000" w:themeColor="text1"/>
                <w:vertAlign w:val="subscript"/>
                <w:lang w:eastAsia="ru-RU"/>
              </w:rPr>
              <w:t>13</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w:t>
            </w:r>
          </w:p>
        </w:tc>
        <w:tc>
          <w:tcPr>
            <w:tcW w:w="1001" w:type="pct"/>
          </w:tcPr>
          <w:p w14:paraId="402E814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649-547-00-2</w:t>
            </w:r>
          </w:p>
        </w:tc>
        <w:tc>
          <w:tcPr>
            <w:tcW w:w="1077" w:type="pct"/>
          </w:tcPr>
          <w:p w14:paraId="5321856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100684- 04- 6</w:t>
            </w:r>
          </w:p>
        </w:tc>
        <w:tc>
          <w:tcPr>
            <w:tcW w:w="1000" w:type="pct"/>
          </w:tcPr>
          <w:p w14:paraId="4806FA96"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7EBE794D" w14:textId="77777777" w:rsidTr="00CB70DE">
        <w:trPr>
          <w:trHeight w:val="20"/>
        </w:trPr>
        <w:tc>
          <w:tcPr>
            <w:tcW w:w="1922" w:type="pct"/>
          </w:tcPr>
          <w:p w14:paraId="6DC9EFB0" w14:textId="14AF7DFB"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Екстракти (нафтові), розчинники легкого вакуумного соляровго оливи, оброблені глиною; Ароматичний екстракт дистиляту (оброблений); [Складне поєднання вуглеводнів, отримане за допомогою екстракції розчинником легкої вакуумної нафтової солярової оливи, обробленої відбільною глиною для вилучення слідів полярних компонентів і домішок. </w:t>
            </w:r>
            <w:r w:rsidRPr="004933F7">
              <w:rPr>
                <w:color w:val="000000" w:themeColor="text1"/>
                <w:lang w:eastAsia="ru-RU"/>
              </w:rPr>
              <w:t xml:space="preserve">Воно складається переважно з ароматичних вуглеводнів, що мають </w:t>
            </w:r>
            <w:r w:rsidRPr="004933F7">
              <w:rPr>
                <w:color w:val="000000" w:themeColor="text1"/>
                <w:lang w:eastAsia="ru-RU"/>
              </w:rPr>
              <w:lastRenderedPageBreak/>
              <w:t>кількість атомів вуглецю переважно в діапазоні С</w:t>
            </w:r>
            <w:r w:rsidRPr="004933F7">
              <w:rPr>
                <w:color w:val="000000" w:themeColor="text1"/>
                <w:vertAlign w:val="subscript"/>
                <w:lang w:eastAsia="ru-RU"/>
              </w:rPr>
              <w:t>13</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30</w:t>
            </w:r>
            <w:r w:rsidRPr="004933F7">
              <w:rPr>
                <w:color w:val="000000" w:themeColor="text1"/>
                <w:lang w:eastAsia="ru-RU"/>
              </w:rPr>
              <w:t>.]</w:t>
            </w:r>
          </w:p>
        </w:tc>
        <w:tc>
          <w:tcPr>
            <w:tcW w:w="1001" w:type="pct"/>
          </w:tcPr>
          <w:p w14:paraId="76FD2ECA"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lastRenderedPageBreak/>
              <w:t>649-548-00-8</w:t>
            </w:r>
          </w:p>
        </w:tc>
        <w:tc>
          <w:tcPr>
            <w:tcW w:w="1077" w:type="pct"/>
          </w:tcPr>
          <w:p w14:paraId="69F90553"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100684</w:t>
            </w:r>
            <w:r w:rsidRPr="004933F7">
              <w:rPr>
                <w:color w:val="000000" w:themeColor="text1"/>
                <w:lang w:val="uk-UA" w:eastAsia="ru-RU"/>
              </w:rPr>
              <w:t>-</w:t>
            </w:r>
            <w:r w:rsidRPr="004933F7">
              <w:rPr>
                <w:color w:val="000000" w:themeColor="text1"/>
                <w:lang w:val="en-US" w:eastAsia="ru-RU"/>
              </w:rPr>
              <w:t>05-7</w:t>
            </w:r>
          </w:p>
        </w:tc>
        <w:tc>
          <w:tcPr>
            <w:tcW w:w="1000" w:type="pct"/>
          </w:tcPr>
          <w:p w14:paraId="114E2A6E"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3C9D7077" w14:textId="77777777" w:rsidTr="00CB70DE">
        <w:trPr>
          <w:trHeight w:val="20"/>
        </w:trPr>
        <w:tc>
          <w:tcPr>
            <w:tcW w:w="1922" w:type="pct"/>
          </w:tcPr>
          <w:p w14:paraId="6C4079C7" w14:textId="2B80CFC4"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val="uk-UA" w:eastAsia="ru-RU"/>
              </w:rPr>
              <w:t xml:space="preserve">Стік оливовий (нафтовий); Стік оливовий (олива, що виділена при потінні парафіну); [Складне поєднання вуглеводнів, отримане як фракція оливи від видалення оливи розчинником або процесу очищення від парафіну. </w:t>
            </w:r>
            <w:r w:rsidRPr="004933F7">
              <w:rPr>
                <w:color w:val="000000" w:themeColor="text1"/>
                <w:lang w:eastAsia="ru-RU"/>
              </w:rPr>
              <w:t>Воно складається переважно з вуглеводнів з розгалуженим ланцюгом з кількістю атомів вуглецю переважно в діапазоні С</w:t>
            </w:r>
            <w:r w:rsidRPr="004933F7">
              <w:rPr>
                <w:color w:val="000000" w:themeColor="text1"/>
                <w:vertAlign w:val="subscript"/>
                <w:lang w:eastAsia="ru-RU"/>
              </w:rPr>
              <w:t>20</w:t>
            </w:r>
            <w:r w:rsidRPr="004933F7">
              <w:rPr>
                <w:color w:val="000000" w:themeColor="text1"/>
                <w:lang w:eastAsia="ru-RU"/>
              </w:rPr>
              <w:t xml:space="preserve"> </w:t>
            </w:r>
            <w:r w:rsidR="008D39E9" w:rsidRPr="004933F7">
              <w:rPr>
                <w:color w:val="000000" w:themeColor="text1"/>
                <w:lang w:eastAsia="ru-RU"/>
              </w:rPr>
              <w:t>-</w:t>
            </w:r>
            <w:r w:rsidRPr="004933F7">
              <w:rPr>
                <w:color w:val="000000" w:themeColor="text1"/>
                <w:lang w:eastAsia="ru-RU"/>
              </w:rPr>
              <w:t xml:space="preserve"> С</w:t>
            </w:r>
            <w:r w:rsidRPr="004933F7">
              <w:rPr>
                <w:color w:val="000000" w:themeColor="text1"/>
                <w:vertAlign w:val="subscript"/>
                <w:lang w:eastAsia="ru-RU"/>
              </w:rPr>
              <w:t>50</w:t>
            </w:r>
            <w:r w:rsidRPr="004933F7">
              <w:rPr>
                <w:color w:val="000000" w:themeColor="text1"/>
                <w:lang w:eastAsia="ru-RU"/>
              </w:rPr>
              <w:t>.]</w:t>
            </w:r>
          </w:p>
        </w:tc>
        <w:tc>
          <w:tcPr>
            <w:tcW w:w="1001" w:type="pct"/>
          </w:tcPr>
          <w:p w14:paraId="008CBC6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649-549-00-3</w:t>
            </w:r>
          </w:p>
        </w:tc>
        <w:tc>
          <w:tcPr>
            <w:tcW w:w="1077" w:type="pct"/>
          </w:tcPr>
          <w:p w14:paraId="3224B806"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64742-67-2</w:t>
            </w:r>
          </w:p>
        </w:tc>
        <w:tc>
          <w:tcPr>
            <w:tcW w:w="1000" w:type="pct"/>
          </w:tcPr>
          <w:p w14:paraId="45B49AA4"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4933F7" w:rsidRPr="004933F7" w14:paraId="5B5129DA" w14:textId="77777777" w:rsidTr="00CB70DE">
        <w:trPr>
          <w:trHeight w:val="20"/>
        </w:trPr>
        <w:tc>
          <w:tcPr>
            <w:tcW w:w="1922" w:type="pct"/>
          </w:tcPr>
          <w:p w14:paraId="7EF05028" w14:textId="77777777" w:rsidR="00DF5D19" w:rsidRPr="004933F7" w:rsidRDefault="00DF5D19" w:rsidP="00251E30">
            <w:pPr>
              <w:pStyle w:val="CM1"/>
              <w:suppressLineNumbers/>
              <w:spacing w:before="40" w:after="40"/>
              <w:rPr>
                <w:color w:val="000000" w:themeColor="text1"/>
                <w:highlight w:val="magenta"/>
                <w:lang w:eastAsia="ru-RU"/>
              </w:rPr>
            </w:pPr>
            <w:r w:rsidRPr="004933F7">
              <w:rPr>
                <w:color w:val="000000" w:themeColor="text1"/>
                <w:lang w:eastAsia="ru-RU"/>
              </w:rPr>
              <w:t>Стік оливовий (нафтовий), гідроочищений; Стік оливовий (олива, що виділена при потінні парафіну);</w:t>
            </w:r>
          </w:p>
        </w:tc>
        <w:tc>
          <w:tcPr>
            <w:tcW w:w="1001" w:type="pct"/>
          </w:tcPr>
          <w:p w14:paraId="644000F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649-550-00-9</w:t>
            </w:r>
          </w:p>
        </w:tc>
        <w:tc>
          <w:tcPr>
            <w:tcW w:w="1077" w:type="pct"/>
          </w:tcPr>
          <w:p w14:paraId="06712BD8"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92045-12-0</w:t>
            </w:r>
          </w:p>
        </w:tc>
        <w:tc>
          <w:tcPr>
            <w:tcW w:w="1000" w:type="pct"/>
          </w:tcPr>
          <w:p w14:paraId="3EABAE79"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L</w:t>
            </w:r>
          </w:p>
        </w:tc>
      </w:tr>
      <w:tr w:rsidR="00DF5D19" w:rsidRPr="004933F7" w14:paraId="326EEA86" w14:textId="77777777" w:rsidTr="00CB70DE">
        <w:trPr>
          <w:trHeight w:val="20"/>
        </w:trPr>
        <w:tc>
          <w:tcPr>
            <w:tcW w:w="1922" w:type="pct"/>
          </w:tcPr>
          <w:p w14:paraId="53BF7E7D"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Вогнетривкі керамічні волокна, волокна для спеціальногопризначення, за винятком тих, що вказані в цьому Додатку в інших місцях; [Штучні склоподібні (силікатні) волокна з випадковою орієнтацією з вмістом оксидів лужних та лужноземельних металів (</w:t>
            </w:r>
            <w:r w:rsidRPr="004933F7">
              <w:rPr>
                <w:color w:val="000000" w:themeColor="text1"/>
                <w:lang w:val="en-US" w:eastAsia="ru-RU"/>
              </w:rPr>
              <w:t>Na</w:t>
            </w:r>
            <w:r w:rsidRPr="004933F7">
              <w:rPr>
                <w:color w:val="000000" w:themeColor="text1"/>
                <w:lang w:val="uk-UA" w:eastAsia="ru-RU"/>
              </w:rPr>
              <w:t>2</w:t>
            </w:r>
            <w:r w:rsidRPr="004933F7">
              <w:rPr>
                <w:color w:val="000000" w:themeColor="text1"/>
                <w:lang w:val="en-US" w:eastAsia="ru-RU"/>
              </w:rPr>
              <w:t>O</w:t>
            </w:r>
            <w:r w:rsidRPr="004933F7">
              <w:rPr>
                <w:color w:val="000000" w:themeColor="text1"/>
                <w:lang w:val="uk-UA" w:eastAsia="ru-RU"/>
              </w:rPr>
              <w:t xml:space="preserve"> + </w:t>
            </w:r>
            <w:r w:rsidRPr="004933F7">
              <w:rPr>
                <w:color w:val="000000" w:themeColor="text1"/>
                <w:lang w:val="en-US" w:eastAsia="ru-RU"/>
              </w:rPr>
              <w:t>K</w:t>
            </w:r>
            <w:r w:rsidRPr="004933F7">
              <w:rPr>
                <w:color w:val="000000" w:themeColor="text1"/>
                <w:lang w:val="uk-UA" w:eastAsia="ru-RU"/>
              </w:rPr>
              <w:t>2</w:t>
            </w:r>
            <w:r w:rsidRPr="004933F7">
              <w:rPr>
                <w:color w:val="000000" w:themeColor="text1"/>
                <w:lang w:val="en-US" w:eastAsia="ru-RU"/>
              </w:rPr>
              <w:t>O</w:t>
            </w:r>
            <w:r w:rsidRPr="004933F7">
              <w:rPr>
                <w:color w:val="000000" w:themeColor="text1"/>
                <w:lang w:val="uk-UA" w:eastAsia="ru-RU"/>
              </w:rPr>
              <w:t xml:space="preserve"> + </w:t>
            </w:r>
            <w:r w:rsidRPr="004933F7">
              <w:rPr>
                <w:color w:val="000000" w:themeColor="text1"/>
                <w:lang w:val="en-US" w:eastAsia="ru-RU"/>
              </w:rPr>
              <w:t>CaO</w:t>
            </w:r>
            <w:r w:rsidRPr="004933F7">
              <w:rPr>
                <w:color w:val="000000" w:themeColor="text1"/>
                <w:lang w:val="uk-UA" w:eastAsia="ru-RU"/>
              </w:rPr>
              <w:t xml:space="preserve"> + </w:t>
            </w:r>
            <w:r w:rsidRPr="004933F7">
              <w:rPr>
                <w:color w:val="000000" w:themeColor="text1"/>
                <w:lang w:val="en-US" w:eastAsia="ru-RU"/>
              </w:rPr>
              <w:t>MgO</w:t>
            </w:r>
            <w:r w:rsidRPr="004933F7">
              <w:rPr>
                <w:color w:val="000000" w:themeColor="text1"/>
                <w:lang w:val="uk-UA" w:eastAsia="ru-RU"/>
              </w:rPr>
              <w:t xml:space="preserve"> + </w:t>
            </w:r>
            <w:r w:rsidRPr="004933F7">
              <w:rPr>
                <w:color w:val="000000" w:themeColor="text1"/>
                <w:lang w:val="en-US" w:eastAsia="ru-RU"/>
              </w:rPr>
              <w:t>BaO</w:t>
            </w:r>
            <w:r w:rsidRPr="004933F7">
              <w:rPr>
                <w:color w:val="000000" w:themeColor="text1"/>
                <w:lang w:val="uk-UA" w:eastAsia="ru-RU"/>
              </w:rPr>
              <w:t>), що менше або дорівнює 18% за масою]</w:t>
            </w:r>
          </w:p>
        </w:tc>
        <w:tc>
          <w:tcPr>
            <w:tcW w:w="1001" w:type="pct"/>
          </w:tcPr>
          <w:p w14:paraId="746469A2"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650-017-00-8</w:t>
            </w:r>
          </w:p>
        </w:tc>
        <w:tc>
          <w:tcPr>
            <w:tcW w:w="1077" w:type="pct"/>
          </w:tcPr>
          <w:p w14:paraId="4B355F17" w14:textId="77777777" w:rsidR="00DF5D19" w:rsidRPr="004933F7" w:rsidRDefault="00DF5D19" w:rsidP="00251E30">
            <w:pPr>
              <w:pStyle w:val="CM1"/>
              <w:suppressLineNumbers/>
              <w:spacing w:before="40" w:after="40"/>
              <w:rPr>
                <w:color w:val="000000" w:themeColor="text1"/>
                <w:lang w:val="en-US" w:eastAsia="ru-RU"/>
              </w:rPr>
            </w:pPr>
            <w:r w:rsidRPr="004933F7">
              <w:rPr>
                <w:color w:val="000000" w:themeColor="text1"/>
                <w:lang w:val="en-US" w:eastAsia="ru-RU"/>
              </w:rPr>
              <w:t>—</w:t>
            </w:r>
          </w:p>
        </w:tc>
        <w:tc>
          <w:tcPr>
            <w:tcW w:w="1000" w:type="pct"/>
          </w:tcPr>
          <w:p w14:paraId="598DDD48" w14:textId="77777777" w:rsidR="00DF5D19" w:rsidRPr="004933F7" w:rsidRDefault="00DF5D19" w:rsidP="00251E30">
            <w:pPr>
              <w:pStyle w:val="CM1"/>
              <w:suppressLineNumbers/>
              <w:spacing w:before="40" w:after="40"/>
              <w:rPr>
                <w:color w:val="000000" w:themeColor="text1"/>
                <w:lang w:val="en-US" w:eastAsia="ru-RU"/>
              </w:rPr>
            </w:pPr>
            <w:r w:rsidRPr="004933F7">
              <w:rPr>
                <w:rFonts w:eastAsia="Times New Roman"/>
                <w:color w:val="000000" w:themeColor="text1"/>
                <w:lang w:eastAsia="ru-RU"/>
              </w:rPr>
              <w:t>A, R</w:t>
            </w:r>
          </w:p>
        </w:tc>
      </w:tr>
    </w:tbl>
    <w:p w14:paraId="6427E893" w14:textId="77777777" w:rsidR="00DF5D19" w:rsidRPr="004933F7" w:rsidRDefault="00DF5D19" w:rsidP="00251E30">
      <w:pPr>
        <w:suppressLineNumbers/>
        <w:jc w:val="center"/>
        <w:rPr>
          <w:i/>
          <w:iCs/>
          <w:color w:val="000000" w:themeColor="text1"/>
        </w:rPr>
      </w:pPr>
    </w:p>
    <w:p w14:paraId="6A123DB2" w14:textId="77777777" w:rsidR="00DF5D19" w:rsidRPr="004933F7" w:rsidRDefault="00DF5D19" w:rsidP="00251E30">
      <w:pPr>
        <w:suppressLineNumbers/>
        <w:rPr>
          <w:i/>
          <w:iCs/>
          <w:color w:val="000000" w:themeColor="text1"/>
        </w:rPr>
      </w:pPr>
      <w:r w:rsidRPr="004933F7">
        <w:rPr>
          <w:color w:val="000000" w:themeColor="text1"/>
        </w:rPr>
        <w:br w:type="page"/>
      </w:r>
    </w:p>
    <w:p w14:paraId="58D5BDE3" w14:textId="77777777" w:rsidR="00DF5D19" w:rsidRPr="004933F7" w:rsidRDefault="00DF5D19" w:rsidP="00251E30">
      <w:pPr>
        <w:pStyle w:val="2"/>
        <w:suppressLineNumbers/>
        <w:rPr>
          <w:color w:val="000000" w:themeColor="text1"/>
        </w:rPr>
      </w:pPr>
      <w:r w:rsidRPr="004933F7">
        <w:rPr>
          <w:color w:val="000000" w:themeColor="text1"/>
        </w:rPr>
        <w:lastRenderedPageBreak/>
        <w:t xml:space="preserve">Додавання 3 </w:t>
      </w:r>
    </w:p>
    <w:p w14:paraId="1AE2A0B5" w14:textId="1A882B90" w:rsidR="00DF5D19" w:rsidRPr="004933F7" w:rsidRDefault="00DF5D19" w:rsidP="00251E30">
      <w:pPr>
        <w:suppressLineNumbers/>
        <w:jc w:val="center"/>
        <w:rPr>
          <w:b/>
          <w:i/>
          <w:iCs/>
          <w:color w:val="000000" w:themeColor="text1"/>
        </w:rPr>
      </w:pPr>
      <w:r w:rsidRPr="004933F7">
        <w:rPr>
          <w:b/>
          <w:i/>
          <w:iCs/>
          <w:color w:val="000000" w:themeColor="text1"/>
        </w:rPr>
        <w:t>Запис 29 — Хімічна продукція, яка має мутагенні властивості: Категорія 1A</w:t>
      </w:r>
    </w:p>
    <w:p w14:paraId="033C012C" w14:textId="77777777" w:rsidR="00DF5D19" w:rsidRPr="004933F7" w:rsidRDefault="00DF5D19" w:rsidP="00251E30">
      <w:pPr>
        <w:pStyle w:val="CM3"/>
        <w:suppressLineNumbers/>
        <w:spacing w:before="60" w:after="60"/>
        <w:rPr>
          <w:color w:val="000000" w:themeColor="text1"/>
          <w:sz w:val="28"/>
          <w:szCs w:val="28"/>
        </w:rPr>
      </w:pPr>
    </w:p>
    <w:p w14:paraId="3005980D" w14:textId="77777777" w:rsidR="00DF5D19" w:rsidRPr="004933F7" w:rsidRDefault="00DF5D19" w:rsidP="00251E30">
      <w:pPr>
        <w:suppressLineNumbers/>
        <w:rPr>
          <w:i/>
          <w:iCs/>
          <w:color w:val="000000" w:themeColor="text1"/>
        </w:rPr>
      </w:pPr>
      <w:r w:rsidRPr="004933F7">
        <w:rPr>
          <w:color w:val="000000" w:themeColor="text1"/>
        </w:rPr>
        <w:br w:type="page"/>
      </w:r>
    </w:p>
    <w:p w14:paraId="61A704DD" w14:textId="77777777" w:rsidR="00DF5D19" w:rsidRPr="004933F7" w:rsidRDefault="00DF5D19" w:rsidP="00251E30">
      <w:pPr>
        <w:pStyle w:val="2"/>
        <w:suppressLineNumbers/>
        <w:rPr>
          <w:color w:val="000000" w:themeColor="text1"/>
        </w:rPr>
      </w:pPr>
      <w:r w:rsidRPr="004933F7">
        <w:rPr>
          <w:color w:val="000000" w:themeColor="text1"/>
        </w:rPr>
        <w:lastRenderedPageBreak/>
        <w:t xml:space="preserve">Додавання 4 </w:t>
      </w:r>
    </w:p>
    <w:p w14:paraId="5F727078" w14:textId="74FBED87" w:rsidR="00DF5D19" w:rsidRPr="004933F7" w:rsidRDefault="00DF5D19" w:rsidP="00251E30">
      <w:pPr>
        <w:pStyle w:val="affff6"/>
        <w:suppressLineNumbers/>
        <w:rPr>
          <w:b/>
          <w:color w:val="000000" w:themeColor="text1"/>
          <w:lang w:val="uk-UA"/>
        </w:rPr>
      </w:pPr>
      <w:r w:rsidRPr="004933F7">
        <w:rPr>
          <w:b/>
          <w:color w:val="000000" w:themeColor="text1"/>
          <w:lang w:val="uk-UA"/>
        </w:rPr>
        <w:t xml:space="preserve">Запис 29 — Хімічна продукція, яка має мутагенні властивості: Категорія 1B </w:t>
      </w:r>
    </w:p>
    <w:tbl>
      <w:tblPr>
        <w:tblStyle w:val="a8"/>
        <w:tblpPr w:leftFromText="180" w:rightFromText="180" w:vertAnchor="text" w:tblpXSpec="center" w:tblpY="1"/>
        <w:tblW w:w="5000" w:type="pct"/>
        <w:tblLook w:val="01E0" w:firstRow="1" w:lastRow="1" w:firstColumn="1" w:lastColumn="1" w:noHBand="0" w:noVBand="0"/>
      </w:tblPr>
      <w:tblGrid>
        <w:gridCol w:w="5428"/>
        <w:gridCol w:w="3261"/>
        <w:gridCol w:w="2828"/>
        <w:gridCol w:w="3043"/>
      </w:tblGrid>
      <w:tr w:rsidR="004933F7" w:rsidRPr="004933F7" w14:paraId="469CB747" w14:textId="77777777" w:rsidTr="00CB70DE">
        <w:trPr>
          <w:trHeight w:val="20"/>
        </w:trPr>
        <w:tc>
          <w:tcPr>
            <w:tcW w:w="1864" w:type="pct"/>
          </w:tcPr>
          <w:p w14:paraId="445191CC" w14:textId="7FD45969" w:rsidR="00DF5D19" w:rsidRPr="004933F7" w:rsidRDefault="004A58E0" w:rsidP="00251E30">
            <w:pPr>
              <w:suppressLineNumbers/>
              <w:spacing w:before="40" w:after="40"/>
              <w:ind w:firstLine="0"/>
              <w:rPr>
                <w:b/>
                <w:iCs/>
                <w:color w:val="000000" w:themeColor="text1"/>
                <w:sz w:val="24"/>
                <w:szCs w:val="24"/>
              </w:rPr>
            </w:pPr>
            <w:r w:rsidRPr="004933F7">
              <w:rPr>
                <w:rFonts w:eastAsia="Times New Roman"/>
                <w:b/>
                <w:color w:val="000000" w:themeColor="text1"/>
                <w:sz w:val="24"/>
                <w:szCs w:val="24"/>
              </w:rPr>
              <w:t>Назва хімічної речовини</w:t>
            </w:r>
          </w:p>
        </w:tc>
        <w:tc>
          <w:tcPr>
            <w:tcW w:w="1120" w:type="pct"/>
          </w:tcPr>
          <w:p w14:paraId="08530FA9"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Номер запису</w:t>
            </w:r>
          </w:p>
        </w:tc>
        <w:tc>
          <w:tcPr>
            <w:tcW w:w="971" w:type="pct"/>
          </w:tcPr>
          <w:p w14:paraId="758C83FC"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lang w:val="en-US"/>
              </w:rPr>
              <w:t>CAS</w:t>
            </w:r>
            <w:r w:rsidRPr="004933F7">
              <w:rPr>
                <w:b/>
                <w:iCs/>
                <w:color w:val="000000" w:themeColor="text1"/>
                <w:sz w:val="24"/>
                <w:szCs w:val="24"/>
              </w:rPr>
              <w:t xml:space="preserve"> №</w:t>
            </w:r>
          </w:p>
        </w:tc>
        <w:tc>
          <w:tcPr>
            <w:tcW w:w="1045" w:type="pct"/>
          </w:tcPr>
          <w:p w14:paraId="2AB0403A"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Примітки</w:t>
            </w:r>
          </w:p>
        </w:tc>
      </w:tr>
      <w:tr w:rsidR="004933F7" w:rsidRPr="004933F7" w14:paraId="5C3C714C" w14:textId="77777777" w:rsidTr="00CB70DE">
        <w:trPr>
          <w:trHeight w:val="20"/>
        </w:trPr>
        <w:tc>
          <w:tcPr>
            <w:tcW w:w="1864" w:type="pct"/>
          </w:tcPr>
          <w:p w14:paraId="0530003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t>O</w:t>
            </w:r>
            <w:r w:rsidRPr="004933F7">
              <w:rPr>
                <w:iCs/>
                <w:color w:val="000000" w:themeColor="text1"/>
                <w:sz w:val="24"/>
                <w:szCs w:val="24"/>
              </w:rPr>
              <w:t>-ізобутил-</w:t>
            </w:r>
            <w:r w:rsidRPr="004933F7">
              <w:rPr>
                <w:iCs/>
                <w:color w:val="000000" w:themeColor="text1"/>
                <w:sz w:val="24"/>
                <w:szCs w:val="24"/>
                <w:lang w:val="en-US"/>
              </w:rPr>
              <w:t>N</w:t>
            </w:r>
            <w:r w:rsidRPr="004933F7">
              <w:rPr>
                <w:iCs/>
                <w:color w:val="000000" w:themeColor="text1"/>
                <w:sz w:val="24"/>
                <w:szCs w:val="24"/>
              </w:rPr>
              <w:t>-етокси карбонілтіокарбамат</w:t>
            </w:r>
          </w:p>
        </w:tc>
        <w:tc>
          <w:tcPr>
            <w:tcW w:w="1120" w:type="pct"/>
          </w:tcPr>
          <w:p w14:paraId="1D84837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006-094-00-X</w:t>
            </w:r>
          </w:p>
        </w:tc>
        <w:tc>
          <w:tcPr>
            <w:tcW w:w="971" w:type="pct"/>
          </w:tcPr>
          <w:p w14:paraId="7FB4250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103122-66-3</w:t>
            </w:r>
          </w:p>
        </w:tc>
        <w:tc>
          <w:tcPr>
            <w:tcW w:w="1045" w:type="pct"/>
          </w:tcPr>
          <w:p w14:paraId="3CFD4B3E"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ABEDAC6" w14:textId="77777777" w:rsidTr="00CB70DE">
        <w:trPr>
          <w:trHeight w:val="20"/>
        </w:trPr>
        <w:tc>
          <w:tcPr>
            <w:tcW w:w="1864" w:type="pct"/>
          </w:tcPr>
          <w:p w14:paraId="15D3606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O-гексил-N-етоксикарбонілтіокарбамат</w:t>
            </w:r>
          </w:p>
        </w:tc>
        <w:tc>
          <w:tcPr>
            <w:tcW w:w="1120" w:type="pct"/>
          </w:tcPr>
          <w:p w14:paraId="692629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006-102-00-1</w:t>
            </w:r>
          </w:p>
        </w:tc>
        <w:tc>
          <w:tcPr>
            <w:tcW w:w="971" w:type="pct"/>
          </w:tcPr>
          <w:p w14:paraId="78151A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w:t>
            </w:r>
          </w:p>
        </w:tc>
        <w:tc>
          <w:tcPr>
            <w:tcW w:w="1045" w:type="pct"/>
          </w:tcPr>
          <w:p w14:paraId="5C985341"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41A64108" w14:textId="77777777" w:rsidTr="00CB70DE">
        <w:trPr>
          <w:trHeight w:val="20"/>
        </w:trPr>
        <w:tc>
          <w:tcPr>
            <w:tcW w:w="1864" w:type="pct"/>
          </w:tcPr>
          <w:p w14:paraId="66DBC8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гексаметилфосфорний триамід; гексаметилфорсфорамід</w:t>
            </w:r>
          </w:p>
        </w:tc>
        <w:tc>
          <w:tcPr>
            <w:tcW w:w="1120" w:type="pct"/>
          </w:tcPr>
          <w:p w14:paraId="18B814A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015-106-00-2</w:t>
            </w:r>
          </w:p>
        </w:tc>
        <w:tc>
          <w:tcPr>
            <w:tcW w:w="971" w:type="pct"/>
          </w:tcPr>
          <w:p w14:paraId="68FC008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680-31-9</w:t>
            </w:r>
          </w:p>
        </w:tc>
        <w:tc>
          <w:tcPr>
            <w:tcW w:w="1045" w:type="pct"/>
          </w:tcPr>
          <w:p w14:paraId="26AC78E2"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658F0BD" w14:textId="77777777" w:rsidTr="00CB70DE">
        <w:trPr>
          <w:trHeight w:val="20"/>
        </w:trPr>
        <w:tc>
          <w:tcPr>
            <w:tcW w:w="1864" w:type="pct"/>
          </w:tcPr>
          <w:p w14:paraId="22199BF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реакційна маса: диметил(2-(гідроксиметилкарбамоїл)етил)фосфонат; діетил(2-( гідроксиметилкарбамоїл)етил)фосфонат; метил етил(2-( гідроксиметилкарбамоїл)етил)фосфонат</w:t>
            </w:r>
          </w:p>
        </w:tc>
        <w:tc>
          <w:tcPr>
            <w:tcW w:w="1120" w:type="pct"/>
          </w:tcPr>
          <w:p w14:paraId="4B80EDD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015-196-00-3</w:t>
            </w:r>
          </w:p>
        </w:tc>
        <w:tc>
          <w:tcPr>
            <w:tcW w:w="971" w:type="pct"/>
          </w:tcPr>
          <w:p w14:paraId="2C31BA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w:t>
            </w:r>
          </w:p>
        </w:tc>
        <w:tc>
          <w:tcPr>
            <w:tcW w:w="1045" w:type="pct"/>
          </w:tcPr>
          <w:p w14:paraId="0ADE1F06"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CE9A776" w14:textId="77777777" w:rsidTr="00CB70DE">
        <w:trPr>
          <w:trHeight w:val="20"/>
        </w:trPr>
        <w:tc>
          <w:tcPr>
            <w:tcW w:w="1864" w:type="pct"/>
          </w:tcPr>
          <w:p w14:paraId="1D1848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диетил сульфат</w:t>
            </w:r>
          </w:p>
        </w:tc>
        <w:tc>
          <w:tcPr>
            <w:tcW w:w="1120" w:type="pct"/>
          </w:tcPr>
          <w:p w14:paraId="4790AF7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016-027-00-6</w:t>
            </w:r>
          </w:p>
        </w:tc>
        <w:tc>
          <w:tcPr>
            <w:tcW w:w="971" w:type="pct"/>
          </w:tcPr>
          <w:p w14:paraId="14A8C13A" w14:textId="07AF53EB"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w:t>
            </w:r>
            <w:r w:rsidR="009C7F35" w:rsidRPr="004933F7">
              <w:rPr>
                <w:iCs/>
                <w:color w:val="000000" w:themeColor="text1"/>
                <w:sz w:val="24"/>
                <w:szCs w:val="24"/>
                <w:lang w:val="en-US"/>
              </w:rPr>
              <w:t>-</w:t>
            </w:r>
            <w:r w:rsidRPr="004933F7">
              <w:rPr>
                <w:iCs/>
                <w:color w:val="000000" w:themeColor="text1"/>
                <w:sz w:val="24"/>
                <w:szCs w:val="24"/>
                <w:lang w:val="en-US"/>
              </w:rPr>
              <w:t>67-5</w:t>
            </w:r>
          </w:p>
        </w:tc>
        <w:tc>
          <w:tcPr>
            <w:tcW w:w="1045" w:type="pct"/>
          </w:tcPr>
          <w:p w14:paraId="290982BF"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956C1AA" w14:textId="77777777" w:rsidTr="00CB70DE">
        <w:trPr>
          <w:trHeight w:val="20"/>
        </w:trPr>
        <w:tc>
          <w:tcPr>
            <w:tcW w:w="1864" w:type="pct"/>
          </w:tcPr>
          <w:p w14:paraId="5ACA3E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х</w:t>
            </w:r>
            <w:r w:rsidRPr="004933F7">
              <w:rPr>
                <w:iCs/>
                <w:color w:val="000000" w:themeColor="text1"/>
                <w:sz w:val="24"/>
                <w:szCs w:val="24"/>
                <w:lang w:val="en-US"/>
              </w:rPr>
              <w:t>рому (VI) триоксид</w:t>
            </w:r>
          </w:p>
        </w:tc>
        <w:tc>
          <w:tcPr>
            <w:tcW w:w="1120" w:type="pct"/>
          </w:tcPr>
          <w:p w14:paraId="1BBB26A8" w14:textId="6C331D4F"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024-001-00-0</w:t>
            </w:r>
          </w:p>
        </w:tc>
        <w:tc>
          <w:tcPr>
            <w:tcW w:w="971" w:type="pct"/>
          </w:tcPr>
          <w:p w14:paraId="75C6BBC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1333-82-0</w:t>
            </w:r>
          </w:p>
        </w:tc>
        <w:tc>
          <w:tcPr>
            <w:tcW w:w="1045" w:type="pct"/>
          </w:tcPr>
          <w:p w14:paraId="641E4C01"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1AF1CE97" w14:textId="77777777" w:rsidTr="00CB70DE">
        <w:trPr>
          <w:trHeight w:val="20"/>
        </w:trPr>
        <w:tc>
          <w:tcPr>
            <w:tcW w:w="1864" w:type="pct"/>
          </w:tcPr>
          <w:p w14:paraId="105087E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калію дихромат</w:t>
            </w:r>
          </w:p>
        </w:tc>
        <w:tc>
          <w:tcPr>
            <w:tcW w:w="1120" w:type="pct"/>
          </w:tcPr>
          <w:p w14:paraId="7C7A672E" w14:textId="7FF84FB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002-00-6</w:t>
            </w:r>
          </w:p>
        </w:tc>
        <w:tc>
          <w:tcPr>
            <w:tcW w:w="971" w:type="pct"/>
          </w:tcPr>
          <w:p w14:paraId="7ED54D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7778-50-9</w:t>
            </w:r>
          </w:p>
        </w:tc>
        <w:tc>
          <w:tcPr>
            <w:tcW w:w="1045" w:type="pct"/>
          </w:tcPr>
          <w:p w14:paraId="58143994"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41E21E0C" w14:textId="77777777" w:rsidTr="00CB70DE">
        <w:trPr>
          <w:trHeight w:val="20"/>
        </w:trPr>
        <w:tc>
          <w:tcPr>
            <w:tcW w:w="1864" w:type="pct"/>
          </w:tcPr>
          <w:p w14:paraId="498F38F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амонію дихромат</w:t>
            </w:r>
          </w:p>
        </w:tc>
        <w:tc>
          <w:tcPr>
            <w:tcW w:w="1120" w:type="pct"/>
          </w:tcPr>
          <w:p w14:paraId="16885756" w14:textId="74170E99"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003-00-1</w:t>
            </w:r>
          </w:p>
        </w:tc>
        <w:tc>
          <w:tcPr>
            <w:tcW w:w="971" w:type="pct"/>
          </w:tcPr>
          <w:p w14:paraId="078B334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7789-09-5</w:t>
            </w:r>
          </w:p>
        </w:tc>
        <w:tc>
          <w:tcPr>
            <w:tcW w:w="1045" w:type="pct"/>
          </w:tcPr>
          <w:p w14:paraId="023B8ECE"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D806722" w14:textId="77777777" w:rsidTr="00CB70DE">
        <w:trPr>
          <w:trHeight w:val="20"/>
        </w:trPr>
        <w:tc>
          <w:tcPr>
            <w:tcW w:w="1864" w:type="pct"/>
          </w:tcPr>
          <w:p w14:paraId="1AA788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натрію дихромат</w:t>
            </w:r>
          </w:p>
        </w:tc>
        <w:tc>
          <w:tcPr>
            <w:tcW w:w="1120" w:type="pct"/>
          </w:tcPr>
          <w:p w14:paraId="282AAFAC" w14:textId="663E3126"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00-7</w:t>
            </w:r>
          </w:p>
        </w:tc>
        <w:tc>
          <w:tcPr>
            <w:tcW w:w="971" w:type="pct"/>
          </w:tcPr>
          <w:p w14:paraId="08A211A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10588-01-9</w:t>
            </w:r>
          </w:p>
        </w:tc>
        <w:tc>
          <w:tcPr>
            <w:tcW w:w="1045" w:type="pct"/>
          </w:tcPr>
          <w:p w14:paraId="4C8D22E4"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B16B5BD" w14:textId="77777777" w:rsidTr="00CB70DE">
        <w:trPr>
          <w:trHeight w:val="20"/>
        </w:trPr>
        <w:tc>
          <w:tcPr>
            <w:tcW w:w="1864" w:type="pct"/>
          </w:tcPr>
          <w:p w14:paraId="2201692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хроміл дихлорид; хлорокис хрому</w:t>
            </w:r>
          </w:p>
        </w:tc>
        <w:tc>
          <w:tcPr>
            <w:tcW w:w="1120" w:type="pct"/>
          </w:tcPr>
          <w:p w14:paraId="2B2CDDC8" w14:textId="7AF06D8C"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005-00-2</w:t>
            </w:r>
          </w:p>
        </w:tc>
        <w:tc>
          <w:tcPr>
            <w:tcW w:w="971" w:type="pct"/>
          </w:tcPr>
          <w:p w14:paraId="734513D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14977-61-8</w:t>
            </w:r>
          </w:p>
        </w:tc>
        <w:tc>
          <w:tcPr>
            <w:tcW w:w="1045" w:type="pct"/>
          </w:tcPr>
          <w:p w14:paraId="3C177600"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6F719E3" w14:textId="77777777" w:rsidTr="00CB70DE">
        <w:trPr>
          <w:trHeight w:val="20"/>
        </w:trPr>
        <w:tc>
          <w:tcPr>
            <w:tcW w:w="1864" w:type="pct"/>
          </w:tcPr>
          <w:p w14:paraId="6147086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калію хромат</w:t>
            </w:r>
          </w:p>
        </w:tc>
        <w:tc>
          <w:tcPr>
            <w:tcW w:w="1120" w:type="pct"/>
          </w:tcPr>
          <w:p w14:paraId="7D1A0AE4" w14:textId="74A77F8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006-00-8</w:t>
            </w:r>
          </w:p>
        </w:tc>
        <w:tc>
          <w:tcPr>
            <w:tcW w:w="971" w:type="pct"/>
          </w:tcPr>
          <w:p w14:paraId="6B20C4D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7789-00-6</w:t>
            </w:r>
          </w:p>
        </w:tc>
        <w:tc>
          <w:tcPr>
            <w:tcW w:w="1045" w:type="pct"/>
          </w:tcPr>
          <w:p w14:paraId="632D2BD3"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7C999A8" w14:textId="77777777" w:rsidTr="00CB70DE">
        <w:trPr>
          <w:trHeight w:val="20"/>
        </w:trPr>
        <w:tc>
          <w:tcPr>
            <w:tcW w:w="1864" w:type="pct"/>
          </w:tcPr>
          <w:p w14:paraId="60A90A4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натрію хромат</w:t>
            </w:r>
          </w:p>
        </w:tc>
        <w:tc>
          <w:tcPr>
            <w:tcW w:w="1120" w:type="pct"/>
          </w:tcPr>
          <w:p w14:paraId="4FFD414E" w14:textId="58D45EFE"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018-00-3</w:t>
            </w:r>
          </w:p>
        </w:tc>
        <w:tc>
          <w:tcPr>
            <w:tcW w:w="971" w:type="pct"/>
          </w:tcPr>
          <w:p w14:paraId="41BF27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7775-11-3</w:t>
            </w:r>
          </w:p>
        </w:tc>
        <w:tc>
          <w:tcPr>
            <w:tcW w:w="1045" w:type="pct"/>
          </w:tcPr>
          <w:p w14:paraId="5D5D1A5F"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E83A7B6" w14:textId="77777777" w:rsidTr="00CB70DE">
        <w:trPr>
          <w:trHeight w:val="20"/>
        </w:trPr>
        <w:tc>
          <w:tcPr>
            <w:tcW w:w="1864" w:type="pct"/>
          </w:tcPr>
          <w:p w14:paraId="6C18B87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кадмію фторид</w:t>
            </w:r>
          </w:p>
        </w:tc>
        <w:tc>
          <w:tcPr>
            <w:tcW w:w="1120" w:type="pct"/>
          </w:tcPr>
          <w:p w14:paraId="0B6A9A4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048-006-00-2</w:t>
            </w:r>
          </w:p>
        </w:tc>
        <w:tc>
          <w:tcPr>
            <w:tcW w:w="971" w:type="pct"/>
          </w:tcPr>
          <w:p w14:paraId="13AD943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7790-79-6</w:t>
            </w:r>
          </w:p>
        </w:tc>
        <w:tc>
          <w:tcPr>
            <w:tcW w:w="1045" w:type="pct"/>
          </w:tcPr>
          <w:p w14:paraId="051B2C6B"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57EF63E" w14:textId="77777777" w:rsidTr="00CB70DE">
        <w:trPr>
          <w:trHeight w:val="20"/>
        </w:trPr>
        <w:tc>
          <w:tcPr>
            <w:tcW w:w="1864" w:type="pct"/>
          </w:tcPr>
          <w:p w14:paraId="1BC5DC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кадмію хлорид</w:t>
            </w:r>
          </w:p>
        </w:tc>
        <w:tc>
          <w:tcPr>
            <w:tcW w:w="1120" w:type="pct"/>
          </w:tcPr>
          <w:p w14:paraId="10B12C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048-008-00-3</w:t>
            </w:r>
          </w:p>
        </w:tc>
        <w:tc>
          <w:tcPr>
            <w:tcW w:w="971" w:type="pct"/>
          </w:tcPr>
          <w:p w14:paraId="77F2D052" w14:textId="664D275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10108-64</w:t>
            </w:r>
            <w:r w:rsidR="009C7F35" w:rsidRPr="004933F7">
              <w:rPr>
                <w:iCs/>
                <w:color w:val="000000" w:themeColor="text1"/>
                <w:sz w:val="24"/>
                <w:szCs w:val="24"/>
                <w:lang w:val="en-US"/>
              </w:rPr>
              <w:t>-</w:t>
            </w:r>
            <w:r w:rsidRPr="004933F7">
              <w:rPr>
                <w:iCs/>
                <w:color w:val="000000" w:themeColor="text1"/>
                <w:sz w:val="24"/>
                <w:szCs w:val="24"/>
                <w:lang w:val="en-US"/>
              </w:rPr>
              <w:t>2</w:t>
            </w:r>
          </w:p>
        </w:tc>
        <w:tc>
          <w:tcPr>
            <w:tcW w:w="1045" w:type="pct"/>
          </w:tcPr>
          <w:p w14:paraId="392EDA71"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9CFEE2F" w14:textId="77777777" w:rsidTr="00CB70DE">
        <w:trPr>
          <w:trHeight w:val="20"/>
        </w:trPr>
        <w:tc>
          <w:tcPr>
            <w:tcW w:w="1864" w:type="pct"/>
          </w:tcPr>
          <w:p w14:paraId="02B9968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кадмію сульфат</w:t>
            </w:r>
          </w:p>
        </w:tc>
        <w:tc>
          <w:tcPr>
            <w:tcW w:w="1120" w:type="pct"/>
          </w:tcPr>
          <w:p w14:paraId="24D038A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048-009-00-9</w:t>
            </w:r>
          </w:p>
        </w:tc>
        <w:tc>
          <w:tcPr>
            <w:tcW w:w="971" w:type="pct"/>
          </w:tcPr>
          <w:p w14:paraId="631AD57B" w14:textId="38EB121E"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10124</w:t>
            </w:r>
            <w:r w:rsidR="009C7F35" w:rsidRPr="004933F7">
              <w:rPr>
                <w:iCs/>
                <w:color w:val="000000" w:themeColor="text1"/>
                <w:sz w:val="24"/>
                <w:szCs w:val="24"/>
                <w:lang w:val="en-US"/>
              </w:rPr>
              <w:t>-</w:t>
            </w:r>
            <w:r w:rsidRPr="004933F7">
              <w:rPr>
                <w:iCs/>
                <w:color w:val="000000" w:themeColor="text1"/>
                <w:sz w:val="24"/>
                <w:szCs w:val="24"/>
                <w:lang w:val="en-US"/>
              </w:rPr>
              <w:t>36-4</w:t>
            </w:r>
          </w:p>
        </w:tc>
        <w:tc>
          <w:tcPr>
            <w:tcW w:w="1045" w:type="pct"/>
          </w:tcPr>
          <w:p w14:paraId="177CCCF7"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FCE43E5" w14:textId="77777777" w:rsidTr="00CB70DE">
        <w:trPr>
          <w:trHeight w:val="20"/>
        </w:trPr>
        <w:tc>
          <w:tcPr>
            <w:tcW w:w="1864" w:type="pct"/>
          </w:tcPr>
          <w:p w14:paraId="0C7AED47" w14:textId="7ECE0165" w:rsidR="00D332B7" w:rsidRPr="004933F7" w:rsidRDefault="00D332B7"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кадмію карбонат</w:t>
            </w:r>
          </w:p>
        </w:tc>
        <w:tc>
          <w:tcPr>
            <w:tcW w:w="1120" w:type="pct"/>
          </w:tcPr>
          <w:p w14:paraId="62ED640E" w14:textId="40188AE9" w:rsidR="00D332B7" w:rsidRPr="004933F7" w:rsidRDefault="00D332B7"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048-012-00-5</w:t>
            </w:r>
          </w:p>
        </w:tc>
        <w:tc>
          <w:tcPr>
            <w:tcW w:w="971" w:type="pct"/>
          </w:tcPr>
          <w:p w14:paraId="48244DD1" w14:textId="0895E9EF" w:rsidR="00D332B7" w:rsidRPr="004933F7" w:rsidRDefault="00D332B7"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513-78-0</w:t>
            </w:r>
          </w:p>
        </w:tc>
        <w:tc>
          <w:tcPr>
            <w:tcW w:w="1045" w:type="pct"/>
          </w:tcPr>
          <w:p w14:paraId="33CA37DF" w14:textId="77777777" w:rsidR="00D332B7" w:rsidRPr="004933F7" w:rsidRDefault="00D332B7" w:rsidP="00251E30">
            <w:pPr>
              <w:suppressLineNumbers/>
              <w:spacing w:before="40" w:after="40"/>
              <w:ind w:firstLine="0"/>
              <w:rPr>
                <w:iCs/>
                <w:color w:val="000000" w:themeColor="text1"/>
                <w:sz w:val="24"/>
                <w:szCs w:val="24"/>
                <w:lang w:val="en-US"/>
              </w:rPr>
            </w:pPr>
          </w:p>
        </w:tc>
      </w:tr>
      <w:tr w:rsidR="004933F7" w:rsidRPr="004933F7" w14:paraId="77F813CA" w14:textId="77777777" w:rsidTr="00CB70DE">
        <w:trPr>
          <w:trHeight w:val="20"/>
        </w:trPr>
        <w:tc>
          <w:tcPr>
            <w:tcW w:w="1864" w:type="pct"/>
          </w:tcPr>
          <w:p w14:paraId="5BEF46C5" w14:textId="7A3C2EC4" w:rsidR="00D332B7" w:rsidRPr="004933F7" w:rsidRDefault="00D332B7"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кадмію гідроксид; кадмію дигідроксид;</w:t>
            </w:r>
          </w:p>
        </w:tc>
        <w:tc>
          <w:tcPr>
            <w:tcW w:w="1120" w:type="pct"/>
          </w:tcPr>
          <w:p w14:paraId="057AECE1" w14:textId="71DB1733" w:rsidR="00D332B7" w:rsidRPr="004933F7" w:rsidRDefault="00D332B7"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048-013-00-0</w:t>
            </w:r>
          </w:p>
        </w:tc>
        <w:tc>
          <w:tcPr>
            <w:tcW w:w="971" w:type="pct"/>
          </w:tcPr>
          <w:p w14:paraId="57DE2A23" w14:textId="7D16056C" w:rsidR="00D332B7" w:rsidRPr="004933F7" w:rsidRDefault="00D332B7"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21041-95-2</w:t>
            </w:r>
          </w:p>
        </w:tc>
        <w:tc>
          <w:tcPr>
            <w:tcW w:w="1045" w:type="pct"/>
          </w:tcPr>
          <w:p w14:paraId="0103559D" w14:textId="77777777" w:rsidR="00D332B7" w:rsidRPr="004933F7" w:rsidRDefault="00D332B7" w:rsidP="00251E30">
            <w:pPr>
              <w:suppressLineNumbers/>
              <w:spacing w:before="40" w:after="40"/>
              <w:ind w:firstLine="0"/>
              <w:rPr>
                <w:iCs/>
                <w:color w:val="000000" w:themeColor="text1"/>
                <w:sz w:val="24"/>
                <w:szCs w:val="24"/>
                <w:lang w:val="en-US"/>
              </w:rPr>
            </w:pPr>
          </w:p>
        </w:tc>
      </w:tr>
      <w:tr w:rsidR="004933F7" w:rsidRPr="004933F7" w14:paraId="14A86149" w14:textId="77777777" w:rsidTr="00CB70DE">
        <w:trPr>
          <w:trHeight w:val="20"/>
        </w:trPr>
        <w:tc>
          <w:tcPr>
            <w:tcW w:w="1864" w:type="pct"/>
          </w:tcPr>
          <w:p w14:paraId="79D09D84" w14:textId="50DAF0DA" w:rsidR="00D332B7" w:rsidRPr="004933F7" w:rsidRDefault="00D332B7"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кадмію нітрат; кадмію динітрат</w:t>
            </w:r>
          </w:p>
        </w:tc>
        <w:tc>
          <w:tcPr>
            <w:tcW w:w="1120" w:type="pct"/>
          </w:tcPr>
          <w:p w14:paraId="5337BBBA" w14:textId="7A56B555" w:rsidR="00D332B7" w:rsidRPr="004933F7" w:rsidRDefault="00D332B7"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048-014-00-6</w:t>
            </w:r>
          </w:p>
        </w:tc>
        <w:tc>
          <w:tcPr>
            <w:tcW w:w="971" w:type="pct"/>
          </w:tcPr>
          <w:p w14:paraId="1C29A245" w14:textId="6B776B6C" w:rsidR="00D332B7" w:rsidRPr="004933F7" w:rsidRDefault="00D332B7"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10325-94-7</w:t>
            </w:r>
          </w:p>
        </w:tc>
        <w:tc>
          <w:tcPr>
            <w:tcW w:w="1045" w:type="pct"/>
          </w:tcPr>
          <w:p w14:paraId="0442E06D" w14:textId="77777777" w:rsidR="00D332B7" w:rsidRPr="004933F7" w:rsidRDefault="00D332B7" w:rsidP="00251E30">
            <w:pPr>
              <w:suppressLineNumbers/>
              <w:spacing w:before="40" w:after="40"/>
              <w:ind w:firstLine="0"/>
              <w:rPr>
                <w:iCs/>
                <w:color w:val="000000" w:themeColor="text1"/>
                <w:sz w:val="24"/>
                <w:szCs w:val="24"/>
                <w:lang w:val="en-US"/>
              </w:rPr>
            </w:pPr>
          </w:p>
        </w:tc>
      </w:tr>
      <w:tr w:rsidR="004933F7" w:rsidRPr="004933F7" w14:paraId="0FB50813" w14:textId="77777777" w:rsidTr="00CB70DE">
        <w:trPr>
          <w:trHeight w:val="20"/>
        </w:trPr>
        <w:tc>
          <w:tcPr>
            <w:tcW w:w="1864" w:type="pct"/>
          </w:tcPr>
          <w:p w14:paraId="28F13B5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 xml:space="preserve">бутан [що містить ≥ 0,1 </w:t>
            </w:r>
            <w:r w:rsidRPr="004933F7">
              <w:rPr>
                <w:iCs/>
                <w:color w:val="000000" w:themeColor="text1"/>
                <w:sz w:val="24"/>
                <w:szCs w:val="24"/>
                <w:lang w:val="en-US"/>
              </w:rPr>
              <w:t> </w:t>
            </w:r>
            <w:r w:rsidRPr="004933F7">
              <w:rPr>
                <w:iCs/>
                <w:color w:val="000000" w:themeColor="text1"/>
                <w:sz w:val="24"/>
                <w:szCs w:val="24"/>
              </w:rPr>
              <w:t>% бутадієну (203-450-8)] [1]</w:t>
            </w:r>
          </w:p>
          <w:p w14:paraId="497F6B2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ізобутан [що містить ≥ 0,1 </w:t>
            </w:r>
            <w:r w:rsidRPr="004933F7">
              <w:rPr>
                <w:iCs/>
                <w:color w:val="000000" w:themeColor="text1"/>
                <w:sz w:val="24"/>
                <w:szCs w:val="24"/>
                <w:lang w:val="en-US"/>
              </w:rPr>
              <w:t> </w:t>
            </w:r>
            <w:r w:rsidRPr="004933F7">
              <w:rPr>
                <w:iCs/>
                <w:color w:val="000000" w:themeColor="text1"/>
                <w:sz w:val="24"/>
                <w:szCs w:val="24"/>
              </w:rPr>
              <w:t>% Бутадієну (203-450-8)] [2]</w:t>
            </w:r>
          </w:p>
        </w:tc>
        <w:tc>
          <w:tcPr>
            <w:tcW w:w="1120" w:type="pct"/>
          </w:tcPr>
          <w:p w14:paraId="383D8CA2" w14:textId="2D22D6C0"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601-004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01-8</w:t>
            </w:r>
          </w:p>
        </w:tc>
        <w:tc>
          <w:tcPr>
            <w:tcW w:w="971" w:type="pct"/>
          </w:tcPr>
          <w:p w14:paraId="2C48ECC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106-97-8 [1]</w:t>
            </w:r>
          </w:p>
          <w:p w14:paraId="04B17F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75-28-5 [2]</w:t>
            </w:r>
          </w:p>
        </w:tc>
        <w:tc>
          <w:tcPr>
            <w:tcW w:w="1045" w:type="pct"/>
          </w:tcPr>
          <w:p w14:paraId="2870F0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C</w:t>
            </w:r>
          </w:p>
        </w:tc>
      </w:tr>
      <w:tr w:rsidR="004933F7" w:rsidRPr="004933F7" w14:paraId="78C1BA99" w14:textId="77777777" w:rsidTr="00CB70DE">
        <w:trPr>
          <w:trHeight w:val="20"/>
        </w:trPr>
        <w:tc>
          <w:tcPr>
            <w:tcW w:w="1864" w:type="pct"/>
          </w:tcPr>
          <w:p w14:paraId="2F0377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1,3-</w:t>
            </w:r>
            <w:r w:rsidRPr="004933F7">
              <w:rPr>
                <w:iCs/>
                <w:color w:val="000000" w:themeColor="text1"/>
                <w:sz w:val="24"/>
                <w:szCs w:val="24"/>
              </w:rPr>
              <w:t>б</w:t>
            </w:r>
            <w:r w:rsidRPr="004933F7">
              <w:rPr>
                <w:iCs/>
                <w:color w:val="000000" w:themeColor="text1"/>
                <w:sz w:val="24"/>
                <w:szCs w:val="24"/>
                <w:lang w:val="en-US"/>
              </w:rPr>
              <w:t>утадієну бута-1,3-дієн</w:t>
            </w:r>
          </w:p>
        </w:tc>
        <w:tc>
          <w:tcPr>
            <w:tcW w:w="1120" w:type="pct"/>
          </w:tcPr>
          <w:p w14:paraId="331E78B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601-013-00-X</w:t>
            </w:r>
          </w:p>
        </w:tc>
        <w:tc>
          <w:tcPr>
            <w:tcW w:w="971" w:type="pct"/>
          </w:tcPr>
          <w:p w14:paraId="330964C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106-99-0</w:t>
            </w:r>
          </w:p>
        </w:tc>
        <w:tc>
          <w:tcPr>
            <w:tcW w:w="1045" w:type="pct"/>
          </w:tcPr>
          <w:p w14:paraId="0A6C533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D</w:t>
            </w:r>
          </w:p>
        </w:tc>
      </w:tr>
      <w:tr w:rsidR="004933F7" w:rsidRPr="004933F7" w14:paraId="51A1B743" w14:textId="77777777" w:rsidTr="00CB70DE">
        <w:trPr>
          <w:trHeight w:val="20"/>
        </w:trPr>
        <w:tc>
          <w:tcPr>
            <w:tcW w:w="1864" w:type="pct"/>
          </w:tcPr>
          <w:p w14:paraId="3B207A5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бензен</w:t>
            </w:r>
          </w:p>
        </w:tc>
        <w:tc>
          <w:tcPr>
            <w:tcW w:w="1120" w:type="pct"/>
          </w:tcPr>
          <w:p w14:paraId="68013D4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601-020-00-8</w:t>
            </w:r>
          </w:p>
        </w:tc>
        <w:tc>
          <w:tcPr>
            <w:tcW w:w="971" w:type="pct"/>
          </w:tcPr>
          <w:p w14:paraId="1298D46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71-43-2</w:t>
            </w:r>
          </w:p>
        </w:tc>
        <w:tc>
          <w:tcPr>
            <w:tcW w:w="1045" w:type="pct"/>
          </w:tcPr>
          <w:p w14:paraId="0C19B782"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54B8EB6" w14:textId="77777777" w:rsidTr="00CB70DE">
        <w:trPr>
          <w:trHeight w:val="20"/>
        </w:trPr>
        <w:tc>
          <w:tcPr>
            <w:tcW w:w="1864" w:type="pct"/>
          </w:tcPr>
          <w:p w14:paraId="440078A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бензо[а]пірен; бензо[</w:t>
            </w:r>
            <w:r w:rsidRPr="004933F7">
              <w:rPr>
                <w:rFonts w:eastAsia="Times New Roman"/>
                <w:color w:val="000000" w:themeColor="text1"/>
                <w:sz w:val="24"/>
                <w:szCs w:val="24"/>
                <w:lang w:val="en-US" w:eastAsia="ru-RU"/>
              </w:rPr>
              <w:t>d</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e</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f</w:t>
            </w:r>
            <w:r w:rsidRPr="004933F7">
              <w:rPr>
                <w:rFonts w:eastAsia="Times New Roman"/>
                <w:color w:val="000000" w:themeColor="text1"/>
                <w:sz w:val="24"/>
                <w:szCs w:val="24"/>
                <w:lang w:eastAsia="ru-RU"/>
              </w:rPr>
              <w:t>]хризен</w:t>
            </w:r>
          </w:p>
        </w:tc>
        <w:tc>
          <w:tcPr>
            <w:tcW w:w="1120" w:type="pct"/>
          </w:tcPr>
          <w:p w14:paraId="61218D6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601-032-00-3</w:t>
            </w:r>
          </w:p>
        </w:tc>
        <w:tc>
          <w:tcPr>
            <w:tcW w:w="971" w:type="pct"/>
          </w:tcPr>
          <w:p w14:paraId="5F3AE0D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50-32-8</w:t>
            </w:r>
          </w:p>
        </w:tc>
        <w:tc>
          <w:tcPr>
            <w:tcW w:w="1045" w:type="pct"/>
          </w:tcPr>
          <w:p w14:paraId="70CF8C70"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8D68724" w14:textId="77777777" w:rsidTr="00CB70DE">
        <w:trPr>
          <w:trHeight w:val="20"/>
        </w:trPr>
        <w:tc>
          <w:tcPr>
            <w:tcW w:w="1864" w:type="pct"/>
          </w:tcPr>
          <w:p w14:paraId="1EAEB6D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w:t>
            </w:r>
            <w:r w:rsidRPr="004933F7">
              <w:rPr>
                <w:iCs/>
                <w:color w:val="000000" w:themeColor="text1"/>
                <w:sz w:val="24"/>
                <w:szCs w:val="24"/>
              </w:rPr>
              <w:t>д</w:t>
            </w:r>
            <w:r w:rsidRPr="004933F7">
              <w:rPr>
                <w:iCs/>
                <w:color w:val="000000" w:themeColor="text1"/>
                <w:sz w:val="24"/>
                <w:szCs w:val="24"/>
                <w:lang w:val="en-US"/>
              </w:rPr>
              <w:t>ибромо-3-хлоропропан</w:t>
            </w:r>
          </w:p>
        </w:tc>
        <w:tc>
          <w:tcPr>
            <w:tcW w:w="1120" w:type="pct"/>
          </w:tcPr>
          <w:p w14:paraId="2FA9C8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602-021-00-6</w:t>
            </w:r>
          </w:p>
        </w:tc>
        <w:tc>
          <w:tcPr>
            <w:tcW w:w="971" w:type="pct"/>
          </w:tcPr>
          <w:p w14:paraId="1F6F41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96-12-8</w:t>
            </w:r>
          </w:p>
        </w:tc>
        <w:tc>
          <w:tcPr>
            <w:tcW w:w="1045" w:type="pct"/>
          </w:tcPr>
          <w:p w14:paraId="0A40F3D2"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0A3DB6A" w14:textId="77777777" w:rsidTr="00CB70DE">
        <w:trPr>
          <w:trHeight w:val="20"/>
        </w:trPr>
        <w:tc>
          <w:tcPr>
            <w:tcW w:w="1864" w:type="pct"/>
          </w:tcPr>
          <w:p w14:paraId="590B77B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етиленоксид; оксиран</w:t>
            </w:r>
          </w:p>
        </w:tc>
        <w:tc>
          <w:tcPr>
            <w:tcW w:w="1120" w:type="pct"/>
          </w:tcPr>
          <w:p w14:paraId="27FBDF2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603-023-00-X</w:t>
            </w:r>
          </w:p>
        </w:tc>
        <w:tc>
          <w:tcPr>
            <w:tcW w:w="971" w:type="pct"/>
          </w:tcPr>
          <w:p w14:paraId="04AD90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75-21-8</w:t>
            </w:r>
          </w:p>
        </w:tc>
        <w:tc>
          <w:tcPr>
            <w:tcW w:w="1045" w:type="pct"/>
          </w:tcPr>
          <w:p w14:paraId="118684DD"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167D16B3" w14:textId="77777777" w:rsidTr="00CB70DE">
        <w:trPr>
          <w:trHeight w:val="20"/>
        </w:trPr>
        <w:tc>
          <w:tcPr>
            <w:tcW w:w="1864" w:type="pct"/>
          </w:tcPr>
          <w:p w14:paraId="5925562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пропіленоксид; 1,2-епоксипропан; метилоксиран</w:t>
            </w:r>
          </w:p>
        </w:tc>
        <w:tc>
          <w:tcPr>
            <w:tcW w:w="1120" w:type="pct"/>
          </w:tcPr>
          <w:p w14:paraId="086654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603-055-00-4</w:t>
            </w:r>
          </w:p>
        </w:tc>
        <w:tc>
          <w:tcPr>
            <w:tcW w:w="971" w:type="pct"/>
          </w:tcPr>
          <w:p w14:paraId="58C2DAE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75-56-9</w:t>
            </w:r>
          </w:p>
        </w:tc>
        <w:tc>
          <w:tcPr>
            <w:tcW w:w="1045" w:type="pct"/>
          </w:tcPr>
          <w:p w14:paraId="4653C36D"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EA3E164" w14:textId="77777777" w:rsidTr="00CB70DE">
        <w:trPr>
          <w:trHeight w:val="20"/>
        </w:trPr>
        <w:tc>
          <w:tcPr>
            <w:tcW w:w="1864" w:type="pct"/>
          </w:tcPr>
          <w:p w14:paraId="57DC8C4B" w14:textId="2C95530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2,2'-біоксиран; 1,2:3,4</w:t>
            </w:r>
            <w:r w:rsidR="009C7F35" w:rsidRPr="004933F7">
              <w:rPr>
                <w:iCs/>
                <w:color w:val="000000" w:themeColor="text1"/>
                <w:sz w:val="24"/>
                <w:szCs w:val="24"/>
                <w:lang w:val="en-US"/>
              </w:rPr>
              <w:t>-</w:t>
            </w:r>
            <w:r w:rsidRPr="004933F7">
              <w:rPr>
                <w:iCs/>
                <w:color w:val="000000" w:themeColor="text1"/>
                <w:sz w:val="24"/>
                <w:szCs w:val="24"/>
                <w:lang w:val="en-US"/>
              </w:rPr>
              <w:t>діепоксибутан</w:t>
            </w:r>
          </w:p>
        </w:tc>
        <w:tc>
          <w:tcPr>
            <w:tcW w:w="1120" w:type="pct"/>
          </w:tcPr>
          <w:p w14:paraId="42FF0D1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603-060-00-1</w:t>
            </w:r>
          </w:p>
        </w:tc>
        <w:tc>
          <w:tcPr>
            <w:tcW w:w="971" w:type="pct"/>
          </w:tcPr>
          <w:p w14:paraId="4DA5D7CA" w14:textId="779EEDC2"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1464</w:t>
            </w:r>
            <w:r w:rsidR="009C7F35" w:rsidRPr="004933F7">
              <w:rPr>
                <w:iCs/>
                <w:color w:val="000000" w:themeColor="text1"/>
                <w:sz w:val="24"/>
                <w:szCs w:val="24"/>
                <w:lang w:val="en-US"/>
              </w:rPr>
              <w:t>-</w:t>
            </w:r>
            <w:r w:rsidRPr="004933F7">
              <w:rPr>
                <w:iCs/>
                <w:color w:val="000000" w:themeColor="text1"/>
                <w:sz w:val="24"/>
                <w:szCs w:val="24"/>
                <w:lang w:val="en-US"/>
              </w:rPr>
              <w:t>53-5</w:t>
            </w:r>
          </w:p>
        </w:tc>
        <w:tc>
          <w:tcPr>
            <w:tcW w:w="1045" w:type="pct"/>
          </w:tcPr>
          <w:p w14:paraId="6E542F34" w14:textId="77777777" w:rsidR="00DF5D19" w:rsidRPr="004933F7" w:rsidRDefault="00DF5D19" w:rsidP="00251E30">
            <w:pPr>
              <w:suppressLineNumbers/>
              <w:spacing w:before="40" w:after="40"/>
              <w:ind w:firstLine="0"/>
              <w:rPr>
                <w:iCs/>
                <w:color w:val="000000" w:themeColor="text1"/>
                <w:sz w:val="24"/>
                <w:szCs w:val="24"/>
                <w:lang w:val="en-US"/>
              </w:rPr>
            </w:pPr>
          </w:p>
        </w:tc>
      </w:tr>
      <w:tr w:rsidR="0081604D" w:rsidRPr="004933F7" w14:paraId="7D4D17F6" w14:textId="77777777" w:rsidTr="00CB70DE">
        <w:trPr>
          <w:trHeight w:val="20"/>
        </w:trPr>
        <w:tc>
          <w:tcPr>
            <w:tcW w:w="1864" w:type="pct"/>
          </w:tcPr>
          <w:p w14:paraId="55D03ECC" w14:textId="4F7EBFDF" w:rsidR="0081604D" w:rsidRPr="004933F7" w:rsidRDefault="0081604D" w:rsidP="00251E30">
            <w:pPr>
              <w:suppressLineNumbers/>
              <w:spacing w:before="40" w:after="40"/>
              <w:ind w:firstLine="0"/>
              <w:rPr>
                <w:iCs/>
                <w:color w:val="000000" w:themeColor="text1"/>
                <w:sz w:val="24"/>
                <w:szCs w:val="24"/>
                <w:lang w:val="en-US"/>
              </w:rPr>
            </w:pPr>
            <w:r w:rsidRPr="0081604D">
              <w:rPr>
                <w:iCs/>
                <w:color w:val="000000" w:themeColor="text1"/>
                <w:sz w:val="24"/>
                <w:szCs w:val="24"/>
                <w:lang w:val="en-US"/>
              </w:rPr>
              <w:t>2,2-біс(бромметил)пропан-1,3-діол</w:t>
            </w:r>
          </w:p>
        </w:tc>
        <w:tc>
          <w:tcPr>
            <w:tcW w:w="1120" w:type="pct"/>
          </w:tcPr>
          <w:p w14:paraId="31060D86" w14:textId="2DB84962" w:rsidR="0081604D" w:rsidRPr="004933F7" w:rsidRDefault="0081604D" w:rsidP="00251E30">
            <w:pPr>
              <w:suppressLineNumbers/>
              <w:spacing w:before="40" w:after="40"/>
              <w:ind w:firstLine="0"/>
              <w:rPr>
                <w:iCs/>
                <w:color w:val="000000" w:themeColor="text1"/>
                <w:sz w:val="24"/>
                <w:szCs w:val="24"/>
                <w:lang w:val="en-US"/>
              </w:rPr>
            </w:pPr>
            <w:r w:rsidRPr="0081604D">
              <w:rPr>
                <w:iCs/>
                <w:color w:val="000000" w:themeColor="text1"/>
                <w:sz w:val="24"/>
                <w:szCs w:val="24"/>
                <w:lang w:val="en-US"/>
              </w:rPr>
              <w:t>603-240-00-X</w:t>
            </w:r>
          </w:p>
        </w:tc>
        <w:tc>
          <w:tcPr>
            <w:tcW w:w="971" w:type="pct"/>
          </w:tcPr>
          <w:p w14:paraId="5041995B" w14:textId="59C92D71" w:rsidR="0081604D" w:rsidRPr="004933F7" w:rsidRDefault="0081604D" w:rsidP="00251E30">
            <w:pPr>
              <w:suppressLineNumbers/>
              <w:spacing w:before="40" w:after="40"/>
              <w:ind w:firstLine="0"/>
              <w:rPr>
                <w:iCs/>
                <w:color w:val="000000" w:themeColor="text1"/>
                <w:sz w:val="24"/>
                <w:szCs w:val="24"/>
                <w:lang w:val="en-US"/>
              </w:rPr>
            </w:pPr>
            <w:r w:rsidRPr="0081604D">
              <w:rPr>
                <w:iCs/>
                <w:color w:val="000000" w:themeColor="text1"/>
                <w:sz w:val="24"/>
                <w:szCs w:val="24"/>
                <w:lang w:val="en-US"/>
              </w:rPr>
              <w:t>3296-90-0</w:t>
            </w:r>
          </w:p>
        </w:tc>
        <w:tc>
          <w:tcPr>
            <w:tcW w:w="1045" w:type="pct"/>
          </w:tcPr>
          <w:p w14:paraId="7FA5236D" w14:textId="77777777" w:rsidR="0081604D" w:rsidRPr="004933F7" w:rsidRDefault="0081604D" w:rsidP="00251E30">
            <w:pPr>
              <w:suppressLineNumbers/>
              <w:spacing w:before="40" w:after="40"/>
              <w:ind w:firstLine="0"/>
              <w:rPr>
                <w:iCs/>
                <w:color w:val="000000" w:themeColor="text1"/>
                <w:sz w:val="24"/>
                <w:szCs w:val="24"/>
                <w:lang w:val="en-US"/>
              </w:rPr>
            </w:pPr>
          </w:p>
        </w:tc>
      </w:tr>
      <w:tr w:rsidR="004933F7" w:rsidRPr="004933F7" w14:paraId="66AE8879" w14:textId="77777777" w:rsidTr="00CB70DE">
        <w:trPr>
          <w:trHeight w:val="20"/>
        </w:trPr>
        <w:tc>
          <w:tcPr>
            <w:tcW w:w="1864" w:type="pct"/>
          </w:tcPr>
          <w:p w14:paraId="600A8AC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w:t>
            </w:r>
            <w:r w:rsidRPr="004933F7">
              <w:rPr>
                <w:iCs/>
                <w:color w:val="000000" w:themeColor="text1"/>
                <w:sz w:val="24"/>
                <w:szCs w:val="24"/>
              </w:rPr>
              <w:t>х</w:t>
            </w:r>
            <w:r w:rsidRPr="004933F7">
              <w:rPr>
                <w:iCs/>
                <w:color w:val="000000" w:themeColor="text1"/>
                <w:sz w:val="24"/>
                <w:szCs w:val="24"/>
                <w:lang w:val="en-US"/>
              </w:rPr>
              <w:t>лоро-6-фторо-фенол</w:t>
            </w:r>
          </w:p>
        </w:tc>
        <w:tc>
          <w:tcPr>
            <w:tcW w:w="1120" w:type="pct"/>
          </w:tcPr>
          <w:p w14:paraId="0F7AB8C8" w14:textId="271430DA"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604</w:t>
            </w:r>
            <w:r w:rsidR="009C7F35" w:rsidRPr="004933F7">
              <w:rPr>
                <w:iCs/>
                <w:color w:val="000000" w:themeColor="text1"/>
                <w:sz w:val="24"/>
                <w:szCs w:val="24"/>
                <w:lang w:val="en-US"/>
              </w:rPr>
              <w:t>-</w:t>
            </w:r>
            <w:r w:rsidRPr="004933F7">
              <w:rPr>
                <w:iCs/>
                <w:color w:val="000000" w:themeColor="text1"/>
                <w:sz w:val="24"/>
                <w:szCs w:val="24"/>
                <w:lang w:val="en-US"/>
              </w:rPr>
              <w:t>082-00-4</w:t>
            </w:r>
          </w:p>
        </w:tc>
        <w:tc>
          <w:tcPr>
            <w:tcW w:w="971" w:type="pct"/>
          </w:tcPr>
          <w:p w14:paraId="720F84E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2040-90-6</w:t>
            </w:r>
          </w:p>
        </w:tc>
        <w:tc>
          <w:tcPr>
            <w:tcW w:w="1045" w:type="pct"/>
          </w:tcPr>
          <w:p w14:paraId="58699CBB"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099436C" w14:textId="77777777" w:rsidTr="00CB70DE">
        <w:trPr>
          <w:trHeight w:val="20"/>
        </w:trPr>
        <w:tc>
          <w:tcPr>
            <w:tcW w:w="1864" w:type="pct"/>
          </w:tcPr>
          <w:p w14:paraId="50B6824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метил акриламідометоксиацетат (містить ≥ 0,1 % акриламіду)</w:t>
            </w:r>
          </w:p>
        </w:tc>
        <w:tc>
          <w:tcPr>
            <w:tcW w:w="1120" w:type="pct"/>
          </w:tcPr>
          <w:p w14:paraId="04B1462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607-190-00-X</w:t>
            </w:r>
          </w:p>
        </w:tc>
        <w:tc>
          <w:tcPr>
            <w:tcW w:w="971" w:type="pct"/>
          </w:tcPr>
          <w:p w14:paraId="1FDCDD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77402-03-0</w:t>
            </w:r>
          </w:p>
        </w:tc>
        <w:tc>
          <w:tcPr>
            <w:tcW w:w="1045" w:type="pct"/>
          </w:tcPr>
          <w:p w14:paraId="772C111B"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43243B9" w14:textId="77777777" w:rsidTr="00CB70DE">
        <w:trPr>
          <w:trHeight w:val="20"/>
        </w:trPr>
        <w:tc>
          <w:tcPr>
            <w:tcW w:w="1864" w:type="pct"/>
          </w:tcPr>
          <w:p w14:paraId="42BC87EF"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метил акриламідогліколат (містить≥ 0,1 % акрилaмiду)</w:t>
            </w:r>
          </w:p>
        </w:tc>
        <w:tc>
          <w:tcPr>
            <w:tcW w:w="1120" w:type="pct"/>
          </w:tcPr>
          <w:p w14:paraId="55B7C5D9"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607-210-00-7</w:t>
            </w:r>
          </w:p>
        </w:tc>
        <w:tc>
          <w:tcPr>
            <w:tcW w:w="971" w:type="pct"/>
          </w:tcPr>
          <w:p w14:paraId="062DF0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77402-05-2</w:t>
            </w:r>
          </w:p>
        </w:tc>
        <w:tc>
          <w:tcPr>
            <w:tcW w:w="1045" w:type="pct"/>
          </w:tcPr>
          <w:p w14:paraId="2B7009BC"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45758AC" w14:textId="77777777" w:rsidTr="00CB70DE">
        <w:trPr>
          <w:trHeight w:val="20"/>
        </w:trPr>
        <w:tc>
          <w:tcPr>
            <w:tcW w:w="1864" w:type="pct"/>
          </w:tcPr>
          <w:p w14:paraId="175CBC3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3,7-диметилокта-2,6-дієннітрил</w:t>
            </w:r>
          </w:p>
        </w:tc>
        <w:tc>
          <w:tcPr>
            <w:tcW w:w="1120" w:type="pct"/>
          </w:tcPr>
          <w:p w14:paraId="5BAC6F2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608-067-00-3</w:t>
            </w:r>
          </w:p>
        </w:tc>
        <w:tc>
          <w:tcPr>
            <w:tcW w:w="971" w:type="pct"/>
          </w:tcPr>
          <w:p w14:paraId="0132073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5146-66-7</w:t>
            </w:r>
          </w:p>
        </w:tc>
        <w:tc>
          <w:tcPr>
            <w:tcW w:w="1045" w:type="pct"/>
          </w:tcPr>
          <w:p w14:paraId="774B71BD"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4EE54FC7" w14:textId="77777777" w:rsidTr="00CB70DE">
        <w:trPr>
          <w:trHeight w:val="20"/>
        </w:trPr>
        <w:tc>
          <w:tcPr>
            <w:tcW w:w="1864" w:type="pct"/>
          </w:tcPr>
          <w:p w14:paraId="45F18AF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2-Нітротолуен</w:t>
            </w:r>
          </w:p>
        </w:tc>
        <w:tc>
          <w:tcPr>
            <w:tcW w:w="1120" w:type="pct"/>
          </w:tcPr>
          <w:p w14:paraId="5E6DD0D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609-065-00-5</w:t>
            </w:r>
          </w:p>
        </w:tc>
        <w:tc>
          <w:tcPr>
            <w:tcW w:w="971" w:type="pct"/>
          </w:tcPr>
          <w:p w14:paraId="35F1CC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88-72-2</w:t>
            </w:r>
          </w:p>
        </w:tc>
        <w:tc>
          <w:tcPr>
            <w:tcW w:w="1045" w:type="pct"/>
          </w:tcPr>
          <w:p w14:paraId="183F4922"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41727E91" w14:textId="77777777" w:rsidTr="00CB70DE">
        <w:trPr>
          <w:trHeight w:val="20"/>
        </w:trPr>
        <w:tc>
          <w:tcPr>
            <w:tcW w:w="1864" w:type="pct"/>
          </w:tcPr>
          <w:p w14:paraId="4E32687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4,4'-оксидианілін [1] та його солі</w:t>
            </w:r>
          </w:p>
          <w:p w14:paraId="7EDFBCD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t>p</w:t>
            </w:r>
            <w:r w:rsidRPr="004933F7">
              <w:rPr>
                <w:iCs/>
                <w:color w:val="000000" w:themeColor="text1"/>
                <w:sz w:val="24"/>
                <w:szCs w:val="24"/>
              </w:rPr>
              <w:t>-амінофеніл етер [1]</w:t>
            </w:r>
          </w:p>
        </w:tc>
        <w:tc>
          <w:tcPr>
            <w:tcW w:w="1120" w:type="pct"/>
          </w:tcPr>
          <w:p w14:paraId="685D0CE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612-199-00-7</w:t>
            </w:r>
          </w:p>
        </w:tc>
        <w:tc>
          <w:tcPr>
            <w:tcW w:w="971" w:type="pct"/>
          </w:tcPr>
          <w:p w14:paraId="54C4D0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101-80-4 [1]</w:t>
            </w:r>
          </w:p>
        </w:tc>
        <w:tc>
          <w:tcPr>
            <w:tcW w:w="1045" w:type="pct"/>
          </w:tcPr>
          <w:p w14:paraId="1D899053"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43FB6565" w14:textId="77777777" w:rsidTr="00CB70DE">
        <w:trPr>
          <w:trHeight w:val="20"/>
        </w:trPr>
        <w:tc>
          <w:tcPr>
            <w:tcW w:w="1864" w:type="pct"/>
          </w:tcPr>
          <w:p w14:paraId="606E664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(2-хлороетил)(3-гідроксипропіл)амонію хлорид</w:t>
            </w:r>
          </w:p>
        </w:tc>
        <w:tc>
          <w:tcPr>
            <w:tcW w:w="1120" w:type="pct"/>
          </w:tcPr>
          <w:p w14:paraId="065697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612-246-00-1</w:t>
            </w:r>
          </w:p>
        </w:tc>
        <w:tc>
          <w:tcPr>
            <w:tcW w:w="971" w:type="pct"/>
          </w:tcPr>
          <w:p w14:paraId="42F8035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40722-80-3</w:t>
            </w:r>
          </w:p>
        </w:tc>
        <w:tc>
          <w:tcPr>
            <w:tcW w:w="1045" w:type="pct"/>
          </w:tcPr>
          <w:p w14:paraId="3FA55003"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23A2DA3" w14:textId="77777777" w:rsidTr="00CB70DE">
        <w:trPr>
          <w:trHeight w:val="20"/>
        </w:trPr>
        <w:tc>
          <w:tcPr>
            <w:tcW w:w="1864" w:type="pct"/>
          </w:tcPr>
          <w:p w14:paraId="1E6DB98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етиленімін; азирідин</w:t>
            </w:r>
          </w:p>
        </w:tc>
        <w:tc>
          <w:tcPr>
            <w:tcW w:w="1120" w:type="pct"/>
          </w:tcPr>
          <w:p w14:paraId="7272F76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613-001-00-1</w:t>
            </w:r>
          </w:p>
        </w:tc>
        <w:tc>
          <w:tcPr>
            <w:tcW w:w="971" w:type="pct"/>
          </w:tcPr>
          <w:p w14:paraId="3F89632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151-56-4</w:t>
            </w:r>
          </w:p>
        </w:tc>
        <w:tc>
          <w:tcPr>
            <w:tcW w:w="1045" w:type="pct"/>
          </w:tcPr>
          <w:p w14:paraId="14ADFFC7"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34DAC81" w14:textId="77777777" w:rsidTr="00CB70DE">
        <w:trPr>
          <w:trHeight w:val="20"/>
        </w:trPr>
        <w:tc>
          <w:tcPr>
            <w:tcW w:w="1864" w:type="pct"/>
          </w:tcPr>
          <w:p w14:paraId="3CF5B6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карбендазим (ISO); метил бензімідазол-2-ілкарбамат</w:t>
            </w:r>
          </w:p>
        </w:tc>
        <w:tc>
          <w:tcPr>
            <w:tcW w:w="1120" w:type="pct"/>
          </w:tcPr>
          <w:p w14:paraId="3973E385"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613-048-00-8</w:t>
            </w:r>
          </w:p>
        </w:tc>
        <w:tc>
          <w:tcPr>
            <w:tcW w:w="971" w:type="pct"/>
          </w:tcPr>
          <w:p w14:paraId="2DEC2C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10605-21-7</w:t>
            </w:r>
          </w:p>
        </w:tc>
        <w:tc>
          <w:tcPr>
            <w:tcW w:w="1045" w:type="pct"/>
          </w:tcPr>
          <w:p w14:paraId="5873F367"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2E191C8" w14:textId="77777777" w:rsidTr="00CB70DE">
        <w:trPr>
          <w:trHeight w:val="20"/>
        </w:trPr>
        <w:tc>
          <w:tcPr>
            <w:tcW w:w="1864" w:type="pct"/>
          </w:tcPr>
          <w:p w14:paraId="05DFB4E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беноміл (ISO); метил 1-(бутилкарбамоїл)бензімідазол-2-ілкарбамат</w:t>
            </w:r>
          </w:p>
        </w:tc>
        <w:tc>
          <w:tcPr>
            <w:tcW w:w="1120" w:type="pct"/>
          </w:tcPr>
          <w:p w14:paraId="722B7B8C"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613-049-00-3</w:t>
            </w:r>
          </w:p>
        </w:tc>
        <w:tc>
          <w:tcPr>
            <w:tcW w:w="971" w:type="pct"/>
          </w:tcPr>
          <w:p w14:paraId="092F9935" w14:textId="4CA2DAF5"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17804</w:t>
            </w:r>
            <w:r w:rsidR="009C7F35" w:rsidRPr="004933F7">
              <w:rPr>
                <w:iCs/>
                <w:color w:val="000000" w:themeColor="text1"/>
                <w:sz w:val="24"/>
                <w:szCs w:val="24"/>
                <w:lang w:val="en-US"/>
              </w:rPr>
              <w:t>-</w:t>
            </w:r>
            <w:r w:rsidRPr="004933F7">
              <w:rPr>
                <w:iCs/>
                <w:color w:val="000000" w:themeColor="text1"/>
                <w:sz w:val="24"/>
                <w:szCs w:val="24"/>
                <w:lang w:val="en-US"/>
              </w:rPr>
              <w:t>35-2</w:t>
            </w:r>
          </w:p>
        </w:tc>
        <w:tc>
          <w:tcPr>
            <w:tcW w:w="1045" w:type="pct"/>
          </w:tcPr>
          <w:p w14:paraId="021536BD"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D58CAC9" w14:textId="77777777" w:rsidTr="00CB70DE">
        <w:trPr>
          <w:trHeight w:val="20"/>
        </w:trPr>
        <w:tc>
          <w:tcPr>
            <w:tcW w:w="1864" w:type="pct"/>
          </w:tcPr>
          <w:p w14:paraId="22A2641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lastRenderedPageBreak/>
              <w:t>колхіцин</w:t>
            </w:r>
          </w:p>
        </w:tc>
        <w:tc>
          <w:tcPr>
            <w:tcW w:w="1120" w:type="pct"/>
          </w:tcPr>
          <w:p w14:paraId="4AE60324" w14:textId="1EB6D8F3"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005-00-6</w:t>
            </w:r>
          </w:p>
        </w:tc>
        <w:tc>
          <w:tcPr>
            <w:tcW w:w="971" w:type="pct"/>
          </w:tcPr>
          <w:p w14:paraId="751350E5" w14:textId="67ADA3FD"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w:t>
            </w:r>
            <w:r w:rsidR="009C7F35" w:rsidRPr="004933F7">
              <w:rPr>
                <w:iCs/>
                <w:color w:val="000000" w:themeColor="text1"/>
                <w:sz w:val="24"/>
                <w:szCs w:val="24"/>
                <w:lang w:val="en-US"/>
              </w:rPr>
              <w:t>-</w:t>
            </w:r>
            <w:r w:rsidRPr="004933F7">
              <w:rPr>
                <w:iCs/>
                <w:color w:val="000000" w:themeColor="text1"/>
                <w:sz w:val="24"/>
                <w:szCs w:val="24"/>
                <w:lang w:val="en-US"/>
              </w:rPr>
              <w:t>86-8</w:t>
            </w:r>
          </w:p>
        </w:tc>
        <w:tc>
          <w:tcPr>
            <w:tcW w:w="1045" w:type="pct"/>
          </w:tcPr>
          <w:p w14:paraId="011352B6"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071AEC4" w14:textId="77777777" w:rsidTr="00CB70DE">
        <w:trPr>
          <w:trHeight w:val="20"/>
        </w:trPr>
        <w:tc>
          <w:tcPr>
            <w:tcW w:w="1864" w:type="pct"/>
          </w:tcPr>
          <w:p w14:paraId="3268637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1,3,5-трис(оксиранілметил)-1,3,5-триазин-2,4,6(1H,3H,5H)-трион; TGIC</w:t>
            </w:r>
          </w:p>
        </w:tc>
        <w:tc>
          <w:tcPr>
            <w:tcW w:w="1120" w:type="pct"/>
          </w:tcPr>
          <w:p w14:paraId="69BD182F"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615-021-00-6</w:t>
            </w:r>
          </w:p>
        </w:tc>
        <w:tc>
          <w:tcPr>
            <w:tcW w:w="971" w:type="pct"/>
          </w:tcPr>
          <w:p w14:paraId="1655AD4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2451-62-9</w:t>
            </w:r>
          </w:p>
        </w:tc>
        <w:tc>
          <w:tcPr>
            <w:tcW w:w="1045" w:type="pct"/>
          </w:tcPr>
          <w:p w14:paraId="6FE4327C"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7B5F3B13" w14:textId="77777777" w:rsidTr="00CB70DE">
        <w:trPr>
          <w:trHeight w:val="20"/>
        </w:trPr>
        <w:tc>
          <w:tcPr>
            <w:tcW w:w="1864" w:type="pct"/>
          </w:tcPr>
          <w:p w14:paraId="444A687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акриламід; проп-2-енамід</w:t>
            </w:r>
          </w:p>
        </w:tc>
        <w:tc>
          <w:tcPr>
            <w:tcW w:w="1120" w:type="pct"/>
          </w:tcPr>
          <w:p w14:paraId="7595D6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616-003-00-0</w:t>
            </w:r>
          </w:p>
        </w:tc>
        <w:tc>
          <w:tcPr>
            <w:tcW w:w="971" w:type="pct"/>
          </w:tcPr>
          <w:p w14:paraId="1041752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79-06-1</w:t>
            </w:r>
          </w:p>
        </w:tc>
        <w:tc>
          <w:tcPr>
            <w:tcW w:w="1045" w:type="pct"/>
          </w:tcPr>
          <w:p w14:paraId="3A376D0C"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3F69B62" w14:textId="77777777" w:rsidTr="00CB70DE">
        <w:trPr>
          <w:trHeight w:val="20"/>
        </w:trPr>
        <w:tc>
          <w:tcPr>
            <w:tcW w:w="1864" w:type="pct"/>
          </w:tcPr>
          <w:p w14:paraId="0F6A405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1,3,5-трис-[(2S та 2R)-2,3-епоксипропіл]-1,3,5-триазин-2,4,6-(1H,3H,5H)-трион</w:t>
            </w:r>
          </w:p>
        </w:tc>
        <w:tc>
          <w:tcPr>
            <w:tcW w:w="1120" w:type="pct"/>
          </w:tcPr>
          <w:p w14:paraId="7A321301"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616-091-00-0</w:t>
            </w:r>
          </w:p>
        </w:tc>
        <w:tc>
          <w:tcPr>
            <w:tcW w:w="971" w:type="pct"/>
          </w:tcPr>
          <w:p w14:paraId="6E0FF450" w14:textId="0B79063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59653-74</w:t>
            </w:r>
            <w:r w:rsidR="009C7F35" w:rsidRPr="004933F7">
              <w:rPr>
                <w:iCs/>
                <w:color w:val="000000" w:themeColor="text1"/>
                <w:sz w:val="24"/>
                <w:szCs w:val="24"/>
                <w:lang w:val="en-US"/>
              </w:rPr>
              <w:t>-</w:t>
            </w:r>
            <w:r w:rsidRPr="004933F7">
              <w:rPr>
                <w:iCs/>
                <w:color w:val="000000" w:themeColor="text1"/>
                <w:sz w:val="24"/>
                <w:szCs w:val="24"/>
                <w:lang w:val="en-US"/>
              </w:rPr>
              <w:t>6</w:t>
            </w:r>
          </w:p>
        </w:tc>
        <w:tc>
          <w:tcPr>
            <w:tcW w:w="1045" w:type="pct"/>
          </w:tcPr>
          <w:p w14:paraId="751C9114"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4C7F00CC" w14:textId="77777777" w:rsidTr="00CB70DE">
        <w:trPr>
          <w:trHeight w:val="20"/>
        </w:trPr>
        <w:tc>
          <w:tcPr>
            <w:tcW w:w="1864" w:type="pct"/>
          </w:tcPr>
          <w:p w14:paraId="06B3E6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t>N</w:t>
            </w:r>
            <w:r w:rsidRPr="004933F7">
              <w:rPr>
                <w:iCs/>
                <w:color w:val="000000" w:themeColor="text1"/>
                <w:sz w:val="24"/>
                <w:szCs w:val="24"/>
              </w:rPr>
              <w:t>-[6,9-дигідро-9-[[2-гідрокси-1-(гідроксиметил)етокси]метил]-6-оксо-1</w:t>
            </w:r>
            <w:r w:rsidRPr="004933F7">
              <w:rPr>
                <w:iCs/>
                <w:color w:val="000000" w:themeColor="text1"/>
                <w:sz w:val="24"/>
                <w:szCs w:val="24"/>
                <w:lang w:val="en-US"/>
              </w:rPr>
              <w:t>H</w:t>
            </w:r>
            <w:r w:rsidRPr="004933F7">
              <w:rPr>
                <w:iCs/>
                <w:color w:val="000000" w:themeColor="text1"/>
                <w:sz w:val="24"/>
                <w:szCs w:val="24"/>
              </w:rPr>
              <w:t>-пурин-2-іл]ацетамід</w:t>
            </w:r>
          </w:p>
        </w:tc>
        <w:tc>
          <w:tcPr>
            <w:tcW w:w="1120" w:type="pct"/>
          </w:tcPr>
          <w:p w14:paraId="3EAB1FE4"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616-148-00-X</w:t>
            </w:r>
          </w:p>
        </w:tc>
        <w:tc>
          <w:tcPr>
            <w:tcW w:w="971" w:type="pct"/>
          </w:tcPr>
          <w:p w14:paraId="45F355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84245-12-5</w:t>
            </w:r>
          </w:p>
        </w:tc>
        <w:tc>
          <w:tcPr>
            <w:tcW w:w="1045" w:type="pct"/>
          </w:tcPr>
          <w:p w14:paraId="2327E4BE" w14:textId="77777777" w:rsidR="00DF5D19" w:rsidRPr="004933F7" w:rsidRDefault="00DF5D19" w:rsidP="00251E30">
            <w:pPr>
              <w:suppressLineNumbers/>
              <w:spacing w:before="40" w:after="40"/>
              <w:ind w:firstLine="0"/>
              <w:rPr>
                <w:iCs/>
                <w:color w:val="000000" w:themeColor="text1"/>
                <w:sz w:val="24"/>
                <w:szCs w:val="24"/>
                <w:lang w:val="en-US"/>
              </w:rPr>
            </w:pPr>
          </w:p>
        </w:tc>
      </w:tr>
      <w:tr w:rsidR="0081604D" w:rsidRPr="004933F7" w14:paraId="5A97C284" w14:textId="77777777" w:rsidTr="00CB70DE">
        <w:trPr>
          <w:trHeight w:val="20"/>
        </w:trPr>
        <w:tc>
          <w:tcPr>
            <w:tcW w:w="1864" w:type="pct"/>
          </w:tcPr>
          <w:p w14:paraId="7837240D" w14:textId="77777777" w:rsidR="0081604D" w:rsidRPr="0081604D" w:rsidRDefault="0081604D" w:rsidP="0081604D">
            <w:pPr>
              <w:suppressLineNumbers/>
              <w:spacing w:before="40" w:after="40"/>
              <w:ind w:firstLine="0"/>
              <w:rPr>
                <w:iCs/>
                <w:color w:val="000000" w:themeColor="text1"/>
                <w:sz w:val="24"/>
                <w:szCs w:val="24"/>
                <w:lang w:val="en-US"/>
              </w:rPr>
            </w:pPr>
            <w:r w:rsidRPr="0081604D">
              <w:rPr>
                <w:iCs/>
                <w:color w:val="000000" w:themeColor="text1"/>
                <w:sz w:val="24"/>
                <w:szCs w:val="24"/>
                <w:lang w:val="en-US"/>
              </w:rPr>
              <w:t>N-(гідроксиметил)акриламід;</w:t>
            </w:r>
          </w:p>
          <w:p w14:paraId="4834157B" w14:textId="766EFC5B" w:rsidR="0081604D" w:rsidRPr="004933F7" w:rsidRDefault="0081604D" w:rsidP="0081604D">
            <w:pPr>
              <w:suppressLineNumbers/>
              <w:spacing w:before="40" w:after="40"/>
              <w:ind w:firstLine="0"/>
              <w:rPr>
                <w:iCs/>
                <w:color w:val="000000" w:themeColor="text1"/>
                <w:sz w:val="24"/>
                <w:szCs w:val="24"/>
                <w:lang w:val="en-US"/>
              </w:rPr>
            </w:pPr>
            <w:r w:rsidRPr="0081604D">
              <w:rPr>
                <w:iCs/>
                <w:color w:val="000000" w:themeColor="text1"/>
                <w:sz w:val="24"/>
                <w:szCs w:val="24"/>
                <w:lang w:val="en-US"/>
              </w:rPr>
              <w:t>метилолакриламід; [NMA]</w:t>
            </w:r>
          </w:p>
        </w:tc>
        <w:tc>
          <w:tcPr>
            <w:tcW w:w="1120" w:type="pct"/>
          </w:tcPr>
          <w:p w14:paraId="1128EC39" w14:textId="2D84DD3E" w:rsidR="0081604D" w:rsidRPr="004933F7" w:rsidRDefault="0081604D" w:rsidP="00251E30">
            <w:pPr>
              <w:suppressLineNumbers/>
              <w:spacing w:before="40" w:after="40"/>
              <w:ind w:firstLine="0"/>
              <w:rPr>
                <w:rFonts w:eastAsia="Times New Roman"/>
                <w:color w:val="000000" w:themeColor="text1"/>
                <w:sz w:val="24"/>
                <w:szCs w:val="24"/>
                <w:lang w:eastAsia="ru-RU"/>
              </w:rPr>
            </w:pPr>
            <w:r w:rsidRPr="0081604D">
              <w:rPr>
                <w:rFonts w:eastAsia="Times New Roman"/>
                <w:color w:val="000000" w:themeColor="text1"/>
                <w:sz w:val="24"/>
                <w:szCs w:val="24"/>
                <w:lang w:eastAsia="ru-RU"/>
              </w:rPr>
              <w:t>616-230-00-5</w:t>
            </w:r>
          </w:p>
        </w:tc>
        <w:tc>
          <w:tcPr>
            <w:tcW w:w="971" w:type="pct"/>
          </w:tcPr>
          <w:p w14:paraId="69FB06B2" w14:textId="6C556A3E" w:rsidR="0081604D" w:rsidRPr="004933F7" w:rsidRDefault="0081604D" w:rsidP="00251E30">
            <w:pPr>
              <w:suppressLineNumbers/>
              <w:spacing w:before="40" w:after="40"/>
              <w:ind w:firstLine="0"/>
              <w:rPr>
                <w:iCs/>
                <w:color w:val="000000" w:themeColor="text1"/>
                <w:sz w:val="24"/>
                <w:szCs w:val="24"/>
                <w:lang w:val="en-US"/>
              </w:rPr>
            </w:pPr>
            <w:r w:rsidRPr="0081604D">
              <w:rPr>
                <w:iCs/>
                <w:color w:val="000000" w:themeColor="text1"/>
                <w:sz w:val="24"/>
                <w:szCs w:val="24"/>
                <w:lang w:val="en-US"/>
              </w:rPr>
              <w:t>924-42-5</w:t>
            </w:r>
          </w:p>
        </w:tc>
        <w:tc>
          <w:tcPr>
            <w:tcW w:w="1045" w:type="pct"/>
          </w:tcPr>
          <w:p w14:paraId="5E3CB926" w14:textId="77777777" w:rsidR="0081604D" w:rsidRPr="004933F7" w:rsidRDefault="0081604D" w:rsidP="00251E30">
            <w:pPr>
              <w:suppressLineNumbers/>
              <w:spacing w:before="40" w:after="40"/>
              <w:ind w:firstLine="0"/>
              <w:rPr>
                <w:iCs/>
                <w:color w:val="000000" w:themeColor="text1"/>
                <w:sz w:val="24"/>
                <w:szCs w:val="24"/>
                <w:lang w:val="en-US"/>
              </w:rPr>
            </w:pPr>
          </w:p>
        </w:tc>
      </w:tr>
      <w:tr w:rsidR="004933F7" w:rsidRPr="004933F7" w14:paraId="6BE67721" w14:textId="77777777" w:rsidTr="00CB70DE">
        <w:trPr>
          <w:trHeight w:val="20"/>
        </w:trPr>
        <w:tc>
          <w:tcPr>
            <w:tcW w:w="1864" w:type="pct"/>
          </w:tcPr>
          <w:p w14:paraId="3F4E7FA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Кам'яновугільне олива, бурого вугілля; Легке олива [Дистилят з буровугільної (лігнітової) смоли, з температурою кипіння в діапазоні приблизно від 80 до 250°С (від 176°</w:t>
            </w:r>
            <w:r w:rsidRPr="004933F7">
              <w:rPr>
                <w:iCs/>
                <w:color w:val="000000" w:themeColor="text1"/>
                <w:sz w:val="24"/>
                <w:szCs w:val="24"/>
                <w:lang w:val="en-US"/>
              </w:rPr>
              <w:t>F</w:t>
            </w:r>
            <w:r w:rsidRPr="004933F7">
              <w:rPr>
                <w:iCs/>
                <w:color w:val="000000" w:themeColor="text1"/>
                <w:sz w:val="24"/>
                <w:szCs w:val="24"/>
              </w:rPr>
              <w:t xml:space="preserve"> до 482°</w:t>
            </w:r>
            <w:r w:rsidRPr="004933F7">
              <w:rPr>
                <w:iCs/>
                <w:color w:val="000000" w:themeColor="text1"/>
                <w:sz w:val="24"/>
                <w:szCs w:val="24"/>
                <w:lang w:val="en-US"/>
              </w:rPr>
              <w:t>F</w:t>
            </w:r>
            <w:r w:rsidRPr="004933F7">
              <w:rPr>
                <w:iCs/>
                <w:color w:val="000000" w:themeColor="text1"/>
                <w:sz w:val="24"/>
                <w:szCs w:val="24"/>
              </w:rPr>
              <w:t>). Складається переважно з аліфатичних і ароматичних вуглеводнів і одноосновних фенолів.]</w:t>
            </w:r>
          </w:p>
        </w:tc>
        <w:tc>
          <w:tcPr>
            <w:tcW w:w="1120" w:type="pct"/>
          </w:tcPr>
          <w:p w14:paraId="418418F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648-002-00-6</w:t>
            </w:r>
          </w:p>
        </w:tc>
        <w:tc>
          <w:tcPr>
            <w:tcW w:w="971" w:type="pct"/>
          </w:tcPr>
          <w:p w14:paraId="03BD7EE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94114- 40-6</w:t>
            </w:r>
          </w:p>
        </w:tc>
        <w:tc>
          <w:tcPr>
            <w:tcW w:w="1045" w:type="pct"/>
          </w:tcPr>
          <w:p w14:paraId="17BA94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5DEE827D" w14:textId="77777777" w:rsidTr="00CB70DE">
        <w:trPr>
          <w:trHeight w:val="20"/>
        </w:trPr>
        <w:tc>
          <w:tcPr>
            <w:tcW w:w="1864" w:type="pct"/>
          </w:tcPr>
          <w:p w14:paraId="0375155E" w14:textId="3CF035A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Головні фракції бензену (вугільного); Продукти повторної перегонки легкої оливи, з низькою температурою кипіння. [Дистилят з легкої оливи коксової печі, що має приблизний діапазон перегонки нижче 100°С (212°</w:t>
            </w:r>
            <w:r w:rsidRPr="004933F7">
              <w:rPr>
                <w:iCs/>
                <w:color w:val="000000" w:themeColor="text1"/>
                <w:sz w:val="24"/>
                <w:szCs w:val="24"/>
                <w:lang w:val="en-US"/>
              </w:rPr>
              <w:t>F</w:t>
            </w:r>
            <w:r w:rsidRPr="004933F7">
              <w:rPr>
                <w:iCs/>
                <w:color w:val="000000" w:themeColor="text1"/>
                <w:sz w:val="24"/>
                <w:szCs w:val="24"/>
              </w:rPr>
              <w:t>). Складається переважно з С</w:t>
            </w:r>
            <w:r w:rsidRPr="004933F7">
              <w:rPr>
                <w:iCs/>
                <w:color w:val="000000" w:themeColor="text1"/>
                <w:sz w:val="24"/>
                <w:szCs w:val="24"/>
                <w:vertAlign w:val="subscript"/>
              </w:rPr>
              <w:t>4</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6</w:t>
            </w:r>
            <w:r w:rsidRPr="004933F7">
              <w:rPr>
                <w:iCs/>
                <w:color w:val="000000" w:themeColor="text1"/>
                <w:sz w:val="24"/>
                <w:szCs w:val="24"/>
              </w:rPr>
              <w:t xml:space="preserve"> аліфатичних вуглеводнів.]</w:t>
            </w:r>
          </w:p>
          <w:p w14:paraId="3DC16BAC" w14:textId="77777777" w:rsidR="00DF5D19" w:rsidRPr="004933F7" w:rsidRDefault="00DF5D19" w:rsidP="00251E30">
            <w:pPr>
              <w:suppressLineNumbers/>
              <w:spacing w:before="40" w:after="40"/>
              <w:ind w:firstLine="0"/>
              <w:rPr>
                <w:iCs/>
                <w:color w:val="000000" w:themeColor="text1"/>
                <w:sz w:val="24"/>
                <w:szCs w:val="24"/>
              </w:rPr>
            </w:pPr>
          </w:p>
        </w:tc>
        <w:tc>
          <w:tcPr>
            <w:tcW w:w="1120" w:type="pct"/>
          </w:tcPr>
          <w:p w14:paraId="404C8BF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648-003-00-1</w:t>
            </w:r>
          </w:p>
        </w:tc>
        <w:tc>
          <w:tcPr>
            <w:tcW w:w="971" w:type="pct"/>
          </w:tcPr>
          <w:p w14:paraId="53A32E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65996-88-5</w:t>
            </w:r>
          </w:p>
        </w:tc>
        <w:tc>
          <w:tcPr>
            <w:tcW w:w="1045" w:type="pct"/>
          </w:tcPr>
          <w:p w14:paraId="364DB39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4FC95332" w14:textId="77777777" w:rsidTr="00CB70DE">
        <w:trPr>
          <w:trHeight w:val="20"/>
        </w:trPr>
        <w:tc>
          <w:tcPr>
            <w:tcW w:w="1864" w:type="pct"/>
          </w:tcPr>
          <w:p w14:paraId="2210D3D2" w14:textId="77777777" w:rsidR="00DF5D19" w:rsidRPr="004933F7" w:rsidRDefault="00DF5D19" w:rsidP="00251E30">
            <w:pPr>
              <w:suppressLineNumbers/>
              <w:spacing w:before="40" w:after="40"/>
              <w:ind w:firstLine="0"/>
              <w:rPr>
                <w:iCs/>
                <w:color w:val="000000" w:themeColor="text1"/>
                <w:sz w:val="24"/>
                <w:szCs w:val="24"/>
                <w:highlight w:val="magenta"/>
              </w:rPr>
            </w:pPr>
            <w:r w:rsidRPr="004933F7">
              <w:rPr>
                <w:iCs/>
                <w:color w:val="000000" w:themeColor="text1"/>
                <w:sz w:val="24"/>
                <w:szCs w:val="24"/>
              </w:rPr>
              <w:t xml:space="preserve">Дистиляти (кам'яновугільна смола) фракції бензену, з високим вмістом бензену, толуену, ксилену; продукти повторної перегонки легкої нафти, з низькою температурою кипіння [Залишок від перегонки сирого бензену для вилучення головних фракцій бензену. Складається переважно </w:t>
            </w:r>
            <w:r w:rsidRPr="004933F7">
              <w:rPr>
                <w:iCs/>
                <w:color w:val="000000" w:themeColor="text1"/>
                <w:sz w:val="24"/>
                <w:szCs w:val="24"/>
              </w:rPr>
              <w:lastRenderedPageBreak/>
              <w:t>з бензену, толуену, ксилену, з температурою кипіння в діапазоні приблизно від 75 до 200°С (від 167°</w:t>
            </w:r>
            <w:r w:rsidRPr="004933F7">
              <w:rPr>
                <w:iCs/>
                <w:color w:val="000000" w:themeColor="text1"/>
                <w:sz w:val="24"/>
                <w:szCs w:val="24"/>
                <w:lang w:val="en-US"/>
              </w:rPr>
              <w:t>F</w:t>
            </w:r>
            <w:r w:rsidRPr="004933F7">
              <w:rPr>
                <w:iCs/>
                <w:color w:val="000000" w:themeColor="text1"/>
                <w:sz w:val="24"/>
                <w:szCs w:val="24"/>
              </w:rPr>
              <w:t xml:space="preserve"> до 392°</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7A9AF408" w14:textId="664676E5"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00-7</w:t>
            </w:r>
          </w:p>
        </w:tc>
        <w:tc>
          <w:tcPr>
            <w:tcW w:w="971" w:type="pct"/>
          </w:tcPr>
          <w:p w14:paraId="2590C1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101896-26-8</w:t>
            </w:r>
          </w:p>
        </w:tc>
        <w:tc>
          <w:tcPr>
            <w:tcW w:w="1045" w:type="pct"/>
          </w:tcPr>
          <w:p w14:paraId="3D5A645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64AAC03C" w14:textId="77777777" w:rsidTr="00CB70DE">
        <w:trPr>
          <w:trHeight w:val="20"/>
        </w:trPr>
        <w:tc>
          <w:tcPr>
            <w:tcW w:w="1864" w:type="pct"/>
          </w:tcPr>
          <w:p w14:paraId="79899853" w14:textId="384C1060" w:rsidR="00DF5D19" w:rsidRPr="004933F7" w:rsidRDefault="00DF5D19" w:rsidP="00251E30">
            <w:pPr>
              <w:suppressLineNumbers/>
              <w:spacing w:before="40" w:after="40"/>
              <w:ind w:firstLine="0"/>
              <w:rPr>
                <w:iCs/>
                <w:color w:val="000000" w:themeColor="text1"/>
                <w:sz w:val="24"/>
                <w:szCs w:val="24"/>
                <w:highlight w:val="magenta"/>
              </w:rPr>
            </w:pPr>
            <w:r w:rsidRPr="004933F7">
              <w:rPr>
                <w:iCs/>
                <w:color w:val="000000" w:themeColor="text1"/>
                <w:sz w:val="24"/>
                <w:szCs w:val="24"/>
              </w:rPr>
              <w:t>Ароматичні вуглеводні, C</w:t>
            </w:r>
            <w:r w:rsidRPr="004933F7">
              <w:rPr>
                <w:iCs/>
                <w:color w:val="000000" w:themeColor="text1"/>
                <w:sz w:val="24"/>
                <w:szCs w:val="24"/>
                <w:vertAlign w:val="subscript"/>
              </w:rPr>
              <w:t>6</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10</w:t>
            </w:r>
            <w:r w:rsidRPr="004933F7">
              <w:rPr>
                <w:iCs/>
                <w:color w:val="000000" w:themeColor="text1"/>
                <w:sz w:val="24"/>
                <w:szCs w:val="24"/>
              </w:rPr>
              <w:t>, з високим вмістом С</w:t>
            </w:r>
            <w:r w:rsidRPr="004933F7">
              <w:rPr>
                <w:iCs/>
                <w:color w:val="000000" w:themeColor="text1"/>
                <w:sz w:val="24"/>
                <w:szCs w:val="24"/>
                <w:vertAlign w:val="subscript"/>
              </w:rPr>
              <w:t>8</w:t>
            </w:r>
            <w:r w:rsidRPr="004933F7">
              <w:rPr>
                <w:iCs/>
                <w:color w:val="000000" w:themeColor="text1"/>
                <w:sz w:val="24"/>
                <w:szCs w:val="24"/>
              </w:rPr>
              <w:t>; продукти повторної перегонки легкої оливи, з низькою температурою кипіння</w:t>
            </w:r>
          </w:p>
        </w:tc>
        <w:tc>
          <w:tcPr>
            <w:tcW w:w="1120" w:type="pct"/>
          </w:tcPr>
          <w:p w14:paraId="2EA5AF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648-005-00-2</w:t>
            </w:r>
          </w:p>
        </w:tc>
        <w:tc>
          <w:tcPr>
            <w:tcW w:w="971" w:type="pct"/>
          </w:tcPr>
          <w:p w14:paraId="2543D0B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90989-41-6</w:t>
            </w:r>
          </w:p>
        </w:tc>
        <w:tc>
          <w:tcPr>
            <w:tcW w:w="1045" w:type="pct"/>
          </w:tcPr>
          <w:p w14:paraId="35AA632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70A8E8DA" w14:textId="77777777" w:rsidTr="00CB70DE">
        <w:trPr>
          <w:trHeight w:val="20"/>
        </w:trPr>
        <w:tc>
          <w:tcPr>
            <w:tcW w:w="1864" w:type="pct"/>
          </w:tcPr>
          <w:p w14:paraId="059D9B50" w14:textId="77777777" w:rsidR="00DF5D19" w:rsidRPr="004933F7" w:rsidRDefault="00DF5D19" w:rsidP="00251E30">
            <w:pPr>
              <w:suppressLineNumbers/>
              <w:spacing w:before="40" w:after="40"/>
              <w:ind w:firstLine="0"/>
              <w:rPr>
                <w:iCs/>
                <w:color w:val="000000" w:themeColor="text1"/>
                <w:sz w:val="24"/>
                <w:szCs w:val="24"/>
                <w:highlight w:val="magenta"/>
              </w:rPr>
            </w:pPr>
            <w:r w:rsidRPr="004933F7">
              <w:rPr>
                <w:iCs/>
                <w:color w:val="000000" w:themeColor="text1"/>
                <w:sz w:val="24"/>
                <w:szCs w:val="24"/>
              </w:rPr>
              <w:t>Сольвент-нафта (вугільна), легкі фракції; продукт повторної перегонки легкої оливи, з низькою температурою кипіння</w:t>
            </w:r>
          </w:p>
        </w:tc>
        <w:tc>
          <w:tcPr>
            <w:tcW w:w="1120" w:type="pct"/>
          </w:tcPr>
          <w:p w14:paraId="0A5BF3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648-006-00-8</w:t>
            </w:r>
          </w:p>
        </w:tc>
        <w:tc>
          <w:tcPr>
            <w:tcW w:w="971" w:type="pct"/>
          </w:tcPr>
          <w:p w14:paraId="049B37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85536-17-0</w:t>
            </w:r>
          </w:p>
        </w:tc>
        <w:tc>
          <w:tcPr>
            <w:tcW w:w="1045" w:type="pct"/>
          </w:tcPr>
          <w:p w14:paraId="51ACE3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67BF5A81" w14:textId="77777777" w:rsidTr="00CB70DE">
        <w:trPr>
          <w:trHeight w:val="20"/>
        </w:trPr>
        <w:tc>
          <w:tcPr>
            <w:tcW w:w="1864" w:type="pct"/>
          </w:tcPr>
          <w:p w14:paraId="1AF9D953" w14:textId="77777777" w:rsidR="00DF5D19" w:rsidRPr="004933F7" w:rsidRDefault="00DF5D19" w:rsidP="00251E30">
            <w:pPr>
              <w:suppressLineNumbers/>
              <w:spacing w:before="40" w:after="40"/>
              <w:ind w:firstLine="0"/>
              <w:rPr>
                <w:iCs/>
                <w:color w:val="000000" w:themeColor="text1"/>
                <w:sz w:val="24"/>
                <w:szCs w:val="24"/>
                <w:highlight w:val="magenta"/>
              </w:rPr>
            </w:pPr>
            <w:r w:rsidRPr="004933F7">
              <w:rPr>
                <w:iCs/>
                <w:color w:val="000000" w:themeColor="text1"/>
                <w:sz w:val="24"/>
                <w:szCs w:val="24"/>
              </w:rPr>
              <w:t>Сольвент-нафта (вугільна), що містить бензофуран-стирен; Продукт повторної перегонки легкої оливи, з середньою температурою кипіння</w:t>
            </w:r>
          </w:p>
        </w:tc>
        <w:tc>
          <w:tcPr>
            <w:tcW w:w="1120" w:type="pct"/>
          </w:tcPr>
          <w:p w14:paraId="7E130EC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648-007-00-3</w:t>
            </w:r>
          </w:p>
        </w:tc>
        <w:tc>
          <w:tcPr>
            <w:tcW w:w="971" w:type="pct"/>
          </w:tcPr>
          <w:p w14:paraId="3C2BE3E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85536-20-5</w:t>
            </w:r>
          </w:p>
        </w:tc>
        <w:tc>
          <w:tcPr>
            <w:tcW w:w="1045" w:type="pct"/>
          </w:tcPr>
          <w:p w14:paraId="7AD2101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578EDCE2" w14:textId="77777777" w:rsidTr="00CB70DE">
        <w:trPr>
          <w:trHeight w:val="20"/>
        </w:trPr>
        <w:tc>
          <w:tcPr>
            <w:tcW w:w="1864" w:type="pct"/>
          </w:tcPr>
          <w:p w14:paraId="32FFEA4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Сольвент-нафта (вугільна), що містить бензофуран-стирен; Продукт повторної перегонки легкої оливи, з середньою температурою кипіння</w:t>
            </w:r>
          </w:p>
        </w:tc>
        <w:tc>
          <w:tcPr>
            <w:tcW w:w="1120" w:type="pct"/>
          </w:tcPr>
          <w:p w14:paraId="1ECC1A8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648-008-00-9</w:t>
            </w:r>
          </w:p>
        </w:tc>
        <w:tc>
          <w:tcPr>
            <w:tcW w:w="971" w:type="pct"/>
          </w:tcPr>
          <w:p w14:paraId="1721D03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85536-19-2</w:t>
            </w:r>
          </w:p>
        </w:tc>
        <w:tc>
          <w:tcPr>
            <w:tcW w:w="1045" w:type="pct"/>
          </w:tcPr>
          <w:p w14:paraId="073D591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331C296C" w14:textId="77777777" w:rsidTr="00CB70DE">
        <w:trPr>
          <w:trHeight w:val="20"/>
        </w:trPr>
        <w:tc>
          <w:tcPr>
            <w:tcW w:w="1864" w:type="pct"/>
          </w:tcPr>
          <w:p w14:paraId="1EBC9FA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(вугільна), залишки перегонки; продукт повторної перегонки легкої оливи, з високою температурою кипіння [Залишки, що залишилися від перегонки вилученої нафти. Складаються переважно з нафталену та продуктів конденсації індену і стирену.]</w:t>
            </w:r>
          </w:p>
        </w:tc>
        <w:tc>
          <w:tcPr>
            <w:tcW w:w="1120" w:type="pct"/>
          </w:tcPr>
          <w:p w14:paraId="45464D9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648-009-00-4</w:t>
            </w:r>
          </w:p>
        </w:tc>
        <w:tc>
          <w:tcPr>
            <w:tcW w:w="971" w:type="pct"/>
          </w:tcPr>
          <w:p w14:paraId="351B9E5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90641-12-6</w:t>
            </w:r>
          </w:p>
        </w:tc>
        <w:tc>
          <w:tcPr>
            <w:tcW w:w="1045" w:type="pct"/>
          </w:tcPr>
          <w:p w14:paraId="7F95DB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6BFDA0FD" w14:textId="77777777" w:rsidTr="00CB70DE">
        <w:trPr>
          <w:trHeight w:val="20"/>
        </w:trPr>
        <w:tc>
          <w:tcPr>
            <w:tcW w:w="1864" w:type="pct"/>
          </w:tcPr>
          <w:p w14:paraId="5A6DD19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Ароматичні вуглеводні, С</w:t>
            </w:r>
            <w:r w:rsidRPr="004933F7">
              <w:rPr>
                <w:iCs/>
                <w:color w:val="000000" w:themeColor="text1"/>
                <w:sz w:val="24"/>
                <w:szCs w:val="24"/>
                <w:vertAlign w:val="subscript"/>
              </w:rPr>
              <w:t>8</w:t>
            </w:r>
            <w:r w:rsidRPr="004933F7">
              <w:rPr>
                <w:iCs/>
                <w:color w:val="000000" w:themeColor="text1"/>
                <w:sz w:val="24"/>
                <w:szCs w:val="24"/>
              </w:rPr>
              <w:t>; продукт повторної перегонки легкої оливи, з високою температурою кипіння</w:t>
            </w:r>
          </w:p>
        </w:tc>
        <w:tc>
          <w:tcPr>
            <w:tcW w:w="1120" w:type="pct"/>
          </w:tcPr>
          <w:p w14:paraId="420ED1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648-010-00-X</w:t>
            </w:r>
          </w:p>
        </w:tc>
        <w:tc>
          <w:tcPr>
            <w:tcW w:w="971" w:type="pct"/>
          </w:tcPr>
          <w:p w14:paraId="4D90525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90989-38-1</w:t>
            </w:r>
          </w:p>
        </w:tc>
        <w:tc>
          <w:tcPr>
            <w:tcW w:w="1045" w:type="pct"/>
          </w:tcPr>
          <w:p w14:paraId="34B3ACE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59D64176" w14:textId="77777777" w:rsidTr="00CB70DE">
        <w:trPr>
          <w:trHeight w:val="20"/>
        </w:trPr>
        <w:tc>
          <w:tcPr>
            <w:tcW w:w="1864" w:type="pct"/>
          </w:tcPr>
          <w:p w14:paraId="7C160025" w14:textId="481F157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Ароматичні вуглеводні, C</w:t>
            </w:r>
            <w:r w:rsidRPr="004933F7">
              <w:rPr>
                <w:iCs/>
                <w:color w:val="000000" w:themeColor="text1"/>
                <w:sz w:val="24"/>
                <w:szCs w:val="24"/>
                <w:vertAlign w:val="subscript"/>
              </w:rPr>
              <w:t>8</w:t>
            </w:r>
            <w:r w:rsidR="009C7F35" w:rsidRPr="004933F7">
              <w:rPr>
                <w:iCs/>
                <w:color w:val="000000" w:themeColor="text1"/>
                <w:sz w:val="24"/>
                <w:szCs w:val="24"/>
                <w:vertAlign w:val="subscript"/>
              </w:rPr>
              <w:t>-</w:t>
            </w:r>
            <w:r w:rsidRPr="004933F7">
              <w:rPr>
                <w:iCs/>
                <w:color w:val="000000" w:themeColor="text1"/>
                <w:sz w:val="24"/>
                <w:szCs w:val="24"/>
                <w:vertAlign w:val="subscript"/>
              </w:rPr>
              <w:t>9</w:t>
            </w:r>
            <w:r w:rsidRPr="004933F7">
              <w:rPr>
                <w:iCs/>
                <w:color w:val="000000" w:themeColor="text1"/>
                <w:sz w:val="24"/>
                <w:szCs w:val="24"/>
              </w:rPr>
              <w:t xml:space="preserve">, побічні продукти полімеризації вуглеводневої смоли; Продукт повторної перегонки легкої оливи, з високою температурою кипіння [Складна комбінація вуглеводнів, отримана шляхом випаровування розчинника в вакуумі з полімеризованої вуглеводневої смоли. Вона складається переважно </w:t>
            </w:r>
            <w:r w:rsidRPr="004933F7">
              <w:rPr>
                <w:iCs/>
                <w:color w:val="000000" w:themeColor="text1"/>
                <w:sz w:val="24"/>
                <w:szCs w:val="24"/>
              </w:rPr>
              <w:lastRenderedPageBreak/>
              <w:t>з ароматичних вуглеводнів, що мають кількість вуглецю переважно в діапазоні C</w:t>
            </w:r>
            <w:r w:rsidRPr="004933F7">
              <w:rPr>
                <w:iCs/>
                <w:color w:val="000000" w:themeColor="text1"/>
                <w:sz w:val="24"/>
                <w:szCs w:val="24"/>
                <w:vertAlign w:val="subscript"/>
              </w:rPr>
              <w:t>8</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9</w:t>
            </w:r>
            <w:r w:rsidRPr="004933F7">
              <w:rPr>
                <w:iCs/>
                <w:color w:val="000000" w:themeColor="text1"/>
                <w:sz w:val="24"/>
                <w:szCs w:val="24"/>
              </w:rPr>
              <w:t xml:space="preserve">, з температурою кипіння в діапазоні приблизно від 120° </w:t>
            </w:r>
            <w:r w:rsidRPr="004933F7">
              <w:rPr>
                <w:iCs/>
                <w:color w:val="000000" w:themeColor="text1"/>
                <w:sz w:val="24"/>
                <w:szCs w:val="24"/>
                <w:lang w:val="en-US"/>
              </w:rPr>
              <w:t>C</w:t>
            </w:r>
            <w:r w:rsidRPr="004933F7">
              <w:rPr>
                <w:iCs/>
                <w:color w:val="000000" w:themeColor="text1"/>
                <w:sz w:val="24"/>
                <w:szCs w:val="24"/>
              </w:rPr>
              <w:t xml:space="preserve"> до 215° </w:t>
            </w:r>
            <w:r w:rsidRPr="004933F7">
              <w:rPr>
                <w:iCs/>
                <w:color w:val="000000" w:themeColor="text1"/>
                <w:sz w:val="24"/>
                <w:szCs w:val="24"/>
                <w:lang w:val="en-US"/>
              </w:rPr>
              <w:t>C</w:t>
            </w:r>
            <w:r w:rsidRPr="004933F7">
              <w:rPr>
                <w:iCs/>
                <w:color w:val="000000" w:themeColor="text1"/>
                <w:sz w:val="24"/>
                <w:szCs w:val="24"/>
              </w:rPr>
              <w:t xml:space="preserve"> (від 248°</w:t>
            </w:r>
            <w:r w:rsidRPr="004933F7">
              <w:rPr>
                <w:iCs/>
                <w:color w:val="000000" w:themeColor="text1"/>
                <w:sz w:val="24"/>
                <w:szCs w:val="24"/>
                <w:lang w:val="en-US"/>
              </w:rPr>
              <w:t>F</w:t>
            </w:r>
            <w:r w:rsidRPr="004933F7">
              <w:rPr>
                <w:iCs/>
                <w:color w:val="000000" w:themeColor="text1"/>
                <w:sz w:val="24"/>
                <w:szCs w:val="24"/>
              </w:rPr>
              <w:t xml:space="preserve"> до 419°</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73107D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648-012-00-0</w:t>
            </w:r>
          </w:p>
        </w:tc>
        <w:tc>
          <w:tcPr>
            <w:tcW w:w="971" w:type="pct"/>
          </w:tcPr>
          <w:p w14:paraId="5AADA3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91995-20-9</w:t>
            </w:r>
          </w:p>
        </w:tc>
        <w:tc>
          <w:tcPr>
            <w:tcW w:w="1045" w:type="pct"/>
          </w:tcPr>
          <w:p w14:paraId="52531E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2A8E7A48" w14:textId="77777777" w:rsidTr="00CB70DE">
        <w:trPr>
          <w:trHeight w:val="20"/>
        </w:trPr>
        <w:tc>
          <w:tcPr>
            <w:tcW w:w="1864" w:type="pct"/>
          </w:tcPr>
          <w:p w14:paraId="0B9A4421" w14:textId="6B865CA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Ароматичні вуглеводні, C</w:t>
            </w:r>
            <w:r w:rsidRPr="004933F7">
              <w:rPr>
                <w:iCs/>
                <w:color w:val="000000" w:themeColor="text1"/>
                <w:sz w:val="24"/>
                <w:szCs w:val="24"/>
                <w:vertAlign w:val="subscript"/>
              </w:rPr>
              <w:t>9</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12</w:t>
            </w:r>
            <w:r w:rsidRPr="004933F7">
              <w:rPr>
                <w:iCs/>
                <w:color w:val="000000" w:themeColor="text1"/>
                <w:sz w:val="24"/>
                <w:szCs w:val="24"/>
              </w:rPr>
              <w:t>, що отримані перегонкою бензену; продукт повторної перегонки легкої оливи, з високою температурою кипіння.</w:t>
            </w:r>
          </w:p>
        </w:tc>
        <w:tc>
          <w:tcPr>
            <w:tcW w:w="1120" w:type="pct"/>
          </w:tcPr>
          <w:p w14:paraId="38346DE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648-013-00-6</w:t>
            </w:r>
          </w:p>
        </w:tc>
        <w:tc>
          <w:tcPr>
            <w:tcW w:w="971" w:type="pct"/>
          </w:tcPr>
          <w:p w14:paraId="4E69B8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92062-36-7</w:t>
            </w:r>
          </w:p>
        </w:tc>
        <w:tc>
          <w:tcPr>
            <w:tcW w:w="1045" w:type="pct"/>
          </w:tcPr>
          <w:p w14:paraId="48DB92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70E37F12" w14:textId="77777777" w:rsidTr="00CB70DE">
        <w:trPr>
          <w:trHeight w:val="20"/>
        </w:trPr>
        <w:tc>
          <w:tcPr>
            <w:tcW w:w="1864" w:type="pct"/>
          </w:tcPr>
          <w:p w14:paraId="36F5E59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Залишки екстрактів (кам’яновугільн), фракція сирого бензену, екстрагована лугом та кислотою; Залишки екстрактів легкої оливи з низькою температурою кипіння; [Продукт повторної перегонки, отриманий з дистиляту, звільненого від кислот і основ кам’яновугільної смоли, високотемпературної смоли бітумінозного вугілля з температурою кипіння приблизно від 90° </w:t>
            </w:r>
            <w:r w:rsidRPr="004933F7">
              <w:rPr>
                <w:iCs/>
                <w:color w:val="000000" w:themeColor="text1"/>
                <w:sz w:val="24"/>
                <w:szCs w:val="24"/>
                <w:lang w:val="en-US"/>
              </w:rPr>
              <w:t>C</w:t>
            </w:r>
            <w:r w:rsidRPr="004933F7">
              <w:rPr>
                <w:iCs/>
                <w:color w:val="000000" w:themeColor="text1"/>
                <w:sz w:val="24"/>
                <w:szCs w:val="24"/>
              </w:rPr>
              <w:t xml:space="preserve"> до 160° </w:t>
            </w:r>
            <w:r w:rsidRPr="004933F7">
              <w:rPr>
                <w:iCs/>
                <w:color w:val="000000" w:themeColor="text1"/>
                <w:sz w:val="24"/>
                <w:szCs w:val="24"/>
                <w:lang w:val="en-US"/>
              </w:rPr>
              <w:t>C</w:t>
            </w:r>
            <w:r w:rsidRPr="004933F7">
              <w:rPr>
                <w:iCs/>
                <w:color w:val="000000" w:themeColor="text1"/>
                <w:sz w:val="24"/>
                <w:szCs w:val="24"/>
              </w:rPr>
              <w:t xml:space="preserve"> (від 194°</w:t>
            </w:r>
            <w:r w:rsidRPr="004933F7">
              <w:rPr>
                <w:iCs/>
                <w:color w:val="000000" w:themeColor="text1"/>
                <w:sz w:val="24"/>
                <w:szCs w:val="24"/>
                <w:lang w:val="en-US"/>
              </w:rPr>
              <w:t>F</w:t>
            </w:r>
            <w:r w:rsidRPr="004933F7">
              <w:rPr>
                <w:iCs/>
                <w:color w:val="000000" w:themeColor="text1"/>
                <w:sz w:val="24"/>
                <w:szCs w:val="24"/>
              </w:rPr>
              <w:t xml:space="preserve"> до 320°</w:t>
            </w:r>
            <w:r w:rsidRPr="004933F7">
              <w:rPr>
                <w:iCs/>
                <w:color w:val="000000" w:themeColor="text1"/>
                <w:sz w:val="24"/>
                <w:szCs w:val="24"/>
                <w:lang w:val="en-US"/>
              </w:rPr>
              <w:t>F</w:t>
            </w:r>
            <w:r w:rsidRPr="004933F7">
              <w:rPr>
                <w:iCs/>
                <w:color w:val="000000" w:themeColor="text1"/>
                <w:sz w:val="24"/>
                <w:szCs w:val="24"/>
              </w:rPr>
              <w:t>). Складається переважно з бензену, толуену та ксиленів.]</w:t>
            </w:r>
          </w:p>
        </w:tc>
        <w:tc>
          <w:tcPr>
            <w:tcW w:w="1120" w:type="pct"/>
          </w:tcPr>
          <w:p w14:paraId="127585A2" w14:textId="1C9C5865"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00-1</w:t>
            </w:r>
          </w:p>
        </w:tc>
        <w:tc>
          <w:tcPr>
            <w:tcW w:w="971" w:type="pct"/>
          </w:tcPr>
          <w:p w14:paraId="41945F0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91995-61-8</w:t>
            </w:r>
          </w:p>
        </w:tc>
        <w:tc>
          <w:tcPr>
            <w:tcW w:w="1045" w:type="pct"/>
          </w:tcPr>
          <w:p w14:paraId="740EA52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3CC03E47" w14:textId="77777777" w:rsidTr="00CB70DE">
        <w:trPr>
          <w:trHeight w:val="20"/>
        </w:trPr>
        <w:tc>
          <w:tcPr>
            <w:tcW w:w="1864" w:type="pct"/>
          </w:tcPr>
          <w:p w14:paraId="628EB991"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Залишки екстрактів (кам’яновугільної смоли), фракція сирого бензену, екстрагована лугом та кислотою; Залишки екстрактів легкої оливи, з низькою температурою кипіння. [Складне поєднання вуглеводнів, отримане повторною перегонкою дистиляту кам'яновугільної смоли з високою температурою кипіння (звільненої від кислот і основ смоли). Воно складається переважно з незаміщених і заміщених моноядерних ароматичних вуглеводнів, з температурою кипіння в діапазоні від 85° C до 195° C (від 185°F до 383°F).]</w:t>
            </w:r>
          </w:p>
        </w:tc>
        <w:tc>
          <w:tcPr>
            <w:tcW w:w="1120" w:type="pct"/>
          </w:tcPr>
          <w:p w14:paraId="1871DC6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648-015-00-7</w:t>
            </w:r>
          </w:p>
        </w:tc>
        <w:tc>
          <w:tcPr>
            <w:tcW w:w="971" w:type="pct"/>
          </w:tcPr>
          <w:p w14:paraId="6320FE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101316-63-6</w:t>
            </w:r>
          </w:p>
        </w:tc>
        <w:tc>
          <w:tcPr>
            <w:tcW w:w="1045" w:type="pct"/>
          </w:tcPr>
          <w:p w14:paraId="03BE75F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55F8157E" w14:textId="77777777" w:rsidTr="00CB70DE">
        <w:trPr>
          <w:trHeight w:val="20"/>
        </w:trPr>
        <w:tc>
          <w:tcPr>
            <w:tcW w:w="1864" w:type="pct"/>
          </w:tcPr>
          <w:p w14:paraId="3621F07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Залишки екстрактів (кам’яновугільні), кисла бензенова фракція; Залишки екстракту легкої нафти, з низькою температурою кипіння. [Кислий </w:t>
            </w:r>
            <w:r w:rsidRPr="004933F7">
              <w:rPr>
                <w:iCs/>
                <w:color w:val="000000" w:themeColor="text1"/>
                <w:sz w:val="24"/>
                <w:szCs w:val="24"/>
              </w:rPr>
              <w:lastRenderedPageBreak/>
              <w:t xml:space="preserve">відстій побічного продукту обробки сірчаною кислотою сирого високотемпературного вугілля. </w:t>
            </w:r>
            <w:r w:rsidRPr="004933F7">
              <w:rPr>
                <w:iCs/>
                <w:color w:val="000000" w:themeColor="text1"/>
                <w:sz w:val="24"/>
                <w:szCs w:val="24"/>
                <w:lang w:val="en-US"/>
              </w:rPr>
              <w:t>Складається переважно з сірчаної кислоти і органічних сполук.]</w:t>
            </w:r>
          </w:p>
        </w:tc>
        <w:tc>
          <w:tcPr>
            <w:tcW w:w="1120" w:type="pct"/>
          </w:tcPr>
          <w:p w14:paraId="4F1250A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648-016-00-2</w:t>
            </w:r>
          </w:p>
        </w:tc>
        <w:tc>
          <w:tcPr>
            <w:tcW w:w="971" w:type="pct"/>
          </w:tcPr>
          <w:p w14:paraId="0CAC1D1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93821-38-6</w:t>
            </w:r>
          </w:p>
        </w:tc>
        <w:tc>
          <w:tcPr>
            <w:tcW w:w="1045" w:type="pct"/>
          </w:tcPr>
          <w:p w14:paraId="41E3A9D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668BD125" w14:textId="77777777" w:rsidTr="00CB70DE">
        <w:trPr>
          <w:trHeight w:val="20"/>
        </w:trPr>
        <w:tc>
          <w:tcPr>
            <w:tcW w:w="1864" w:type="pct"/>
          </w:tcPr>
          <w:p w14:paraId="295D61EF" w14:textId="34F7CE51"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Залишки екстрактів (кам’яновугільний), головні фракції перегонки легкого лужного оливи. [Перша фракція перегонки ароматичних вуглеводнів, бензофурану, нафталену та збагачених інденом донних фракцій колони відгону легких фракцій або промивного фенольного оливи, з температурою кипіння значно нижче 145°С (293°F). Складається переважно з С</w:t>
            </w:r>
            <w:r w:rsidRPr="004933F7">
              <w:rPr>
                <w:rFonts w:eastAsia="Calibri"/>
                <w:color w:val="000000" w:themeColor="text1"/>
                <w:sz w:val="24"/>
                <w:szCs w:val="24"/>
                <w:vertAlign w:val="subscript"/>
              </w:rPr>
              <w:t>7</w:t>
            </w:r>
            <w:r w:rsidR="009C7F35" w:rsidRPr="004933F7">
              <w:rPr>
                <w:rFonts w:eastAsia="Calibri"/>
                <w:color w:val="000000" w:themeColor="text1"/>
                <w:sz w:val="24"/>
                <w:szCs w:val="24"/>
              </w:rPr>
              <w:t>-</w:t>
            </w:r>
            <w:r w:rsidRPr="004933F7">
              <w:rPr>
                <w:rFonts w:eastAsia="Calibri"/>
                <w:color w:val="000000" w:themeColor="text1"/>
                <w:sz w:val="24"/>
                <w:szCs w:val="24"/>
              </w:rPr>
              <w:t>С</w:t>
            </w:r>
            <w:r w:rsidRPr="004933F7">
              <w:rPr>
                <w:rFonts w:eastAsia="Calibri"/>
                <w:color w:val="000000" w:themeColor="text1"/>
                <w:sz w:val="24"/>
                <w:szCs w:val="24"/>
                <w:vertAlign w:val="subscript"/>
              </w:rPr>
              <w:t>8</w:t>
            </w:r>
            <w:r w:rsidRPr="004933F7">
              <w:rPr>
                <w:rFonts w:eastAsia="Calibri"/>
                <w:color w:val="000000" w:themeColor="text1"/>
                <w:sz w:val="24"/>
                <w:szCs w:val="24"/>
              </w:rPr>
              <w:t xml:space="preserve"> аліфатичних і ароматичних вуглеводнів.]</w:t>
            </w:r>
          </w:p>
        </w:tc>
        <w:tc>
          <w:tcPr>
            <w:tcW w:w="1120" w:type="pct"/>
          </w:tcPr>
          <w:p w14:paraId="7E82DB8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648-017-00-8</w:t>
            </w:r>
          </w:p>
        </w:tc>
        <w:tc>
          <w:tcPr>
            <w:tcW w:w="971" w:type="pct"/>
          </w:tcPr>
          <w:p w14:paraId="7D2C8B6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90641-02-4</w:t>
            </w:r>
          </w:p>
        </w:tc>
        <w:tc>
          <w:tcPr>
            <w:tcW w:w="1045" w:type="pct"/>
          </w:tcPr>
          <w:p w14:paraId="30EBF11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6F8CBDFE" w14:textId="77777777" w:rsidTr="00CB70DE">
        <w:trPr>
          <w:trHeight w:val="20"/>
        </w:trPr>
        <w:tc>
          <w:tcPr>
            <w:tcW w:w="1864" w:type="pct"/>
          </w:tcPr>
          <w:p w14:paraId="1CE36C9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Залишки екстрактів (кам’яновугільні), лужне легке олива, кислотний екстракт, інденова фракція; Залишки екстрактів легкої оливи, з середньою температурою кипіння.</w:t>
            </w:r>
          </w:p>
        </w:tc>
        <w:tc>
          <w:tcPr>
            <w:tcW w:w="1120" w:type="pct"/>
          </w:tcPr>
          <w:p w14:paraId="5BC958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648-018-00-3</w:t>
            </w:r>
          </w:p>
        </w:tc>
        <w:tc>
          <w:tcPr>
            <w:tcW w:w="971" w:type="pct"/>
          </w:tcPr>
          <w:p w14:paraId="56527F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101316-62-5</w:t>
            </w:r>
          </w:p>
        </w:tc>
        <w:tc>
          <w:tcPr>
            <w:tcW w:w="1045" w:type="pct"/>
          </w:tcPr>
          <w:p w14:paraId="35E00E2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36B9ECFB" w14:textId="77777777" w:rsidTr="00CB70DE">
        <w:trPr>
          <w:trHeight w:val="20"/>
        </w:trPr>
        <w:tc>
          <w:tcPr>
            <w:tcW w:w="1864" w:type="pct"/>
          </w:tcPr>
          <w:p w14:paraId="0561BD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Залишки екстрактів (кам’яновугільні), лужне легке олива, інденова фракція; Залишки екстрактів легкої оливи з високою температурою кипіння. [Дистилят з ароматичних вуглеводнів, бензофурану, нафталену та збагачених інденом донних фракцій колони відгону легких фракцій або промитих фенольних масел, що мають приблизний діапазон кипіння від 155°C до 180°C (від 311°F до 356°F). Складається переважно з індену, індану та триметилбензенів.]</w:t>
            </w:r>
          </w:p>
        </w:tc>
        <w:tc>
          <w:tcPr>
            <w:tcW w:w="1120" w:type="pct"/>
          </w:tcPr>
          <w:p w14:paraId="11BC079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648-019-00-9</w:t>
            </w:r>
          </w:p>
        </w:tc>
        <w:tc>
          <w:tcPr>
            <w:tcW w:w="971" w:type="pct"/>
          </w:tcPr>
          <w:p w14:paraId="757B1D3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90641-03-5</w:t>
            </w:r>
          </w:p>
        </w:tc>
        <w:tc>
          <w:tcPr>
            <w:tcW w:w="1045" w:type="pct"/>
          </w:tcPr>
          <w:p w14:paraId="0F1BC0A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1343D187" w14:textId="77777777" w:rsidTr="00CB70DE">
        <w:trPr>
          <w:trHeight w:val="20"/>
        </w:trPr>
        <w:tc>
          <w:tcPr>
            <w:tcW w:w="1864" w:type="pct"/>
          </w:tcPr>
          <w:p w14:paraId="15C522C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Сольвент-нафта (кам’яновугільна); Залишки екстрактів легкої оливи з високою температурою кипіння. [Дистилят або з високотемпературної кам'яновугільної смоли, легкої оливи коксової печі, або від залишку лужного екстракту </w:t>
            </w:r>
            <w:r w:rsidRPr="004933F7">
              <w:rPr>
                <w:iCs/>
                <w:color w:val="000000" w:themeColor="text1"/>
                <w:sz w:val="24"/>
                <w:szCs w:val="24"/>
              </w:rPr>
              <w:lastRenderedPageBreak/>
              <w:t>кам'яновугільного оливи з приблизним діапазоном перегонки від 130°C до 210°C (від 266°F до 410°F). Складається переважно з фенольних сполук та ароматичних азотистих основ.]</w:t>
            </w:r>
          </w:p>
        </w:tc>
        <w:tc>
          <w:tcPr>
            <w:tcW w:w="1120" w:type="pct"/>
          </w:tcPr>
          <w:p w14:paraId="46D37AE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648-020-00-4</w:t>
            </w:r>
          </w:p>
        </w:tc>
        <w:tc>
          <w:tcPr>
            <w:tcW w:w="971" w:type="pct"/>
          </w:tcPr>
          <w:p w14:paraId="3A1F485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65996-79-4</w:t>
            </w:r>
          </w:p>
        </w:tc>
        <w:tc>
          <w:tcPr>
            <w:tcW w:w="1045" w:type="pct"/>
          </w:tcPr>
          <w:p w14:paraId="5D25EE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4C285B50" w14:textId="77777777" w:rsidTr="00CB70DE">
        <w:trPr>
          <w:trHeight w:val="20"/>
        </w:trPr>
        <w:tc>
          <w:tcPr>
            <w:tcW w:w="1864" w:type="pct"/>
          </w:tcPr>
          <w:p w14:paraId="2BC9E2D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 (кам’яновугільної смоли), легкі оливи, нейтральна фракція; Залишки екстрактів легкої оливи з високою температурою кипіння; [Дистилят з фракційної перегонки високотемпературної кам'яновугільної смоли. Складається переважно з алкіл-заміщених ароматичних вуглеводнів з одним кільцем, з температурою кипіння в діапазоні приблизно від 135°C до 210°C (275°F до 410°F). Також можуть включати ненасичені вуглеводні, такі як інден і бензофуран.]</w:t>
            </w:r>
          </w:p>
        </w:tc>
        <w:tc>
          <w:tcPr>
            <w:tcW w:w="1120" w:type="pct"/>
          </w:tcPr>
          <w:p w14:paraId="7B11025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648-021-00-X</w:t>
            </w:r>
          </w:p>
        </w:tc>
        <w:tc>
          <w:tcPr>
            <w:tcW w:w="971" w:type="pct"/>
          </w:tcPr>
          <w:p w14:paraId="5692A29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101794-90-5</w:t>
            </w:r>
          </w:p>
        </w:tc>
        <w:tc>
          <w:tcPr>
            <w:tcW w:w="1045" w:type="pct"/>
          </w:tcPr>
          <w:p w14:paraId="5274212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4EB5835C" w14:textId="77777777" w:rsidTr="00CB70DE">
        <w:trPr>
          <w:trHeight w:val="20"/>
        </w:trPr>
        <w:tc>
          <w:tcPr>
            <w:tcW w:w="1864" w:type="pct"/>
          </w:tcPr>
          <w:p w14:paraId="4343E1D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(кам’яновугільна смола), легкі оливи, кислотний екстракт; Залишки екстрактів легкої нафти з високою температурою кипіння; [Це олива є складною реакційною масою ароматичних вуглеводнів, переважно індену, нафталену, бензофурану, фенолу, а також о-, м- і п-крезолу з температурою кипіння в діапазоні від 140°C до 215°C (від 284°F до 419°F).]</w:t>
            </w:r>
          </w:p>
        </w:tc>
        <w:tc>
          <w:tcPr>
            <w:tcW w:w="1120" w:type="pct"/>
          </w:tcPr>
          <w:p w14:paraId="1E3C67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648-022-00-5</w:t>
            </w:r>
          </w:p>
        </w:tc>
        <w:tc>
          <w:tcPr>
            <w:tcW w:w="971" w:type="pct"/>
          </w:tcPr>
          <w:p w14:paraId="0E5E442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90640-87-2</w:t>
            </w:r>
          </w:p>
        </w:tc>
        <w:tc>
          <w:tcPr>
            <w:tcW w:w="1045" w:type="pct"/>
          </w:tcPr>
          <w:p w14:paraId="5169462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2099C8E8" w14:textId="77777777" w:rsidTr="00CB70DE">
        <w:trPr>
          <w:trHeight w:val="20"/>
        </w:trPr>
        <w:tc>
          <w:tcPr>
            <w:tcW w:w="1864" w:type="pct"/>
          </w:tcPr>
          <w:p w14:paraId="247D52E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Дистиляти (кам’яновугільна смола), легкі оливи; Фенольне олива; [Складне поєднання вуглеводнів, отримане при перегонці кам'яновугільної смоли. Воно складається з ароматичних і інших видів вуглеводнів, фенольних сполук і ароматичних азотистих сполук і переганяється в діапазоні приблизно 150°C до 210°C (від 302°F до 410°F).] </w:t>
            </w:r>
          </w:p>
          <w:p w14:paraId="76E2A376" w14:textId="77777777" w:rsidR="00DF5D19" w:rsidRPr="004933F7" w:rsidRDefault="00DF5D19" w:rsidP="00251E30">
            <w:pPr>
              <w:suppressLineNumbers/>
              <w:spacing w:before="40" w:after="40"/>
              <w:ind w:firstLine="0"/>
              <w:rPr>
                <w:iCs/>
                <w:color w:val="000000" w:themeColor="text1"/>
                <w:sz w:val="24"/>
                <w:szCs w:val="24"/>
              </w:rPr>
            </w:pPr>
          </w:p>
        </w:tc>
        <w:tc>
          <w:tcPr>
            <w:tcW w:w="1120" w:type="pct"/>
          </w:tcPr>
          <w:p w14:paraId="6FA5D8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648-023-00-0</w:t>
            </w:r>
          </w:p>
        </w:tc>
        <w:tc>
          <w:tcPr>
            <w:tcW w:w="971" w:type="pct"/>
          </w:tcPr>
          <w:p w14:paraId="486FC9C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84650-03-3</w:t>
            </w:r>
          </w:p>
        </w:tc>
        <w:tc>
          <w:tcPr>
            <w:tcW w:w="1045" w:type="pct"/>
          </w:tcPr>
          <w:p w14:paraId="039C5C9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21474657" w14:textId="77777777" w:rsidTr="00CB70DE">
        <w:trPr>
          <w:trHeight w:val="20"/>
        </w:trPr>
        <w:tc>
          <w:tcPr>
            <w:tcW w:w="1864" w:type="pct"/>
          </w:tcPr>
          <w:p w14:paraId="46BD25E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Смоляна олива; Карболова олива; [Дистилят з високотемпературної кам'яновугільної смоли, що </w:t>
            </w:r>
            <w:r w:rsidRPr="004933F7">
              <w:rPr>
                <w:iCs/>
                <w:color w:val="000000" w:themeColor="text1"/>
                <w:sz w:val="24"/>
                <w:szCs w:val="24"/>
              </w:rPr>
              <w:lastRenderedPageBreak/>
              <w:t>має приблизний діапазон перегонки від 130°C до 250°C (від 266°F до 410°F). Складається переважно з нафталену, алкілнафталенів, фенольних сполук і ароматичних азотистих основ.]</w:t>
            </w:r>
          </w:p>
        </w:tc>
        <w:tc>
          <w:tcPr>
            <w:tcW w:w="1120" w:type="pct"/>
          </w:tcPr>
          <w:p w14:paraId="6163DC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648-024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 xml:space="preserve"> 00-6</w:t>
            </w:r>
          </w:p>
        </w:tc>
        <w:tc>
          <w:tcPr>
            <w:tcW w:w="971" w:type="pct"/>
          </w:tcPr>
          <w:p w14:paraId="4F10A13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65996-82-9</w:t>
            </w:r>
          </w:p>
        </w:tc>
        <w:tc>
          <w:tcPr>
            <w:tcW w:w="1045" w:type="pct"/>
          </w:tcPr>
          <w:p w14:paraId="4C061B0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608F8563" w14:textId="77777777" w:rsidTr="00CB70DE">
        <w:trPr>
          <w:trHeight w:val="20"/>
        </w:trPr>
        <w:tc>
          <w:tcPr>
            <w:tcW w:w="1864" w:type="pct"/>
          </w:tcPr>
          <w:p w14:paraId="466241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Calibri"/>
                <w:color w:val="000000" w:themeColor="text1"/>
                <w:sz w:val="24"/>
                <w:szCs w:val="24"/>
              </w:rPr>
              <w:t>Залишки екстрактів (вугільні), лужного легкої оливи, кислотний екстракт; Залишки екстракту карболової оливи; [Олива, що утворюється в результаті кислотної промивки попередньо промитої лугом карболової оливи для вилучення незначної кількості лужних сполук (основ смоли). Складається переважно з індену, індану та алілбензенів.]</w:t>
            </w:r>
          </w:p>
        </w:tc>
        <w:tc>
          <w:tcPr>
            <w:tcW w:w="1120" w:type="pct"/>
          </w:tcPr>
          <w:p w14:paraId="42884ED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648-026-00-7</w:t>
            </w:r>
          </w:p>
        </w:tc>
        <w:tc>
          <w:tcPr>
            <w:tcW w:w="971" w:type="pct"/>
          </w:tcPr>
          <w:p w14:paraId="02460A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90641-01-3</w:t>
            </w:r>
          </w:p>
        </w:tc>
        <w:tc>
          <w:tcPr>
            <w:tcW w:w="1045" w:type="pct"/>
          </w:tcPr>
          <w:p w14:paraId="53FB08D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4650231A" w14:textId="77777777" w:rsidTr="00CB70DE">
        <w:trPr>
          <w:trHeight w:val="20"/>
        </w:trPr>
        <w:tc>
          <w:tcPr>
            <w:tcW w:w="1864" w:type="pct"/>
          </w:tcPr>
          <w:p w14:paraId="7CFD10E9" w14:textId="77777777" w:rsidR="00DF5D19" w:rsidRPr="004933F7" w:rsidRDefault="00DF5D19" w:rsidP="00251E30">
            <w:pPr>
              <w:suppressLineNumbers/>
              <w:spacing w:before="40" w:after="40"/>
              <w:ind w:firstLine="0"/>
              <w:rPr>
                <w:rFonts w:eastAsia="Calibri"/>
                <w:color w:val="000000" w:themeColor="text1"/>
                <w:sz w:val="24"/>
                <w:szCs w:val="24"/>
              </w:rPr>
            </w:pPr>
            <w:r w:rsidRPr="004933F7">
              <w:rPr>
                <w:rFonts w:eastAsia="Calibri"/>
                <w:color w:val="000000" w:themeColor="text1"/>
                <w:sz w:val="24"/>
                <w:szCs w:val="24"/>
              </w:rPr>
              <w:t>Залишки екстракту (вугільні), лужна смоляна олива; Залишки екстракту карболової оливи; [Залишок, одержаний з оливи кам'яновугільної смоли за допомогою лужного промивання, наприклад водним розчином натрію гідроксиду після вилучення кислот неочищеної кам'яновугільної смоли. Складається переважно з нафталенів і ароматичних азотистих основ.]</w:t>
            </w:r>
          </w:p>
        </w:tc>
        <w:tc>
          <w:tcPr>
            <w:tcW w:w="1120" w:type="pct"/>
          </w:tcPr>
          <w:p w14:paraId="137EB4B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648-027-00-2</w:t>
            </w:r>
          </w:p>
        </w:tc>
        <w:tc>
          <w:tcPr>
            <w:tcW w:w="971" w:type="pct"/>
          </w:tcPr>
          <w:p w14:paraId="7EE7332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65996-87-4</w:t>
            </w:r>
          </w:p>
        </w:tc>
        <w:tc>
          <w:tcPr>
            <w:tcW w:w="1045" w:type="pct"/>
          </w:tcPr>
          <w:p w14:paraId="06A36B1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58247066" w14:textId="77777777" w:rsidTr="00CB70DE">
        <w:trPr>
          <w:trHeight w:val="20"/>
        </w:trPr>
        <w:tc>
          <w:tcPr>
            <w:tcW w:w="1864" w:type="pct"/>
          </w:tcPr>
          <w:p w14:paraId="0B5F7CCE" w14:textId="77777777" w:rsidR="00DF5D19" w:rsidRPr="004933F7" w:rsidRDefault="00DF5D19" w:rsidP="00251E30">
            <w:pPr>
              <w:suppressLineNumbers/>
              <w:spacing w:before="40" w:after="40"/>
              <w:ind w:firstLine="0"/>
              <w:rPr>
                <w:rFonts w:eastAsia="Calibri"/>
                <w:color w:val="000000" w:themeColor="text1"/>
                <w:sz w:val="24"/>
                <w:szCs w:val="24"/>
              </w:rPr>
            </w:pPr>
            <w:r w:rsidRPr="004933F7">
              <w:rPr>
                <w:rFonts w:eastAsia="Calibri"/>
                <w:color w:val="000000" w:themeColor="text1"/>
                <w:sz w:val="24"/>
                <w:szCs w:val="24"/>
              </w:rPr>
              <w:t>Екстракт олив (вугільний), легка олива; Кислотний екстракт; [Водний екстракт, що утворюється при кислотній промивці карболової оливи, промитого лугом. Складається переважно з кислих солей різних ароматичних азотистих основ, включаючи піридин, хінолін та їх алфіатичні похідні.]</w:t>
            </w:r>
          </w:p>
        </w:tc>
        <w:tc>
          <w:tcPr>
            <w:tcW w:w="1120" w:type="pct"/>
          </w:tcPr>
          <w:p w14:paraId="6943B4F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648-028-00-8</w:t>
            </w:r>
          </w:p>
        </w:tc>
        <w:tc>
          <w:tcPr>
            <w:tcW w:w="971" w:type="pct"/>
          </w:tcPr>
          <w:p w14:paraId="65814D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90640-99-6</w:t>
            </w:r>
          </w:p>
        </w:tc>
        <w:tc>
          <w:tcPr>
            <w:tcW w:w="1045" w:type="pct"/>
          </w:tcPr>
          <w:p w14:paraId="2C8DD4A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268BEBAF" w14:textId="77777777" w:rsidTr="00CB70DE">
        <w:trPr>
          <w:trHeight w:val="20"/>
        </w:trPr>
        <w:tc>
          <w:tcPr>
            <w:tcW w:w="1864" w:type="pct"/>
          </w:tcPr>
          <w:p w14:paraId="08F8CF73"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Піридин, алкіл-похідні; Неочищені основи кам'яновугільної смоли; [Складне поєднання поліалкільних похідних піридину, утворене при перегонці кам'яновугільної смоли або як дистиляти з високою температурою кипіння, приблизно вище 150°С (302°F) продуктів реакції аміаку з </w:t>
            </w:r>
            <w:r w:rsidRPr="004933F7">
              <w:rPr>
                <w:color w:val="000000" w:themeColor="text1"/>
                <w:sz w:val="24"/>
                <w:szCs w:val="24"/>
              </w:rPr>
              <w:lastRenderedPageBreak/>
              <w:t>ацетальдегідом, формальдегідом або параформальдегідом.]</w:t>
            </w:r>
          </w:p>
        </w:tc>
        <w:tc>
          <w:tcPr>
            <w:tcW w:w="1120" w:type="pct"/>
          </w:tcPr>
          <w:p w14:paraId="4C3B32D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648-029-00-3</w:t>
            </w:r>
          </w:p>
        </w:tc>
        <w:tc>
          <w:tcPr>
            <w:tcW w:w="971" w:type="pct"/>
          </w:tcPr>
          <w:p w14:paraId="16192CB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68391-11-7</w:t>
            </w:r>
          </w:p>
        </w:tc>
        <w:tc>
          <w:tcPr>
            <w:tcW w:w="1045" w:type="pct"/>
          </w:tcPr>
          <w:p w14:paraId="5ED4D8B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13ED88A1" w14:textId="77777777" w:rsidTr="00CB70DE">
        <w:trPr>
          <w:trHeight w:val="20"/>
        </w:trPr>
        <w:tc>
          <w:tcPr>
            <w:tcW w:w="1864" w:type="pct"/>
          </w:tcPr>
          <w:p w14:paraId="60DD5950" w14:textId="77777777" w:rsidR="00DF5D19" w:rsidRPr="004933F7" w:rsidRDefault="00DF5D19" w:rsidP="00251E30">
            <w:pPr>
              <w:pStyle w:val="affff4"/>
              <w:suppressLineNumbers/>
              <w:shd w:val="clear" w:color="auto" w:fill="auto"/>
              <w:tabs>
                <w:tab w:val="left" w:pos="1018"/>
                <w:tab w:val="left" w:pos="2564"/>
              </w:tabs>
              <w:spacing w:before="40" w:after="40"/>
              <w:jc w:val="left"/>
              <w:rPr>
                <w:iCs/>
                <w:color w:val="000000" w:themeColor="text1"/>
                <w:sz w:val="24"/>
                <w:szCs w:val="24"/>
              </w:rPr>
            </w:pPr>
            <w:r w:rsidRPr="004933F7">
              <w:rPr>
                <w:rFonts w:eastAsia="Calibri"/>
                <w:color w:val="000000" w:themeColor="text1"/>
                <w:sz w:val="24"/>
                <w:szCs w:val="24"/>
                <w:lang w:val="uk-UA"/>
              </w:rPr>
              <w:t>Базовий гудрон (основи смоли), вугілля, фракція піколіну; Основи дистиляту; [Основи піридину, з температурою кипіння в діапазоні приблизно від 125°C до 160°C (від 257°F до 320°F), отримані перегонкою нейтралізованого кислотного екстракту фракції смоли, що містить основи, яка отримана перегонкою бітумної кам'яновугільної смоли. Складається переважно з лутидину та піколінів.]</w:t>
            </w:r>
          </w:p>
        </w:tc>
        <w:tc>
          <w:tcPr>
            <w:tcW w:w="1120" w:type="pct"/>
          </w:tcPr>
          <w:p w14:paraId="26B829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648-030-00-9</w:t>
            </w:r>
          </w:p>
        </w:tc>
        <w:tc>
          <w:tcPr>
            <w:tcW w:w="971" w:type="pct"/>
          </w:tcPr>
          <w:p w14:paraId="021D12B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92062-33-4</w:t>
            </w:r>
          </w:p>
        </w:tc>
        <w:tc>
          <w:tcPr>
            <w:tcW w:w="1045" w:type="pct"/>
          </w:tcPr>
          <w:p w14:paraId="306453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507DD574" w14:textId="77777777" w:rsidTr="00CB70DE">
        <w:trPr>
          <w:trHeight w:val="20"/>
        </w:trPr>
        <w:tc>
          <w:tcPr>
            <w:tcW w:w="1864" w:type="pct"/>
          </w:tcPr>
          <w:p w14:paraId="1A9F427C"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Азотисті основи кам’яновугільної смоли (базовий гудрон), фракція лутидину; Основи дистиляту.</w:t>
            </w:r>
          </w:p>
        </w:tc>
        <w:tc>
          <w:tcPr>
            <w:tcW w:w="1120" w:type="pct"/>
          </w:tcPr>
          <w:p w14:paraId="6AC6592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648-031-00-4</w:t>
            </w:r>
          </w:p>
        </w:tc>
        <w:tc>
          <w:tcPr>
            <w:tcW w:w="971" w:type="pct"/>
          </w:tcPr>
          <w:p w14:paraId="5656F94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91082-52-9</w:t>
            </w:r>
          </w:p>
        </w:tc>
        <w:tc>
          <w:tcPr>
            <w:tcW w:w="1045" w:type="pct"/>
          </w:tcPr>
          <w:p w14:paraId="61A6A11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750BA182" w14:textId="77777777" w:rsidTr="00CB70DE">
        <w:trPr>
          <w:trHeight w:val="20"/>
        </w:trPr>
        <w:tc>
          <w:tcPr>
            <w:tcW w:w="1864" w:type="pct"/>
          </w:tcPr>
          <w:p w14:paraId="06729989"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Екстракт оливи (вугільний), фракція колідину; Основи дистиляту; [Екстракт, отриманий кислотною екстракцією основ з ароматичних масел сирої кам’яновугільної смоли, нейтралізацією і перегонкою основ. Складається переважно з колідинів, аніліну, толуїдину, літидинів, ксилідинів.]</w:t>
            </w:r>
          </w:p>
        </w:tc>
        <w:tc>
          <w:tcPr>
            <w:tcW w:w="1120" w:type="pct"/>
          </w:tcPr>
          <w:p w14:paraId="7578E0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648-032-00-X</w:t>
            </w:r>
          </w:p>
        </w:tc>
        <w:tc>
          <w:tcPr>
            <w:tcW w:w="971" w:type="pct"/>
          </w:tcPr>
          <w:p w14:paraId="395515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68937-63-3</w:t>
            </w:r>
          </w:p>
        </w:tc>
        <w:tc>
          <w:tcPr>
            <w:tcW w:w="1045" w:type="pct"/>
          </w:tcPr>
          <w:p w14:paraId="1038FB4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4C3555CC" w14:textId="77777777" w:rsidTr="00CB70DE">
        <w:trPr>
          <w:trHeight w:val="20"/>
        </w:trPr>
        <w:tc>
          <w:tcPr>
            <w:tcW w:w="1864" w:type="pct"/>
          </w:tcPr>
          <w:p w14:paraId="5A40019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Азотисті основи кам’яновугільної смоли (базовий гудрон), вугільні, фракція колідину; Основи дистиляту; [Фракції дистиляту, з температурою кипіння в діапазоні приблизно від 181°</w:t>
            </w:r>
            <w:r w:rsidRPr="004933F7">
              <w:rPr>
                <w:iCs/>
                <w:color w:val="000000" w:themeColor="text1"/>
                <w:sz w:val="24"/>
                <w:szCs w:val="24"/>
                <w:lang w:val="en-US"/>
              </w:rPr>
              <w:t>C</w:t>
            </w:r>
            <w:r w:rsidRPr="004933F7">
              <w:rPr>
                <w:iCs/>
                <w:color w:val="000000" w:themeColor="text1"/>
                <w:sz w:val="24"/>
                <w:szCs w:val="24"/>
              </w:rPr>
              <w:t xml:space="preserve"> до 186°</w:t>
            </w:r>
            <w:r w:rsidRPr="004933F7">
              <w:rPr>
                <w:iCs/>
                <w:color w:val="000000" w:themeColor="text1"/>
                <w:sz w:val="24"/>
                <w:szCs w:val="24"/>
                <w:lang w:val="en-US"/>
              </w:rPr>
              <w:t>C</w:t>
            </w:r>
            <w:r w:rsidRPr="004933F7">
              <w:rPr>
                <w:iCs/>
                <w:color w:val="000000" w:themeColor="text1"/>
                <w:sz w:val="24"/>
                <w:szCs w:val="24"/>
              </w:rPr>
              <w:t xml:space="preserve"> (від 356°</w:t>
            </w:r>
            <w:r w:rsidRPr="004933F7">
              <w:rPr>
                <w:iCs/>
                <w:color w:val="000000" w:themeColor="text1"/>
                <w:sz w:val="24"/>
                <w:szCs w:val="24"/>
                <w:lang w:val="en-US"/>
              </w:rPr>
              <w:t>F</w:t>
            </w:r>
            <w:r w:rsidRPr="004933F7">
              <w:rPr>
                <w:iCs/>
                <w:color w:val="000000" w:themeColor="text1"/>
                <w:sz w:val="24"/>
                <w:szCs w:val="24"/>
              </w:rPr>
              <w:t xml:space="preserve"> до 367°</w:t>
            </w:r>
            <w:r w:rsidRPr="004933F7">
              <w:rPr>
                <w:iCs/>
                <w:color w:val="000000" w:themeColor="text1"/>
                <w:sz w:val="24"/>
                <w:szCs w:val="24"/>
                <w:lang w:val="en-US"/>
              </w:rPr>
              <w:t>F</w:t>
            </w:r>
            <w:r w:rsidRPr="004933F7">
              <w:rPr>
                <w:iCs/>
                <w:color w:val="000000" w:themeColor="text1"/>
                <w:sz w:val="24"/>
                <w:szCs w:val="24"/>
              </w:rPr>
              <w:t xml:space="preserve">) отримані з неочищених основ, отриманих з нейтралізованих, екстрагованих кислотою фракцій смоли, що містить основи, які були отримані перегонкою бітумінозної кам’яновугільної смоли. Вони складаються переважно з аніліну і колідинів.] </w:t>
            </w:r>
          </w:p>
        </w:tc>
        <w:tc>
          <w:tcPr>
            <w:tcW w:w="1120" w:type="pct"/>
          </w:tcPr>
          <w:p w14:paraId="648915E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648-033-00-5</w:t>
            </w:r>
          </w:p>
        </w:tc>
        <w:tc>
          <w:tcPr>
            <w:tcW w:w="971" w:type="pct"/>
          </w:tcPr>
          <w:p w14:paraId="7A1B27C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92062-28-7</w:t>
            </w:r>
          </w:p>
        </w:tc>
        <w:tc>
          <w:tcPr>
            <w:tcW w:w="1045" w:type="pct"/>
          </w:tcPr>
          <w:p w14:paraId="7ED1A86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36396476" w14:textId="77777777" w:rsidTr="00CB70DE">
        <w:trPr>
          <w:trHeight w:val="20"/>
        </w:trPr>
        <w:tc>
          <w:tcPr>
            <w:tcW w:w="1864" w:type="pct"/>
          </w:tcPr>
          <w:p w14:paraId="352954B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Азотисті основи кам’яновугільної смоли (базовий гудрон), вугільні, фракція аніліну; Основи </w:t>
            </w:r>
            <w:r w:rsidRPr="004933F7">
              <w:rPr>
                <w:iCs/>
                <w:color w:val="000000" w:themeColor="text1"/>
                <w:sz w:val="24"/>
                <w:szCs w:val="24"/>
              </w:rPr>
              <w:lastRenderedPageBreak/>
              <w:t>дистиляту; [Фракція дистиляту, з температурою кипіння в діапазоні приблизно від 180°C до 200°C (від 356°F до 392°F), з неочищених основ, що отримані шляхом видалення фенолів та основ з фенольного оливи, отриманого при дистиляції кам'яновугільної смоли. Вона містить головним чином анілін, колідини, лутидини і толуїдини.]</w:t>
            </w:r>
          </w:p>
        </w:tc>
        <w:tc>
          <w:tcPr>
            <w:tcW w:w="1120" w:type="pct"/>
          </w:tcPr>
          <w:p w14:paraId="0DA4CA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648-034-00-0</w:t>
            </w:r>
          </w:p>
        </w:tc>
        <w:tc>
          <w:tcPr>
            <w:tcW w:w="971" w:type="pct"/>
          </w:tcPr>
          <w:p w14:paraId="05F9634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92062-27-6</w:t>
            </w:r>
          </w:p>
        </w:tc>
        <w:tc>
          <w:tcPr>
            <w:tcW w:w="1045" w:type="pct"/>
          </w:tcPr>
          <w:p w14:paraId="4B6329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59F540C5" w14:textId="77777777" w:rsidTr="00CB70DE">
        <w:trPr>
          <w:trHeight w:val="20"/>
        </w:trPr>
        <w:tc>
          <w:tcPr>
            <w:tcW w:w="1864" w:type="pct"/>
          </w:tcPr>
          <w:p w14:paraId="52CFD43D"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Азотисті основи кам'яновугільної смоли (базовий гудрон), вугільні, фракція толуїдину; Основи дистиляту</w:t>
            </w:r>
          </w:p>
        </w:tc>
        <w:tc>
          <w:tcPr>
            <w:tcW w:w="1120" w:type="pct"/>
          </w:tcPr>
          <w:p w14:paraId="0A0E0C0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648-035-00-6</w:t>
            </w:r>
          </w:p>
        </w:tc>
        <w:tc>
          <w:tcPr>
            <w:tcW w:w="971" w:type="pct"/>
          </w:tcPr>
          <w:p w14:paraId="57F0BA5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91082-53-0</w:t>
            </w:r>
          </w:p>
        </w:tc>
        <w:tc>
          <w:tcPr>
            <w:tcW w:w="1045" w:type="pct"/>
          </w:tcPr>
          <w:p w14:paraId="49298C3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052A4F7D" w14:textId="77777777" w:rsidTr="00CB70DE">
        <w:trPr>
          <w:trHeight w:val="20"/>
        </w:trPr>
        <w:tc>
          <w:tcPr>
            <w:tcW w:w="1864" w:type="pct"/>
          </w:tcPr>
          <w:p w14:paraId="30C2AC25"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Дистиляти (нафтові), олива піролізного виробництва алкен-алкінів, змішане з високотемпературною кам’яновушільною смолою, фракція індену; Продукти повторної перегонки; [Складне поєднання вуглеводнів, отримане повторною перегонкою продуктів фракційної дистиляції високотемпературної бітумінозної кам'яновугільної смоли і залишкових масел, які отримані при піролітичному виробництві алкенів та алкінів з нафтопродуктів або природного газу. Воно складається переважно з індену і кипить в діапазоні приблизно від 160°C до 190°C (від 320°F до 374°F).]</w:t>
            </w:r>
          </w:p>
        </w:tc>
        <w:tc>
          <w:tcPr>
            <w:tcW w:w="1120" w:type="pct"/>
          </w:tcPr>
          <w:p w14:paraId="3752D4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648-036-00-1</w:t>
            </w:r>
          </w:p>
        </w:tc>
        <w:tc>
          <w:tcPr>
            <w:tcW w:w="971" w:type="pct"/>
          </w:tcPr>
          <w:p w14:paraId="7FADCEF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91995-31-2</w:t>
            </w:r>
          </w:p>
        </w:tc>
        <w:tc>
          <w:tcPr>
            <w:tcW w:w="1045" w:type="pct"/>
          </w:tcPr>
          <w:p w14:paraId="49E8DB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7C063916" w14:textId="77777777" w:rsidTr="00CB70DE">
        <w:trPr>
          <w:trHeight w:val="20"/>
        </w:trPr>
        <w:tc>
          <w:tcPr>
            <w:tcW w:w="1864" w:type="pct"/>
          </w:tcPr>
          <w:p w14:paraId="4338161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Дистиляти (вугільні), залишкової оливи піролізу кам’яновугільної смоли, нафталенові оливи; Продукти повторної перегонки; [Продукт повторної перегонки, отриманий з фракційної перегонки високотемпературної бітумінозної кам'яновугільної смоли і залишкових від піролізу масел, з температурою кипіння в діапазоні приблизно від 190°C до 270°C (від 374°F до 518°F). </w:t>
            </w:r>
            <w:r w:rsidRPr="004933F7">
              <w:rPr>
                <w:iCs/>
                <w:color w:val="000000" w:themeColor="text1"/>
                <w:sz w:val="24"/>
                <w:szCs w:val="24"/>
              </w:rPr>
              <w:lastRenderedPageBreak/>
              <w:t>Складається переважно з заміщених двоядерних ароматичних речовин.]</w:t>
            </w:r>
          </w:p>
        </w:tc>
        <w:tc>
          <w:tcPr>
            <w:tcW w:w="1120" w:type="pct"/>
          </w:tcPr>
          <w:p w14:paraId="59B5877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648-037-00-7</w:t>
            </w:r>
          </w:p>
        </w:tc>
        <w:tc>
          <w:tcPr>
            <w:tcW w:w="971" w:type="pct"/>
          </w:tcPr>
          <w:p w14:paraId="2419CE4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91995-35-6</w:t>
            </w:r>
          </w:p>
        </w:tc>
        <w:tc>
          <w:tcPr>
            <w:tcW w:w="1045" w:type="pct"/>
          </w:tcPr>
          <w:p w14:paraId="0D0B0D3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44269227" w14:textId="77777777" w:rsidTr="00CB70DE">
        <w:trPr>
          <w:trHeight w:val="20"/>
        </w:trPr>
        <w:tc>
          <w:tcPr>
            <w:tcW w:w="1864" w:type="pct"/>
          </w:tcPr>
          <w:p w14:paraId="15C8FFD9"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Екстракт оливи (вугільний), залишкові оливи піролізу кам’яновугільної смоли, нафталенова олива, Продукт повторної перегонки; [Продукт повторної перегонки продуктів фракціонування метилнафталенової оливи після видалення фенолів і основ, отриманого з високотемпературної бітумінозної кам'яновугільної смоли і залишкових від піролізу масел, з температурою кипіння приблизно в діапазоні від 220°C до 230°C (від 428°F до 446°F). Складається переважно з незаміщених і заміщених двоядерних ароматичних вуглеводнів.]</w:t>
            </w:r>
          </w:p>
        </w:tc>
        <w:tc>
          <w:tcPr>
            <w:tcW w:w="1120" w:type="pct"/>
          </w:tcPr>
          <w:p w14:paraId="5B0BEF3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648-038-00-2</w:t>
            </w:r>
          </w:p>
        </w:tc>
        <w:tc>
          <w:tcPr>
            <w:tcW w:w="971" w:type="pct"/>
          </w:tcPr>
          <w:p w14:paraId="73E5D4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91995-66-3</w:t>
            </w:r>
          </w:p>
        </w:tc>
        <w:tc>
          <w:tcPr>
            <w:tcW w:w="1045" w:type="pct"/>
          </w:tcPr>
          <w:p w14:paraId="532817D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19EE6250" w14:textId="77777777" w:rsidTr="00CB70DE">
        <w:trPr>
          <w:trHeight w:val="20"/>
        </w:trPr>
        <w:tc>
          <w:tcPr>
            <w:tcW w:w="1864" w:type="pct"/>
          </w:tcPr>
          <w:p w14:paraId="16C1CB3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Екстракт оливи (вугільний), залишкові оливи піролізу кам’яновугільної смоли, нафталенові оливи; Продукти повторної перегонки; [Нейтральна олива, отримане видаленням фенолів і основ з оливи, отриманого при перегонці високотемпературної смоли і залишкового від піролізу оливи, що має діапазон кипіння від 225°C до 255°C (від 437°F до 491°F). Складається переважно з заміщених двоядерних ароматичних вуглеводнів.]</w:t>
            </w:r>
          </w:p>
        </w:tc>
        <w:tc>
          <w:tcPr>
            <w:tcW w:w="1120" w:type="pct"/>
          </w:tcPr>
          <w:p w14:paraId="239DF02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648-039-00-8</w:t>
            </w:r>
          </w:p>
        </w:tc>
        <w:tc>
          <w:tcPr>
            <w:tcW w:w="971" w:type="pct"/>
          </w:tcPr>
          <w:p w14:paraId="7D129C3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122070-79-5</w:t>
            </w:r>
          </w:p>
        </w:tc>
        <w:tc>
          <w:tcPr>
            <w:tcW w:w="1045" w:type="pct"/>
          </w:tcPr>
          <w:p w14:paraId="4E0110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119FB912" w14:textId="77777777" w:rsidTr="00CB70DE">
        <w:trPr>
          <w:trHeight w:val="20"/>
        </w:trPr>
        <w:tc>
          <w:tcPr>
            <w:tcW w:w="1864" w:type="pct"/>
          </w:tcPr>
          <w:p w14:paraId="693E68B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Екстракт оливи (вугільний), залишкові оливи піролізу кам’яновугільної смоли, нафталенова олива; залишки дистиляції; Продукти повторної перегонки; [Залишок від перегонки метилнафталенової оливи після видалення фенолів і основ (з бітумінозної кам'яновугільної смоли і залишкової оливи від піролізу) з діапазоном кипіння від 240°</w:t>
            </w:r>
            <w:r w:rsidRPr="004933F7">
              <w:rPr>
                <w:iCs/>
                <w:color w:val="000000" w:themeColor="text1"/>
                <w:sz w:val="24"/>
                <w:szCs w:val="24"/>
                <w:lang w:val="en-US"/>
              </w:rPr>
              <w:t>C</w:t>
            </w:r>
            <w:r w:rsidRPr="004933F7">
              <w:rPr>
                <w:iCs/>
                <w:color w:val="000000" w:themeColor="text1"/>
                <w:sz w:val="24"/>
                <w:szCs w:val="24"/>
              </w:rPr>
              <w:t xml:space="preserve"> до 260°</w:t>
            </w:r>
            <w:r w:rsidRPr="004933F7">
              <w:rPr>
                <w:iCs/>
                <w:color w:val="000000" w:themeColor="text1"/>
                <w:sz w:val="24"/>
                <w:szCs w:val="24"/>
                <w:lang w:val="en-US"/>
              </w:rPr>
              <w:t>C</w:t>
            </w:r>
            <w:r w:rsidRPr="004933F7">
              <w:rPr>
                <w:iCs/>
                <w:color w:val="000000" w:themeColor="text1"/>
                <w:sz w:val="24"/>
                <w:szCs w:val="24"/>
              </w:rPr>
              <w:t xml:space="preserve"> (від 464°</w:t>
            </w:r>
            <w:r w:rsidRPr="004933F7">
              <w:rPr>
                <w:iCs/>
                <w:color w:val="000000" w:themeColor="text1"/>
                <w:sz w:val="24"/>
                <w:szCs w:val="24"/>
                <w:lang w:val="en-US"/>
              </w:rPr>
              <w:t>F</w:t>
            </w:r>
            <w:r w:rsidRPr="004933F7">
              <w:rPr>
                <w:iCs/>
                <w:color w:val="000000" w:themeColor="text1"/>
                <w:sz w:val="24"/>
                <w:szCs w:val="24"/>
              </w:rPr>
              <w:t xml:space="preserve"> до 500°</w:t>
            </w:r>
            <w:r w:rsidRPr="004933F7">
              <w:rPr>
                <w:iCs/>
                <w:color w:val="000000" w:themeColor="text1"/>
                <w:sz w:val="24"/>
                <w:szCs w:val="24"/>
                <w:lang w:val="en-US"/>
              </w:rPr>
              <w:t>F</w:t>
            </w:r>
            <w:r w:rsidRPr="004933F7">
              <w:rPr>
                <w:iCs/>
                <w:color w:val="000000" w:themeColor="text1"/>
                <w:sz w:val="24"/>
                <w:szCs w:val="24"/>
              </w:rPr>
              <w:t xml:space="preserve">). </w:t>
            </w:r>
            <w:r w:rsidRPr="004933F7">
              <w:rPr>
                <w:iCs/>
                <w:color w:val="000000" w:themeColor="text1"/>
                <w:sz w:val="24"/>
                <w:szCs w:val="24"/>
              </w:rPr>
              <w:lastRenderedPageBreak/>
              <w:t>Складається переважно з заміщених двоядерних ароматичних і гетероциклічних вуглеводнів.]</w:t>
            </w:r>
          </w:p>
        </w:tc>
        <w:tc>
          <w:tcPr>
            <w:tcW w:w="1120" w:type="pct"/>
          </w:tcPr>
          <w:p w14:paraId="1A44CDB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648-040-00-3</w:t>
            </w:r>
          </w:p>
        </w:tc>
        <w:tc>
          <w:tcPr>
            <w:tcW w:w="971" w:type="pct"/>
          </w:tcPr>
          <w:p w14:paraId="5C93A72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122070-80-8</w:t>
            </w:r>
          </w:p>
        </w:tc>
        <w:tc>
          <w:tcPr>
            <w:tcW w:w="1045" w:type="pct"/>
          </w:tcPr>
          <w:p w14:paraId="2780C20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563BA4A7" w14:textId="77777777" w:rsidTr="00CB70DE">
        <w:trPr>
          <w:trHeight w:val="20"/>
        </w:trPr>
        <w:tc>
          <w:tcPr>
            <w:tcW w:w="1864" w:type="pct"/>
          </w:tcPr>
          <w:p w14:paraId="378BA20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Пек, кам'яновугільна смола, високотемпературна; [Залишки від перегонки високотемпературної кам’яновугільної смоли. Чорна тверда речовина з приблизною точкою розм’якшення від 30°С до 180°С (від 86°</w:t>
            </w:r>
            <w:r w:rsidRPr="004933F7">
              <w:rPr>
                <w:iCs/>
                <w:color w:val="000000" w:themeColor="text1"/>
                <w:sz w:val="24"/>
                <w:szCs w:val="24"/>
                <w:lang w:val="en-US"/>
              </w:rPr>
              <w:t>F</w:t>
            </w:r>
            <w:r w:rsidRPr="004933F7">
              <w:rPr>
                <w:iCs/>
                <w:color w:val="000000" w:themeColor="text1"/>
                <w:sz w:val="24"/>
                <w:szCs w:val="24"/>
              </w:rPr>
              <w:t xml:space="preserve"> до 356°</w:t>
            </w:r>
            <w:r w:rsidRPr="004933F7">
              <w:rPr>
                <w:iCs/>
                <w:color w:val="000000" w:themeColor="text1"/>
                <w:sz w:val="24"/>
                <w:szCs w:val="24"/>
                <w:lang w:val="en-US"/>
              </w:rPr>
              <w:t>F</w:t>
            </w:r>
            <w:r w:rsidRPr="004933F7">
              <w:rPr>
                <w:iCs/>
                <w:color w:val="000000" w:themeColor="text1"/>
                <w:sz w:val="24"/>
                <w:szCs w:val="24"/>
              </w:rPr>
              <w:t>). Складається переважно з складної суміші конденсованих 3- або більше циклічних ароматичних вуглеводнів.]</w:t>
            </w:r>
          </w:p>
        </w:tc>
        <w:tc>
          <w:tcPr>
            <w:tcW w:w="1120" w:type="pct"/>
          </w:tcPr>
          <w:p w14:paraId="02D4ED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648-055-00-5</w:t>
            </w:r>
          </w:p>
        </w:tc>
        <w:tc>
          <w:tcPr>
            <w:tcW w:w="971" w:type="pct"/>
          </w:tcPr>
          <w:p w14:paraId="3DBA18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65996-93-2</w:t>
            </w:r>
          </w:p>
        </w:tc>
        <w:tc>
          <w:tcPr>
            <w:tcW w:w="1045" w:type="pct"/>
          </w:tcPr>
          <w:p w14:paraId="2753D5B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7ED6B697" w14:textId="77777777" w:rsidTr="00CB70DE">
        <w:trPr>
          <w:trHeight w:val="20"/>
        </w:trPr>
        <w:tc>
          <w:tcPr>
            <w:tcW w:w="1864" w:type="pct"/>
          </w:tcPr>
          <w:p w14:paraId="4928713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(вугільні); легка олива коксової печі, фракція нафталену; Нафталенова олива; [Складне поєднання вуглеводнів, отримане при відгоні легких фракцій (безперервна перегонка) легкої оливи коксової печі. Вона складається переважно з нафталену, бензофурану та індену і кипить при температурі вище 148°С (298°</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2F8BF6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648-084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00-3</w:t>
            </w:r>
          </w:p>
        </w:tc>
        <w:tc>
          <w:tcPr>
            <w:tcW w:w="971" w:type="pct"/>
          </w:tcPr>
          <w:p w14:paraId="277FCD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85029-51-2</w:t>
            </w:r>
          </w:p>
        </w:tc>
        <w:tc>
          <w:tcPr>
            <w:tcW w:w="1045" w:type="pct"/>
          </w:tcPr>
          <w:p w14:paraId="6D05493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21486AE2" w14:textId="77777777" w:rsidTr="00CB70DE">
        <w:trPr>
          <w:trHeight w:val="20"/>
        </w:trPr>
        <w:tc>
          <w:tcPr>
            <w:tcW w:w="1864" w:type="pct"/>
          </w:tcPr>
          <w:p w14:paraId="0E27C98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(кам'яновугільної смоли), нафталенові оливи; Нафталенова олива; [Складне поєднання вуглеводнів, отримане дистиляцією кам'яновугільної смоли. Складається переважно з ароматичних і інших вуглеводнів, фенольних сполук і ароматичних нітрогенвмісних сполук і переганяється в діапазоні приблизно від 200°</w:t>
            </w:r>
            <w:r w:rsidRPr="004933F7">
              <w:rPr>
                <w:iCs/>
                <w:color w:val="000000" w:themeColor="text1"/>
                <w:sz w:val="24"/>
                <w:szCs w:val="24"/>
                <w:lang w:val="en-US"/>
              </w:rPr>
              <w:t>C</w:t>
            </w:r>
            <w:r w:rsidRPr="004933F7">
              <w:rPr>
                <w:iCs/>
                <w:color w:val="000000" w:themeColor="text1"/>
                <w:sz w:val="24"/>
                <w:szCs w:val="24"/>
              </w:rPr>
              <w:t xml:space="preserve"> до 250°</w:t>
            </w:r>
            <w:r w:rsidRPr="004933F7">
              <w:rPr>
                <w:iCs/>
                <w:color w:val="000000" w:themeColor="text1"/>
                <w:sz w:val="24"/>
                <w:szCs w:val="24"/>
                <w:lang w:val="en-US"/>
              </w:rPr>
              <w:t>C</w:t>
            </w:r>
            <w:r w:rsidRPr="004933F7">
              <w:rPr>
                <w:iCs/>
                <w:color w:val="000000" w:themeColor="text1"/>
                <w:sz w:val="24"/>
                <w:szCs w:val="24"/>
              </w:rPr>
              <w:t xml:space="preserve"> (від 392°</w:t>
            </w:r>
            <w:r w:rsidRPr="004933F7">
              <w:rPr>
                <w:iCs/>
                <w:color w:val="000000" w:themeColor="text1"/>
                <w:sz w:val="24"/>
                <w:szCs w:val="24"/>
                <w:lang w:val="en-US"/>
              </w:rPr>
              <w:t>F</w:t>
            </w:r>
            <w:r w:rsidRPr="004933F7">
              <w:rPr>
                <w:iCs/>
                <w:color w:val="000000" w:themeColor="text1"/>
                <w:sz w:val="24"/>
                <w:szCs w:val="24"/>
              </w:rPr>
              <w:t xml:space="preserve"> до 482°</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276BE21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648-085-00-9</w:t>
            </w:r>
          </w:p>
        </w:tc>
        <w:tc>
          <w:tcPr>
            <w:tcW w:w="971" w:type="pct"/>
          </w:tcPr>
          <w:p w14:paraId="70CD6B3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84650-04-4</w:t>
            </w:r>
          </w:p>
        </w:tc>
        <w:tc>
          <w:tcPr>
            <w:tcW w:w="1045" w:type="pct"/>
          </w:tcPr>
          <w:p w14:paraId="1396F52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7419EC26" w14:textId="77777777" w:rsidTr="00CB70DE">
        <w:trPr>
          <w:trHeight w:val="20"/>
        </w:trPr>
        <w:tc>
          <w:tcPr>
            <w:tcW w:w="1864" w:type="pct"/>
          </w:tcPr>
          <w:p w14:paraId="723928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Дистиляти (кам'яновугільна смола), нафталенові оливи, з низьким вмістом нафталену; Продукт повторної перегонки нафталенової оливи; [Складне поєднання вуглеводнів, отримане при кристалізації нафталенової оливи. Складається переважно з нафталену, алкіл нафталенів та фенольних сполук.]</w:t>
            </w:r>
          </w:p>
        </w:tc>
        <w:tc>
          <w:tcPr>
            <w:tcW w:w="1120" w:type="pct"/>
          </w:tcPr>
          <w:p w14:paraId="15C1A32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648-086-00-4</w:t>
            </w:r>
          </w:p>
        </w:tc>
        <w:tc>
          <w:tcPr>
            <w:tcW w:w="971" w:type="pct"/>
          </w:tcPr>
          <w:p w14:paraId="409C1C4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84989-09-3</w:t>
            </w:r>
          </w:p>
        </w:tc>
        <w:tc>
          <w:tcPr>
            <w:tcW w:w="1045" w:type="pct"/>
          </w:tcPr>
          <w:p w14:paraId="3FF6A4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5A6D7EA6" w14:textId="77777777" w:rsidTr="00CB70DE">
        <w:trPr>
          <w:trHeight w:val="20"/>
        </w:trPr>
        <w:tc>
          <w:tcPr>
            <w:tcW w:w="1864" w:type="pct"/>
          </w:tcPr>
          <w:p w14:paraId="21856EA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Дистилят (кам'яновугільна смола), маточний розчин після кристалізації нафталенової оливи; Продукт повторної перегонки нафталенової оливи; [Складне поєднання органічних сполук, отримане як фільтрат після кристалізації нафталенової фракції кам'яновугільної смоли, з температурою кипіння в діапазоні приблизно від 200°</w:t>
            </w:r>
            <w:r w:rsidRPr="004933F7">
              <w:rPr>
                <w:iCs/>
                <w:color w:val="000000" w:themeColor="text1"/>
                <w:sz w:val="24"/>
                <w:szCs w:val="24"/>
                <w:lang w:val="en-US"/>
              </w:rPr>
              <w:t>C</w:t>
            </w:r>
            <w:r w:rsidRPr="004933F7">
              <w:rPr>
                <w:iCs/>
                <w:color w:val="000000" w:themeColor="text1"/>
                <w:sz w:val="24"/>
                <w:szCs w:val="24"/>
              </w:rPr>
              <w:t xml:space="preserve"> до 230°</w:t>
            </w:r>
            <w:r w:rsidRPr="004933F7">
              <w:rPr>
                <w:iCs/>
                <w:color w:val="000000" w:themeColor="text1"/>
                <w:sz w:val="24"/>
                <w:szCs w:val="24"/>
                <w:lang w:val="en-US"/>
              </w:rPr>
              <w:t>C</w:t>
            </w:r>
            <w:r w:rsidRPr="004933F7">
              <w:rPr>
                <w:iCs/>
                <w:color w:val="000000" w:themeColor="text1"/>
                <w:sz w:val="24"/>
                <w:szCs w:val="24"/>
              </w:rPr>
              <w:t xml:space="preserve"> (від 392°</w:t>
            </w:r>
            <w:r w:rsidRPr="004933F7">
              <w:rPr>
                <w:iCs/>
                <w:color w:val="000000" w:themeColor="text1"/>
                <w:sz w:val="24"/>
                <w:szCs w:val="24"/>
                <w:lang w:val="en-US"/>
              </w:rPr>
              <w:t>F</w:t>
            </w:r>
            <w:r w:rsidRPr="004933F7">
              <w:rPr>
                <w:iCs/>
                <w:color w:val="000000" w:themeColor="text1"/>
                <w:sz w:val="24"/>
                <w:szCs w:val="24"/>
              </w:rPr>
              <w:t xml:space="preserve"> до 446°</w:t>
            </w:r>
            <w:r w:rsidRPr="004933F7">
              <w:rPr>
                <w:iCs/>
                <w:color w:val="000000" w:themeColor="text1"/>
                <w:sz w:val="24"/>
                <w:szCs w:val="24"/>
                <w:lang w:val="en-US"/>
              </w:rPr>
              <w:t>F</w:t>
            </w:r>
            <w:r w:rsidRPr="004933F7">
              <w:rPr>
                <w:iCs/>
                <w:color w:val="000000" w:themeColor="text1"/>
                <w:sz w:val="24"/>
                <w:szCs w:val="24"/>
              </w:rPr>
              <w:t>). Складається переважно з нафталену, тіонафтену і алкілнафталенів.]</w:t>
            </w:r>
          </w:p>
        </w:tc>
        <w:tc>
          <w:tcPr>
            <w:tcW w:w="1120" w:type="pct"/>
          </w:tcPr>
          <w:p w14:paraId="16F3F33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648-087-00-X</w:t>
            </w:r>
          </w:p>
        </w:tc>
        <w:tc>
          <w:tcPr>
            <w:tcW w:w="971" w:type="pct"/>
          </w:tcPr>
          <w:p w14:paraId="27C71F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91995-49-2</w:t>
            </w:r>
          </w:p>
        </w:tc>
        <w:tc>
          <w:tcPr>
            <w:tcW w:w="1045" w:type="pct"/>
          </w:tcPr>
          <w:p w14:paraId="1D0EC37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35E94BCD" w14:textId="77777777" w:rsidTr="00CB70DE">
        <w:trPr>
          <w:trHeight w:val="20"/>
        </w:trPr>
        <w:tc>
          <w:tcPr>
            <w:tcW w:w="1864" w:type="pct"/>
          </w:tcPr>
          <w:p w14:paraId="35A09F0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Залишки екстрактів (вугільні), нафталенова олива, лужна; Залишки екстракту нафталенової оливи; [Складне поєднання вуглеводнів, отримане шляхом лужної промивки нафталенової оливи для вилучення фенольних сполук (кислот смоли). Складається з нафталену і алкілнафталенів.]</w:t>
            </w:r>
          </w:p>
        </w:tc>
        <w:tc>
          <w:tcPr>
            <w:tcW w:w="1120" w:type="pct"/>
          </w:tcPr>
          <w:p w14:paraId="6E0127D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648-088-00-5</w:t>
            </w:r>
          </w:p>
        </w:tc>
        <w:tc>
          <w:tcPr>
            <w:tcW w:w="971" w:type="pct"/>
          </w:tcPr>
          <w:p w14:paraId="3D61E5E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121620-47-1</w:t>
            </w:r>
          </w:p>
        </w:tc>
        <w:tc>
          <w:tcPr>
            <w:tcW w:w="1045" w:type="pct"/>
          </w:tcPr>
          <w:p w14:paraId="6FBCB7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34BE92A3" w14:textId="77777777" w:rsidTr="00CB70DE">
        <w:trPr>
          <w:trHeight w:val="20"/>
        </w:trPr>
        <w:tc>
          <w:tcPr>
            <w:tcW w:w="1864" w:type="pct"/>
          </w:tcPr>
          <w:p w14:paraId="520DDA9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Залишки екстракту (вугільні), нафталенова олива, лужні, з низьким вмістом нафталену; Залишки екстракту нафталенової оливи; [Складне поєднання вуглеводнів, що залишилося після вилучення нафталену в процесі кристалізації. з промитої лугом нафталенової оливи. </w:t>
            </w:r>
            <w:r w:rsidRPr="004933F7">
              <w:rPr>
                <w:iCs/>
                <w:color w:val="000000" w:themeColor="text1"/>
                <w:sz w:val="24"/>
                <w:szCs w:val="24"/>
                <w:lang w:val="en-US"/>
              </w:rPr>
              <w:t>Складається переважно з нафталену і алкілнафталенів.]</w:t>
            </w:r>
          </w:p>
        </w:tc>
        <w:tc>
          <w:tcPr>
            <w:tcW w:w="1120" w:type="pct"/>
          </w:tcPr>
          <w:p w14:paraId="78882BB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648-089-00-0</w:t>
            </w:r>
          </w:p>
        </w:tc>
        <w:tc>
          <w:tcPr>
            <w:tcW w:w="971" w:type="pct"/>
          </w:tcPr>
          <w:p w14:paraId="1B013F2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121620-48-2</w:t>
            </w:r>
          </w:p>
        </w:tc>
        <w:tc>
          <w:tcPr>
            <w:tcW w:w="1045" w:type="pct"/>
          </w:tcPr>
          <w:p w14:paraId="19DFAB6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1720D3D9" w14:textId="77777777" w:rsidTr="00CB70DE">
        <w:trPr>
          <w:trHeight w:val="20"/>
        </w:trPr>
        <w:tc>
          <w:tcPr>
            <w:tcW w:w="1864" w:type="pct"/>
          </w:tcPr>
          <w:p w14:paraId="0E0C4E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Дистиляти (кам'яновугільна смола), нафталенові оливи, без нафталену, лужні екстрати; Залишки екстракту нафталенової оливи; [Олива, яка залишається після вилучення фенольних сполук (кислот смоли) з осушеної нафталенової оливи лужною промивкою. </w:t>
            </w:r>
            <w:r w:rsidRPr="004933F7">
              <w:rPr>
                <w:iCs/>
                <w:color w:val="000000" w:themeColor="text1"/>
                <w:sz w:val="24"/>
                <w:szCs w:val="24"/>
                <w:lang w:val="en-US"/>
              </w:rPr>
              <w:t>Складається переважно з нафталену і алкіл нафталенів.]</w:t>
            </w:r>
          </w:p>
        </w:tc>
        <w:tc>
          <w:tcPr>
            <w:tcW w:w="1120" w:type="pct"/>
          </w:tcPr>
          <w:p w14:paraId="0926DC6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648-090-00-6</w:t>
            </w:r>
          </w:p>
        </w:tc>
        <w:tc>
          <w:tcPr>
            <w:tcW w:w="971" w:type="pct"/>
          </w:tcPr>
          <w:p w14:paraId="32E2A2C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90640-90-7</w:t>
            </w:r>
          </w:p>
        </w:tc>
        <w:tc>
          <w:tcPr>
            <w:tcW w:w="1045" w:type="pct"/>
          </w:tcPr>
          <w:p w14:paraId="3B8C79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33738E64" w14:textId="77777777" w:rsidTr="00CB70DE">
        <w:trPr>
          <w:trHeight w:val="20"/>
        </w:trPr>
        <w:tc>
          <w:tcPr>
            <w:tcW w:w="1864" w:type="pct"/>
          </w:tcPr>
          <w:p w14:paraId="616BDE5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Залишки екстрактів (вугільні), лужної нафталенової оливи, верхній погон перегонки; Залишки екстракту нафталенової оливи; [Продукт </w:t>
            </w:r>
            <w:r w:rsidRPr="004933F7">
              <w:rPr>
                <w:iCs/>
                <w:color w:val="000000" w:themeColor="text1"/>
                <w:sz w:val="24"/>
                <w:szCs w:val="24"/>
              </w:rPr>
              <w:lastRenderedPageBreak/>
              <w:t>перегонки промитої лугом нафталенової оливи з діапазоном перегонки приблизно від 180°</w:t>
            </w:r>
            <w:r w:rsidRPr="004933F7">
              <w:rPr>
                <w:iCs/>
                <w:color w:val="000000" w:themeColor="text1"/>
                <w:sz w:val="24"/>
                <w:szCs w:val="24"/>
                <w:lang w:val="en-US"/>
              </w:rPr>
              <w:t>C</w:t>
            </w:r>
            <w:r w:rsidRPr="004933F7">
              <w:rPr>
                <w:iCs/>
                <w:color w:val="000000" w:themeColor="text1"/>
                <w:sz w:val="24"/>
                <w:szCs w:val="24"/>
              </w:rPr>
              <w:t xml:space="preserve"> до 220°</w:t>
            </w:r>
            <w:r w:rsidRPr="004933F7">
              <w:rPr>
                <w:iCs/>
                <w:color w:val="000000" w:themeColor="text1"/>
                <w:sz w:val="24"/>
                <w:szCs w:val="24"/>
                <w:lang w:val="en-US"/>
              </w:rPr>
              <w:t>C</w:t>
            </w:r>
            <w:r w:rsidRPr="004933F7">
              <w:rPr>
                <w:iCs/>
                <w:color w:val="000000" w:themeColor="text1"/>
                <w:sz w:val="24"/>
                <w:szCs w:val="24"/>
              </w:rPr>
              <w:t xml:space="preserve"> (від 356°</w:t>
            </w:r>
            <w:r w:rsidRPr="004933F7">
              <w:rPr>
                <w:iCs/>
                <w:color w:val="000000" w:themeColor="text1"/>
                <w:sz w:val="24"/>
                <w:szCs w:val="24"/>
                <w:lang w:val="en-US"/>
              </w:rPr>
              <w:t>F</w:t>
            </w:r>
            <w:r w:rsidRPr="004933F7">
              <w:rPr>
                <w:iCs/>
                <w:color w:val="000000" w:themeColor="text1"/>
                <w:sz w:val="24"/>
                <w:szCs w:val="24"/>
              </w:rPr>
              <w:t xml:space="preserve"> до 428°</w:t>
            </w:r>
            <w:r w:rsidRPr="004933F7">
              <w:rPr>
                <w:iCs/>
                <w:color w:val="000000" w:themeColor="text1"/>
                <w:sz w:val="24"/>
                <w:szCs w:val="24"/>
                <w:lang w:val="en-US"/>
              </w:rPr>
              <w:t>F</w:t>
            </w:r>
            <w:r w:rsidRPr="004933F7">
              <w:rPr>
                <w:iCs/>
                <w:color w:val="000000" w:themeColor="text1"/>
                <w:sz w:val="24"/>
                <w:szCs w:val="24"/>
              </w:rPr>
              <w:t>). Складається переважно з нафталену, алкілбензенів, індену та індану.]</w:t>
            </w:r>
          </w:p>
        </w:tc>
        <w:tc>
          <w:tcPr>
            <w:tcW w:w="1120" w:type="pct"/>
          </w:tcPr>
          <w:p w14:paraId="023D4D0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648-091-00-1</w:t>
            </w:r>
          </w:p>
        </w:tc>
        <w:tc>
          <w:tcPr>
            <w:tcW w:w="971" w:type="pct"/>
          </w:tcPr>
          <w:p w14:paraId="04C1D45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90641-04</w:t>
            </w:r>
            <w:r w:rsidRPr="004933F7">
              <w:rPr>
                <w:iCs/>
                <w:color w:val="000000" w:themeColor="text1"/>
                <w:sz w:val="24"/>
                <w:szCs w:val="24"/>
              </w:rPr>
              <w:t>-</w:t>
            </w:r>
            <w:r w:rsidRPr="004933F7">
              <w:rPr>
                <w:iCs/>
                <w:color w:val="000000" w:themeColor="text1"/>
                <w:sz w:val="24"/>
                <w:szCs w:val="24"/>
                <w:lang w:val="en-US"/>
              </w:rPr>
              <w:t>6</w:t>
            </w:r>
          </w:p>
        </w:tc>
        <w:tc>
          <w:tcPr>
            <w:tcW w:w="1045" w:type="pct"/>
          </w:tcPr>
          <w:p w14:paraId="1AFB3D8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6669A7D9" w14:textId="77777777" w:rsidTr="00CB70DE">
        <w:trPr>
          <w:trHeight w:val="20"/>
        </w:trPr>
        <w:tc>
          <w:tcPr>
            <w:tcW w:w="1864" w:type="pct"/>
          </w:tcPr>
          <w:p w14:paraId="732A6BA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(кам'яновугільна смола), нафталенові оливи, метилнафталеновая фракція, Метилнафталенова олива; [Продукт перегонки фракційної перегонки високотемпературної кам'яновугільної смоли. Складається переважно з заміщених двокільцевих ароматичних вуглеводнів і ароматичних азотистих основ, з температурою кипіння в діапазоні приблизно від 225°</w:t>
            </w:r>
            <w:r w:rsidRPr="004933F7">
              <w:rPr>
                <w:iCs/>
                <w:color w:val="000000" w:themeColor="text1"/>
                <w:sz w:val="24"/>
                <w:szCs w:val="24"/>
                <w:lang w:val="en-US"/>
              </w:rPr>
              <w:t>C</w:t>
            </w:r>
            <w:r w:rsidRPr="004933F7">
              <w:rPr>
                <w:iCs/>
                <w:color w:val="000000" w:themeColor="text1"/>
                <w:sz w:val="24"/>
                <w:szCs w:val="24"/>
              </w:rPr>
              <w:t xml:space="preserve"> до 255°</w:t>
            </w:r>
            <w:r w:rsidRPr="004933F7">
              <w:rPr>
                <w:iCs/>
                <w:color w:val="000000" w:themeColor="text1"/>
                <w:sz w:val="24"/>
                <w:szCs w:val="24"/>
                <w:lang w:val="en-US"/>
              </w:rPr>
              <w:t>C</w:t>
            </w:r>
            <w:r w:rsidRPr="004933F7">
              <w:rPr>
                <w:iCs/>
                <w:color w:val="000000" w:themeColor="text1"/>
                <w:sz w:val="24"/>
                <w:szCs w:val="24"/>
              </w:rPr>
              <w:t xml:space="preserve"> (від 437°</w:t>
            </w:r>
            <w:r w:rsidRPr="004933F7">
              <w:rPr>
                <w:iCs/>
                <w:color w:val="000000" w:themeColor="text1"/>
                <w:sz w:val="24"/>
                <w:szCs w:val="24"/>
                <w:lang w:val="en-US"/>
              </w:rPr>
              <w:t>F</w:t>
            </w:r>
            <w:r w:rsidRPr="004933F7">
              <w:rPr>
                <w:iCs/>
                <w:color w:val="000000" w:themeColor="text1"/>
                <w:sz w:val="24"/>
                <w:szCs w:val="24"/>
              </w:rPr>
              <w:t xml:space="preserve"> до 491°</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3D71D02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648-092-00-7</w:t>
            </w:r>
          </w:p>
        </w:tc>
        <w:tc>
          <w:tcPr>
            <w:tcW w:w="971" w:type="pct"/>
          </w:tcPr>
          <w:p w14:paraId="524A896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101896-27-9</w:t>
            </w:r>
          </w:p>
        </w:tc>
        <w:tc>
          <w:tcPr>
            <w:tcW w:w="1045" w:type="pct"/>
          </w:tcPr>
          <w:p w14:paraId="1085571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1DE13CF0" w14:textId="77777777" w:rsidTr="00CB70DE">
        <w:trPr>
          <w:trHeight w:val="20"/>
        </w:trPr>
        <w:tc>
          <w:tcPr>
            <w:tcW w:w="1864" w:type="pct"/>
          </w:tcPr>
          <w:p w14:paraId="7E59220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(кам'яновугільна смола), нафталенові оливи, індоло- метилнафталенова фракція; Метилнафталенова олива; [Продукт перегонки фракційної перегонки високотемпературної кам'яновугільної смоли. Складається переважно з індолу і метилнафталену, з температурою кипіння в діапазоні приблизно від 235°C до 255°C (від 455°F до 491°F).]</w:t>
            </w:r>
          </w:p>
        </w:tc>
        <w:tc>
          <w:tcPr>
            <w:tcW w:w="1120" w:type="pct"/>
          </w:tcPr>
          <w:p w14:paraId="3C7B13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648-093-00-2</w:t>
            </w:r>
          </w:p>
        </w:tc>
        <w:tc>
          <w:tcPr>
            <w:tcW w:w="971" w:type="pct"/>
          </w:tcPr>
          <w:p w14:paraId="58998F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101794</w:t>
            </w:r>
            <w:r w:rsidRPr="004933F7">
              <w:rPr>
                <w:iCs/>
                <w:color w:val="000000" w:themeColor="text1"/>
                <w:sz w:val="24"/>
                <w:szCs w:val="24"/>
              </w:rPr>
              <w:t>-</w:t>
            </w:r>
            <w:r w:rsidRPr="004933F7">
              <w:rPr>
                <w:iCs/>
                <w:color w:val="000000" w:themeColor="text1"/>
                <w:sz w:val="24"/>
                <w:szCs w:val="24"/>
                <w:lang w:val="en-US"/>
              </w:rPr>
              <w:t>91-6</w:t>
            </w:r>
          </w:p>
        </w:tc>
        <w:tc>
          <w:tcPr>
            <w:tcW w:w="1045" w:type="pct"/>
          </w:tcPr>
          <w:p w14:paraId="16217DB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05D47118" w14:textId="77777777" w:rsidTr="00CB70DE">
        <w:trPr>
          <w:trHeight w:val="20"/>
        </w:trPr>
        <w:tc>
          <w:tcPr>
            <w:tcW w:w="1864" w:type="pct"/>
          </w:tcPr>
          <w:p w14:paraId="64EB7A0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(кам'яновугільна смола), нафталенові оливи, кислотні екстракти; Залишки екстракту метилнафталенової оливи: [Складне поєднання вуглеводнів, отримане шляхом видалення основ з метилнафталенової фракції, отриманої перегонкою кам'яновугільної смоли, з температурою кипіння в діапазоні приблизно від 230°C до 255°C (від 446°F до 491°F). Складається переважно з 1(2)-метилнафталена, нафталена, диметилнафталена і біфенілу.]</w:t>
            </w:r>
          </w:p>
        </w:tc>
        <w:tc>
          <w:tcPr>
            <w:tcW w:w="1120" w:type="pct"/>
          </w:tcPr>
          <w:p w14:paraId="38B5839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648-094-00-8</w:t>
            </w:r>
          </w:p>
        </w:tc>
        <w:tc>
          <w:tcPr>
            <w:tcW w:w="971" w:type="pct"/>
          </w:tcPr>
          <w:p w14:paraId="2686D7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91995-48-1</w:t>
            </w:r>
          </w:p>
        </w:tc>
        <w:tc>
          <w:tcPr>
            <w:tcW w:w="1045" w:type="pct"/>
          </w:tcPr>
          <w:p w14:paraId="1E0376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03FD2715" w14:textId="77777777" w:rsidTr="00CB70DE">
        <w:trPr>
          <w:trHeight w:val="20"/>
        </w:trPr>
        <w:tc>
          <w:tcPr>
            <w:tcW w:w="1864" w:type="pct"/>
          </w:tcPr>
          <w:p w14:paraId="42036B2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Залишки екстракту (вугільні), лужної нафталенової оливи, залишки перегонки; Залишки екстракту метилнафталенової оливи; [Залишки перегонки промитого лугом нафталенової оливи, що мають діапазон перегонки приблизно від 220°</w:t>
            </w:r>
            <w:r w:rsidRPr="004933F7">
              <w:rPr>
                <w:iCs/>
                <w:color w:val="000000" w:themeColor="text1"/>
                <w:sz w:val="24"/>
                <w:szCs w:val="24"/>
                <w:lang w:val="en-US"/>
              </w:rPr>
              <w:t>C</w:t>
            </w:r>
            <w:r w:rsidRPr="004933F7">
              <w:rPr>
                <w:iCs/>
                <w:color w:val="000000" w:themeColor="text1"/>
                <w:sz w:val="24"/>
                <w:szCs w:val="24"/>
              </w:rPr>
              <w:t xml:space="preserve"> до 300°</w:t>
            </w:r>
            <w:r w:rsidRPr="004933F7">
              <w:rPr>
                <w:iCs/>
                <w:color w:val="000000" w:themeColor="text1"/>
                <w:sz w:val="24"/>
                <w:szCs w:val="24"/>
                <w:lang w:val="en-US"/>
              </w:rPr>
              <w:t>C</w:t>
            </w:r>
            <w:r w:rsidRPr="004933F7">
              <w:rPr>
                <w:iCs/>
                <w:color w:val="000000" w:themeColor="text1"/>
                <w:sz w:val="24"/>
                <w:szCs w:val="24"/>
              </w:rPr>
              <w:t xml:space="preserve"> (від 428°</w:t>
            </w:r>
            <w:r w:rsidRPr="004933F7">
              <w:rPr>
                <w:iCs/>
                <w:color w:val="000000" w:themeColor="text1"/>
                <w:sz w:val="24"/>
                <w:szCs w:val="24"/>
                <w:lang w:val="en-US"/>
              </w:rPr>
              <w:t>F</w:t>
            </w:r>
            <w:r w:rsidRPr="004933F7">
              <w:rPr>
                <w:iCs/>
                <w:color w:val="000000" w:themeColor="text1"/>
                <w:sz w:val="24"/>
                <w:szCs w:val="24"/>
              </w:rPr>
              <w:t xml:space="preserve"> до 572°</w:t>
            </w:r>
            <w:r w:rsidRPr="004933F7">
              <w:rPr>
                <w:iCs/>
                <w:color w:val="000000" w:themeColor="text1"/>
                <w:sz w:val="24"/>
                <w:szCs w:val="24"/>
                <w:lang w:val="en-US"/>
              </w:rPr>
              <w:t>F</w:t>
            </w:r>
            <w:r w:rsidRPr="004933F7">
              <w:rPr>
                <w:iCs/>
                <w:color w:val="000000" w:themeColor="text1"/>
                <w:sz w:val="24"/>
                <w:szCs w:val="24"/>
              </w:rPr>
              <w:t>). Складається переважно з нафталену, алкілнафталену і ароматичних азотистих основ.]</w:t>
            </w:r>
          </w:p>
        </w:tc>
        <w:tc>
          <w:tcPr>
            <w:tcW w:w="1120" w:type="pct"/>
          </w:tcPr>
          <w:p w14:paraId="183385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648-095-00-3</w:t>
            </w:r>
          </w:p>
        </w:tc>
        <w:tc>
          <w:tcPr>
            <w:tcW w:w="971" w:type="pct"/>
          </w:tcPr>
          <w:p w14:paraId="0BA0C4E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90641-05-7</w:t>
            </w:r>
          </w:p>
        </w:tc>
        <w:tc>
          <w:tcPr>
            <w:tcW w:w="1045" w:type="pct"/>
          </w:tcPr>
          <w:p w14:paraId="31AE3A3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616C4430" w14:textId="77777777" w:rsidTr="00CB70DE">
        <w:trPr>
          <w:trHeight w:val="20"/>
        </w:trPr>
        <w:tc>
          <w:tcPr>
            <w:tcW w:w="1864" w:type="pct"/>
          </w:tcPr>
          <w:p w14:paraId="21D0F9D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Екстракт олив (вугільний), кислотні, без основ смоли; Залишки екстракту метилнафталенової оливи; [Екстракт оливи, що кипить в діапазоні приблизно від 220°</w:t>
            </w:r>
            <w:r w:rsidRPr="004933F7">
              <w:rPr>
                <w:iCs/>
                <w:color w:val="000000" w:themeColor="text1"/>
                <w:sz w:val="24"/>
                <w:szCs w:val="24"/>
                <w:lang w:val="en-US"/>
              </w:rPr>
              <w:t>C</w:t>
            </w:r>
            <w:r w:rsidRPr="004933F7">
              <w:rPr>
                <w:iCs/>
                <w:color w:val="000000" w:themeColor="text1"/>
                <w:sz w:val="24"/>
                <w:szCs w:val="24"/>
              </w:rPr>
              <w:t xml:space="preserve"> до 265°</w:t>
            </w:r>
            <w:r w:rsidRPr="004933F7">
              <w:rPr>
                <w:iCs/>
                <w:color w:val="000000" w:themeColor="text1"/>
                <w:sz w:val="24"/>
                <w:szCs w:val="24"/>
                <w:lang w:val="en-US"/>
              </w:rPr>
              <w:t>C</w:t>
            </w:r>
            <w:r w:rsidRPr="004933F7">
              <w:rPr>
                <w:iCs/>
                <w:color w:val="000000" w:themeColor="text1"/>
                <w:sz w:val="24"/>
                <w:szCs w:val="24"/>
              </w:rPr>
              <w:t xml:space="preserve"> (від 428°</w:t>
            </w:r>
            <w:r w:rsidRPr="004933F7">
              <w:rPr>
                <w:iCs/>
                <w:color w:val="000000" w:themeColor="text1"/>
                <w:sz w:val="24"/>
                <w:szCs w:val="24"/>
                <w:lang w:val="en-US"/>
              </w:rPr>
              <w:t>F</w:t>
            </w:r>
            <w:r w:rsidRPr="004933F7">
              <w:rPr>
                <w:iCs/>
                <w:color w:val="000000" w:themeColor="text1"/>
                <w:sz w:val="24"/>
                <w:szCs w:val="24"/>
              </w:rPr>
              <w:t xml:space="preserve"> до 509°</w:t>
            </w:r>
            <w:r w:rsidRPr="004933F7">
              <w:rPr>
                <w:iCs/>
                <w:color w:val="000000" w:themeColor="text1"/>
                <w:sz w:val="24"/>
                <w:szCs w:val="24"/>
                <w:lang w:val="en-US"/>
              </w:rPr>
              <w:t>F</w:t>
            </w:r>
            <w:r w:rsidRPr="004933F7">
              <w:rPr>
                <w:iCs/>
                <w:color w:val="000000" w:themeColor="text1"/>
                <w:sz w:val="24"/>
                <w:szCs w:val="24"/>
              </w:rPr>
              <w:t>), із залишку лужного екстракту кам'яновугільної смоли, отриманого кислотною промивкою, такою як водним розчином сірчаної кислоти після перегонки для видалення основ смоли. Складається переважно з алкілнафталенів.]</w:t>
            </w:r>
          </w:p>
        </w:tc>
        <w:tc>
          <w:tcPr>
            <w:tcW w:w="1120" w:type="pct"/>
          </w:tcPr>
          <w:p w14:paraId="690D833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648-096-00-9</w:t>
            </w:r>
          </w:p>
        </w:tc>
        <w:tc>
          <w:tcPr>
            <w:tcW w:w="971" w:type="pct"/>
          </w:tcPr>
          <w:p w14:paraId="466F0A0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84989-12-8</w:t>
            </w:r>
          </w:p>
        </w:tc>
        <w:tc>
          <w:tcPr>
            <w:tcW w:w="1045" w:type="pct"/>
          </w:tcPr>
          <w:p w14:paraId="2CE17C5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5F65F0BA" w14:textId="77777777" w:rsidTr="00CB70DE">
        <w:trPr>
          <w:trHeight w:val="20"/>
        </w:trPr>
        <w:tc>
          <w:tcPr>
            <w:tcW w:w="1864" w:type="pct"/>
          </w:tcPr>
          <w:p w14:paraId="1180C7D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(кам'яновугільна смола), фракція сирого бензену, залишки перегонки; Промивна олива; [Складне поєднання вуглеводнів, що отримується перегонкою сирого бензену (високотемпературної кам'яновугільної смоли). Це може бути рідиною з діапазоном перегонки приблизно від 150°</w:t>
            </w:r>
            <w:r w:rsidRPr="004933F7">
              <w:rPr>
                <w:iCs/>
                <w:color w:val="000000" w:themeColor="text1"/>
                <w:sz w:val="24"/>
                <w:szCs w:val="24"/>
                <w:lang w:val="en-US"/>
              </w:rPr>
              <w:t>C</w:t>
            </w:r>
            <w:r w:rsidRPr="004933F7">
              <w:rPr>
                <w:iCs/>
                <w:color w:val="000000" w:themeColor="text1"/>
                <w:sz w:val="24"/>
                <w:szCs w:val="24"/>
              </w:rPr>
              <w:t xml:space="preserve"> до 300°</w:t>
            </w:r>
            <w:r w:rsidRPr="004933F7">
              <w:rPr>
                <w:iCs/>
                <w:color w:val="000000" w:themeColor="text1"/>
                <w:sz w:val="24"/>
                <w:szCs w:val="24"/>
                <w:lang w:val="en-US"/>
              </w:rPr>
              <w:t>C</w:t>
            </w:r>
            <w:r w:rsidRPr="004933F7">
              <w:rPr>
                <w:iCs/>
                <w:color w:val="000000" w:themeColor="text1"/>
                <w:sz w:val="24"/>
                <w:szCs w:val="24"/>
              </w:rPr>
              <w:t xml:space="preserve"> (від 302°F до 572°F) або напівтвердою або твердою речовиною з точкою плавлення до 70°</w:t>
            </w:r>
            <w:r w:rsidRPr="004933F7">
              <w:rPr>
                <w:iCs/>
                <w:color w:val="000000" w:themeColor="text1"/>
                <w:sz w:val="24"/>
                <w:szCs w:val="24"/>
                <w:lang w:val="en-US"/>
              </w:rPr>
              <w:t>C</w:t>
            </w:r>
            <w:r w:rsidRPr="004933F7">
              <w:rPr>
                <w:iCs/>
                <w:color w:val="000000" w:themeColor="text1"/>
                <w:sz w:val="24"/>
                <w:szCs w:val="24"/>
              </w:rPr>
              <w:t xml:space="preserve"> (158°</w:t>
            </w:r>
            <w:r w:rsidRPr="004933F7">
              <w:rPr>
                <w:iCs/>
                <w:color w:val="000000" w:themeColor="text1"/>
                <w:sz w:val="24"/>
                <w:szCs w:val="24"/>
                <w:lang w:val="en-US"/>
              </w:rPr>
              <w:t>F</w:t>
            </w:r>
            <w:r w:rsidRPr="004933F7">
              <w:rPr>
                <w:iCs/>
                <w:color w:val="000000" w:themeColor="text1"/>
                <w:sz w:val="24"/>
                <w:szCs w:val="24"/>
              </w:rPr>
              <w:t>). Складається переважно з нафталену і алкілнафталенів.]</w:t>
            </w:r>
          </w:p>
        </w:tc>
        <w:tc>
          <w:tcPr>
            <w:tcW w:w="1120" w:type="pct"/>
          </w:tcPr>
          <w:p w14:paraId="147E89B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648-097-00-4</w:t>
            </w:r>
          </w:p>
        </w:tc>
        <w:tc>
          <w:tcPr>
            <w:tcW w:w="971" w:type="pct"/>
          </w:tcPr>
          <w:p w14:paraId="55764E2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121620-46-0</w:t>
            </w:r>
          </w:p>
        </w:tc>
        <w:tc>
          <w:tcPr>
            <w:tcW w:w="1045" w:type="pct"/>
          </w:tcPr>
          <w:p w14:paraId="36A127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1FBBF09E" w14:textId="77777777" w:rsidTr="00CB70DE">
        <w:trPr>
          <w:trHeight w:val="20"/>
        </w:trPr>
        <w:tc>
          <w:tcPr>
            <w:tcW w:w="1864" w:type="pct"/>
          </w:tcPr>
          <w:p w14:paraId="64D0F91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Антраценова олива, антраценова паста; Фракція антраценової оливи; [Тверда речовина, збагачена антраценом, отримана кристалізацією і центрифугуванням антраценової оливи. </w:t>
            </w:r>
            <w:r w:rsidRPr="004933F7">
              <w:rPr>
                <w:iCs/>
                <w:color w:val="000000" w:themeColor="text1"/>
                <w:sz w:val="24"/>
                <w:szCs w:val="24"/>
                <w:lang w:val="en-US"/>
              </w:rPr>
              <w:lastRenderedPageBreak/>
              <w:t>Складається переважно з антрацену, карбазолу і фенантрену.]</w:t>
            </w:r>
          </w:p>
        </w:tc>
        <w:tc>
          <w:tcPr>
            <w:tcW w:w="1120" w:type="pct"/>
          </w:tcPr>
          <w:p w14:paraId="3FEFF7C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648-103-00-5</w:t>
            </w:r>
          </w:p>
        </w:tc>
        <w:tc>
          <w:tcPr>
            <w:tcW w:w="971" w:type="pct"/>
          </w:tcPr>
          <w:p w14:paraId="7401C8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90640-81-6</w:t>
            </w:r>
          </w:p>
        </w:tc>
        <w:tc>
          <w:tcPr>
            <w:tcW w:w="1045" w:type="pct"/>
          </w:tcPr>
          <w:p w14:paraId="03744D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78D1D736" w14:textId="77777777" w:rsidTr="00CB70DE">
        <w:trPr>
          <w:trHeight w:val="20"/>
        </w:trPr>
        <w:tc>
          <w:tcPr>
            <w:tcW w:w="1864" w:type="pct"/>
          </w:tcPr>
          <w:p w14:paraId="080AA68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Антраценова олива з низьким вмістом антрацену; Фракція антраценової оливи; [Олива, що залишилося після вилучення за допомогою процесу кристалізації, твердих речовин, збагачених антраценом (антраценова суміш) з антраценової оливи. Складається переважно з ароматичних сполук з двома, трьома і чотирма кільцями.]</w:t>
            </w:r>
          </w:p>
        </w:tc>
        <w:tc>
          <w:tcPr>
            <w:tcW w:w="1120" w:type="pct"/>
          </w:tcPr>
          <w:p w14:paraId="1BA36D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648-104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00-0</w:t>
            </w:r>
          </w:p>
        </w:tc>
        <w:tc>
          <w:tcPr>
            <w:tcW w:w="971" w:type="pct"/>
          </w:tcPr>
          <w:p w14:paraId="67B3372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90640-82-7</w:t>
            </w:r>
          </w:p>
        </w:tc>
        <w:tc>
          <w:tcPr>
            <w:tcW w:w="1045" w:type="pct"/>
          </w:tcPr>
          <w:p w14:paraId="61579A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215A37A6" w14:textId="77777777" w:rsidTr="00CB70DE">
        <w:trPr>
          <w:trHeight w:val="20"/>
        </w:trPr>
        <w:tc>
          <w:tcPr>
            <w:tcW w:w="1864" w:type="pct"/>
          </w:tcPr>
          <w:p w14:paraId="253A1C5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Залишки (кам'яновугільна смола), перегонки антраценової оливи; Фракція антраценової оливи; [Залишки від фракційної перегонки сирого антрацену, з температурою кипіння в діапазоні приблизно від 340°</w:t>
            </w:r>
            <w:r w:rsidRPr="004933F7">
              <w:rPr>
                <w:iCs/>
                <w:color w:val="000000" w:themeColor="text1"/>
                <w:sz w:val="24"/>
                <w:szCs w:val="24"/>
                <w:lang w:val="en-US"/>
              </w:rPr>
              <w:t>C</w:t>
            </w:r>
            <w:r w:rsidRPr="004933F7">
              <w:rPr>
                <w:iCs/>
                <w:color w:val="000000" w:themeColor="text1"/>
                <w:sz w:val="24"/>
                <w:szCs w:val="24"/>
              </w:rPr>
              <w:t xml:space="preserve"> до 400°</w:t>
            </w:r>
            <w:r w:rsidRPr="004933F7">
              <w:rPr>
                <w:iCs/>
                <w:color w:val="000000" w:themeColor="text1"/>
                <w:sz w:val="24"/>
                <w:szCs w:val="24"/>
                <w:lang w:val="en-US"/>
              </w:rPr>
              <w:t>C</w:t>
            </w:r>
            <w:r w:rsidRPr="004933F7">
              <w:rPr>
                <w:iCs/>
                <w:color w:val="000000" w:themeColor="text1"/>
                <w:sz w:val="24"/>
                <w:szCs w:val="24"/>
              </w:rPr>
              <w:t xml:space="preserve"> (від 644°</w:t>
            </w:r>
            <w:r w:rsidRPr="004933F7">
              <w:rPr>
                <w:iCs/>
                <w:color w:val="000000" w:themeColor="text1"/>
                <w:sz w:val="24"/>
                <w:szCs w:val="24"/>
                <w:lang w:val="en-US"/>
              </w:rPr>
              <w:t>F</w:t>
            </w:r>
            <w:r w:rsidRPr="004933F7">
              <w:rPr>
                <w:iCs/>
                <w:color w:val="000000" w:themeColor="text1"/>
                <w:sz w:val="24"/>
                <w:szCs w:val="24"/>
              </w:rPr>
              <w:t xml:space="preserve"> до 752°</w:t>
            </w:r>
            <w:r w:rsidRPr="004933F7">
              <w:rPr>
                <w:iCs/>
                <w:color w:val="000000" w:themeColor="text1"/>
                <w:sz w:val="24"/>
                <w:szCs w:val="24"/>
                <w:lang w:val="en-US"/>
              </w:rPr>
              <w:t>F</w:t>
            </w:r>
            <w:r w:rsidRPr="004933F7">
              <w:rPr>
                <w:iCs/>
                <w:color w:val="000000" w:themeColor="text1"/>
                <w:sz w:val="24"/>
                <w:szCs w:val="24"/>
              </w:rPr>
              <w:t>). Складається переважно з трьохядерних і багатоядерних ароматичних і гетероциклічних вуглеводнів.]</w:t>
            </w:r>
          </w:p>
        </w:tc>
        <w:tc>
          <w:tcPr>
            <w:tcW w:w="1120" w:type="pct"/>
          </w:tcPr>
          <w:p w14:paraId="415E1A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648-105-00-6</w:t>
            </w:r>
          </w:p>
        </w:tc>
        <w:tc>
          <w:tcPr>
            <w:tcW w:w="971" w:type="pct"/>
          </w:tcPr>
          <w:p w14:paraId="5238466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92061-92-2</w:t>
            </w:r>
          </w:p>
        </w:tc>
        <w:tc>
          <w:tcPr>
            <w:tcW w:w="1045" w:type="pct"/>
          </w:tcPr>
          <w:p w14:paraId="53F2B6C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5E1EF79A" w14:textId="77777777" w:rsidTr="00CB70DE">
        <w:trPr>
          <w:trHeight w:val="20"/>
        </w:trPr>
        <w:tc>
          <w:tcPr>
            <w:tcW w:w="1864" w:type="pct"/>
          </w:tcPr>
          <w:p w14:paraId="1D15A8DC" w14:textId="77777777" w:rsidR="00DF5D19" w:rsidRPr="004933F7" w:rsidRDefault="00DF5D19" w:rsidP="00251E30">
            <w:pPr>
              <w:pStyle w:val="affff4"/>
              <w:suppressLineNumbers/>
              <w:shd w:val="clear" w:color="auto" w:fill="auto"/>
              <w:tabs>
                <w:tab w:val="left" w:pos="1018"/>
                <w:tab w:val="left" w:pos="2564"/>
              </w:tabs>
              <w:spacing w:before="40" w:after="40"/>
              <w:jc w:val="left"/>
              <w:rPr>
                <w:color w:val="000000" w:themeColor="text1"/>
                <w:sz w:val="24"/>
                <w:szCs w:val="24"/>
                <w:lang w:eastAsia="ru-RU"/>
              </w:rPr>
            </w:pPr>
            <w:r w:rsidRPr="004933F7">
              <w:rPr>
                <w:color w:val="000000" w:themeColor="text1"/>
                <w:sz w:val="24"/>
                <w:szCs w:val="24"/>
                <w:lang w:val="uk-UA" w:eastAsia="ru-RU"/>
              </w:rPr>
              <w:t>Антраценова олива, антраценова паста, антраценова фракція; Фракція антраценової оливи; [Складне поєднання вуглеводнів, отримане перегонкою антрацену, отриманого кристалізацією антраценової оливи з бітумінозної високотемпературної смоли, з температурою кипіння в діапазоні від 330°</w:t>
            </w:r>
            <w:r w:rsidRPr="004933F7">
              <w:rPr>
                <w:color w:val="000000" w:themeColor="text1"/>
                <w:sz w:val="24"/>
                <w:szCs w:val="24"/>
                <w:lang w:val="en-US" w:eastAsia="ru-RU"/>
              </w:rPr>
              <w:t>C</w:t>
            </w:r>
            <w:r w:rsidRPr="004933F7">
              <w:rPr>
                <w:color w:val="000000" w:themeColor="text1"/>
                <w:sz w:val="24"/>
                <w:szCs w:val="24"/>
                <w:lang w:val="uk-UA" w:eastAsia="ru-RU"/>
              </w:rPr>
              <w:t xml:space="preserve"> до 350°</w:t>
            </w:r>
            <w:r w:rsidRPr="004933F7">
              <w:rPr>
                <w:color w:val="000000" w:themeColor="text1"/>
                <w:sz w:val="24"/>
                <w:szCs w:val="24"/>
                <w:lang w:val="en-US" w:eastAsia="ru-RU"/>
              </w:rPr>
              <w:t>C</w:t>
            </w:r>
            <w:r w:rsidRPr="004933F7">
              <w:rPr>
                <w:color w:val="000000" w:themeColor="text1"/>
                <w:sz w:val="24"/>
                <w:szCs w:val="24"/>
                <w:lang w:val="uk-UA" w:eastAsia="ru-RU"/>
              </w:rPr>
              <w:t xml:space="preserve"> (від 626°</w:t>
            </w:r>
            <w:r w:rsidRPr="004933F7">
              <w:rPr>
                <w:color w:val="000000" w:themeColor="text1"/>
                <w:sz w:val="24"/>
                <w:szCs w:val="24"/>
                <w:lang w:val="en-US" w:eastAsia="ru-RU"/>
              </w:rPr>
              <w:t>F</w:t>
            </w:r>
            <w:r w:rsidRPr="004933F7">
              <w:rPr>
                <w:color w:val="000000" w:themeColor="text1"/>
                <w:sz w:val="24"/>
                <w:szCs w:val="24"/>
                <w:lang w:val="uk-UA" w:eastAsia="ru-RU"/>
              </w:rPr>
              <w:t xml:space="preserve"> до 662°</w:t>
            </w:r>
            <w:r w:rsidRPr="004933F7">
              <w:rPr>
                <w:color w:val="000000" w:themeColor="text1"/>
                <w:sz w:val="24"/>
                <w:szCs w:val="24"/>
                <w:lang w:val="en-US" w:eastAsia="ru-RU"/>
              </w:rPr>
              <w:t>F</w:t>
            </w:r>
            <w:r w:rsidRPr="004933F7">
              <w:rPr>
                <w:color w:val="000000" w:themeColor="text1"/>
                <w:sz w:val="24"/>
                <w:szCs w:val="24"/>
                <w:lang w:val="uk-UA" w:eastAsia="ru-RU"/>
              </w:rPr>
              <w:t xml:space="preserve">). </w:t>
            </w:r>
            <w:r w:rsidRPr="004933F7">
              <w:rPr>
                <w:color w:val="000000" w:themeColor="text1"/>
                <w:sz w:val="24"/>
                <w:szCs w:val="24"/>
                <w:lang w:eastAsia="ru-RU"/>
              </w:rPr>
              <w:t>Складається переважно з антрацену, карбазолу і фенантрену.]</w:t>
            </w:r>
          </w:p>
          <w:p w14:paraId="62FBB352" w14:textId="77777777" w:rsidR="00DF5D19" w:rsidRPr="004933F7" w:rsidRDefault="00DF5D19" w:rsidP="00251E30">
            <w:pPr>
              <w:suppressLineNumbers/>
              <w:spacing w:before="40" w:after="40"/>
              <w:ind w:firstLine="0"/>
              <w:rPr>
                <w:iCs/>
                <w:color w:val="000000" w:themeColor="text1"/>
                <w:sz w:val="24"/>
                <w:szCs w:val="24"/>
              </w:rPr>
            </w:pPr>
          </w:p>
        </w:tc>
        <w:tc>
          <w:tcPr>
            <w:tcW w:w="1120" w:type="pct"/>
          </w:tcPr>
          <w:p w14:paraId="6D1B41D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648-106-00-1</w:t>
            </w:r>
          </w:p>
        </w:tc>
        <w:tc>
          <w:tcPr>
            <w:tcW w:w="971" w:type="pct"/>
          </w:tcPr>
          <w:p w14:paraId="49BA4C1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91995-15-2</w:t>
            </w:r>
          </w:p>
        </w:tc>
        <w:tc>
          <w:tcPr>
            <w:tcW w:w="1045" w:type="pct"/>
          </w:tcPr>
          <w:p w14:paraId="0B051C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498FB101" w14:textId="77777777" w:rsidTr="00CB70DE">
        <w:trPr>
          <w:trHeight w:val="20"/>
        </w:trPr>
        <w:tc>
          <w:tcPr>
            <w:tcW w:w="1864" w:type="pct"/>
          </w:tcPr>
          <w:p w14:paraId="650DAF8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Антраценова олива, антраценова паста, фракція карбазолу; Фракція антраценової оливи; [Складне поєднання вуглеводнів, отримане перегонкою антрацену, отриманого кристалізацією </w:t>
            </w:r>
            <w:r w:rsidRPr="004933F7">
              <w:rPr>
                <w:iCs/>
                <w:color w:val="000000" w:themeColor="text1"/>
                <w:sz w:val="24"/>
                <w:szCs w:val="24"/>
              </w:rPr>
              <w:lastRenderedPageBreak/>
              <w:t>антраценової оливи з бітумінозної високотемпературної смоли, з температурою кипіння в діапазоні від 350°</w:t>
            </w:r>
            <w:r w:rsidRPr="004933F7">
              <w:rPr>
                <w:iCs/>
                <w:color w:val="000000" w:themeColor="text1"/>
                <w:sz w:val="24"/>
                <w:szCs w:val="24"/>
                <w:lang w:val="en-US"/>
              </w:rPr>
              <w:t>C</w:t>
            </w:r>
            <w:r w:rsidRPr="004933F7">
              <w:rPr>
                <w:iCs/>
                <w:color w:val="000000" w:themeColor="text1"/>
                <w:sz w:val="24"/>
                <w:szCs w:val="24"/>
              </w:rPr>
              <w:t xml:space="preserve"> до 360°</w:t>
            </w:r>
            <w:r w:rsidRPr="004933F7">
              <w:rPr>
                <w:iCs/>
                <w:color w:val="000000" w:themeColor="text1"/>
                <w:sz w:val="24"/>
                <w:szCs w:val="24"/>
                <w:lang w:val="en-US"/>
              </w:rPr>
              <w:t>C</w:t>
            </w:r>
            <w:r w:rsidRPr="004933F7">
              <w:rPr>
                <w:iCs/>
                <w:color w:val="000000" w:themeColor="text1"/>
                <w:sz w:val="24"/>
                <w:szCs w:val="24"/>
              </w:rPr>
              <w:t xml:space="preserve"> (662°</w:t>
            </w:r>
            <w:r w:rsidRPr="004933F7">
              <w:rPr>
                <w:iCs/>
                <w:color w:val="000000" w:themeColor="text1"/>
                <w:sz w:val="24"/>
                <w:szCs w:val="24"/>
                <w:lang w:val="en-US"/>
              </w:rPr>
              <w:t>F</w:t>
            </w:r>
            <w:r w:rsidRPr="004933F7">
              <w:rPr>
                <w:iCs/>
                <w:color w:val="000000" w:themeColor="text1"/>
                <w:sz w:val="24"/>
                <w:szCs w:val="24"/>
              </w:rPr>
              <w:t xml:space="preserve"> до 680°</w:t>
            </w:r>
            <w:r w:rsidRPr="004933F7">
              <w:rPr>
                <w:iCs/>
                <w:color w:val="000000" w:themeColor="text1"/>
                <w:sz w:val="24"/>
                <w:szCs w:val="24"/>
                <w:lang w:val="en-US"/>
              </w:rPr>
              <w:t>F</w:t>
            </w:r>
            <w:r w:rsidRPr="004933F7">
              <w:rPr>
                <w:iCs/>
                <w:color w:val="000000" w:themeColor="text1"/>
                <w:sz w:val="24"/>
                <w:szCs w:val="24"/>
              </w:rPr>
              <w:t xml:space="preserve">). </w:t>
            </w:r>
            <w:r w:rsidRPr="004933F7">
              <w:rPr>
                <w:iCs/>
                <w:color w:val="000000" w:themeColor="text1"/>
                <w:sz w:val="24"/>
                <w:szCs w:val="24"/>
                <w:lang w:val="en-US"/>
              </w:rPr>
              <w:t>Складається переважно з антрацену, карбазолу і фенантрену.]</w:t>
            </w:r>
          </w:p>
        </w:tc>
        <w:tc>
          <w:tcPr>
            <w:tcW w:w="1120" w:type="pct"/>
          </w:tcPr>
          <w:p w14:paraId="5913AD0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648-107-00-7</w:t>
            </w:r>
          </w:p>
        </w:tc>
        <w:tc>
          <w:tcPr>
            <w:tcW w:w="971" w:type="pct"/>
          </w:tcPr>
          <w:p w14:paraId="62E2B1D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91995-16-3</w:t>
            </w:r>
          </w:p>
        </w:tc>
        <w:tc>
          <w:tcPr>
            <w:tcW w:w="1045" w:type="pct"/>
          </w:tcPr>
          <w:p w14:paraId="2DCDC1C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55A9F99B" w14:textId="77777777" w:rsidTr="00CB70DE">
        <w:trPr>
          <w:trHeight w:val="20"/>
        </w:trPr>
        <w:tc>
          <w:tcPr>
            <w:tcW w:w="1864" w:type="pct"/>
          </w:tcPr>
          <w:p w14:paraId="288658AB"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Антраценова олива, антраценова паста, легка фракція перегонки; Фракція антраценової оливи; [Складне поєднання вуглеводнів, отримане перегонкою антрацену, отриманого кристалізацією антраценової оливи з бітумінозної високотемпературної смоли, з температурою кипіння в діапазоні від 290°</w:t>
            </w:r>
            <w:r w:rsidRPr="004933F7">
              <w:rPr>
                <w:color w:val="000000" w:themeColor="text1"/>
                <w:sz w:val="24"/>
                <w:szCs w:val="24"/>
                <w:lang w:val="en-US" w:eastAsia="ru-RU"/>
              </w:rPr>
              <w:t>C</w:t>
            </w:r>
            <w:r w:rsidRPr="004933F7">
              <w:rPr>
                <w:color w:val="000000" w:themeColor="text1"/>
                <w:sz w:val="24"/>
                <w:szCs w:val="24"/>
                <w:lang w:eastAsia="ru-RU"/>
              </w:rPr>
              <w:t xml:space="preserve"> до 340°</w:t>
            </w:r>
            <w:r w:rsidRPr="004933F7">
              <w:rPr>
                <w:color w:val="000000" w:themeColor="text1"/>
                <w:sz w:val="24"/>
                <w:szCs w:val="24"/>
                <w:lang w:val="en-US" w:eastAsia="ru-RU"/>
              </w:rPr>
              <w:t>C</w:t>
            </w:r>
            <w:r w:rsidRPr="004933F7">
              <w:rPr>
                <w:color w:val="000000" w:themeColor="text1"/>
                <w:sz w:val="24"/>
                <w:szCs w:val="24"/>
                <w:lang w:eastAsia="ru-RU"/>
              </w:rPr>
              <w:t xml:space="preserve"> (від 554°F до 644°F). Складається переважно з триядерних ароматичних речовин і їх дигідро- похідних.]</w:t>
            </w:r>
          </w:p>
        </w:tc>
        <w:tc>
          <w:tcPr>
            <w:tcW w:w="1120" w:type="pct"/>
          </w:tcPr>
          <w:p w14:paraId="450461C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648-108-00-2</w:t>
            </w:r>
          </w:p>
        </w:tc>
        <w:tc>
          <w:tcPr>
            <w:tcW w:w="971" w:type="pct"/>
          </w:tcPr>
          <w:p w14:paraId="5427D7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91995-17-4</w:t>
            </w:r>
          </w:p>
        </w:tc>
        <w:tc>
          <w:tcPr>
            <w:tcW w:w="1045" w:type="pct"/>
          </w:tcPr>
          <w:p w14:paraId="17954C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4CAEEF96" w14:textId="77777777" w:rsidTr="00CB70DE">
        <w:trPr>
          <w:trHeight w:val="20"/>
        </w:trPr>
        <w:tc>
          <w:tcPr>
            <w:tcW w:w="1864" w:type="pct"/>
          </w:tcPr>
          <w:p w14:paraId="74D99AD4"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Смоляна олива, вугілля, низькотемпературне; Смоляна олива, висококипляча; [Дистилят з низькотемпературної кам'яновугільної смоли. Складається переважно з вуглеводнів, фенольних сполук і ароматичних азотистих основ, з температурою кипіння в діапазоні приблизно від приблизно 160°</w:t>
            </w:r>
            <w:r w:rsidRPr="004933F7">
              <w:rPr>
                <w:color w:val="000000" w:themeColor="text1"/>
                <w:sz w:val="24"/>
                <w:szCs w:val="24"/>
                <w:lang w:val="en-US" w:eastAsia="ru-RU"/>
              </w:rPr>
              <w:t>C</w:t>
            </w:r>
            <w:r w:rsidRPr="004933F7">
              <w:rPr>
                <w:color w:val="000000" w:themeColor="text1"/>
                <w:sz w:val="24"/>
                <w:szCs w:val="24"/>
                <w:lang w:eastAsia="ru-RU"/>
              </w:rPr>
              <w:t xml:space="preserve"> до 340°</w:t>
            </w:r>
            <w:r w:rsidRPr="004933F7">
              <w:rPr>
                <w:color w:val="000000" w:themeColor="text1"/>
                <w:sz w:val="24"/>
                <w:szCs w:val="24"/>
                <w:lang w:val="en-US" w:eastAsia="ru-RU"/>
              </w:rPr>
              <w:t>C</w:t>
            </w:r>
            <w:r w:rsidRPr="004933F7">
              <w:rPr>
                <w:color w:val="000000" w:themeColor="text1"/>
                <w:sz w:val="24"/>
                <w:szCs w:val="24"/>
                <w:lang w:eastAsia="ru-RU"/>
              </w:rPr>
              <w:t xml:space="preserve"> (від 320°</w:t>
            </w:r>
            <w:r w:rsidRPr="004933F7">
              <w:rPr>
                <w:color w:val="000000" w:themeColor="text1"/>
                <w:sz w:val="24"/>
                <w:szCs w:val="24"/>
                <w:lang w:val="en-US" w:eastAsia="ru-RU"/>
              </w:rPr>
              <w:t>F</w:t>
            </w:r>
            <w:r w:rsidRPr="004933F7">
              <w:rPr>
                <w:color w:val="000000" w:themeColor="text1"/>
                <w:sz w:val="24"/>
                <w:szCs w:val="24"/>
                <w:lang w:eastAsia="ru-RU"/>
              </w:rPr>
              <w:t xml:space="preserve"> до 644°</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5B15A9F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648-109-00-8</w:t>
            </w:r>
          </w:p>
        </w:tc>
        <w:tc>
          <w:tcPr>
            <w:tcW w:w="971" w:type="pct"/>
          </w:tcPr>
          <w:p w14:paraId="6925E80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101316-87-4</w:t>
            </w:r>
          </w:p>
        </w:tc>
        <w:tc>
          <w:tcPr>
            <w:tcW w:w="1045" w:type="pct"/>
          </w:tcPr>
          <w:p w14:paraId="6E4448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48478DCB" w14:textId="77777777" w:rsidTr="00CB70DE">
        <w:trPr>
          <w:trHeight w:val="20"/>
        </w:trPr>
        <w:tc>
          <w:tcPr>
            <w:tcW w:w="1864" w:type="pct"/>
          </w:tcPr>
          <w:p w14:paraId="6E2A239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Залишки екстракту (вугільні), низькотемпературні, вугільні лужні; [Залишки з олив низькотемпературної смоляної оливи після лужного промивання, такого як водним розчином гідроксиду натрію, для видалення неочищених кислот кам’яновугільної смоли. Складається переважно з вуглеводнів і ароматичних азотистих основ.]</w:t>
            </w:r>
          </w:p>
        </w:tc>
        <w:tc>
          <w:tcPr>
            <w:tcW w:w="1120" w:type="pct"/>
          </w:tcPr>
          <w:p w14:paraId="61A4000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648-110-00-3</w:t>
            </w:r>
          </w:p>
        </w:tc>
        <w:tc>
          <w:tcPr>
            <w:tcW w:w="971" w:type="pct"/>
          </w:tcPr>
          <w:p w14:paraId="6BA1811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122384</w:t>
            </w:r>
            <w:r w:rsidRPr="004933F7">
              <w:rPr>
                <w:iCs/>
                <w:color w:val="000000" w:themeColor="text1"/>
                <w:sz w:val="24"/>
                <w:szCs w:val="24"/>
              </w:rPr>
              <w:t>-</w:t>
            </w:r>
            <w:r w:rsidRPr="004933F7">
              <w:rPr>
                <w:iCs/>
                <w:color w:val="000000" w:themeColor="text1"/>
                <w:sz w:val="24"/>
                <w:szCs w:val="24"/>
                <w:lang w:val="en-US"/>
              </w:rPr>
              <w:t>78-5</w:t>
            </w:r>
          </w:p>
        </w:tc>
        <w:tc>
          <w:tcPr>
            <w:tcW w:w="1045" w:type="pct"/>
          </w:tcPr>
          <w:p w14:paraId="2DE1BE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val="en-US" w:eastAsia="ru-RU"/>
              </w:rPr>
              <w:t>J, M</w:t>
            </w:r>
          </w:p>
        </w:tc>
      </w:tr>
      <w:tr w:rsidR="004933F7" w:rsidRPr="004933F7" w14:paraId="1B9A011E" w14:textId="77777777" w:rsidTr="00CB70DE">
        <w:trPr>
          <w:trHeight w:val="20"/>
        </w:trPr>
        <w:tc>
          <w:tcPr>
            <w:tcW w:w="1864" w:type="pct"/>
          </w:tcPr>
          <w:p w14:paraId="7C17791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 xml:space="preserve">Феноли, екстракт водного аміаку; Лужний екстракт; [Комбінація фенолів, екстрагованих з використанням ізобутилацетату, з аміачної води, </w:t>
            </w:r>
            <w:r w:rsidRPr="004933F7">
              <w:rPr>
                <w:color w:val="000000" w:themeColor="text1"/>
                <w:sz w:val="24"/>
                <w:szCs w:val="24"/>
              </w:rPr>
              <w:lastRenderedPageBreak/>
              <w:t>що конденсована з газу, що виділяється при низькотемпературній деструктивній перегонці вугілля (менше 700°C (1292°F)). Складається переважно з реакційної маси моно- і ди- фенолів.]</w:t>
            </w:r>
          </w:p>
        </w:tc>
        <w:tc>
          <w:tcPr>
            <w:tcW w:w="1120" w:type="pct"/>
          </w:tcPr>
          <w:p w14:paraId="2B8E3B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648-111-00-9</w:t>
            </w:r>
          </w:p>
        </w:tc>
        <w:tc>
          <w:tcPr>
            <w:tcW w:w="971" w:type="pct"/>
          </w:tcPr>
          <w:p w14:paraId="0A917CB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84988-93-2</w:t>
            </w:r>
          </w:p>
        </w:tc>
        <w:tc>
          <w:tcPr>
            <w:tcW w:w="1045" w:type="pct"/>
          </w:tcPr>
          <w:p w14:paraId="0A69E59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J, M</w:t>
            </w:r>
          </w:p>
        </w:tc>
      </w:tr>
      <w:tr w:rsidR="004933F7" w:rsidRPr="004933F7" w14:paraId="7F5AFC06" w14:textId="77777777" w:rsidTr="00CB70DE">
        <w:trPr>
          <w:trHeight w:val="20"/>
        </w:trPr>
        <w:tc>
          <w:tcPr>
            <w:tcW w:w="1864" w:type="pct"/>
          </w:tcPr>
          <w:p w14:paraId="7E2989E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Дистиляти (кам'яновугільна смола), легкі оливи, лужні екстракти; Лужний екстракт; [Водний екстракт з карболової оливи, отриманого при лужній промивці, такій як водним розчином гідроксиду натрію. </w:t>
            </w:r>
            <w:r w:rsidRPr="004933F7">
              <w:rPr>
                <w:iCs/>
                <w:color w:val="000000" w:themeColor="text1"/>
                <w:sz w:val="24"/>
                <w:szCs w:val="24"/>
                <w:lang w:val="en-US"/>
              </w:rPr>
              <w:t>Складається переважно з солей лужних металів різних фенольних сполук.]</w:t>
            </w:r>
          </w:p>
        </w:tc>
        <w:tc>
          <w:tcPr>
            <w:tcW w:w="1120" w:type="pct"/>
          </w:tcPr>
          <w:p w14:paraId="1A9C50F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648-112-00-4</w:t>
            </w:r>
          </w:p>
        </w:tc>
        <w:tc>
          <w:tcPr>
            <w:tcW w:w="971" w:type="pct"/>
          </w:tcPr>
          <w:p w14:paraId="79DBCD4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90640-88-3</w:t>
            </w:r>
          </w:p>
        </w:tc>
        <w:tc>
          <w:tcPr>
            <w:tcW w:w="1045" w:type="pct"/>
          </w:tcPr>
          <w:p w14:paraId="006009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J, M</w:t>
            </w:r>
          </w:p>
        </w:tc>
      </w:tr>
      <w:tr w:rsidR="004933F7" w:rsidRPr="004933F7" w14:paraId="1148DBC7" w14:textId="77777777" w:rsidTr="00CB70DE">
        <w:trPr>
          <w:trHeight w:val="20"/>
        </w:trPr>
        <w:tc>
          <w:tcPr>
            <w:tcW w:w="1864" w:type="pct"/>
          </w:tcPr>
          <w:p w14:paraId="60836CE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Екстракти, лужна олива кам’яновугільної смоли; Лужний екстракт; [Екстракт з оливи кам'яновугільної смоли, отриманої при лужній промивці, такій як водним розчином гідроксиду натрію. </w:t>
            </w:r>
            <w:r w:rsidRPr="004933F7">
              <w:rPr>
                <w:iCs/>
                <w:color w:val="000000" w:themeColor="text1"/>
                <w:sz w:val="24"/>
                <w:szCs w:val="24"/>
                <w:lang w:val="en-US"/>
              </w:rPr>
              <w:t>Складається переважно з солей лужних металів різних фенольних сполук.]</w:t>
            </w:r>
          </w:p>
        </w:tc>
        <w:tc>
          <w:tcPr>
            <w:tcW w:w="1120" w:type="pct"/>
          </w:tcPr>
          <w:p w14:paraId="2CF623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648-113-00-X</w:t>
            </w:r>
          </w:p>
        </w:tc>
        <w:tc>
          <w:tcPr>
            <w:tcW w:w="971" w:type="pct"/>
          </w:tcPr>
          <w:p w14:paraId="79AD6A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65996-83-0</w:t>
            </w:r>
          </w:p>
        </w:tc>
        <w:tc>
          <w:tcPr>
            <w:tcW w:w="1045" w:type="pct"/>
          </w:tcPr>
          <w:p w14:paraId="0CED93B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J, M</w:t>
            </w:r>
          </w:p>
        </w:tc>
      </w:tr>
      <w:tr w:rsidR="004933F7" w:rsidRPr="004933F7" w14:paraId="3452ABEA" w14:textId="77777777" w:rsidTr="00CB70DE">
        <w:trPr>
          <w:trHeight w:val="20"/>
        </w:trPr>
        <w:tc>
          <w:tcPr>
            <w:tcW w:w="1864" w:type="pct"/>
          </w:tcPr>
          <w:p w14:paraId="3324244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Дистиляти (кам'яновугільна смола), нафталенові оливи, лужні екстракти; Лужний екстракт; [Водний екстракт з нафталенової оливи, отриманий при лужній промивці, такій як водним розчином гідроксиду натрію. </w:t>
            </w:r>
            <w:r w:rsidRPr="004933F7">
              <w:rPr>
                <w:iCs/>
                <w:color w:val="000000" w:themeColor="text1"/>
                <w:sz w:val="24"/>
                <w:szCs w:val="24"/>
                <w:lang w:val="en-US"/>
              </w:rPr>
              <w:t>Складається переважно з солей лужних металів різних фенольних сполук.]</w:t>
            </w:r>
          </w:p>
        </w:tc>
        <w:tc>
          <w:tcPr>
            <w:tcW w:w="1120" w:type="pct"/>
          </w:tcPr>
          <w:p w14:paraId="0C90A07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00-5</w:t>
            </w:r>
          </w:p>
        </w:tc>
        <w:tc>
          <w:tcPr>
            <w:tcW w:w="971" w:type="pct"/>
          </w:tcPr>
          <w:p w14:paraId="2368EBE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90640-89-4</w:t>
            </w:r>
          </w:p>
        </w:tc>
        <w:tc>
          <w:tcPr>
            <w:tcW w:w="1045" w:type="pct"/>
          </w:tcPr>
          <w:p w14:paraId="0B2F656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J, M</w:t>
            </w:r>
          </w:p>
        </w:tc>
      </w:tr>
      <w:tr w:rsidR="004933F7" w:rsidRPr="004933F7" w14:paraId="6702C746" w14:textId="77777777" w:rsidTr="00CB70DE">
        <w:trPr>
          <w:trHeight w:val="20"/>
        </w:trPr>
        <w:tc>
          <w:tcPr>
            <w:tcW w:w="1864" w:type="pct"/>
          </w:tcPr>
          <w:p w14:paraId="6299F50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Залишки екстракту (вугільні), лужної смоляної оливи, карбонизовані, оброблені вапном; Неочищені феноли; [Продукт, одержаний обробкою лужного екстракту оливи кам’яновугільної смоли </w:t>
            </w:r>
            <w:r w:rsidRPr="004933F7">
              <w:rPr>
                <w:iCs/>
                <w:color w:val="000000" w:themeColor="text1"/>
                <w:sz w:val="24"/>
                <w:szCs w:val="24"/>
                <w:lang w:val="en-US"/>
              </w:rPr>
              <w:t>CO</w:t>
            </w:r>
            <w:r w:rsidRPr="004933F7">
              <w:rPr>
                <w:iCs/>
                <w:color w:val="000000" w:themeColor="text1"/>
                <w:sz w:val="24"/>
                <w:szCs w:val="24"/>
                <w:vertAlign w:val="subscript"/>
              </w:rPr>
              <w:t>2</w:t>
            </w:r>
            <w:r w:rsidRPr="004933F7">
              <w:rPr>
                <w:iCs/>
                <w:color w:val="000000" w:themeColor="text1"/>
                <w:sz w:val="24"/>
                <w:szCs w:val="24"/>
              </w:rPr>
              <w:t xml:space="preserve"> і </w:t>
            </w:r>
            <w:r w:rsidRPr="004933F7">
              <w:rPr>
                <w:iCs/>
                <w:color w:val="000000" w:themeColor="text1"/>
                <w:sz w:val="24"/>
                <w:szCs w:val="24"/>
                <w:lang w:val="en-US"/>
              </w:rPr>
              <w:t>CaO</w:t>
            </w:r>
            <w:r w:rsidRPr="004933F7">
              <w:rPr>
                <w:iCs/>
                <w:color w:val="000000" w:themeColor="text1"/>
                <w:sz w:val="24"/>
                <w:szCs w:val="24"/>
              </w:rPr>
              <w:t xml:space="preserve">. Складається переважно з </w:t>
            </w:r>
            <w:r w:rsidRPr="004933F7">
              <w:rPr>
                <w:iCs/>
                <w:color w:val="000000" w:themeColor="text1"/>
                <w:sz w:val="24"/>
                <w:szCs w:val="24"/>
                <w:lang w:val="en-US"/>
              </w:rPr>
              <w:t>CaCO</w:t>
            </w:r>
            <w:r w:rsidRPr="004933F7">
              <w:rPr>
                <w:iCs/>
                <w:color w:val="000000" w:themeColor="text1"/>
                <w:sz w:val="24"/>
                <w:szCs w:val="24"/>
                <w:vertAlign w:val="subscript"/>
              </w:rPr>
              <w:t>3</w:t>
            </w:r>
            <w:r w:rsidRPr="004933F7">
              <w:rPr>
                <w:iCs/>
                <w:color w:val="000000" w:themeColor="text1"/>
                <w:sz w:val="24"/>
                <w:szCs w:val="24"/>
              </w:rPr>
              <w:t xml:space="preserve">, </w:t>
            </w:r>
            <w:r w:rsidRPr="004933F7">
              <w:rPr>
                <w:iCs/>
                <w:color w:val="000000" w:themeColor="text1"/>
                <w:sz w:val="24"/>
                <w:szCs w:val="24"/>
                <w:lang w:val="en-US"/>
              </w:rPr>
              <w:t>Ca</w:t>
            </w:r>
            <w:r w:rsidRPr="004933F7">
              <w:rPr>
                <w:iCs/>
                <w:color w:val="000000" w:themeColor="text1"/>
                <w:sz w:val="24"/>
                <w:szCs w:val="24"/>
              </w:rPr>
              <w:t>(</w:t>
            </w:r>
            <w:r w:rsidRPr="004933F7">
              <w:rPr>
                <w:iCs/>
                <w:color w:val="000000" w:themeColor="text1"/>
                <w:sz w:val="24"/>
                <w:szCs w:val="24"/>
                <w:lang w:val="en-US"/>
              </w:rPr>
              <w:t>OH</w:t>
            </w:r>
            <w:r w:rsidRPr="004933F7">
              <w:rPr>
                <w:iCs/>
                <w:color w:val="000000" w:themeColor="text1"/>
                <w:sz w:val="24"/>
                <w:szCs w:val="24"/>
              </w:rPr>
              <w:t>)</w:t>
            </w:r>
            <w:r w:rsidRPr="004933F7">
              <w:rPr>
                <w:iCs/>
                <w:color w:val="000000" w:themeColor="text1"/>
                <w:sz w:val="24"/>
                <w:szCs w:val="24"/>
                <w:vertAlign w:val="subscript"/>
              </w:rPr>
              <w:t>2</w:t>
            </w:r>
            <w:r w:rsidRPr="004933F7">
              <w:rPr>
                <w:iCs/>
                <w:color w:val="000000" w:themeColor="text1"/>
                <w:sz w:val="24"/>
                <w:szCs w:val="24"/>
              </w:rPr>
              <w:t xml:space="preserve">, </w:t>
            </w:r>
            <w:r w:rsidRPr="004933F7">
              <w:rPr>
                <w:iCs/>
                <w:color w:val="000000" w:themeColor="text1"/>
                <w:sz w:val="24"/>
                <w:szCs w:val="24"/>
                <w:lang w:val="en-US"/>
              </w:rPr>
              <w:t>Na</w:t>
            </w:r>
            <w:r w:rsidRPr="004933F7">
              <w:rPr>
                <w:iCs/>
                <w:color w:val="000000" w:themeColor="text1"/>
                <w:sz w:val="24"/>
                <w:szCs w:val="24"/>
                <w:vertAlign w:val="subscript"/>
              </w:rPr>
              <w:t>2</w:t>
            </w:r>
            <w:r w:rsidRPr="004933F7">
              <w:rPr>
                <w:iCs/>
                <w:color w:val="000000" w:themeColor="text1"/>
                <w:sz w:val="24"/>
                <w:szCs w:val="24"/>
                <w:lang w:val="en-US"/>
              </w:rPr>
              <w:t>CO</w:t>
            </w:r>
            <w:r w:rsidRPr="004933F7">
              <w:rPr>
                <w:iCs/>
                <w:color w:val="000000" w:themeColor="text1"/>
                <w:sz w:val="24"/>
                <w:szCs w:val="24"/>
                <w:vertAlign w:val="subscript"/>
              </w:rPr>
              <w:t>3</w:t>
            </w:r>
            <w:r w:rsidRPr="004933F7">
              <w:rPr>
                <w:iCs/>
                <w:color w:val="000000" w:themeColor="text1"/>
                <w:sz w:val="24"/>
                <w:szCs w:val="24"/>
              </w:rPr>
              <w:t xml:space="preserve"> та інших органічних і неорганічних домішок.]</w:t>
            </w:r>
          </w:p>
        </w:tc>
        <w:tc>
          <w:tcPr>
            <w:tcW w:w="1120" w:type="pct"/>
          </w:tcPr>
          <w:p w14:paraId="47597F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648-115-00-0</w:t>
            </w:r>
          </w:p>
        </w:tc>
        <w:tc>
          <w:tcPr>
            <w:tcW w:w="971" w:type="pct"/>
          </w:tcPr>
          <w:p w14:paraId="4F7B7FA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90641-06-8</w:t>
            </w:r>
          </w:p>
        </w:tc>
        <w:tc>
          <w:tcPr>
            <w:tcW w:w="1045" w:type="pct"/>
          </w:tcPr>
          <w:p w14:paraId="4FDCDC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J, M</w:t>
            </w:r>
          </w:p>
        </w:tc>
      </w:tr>
      <w:tr w:rsidR="004933F7" w:rsidRPr="004933F7" w14:paraId="66D7595B" w14:textId="77777777" w:rsidTr="00CB70DE">
        <w:trPr>
          <w:trHeight w:val="20"/>
        </w:trPr>
        <w:tc>
          <w:tcPr>
            <w:tcW w:w="1864" w:type="pct"/>
          </w:tcPr>
          <w:p w14:paraId="70A3C6E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Кислий гудрон (кислоти смоли), кам’яновугільний, неочищений; Неочищені </w:t>
            </w:r>
            <w:r w:rsidRPr="004933F7">
              <w:rPr>
                <w:iCs/>
                <w:color w:val="000000" w:themeColor="text1"/>
                <w:sz w:val="24"/>
                <w:szCs w:val="24"/>
              </w:rPr>
              <w:lastRenderedPageBreak/>
              <w:t>феноли [Продукт реакції, отриманий при нейтралізації лужного екстракту оливи кам’яновугільної смоли кислотним розчином, таким як водний розчин сірчаної кислоти або газуватим диоксидом вуглецю, для отримання вільних кислот. Складається переважно з кислот смоли, таких як фенол, крезол та ксиленоли.]</w:t>
            </w:r>
          </w:p>
        </w:tc>
        <w:tc>
          <w:tcPr>
            <w:tcW w:w="1120" w:type="pct"/>
          </w:tcPr>
          <w:p w14:paraId="5612A37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648-116-00-6</w:t>
            </w:r>
          </w:p>
        </w:tc>
        <w:tc>
          <w:tcPr>
            <w:tcW w:w="971" w:type="pct"/>
          </w:tcPr>
          <w:p w14:paraId="24172AA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65996-85-2</w:t>
            </w:r>
          </w:p>
        </w:tc>
        <w:tc>
          <w:tcPr>
            <w:tcW w:w="1045" w:type="pct"/>
          </w:tcPr>
          <w:p w14:paraId="27CC61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J, M</w:t>
            </w:r>
          </w:p>
        </w:tc>
      </w:tr>
      <w:tr w:rsidR="004933F7" w:rsidRPr="004933F7" w14:paraId="184433CF" w14:textId="77777777" w:rsidTr="00CB70DE">
        <w:trPr>
          <w:trHeight w:val="20"/>
        </w:trPr>
        <w:tc>
          <w:tcPr>
            <w:tcW w:w="1864" w:type="pct"/>
          </w:tcPr>
          <w:p w14:paraId="6E8BF85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Кислий гудрон (кислоти смоли), буре вугілля, неочищений; Необроблені феноли; [Закислений лужний екстракт дистиляту буровугільної смоли. </w:t>
            </w:r>
            <w:r w:rsidRPr="004933F7">
              <w:rPr>
                <w:iCs/>
                <w:color w:val="000000" w:themeColor="text1"/>
                <w:sz w:val="24"/>
                <w:szCs w:val="24"/>
                <w:lang w:val="en-US"/>
              </w:rPr>
              <w:t>Складається переважно з фенолів і гомологів фенолу.]</w:t>
            </w:r>
          </w:p>
        </w:tc>
        <w:tc>
          <w:tcPr>
            <w:tcW w:w="1120" w:type="pct"/>
          </w:tcPr>
          <w:p w14:paraId="0AC2D3E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648-117-00-1</w:t>
            </w:r>
          </w:p>
        </w:tc>
        <w:tc>
          <w:tcPr>
            <w:tcW w:w="971" w:type="pct"/>
          </w:tcPr>
          <w:p w14:paraId="6F475A7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101316-86-3</w:t>
            </w:r>
          </w:p>
        </w:tc>
        <w:tc>
          <w:tcPr>
            <w:tcW w:w="1045" w:type="pct"/>
          </w:tcPr>
          <w:p w14:paraId="1F659CF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0BB7549B" w14:textId="77777777" w:rsidTr="00CB70DE">
        <w:trPr>
          <w:trHeight w:val="20"/>
        </w:trPr>
        <w:tc>
          <w:tcPr>
            <w:tcW w:w="1864" w:type="pct"/>
          </w:tcPr>
          <w:p w14:paraId="0B8451E3" w14:textId="653CFF6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газифікація бурого вугілля; Неочищені феноли; [Складне поєднання органічних сполук, отримане газифікацією бурого вугілля. Складається переважно з</w:t>
            </w:r>
            <w:r w:rsidRPr="004933F7">
              <w:rPr>
                <w:color w:val="000000" w:themeColor="text1"/>
                <w:sz w:val="24"/>
                <w:szCs w:val="24"/>
                <w:lang w:eastAsia="ru-RU"/>
              </w:rPr>
              <w:t xml:space="preserve"> С</w:t>
            </w:r>
            <w:r w:rsidRPr="004933F7">
              <w:rPr>
                <w:color w:val="000000" w:themeColor="text1"/>
                <w:sz w:val="24"/>
                <w:szCs w:val="24"/>
                <w:vertAlign w:val="subscript"/>
                <w:lang w:eastAsia="ru-RU"/>
              </w:rPr>
              <w:t>6</w:t>
            </w:r>
            <w:r w:rsidR="009C7F35" w:rsidRPr="004933F7">
              <w:rPr>
                <w:color w:val="000000" w:themeColor="text1"/>
                <w:sz w:val="24"/>
                <w:szCs w:val="24"/>
                <w:vertAlign w:val="subscript"/>
                <w:lang w:eastAsia="ru-RU"/>
              </w:rPr>
              <w:t>-</w:t>
            </w:r>
            <w:r w:rsidRPr="004933F7">
              <w:rPr>
                <w:color w:val="000000" w:themeColor="text1"/>
                <w:sz w:val="24"/>
                <w:szCs w:val="24"/>
                <w:vertAlign w:val="subscript"/>
                <w:lang w:eastAsia="ru-RU"/>
              </w:rPr>
              <w:t>10</w:t>
            </w:r>
            <w:r w:rsidRPr="004933F7">
              <w:rPr>
                <w:color w:val="000000" w:themeColor="text1"/>
                <w:sz w:val="24"/>
                <w:szCs w:val="24"/>
                <w:lang w:eastAsia="ru-RU"/>
              </w:rPr>
              <w:t xml:space="preserve"> </w:t>
            </w:r>
            <w:r w:rsidRPr="004933F7">
              <w:rPr>
                <w:iCs/>
                <w:color w:val="000000" w:themeColor="text1"/>
                <w:sz w:val="24"/>
                <w:szCs w:val="24"/>
              </w:rPr>
              <w:t>гідроскиароматичних фенолів і їх гомологів.]</w:t>
            </w:r>
          </w:p>
        </w:tc>
        <w:tc>
          <w:tcPr>
            <w:tcW w:w="1120" w:type="pct"/>
          </w:tcPr>
          <w:p w14:paraId="6E46221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648-118-00-7</w:t>
            </w:r>
          </w:p>
        </w:tc>
        <w:tc>
          <w:tcPr>
            <w:tcW w:w="971" w:type="pct"/>
          </w:tcPr>
          <w:p w14:paraId="1396C82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92062-22-1</w:t>
            </w:r>
          </w:p>
        </w:tc>
        <w:tc>
          <w:tcPr>
            <w:tcW w:w="1045" w:type="pct"/>
          </w:tcPr>
          <w:p w14:paraId="1A88C34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J, M</w:t>
            </w:r>
          </w:p>
        </w:tc>
      </w:tr>
      <w:tr w:rsidR="004933F7" w:rsidRPr="004933F7" w14:paraId="60523BAC" w14:textId="77777777" w:rsidTr="00CB70DE">
        <w:trPr>
          <w:trHeight w:val="20"/>
        </w:trPr>
        <w:tc>
          <w:tcPr>
            <w:tcW w:w="1864" w:type="pct"/>
          </w:tcPr>
          <w:p w14:paraId="1335766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залишки перегонки; Феноли дистиляту; [Залишки від перегонки неочищеного фенолу з вугілля. Складається переважно з фенолів з кількістю атомів вуглецю С</w:t>
            </w:r>
            <w:r w:rsidRPr="004933F7">
              <w:rPr>
                <w:iCs/>
                <w:color w:val="000000" w:themeColor="text1"/>
                <w:sz w:val="24"/>
                <w:szCs w:val="24"/>
                <w:vertAlign w:val="subscript"/>
              </w:rPr>
              <w:t>8</w:t>
            </w:r>
            <w:r w:rsidRPr="004933F7">
              <w:rPr>
                <w:iCs/>
                <w:color w:val="000000" w:themeColor="text1"/>
                <w:sz w:val="24"/>
                <w:szCs w:val="24"/>
              </w:rPr>
              <w:t>−С</w:t>
            </w:r>
            <w:r w:rsidRPr="004933F7">
              <w:rPr>
                <w:iCs/>
                <w:color w:val="000000" w:themeColor="text1"/>
                <w:sz w:val="24"/>
                <w:szCs w:val="24"/>
                <w:vertAlign w:val="subscript"/>
              </w:rPr>
              <w:t>10</w:t>
            </w:r>
            <w:r w:rsidRPr="004933F7">
              <w:rPr>
                <w:iCs/>
                <w:color w:val="000000" w:themeColor="text1"/>
                <w:sz w:val="24"/>
                <w:szCs w:val="24"/>
              </w:rPr>
              <w:t xml:space="preserve"> з точкою розм’якшення від 60°C до 80°C (від 140°F до 176°F).]</w:t>
            </w:r>
          </w:p>
        </w:tc>
        <w:tc>
          <w:tcPr>
            <w:tcW w:w="1120" w:type="pct"/>
          </w:tcPr>
          <w:p w14:paraId="050D35A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648-119-00-2</w:t>
            </w:r>
          </w:p>
        </w:tc>
        <w:tc>
          <w:tcPr>
            <w:tcW w:w="971" w:type="pct"/>
          </w:tcPr>
          <w:p w14:paraId="66D0EDE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96690-55-0</w:t>
            </w:r>
          </w:p>
        </w:tc>
        <w:tc>
          <w:tcPr>
            <w:tcW w:w="1045" w:type="pct"/>
          </w:tcPr>
          <w:p w14:paraId="7843E91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J, M</w:t>
            </w:r>
          </w:p>
        </w:tc>
      </w:tr>
      <w:tr w:rsidR="004933F7" w:rsidRPr="004933F7" w14:paraId="7C0598A9" w14:textId="77777777" w:rsidTr="00CB70DE">
        <w:trPr>
          <w:trHeight w:val="20"/>
        </w:trPr>
        <w:tc>
          <w:tcPr>
            <w:tcW w:w="1864" w:type="pct"/>
          </w:tcPr>
          <w:p w14:paraId="4DC81C5C" w14:textId="701F7AD8"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Кислий гудрон (кислоти смоли), метилфенольна фракція; Феноли дистиляту; [Фракція кислот смоли, з високим вмістом 3- і 4</w:t>
            </w:r>
            <w:r w:rsidR="009C7F35" w:rsidRPr="004933F7">
              <w:rPr>
                <w:rFonts w:eastAsia="Calibri"/>
                <w:color w:val="000000" w:themeColor="text1"/>
                <w:sz w:val="24"/>
                <w:szCs w:val="24"/>
              </w:rPr>
              <w:t>-</w:t>
            </w:r>
            <w:r w:rsidRPr="004933F7">
              <w:rPr>
                <w:rFonts w:eastAsia="Calibri"/>
                <w:color w:val="000000" w:themeColor="text1"/>
                <w:sz w:val="24"/>
                <w:szCs w:val="24"/>
              </w:rPr>
              <w:t>метилфенолу, вилучена при перегонці сирих кислот низькотемпературної кам'яновугільної смоли.]</w:t>
            </w:r>
          </w:p>
        </w:tc>
        <w:tc>
          <w:tcPr>
            <w:tcW w:w="1120" w:type="pct"/>
          </w:tcPr>
          <w:p w14:paraId="10F4DE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648-120-00-8</w:t>
            </w:r>
          </w:p>
        </w:tc>
        <w:tc>
          <w:tcPr>
            <w:tcW w:w="971" w:type="pct"/>
          </w:tcPr>
          <w:p w14:paraId="1D01D5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84989-04-8</w:t>
            </w:r>
          </w:p>
        </w:tc>
        <w:tc>
          <w:tcPr>
            <w:tcW w:w="1045" w:type="pct"/>
          </w:tcPr>
          <w:p w14:paraId="6A55E3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61637CF7" w14:textId="77777777" w:rsidTr="00CB70DE">
        <w:trPr>
          <w:trHeight w:val="20"/>
        </w:trPr>
        <w:tc>
          <w:tcPr>
            <w:tcW w:w="1864" w:type="pct"/>
          </w:tcPr>
          <w:p w14:paraId="7DBE929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Кислий гудрон (кислоти смоли), поліалкілфенольна фаркція; Феноли дистиляту; [Фракція кислот смоли, вилучена при перегонці </w:t>
            </w:r>
            <w:r w:rsidRPr="004933F7">
              <w:rPr>
                <w:iCs/>
                <w:color w:val="000000" w:themeColor="text1"/>
                <w:sz w:val="24"/>
                <w:szCs w:val="24"/>
              </w:rPr>
              <w:lastRenderedPageBreak/>
              <w:t>кислот низькотемпературної кам'яновугільної смоли, що має діапазон кипіння від 225°C до 320°C (від 437°F до 608°F). Складається переважно з поліалкілфенолів.]</w:t>
            </w:r>
          </w:p>
        </w:tc>
        <w:tc>
          <w:tcPr>
            <w:tcW w:w="1120" w:type="pct"/>
          </w:tcPr>
          <w:p w14:paraId="1309923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648-121-00-3</w:t>
            </w:r>
          </w:p>
        </w:tc>
        <w:tc>
          <w:tcPr>
            <w:tcW w:w="971" w:type="pct"/>
          </w:tcPr>
          <w:p w14:paraId="713B94E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84989-05-9</w:t>
            </w:r>
          </w:p>
        </w:tc>
        <w:tc>
          <w:tcPr>
            <w:tcW w:w="1045" w:type="pct"/>
          </w:tcPr>
          <w:p w14:paraId="15CC805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5D13D155" w14:textId="77777777" w:rsidTr="00CB70DE">
        <w:trPr>
          <w:trHeight w:val="20"/>
        </w:trPr>
        <w:tc>
          <w:tcPr>
            <w:tcW w:w="1864" w:type="pct"/>
          </w:tcPr>
          <w:p w14:paraId="40BDEBE4" w14:textId="02B89B8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ксиленольна фракція; Феноли дистиляту; [Фракція кислот смоли, з високим вмістом 2,4</w:t>
            </w:r>
            <w:r w:rsidR="009C7F35" w:rsidRPr="004933F7">
              <w:rPr>
                <w:iCs/>
                <w:color w:val="000000" w:themeColor="text1"/>
                <w:sz w:val="24"/>
                <w:szCs w:val="24"/>
              </w:rPr>
              <w:t>-</w:t>
            </w:r>
            <w:r w:rsidRPr="004933F7">
              <w:rPr>
                <w:iCs/>
                <w:color w:val="000000" w:themeColor="text1"/>
                <w:sz w:val="24"/>
                <w:szCs w:val="24"/>
              </w:rPr>
              <w:t xml:space="preserve"> і 2,5-диметилфенолу, вилучена при перегонці кислот низькотемпературної кам'яновугільної смоли.]</w:t>
            </w:r>
          </w:p>
        </w:tc>
        <w:tc>
          <w:tcPr>
            <w:tcW w:w="1120" w:type="pct"/>
          </w:tcPr>
          <w:p w14:paraId="510F73B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648-122-00-9</w:t>
            </w:r>
          </w:p>
        </w:tc>
        <w:tc>
          <w:tcPr>
            <w:tcW w:w="971" w:type="pct"/>
          </w:tcPr>
          <w:p w14:paraId="58D68D1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84989-06-0</w:t>
            </w:r>
          </w:p>
        </w:tc>
        <w:tc>
          <w:tcPr>
            <w:tcW w:w="1045" w:type="pct"/>
          </w:tcPr>
          <w:p w14:paraId="39F091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1DEBD3B4" w14:textId="77777777" w:rsidTr="00CB70DE">
        <w:trPr>
          <w:trHeight w:val="20"/>
        </w:trPr>
        <w:tc>
          <w:tcPr>
            <w:tcW w:w="1864" w:type="pct"/>
          </w:tcPr>
          <w:p w14:paraId="5C528344" w14:textId="7F33ECB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етилфенольна фракція; Феноли дистиляту; [Фракція кислот смоли, з високим вмістом 3- і 4</w:t>
            </w:r>
            <w:r w:rsidR="009C7F35" w:rsidRPr="004933F7">
              <w:rPr>
                <w:iCs/>
                <w:color w:val="000000" w:themeColor="text1"/>
                <w:sz w:val="24"/>
                <w:szCs w:val="24"/>
              </w:rPr>
              <w:t>-</w:t>
            </w:r>
            <w:r w:rsidRPr="004933F7">
              <w:rPr>
                <w:iCs/>
                <w:color w:val="000000" w:themeColor="text1"/>
                <w:sz w:val="24"/>
                <w:szCs w:val="24"/>
              </w:rPr>
              <w:t>етилфенолу, вилучена при перегонці кислот низькотемпературної кам'яновугільної смоли.]</w:t>
            </w:r>
          </w:p>
        </w:tc>
        <w:tc>
          <w:tcPr>
            <w:tcW w:w="1120" w:type="pct"/>
          </w:tcPr>
          <w:p w14:paraId="6482BC4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648-123-00-4</w:t>
            </w:r>
          </w:p>
        </w:tc>
        <w:tc>
          <w:tcPr>
            <w:tcW w:w="971" w:type="pct"/>
          </w:tcPr>
          <w:p w14:paraId="067E55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84989-03-7</w:t>
            </w:r>
          </w:p>
        </w:tc>
        <w:tc>
          <w:tcPr>
            <w:tcW w:w="1045" w:type="pct"/>
          </w:tcPr>
          <w:p w14:paraId="378FAC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 M</w:t>
            </w:r>
          </w:p>
        </w:tc>
      </w:tr>
      <w:tr w:rsidR="004933F7" w:rsidRPr="004933F7" w14:paraId="42A584B5" w14:textId="77777777" w:rsidTr="00CB70DE">
        <w:trPr>
          <w:trHeight w:val="20"/>
        </w:trPr>
        <w:tc>
          <w:tcPr>
            <w:tcW w:w="1864" w:type="pct"/>
          </w:tcPr>
          <w:p w14:paraId="7B2574E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3,5-ксиленольна фракція; Феноли дистиляту; [Фракція кислот смоли, з високим вмістом 3,5-диметилфенолу, вилучена при перегонці кислот низькотемпературної кам'яновугільної смоли.]</w:t>
            </w:r>
          </w:p>
        </w:tc>
        <w:tc>
          <w:tcPr>
            <w:tcW w:w="1120" w:type="pct"/>
          </w:tcPr>
          <w:p w14:paraId="6702E449" w14:textId="060C7AA1"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00-X</w:t>
            </w:r>
          </w:p>
        </w:tc>
        <w:tc>
          <w:tcPr>
            <w:tcW w:w="971" w:type="pct"/>
          </w:tcPr>
          <w:p w14:paraId="74FCB6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84989-07-1</w:t>
            </w:r>
          </w:p>
        </w:tc>
        <w:tc>
          <w:tcPr>
            <w:tcW w:w="1045" w:type="pct"/>
          </w:tcPr>
          <w:p w14:paraId="1DE0583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09AD8878" w14:textId="77777777" w:rsidTr="00CB70DE">
        <w:trPr>
          <w:trHeight w:val="20"/>
        </w:trPr>
        <w:tc>
          <w:tcPr>
            <w:tcW w:w="1864" w:type="pct"/>
          </w:tcPr>
          <w:p w14:paraId="62E0F33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залишки, дистилятів, перша фракція; Феноли дистиляту; [Залишок від перегонки в діапазоні від 235°C до 355°C (від 481°F до 697°F) легкого карболового оливи.]</w:t>
            </w:r>
          </w:p>
        </w:tc>
        <w:tc>
          <w:tcPr>
            <w:tcW w:w="1120" w:type="pct"/>
          </w:tcPr>
          <w:p w14:paraId="6ADF483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648-125-00-5</w:t>
            </w:r>
          </w:p>
        </w:tc>
        <w:tc>
          <w:tcPr>
            <w:tcW w:w="971" w:type="pct"/>
          </w:tcPr>
          <w:p w14:paraId="12E1570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68477-23-6</w:t>
            </w:r>
          </w:p>
        </w:tc>
        <w:tc>
          <w:tcPr>
            <w:tcW w:w="1045" w:type="pct"/>
          </w:tcPr>
          <w:p w14:paraId="69D41EC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J, M</w:t>
            </w:r>
          </w:p>
        </w:tc>
      </w:tr>
      <w:tr w:rsidR="004933F7" w:rsidRPr="004933F7" w14:paraId="43F17F8D" w14:textId="77777777" w:rsidTr="00CB70DE">
        <w:trPr>
          <w:trHeight w:val="20"/>
        </w:trPr>
        <w:tc>
          <w:tcPr>
            <w:tcW w:w="1864" w:type="pct"/>
          </w:tcPr>
          <w:p w14:paraId="615924B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Кислий гудрон (кислоти смоли), крезилові залишки; Феноли дистиляту; [Залишки з кислот неочищеної кам'яновугільної смоли після вилучення фенолу, крезолів, ксиленолів і будь-яких висококиплячих фенолів. Чорна тверда речовина з температурою плавлення приблизно 80°С (176°F). Складається переважно з </w:t>
            </w:r>
            <w:r w:rsidRPr="004933F7">
              <w:rPr>
                <w:iCs/>
                <w:color w:val="000000" w:themeColor="text1"/>
                <w:sz w:val="24"/>
                <w:szCs w:val="24"/>
              </w:rPr>
              <w:lastRenderedPageBreak/>
              <w:t>поліалкіфенолів, смолистих речовин і неорганічних солей.]</w:t>
            </w:r>
          </w:p>
        </w:tc>
        <w:tc>
          <w:tcPr>
            <w:tcW w:w="1120" w:type="pct"/>
          </w:tcPr>
          <w:p w14:paraId="33E207A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648-126-00-0</w:t>
            </w:r>
          </w:p>
        </w:tc>
        <w:tc>
          <w:tcPr>
            <w:tcW w:w="971" w:type="pct"/>
          </w:tcPr>
          <w:p w14:paraId="014D3C1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68555-24</w:t>
            </w:r>
            <w:r w:rsidRPr="004933F7">
              <w:rPr>
                <w:iCs/>
                <w:color w:val="000000" w:themeColor="text1"/>
                <w:sz w:val="24"/>
                <w:szCs w:val="24"/>
                <w:lang w:val="en-US"/>
              </w:rPr>
              <w:t>-</w:t>
            </w:r>
            <w:r w:rsidRPr="004933F7">
              <w:rPr>
                <w:iCs/>
                <w:color w:val="000000" w:themeColor="text1"/>
                <w:sz w:val="24"/>
                <w:szCs w:val="24"/>
              </w:rPr>
              <w:t xml:space="preserve"> 8</w:t>
            </w:r>
          </w:p>
        </w:tc>
        <w:tc>
          <w:tcPr>
            <w:tcW w:w="1045" w:type="pct"/>
          </w:tcPr>
          <w:p w14:paraId="0B07C3D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J, M</w:t>
            </w:r>
          </w:p>
        </w:tc>
      </w:tr>
      <w:tr w:rsidR="004933F7" w:rsidRPr="004933F7" w14:paraId="1FA5A208" w14:textId="77777777" w:rsidTr="00CB70DE">
        <w:trPr>
          <w:trHeight w:val="20"/>
        </w:trPr>
        <w:tc>
          <w:tcPr>
            <w:tcW w:w="1864" w:type="pct"/>
          </w:tcPr>
          <w:p w14:paraId="22B7252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Феноли, С</w:t>
            </w:r>
            <w:r w:rsidRPr="004933F7">
              <w:rPr>
                <w:color w:val="000000" w:themeColor="text1"/>
                <w:sz w:val="24"/>
                <w:szCs w:val="24"/>
                <w:vertAlign w:val="subscript"/>
              </w:rPr>
              <w:t>9−11</w:t>
            </w:r>
            <w:r w:rsidRPr="004933F7">
              <w:rPr>
                <w:color w:val="000000" w:themeColor="text1"/>
                <w:sz w:val="24"/>
                <w:szCs w:val="24"/>
              </w:rPr>
              <w:t>; Феноли дистиляту</w:t>
            </w:r>
          </w:p>
        </w:tc>
        <w:tc>
          <w:tcPr>
            <w:tcW w:w="1120" w:type="pct"/>
          </w:tcPr>
          <w:p w14:paraId="6718C13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648-127-00-6</w:t>
            </w:r>
          </w:p>
        </w:tc>
        <w:tc>
          <w:tcPr>
            <w:tcW w:w="971" w:type="pct"/>
          </w:tcPr>
          <w:p w14:paraId="3BB99E2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91079-47-9</w:t>
            </w:r>
          </w:p>
        </w:tc>
        <w:tc>
          <w:tcPr>
            <w:tcW w:w="1045" w:type="pct"/>
          </w:tcPr>
          <w:p w14:paraId="5AF5B8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32861603" w14:textId="77777777" w:rsidTr="00CB70DE">
        <w:trPr>
          <w:trHeight w:val="20"/>
        </w:trPr>
        <w:tc>
          <w:tcPr>
            <w:tcW w:w="1864" w:type="pct"/>
          </w:tcPr>
          <w:p w14:paraId="3045D0CB"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Кислий гудрон (кислоти смоли), крезоловий; Феноли дистиляту; [Складне поєднання органічних сполук, що отримується з бурого вугілля і кипить в діапазоні приблизно від 200°C до 230°C (від 392°F до 446°F). Складається переважно з фенолів і основ піридину.]</w:t>
            </w:r>
          </w:p>
        </w:tc>
        <w:tc>
          <w:tcPr>
            <w:tcW w:w="1120" w:type="pct"/>
          </w:tcPr>
          <w:p w14:paraId="0167C4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648-128-00-1</w:t>
            </w:r>
          </w:p>
        </w:tc>
        <w:tc>
          <w:tcPr>
            <w:tcW w:w="971" w:type="pct"/>
          </w:tcPr>
          <w:p w14:paraId="04FB89E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92062-26-5</w:t>
            </w:r>
          </w:p>
        </w:tc>
        <w:tc>
          <w:tcPr>
            <w:tcW w:w="1045" w:type="pct"/>
          </w:tcPr>
          <w:p w14:paraId="40E529E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3E053DC6" w14:textId="77777777" w:rsidTr="00CB70DE">
        <w:trPr>
          <w:trHeight w:val="20"/>
        </w:trPr>
        <w:tc>
          <w:tcPr>
            <w:tcW w:w="1864" w:type="pct"/>
          </w:tcPr>
          <w:p w14:paraId="5D07526C" w14:textId="27C936C0"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Кислий гудрон (кислоти смоли), бурого вугілля, С2</w:t>
            </w:r>
            <w:r w:rsidR="009C7F35" w:rsidRPr="004933F7">
              <w:rPr>
                <w:color w:val="000000" w:themeColor="text1"/>
                <w:sz w:val="24"/>
                <w:szCs w:val="24"/>
              </w:rPr>
              <w:t>-</w:t>
            </w:r>
            <w:r w:rsidRPr="004933F7">
              <w:rPr>
                <w:color w:val="000000" w:themeColor="text1"/>
                <w:sz w:val="24"/>
                <w:szCs w:val="24"/>
              </w:rPr>
              <w:t>алкілфенольна фракція; Феноли дистиляту; [Дистилят з підкисленого, попередньо промитого лугом дистиляту буровугільної смоли, з температурою кипіння в діапазоні приблизно від 200°C до 230°C (від 392°F до 446°F). Складається переважно з м- і п-етилфенолу, а також з крезолу і ксиленолів.]</w:t>
            </w:r>
          </w:p>
        </w:tc>
        <w:tc>
          <w:tcPr>
            <w:tcW w:w="1120" w:type="pct"/>
          </w:tcPr>
          <w:p w14:paraId="7CF1D13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648-129-00-7</w:t>
            </w:r>
          </w:p>
        </w:tc>
        <w:tc>
          <w:tcPr>
            <w:tcW w:w="971" w:type="pct"/>
          </w:tcPr>
          <w:p w14:paraId="63F374CE" w14:textId="6D46296E"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w:t>
            </w:r>
            <w:r w:rsidR="009C7F35" w:rsidRPr="004933F7">
              <w:rPr>
                <w:iCs/>
                <w:color w:val="000000" w:themeColor="text1"/>
                <w:sz w:val="24"/>
                <w:szCs w:val="24"/>
                <w:lang w:val="en-US"/>
              </w:rPr>
              <w:t>-</w:t>
            </w:r>
            <w:r w:rsidRPr="004933F7">
              <w:rPr>
                <w:iCs/>
                <w:color w:val="000000" w:themeColor="text1"/>
                <w:sz w:val="24"/>
                <w:szCs w:val="24"/>
                <w:lang w:val="en-US"/>
              </w:rPr>
              <w:t>29-1</w:t>
            </w:r>
          </w:p>
        </w:tc>
        <w:tc>
          <w:tcPr>
            <w:tcW w:w="1045" w:type="pct"/>
          </w:tcPr>
          <w:p w14:paraId="0DD4F6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54D5DA95" w14:textId="77777777" w:rsidTr="00CB70DE">
        <w:trPr>
          <w:trHeight w:val="20"/>
        </w:trPr>
        <w:tc>
          <w:tcPr>
            <w:tcW w:w="1864" w:type="pct"/>
          </w:tcPr>
          <w:p w14:paraId="6A1FA7E0"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Екстракт оливи (вугільний), нафаленові оливи; Кислотний екстракт; [Водний екстракт, отриманий кислотною промивкою промитого лугом нафталенового оливи. Складається переважно з кислотних солей різних ароматичних азотистих основ, включаючи піридин, хінолін та їх алкільні похідні.]</w:t>
            </w:r>
          </w:p>
        </w:tc>
        <w:tc>
          <w:tcPr>
            <w:tcW w:w="1120" w:type="pct"/>
          </w:tcPr>
          <w:p w14:paraId="5B78192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648-130-00-2</w:t>
            </w:r>
          </w:p>
        </w:tc>
        <w:tc>
          <w:tcPr>
            <w:tcW w:w="971" w:type="pct"/>
          </w:tcPr>
          <w:p w14:paraId="2969289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90641-00-2</w:t>
            </w:r>
          </w:p>
        </w:tc>
        <w:tc>
          <w:tcPr>
            <w:tcW w:w="1045" w:type="pct"/>
          </w:tcPr>
          <w:p w14:paraId="4247BAC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5F952721" w14:textId="77777777" w:rsidTr="00CB70DE">
        <w:trPr>
          <w:trHeight w:val="20"/>
        </w:trPr>
        <w:tc>
          <w:tcPr>
            <w:tcW w:w="1864" w:type="pct"/>
          </w:tcPr>
          <w:p w14:paraId="2B2F61FE"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Гудрон базовий (основи смоли), похідні хіноліну; Основи дистиляту</w:t>
            </w:r>
          </w:p>
        </w:tc>
        <w:tc>
          <w:tcPr>
            <w:tcW w:w="1120" w:type="pct"/>
          </w:tcPr>
          <w:p w14:paraId="53CF1B4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648-131-00-8</w:t>
            </w:r>
          </w:p>
        </w:tc>
        <w:tc>
          <w:tcPr>
            <w:tcW w:w="971" w:type="pct"/>
          </w:tcPr>
          <w:p w14:paraId="4B5629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68513-87-1</w:t>
            </w:r>
          </w:p>
        </w:tc>
        <w:tc>
          <w:tcPr>
            <w:tcW w:w="1045" w:type="pct"/>
          </w:tcPr>
          <w:p w14:paraId="438850E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7F12019A" w14:textId="77777777" w:rsidTr="00CB70DE">
        <w:trPr>
          <w:trHeight w:val="20"/>
        </w:trPr>
        <w:tc>
          <w:tcPr>
            <w:tcW w:w="1864" w:type="pct"/>
          </w:tcPr>
          <w:p w14:paraId="780AFC12"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Гудрон базовий (основи смоли), кам’яновугільний, похідні хіноліну; Основи дистиляту</w:t>
            </w:r>
          </w:p>
        </w:tc>
        <w:tc>
          <w:tcPr>
            <w:tcW w:w="1120" w:type="pct"/>
          </w:tcPr>
          <w:p w14:paraId="58752BA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648-132-00-3</w:t>
            </w:r>
          </w:p>
        </w:tc>
        <w:tc>
          <w:tcPr>
            <w:tcW w:w="971" w:type="pct"/>
          </w:tcPr>
          <w:p w14:paraId="2217D1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70321-67-4</w:t>
            </w:r>
          </w:p>
        </w:tc>
        <w:tc>
          <w:tcPr>
            <w:tcW w:w="1045" w:type="pct"/>
          </w:tcPr>
          <w:p w14:paraId="06D39BF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78830D82" w14:textId="77777777" w:rsidTr="00CB70DE">
        <w:trPr>
          <w:trHeight w:val="20"/>
        </w:trPr>
        <w:tc>
          <w:tcPr>
            <w:tcW w:w="1864" w:type="pct"/>
          </w:tcPr>
          <w:p w14:paraId="70D472B8"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Гудрон базовий (основи смоли), кам’яновугільний, залишки дистиляції; Основи дистиляту; [Залишки перегонки, що залишилися після перегонки </w:t>
            </w:r>
            <w:r w:rsidRPr="004933F7">
              <w:rPr>
                <w:color w:val="000000" w:themeColor="text1"/>
                <w:sz w:val="24"/>
                <w:szCs w:val="24"/>
              </w:rPr>
              <w:lastRenderedPageBreak/>
              <w:t>нейтралізованих, екстрагованих кислотою фракцій смоли, що містять основи, отриманих при перегонці кам'яновугільних смол. Складається переважно з аніліну, колідину, хіноліну, похідних хіноліну та толуїдинів.]</w:t>
            </w:r>
          </w:p>
        </w:tc>
        <w:tc>
          <w:tcPr>
            <w:tcW w:w="1120" w:type="pct"/>
          </w:tcPr>
          <w:p w14:paraId="2141EDC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648-133-00-9</w:t>
            </w:r>
          </w:p>
        </w:tc>
        <w:tc>
          <w:tcPr>
            <w:tcW w:w="971" w:type="pct"/>
          </w:tcPr>
          <w:p w14:paraId="794B217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92062-29-8</w:t>
            </w:r>
          </w:p>
        </w:tc>
        <w:tc>
          <w:tcPr>
            <w:tcW w:w="1045" w:type="pct"/>
          </w:tcPr>
          <w:p w14:paraId="525095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6BA6BD5A" w14:textId="77777777" w:rsidTr="00CB70DE">
        <w:trPr>
          <w:trHeight w:val="20"/>
        </w:trPr>
        <w:tc>
          <w:tcPr>
            <w:tcW w:w="1864" w:type="pct"/>
          </w:tcPr>
          <w:p w14:paraId="56AA2A2A"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Вуглеводнева олива, ароматична, суміш з поліетиленом та поліпропіленом, продукти піролізу, фракція легкої оливи; Продукти термообробки; [Олива, отримане при термічній обробці реакційної маси поліетилену/поліпропілену з пеком кам'яновугільної смоли або ароматичними оливами. Складається переважно з бензену та його гомологів, з температурою кипіння в діапазоні приблизно від 70°C до 120°C (від 158°F до 248°F).]</w:t>
            </w:r>
          </w:p>
        </w:tc>
        <w:tc>
          <w:tcPr>
            <w:tcW w:w="1120" w:type="pct"/>
          </w:tcPr>
          <w:p w14:paraId="592063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648-134-00-4</w:t>
            </w:r>
          </w:p>
        </w:tc>
        <w:tc>
          <w:tcPr>
            <w:tcW w:w="971" w:type="pct"/>
          </w:tcPr>
          <w:p w14:paraId="4A9601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100801-63-6</w:t>
            </w:r>
          </w:p>
        </w:tc>
        <w:tc>
          <w:tcPr>
            <w:tcW w:w="1045" w:type="pct"/>
          </w:tcPr>
          <w:p w14:paraId="77D619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114156F3" w14:textId="77777777" w:rsidTr="00CB70DE">
        <w:trPr>
          <w:trHeight w:val="20"/>
        </w:trPr>
        <w:tc>
          <w:tcPr>
            <w:tcW w:w="1864" w:type="pct"/>
          </w:tcPr>
          <w:p w14:paraId="76BB27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Вуглеводнева олива, ароматичне, суміші з поліетиленом, продукти піролізу, фракція легкої оливи; Продукти термообробки; [Олива, отримане при термічній обробці поліетилену з пеком кам'яновугільної смоли або ароматичними оливами. Складається переважно з бензену і його гомологів, з температурою кипіння в діапазоні приблизно від 70°</w:t>
            </w:r>
            <w:r w:rsidRPr="004933F7">
              <w:rPr>
                <w:iCs/>
                <w:color w:val="000000" w:themeColor="text1"/>
                <w:sz w:val="24"/>
                <w:szCs w:val="24"/>
                <w:lang w:val="en-US"/>
              </w:rPr>
              <w:t>C</w:t>
            </w:r>
            <w:r w:rsidRPr="004933F7">
              <w:rPr>
                <w:iCs/>
                <w:color w:val="000000" w:themeColor="text1"/>
                <w:sz w:val="24"/>
                <w:szCs w:val="24"/>
              </w:rPr>
              <w:t xml:space="preserve"> до 120°</w:t>
            </w:r>
            <w:r w:rsidRPr="004933F7">
              <w:rPr>
                <w:iCs/>
                <w:color w:val="000000" w:themeColor="text1"/>
                <w:sz w:val="24"/>
                <w:szCs w:val="24"/>
                <w:lang w:val="en-US"/>
              </w:rPr>
              <w:t>C</w:t>
            </w:r>
            <w:r w:rsidRPr="004933F7">
              <w:rPr>
                <w:iCs/>
                <w:color w:val="000000" w:themeColor="text1"/>
                <w:sz w:val="24"/>
                <w:szCs w:val="24"/>
              </w:rPr>
              <w:t xml:space="preserve"> (від 158°</w:t>
            </w:r>
            <w:r w:rsidRPr="004933F7">
              <w:rPr>
                <w:iCs/>
                <w:color w:val="000000" w:themeColor="text1"/>
                <w:sz w:val="24"/>
                <w:szCs w:val="24"/>
                <w:lang w:val="en-US"/>
              </w:rPr>
              <w:t>F</w:t>
            </w:r>
            <w:r w:rsidRPr="004933F7">
              <w:rPr>
                <w:iCs/>
                <w:color w:val="000000" w:themeColor="text1"/>
                <w:sz w:val="24"/>
                <w:szCs w:val="24"/>
              </w:rPr>
              <w:t xml:space="preserve"> до 248°</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04E337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648-135-00-X</w:t>
            </w:r>
          </w:p>
        </w:tc>
        <w:tc>
          <w:tcPr>
            <w:tcW w:w="971" w:type="pct"/>
          </w:tcPr>
          <w:p w14:paraId="1BDD423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100801-65-8</w:t>
            </w:r>
          </w:p>
        </w:tc>
        <w:tc>
          <w:tcPr>
            <w:tcW w:w="1045" w:type="pct"/>
          </w:tcPr>
          <w:p w14:paraId="124236E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39FAF236" w14:textId="77777777" w:rsidTr="00CB70DE">
        <w:trPr>
          <w:trHeight w:val="20"/>
        </w:trPr>
        <w:tc>
          <w:tcPr>
            <w:tcW w:w="1864" w:type="pct"/>
          </w:tcPr>
          <w:p w14:paraId="12B154A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Вуглеводнева олива, ароматичне, суміші з полістиреном, продукти піролізу, фракція легкої оливи; Продукти термообробки; [Олива, отримане при термічній обробці полістирену з пеком кам'яновугільної смоли або ароматичними оливами. Складається переважно з бензену і його гомологів, з температурою кипіння в діапазоні приблизно від 70°</w:t>
            </w:r>
            <w:r w:rsidRPr="004933F7">
              <w:rPr>
                <w:iCs/>
                <w:color w:val="000000" w:themeColor="text1"/>
                <w:sz w:val="24"/>
                <w:szCs w:val="24"/>
                <w:lang w:val="en-US"/>
              </w:rPr>
              <w:t>C</w:t>
            </w:r>
            <w:r w:rsidRPr="004933F7">
              <w:rPr>
                <w:iCs/>
                <w:color w:val="000000" w:themeColor="text1"/>
                <w:sz w:val="24"/>
                <w:szCs w:val="24"/>
              </w:rPr>
              <w:t xml:space="preserve"> до 210°</w:t>
            </w:r>
            <w:r w:rsidRPr="004933F7">
              <w:rPr>
                <w:iCs/>
                <w:color w:val="000000" w:themeColor="text1"/>
                <w:sz w:val="24"/>
                <w:szCs w:val="24"/>
                <w:lang w:val="en-US"/>
              </w:rPr>
              <w:t>C</w:t>
            </w:r>
            <w:r w:rsidRPr="004933F7">
              <w:rPr>
                <w:iCs/>
                <w:color w:val="000000" w:themeColor="text1"/>
                <w:sz w:val="24"/>
                <w:szCs w:val="24"/>
              </w:rPr>
              <w:t xml:space="preserve"> (від 158°</w:t>
            </w:r>
            <w:r w:rsidRPr="004933F7">
              <w:rPr>
                <w:iCs/>
                <w:color w:val="000000" w:themeColor="text1"/>
                <w:sz w:val="24"/>
                <w:szCs w:val="24"/>
                <w:lang w:val="en-US"/>
              </w:rPr>
              <w:t>F</w:t>
            </w:r>
            <w:r w:rsidRPr="004933F7">
              <w:rPr>
                <w:iCs/>
                <w:color w:val="000000" w:themeColor="text1"/>
                <w:sz w:val="24"/>
                <w:szCs w:val="24"/>
              </w:rPr>
              <w:t xml:space="preserve"> до 410°</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3808B91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648-136-00-5</w:t>
            </w:r>
          </w:p>
        </w:tc>
        <w:tc>
          <w:tcPr>
            <w:tcW w:w="971" w:type="pct"/>
          </w:tcPr>
          <w:p w14:paraId="41B0C8C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100801-66-9</w:t>
            </w:r>
          </w:p>
        </w:tc>
        <w:tc>
          <w:tcPr>
            <w:tcW w:w="1045" w:type="pct"/>
          </w:tcPr>
          <w:p w14:paraId="36140B1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6639AC88" w14:textId="77777777" w:rsidTr="00CB70DE">
        <w:trPr>
          <w:trHeight w:val="20"/>
        </w:trPr>
        <w:tc>
          <w:tcPr>
            <w:tcW w:w="1864" w:type="pct"/>
          </w:tcPr>
          <w:p w14:paraId="6B2ACE9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Залишки екстрактів кам’яновугільні, смоляна олива, оброблена лугом, залишки дистилятів нафталену. Залишки екстракту нафталенової оливи; [Залишки, одержані з хімічної оливи, вилучені після видалення нафталену перегонкою, складаються переважно з конденсованих поліциклічних (від 2 до 4) ароматичних вуглеводнів і ароматичних азотистих основ.]</w:t>
            </w:r>
          </w:p>
        </w:tc>
        <w:tc>
          <w:tcPr>
            <w:tcW w:w="1120" w:type="pct"/>
          </w:tcPr>
          <w:p w14:paraId="64437F6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648-137-00-0</w:t>
            </w:r>
          </w:p>
        </w:tc>
        <w:tc>
          <w:tcPr>
            <w:tcW w:w="971" w:type="pct"/>
          </w:tcPr>
          <w:p w14:paraId="0C7C17B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73665-18-6</w:t>
            </w:r>
          </w:p>
        </w:tc>
        <w:tc>
          <w:tcPr>
            <w:tcW w:w="1045" w:type="pct"/>
          </w:tcPr>
          <w:p w14:paraId="0FA5C9C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0591ECF6" w14:textId="77777777" w:rsidTr="00CB70DE">
        <w:trPr>
          <w:trHeight w:val="20"/>
        </w:trPr>
        <w:tc>
          <w:tcPr>
            <w:tcW w:w="1864" w:type="pct"/>
          </w:tcPr>
          <w:p w14:paraId="4D9CB8D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Кислий гудрон (кислоти смоли), крезиловий, натрієві солі, лужні розчини; Лужний екстракт</w:t>
            </w:r>
          </w:p>
        </w:tc>
        <w:tc>
          <w:tcPr>
            <w:tcW w:w="1120" w:type="pct"/>
          </w:tcPr>
          <w:p w14:paraId="106B1AD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648-139-00-1</w:t>
            </w:r>
          </w:p>
        </w:tc>
        <w:tc>
          <w:tcPr>
            <w:tcW w:w="971" w:type="pct"/>
          </w:tcPr>
          <w:p w14:paraId="77F1A00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68815-21-4</w:t>
            </w:r>
          </w:p>
        </w:tc>
        <w:tc>
          <w:tcPr>
            <w:tcW w:w="1045" w:type="pct"/>
          </w:tcPr>
          <w:p w14:paraId="0B959C1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2FD43F67" w14:textId="77777777" w:rsidTr="00CB70DE">
        <w:trPr>
          <w:trHeight w:val="20"/>
        </w:trPr>
        <w:tc>
          <w:tcPr>
            <w:tcW w:w="1864" w:type="pct"/>
          </w:tcPr>
          <w:p w14:paraId="4A3C3B3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Екстракт олив (вугільний), основи смоли; Кислотний екстракт [Екстракт із залишків лужного екстракту смоляної оливи, що отримується при кислотній промивці, такій як водним розчином сірчаної кислоти після перегонки для видалення нафталену. Складається переважно з кислотних солей різних ароматичних азотистих основ, включаючи піридин, хінолін і їх алкільні похідні.]</w:t>
            </w:r>
          </w:p>
        </w:tc>
        <w:tc>
          <w:tcPr>
            <w:tcW w:w="1120" w:type="pct"/>
          </w:tcPr>
          <w:p w14:paraId="03B94A8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648-140-00-7</w:t>
            </w:r>
          </w:p>
        </w:tc>
        <w:tc>
          <w:tcPr>
            <w:tcW w:w="971" w:type="pct"/>
          </w:tcPr>
          <w:p w14:paraId="766D262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65996-86-3</w:t>
            </w:r>
          </w:p>
        </w:tc>
        <w:tc>
          <w:tcPr>
            <w:tcW w:w="1045" w:type="pct"/>
          </w:tcPr>
          <w:p w14:paraId="545DDC2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 M</w:t>
            </w:r>
          </w:p>
        </w:tc>
      </w:tr>
      <w:tr w:rsidR="004933F7" w:rsidRPr="004933F7" w14:paraId="0E601339" w14:textId="77777777" w:rsidTr="00CB70DE">
        <w:trPr>
          <w:trHeight w:val="20"/>
        </w:trPr>
        <w:tc>
          <w:tcPr>
            <w:tcW w:w="1864" w:type="pct"/>
          </w:tcPr>
          <w:p w14:paraId="7C912DD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Гудрон базовий (основи смоли), кам’яновугільний, неочищений; Неочищені основи смоли; [Продукт реакції, отриманий нейтралізацією екстракту оливи основ кам’яновугільної смоли лужним розчином, таким як водним розчином гідроксиду натрію, для отримання вільних основ. Складається переважно з таких органічних основ, як акридин, фенантридин, піридин, хінолін і їх алкільних похідних.]</w:t>
            </w:r>
          </w:p>
        </w:tc>
        <w:tc>
          <w:tcPr>
            <w:tcW w:w="1120" w:type="pct"/>
          </w:tcPr>
          <w:p w14:paraId="68980EE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648-141-00-2</w:t>
            </w:r>
          </w:p>
        </w:tc>
        <w:tc>
          <w:tcPr>
            <w:tcW w:w="971" w:type="pct"/>
          </w:tcPr>
          <w:p w14:paraId="2C81B67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65996-84-1</w:t>
            </w:r>
          </w:p>
        </w:tc>
        <w:tc>
          <w:tcPr>
            <w:tcW w:w="1045" w:type="pct"/>
          </w:tcPr>
          <w:p w14:paraId="07421D0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r w:rsidRPr="004933F7">
              <w:rPr>
                <w:iCs/>
                <w:color w:val="000000" w:themeColor="text1"/>
                <w:sz w:val="24"/>
                <w:szCs w:val="24"/>
              </w:rPr>
              <w:t>,</w:t>
            </w:r>
            <w:r w:rsidRPr="004933F7">
              <w:rPr>
                <w:iCs/>
                <w:color w:val="000000" w:themeColor="text1"/>
                <w:sz w:val="24"/>
                <w:szCs w:val="24"/>
                <w:lang w:val="en-US"/>
              </w:rPr>
              <w:t xml:space="preserve"> M</w:t>
            </w:r>
          </w:p>
        </w:tc>
      </w:tr>
      <w:tr w:rsidR="004933F7" w:rsidRPr="004933F7" w14:paraId="39BB538E" w14:textId="77777777" w:rsidTr="00CB70DE">
        <w:trPr>
          <w:trHeight w:val="20"/>
        </w:trPr>
        <w:tc>
          <w:tcPr>
            <w:tcW w:w="1864" w:type="pct"/>
          </w:tcPr>
          <w:p w14:paraId="16CE335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Легка олива (вугільна), коксове; Неочищений технічний бензен; [Летюча органічна рідина, вилучена з газу, що виділяється при високотемпературній деструктивній перегонці вугілля (понад 700°C (1292°F)). Складається </w:t>
            </w:r>
            <w:r w:rsidRPr="004933F7">
              <w:rPr>
                <w:iCs/>
                <w:color w:val="000000" w:themeColor="text1"/>
                <w:sz w:val="24"/>
                <w:szCs w:val="24"/>
              </w:rPr>
              <w:lastRenderedPageBreak/>
              <w:t>переважно з бензену, толуену і ксиленів. Також може містити незначні вуглеводневі домішки.]</w:t>
            </w:r>
          </w:p>
        </w:tc>
        <w:tc>
          <w:tcPr>
            <w:tcW w:w="1120" w:type="pct"/>
          </w:tcPr>
          <w:p w14:paraId="7F94954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648-147-00-5</w:t>
            </w:r>
          </w:p>
        </w:tc>
        <w:tc>
          <w:tcPr>
            <w:tcW w:w="971" w:type="pct"/>
          </w:tcPr>
          <w:p w14:paraId="02309F1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65996-78-3</w:t>
            </w:r>
          </w:p>
        </w:tc>
        <w:tc>
          <w:tcPr>
            <w:tcW w:w="1045" w:type="pct"/>
          </w:tcPr>
          <w:p w14:paraId="1E54E3F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0C712112" w14:textId="77777777" w:rsidTr="00CB70DE">
        <w:trPr>
          <w:trHeight w:val="20"/>
        </w:trPr>
        <w:tc>
          <w:tcPr>
            <w:tcW w:w="1864" w:type="pct"/>
          </w:tcPr>
          <w:p w14:paraId="6281359E" w14:textId="37B05E5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(вугільні), екстракт рідким розчинником, первинний; [Рідкий продукт конденсації пари, що виходять в ході настоювання вугілля в рідкому розчиннику при підвищеній температурі, з температурою кипіння в діапазоні приблизно від 30°</w:t>
            </w:r>
            <w:r w:rsidRPr="004933F7">
              <w:rPr>
                <w:iCs/>
                <w:color w:val="000000" w:themeColor="text1"/>
                <w:sz w:val="24"/>
                <w:szCs w:val="24"/>
                <w:lang w:val="en-US"/>
              </w:rPr>
              <w:t>C</w:t>
            </w:r>
            <w:r w:rsidRPr="004933F7">
              <w:rPr>
                <w:iCs/>
                <w:color w:val="000000" w:themeColor="text1"/>
                <w:sz w:val="24"/>
                <w:szCs w:val="24"/>
              </w:rPr>
              <w:t xml:space="preserve"> до 300°</w:t>
            </w:r>
            <w:r w:rsidRPr="004933F7">
              <w:rPr>
                <w:iCs/>
                <w:color w:val="000000" w:themeColor="text1"/>
                <w:sz w:val="24"/>
                <w:szCs w:val="24"/>
                <w:lang w:val="en-US"/>
              </w:rPr>
              <w:t>C</w:t>
            </w:r>
            <w:r w:rsidRPr="004933F7">
              <w:rPr>
                <w:iCs/>
                <w:color w:val="000000" w:themeColor="text1"/>
                <w:sz w:val="24"/>
                <w:szCs w:val="24"/>
              </w:rPr>
              <w:t xml:space="preserve"> (від 86°</w:t>
            </w:r>
            <w:r w:rsidRPr="004933F7">
              <w:rPr>
                <w:iCs/>
                <w:color w:val="000000" w:themeColor="text1"/>
                <w:sz w:val="24"/>
                <w:szCs w:val="24"/>
                <w:lang w:val="en-US"/>
              </w:rPr>
              <w:t>F</w:t>
            </w:r>
            <w:r w:rsidRPr="004933F7">
              <w:rPr>
                <w:iCs/>
                <w:color w:val="000000" w:themeColor="text1"/>
                <w:sz w:val="24"/>
                <w:szCs w:val="24"/>
              </w:rPr>
              <w:t xml:space="preserve"> до 572°</w:t>
            </w:r>
            <w:r w:rsidRPr="004933F7">
              <w:rPr>
                <w:iCs/>
                <w:color w:val="000000" w:themeColor="text1"/>
                <w:sz w:val="24"/>
                <w:szCs w:val="24"/>
                <w:lang w:val="en-US"/>
              </w:rPr>
              <w:t>F</w:t>
            </w:r>
            <w:r w:rsidRPr="004933F7">
              <w:rPr>
                <w:iCs/>
                <w:color w:val="000000" w:themeColor="text1"/>
                <w:sz w:val="24"/>
                <w:szCs w:val="24"/>
              </w:rPr>
              <w:t>). Складається переважно з частково гідрогенізованих ароматичних вуглеводнів з конденсованими кільцями, ароматичних сполук, що містять азот, кисень і сірку, і їх алкільні похідні з кількістю атомів вуглецю переважно в діапазоні С</w:t>
            </w:r>
            <w:r w:rsidRPr="004933F7">
              <w:rPr>
                <w:iCs/>
                <w:color w:val="000000" w:themeColor="text1"/>
                <w:sz w:val="24"/>
                <w:szCs w:val="24"/>
                <w:vertAlign w:val="subscript"/>
              </w:rPr>
              <w:t>4</w:t>
            </w:r>
            <w:r w:rsidR="009C7F35" w:rsidRPr="004933F7">
              <w:rPr>
                <w:iCs/>
                <w:color w:val="000000" w:themeColor="text1"/>
                <w:sz w:val="24"/>
                <w:szCs w:val="24"/>
                <w:vertAlign w:val="subscript"/>
              </w:rPr>
              <w:t>-</w:t>
            </w:r>
            <w:r w:rsidRPr="004933F7">
              <w:rPr>
                <w:iCs/>
                <w:color w:val="000000" w:themeColor="text1"/>
                <w:sz w:val="24"/>
                <w:szCs w:val="24"/>
              </w:rPr>
              <w:t>С</w:t>
            </w:r>
            <w:r w:rsidRPr="004933F7">
              <w:rPr>
                <w:iCs/>
                <w:color w:val="000000" w:themeColor="text1"/>
                <w:sz w:val="24"/>
                <w:szCs w:val="24"/>
                <w:vertAlign w:val="subscript"/>
              </w:rPr>
              <w:t>14</w:t>
            </w:r>
            <w:r w:rsidRPr="004933F7">
              <w:rPr>
                <w:iCs/>
                <w:color w:val="000000" w:themeColor="text1"/>
                <w:sz w:val="24"/>
                <w:szCs w:val="24"/>
              </w:rPr>
              <w:t>.]</w:t>
            </w:r>
          </w:p>
        </w:tc>
        <w:tc>
          <w:tcPr>
            <w:tcW w:w="1120" w:type="pct"/>
          </w:tcPr>
          <w:p w14:paraId="11F2CFB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648-148-00-0</w:t>
            </w:r>
          </w:p>
        </w:tc>
        <w:tc>
          <w:tcPr>
            <w:tcW w:w="971" w:type="pct"/>
          </w:tcPr>
          <w:p w14:paraId="2B1810E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94114-52-0</w:t>
            </w:r>
          </w:p>
        </w:tc>
        <w:tc>
          <w:tcPr>
            <w:tcW w:w="1045" w:type="pct"/>
          </w:tcPr>
          <w:p w14:paraId="554D2A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71B9C259" w14:textId="77777777" w:rsidTr="00CB70DE">
        <w:trPr>
          <w:trHeight w:val="20"/>
        </w:trPr>
        <w:tc>
          <w:tcPr>
            <w:tcW w:w="1864" w:type="pct"/>
          </w:tcPr>
          <w:p w14:paraId="6B0E7465" w14:textId="041F1EE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(вугільні), екстраговані розчинником, гідрокрекінговані; [Дистилят, отриманий внаслідок гідрокрекінгу екстракту вугілля або розчину отриманого при екстракції рідким розчинником або за допомогою екстракції газом в надкритичному стані, з температурою кипіння в діапазоні приблизно від 30°C до 300°C (від 86°F до 572°F). Складається переважно з ароматичних, гідрогенізованих ароматичних і нафтенових сполук, їх алкільних похідних і алканів з кількістю атомів вуглецю переважно в діапазоні С</w:t>
            </w:r>
            <w:r w:rsidRPr="004933F7">
              <w:rPr>
                <w:iCs/>
                <w:color w:val="000000" w:themeColor="text1"/>
                <w:sz w:val="24"/>
                <w:szCs w:val="24"/>
                <w:vertAlign w:val="subscript"/>
              </w:rPr>
              <w:t>4</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14</w:t>
            </w:r>
            <w:r w:rsidRPr="004933F7">
              <w:rPr>
                <w:iCs/>
                <w:color w:val="000000" w:themeColor="text1"/>
                <w:sz w:val="24"/>
                <w:szCs w:val="24"/>
              </w:rPr>
              <w:t>. Присутні також азот-, сірко- і кисневмісні ароматичні і гідрогенізовані ароматичні сполуки.]</w:t>
            </w:r>
          </w:p>
        </w:tc>
        <w:tc>
          <w:tcPr>
            <w:tcW w:w="1120" w:type="pct"/>
          </w:tcPr>
          <w:p w14:paraId="249444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648-149-00-6</w:t>
            </w:r>
          </w:p>
        </w:tc>
        <w:tc>
          <w:tcPr>
            <w:tcW w:w="971" w:type="pct"/>
          </w:tcPr>
          <w:p w14:paraId="670635C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94114-53-1</w:t>
            </w:r>
          </w:p>
        </w:tc>
        <w:tc>
          <w:tcPr>
            <w:tcW w:w="1045" w:type="pct"/>
          </w:tcPr>
          <w:p w14:paraId="744AB9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J</w:t>
            </w:r>
          </w:p>
        </w:tc>
      </w:tr>
      <w:tr w:rsidR="004933F7" w:rsidRPr="004933F7" w14:paraId="749F473B" w14:textId="77777777" w:rsidTr="00CB70DE">
        <w:trPr>
          <w:trHeight w:val="20"/>
        </w:trPr>
        <w:tc>
          <w:tcPr>
            <w:tcW w:w="1864" w:type="pct"/>
          </w:tcPr>
          <w:p w14:paraId="7E61D27B" w14:textId="4017E02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Нафта (вугільна), екстрагована розчинником, гідрокрекінгована; [Фракція дистиляту, отримана гідрокрекінгом вугільного екстракту або розчину, отриманого за допомогою екстракції рідким розчинником або за допомогою екстракції газом в </w:t>
            </w:r>
            <w:r w:rsidRPr="004933F7">
              <w:rPr>
                <w:color w:val="000000" w:themeColor="text1"/>
                <w:sz w:val="24"/>
                <w:szCs w:val="24"/>
              </w:rPr>
              <w:lastRenderedPageBreak/>
              <w:t xml:space="preserve">надкритичному стані, з температурою кипіння в діапазоні приблизно від 30°C до 180°C. Складається переважно з ароматичних, гідрогенізованих ароматичних і нафтенових сполук, їх алкільних похідних і алканів з кількістю атомів вуглецю переважно в діапазоні </w:t>
            </w:r>
            <w:r w:rsidRPr="004933F7">
              <w:rPr>
                <w:rFonts w:eastAsia="Calibri"/>
                <w:color w:val="000000" w:themeColor="text1"/>
                <w:sz w:val="24"/>
                <w:szCs w:val="24"/>
              </w:rPr>
              <w:t xml:space="preserve"> С</w:t>
            </w:r>
            <w:r w:rsidRPr="004933F7">
              <w:rPr>
                <w:rFonts w:eastAsia="Calibri"/>
                <w:color w:val="000000" w:themeColor="text1"/>
                <w:sz w:val="24"/>
                <w:szCs w:val="24"/>
                <w:vertAlign w:val="subscript"/>
              </w:rPr>
              <w:t>4</w:t>
            </w:r>
            <w:r w:rsidR="009C7F35" w:rsidRPr="004933F7">
              <w:rPr>
                <w:rFonts w:eastAsia="Calibri"/>
                <w:color w:val="000000" w:themeColor="text1"/>
                <w:sz w:val="24"/>
                <w:szCs w:val="24"/>
                <w:vertAlign w:val="subscript"/>
              </w:rPr>
              <w:t>-</w:t>
            </w:r>
            <w:r w:rsidRPr="004933F7">
              <w:rPr>
                <w:rFonts w:eastAsia="Calibri"/>
                <w:color w:val="000000" w:themeColor="text1"/>
                <w:sz w:val="24"/>
                <w:szCs w:val="24"/>
              </w:rPr>
              <w:t>С</w:t>
            </w:r>
            <w:r w:rsidRPr="004933F7">
              <w:rPr>
                <w:rFonts w:eastAsia="Calibri"/>
                <w:color w:val="000000" w:themeColor="text1"/>
                <w:sz w:val="24"/>
                <w:szCs w:val="24"/>
                <w:vertAlign w:val="subscript"/>
              </w:rPr>
              <w:t>9</w:t>
            </w:r>
            <w:r w:rsidRPr="004933F7">
              <w:rPr>
                <w:color w:val="000000" w:themeColor="text1"/>
                <w:sz w:val="24"/>
                <w:szCs w:val="24"/>
              </w:rPr>
              <w:t>. Присутні також азот-, сірко- і кисневмісні ароматичні і гідрогенізовані ароматичні сполуки.]</w:t>
            </w:r>
          </w:p>
        </w:tc>
        <w:tc>
          <w:tcPr>
            <w:tcW w:w="1120" w:type="pct"/>
          </w:tcPr>
          <w:p w14:paraId="09D4A62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648-150-00-1</w:t>
            </w:r>
          </w:p>
        </w:tc>
        <w:tc>
          <w:tcPr>
            <w:tcW w:w="971" w:type="pct"/>
          </w:tcPr>
          <w:p w14:paraId="3DF70E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w:t>
            </w:r>
            <w:r w:rsidRPr="004933F7">
              <w:rPr>
                <w:iCs/>
                <w:color w:val="000000" w:themeColor="text1"/>
                <w:sz w:val="24"/>
                <w:szCs w:val="24"/>
              </w:rPr>
              <w:t>-</w:t>
            </w:r>
            <w:r w:rsidRPr="004933F7">
              <w:rPr>
                <w:iCs/>
                <w:color w:val="000000" w:themeColor="text1"/>
                <w:sz w:val="24"/>
                <w:szCs w:val="24"/>
                <w:lang w:val="en-US"/>
              </w:rPr>
              <w:t>54</w:t>
            </w:r>
            <w:r w:rsidRPr="004933F7">
              <w:rPr>
                <w:iCs/>
                <w:color w:val="000000" w:themeColor="text1"/>
                <w:sz w:val="24"/>
                <w:szCs w:val="24"/>
              </w:rPr>
              <w:t>-</w:t>
            </w:r>
            <w:r w:rsidRPr="004933F7">
              <w:rPr>
                <w:iCs/>
                <w:color w:val="000000" w:themeColor="text1"/>
                <w:sz w:val="24"/>
                <w:szCs w:val="24"/>
                <w:lang w:val="en-US"/>
              </w:rPr>
              <w:t>2</w:t>
            </w:r>
          </w:p>
        </w:tc>
        <w:tc>
          <w:tcPr>
            <w:tcW w:w="1045" w:type="pct"/>
          </w:tcPr>
          <w:p w14:paraId="49F5C54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63AD7721" w14:textId="77777777" w:rsidTr="00CB70DE">
        <w:trPr>
          <w:trHeight w:val="20"/>
        </w:trPr>
        <w:tc>
          <w:tcPr>
            <w:tcW w:w="1864" w:type="pct"/>
          </w:tcPr>
          <w:p w14:paraId="1D7C92FA" w14:textId="7F2530E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(вугільні), рідинна екстракція, середня фракція після гідрокрекінгу; [Дистилят, отриманий з гідрокрекінгованого вугільного екстракту або розчину, отриманого за допомогою екстракції рідким розчинником або за допомогою екстракції газом в надкритичному стані, з температурою кипіння в діапазоні приблизно від 180°C до 300°C (від 356°F до 572°F) . Складається переважно з двокільцевих ароматичних, гідрогенізованих ароматичних і нафтенових сполук, їх алкільних похідних і алканів з кількістю атомів вуглецю переважно в діапазоні C</w:t>
            </w:r>
            <w:r w:rsidRPr="004933F7">
              <w:rPr>
                <w:iCs/>
                <w:color w:val="000000" w:themeColor="text1"/>
                <w:sz w:val="24"/>
                <w:szCs w:val="24"/>
                <w:vertAlign w:val="subscript"/>
              </w:rPr>
              <w:t>9</w:t>
            </w:r>
            <w:r w:rsidR="009C7F35" w:rsidRPr="004933F7">
              <w:rPr>
                <w:iCs/>
                <w:color w:val="000000" w:themeColor="text1"/>
                <w:sz w:val="24"/>
                <w:szCs w:val="24"/>
                <w:vertAlign w:val="subscript"/>
              </w:rPr>
              <w:t>-</w:t>
            </w:r>
            <w:r w:rsidRPr="004933F7">
              <w:rPr>
                <w:iCs/>
                <w:color w:val="000000" w:themeColor="text1"/>
                <w:sz w:val="24"/>
                <w:szCs w:val="24"/>
              </w:rPr>
              <w:t>С</w:t>
            </w:r>
            <w:r w:rsidRPr="004933F7">
              <w:rPr>
                <w:iCs/>
                <w:color w:val="000000" w:themeColor="text1"/>
                <w:sz w:val="24"/>
                <w:szCs w:val="24"/>
                <w:vertAlign w:val="subscript"/>
              </w:rPr>
              <w:t>14</w:t>
            </w:r>
            <w:r w:rsidRPr="004933F7">
              <w:rPr>
                <w:iCs/>
                <w:color w:val="000000" w:themeColor="text1"/>
                <w:sz w:val="24"/>
                <w:szCs w:val="24"/>
              </w:rPr>
              <w:t>. Присутні також азот-, сірко- і кисневмісні сполуки.]</w:t>
            </w:r>
          </w:p>
        </w:tc>
        <w:tc>
          <w:tcPr>
            <w:tcW w:w="1120" w:type="pct"/>
          </w:tcPr>
          <w:p w14:paraId="4F1F541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648-152-00-2</w:t>
            </w:r>
          </w:p>
        </w:tc>
        <w:tc>
          <w:tcPr>
            <w:tcW w:w="971" w:type="pct"/>
          </w:tcPr>
          <w:p w14:paraId="7FE8E27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94114-56-4</w:t>
            </w:r>
          </w:p>
        </w:tc>
        <w:tc>
          <w:tcPr>
            <w:tcW w:w="1045" w:type="pct"/>
          </w:tcPr>
          <w:p w14:paraId="24441A3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0979A569" w14:textId="77777777" w:rsidTr="00CB70DE">
        <w:trPr>
          <w:trHeight w:val="20"/>
        </w:trPr>
        <w:tc>
          <w:tcPr>
            <w:tcW w:w="1864" w:type="pct"/>
          </w:tcPr>
          <w:p w14:paraId="10C02913" w14:textId="50D2E071"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 xml:space="preserve">Дистиляти (вугільні), рідинна екстракція, гідрокрекінгована гідрогенізована середня фракція; [Дистилят з гідрогенізованих гідрокрекінгованих середніх фракцій дистиляту вугільного екстракту, або розчину отриманого за допомогою екстракції рідким розчинником або за допомогою екстракції газом в надкритичному стані з температурою кипіння в діапазоні приблизно від 180°C до 280°C (356°F до 536°F). Складається переважно з гідрогенізованих двокільцевих сполук вуглецю та їх алкільних </w:t>
            </w:r>
            <w:r w:rsidRPr="004933F7">
              <w:rPr>
                <w:rFonts w:eastAsia="Calibri"/>
                <w:color w:val="000000" w:themeColor="text1"/>
                <w:sz w:val="24"/>
                <w:szCs w:val="24"/>
              </w:rPr>
              <w:lastRenderedPageBreak/>
              <w:t>похідних з кількістю атомів вуглецю переважно в діапазоні C</w:t>
            </w:r>
            <w:r w:rsidRPr="004933F7">
              <w:rPr>
                <w:rFonts w:eastAsia="Calibri"/>
                <w:color w:val="000000" w:themeColor="text1"/>
                <w:sz w:val="24"/>
                <w:szCs w:val="24"/>
                <w:vertAlign w:val="subscript"/>
              </w:rPr>
              <w:t>9</w:t>
            </w:r>
            <w:r w:rsidR="009C7F35" w:rsidRPr="004933F7">
              <w:rPr>
                <w:rFonts w:eastAsia="Calibri"/>
                <w:color w:val="000000" w:themeColor="text1"/>
                <w:sz w:val="24"/>
                <w:szCs w:val="24"/>
              </w:rPr>
              <w:t>-</w:t>
            </w:r>
            <w:r w:rsidRPr="004933F7">
              <w:rPr>
                <w:rFonts w:eastAsia="Calibri"/>
                <w:color w:val="000000" w:themeColor="text1"/>
                <w:sz w:val="24"/>
                <w:szCs w:val="24"/>
              </w:rPr>
              <w:t>С</w:t>
            </w:r>
            <w:r w:rsidRPr="004933F7">
              <w:rPr>
                <w:rFonts w:eastAsia="Calibri"/>
                <w:color w:val="000000" w:themeColor="text1"/>
                <w:sz w:val="24"/>
                <w:szCs w:val="24"/>
                <w:vertAlign w:val="subscript"/>
              </w:rPr>
              <w:t>14</w:t>
            </w:r>
            <w:r w:rsidRPr="004933F7">
              <w:rPr>
                <w:rFonts w:eastAsia="Calibri"/>
                <w:color w:val="000000" w:themeColor="text1"/>
                <w:sz w:val="24"/>
                <w:szCs w:val="24"/>
              </w:rPr>
              <w:t>.]</w:t>
            </w:r>
          </w:p>
        </w:tc>
        <w:tc>
          <w:tcPr>
            <w:tcW w:w="1120" w:type="pct"/>
          </w:tcPr>
          <w:p w14:paraId="36F4699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648-153-00-8</w:t>
            </w:r>
          </w:p>
        </w:tc>
        <w:tc>
          <w:tcPr>
            <w:tcW w:w="971" w:type="pct"/>
          </w:tcPr>
          <w:p w14:paraId="598375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94114-57-5</w:t>
            </w:r>
          </w:p>
        </w:tc>
        <w:tc>
          <w:tcPr>
            <w:tcW w:w="1045" w:type="pct"/>
          </w:tcPr>
          <w:p w14:paraId="233A2A6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016B8F75" w14:textId="77777777" w:rsidTr="00CB70DE">
        <w:trPr>
          <w:trHeight w:val="20"/>
        </w:trPr>
        <w:tc>
          <w:tcPr>
            <w:tcW w:w="1864" w:type="pct"/>
          </w:tcPr>
          <w:p w14:paraId="1ACB6784" w14:textId="44F94211" w:rsidR="00DF5D19" w:rsidRPr="004933F7" w:rsidRDefault="00DF5D19" w:rsidP="00251E30">
            <w:pPr>
              <w:suppressLineNumbers/>
              <w:spacing w:before="40" w:after="40"/>
              <w:ind w:firstLine="0"/>
              <w:rPr>
                <w:iCs/>
                <w:color w:val="000000" w:themeColor="text1"/>
                <w:sz w:val="24"/>
                <w:szCs w:val="24"/>
              </w:rPr>
            </w:pPr>
            <w:r w:rsidRPr="004933F7">
              <w:rPr>
                <w:rFonts w:eastAsia="Calibri"/>
                <w:color w:val="000000" w:themeColor="text1"/>
                <w:sz w:val="24"/>
                <w:szCs w:val="24"/>
              </w:rPr>
              <w:t>Легка олива (вугільна), процесу напів-коксування; Свіжа олива; [Летюча органічна рідина, конденсована з газу, що виділяється при низькотемпературній деструкційній перегонці вугілля (менше 700°C (1292°F)). Складається переважно з С</w:t>
            </w:r>
            <w:r w:rsidRPr="004933F7">
              <w:rPr>
                <w:rFonts w:eastAsia="Calibri"/>
                <w:color w:val="000000" w:themeColor="text1"/>
                <w:sz w:val="24"/>
                <w:szCs w:val="24"/>
                <w:vertAlign w:val="subscript"/>
              </w:rPr>
              <w:t xml:space="preserve">6 </w:t>
            </w:r>
            <w:r w:rsidR="009C7F35" w:rsidRPr="004933F7">
              <w:rPr>
                <w:rFonts w:eastAsia="Calibri"/>
                <w:color w:val="000000" w:themeColor="text1"/>
                <w:sz w:val="24"/>
                <w:szCs w:val="24"/>
                <w:vertAlign w:val="subscript"/>
              </w:rPr>
              <w:t>-</w:t>
            </w:r>
            <w:r w:rsidRPr="004933F7">
              <w:rPr>
                <w:rFonts w:eastAsia="Calibri"/>
                <w:color w:val="000000" w:themeColor="text1"/>
                <w:sz w:val="24"/>
                <w:szCs w:val="24"/>
                <w:vertAlign w:val="subscript"/>
              </w:rPr>
              <w:t>10</w:t>
            </w:r>
            <w:r w:rsidRPr="004933F7">
              <w:rPr>
                <w:rFonts w:eastAsia="Calibri"/>
                <w:color w:val="000000" w:themeColor="text1"/>
                <w:sz w:val="24"/>
                <w:szCs w:val="24"/>
              </w:rPr>
              <w:t xml:space="preserve"> вуглеводнів.]</w:t>
            </w:r>
          </w:p>
        </w:tc>
        <w:tc>
          <w:tcPr>
            <w:tcW w:w="1120" w:type="pct"/>
          </w:tcPr>
          <w:p w14:paraId="084EF98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648-156-00-4</w:t>
            </w:r>
          </w:p>
        </w:tc>
        <w:tc>
          <w:tcPr>
            <w:tcW w:w="971" w:type="pct"/>
          </w:tcPr>
          <w:p w14:paraId="58C7DAA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90641-11-5</w:t>
            </w:r>
          </w:p>
        </w:tc>
        <w:tc>
          <w:tcPr>
            <w:tcW w:w="1045" w:type="pct"/>
          </w:tcPr>
          <w:p w14:paraId="061C295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J</w:t>
            </w:r>
          </w:p>
        </w:tc>
      </w:tr>
      <w:tr w:rsidR="004933F7" w:rsidRPr="004933F7" w14:paraId="0C15E445" w14:textId="77777777" w:rsidTr="00CB70DE">
        <w:trPr>
          <w:trHeight w:val="20"/>
        </w:trPr>
        <w:tc>
          <w:tcPr>
            <w:tcW w:w="1864" w:type="pct"/>
          </w:tcPr>
          <w:p w14:paraId="166B3799" w14:textId="2968590C"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(нафтові),головні фракції колони видалення пропану каталітичного крекінгованої нафти, з високим вмістом С</w:t>
            </w:r>
            <w:r w:rsidRPr="004933F7">
              <w:rPr>
                <w:color w:val="000000" w:themeColor="text1"/>
                <w:sz w:val="24"/>
                <w:szCs w:val="24"/>
                <w:vertAlign w:val="subscript"/>
              </w:rPr>
              <w:t>3</w:t>
            </w:r>
            <w:r w:rsidRPr="004933F7">
              <w:rPr>
                <w:color w:val="000000" w:themeColor="text1"/>
                <w:sz w:val="24"/>
                <w:szCs w:val="24"/>
              </w:rPr>
              <w:t>, без кислот; Нафтовий газ; [Складне поєднання вуглеводнів, отримане при поділі на фракції каталітично крекінгованих вуглеводнів і оброблене для видалення кислотних домішок. Воно складається з вуглеводнів, що мають кількість вуглеців в діапазоні С</w:t>
            </w:r>
            <w:r w:rsidRPr="004933F7">
              <w:rPr>
                <w:color w:val="000000" w:themeColor="text1"/>
                <w:sz w:val="24"/>
                <w:szCs w:val="24"/>
                <w:vertAlign w:val="subscript"/>
              </w:rPr>
              <w:t>2</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4</w:t>
            </w:r>
            <w:r w:rsidRPr="004933F7">
              <w:rPr>
                <w:color w:val="000000" w:themeColor="text1"/>
                <w:sz w:val="24"/>
                <w:szCs w:val="24"/>
              </w:rPr>
              <w:t>, переважно С</w:t>
            </w:r>
            <w:r w:rsidRPr="004933F7">
              <w:rPr>
                <w:color w:val="000000" w:themeColor="text1"/>
                <w:sz w:val="24"/>
                <w:szCs w:val="24"/>
                <w:vertAlign w:val="subscript"/>
              </w:rPr>
              <w:t>3</w:t>
            </w:r>
            <w:r w:rsidRPr="004933F7">
              <w:rPr>
                <w:color w:val="000000" w:themeColor="text1"/>
                <w:sz w:val="24"/>
                <w:szCs w:val="24"/>
              </w:rPr>
              <w:t>.]</w:t>
            </w:r>
          </w:p>
        </w:tc>
        <w:tc>
          <w:tcPr>
            <w:tcW w:w="1120" w:type="pct"/>
          </w:tcPr>
          <w:p w14:paraId="2A40B5F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649-062-00-6</w:t>
            </w:r>
          </w:p>
        </w:tc>
        <w:tc>
          <w:tcPr>
            <w:tcW w:w="971" w:type="pct"/>
          </w:tcPr>
          <w:p w14:paraId="0F925BE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68477-73-6</w:t>
            </w:r>
          </w:p>
        </w:tc>
        <w:tc>
          <w:tcPr>
            <w:tcW w:w="1045" w:type="pct"/>
          </w:tcPr>
          <w:p w14:paraId="7CDB81F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4955C34A" w14:textId="77777777" w:rsidTr="00CB70DE">
        <w:trPr>
          <w:trHeight w:val="20"/>
        </w:trPr>
        <w:tc>
          <w:tcPr>
            <w:tcW w:w="1864" w:type="pct"/>
          </w:tcPr>
          <w:p w14:paraId="3EE2ECC7" w14:textId="232CF72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установки каталітичного крекінгу; Нафтовий газ; [Складне поєднання вуглеводнів, отримане перегонкою продуктів процесу каталітичного крекінгу. Воно складається переважно з аліфатичних вуглеводнів, що мають кількість вуглеців переважно в діапазоні С</w:t>
            </w:r>
            <w:r w:rsidRPr="004933F7">
              <w:rPr>
                <w:color w:val="000000" w:themeColor="text1"/>
                <w:sz w:val="24"/>
                <w:szCs w:val="24"/>
                <w:vertAlign w:val="subscript"/>
              </w:rPr>
              <w:t>1</w:t>
            </w:r>
            <w:r w:rsidR="009C7F35" w:rsidRPr="004933F7">
              <w:rPr>
                <w:color w:val="000000" w:themeColor="text1"/>
                <w:sz w:val="24"/>
                <w:szCs w:val="24"/>
              </w:rPr>
              <w:t>-</w:t>
            </w:r>
            <w:r w:rsidRPr="004933F7">
              <w:rPr>
                <w:color w:val="000000" w:themeColor="text1"/>
                <w:sz w:val="24"/>
                <w:szCs w:val="24"/>
              </w:rPr>
              <w:t>С</w:t>
            </w:r>
            <w:r w:rsidRPr="004933F7">
              <w:rPr>
                <w:color w:val="000000" w:themeColor="text1"/>
                <w:sz w:val="24"/>
                <w:szCs w:val="24"/>
                <w:vertAlign w:val="subscript"/>
              </w:rPr>
              <w:t>6</w:t>
            </w:r>
            <w:r w:rsidRPr="004933F7">
              <w:rPr>
                <w:color w:val="000000" w:themeColor="text1"/>
                <w:sz w:val="24"/>
                <w:szCs w:val="24"/>
              </w:rPr>
              <w:t>.]</w:t>
            </w:r>
          </w:p>
        </w:tc>
        <w:tc>
          <w:tcPr>
            <w:tcW w:w="1120" w:type="pct"/>
          </w:tcPr>
          <w:p w14:paraId="22A273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649-063-00-1</w:t>
            </w:r>
          </w:p>
        </w:tc>
        <w:tc>
          <w:tcPr>
            <w:tcW w:w="971" w:type="pct"/>
          </w:tcPr>
          <w:p w14:paraId="4D397E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68477-74</w:t>
            </w:r>
            <w:r w:rsidRPr="004933F7">
              <w:rPr>
                <w:iCs/>
                <w:color w:val="000000" w:themeColor="text1"/>
                <w:sz w:val="24"/>
                <w:szCs w:val="24"/>
              </w:rPr>
              <w:t>-</w:t>
            </w:r>
            <w:r w:rsidRPr="004933F7">
              <w:rPr>
                <w:iCs/>
                <w:color w:val="000000" w:themeColor="text1"/>
                <w:sz w:val="24"/>
                <w:szCs w:val="24"/>
                <w:lang w:val="en-US"/>
              </w:rPr>
              <w:t>7</w:t>
            </w:r>
          </w:p>
        </w:tc>
        <w:tc>
          <w:tcPr>
            <w:tcW w:w="1045" w:type="pct"/>
          </w:tcPr>
          <w:p w14:paraId="31ACB2D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0DA8B2C5" w14:textId="77777777" w:rsidTr="00CB70DE">
        <w:trPr>
          <w:trHeight w:val="20"/>
        </w:trPr>
        <w:tc>
          <w:tcPr>
            <w:tcW w:w="1864" w:type="pct"/>
          </w:tcPr>
          <w:p w14:paraId="7A31B7E9" w14:textId="673E10A5"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установки каталітичного крекінгу; з високим вмістом С</w:t>
            </w:r>
            <w:r w:rsidRPr="004933F7">
              <w:rPr>
                <w:color w:val="000000" w:themeColor="text1"/>
                <w:sz w:val="24"/>
                <w:szCs w:val="24"/>
                <w:vertAlign w:val="subscript"/>
              </w:rPr>
              <w:t>1</w:t>
            </w:r>
            <w:r w:rsidR="009C7F35" w:rsidRPr="004933F7">
              <w:rPr>
                <w:color w:val="000000" w:themeColor="text1"/>
                <w:sz w:val="24"/>
                <w:szCs w:val="24"/>
              </w:rPr>
              <w:t>-</w:t>
            </w:r>
            <w:r w:rsidRPr="004933F7">
              <w:rPr>
                <w:color w:val="000000" w:themeColor="text1"/>
                <w:sz w:val="24"/>
                <w:szCs w:val="24"/>
              </w:rPr>
              <w:t>С</w:t>
            </w:r>
            <w:r w:rsidRPr="004933F7">
              <w:rPr>
                <w:color w:val="000000" w:themeColor="text1"/>
                <w:sz w:val="24"/>
                <w:szCs w:val="24"/>
                <w:vertAlign w:val="subscript"/>
              </w:rPr>
              <w:t>5</w:t>
            </w:r>
            <w:r w:rsidRPr="004933F7">
              <w:rPr>
                <w:color w:val="000000" w:themeColor="text1"/>
                <w:sz w:val="24"/>
                <w:szCs w:val="24"/>
              </w:rPr>
              <w:t>; Нафтовий газ; [Складне поєднання вуглеводнів, отримане при перегонці продуктів з процесу каталітичного крекінгу. Воно складається переважно з аліфатичних вуглеводнів, що мають кількість вуглеців в діапазоні С</w:t>
            </w:r>
            <w:r w:rsidRPr="004933F7">
              <w:rPr>
                <w:color w:val="000000" w:themeColor="text1"/>
                <w:sz w:val="24"/>
                <w:szCs w:val="24"/>
                <w:vertAlign w:val="subscript"/>
              </w:rPr>
              <w:t>1</w:t>
            </w:r>
            <w:r w:rsidR="009C7F35" w:rsidRPr="004933F7">
              <w:rPr>
                <w:color w:val="000000" w:themeColor="text1"/>
                <w:sz w:val="24"/>
                <w:szCs w:val="24"/>
              </w:rPr>
              <w:t>-</w:t>
            </w:r>
            <w:r w:rsidRPr="004933F7">
              <w:rPr>
                <w:color w:val="000000" w:themeColor="text1"/>
                <w:sz w:val="24"/>
                <w:szCs w:val="24"/>
              </w:rPr>
              <w:t>С</w:t>
            </w:r>
            <w:r w:rsidRPr="004933F7">
              <w:rPr>
                <w:color w:val="000000" w:themeColor="text1"/>
                <w:sz w:val="24"/>
                <w:szCs w:val="24"/>
                <w:vertAlign w:val="subscript"/>
              </w:rPr>
              <w:t>6</w:t>
            </w:r>
            <w:r w:rsidRPr="004933F7">
              <w:rPr>
                <w:color w:val="000000" w:themeColor="text1"/>
                <w:sz w:val="24"/>
                <w:szCs w:val="24"/>
              </w:rPr>
              <w:t>, переважно С</w:t>
            </w:r>
            <w:r w:rsidRPr="004933F7">
              <w:rPr>
                <w:color w:val="000000" w:themeColor="text1"/>
                <w:sz w:val="24"/>
                <w:szCs w:val="24"/>
                <w:vertAlign w:val="subscript"/>
              </w:rPr>
              <w:t>1</w:t>
            </w:r>
            <w:r w:rsidR="009C7F35" w:rsidRPr="004933F7">
              <w:rPr>
                <w:color w:val="000000" w:themeColor="text1"/>
                <w:sz w:val="24"/>
                <w:szCs w:val="24"/>
              </w:rPr>
              <w:t>-</w:t>
            </w:r>
            <w:r w:rsidRPr="004933F7">
              <w:rPr>
                <w:color w:val="000000" w:themeColor="text1"/>
                <w:sz w:val="24"/>
                <w:szCs w:val="24"/>
              </w:rPr>
              <w:t>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6069512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649-064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00-7</w:t>
            </w:r>
          </w:p>
        </w:tc>
        <w:tc>
          <w:tcPr>
            <w:tcW w:w="971" w:type="pct"/>
          </w:tcPr>
          <w:p w14:paraId="435BAB4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68477-75-8</w:t>
            </w:r>
          </w:p>
        </w:tc>
        <w:tc>
          <w:tcPr>
            <w:tcW w:w="1045" w:type="pct"/>
          </w:tcPr>
          <w:p w14:paraId="2EC66F4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349BD69F" w14:textId="77777777" w:rsidTr="00CB70DE">
        <w:trPr>
          <w:trHeight w:val="20"/>
        </w:trPr>
        <w:tc>
          <w:tcPr>
            <w:tcW w:w="1864" w:type="pct"/>
          </w:tcPr>
          <w:p w14:paraId="1BDEE238" w14:textId="53117A6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Гази (нафтові), що відбираються зверху стабілізаційної колони каталітично </w:t>
            </w:r>
            <w:r w:rsidRPr="004933F7">
              <w:rPr>
                <w:color w:val="000000" w:themeColor="text1"/>
                <w:sz w:val="24"/>
                <w:szCs w:val="24"/>
              </w:rPr>
              <w:lastRenderedPageBreak/>
              <w:t>полімеризованої нафти, з високим вмістом С</w:t>
            </w:r>
            <w:r w:rsidRPr="004933F7">
              <w:rPr>
                <w:color w:val="000000" w:themeColor="text1"/>
                <w:sz w:val="24"/>
                <w:szCs w:val="24"/>
                <w:vertAlign w:val="subscript"/>
              </w:rPr>
              <w:t xml:space="preserve">2 </w:t>
            </w:r>
            <w:r w:rsidR="008D39E9" w:rsidRPr="004933F7">
              <w:rPr>
                <w:color w:val="000000" w:themeColor="text1"/>
                <w:sz w:val="24"/>
                <w:szCs w:val="24"/>
                <w:vertAlign w:val="subscript"/>
              </w:rPr>
              <w:t>-</w:t>
            </w:r>
            <w:r w:rsidRPr="004933F7">
              <w:rPr>
                <w:color w:val="000000" w:themeColor="text1"/>
                <w:sz w:val="24"/>
                <w:szCs w:val="24"/>
                <w:vertAlign w:val="subscript"/>
              </w:rPr>
              <w:t xml:space="preserve"> 4</w:t>
            </w:r>
            <w:r w:rsidRPr="004933F7">
              <w:rPr>
                <w:color w:val="000000" w:themeColor="text1"/>
                <w:sz w:val="24"/>
                <w:szCs w:val="24"/>
              </w:rPr>
              <w:t>; Нафтовий газ; [Складне поєднання вуглеводнів, отримане при стабілізації та фракціонуванні каталітично полімеризованої нафти. Воно складається з аліфатичних вуглеводнів, що мають кількість вуглеців переважно в діапазоні, переважно.]</w:t>
            </w:r>
          </w:p>
        </w:tc>
        <w:tc>
          <w:tcPr>
            <w:tcW w:w="1120" w:type="pct"/>
          </w:tcPr>
          <w:p w14:paraId="5099501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649-065-00-2</w:t>
            </w:r>
          </w:p>
        </w:tc>
        <w:tc>
          <w:tcPr>
            <w:tcW w:w="971" w:type="pct"/>
          </w:tcPr>
          <w:p w14:paraId="24A262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68477-76-9</w:t>
            </w:r>
          </w:p>
        </w:tc>
        <w:tc>
          <w:tcPr>
            <w:tcW w:w="1045" w:type="pct"/>
          </w:tcPr>
          <w:p w14:paraId="04B1D0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130BCFC4" w14:textId="77777777" w:rsidTr="00CB70DE">
        <w:trPr>
          <w:trHeight w:val="20"/>
        </w:trPr>
        <w:tc>
          <w:tcPr>
            <w:tcW w:w="1864" w:type="pct"/>
          </w:tcPr>
          <w:p w14:paraId="59855A37" w14:textId="0D570BB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установки каталітичного риформінгу; з високим вмістом С</w:t>
            </w:r>
            <w:r w:rsidRPr="004933F7">
              <w:rPr>
                <w:rFonts w:eastAsia="Times New Roman"/>
                <w:color w:val="000000" w:themeColor="text1"/>
                <w:sz w:val="24"/>
                <w:szCs w:val="24"/>
                <w:vertAlign w:val="subscript"/>
                <w:lang w:eastAsia="ru-RU"/>
              </w:rPr>
              <w:t xml:space="preserve">1 </w:t>
            </w:r>
            <w:r w:rsidR="008D39E9"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 xml:space="preserve"> 4</w:t>
            </w:r>
            <w:r w:rsidRPr="004933F7">
              <w:rPr>
                <w:rFonts w:eastAsia="Times New Roman"/>
                <w:color w:val="000000" w:themeColor="text1"/>
                <w:sz w:val="24"/>
                <w:szCs w:val="24"/>
                <w:lang w:eastAsia="ru-RU"/>
              </w:rPr>
              <w:t>; Нафтовий газ; [Складне поєднання вуглеводнів, отримане перегонкою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 переважно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6BE2E29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649-066-00-8</w:t>
            </w:r>
          </w:p>
        </w:tc>
        <w:tc>
          <w:tcPr>
            <w:tcW w:w="971" w:type="pct"/>
          </w:tcPr>
          <w:p w14:paraId="7A1CC42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68477-79-2</w:t>
            </w:r>
          </w:p>
        </w:tc>
        <w:tc>
          <w:tcPr>
            <w:tcW w:w="1045" w:type="pct"/>
          </w:tcPr>
          <w:p w14:paraId="3C9DF6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7D8F03A2" w14:textId="77777777" w:rsidTr="00CB70DE">
        <w:trPr>
          <w:trHeight w:val="20"/>
        </w:trPr>
        <w:tc>
          <w:tcPr>
            <w:tcW w:w="1864" w:type="pct"/>
          </w:tcPr>
          <w:p w14:paraId="472E520B" w14:textId="5F6A4E6A"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Гази (нафтові), сировина для олефіново-парафінового алкілування; Нафтовий газ; [Складне поєднання олефінових і парафінових вуглеводнів, що мають кількість атомів вуглецю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яке використовується в якості сировини для алкілування. Температура навколишнього середовища зазвичай перевищує критичну температуру цих поєднань.]</w:t>
            </w:r>
          </w:p>
        </w:tc>
        <w:tc>
          <w:tcPr>
            <w:tcW w:w="1120" w:type="pct"/>
          </w:tcPr>
          <w:p w14:paraId="570E40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649-067-00-3</w:t>
            </w:r>
          </w:p>
        </w:tc>
        <w:tc>
          <w:tcPr>
            <w:tcW w:w="971" w:type="pct"/>
          </w:tcPr>
          <w:p w14:paraId="58CEF87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68477-83-8</w:t>
            </w:r>
          </w:p>
        </w:tc>
        <w:tc>
          <w:tcPr>
            <w:tcW w:w="1045" w:type="pct"/>
          </w:tcPr>
          <w:p w14:paraId="171E39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764D2F2B" w14:textId="77777777" w:rsidTr="00CB70DE">
        <w:trPr>
          <w:trHeight w:val="20"/>
        </w:trPr>
        <w:tc>
          <w:tcPr>
            <w:tcW w:w="1864" w:type="pct"/>
          </w:tcPr>
          <w:p w14:paraId="728B5EA7" w14:textId="0C4F22E9"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з високим вмістом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Нафтовий газ; [Складне поєднання вуглеводнів, отримане перегонкою продуктів процесу каталітичного фракціонування. Воно складається з аліфатичних вуглеводнів, що мають кількість атомів вуглеців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переважно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67BB0FC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649-068-00-9</w:t>
            </w:r>
          </w:p>
        </w:tc>
        <w:tc>
          <w:tcPr>
            <w:tcW w:w="971" w:type="pct"/>
          </w:tcPr>
          <w:p w14:paraId="0E59EAF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68477-85-0</w:t>
            </w:r>
          </w:p>
        </w:tc>
        <w:tc>
          <w:tcPr>
            <w:tcW w:w="1045" w:type="pct"/>
          </w:tcPr>
          <w:p w14:paraId="2A96CD4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1168880A" w14:textId="77777777" w:rsidTr="00CB70DE">
        <w:trPr>
          <w:trHeight w:val="20"/>
        </w:trPr>
        <w:tc>
          <w:tcPr>
            <w:tcW w:w="1864" w:type="pct"/>
          </w:tcPr>
          <w:p w14:paraId="0A178EC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 xml:space="preserve">Гази (нафтові), що відбираються зверху колони видалення етану; Нафтовий газ; [Складне поєднання вуглеводнів, отримане з перегонки фракцій газу і бензину при процесі каталітичного </w:t>
            </w:r>
            <w:r w:rsidRPr="004933F7">
              <w:rPr>
                <w:rFonts w:eastAsia="Times New Roman"/>
                <w:color w:val="000000" w:themeColor="text1"/>
                <w:sz w:val="24"/>
                <w:szCs w:val="24"/>
                <w:lang w:eastAsia="ru-RU"/>
              </w:rPr>
              <w:lastRenderedPageBreak/>
              <w:t>крекінгу. Воно складається переважно з етану і етилену.]</w:t>
            </w:r>
          </w:p>
        </w:tc>
        <w:tc>
          <w:tcPr>
            <w:tcW w:w="1120" w:type="pct"/>
          </w:tcPr>
          <w:p w14:paraId="44CDB3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649-069-00-4</w:t>
            </w:r>
          </w:p>
        </w:tc>
        <w:tc>
          <w:tcPr>
            <w:tcW w:w="971" w:type="pct"/>
          </w:tcPr>
          <w:p w14:paraId="225DA1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68477-86-1</w:t>
            </w:r>
          </w:p>
        </w:tc>
        <w:tc>
          <w:tcPr>
            <w:tcW w:w="1045" w:type="pct"/>
          </w:tcPr>
          <w:p w14:paraId="7CF656B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5E8686B6" w14:textId="77777777" w:rsidTr="00CB70DE">
        <w:trPr>
          <w:trHeight w:val="20"/>
        </w:trPr>
        <w:tc>
          <w:tcPr>
            <w:tcW w:w="1864" w:type="pct"/>
          </w:tcPr>
          <w:p w14:paraId="7237A2E6" w14:textId="52FAF56C"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верхні фракції колони відгону ізобутану; Нафтовий газ; [Складне поєднання вуглеводнів, отримане атмосферною перегонкою бутан-бутиленового потоку. Воно складається з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5B71456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649-070-00-X</w:t>
            </w:r>
          </w:p>
        </w:tc>
        <w:tc>
          <w:tcPr>
            <w:tcW w:w="971" w:type="pct"/>
          </w:tcPr>
          <w:p w14:paraId="238006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68477-87-2</w:t>
            </w:r>
          </w:p>
        </w:tc>
        <w:tc>
          <w:tcPr>
            <w:tcW w:w="1045" w:type="pct"/>
          </w:tcPr>
          <w:p w14:paraId="018B77F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529AEB9B" w14:textId="77777777" w:rsidTr="00CB70DE">
        <w:trPr>
          <w:trHeight w:val="20"/>
        </w:trPr>
        <w:tc>
          <w:tcPr>
            <w:tcW w:w="1864" w:type="pct"/>
          </w:tcPr>
          <w:p w14:paraId="69EAEC9A"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колони для відгонки пропану, сухі, з високим вмістом пропена; Нафтовий газ; [Складне поєднання вуглеводнів, отримане перегонкою фракцій газу і бензину в процесі каталітичного крекінгу. Воно складається переважно з пропілену з деяким вмістом етану і пропану.]</w:t>
            </w:r>
          </w:p>
        </w:tc>
        <w:tc>
          <w:tcPr>
            <w:tcW w:w="1120" w:type="pct"/>
          </w:tcPr>
          <w:p w14:paraId="7483B83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649-071-00-5</w:t>
            </w:r>
          </w:p>
        </w:tc>
        <w:tc>
          <w:tcPr>
            <w:tcW w:w="971" w:type="pct"/>
          </w:tcPr>
          <w:p w14:paraId="7C401CB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68477-90-7</w:t>
            </w:r>
          </w:p>
        </w:tc>
        <w:tc>
          <w:tcPr>
            <w:tcW w:w="1045" w:type="pct"/>
          </w:tcPr>
          <w:p w14:paraId="429B15A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4B7F65E0" w14:textId="77777777" w:rsidTr="00CB70DE">
        <w:trPr>
          <w:trHeight w:val="20"/>
        </w:trPr>
        <w:tc>
          <w:tcPr>
            <w:tcW w:w="1864" w:type="pct"/>
          </w:tcPr>
          <w:p w14:paraId="1C4D72C7" w14:textId="00A6139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головні фракції колони відгонки пропану; Нафтовий газ; [Складне поєднання вуглеводнів, отримане при перегонці фракцій газу і бензину в процесі каталітичного крекінгу. Воно складається з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6238EB1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649-072-00-0</w:t>
            </w:r>
          </w:p>
        </w:tc>
        <w:tc>
          <w:tcPr>
            <w:tcW w:w="971" w:type="pct"/>
          </w:tcPr>
          <w:p w14:paraId="3CA0F24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68477-91-8</w:t>
            </w:r>
          </w:p>
        </w:tc>
        <w:tc>
          <w:tcPr>
            <w:tcW w:w="1045" w:type="pct"/>
          </w:tcPr>
          <w:p w14:paraId="057A9A5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K</w:t>
            </w:r>
          </w:p>
        </w:tc>
      </w:tr>
      <w:tr w:rsidR="004933F7" w:rsidRPr="004933F7" w14:paraId="0E251FDB" w14:textId="77777777" w:rsidTr="00CB70DE">
        <w:trPr>
          <w:trHeight w:val="20"/>
        </w:trPr>
        <w:tc>
          <w:tcPr>
            <w:tcW w:w="1864" w:type="pct"/>
          </w:tcPr>
          <w:p w14:paraId="717428A6" w14:textId="7E4A5C2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головні фракції колони відгонки пропану цеху вилучення газу; Нафтовий газ; [Складне поєднання вуглеводнів, отримане фракціонуванням різних вуглеводневих потоків.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 переважно пропану.]</w:t>
            </w:r>
          </w:p>
        </w:tc>
        <w:tc>
          <w:tcPr>
            <w:tcW w:w="1120" w:type="pct"/>
          </w:tcPr>
          <w:p w14:paraId="1048663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649-073-00-6</w:t>
            </w:r>
          </w:p>
        </w:tc>
        <w:tc>
          <w:tcPr>
            <w:tcW w:w="971" w:type="pct"/>
          </w:tcPr>
          <w:p w14:paraId="4484F8E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68477-94-1</w:t>
            </w:r>
          </w:p>
        </w:tc>
        <w:tc>
          <w:tcPr>
            <w:tcW w:w="1045" w:type="pct"/>
          </w:tcPr>
          <w:p w14:paraId="3C4DC25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3B45A73" w14:textId="77777777" w:rsidTr="00CB70DE">
        <w:trPr>
          <w:trHeight w:val="20"/>
        </w:trPr>
        <w:tc>
          <w:tcPr>
            <w:tcW w:w="1864" w:type="pct"/>
          </w:tcPr>
          <w:p w14:paraId="4143DA64" w14:textId="05BE04E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Гази (нафтові), сировина для установки Гірботол (очистка амінами); Нафтовий газ; [Складне поєднання вуглеводнів, що використовується в </w:t>
            </w:r>
            <w:r w:rsidRPr="004933F7">
              <w:rPr>
                <w:iCs/>
                <w:color w:val="000000" w:themeColor="text1"/>
                <w:sz w:val="24"/>
                <w:szCs w:val="24"/>
              </w:rPr>
              <w:lastRenderedPageBreak/>
              <w:t>якості сировини для установки Гірботол (очистка амінами) для видалення сірководню. Воно складається з аліфатичних вуглеводнів, що мають кількість вуглеців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631E134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649-074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00-1</w:t>
            </w:r>
          </w:p>
        </w:tc>
        <w:tc>
          <w:tcPr>
            <w:tcW w:w="971" w:type="pct"/>
          </w:tcPr>
          <w:p w14:paraId="13D5982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68477-95-2</w:t>
            </w:r>
          </w:p>
        </w:tc>
        <w:tc>
          <w:tcPr>
            <w:tcW w:w="1045" w:type="pct"/>
          </w:tcPr>
          <w:p w14:paraId="043AED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C7A1503" w14:textId="77777777" w:rsidTr="00CB70DE">
        <w:trPr>
          <w:trHeight w:val="20"/>
        </w:trPr>
        <w:tc>
          <w:tcPr>
            <w:tcW w:w="1864" w:type="pct"/>
          </w:tcPr>
          <w:p w14:paraId="18FEC96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з установки фракціонування ізомеризованої нафти, з високим вмістом С</w:t>
            </w:r>
            <w:r w:rsidRPr="004933F7">
              <w:rPr>
                <w:iCs/>
                <w:color w:val="000000" w:themeColor="text1"/>
                <w:sz w:val="24"/>
                <w:szCs w:val="24"/>
                <w:vertAlign w:val="subscript"/>
              </w:rPr>
              <w:t>4</w:t>
            </w:r>
            <w:r w:rsidRPr="004933F7">
              <w:rPr>
                <w:iCs/>
                <w:color w:val="000000" w:themeColor="text1"/>
                <w:sz w:val="24"/>
                <w:szCs w:val="24"/>
              </w:rPr>
              <w:t>, без сірководню; Нафтовий газ</w:t>
            </w:r>
          </w:p>
        </w:tc>
        <w:tc>
          <w:tcPr>
            <w:tcW w:w="1120" w:type="pct"/>
          </w:tcPr>
          <w:p w14:paraId="0181C6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649-075-00-7</w:t>
            </w:r>
          </w:p>
        </w:tc>
        <w:tc>
          <w:tcPr>
            <w:tcW w:w="971" w:type="pct"/>
          </w:tcPr>
          <w:p w14:paraId="6ABADB4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68477-99-6</w:t>
            </w:r>
          </w:p>
        </w:tc>
        <w:tc>
          <w:tcPr>
            <w:tcW w:w="1045" w:type="pct"/>
          </w:tcPr>
          <w:p w14:paraId="1D7C16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30EC4EB" w14:textId="77777777" w:rsidTr="00CB70DE">
        <w:trPr>
          <w:trHeight w:val="20"/>
        </w:trPr>
        <w:tc>
          <w:tcPr>
            <w:tcW w:w="1864" w:type="pct"/>
          </w:tcPr>
          <w:p w14:paraId="3284DC3F" w14:textId="65CF1B42"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каталітично крекінгованого освітленої оливи і термічно крекінгованого вакуумного залишку зрошувального збірника фракцій; Нафтовий газ; [Складне поєднання вуглеводнів, отримане від перегонки каталітично крекінгованого освітленої оливи і термічно крекінгованого вакуумного залишку.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2E0233A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649-076-00-2</w:t>
            </w:r>
          </w:p>
        </w:tc>
        <w:tc>
          <w:tcPr>
            <w:tcW w:w="971" w:type="pct"/>
          </w:tcPr>
          <w:p w14:paraId="258474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68478-21-7</w:t>
            </w:r>
          </w:p>
        </w:tc>
        <w:tc>
          <w:tcPr>
            <w:tcW w:w="1045" w:type="pct"/>
          </w:tcPr>
          <w:p w14:paraId="6577E1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16551B0" w14:textId="77777777" w:rsidTr="00CB70DE">
        <w:trPr>
          <w:trHeight w:val="20"/>
        </w:trPr>
        <w:tc>
          <w:tcPr>
            <w:tcW w:w="1864" w:type="pct"/>
          </w:tcPr>
          <w:p w14:paraId="28A5546C" w14:textId="5555B12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Залишковий газ (нафтовий), абслорбційної колони стабілізації каталітичного крекінгованої нафти; Нафтовий газ; [Складне поєднання вуглеводнів, отримане з стабілізації каталітично крекінгованої нафти. Воно складається переважно з вуглеводнів, що мають кількість атомів вуглецю переважно в діапазоні</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1</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С</w:t>
            </w:r>
            <w:r w:rsidRPr="004933F7">
              <w:rPr>
                <w:rFonts w:eastAsia="Times New Roman"/>
                <w:color w:val="000000" w:themeColor="text1"/>
                <w:sz w:val="24"/>
                <w:szCs w:val="24"/>
                <w:vertAlign w:val="subscript"/>
                <w:lang w:eastAsia="ru-RU"/>
              </w:rPr>
              <w:t>6</w:t>
            </w:r>
            <w:r w:rsidRPr="004933F7">
              <w:rPr>
                <w:iCs/>
                <w:color w:val="000000" w:themeColor="text1"/>
                <w:sz w:val="24"/>
                <w:szCs w:val="24"/>
              </w:rPr>
              <w:t>.]</w:t>
            </w:r>
          </w:p>
        </w:tc>
        <w:tc>
          <w:tcPr>
            <w:tcW w:w="1120" w:type="pct"/>
          </w:tcPr>
          <w:p w14:paraId="69A4800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649-077-00-8</w:t>
            </w:r>
          </w:p>
        </w:tc>
        <w:tc>
          <w:tcPr>
            <w:tcW w:w="971" w:type="pct"/>
          </w:tcPr>
          <w:p w14:paraId="66D0BA1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68478-22-8</w:t>
            </w:r>
          </w:p>
        </w:tc>
        <w:tc>
          <w:tcPr>
            <w:tcW w:w="1045" w:type="pct"/>
          </w:tcPr>
          <w:p w14:paraId="707F5ED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C481A4C" w14:textId="77777777" w:rsidTr="00CB70DE">
        <w:trPr>
          <w:trHeight w:val="20"/>
        </w:trPr>
        <w:tc>
          <w:tcPr>
            <w:tcW w:w="1864" w:type="pct"/>
          </w:tcPr>
          <w:p w14:paraId="06FBBE28" w14:textId="537A20E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Залишковий газ (нафтовий), установки каталітичного крекінгу, каталітичного риформінгу і колони фракціонування, об'єднаної з гудродесульфуризатором; Нафтовий газ; [Складне поєднання вуглеводнів, отримане з фракціонування продуктів процесів каталітичного крекінгу, каталітичного риформінгу і гідродесульфуризації, оброблених для видалення </w:t>
            </w:r>
            <w:r w:rsidRPr="004933F7">
              <w:rPr>
                <w:iCs/>
                <w:color w:val="000000" w:themeColor="text1"/>
                <w:sz w:val="24"/>
                <w:szCs w:val="24"/>
              </w:rPr>
              <w:lastRenderedPageBreak/>
              <w:t>кислотних домішок.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 xml:space="preserve">1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02BAC99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649-078-00-3</w:t>
            </w:r>
          </w:p>
        </w:tc>
        <w:tc>
          <w:tcPr>
            <w:tcW w:w="971" w:type="pct"/>
          </w:tcPr>
          <w:p w14:paraId="52D5780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68478-24-0</w:t>
            </w:r>
          </w:p>
        </w:tc>
        <w:tc>
          <w:tcPr>
            <w:tcW w:w="1045" w:type="pct"/>
          </w:tcPr>
          <w:p w14:paraId="6269B4C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7555C74" w14:textId="77777777" w:rsidTr="00CB70DE">
        <w:trPr>
          <w:trHeight w:val="20"/>
        </w:trPr>
        <w:tc>
          <w:tcPr>
            <w:tcW w:w="1864" w:type="pct"/>
          </w:tcPr>
          <w:p w14:paraId="45258257" w14:textId="0F4C06F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Залишковий газ (нафтовий), стабілізатора фракціонування нафти каталітичного риформінгу; Нафтовий газ; [Складне поєднання вуглеводнів, отримане від стабілізації перегонки нафти каталітичного риформінгу.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4B062E4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649-079-00-9</w:t>
            </w:r>
          </w:p>
        </w:tc>
        <w:tc>
          <w:tcPr>
            <w:tcW w:w="971" w:type="pct"/>
          </w:tcPr>
          <w:p w14:paraId="472B32F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68478-26-2</w:t>
            </w:r>
          </w:p>
        </w:tc>
        <w:tc>
          <w:tcPr>
            <w:tcW w:w="1045" w:type="pct"/>
          </w:tcPr>
          <w:p w14:paraId="5F4FE6C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A0371A2" w14:textId="77777777" w:rsidTr="00CB70DE">
        <w:trPr>
          <w:trHeight w:val="20"/>
        </w:trPr>
        <w:tc>
          <w:tcPr>
            <w:tcW w:w="1864" w:type="pct"/>
          </w:tcPr>
          <w:p w14:paraId="40C880CB" w14:textId="72B3360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Залишковий газ (нафтовий), змішаного потоку установки насичення газу, з високим вмістом С</w:t>
            </w:r>
            <w:r w:rsidRPr="004933F7">
              <w:rPr>
                <w:iCs/>
                <w:color w:val="000000" w:themeColor="text1"/>
                <w:sz w:val="24"/>
                <w:szCs w:val="24"/>
                <w:vertAlign w:val="subscript"/>
              </w:rPr>
              <w:t>4</w:t>
            </w:r>
            <w:r w:rsidRPr="004933F7">
              <w:rPr>
                <w:iCs/>
                <w:color w:val="000000" w:themeColor="text1"/>
                <w:sz w:val="24"/>
                <w:szCs w:val="24"/>
              </w:rPr>
              <w:t>; Нафтовий газ; [Складне поєднання вуглеводнів, отримане з стабілізації та фракціонування прямогінної нафти, відхідних газів стабілізаційної установки каталітичного риформінгу нафти.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 xml:space="preserve">3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 переважно бутану і ізобутану.]</w:t>
            </w:r>
          </w:p>
        </w:tc>
        <w:tc>
          <w:tcPr>
            <w:tcW w:w="1120" w:type="pct"/>
          </w:tcPr>
          <w:p w14:paraId="6701BD7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649-080-00-4</w:t>
            </w:r>
          </w:p>
        </w:tc>
        <w:tc>
          <w:tcPr>
            <w:tcW w:w="971" w:type="pct"/>
          </w:tcPr>
          <w:p w14:paraId="48CF6B2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68478-32-0</w:t>
            </w:r>
          </w:p>
        </w:tc>
        <w:tc>
          <w:tcPr>
            <w:tcW w:w="1045" w:type="pct"/>
          </w:tcPr>
          <w:p w14:paraId="584DC17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8D3A598" w14:textId="77777777" w:rsidTr="00CB70DE">
        <w:trPr>
          <w:trHeight w:val="20"/>
        </w:trPr>
        <w:tc>
          <w:tcPr>
            <w:tcW w:w="1864" w:type="pct"/>
          </w:tcPr>
          <w:p w14:paraId="312B1C4F" w14:textId="21C3901E"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установки вилучення і насичення газу, з високим вмістом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2</w:t>
            </w:r>
            <w:r w:rsidRPr="004933F7">
              <w:rPr>
                <w:rFonts w:eastAsia="Times New Roman"/>
                <w:color w:val="000000" w:themeColor="text1"/>
                <w:sz w:val="24"/>
                <w:szCs w:val="24"/>
                <w:lang w:eastAsia="ru-RU"/>
              </w:rPr>
              <w:t>; Нафтовий газ; [Складне поєднання вуглеводнів, отримане із фракціонування відхідних газів перегонки, прямогінної нафти, та відхідних газів стабілізаційної установки каталітичного риформінгу нафти. Воно складається переважно з вуглеводнів, що мають кількість вуглеців переважно в діапазоні С</w:t>
            </w:r>
            <w:r w:rsidRPr="004933F7">
              <w:rPr>
                <w:rFonts w:eastAsia="Times New Roman"/>
                <w:color w:val="000000" w:themeColor="text1"/>
                <w:sz w:val="24"/>
                <w:szCs w:val="24"/>
                <w:vertAlign w:val="subscript"/>
                <w:lang w:eastAsia="ru-RU"/>
              </w:rPr>
              <w:t xml:space="preserve">1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переважно метану і етану.]</w:t>
            </w:r>
          </w:p>
        </w:tc>
        <w:tc>
          <w:tcPr>
            <w:tcW w:w="1120" w:type="pct"/>
          </w:tcPr>
          <w:p w14:paraId="5DE9CE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649-081-00-X</w:t>
            </w:r>
          </w:p>
        </w:tc>
        <w:tc>
          <w:tcPr>
            <w:tcW w:w="971" w:type="pct"/>
          </w:tcPr>
          <w:p w14:paraId="6DB6233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68478-33-1</w:t>
            </w:r>
          </w:p>
        </w:tc>
        <w:tc>
          <w:tcPr>
            <w:tcW w:w="1045" w:type="pct"/>
          </w:tcPr>
          <w:p w14:paraId="7F71B90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BAC18F5" w14:textId="77777777" w:rsidTr="00CB70DE">
        <w:trPr>
          <w:trHeight w:val="20"/>
        </w:trPr>
        <w:tc>
          <w:tcPr>
            <w:tcW w:w="1864" w:type="pct"/>
          </w:tcPr>
          <w:p w14:paraId="7A849BA5" w14:textId="667CA39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Залишковий газ (нафтовий), термічного крекінгу вакуумного залишку; Нафтовий газ; [Складне поєднання вуглеводнів, отримане від термічного </w:t>
            </w:r>
            <w:r w:rsidRPr="004933F7">
              <w:rPr>
                <w:iCs/>
                <w:color w:val="000000" w:themeColor="text1"/>
                <w:sz w:val="24"/>
                <w:szCs w:val="24"/>
              </w:rPr>
              <w:lastRenderedPageBreak/>
              <w:t xml:space="preserve">крекінгу вакуумного залишку. Воно складається переважно з вуглеводнів, що мають кількість атомів вуглецю переважно в діапазоні </w:t>
            </w:r>
            <w:r w:rsidRPr="004933F7">
              <w:rPr>
                <w:color w:val="000000" w:themeColor="text1"/>
                <w:sz w:val="24"/>
                <w:szCs w:val="24"/>
              </w:rPr>
              <w:t xml:space="preserve"> </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 xml:space="preserve">1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iCs/>
                <w:color w:val="000000" w:themeColor="text1"/>
                <w:sz w:val="24"/>
                <w:szCs w:val="24"/>
              </w:rPr>
              <w:t>.]</w:t>
            </w:r>
          </w:p>
        </w:tc>
        <w:tc>
          <w:tcPr>
            <w:tcW w:w="1120" w:type="pct"/>
          </w:tcPr>
          <w:p w14:paraId="4C540A9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649-082-00-5</w:t>
            </w:r>
          </w:p>
        </w:tc>
        <w:tc>
          <w:tcPr>
            <w:tcW w:w="971" w:type="pct"/>
          </w:tcPr>
          <w:p w14:paraId="4F263FCE" w14:textId="569BD541"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68478-34</w:t>
            </w:r>
            <w:r w:rsidR="009C7F35" w:rsidRPr="004933F7">
              <w:rPr>
                <w:iCs/>
                <w:color w:val="000000" w:themeColor="text1"/>
                <w:sz w:val="24"/>
                <w:szCs w:val="24"/>
                <w:lang w:val="en-US"/>
              </w:rPr>
              <w:t>-</w:t>
            </w:r>
            <w:r w:rsidRPr="004933F7">
              <w:rPr>
                <w:iCs/>
                <w:color w:val="000000" w:themeColor="text1"/>
                <w:sz w:val="24"/>
                <w:szCs w:val="24"/>
                <w:lang w:val="en-US"/>
              </w:rPr>
              <w:t>2</w:t>
            </w:r>
          </w:p>
        </w:tc>
        <w:tc>
          <w:tcPr>
            <w:tcW w:w="1045" w:type="pct"/>
          </w:tcPr>
          <w:p w14:paraId="096AA79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2C38E97" w14:textId="77777777" w:rsidTr="00CB70DE">
        <w:trPr>
          <w:trHeight w:val="20"/>
        </w:trPr>
        <w:tc>
          <w:tcPr>
            <w:tcW w:w="1864" w:type="pct"/>
          </w:tcPr>
          <w:p w14:paraId="74464552" w14:textId="46A5914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Вуглеводні, з високим вмістом С</w:t>
            </w:r>
            <w:r w:rsidRPr="004933F7">
              <w:rPr>
                <w:iCs/>
                <w:color w:val="000000" w:themeColor="text1"/>
                <w:sz w:val="24"/>
                <w:szCs w:val="24"/>
                <w:vertAlign w:val="subscript"/>
              </w:rPr>
              <w:t xml:space="preserve">3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4</w:t>
            </w:r>
            <w:r w:rsidRPr="004933F7">
              <w:rPr>
                <w:iCs/>
                <w:color w:val="000000" w:themeColor="text1"/>
                <w:sz w:val="24"/>
                <w:szCs w:val="24"/>
              </w:rPr>
              <w:t>; дистилят нафтопродуктів; Нафтовий газ; [Складне поєднання вуглеводнів, вироблене перегонкою і конденсацією сирої нафти.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 переважно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46DE3E3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649-083-00-0</w:t>
            </w:r>
          </w:p>
        </w:tc>
        <w:tc>
          <w:tcPr>
            <w:tcW w:w="971" w:type="pct"/>
          </w:tcPr>
          <w:p w14:paraId="5705C5A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68512-91-4</w:t>
            </w:r>
          </w:p>
        </w:tc>
        <w:tc>
          <w:tcPr>
            <w:tcW w:w="1045" w:type="pct"/>
          </w:tcPr>
          <w:p w14:paraId="137D8E2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0AD48B9" w14:textId="77777777" w:rsidTr="00CB70DE">
        <w:trPr>
          <w:trHeight w:val="20"/>
        </w:trPr>
        <w:tc>
          <w:tcPr>
            <w:tcW w:w="1864" w:type="pct"/>
          </w:tcPr>
          <w:p w14:paraId="33420C93" w14:textId="58C40F8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колони видалення гексану всіх видів прямогінної нафти; Нафтовий газ; [Складне поєднання вуглеводнів, отримане фракціонуванням всіх видів продуктів прямої перегонки нафти.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07E93574" w14:textId="7494EF6E"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00-6</w:t>
            </w:r>
          </w:p>
        </w:tc>
        <w:tc>
          <w:tcPr>
            <w:tcW w:w="971" w:type="pct"/>
          </w:tcPr>
          <w:p w14:paraId="18B452A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68513-15-5</w:t>
            </w:r>
          </w:p>
        </w:tc>
        <w:tc>
          <w:tcPr>
            <w:tcW w:w="1045" w:type="pct"/>
          </w:tcPr>
          <w:p w14:paraId="58D363E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A3A1D51" w14:textId="77777777" w:rsidTr="00CB70DE">
        <w:trPr>
          <w:trHeight w:val="20"/>
        </w:trPr>
        <w:tc>
          <w:tcPr>
            <w:tcW w:w="1864" w:type="pct"/>
          </w:tcPr>
          <w:p w14:paraId="52CBC1F0" w14:textId="10B2480C"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Гази (нафтові), з колони відводу пропану після гідрокрекінгу, з високим вмістом вуглеводнів; Нафтовий газ; [Складне поєднання вуглеводнів, отримане перегонкою продуктів процесу гідрокрекінгу. Воно складається переважно з вуглеводнів, що мають кількість атомів вуглецю переважно в діапазоні </w:t>
            </w:r>
            <w:r w:rsidRPr="004933F7">
              <w:rPr>
                <w:iCs/>
                <w:color w:val="000000" w:themeColor="text1"/>
                <w:sz w:val="24"/>
                <w:szCs w:val="24"/>
                <w:lang w:val="en-US"/>
              </w:rPr>
              <w:t>C</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w:t>
            </w:r>
            <w:r w:rsidRPr="004933F7">
              <w:rPr>
                <w:iCs/>
                <w:color w:val="000000" w:themeColor="text1"/>
                <w:sz w:val="24"/>
                <w:szCs w:val="24"/>
                <w:lang w:val="en-US"/>
              </w:rPr>
              <w:t>C</w:t>
            </w:r>
            <w:r w:rsidRPr="004933F7">
              <w:rPr>
                <w:iCs/>
                <w:color w:val="000000" w:themeColor="text1"/>
                <w:sz w:val="24"/>
                <w:szCs w:val="24"/>
                <w:vertAlign w:val="subscript"/>
              </w:rPr>
              <w:t>4</w:t>
            </w:r>
            <w:r w:rsidRPr="004933F7">
              <w:rPr>
                <w:iCs/>
                <w:color w:val="000000" w:themeColor="text1"/>
                <w:sz w:val="24"/>
                <w:szCs w:val="24"/>
              </w:rPr>
              <w:t xml:space="preserve">. </w:t>
            </w:r>
            <w:r w:rsidRPr="004933F7">
              <w:rPr>
                <w:iCs/>
                <w:color w:val="000000" w:themeColor="text1"/>
                <w:sz w:val="24"/>
                <w:szCs w:val="24"/>
                <w:lang w:val="en-US"/>
              </w:rPr>
              <w:t>Воно може також містити незначну кількість водню і сірководню.]</w:t>
            </w:r>
          </w:p>
        </w:tc>
        <w:tc>
          <w:tcPr>
            <w:tcW w:w="1120" w:type="pct"/>
          </w:tcPr>
          <w:p w14:paraId="6DDC01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649-085-00-1</w:t>
            </w:r>
          </w:p>
        </w:tc>
        <w:tc>
          <w:tcPr>
            <w:tcW w:w="971" w:type="pct"/>
          </w:tcPr>
          <w:p w14:paraId="2C24533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68513-16-6</w:t>
            </w:r>
          </w:p>
        </w:tc>
        <w:tc>
          <w:tcPr>
            <w:tcW w:w="1045" w:type="pct"/>
          </w:tcPr>
          <w:p w14:paraId="089A159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F3E056D" w14:textId="77777777" w:rsidTr="00CB70DE">
        <w:trPr>
          <w:trHeight w:val="20"/>
        </w:trPr>
        <w:tc>
          <w:tcPr>
            <w:tcW w:w="1864" w:type="pct"/>
          </w:tcPr>
          <w:p w14:paraId="4283646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стабілізатора легкої фракції прямогінної сирої нафти; Нафтовий газ; [Складне поєднання вуглеводнів, отримане від стабілізації легкої фракції прямої перегонки нафти. Воно складається з насичених аліфатичних вуглеводнів, що мають кількість вуглецю переважно в діапазоні.]</w:t>
            </w:r>
          </w:p>
        </w:tc>
        <w:tc>
          <w:tcPr>
            <w:tcW w:w="1120" w:type="pct"/>
          </w:tcPr>
          <w:p w14:paraId="45AF6A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649-086-00-7</w:t>
            </w:r>
          </w:p>
        </w:tc>
        <w:tc>
          <w:tcPr>
            <w:tcW w:w="971" w:type="pct"/>
          </w:tcPr>
          <w:p w14:paraId="75A235A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68513-17-7</w:t>
            </w:r>
          </w:p>
        </w:tc>
        <w:tc>
          <w:tcPr>
            <w:tcW w:w="1045" w:type="pct"/>
          </w:tcPr>
          <w:p w14:paraId="6AF25F4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5D36491" w14:textId="77777777" w:rsidTr="00CB70DE">
        <w:trPr>
          <w:trHeight w:val="20"/>
        </w:trPr>
        <w:tc>
          <w:tcPr>
            <w:tcW w:w="1864" w:type="pct"/>
          </w:tcPr>
          <w:p w14:paraId="39631052" w14:textId="2282BC3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Залишки (нафтові), автоклава для розділення алкілюванням, з високим вмістом С</w:t>
            </w:r>
            <w:r w:rsidRPr="004933F7">
              <w:rPr>
                <w:iCs/>
                <w:color w:val="000000" w:themeColor="text1"/>
                <w:sz w:val="24"/>
                <w:szCs w:val="24"/>
                <w:vertAlign w:val="subscript"/>
              </w:rPr>
              <w:t>4</w:t>
            </w:r>
            <w:r w:rsidRPr="004933F7">
              <w:rPr>
                <w:iCs/>
                <w:color w:val="000000" w:themeColor="text1"/>
                <w:sz w:val="24"/>
                <w:szCs w:val="24"/>
              </w:rPr>
              <w:t>; Нафтовий газ; [Комплексний залишок з перегонки потоків з різних нафтоперегінних операцій. Він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 переважно бутану і температурою кипіння в діапазоні приблизно від - 11,7°С до 27,8°С (від 11°</w:t>
            </w:r>
            <w:r w:rsidRPr="004933F7">
              <w:rPr>
                <w:iCs/>
                <w:color w:val="000000" w:themeColor="text1"/>
                <w:sz w:val="24"/>
                <w:szCs w:val="24"/>
                <w:lang w:val="en-US"/>
              </w:rPr>
              <w:t>F</w:t>
            </w:r>
            <w:r w:rsidRPr="004933F7">
              <w:rPr>
                <w:iCs/>
                <w:color w:val="000000" w:themeColor="text1"/>
                <w:sz w:val="24"/>
                <w:szCs w:val="24"/>
              </w:rPr>
              <w:t xml:space="preserve"> до 82°</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2875FF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649-087-00-2</w:t>
            </w:r>
          </w:p>
        </w:tc>
        <w:tc>
          <w:tcPr>
            <w:tcW w:w="971" w:type="pct"/>
          </w:tcPr>
          <w:p w14:paraId="51C525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68513-66-6</w:t>
            </w:r>
          </w:p>
        </w:tc>
        <w:tc>
          <w:tcPr>
            <w:tcW w:w="1045" w:type="pct"/>
          </w:tcPr>
          <w:p w14:paraId="133C92A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EEA45F4" w14:textId="77777777" w:rsidTr="00CB70DE">
        <w:trPr>
          <w:trHeight w:val="20"/>
        </w:trPr>
        <w:tc>
          <w:tcPr>
            <w:tcW w:w="1864" w:type="pct"/>
          </w:tcPr>
          <w:p w14:paraId="69C5DC39" w14:textId="7450E9EE"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Вуглеводні, С</w:t>
            </w:r>
            <w:r w:rsidRPr="004933F7">
              <w:rPr>
                <w:iCs/>
                <w:color w:val="000000" w:themeColor="text1"/>
                <w:sz w:val="24"/>
                <w:szCs w:val="24"/>
                <w:vertAlign w:val="subscript"/>
              </w:rPr>
              <w:t xml:space="preserve">1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4</w:t>
            </w:r>
            <w:r w:rsidRPr="004933F7">
              <w:rPr>
                <w:iCs/>
                <w:color w:val="000000" w:themeColor="text1"/>
                <w:sz w:val="24"/>
                <w:szCs w:val="24"/>
              </w:rPr>
              <w:t>; Нафтовий газ; [Складне поєднання вуглеводнів, отримане в результаті процесів термічного крекінгу і абсорбції та перегонкою сирої нафти.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 xml:space="preserve"> і температурою кипіння в діапазоні приблизно від - 164°С до </w:t>
            </w:r>
            <w:r w:rsidR="008D39E9" w:rsidRPr="004933F7">
              <w:rPr>
                <w:iCs/>
                <w:color w:val="000000" w:themeColor="text1"/>
                <w:sz w:val="24"/>
                <w:szCs w:val="24"/>
              </w:rPr>
              <w:t>-</w:t>
            </w:r>
            <w:r w:rsidRPr="004933F7">
              <w:rPr>
                <w:iCs/>
                <w:color w:val="000000" w:themeColor="text1"/>
                <w:sz w:val="24"/>
                <w:szCs w:val="24"/>
              </w:rPr>
              <w:t xml:space="preserve"> 0,5°С (від - 263°</w:t>
            </w:r>
            <w:r w:rsidRPr="004933F7">
              <w:rPr>
                <w:iCs/>
                <w:color w:val="000000" w:themeColor="text1"/>
                <w:sz w:val="24"/>
                <w:szCs w:val="24"/>
                <w:lang w:val="en-US"/>
              </w:rPr>
              <w:t>F</w:t>
            </w:r>
            <w:r w:rsidRPr="004933F7">
              <w:rPr>
                <w:iCs/>
                <w:color w:val="000000" w:themeColor="text1"/>
                <w:sz w:val="24"/>
                <w:szCs w:val="24"/>
              </w:rPr>
              <w:t xml:space="preserve"> до 31°</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669E76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649-088-00-8</w:t>
            </w:r>
          </w:p>
        </w:tc>
        <w:tc>
          <w:tcPr>
            <w:tcW w:w="971" w:type="pct"/>
          </w:tcPr>
          <w:p w14:paraId="6841BA72" w14:textId="5F2B42C6"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68514</w:t>
            </w:r>
            <w:r w:rsidR="009C7F35" w:rsidRPr="004933F7">
              <w:rPr>
                <w:iCs/>
                <w:color w:val="000000" w:themeColor="text1"/>
                <w:sz w:val="24"/>
                <w:szCs w:val="24"/>
                <w:lang w:val="en-US"/>
              </w:rPr>
              <w:t>-</w:t>
            </w:r>
            <w:r w:rsidRPr="004933F7">
              <w:rPr>
                <w:iCs/>
                <w:color w:val="000000" w:themeColor="text1"/>
                <w:sz w:val="24"/>
                <w:szCs w:val="24"/>
                <w:lang w:val="en-US"/>
              </w:rPr>
              <w:t>31-8</w:t>
            </w:r>
          </w:p>
        </w:tc>
        <w:tc>
          <w:tcPr>
            <w:tcW w:w="1045" w:type="pct"/>
          </w:tcPr>
          <w:p w14:paraId="3C9A84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1AC3F2A" w14:textId="77777777" w:rsidTr="00CB70DE">
        <w:trPr>
          <w:trHeight w:val="20"/>
        </w:trPr>
        <w:tc>
          <w:tcPr>
            <w:tcW w:w="1864" w:type="pct"/>
          </w:tcPr>
          <w:p w14:paraId="4C8A4A8D" w14:textId="606120E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Вуглеводні, С1 </w:t>
            </w:r>
            <w:r w:rsidR="008D39E9" w:rsidRPr="004933F7">
              <w:rPr>
                <w:iCs/>
                <w:color w:val="000000" w:themeColor="text1"/>
                <w:sz w:val="24"/>
                <w:szCs w:val="24"/>
              </w:rPr>
              <w:t>-</w:t>
            </w:r>
            <w:r w:rsidRPr="004933F7">
              <w:rPr>
                <w:iCs/>
                <w:color w:val="000000" w:themeColor="text1"/>
                <w:sz w:val="24"/>
                <w:szCs w:val="24"/>
              </w:rPr>
              <w:t xml:space="preserve"> 4, після видалення сірки; Нафтовий газ; [Складне поєднання вуглеводнів, отримане десульфуризацією вуглеводневих газів процесу для перетворення меркаптанів або видалення кислотних домішок.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 xml:space="preserve"> і температурою кипіння в діапазоні приблизно від - 164°С до </w:t>
            </w:r>
            <w:r w:rsidR="008D39E9" w:rsidRPr="004933F7">
              <w:rPr>
                <w:iCs/>
                <w:color w:val="000000" w:themeColor="text1"/>
                <w:sz w:val="24"/>
                <w:szCs w:val="24"/>
              </w:rPr>
              <w:t>-</w:t>
            </w:r>
            <w:r w:rsidRPr="004933F7">
              <w:rPr>
                <w:iCs/>
                <w:color w:val="000000" w:themeColor="text1"/>
                <w:sz w:val="24"/>
                <w:szCs w:val="24"/>
              </w:rPr>
              <w:t xml:space="preserve"> 0,5°С (від - 263°</w:t>
            </w:r>
            <w:r w:rsidRPr="004933F7">
              <w:rPr>
                <w:iCs/>
                <w:color w:val="000000" w:themeColor="text1"/>
                <w:sz w:val="24"/>
                <w:szCs w:val="24"/>
                <w:lang w:val="en-US"/>
              </w:rPr>
              <w:t>F</w:t>
            </w:r>
            <w:r w:rsidRPr="004933F7">
              <w:rPr>
                <w:iCs/>
                <w:color w:val="000000" w:themeColor="text1"/>
                <w:sz w:val="24"/>
                <w:szCs w:val="24"/>
              </w:rPr>
              <w:t xml:space="preserve"> до 31°</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705AE3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649-089-00-3</w:t>
            </w:r>
          </w:p>
        </w:tc>
        <w:tc>
          <w:tcPr>
            <w:tcW w:w="971" w:type="pct"/>
          </w:tcPr>
          <w:p w14:paraId="69E234D8" w14:textId="09395B3A"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68514</w:t>
            </w:r>
            <w:r w:rsidR="009C7F35" w:rsidRPr="004933F7">
              <w:rPr>
                <w:iCs/>
                <w:color w:val="000000" w:themeColor="text1"/>
                <w:sz w:val="24"/>
                <w:szCs w:val="24"/>
                <w:lang w:val="en-US"/>
              </w:rPr>
              <w:t>-</w:t>
            </w:r>
            <w:r w:rsidRPr="004933F7">
              <w:rPr>
                <w:iCs/>
                <w:color w:val="000000" w:themeColor="text1"/>
                <w:sz w:val="24"/>
                <w:szCs w:val="24"/>
                <w:lang w:val="en-US"/>
              </w:rPr>
              <w:t>36-3</w:t>
            </w:r>
          </w:p>
        </w:tc>
        <w:tc>
          <w:tcPr>
            <w:tcW w:w="1045" w:type="pct"/>
          </w:tcPr>
          <w:p w14:paraId="261228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CEE154B" w14:textId="77777777" w:rsidTr="00CB70DE">
        <w:trPr>
          <w:trHeight w:val="20"/>
        </w:trPr>
        <w:tc>
          <w:tcPr>
            <w:tcW w:w="1864" w:type="pct"/>
          </w:tcPr>
          <w:p w14:paraId="67FFEFF8" w14:textId="198F183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Вуглеводні, С</w:t>
            </w:r>
            <w:r w:rsidRPr="004933F7">
              <w:rPr>
                <w:iCs/>
                <w:color w:val="000000" w:themeColor="text1"/>
                <w:sz w:val="24"/>
                <w:szCs w:val="24"/>
                <w:vertAlign w:val="subscript"/>
              </w:rPr>
              <w:t xml:space="preserve">1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3</w:t>
            </w:r>
            <w:r w:rsidRPr="004933F7">
              <w:rPr>
                <w:iCs/>
                <w:color w:val="000000" w:themeColor="text1"/>
                <w:sz w:val="24"/>
                <w:szCs w:val="24"/>
              </w:rPr>
              <w:t>; Нафтовий газ; [Складне поєднання вуглеводнів, що мають кількість атомів вуглецю переважно в діапазоні  С</w:t>
            </w:r>
            <w:r w:rsidRPr="004933F7">
              <w:rPr>
                <w:iCs/>
                <w:color w:val="000000" w:themeColor="text1"/>
                <w:sz w:val="24"/>
                <w:szCs w:val="24"/>
                <w:vertAlign w:val="subscript"/>
              </w:rPr>
              <w:t xml:space="preserve">1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3 </w:t>
            </w:r>
            <w:r w:rsidRPr="004933F7">
              <w:rPr>
                <w:iCs/>
                <w:color w:val="000000" w:themeColor="text1"/>
                <w:sz w:val="24"/>
                <w:szCs w:val="24"/>
              </w:rPr>
              <w:t>і температурою кипіння в діапазоні приблизно від - 164°С до - 42°С (від - 263°</w:t>
            </w:r>
            <w:r w:rsidRPr="004933F7">
              <w:rPr>
                <w:iCs/>
                <w:color w:val="000000" w:themeColor="text1"/>
                <w:sz w:val="24"/>
                <w:szCs w:val="24"/>
                <w:lang w:val="en-US"/>
              </w:rPr>
              <w:t>F</w:t>
            </w:r>
            <w:r w:rsidRPr="004933F7">
              <w:rPr>
                <w:iCs/>
                <w:color w:val="000000" w:themeColor="text1"/>
                <w:sz w:val="24"/>
                <w:szCs w:val="24"/>
              </w:rPr>
              <w:t xml:space="preserve"> до - 44°</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60A5E2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649-090-00-9</w:t>
            </w:r>
          </w:p>
        </w:tc>
        <w:tc>
          <w:tcPr>
            <w:tcW w:w="971" w:type="pct"/>
          </w:tcPr>
          <w:p w14:paraId="56EB2CB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68527-16-2</w:t>
            </w:r>
          </w:p>
        </w:tc>
        <w:tc>
          <w:tcPr>
            <w:tcW w:w="1045" w:type="pct"/>
          </w:tcPr>
          <w:p w14:paraId="171F0A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B9359B1" w14:textId="77777777" w:rsidTr="00CB70DE">
        <w:trPr>
          <w:trHeight w:val="20"/>
        </w:trPr>
        <w:tc>
          <w:tcPr>
            <w:tcW w:w="1864" w:type="pct"/>
          </w:tcPr>
          <w:p w14:paraId="74B3A846" w14:textId="219FBDE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Вуглеводні, С</w:t>
            </w:r>
            <w:r w:rsidRPr="004933F7">
              <w:rPr>
                <w:iCs/>
                <w:color w:val="000000" w:themeColor="text1"/>
                <w:sz w:val="24"/>
                <w:szCs w:val="24"/>
                <w:vertAlign w:val="subscript"/>
              </w:rPr>
              <w:t xml:space="preserve">1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4</w:t>
            </w:r>
            <w:r w:rsidRPr="004933F7">
              <w:rPr>
                <w:iCs/>
                <w:color w:val="000000" w:themeColor="text1"/>
                <w:sz w:val="24"/>
                <w:szCs w:val="24"/>
              </w:rPr>
              <w:t>, фракції колони відгонки бутану; Нафтовий газ</w:t>
            </w:r>
          </w:p>
        </w:tc>
        <w:tc>
          <w:tcPr>
            <w:tcW w:w="1120" w:type="pct"/>
          </w:tcPr>
          <w:p w14:paraId="2B4B70F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649-091-00-4</w:t>
            </w:r>
          </w:p>
        </w:tc>
        <w:tc>
          <w:tcPr>
            <w:tcW w:w="971" w:type="pct"/>
          </w:tcPr>
          <w:p w14:paraId="08390D4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68527-19-5</w:t>
            </w:r>
          </w:p>
        </w:tc>
        <w:tc>
          <w:tcPr>
            <w:tcW w:w="1045" w:type="pct"/>
          </w:tcPr>
          <w:p w14:paraId="0FBFC91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9CAD5EB" w14:textId="77777777" w:rsidTr="00CB70DE">
        <w:trPr>
          <w:trHeight w:val="20"/>
        </w:trPr>
        <w:tc>
          <w:tcPr>
            <w:tcW w:w="1864" w:type="pct"/>
          </w:tcPr>
          <w:p w14:paraId="6EE4B450" w14:textId="409B827E"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Гази (нафтові), С</w:t>
            </w:r>
            <w:r w:rsidRPr="004933F7">
              <w:rPr>
                <w:iCs/>
                <w:color w:val="000000" w:themeColor="text1"/>
                <w:sz w:val="24"/>
                <w:szCs w:val="24"/>
                <w:vertAlign w:val="subscript"/>
              </w:rPr>
              <w:t xml:space="preserve">1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5</w:t>
            </w:r>
            <w:r w:rsidRPr="004933F7">
              <w:rPr>
                <w:iCs/>
                <w:color w:val="000000" w:themeColor="text1"/>
                <w:sz w:val="24"/>
                <w:szCs w:val="24"/>
              </w:rPr>
              <w:t>, вологі; Нафтовий газ; [Складне поєднання вуглеводнів, отримане при перегонці сирої нафти і/або крекінгу баштового дизельного палива.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56E6592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649-092-00-X</w:t>
            </w:r>
          </w:p>
        </w:tc>
        <w:tc>
          <w:tcPr>
            <w:tcW w:w="971" w:type="pct"/>
          </w:tcPr>
          <w:p w14:paraId="5DF7CD6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68602-83-5</w:t>
            </w:r>
          </w:p>
        </w:tc>
        <w:tc>
          <w:tcPr>
            <w:tcW w:w="1045" w:type="pct"/>
          </w:tcPr>
          <w:p w14:paraId="069052F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7820B07" w14:textId="77777777" w:rsidTr="00CB70DE">
        <w:trPr>
          <w:trHeight w:val="20"/>
        </w:trPr>
        <w:tc>
          <w:tcPr>
            <w:tcW w:w="1864" w:type="pct"/>
          </w:tcPr>
          <w:p w14:paraId="257D8791" w14:textId="28E9F56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Вуглеводні, С</w:t>
            </w:r>
            <w:r w:rsidRPr="004933F7">
              <w:rPr>
                <w:iCs/>
                <w:color w:val="000000" w:themeColor="text1"/>
                <w:sz w:val="24"/>
                <w:szCs w:val="24"/>
                <w:vertAlign w:val="subscript"/>
              </w:rPr>
              <w:t xml:space="preserve">2 </w:t>
            </w:r>
            <w:r w:rsidR="008D39E9" w:rsidRPr="004933F7">
              <w:rPr>
                <w:iCs/>
                <w:color w:val="000000" w:themeColor="text1"/>
                <w:sz w:val="24"/>
                <w:szCs w:val="24"/>
                <w:vertAlign w:val="subscript"/>
              </w:rPr>
              <w:t>-</w:t>
            </w:r>
            <w:r w:rsidRPr="004933F7">
              <w:rPr>
                <w:iCs/>
                <w:color w:val="000000" w:themeColor="text1"/>
                <w:sz w:val="24"/>
                <w:szCs w:val="24"/>
              </w:rPr>
              <w:t xml:space="preserve"> </w:t>
            </w:r>
            <w:r w:rsidRPr="004933F7">
              <w:rPr>
                <w:iCs/>
                <w:color w:val="000000" w:themeColor="text1"/>
                <w:sz w:val="24"/>
                <w:szCs w:val="24"/>
                <w:vertAlign w:val="subscript"/>
              </w:rPr>
              <w:t>4;</w:t>
            </w:r>
            <w:r w:rsidRPr="004933F7">
              <w:rPr>
                <w:iCs/>
                <w:color w:val="000000" w:themeColor="text1"/>
                <w:sz w:val="24"/>
                <w:szCs w:val="24"/>
              </w:rPr>
              <w:t xml:space="preserve"> Нафтовий газ</w:t>
            </w:r>
          </w:p>
        </w:tc>
        <w:tc>
          <w:tcPr>
            <w:tcW w:w="1120" w:type="pct"/>
          </w:tcPr>
          <w:p w14:paraId="5BC68E6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649-093-00-5</w:t>
            </w:r>
          </w:p>
        </w:tc>
        <w:tc>
          <w:tcPr>
            <w:tcW w:w="971" w:type="pct"/>
          </w:tcPr>
          <w:p w14:paraId="6B52FA1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68606-25-7</w:t>
            </w:r>
          </w:p>
        </w:tc>
        <w:tc>
          <w:tcPr>
            <w:tcW w:w="1045" w:type="pct"/>
          </w:tcPr>
          <w:p w14:paraId="6951F07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31A0F84" w14:textId="77777777" w:rsidTr="00CB70DE">
        <w:trPr>
          <w:trHeight w:val="20"/>
        </w:trPr>
        <w:tc>
          <w:tcPr>
            <w:tcW w:w="1864" w:type="pct"/>
          </w:tcPr>
          <w:p w14:paraId="22EDB53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Вуглеводні, С</w:t>
            </w:r>
            <w:r w:rsidRPr="004933F7">
              <w:rPr>
                <w:iCs/>
                <w:color w:val="000000" w:themeColor="text1"/>
                <w:sz w:val="24"/>
                <w:szCs w:val="24"/>
                <w:vertAlign w:val="subscript"/>
              </w:rPr>
              <w:t>3</w:t>
            </w:r>
            <w:r w:rsidRPr="004933F7">
              <w:rPr>
                <w:iCs/>
                <w:color w:val="000000" w:themeColor="text1"/>
                <w:sz w:val="24"/>
                <w:szCs w:val="24"/>
              </w:rPr>
              <w:t>; Нафтовий газ</w:t>
            </w:r>
          </w:p>
        </w:tc>
        <w:tc>
          <w:tcPr>
            <w:tcW w:w="1120" w:type="pct"/>
          </w:tcPr>
          <w:p w14:paraId="144D656F" w14:textId="3277BA19"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00-0</w:t>
            </w:r>
          </w:p>
        </w:tc>
        <w:tc>
          <w:tcPr>
            <w:tcW w:w="971" w:type="pct"/>
          </w:tcPr>
          <w:p w14:paraId="7839091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68606-26-8</w:t>
            </w:r>
          </w:p>
        </w:tc>
        <w:tc>
          <w:tcPr>
            <w:tcW w:w="1045" w:type="pct"/>
          </w:tcPr>
          <w:p w14:paraId="3F1FD42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A88F28F" w14:textId="77777777" w:rsidTr="00CB70DE">
        <w:trPr>
          <w:trHeight w:val="20"/>
        </w:trPr>
        <w:tc>
          <w:tcPr>
            <w:tcW w:w="1864" w:type="pct"/>
          </w:tcPr>
          <w:p w14:paraId="59D21BC2" w14:textId="362B107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сировина для алкілювання; Нафтовий газ; [Складне поєднання вуглеводнів, отримане каталітичним крекінгом дизельного палива.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6C7FD56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649-095-00-6</w:t>
            </w:r>
          </w:p>
        </w:tc>
        <w:tc>
          <w:tcPr>
            <w:tcW w:w="971" w:type="pct"/>
          </w:tcPr>
          <w:p w14:paraId="7F2A371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68606-27-9</w:t>
            </w:r>
          </w:p>
        </w:tc>
        <w:tc>
          <w:tcPr>
            <w:tcW w:w="1045" w:type="pct"/>
          </w:tcPr>
          <w:p w14:paraId="11905E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B6D0F3A" w14:textId="77777777" w:rsidTr="00CB70DE">
        <w:trPr>
          <w:trHeight w:val="20"/>
        </w:trPr>
        <w:tc>
          <w:tcPr>
            <w:tcW w:w="1864" w:type="pct"/>
          </w:tcPr>
          <w:p w14:paraId="22CE4AE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Гази (нафтові), донних фракцій колони депропанізатора; Нафтовий газ; [Складне поєднання вуглеводнів, отримане перегонкою донних фракцій колони депропанізатора. </w:t>
            </w:r>
            <w:r w:rsidRPr="004933F7">
              <w:rPr>
                <w:iCs/>
                <w:color w:val="000000" w:themeColor="text1"/>
                <w:sz w:val="24"/>
                <w:szCs w:val="24"/>
                <w:lang w:val="en-US"/>
              </w:rPr>
              <w:t>Воно складається головним чином з бутану, ізобутану і бутадієну.]</w:t>
            </w:r>
          </w:p>
        </w:tc>
        <w:tc>
          <w:tcPr>
            <w:tcW w:w="1120" w:type="pct"/>
          </w:tcPr>
          <w:p w14:paraId="5F1BD8B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649-096-00-1</w:t>
            </w:r>
          </w:p>
        </w:tc>
        <w:tc>
          <w:tcPr>
            <w:tcW w:w="971" w:type="pct"/>
          </w:tcPr>
          <w:p w14:paraId="4A5657D9" w14:textId="2D23BF0F"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68606-34</w:t>
            </w:r>
            <w:r w:rsidR="009C7F35" w:rsidRPr="004933F7">
              <w:rPr>
                <w:iCs/>
                <w:color w:val="000000" w:themeColor="text1"/>
                <w:sz w:val="24"/>
                <w:szCs w:val="24"/>
                <w:lang w:val="en-US"/>
              </w:rPr>
              <w:t>-</w:t>
            </w:r>
            <w:r w:rsidRPr="004933F7">
              <w:rPr>
                <w:iCs/>
                <w:color w:val="000000" w:themeColor="text1"/>
                <w:sz w:val="24"/>
                <w:szCs w:val="24"/>
                <w:lang w:val="en-US"/>
              </w:rPr>
              <w:t>8</w:t>
            </w:r>
          </w:p>
        </w:tc>
        <w:tc>
          <w:tcPr>
            <w:tcW w:w="1045" w:type="pct"/>
          </w:tcPr>
          <w:p w14:paraId="6D74F8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96CE1D0" w14:textId="77777777" w:rsidTr="00CB70DE">
        <w:trPr>
          <w:trHeight w:val="20"/>
        </w:trPr>
        <w:tc>
          <w:tcPr>
            <w:tcW w:w="1864" w:type="pct"/>
          </w:tcPr>
          <w:p w14:paraId="61EDF2D1" w14:textId="4F6578C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суміш нафтоперегінних процесів; Нафтовий газ; [Складне поєднання, отримане від різних процесів. Воно складається з водню, сірководню та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008938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649-097-00-7</w:t>
            </w:r>
          </w:p>
        </w:tc>
        <w:tc>
          <w:tcPr>
            <w:tcW w:w="971" w:type="pct"/>
          </w:tcPr>
          <w:p w14:paraId="2B47B6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68783-07-3</w:t>
            </w:r>
          </w:p>
        </w:tc>
        <w:tc>
          <w:tcPr>
            <w:tcW w:w="1045" w:type="pct"/>
          </w:tcPr>
          <w:p w14:paraId="791DDB2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F08D247" w14:textId="77777777" w:rsidTr="00CB70DE">
        <w:trPr>
          <w:trHeight w:val="20"/>
        </w:trPr>
        <w:tc>
          <w:tcPr>
            <w:tcW w:w="1864" w:type="pct"/>
          </w:tcPr>
          <w:p w14:paraId="311FAFD2" w14:textId="02D6DAA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каталітичного крекінгу; Нафтовий газ; [Складне поєднання вуглеводнів, отримане перегонкою продуктів процесу каталітичного крекінгу.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27A8DB2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649-098-00-2</w:t>
            </w:r>
          </w:p>
        </w:tc>
        <w:tc>
          <w:tcPr>
            <w:tcW w:w="971" w:type="pct"/>
          </w:tcPr>
          <w:p w14:paraId="13ECA5DD" w14:textId="078E541E"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68783-64</w:t>
            </w:r>
            <w:r w:rsidR="009C7F35" w:rsidRPr="004933F7">
              <w:rPr>
                <w:iCs/>
                <w:color w:val="000000" w:themeColor="text1"/>
                <w:sz w:val="24"/>
                <w:szCs w:val="24"/>
                <w:lang w:val="en-US"/>
              </w:rPr>
              <w:t>-</w:t>
            </w:r>
            <w:r w:rsidRPr="004933F7">
              <w:rPr>
                <w:iCs/>
                <w:color w:val="000000" w:themeColor="text1"/>
                <w:sz w:val="24"/>
                <w:szCs w:val="24"/>
                <w:lang w:val="en-US"/>
              </w:rPr>
              <w:t>2</w:t>
            </w:r>
          </w:p>
        </w:tc>
        <w:tc>
          <w:tcPr>
            <w:tcW w:w="1045" w:type="pct"/>
          </w:tcPr>
          <w:p w14:paraId="78A3CD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66D2A6F" w14:textId="77777777" w:rsidTr="00CB70DE">
        <w:trPr>
          <w:trHeight w:val="20"/>
        </w:trPr>
        <w:tc>
          <w:tcPr>
            <w:tcW w:w="1864" w:type="pct"/>
          </w:tcPr>
          <w:p w14:paraId="5077C1A3" w14:textId="2DE919C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Гази (нафтові), С</w:t>
            </w:r>
            <w:r w:rsidRPr="004933F7">
              <w:rPr>
                <w:iCs/>
                <w:color w:val="000000" w:themeColor="text1"/>
                <w:sz w:val="24"/>
                <w:szCs w:val="24"/>
                <w:vertAlign w:val="subscript"/>
              </w:rPr>
              <w:t xml:space="preserve">2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4</w:t>
            </w:r>
            <w:r w:rsidRPr="004933F7">
              <w:rPr>
                <w:iCs/>
                <w:color w:val="000000" w:themeColor="text1"/>
                <w:sz w:val="24"/>
                <w:szCs w:val="24"/>
              </w:rPr>
              <w:t>, після видалення сірки; Нафтовий газ; [Складне поєднання вуглеводнів, отримане з процесу деульфуризації дистиляту нафти для перетворення меркаптанів або для видалення кислотних домішок. Воно складається переважно з насичених і ненасичених вуглеводнів, що мають кількість атомів вуглецю переважно в діапазоні С</w:t>
            </w:r>
            <w:r w:rsidRPr="004933F7">
              <w:rPr>
                <w:iCs/>
                <w:color w:val="000000" w:themeColor="text1"/>
                <w:sz w:val="24"/>
                <w:szCs w:val="24"/>
                <w:vertAlign w:val="subscript"/>
              </w:rPr>
              <w:t xml:space="preserve">2 </w:t>
            </w:r>
            <w:r w:rsidR="008D39E9" w:rsidRPr="004933F7">
              <w:rPr>
                <w:iCs/>
                <w:color w:val="000000" w:themeColor="text1"/>
                <w:sz w:val="24"/>
                <w:szCs w:val="24"/>
                <w:vertAlign w:val="subscript"/>
              </w:rPr>
              <w:t>-</w:t>
            </w:r>
            <w:r w:rsidRPr="004933F7">
              <w:rPr>
                <w:iCs/>
                <w:color w:val="000000" w:themeColor="text1"/>
                <w:sz w:val="24"/>
                <w:szCs w:val="24"/>
                <w:vertAlign w:val="subscript"/>
              </w:rPr>
              <w:t xml:space="preserve"> 4 </w:t>
            </w:r>
            <w:r w:rsidRPr="004933F7">
              <w:rPr>
                <w:iCs/>
                <w:color w:val="000000" w:themeColor="text1"/>
                <w:sz w:val="24"/>
                <w:szCs w:val="24"/>
              </w:rPr>
              <w:t>і температурою кипіння в діапазоні приблизно від -51°С до -34°С (від - 60°</w:t>
            </w:r>
            <w:r w:rsidRPr="004933F7">
              <w:rPr>
                <w:iCs/>
                <w:color w:val="000000" w:themeColor="text1"/>
                <w:sz w:val="24"/>
                <w:szCs w:val="24"/>
                <w:lang w:val="en-US"/>
              </w:rPr>
              <w:t>F</w:t>
            </w:r>
            <w:r w:rsidRPr="004933F7">
              <w:rPr>
                <w:iCs/>
                <w:color w:val="000000" w:themeColor="text1"/>
                <w:sz w:val="24"/>
                <w:szCs w:val="24"/>
              </w:rPr>
              <w:t xml:space="preserve"> до - 30°</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1D4C6DD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649-099-00-8</w:t>
            </w:r>
          </w:p>
        </w:tc>
        <w:tc>
          <w:tcPr>
            <w:tcW w:w="971" w:type="pct"/>
          </w:tcPr>
          <w:p w14:paraId="181FCDD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68783-65-3</w:t>
            </w:r>
          </w:p>
        </w:tc>
        <w:tc>
          <w:tcPr>
            <w:tcW w:w="1045" w:type="pct"/>
          </w:tcPr>
          <w:p w14:paraId="1727A1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1E918BF" w14:textId="77777777" w:rsidTr="00CB70DE">
        <w:trPr>
          <w:trHeight w:val="20"/>
        </w:trPr>
        <w:tc>
          <w:tcPr>
            <w:tcW w:w="1864" w:type="pct"/>
          </w:tcPr>
          <w:p w14:paraId="0501D578" w14:textId="628E314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фракціонування сирої нафти; Нафтовий газ; [Складне поєднання вуглеводнів, отримане при фракціонуванні сирої нафти. Воно складається переважно з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32671AB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649-100-00-1</w:t>
            </w:r>
          </w:p>
        </w:tc>
        <w:tc>
          <w:tcPr>
            <w:tcW w:w="971" w:type="pct"/>
          </w:tcPr>
          <w:p w14:paraId="387881D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68918-99-0</w:t>
            </w:r>
          </w:p>
        </w:tc>
        <w:tc>
          <w:tcPr>
            <w:tcW w:w="1045" w:type="pct"/>
          </w:tcPr>
          <w:p w14:paraId="021A317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2B8B549" w14:textId="77777777" w:rsidTr="00CB70DE">
        <w:trPr>
          <w:trHeight w:val="20"/>
        </w:trPr>
        <w:tc>
          <w:tcPr>
            <w:tcW w:w="1864" w:type="pct"/>
          </w:tcPr>
          <w:p w14:paraId="266721CB" w14:textId="0404FF5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колони відгонки гексану; Нафтовий газ; [Складне поєднання вуглеводнів, отримане при фракціонуванні об'єднаних потоків нафти. Воно складається переважно з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5D88416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649-101-00-7</w:t>
            </w:r>
          </w:p>
        </w:tc>
        <w:tc>
          <w:tcPr>
            <w:tcW w:w="971" w:type="pct"/>
          </w:tcPr>
          <w:p w14:paraId="4F4148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68919-00-6</w:t>
            </w:r>
          </w:p>
        </w:tc>
        <w:tc>
          <w:tcPr>
            <w:tcW w:w="1045" w:type="pct"/>
          </w:tcPr>
          <w:p w14:paraId="167CF46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342D800" w14:textId="77777777" w:rsidTr="00CB70DE">
        <w:trPr>
          <w:trHeight w:val="20"/>
        </w:trPr>
        <w:tc>
          <w:tcPr>
            <w:tcW w:w="1864" w:type="pct"/>
          </w:tcPr>
          <w:p w14:paraId="130F8F42" w14:textId="4EC41C7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колона стабілізації фракціонування легкого прямогінного бензину; Нафтовий газ; [Складне поєднання вуглеводнів, отримане при фракціонуванні легкого прямогінного бензину. Воно складається переважно з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56F7935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649-102-00-2</w:t>
            </w:r>
          </w:p>
        </w:tc>
        <w:tc>
          <w:tcPr>
            <w:tcW w:w="971" w:type="pct"/>
          </w:tcPr>
          <w:p w14:paraId="72DD666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68919-05-1</w:t>
            </w:r>
          </w:p>
        </w:tc>
        <w:tc>
          <w:tcPr>
            <w:tcW w:w="1045" w:type="pct"/>
          </w:tcPr>
          <w:p w14:paraId="32AF1EF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C7E85C1" w14:textId="77777777" w:rsidTr="00CB70DE">
        <w:trPr>
          <w:trHeight w:val="20"/>
        </w:trPr>
        <w:tc>
          <w:tcPr>
            <w:tcW w:w="1864" w:type="pct"/>
          </w:tcPr>
          <w:p w14:paraId="36652050" w14:textId="54860BF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Гази (нафтові), відгінна колона установки для видалення сірки (юніфайнінгу) із нафти; Нафтовий газ; [Складне поєднання вуглеводнів, отримане в процесі видалення сірки із нафти і очищене від </w:t>
            </w:r>
            <w:r w:rsidRPr="004933F7">
              <w:rPr>
                <w:iCs/>
                <w:color w:val="000000" w:themeColor="text1"/>
                <w:sz w:val="24"/>
                <w:szCs w:val="24"/>
              </w:rPr>
              <w:lastRenderedPageBreak/>
              <w:t>продуктів нафти. Воно складається з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60956C4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649-103-00-8</w:t>
            </w:r>
          </w:p>
        </w:tc>
        <w:tc>
          <w:tcPr>
            <w:tcW w:w="971" w:type="pct"/>
          </w:tcPr>
          <w:p w14:paraId="5F6736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68919-06-2</w:t>
            </w:r>
          </w:p>
        </w:tc>
        <w:tc>
          <w:tcPr>
            <w:tcW w:w="1045" w:type="pct"/>
          </w:tcPr>
          <w:p w14:paraId="15B42F1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7F15BE1" w14:textId="77777777" w:rsidTr="00CB70DE">
        <w:trPr>
          <w:trHeight w:val="20"/>
        </w:trPr>
        <w:tc>
          <w:tcPr>
            <w:tcW w:w="1864" w:type="pct"/>
          </w:tcPr>
          <w:p w14:paraId="5CDE0A2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Гази (нафтові), каталітичного риформінгу продуктів прямогінної нафти; Нафтовий газ; [Складне поєднання вуглеводнів, отримане при каталітичному риформінгу прямогінної нафти і фракціонування загального вихідного потоку. </w:t>
            </w:r>
            <w:r w:rsidRPr="004933F7">
              <w:rPr>
                <w:iCs/>
                <w:color w:val="000000" w:themeColor="text1"/>
                <w:sz w:val="24"/>
                <w:szCs w:val="24"/>
                <w:lang w:val="en-US"/>
              </w:rPr>
              <w:t>Воно складається з метану, етану і пропану.]</w:t>
            </w:r>
          </w:p>
        </w:tc>
        <w:tc>
          <w:tcPr>
            <w:tcW w:w="1120" w:type="pct"/>
          </w:tcPr>
          <w:p w14:paraId="4D37D66D" w14:textId="358564FC"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00-3</w:t>
            </w:r>
          </w:p>
        </w:tc>
        <w:tc>
          <w:tcPr>
            <w:tcW w:w="971" w:type="pct"/>
          </w:tcPr>
          <w:p w14:paraId="7229FB2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68919-09-5</w:t>
            </w:r>
          </w:p>
        </w:tc>
        <w:tc>
          <w:tcPr>
            <w:tcW w:w="1045" w:type="pct"/>
          </w:tcPr>
          <w:p w14:paraId="4F94BBB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0411781" w14:textId="77777777" w:rsidTr="00CB70DE">
        <w:trPr>
          <w:trHeight w:val="20"/>
        </w:trPr>
        <w:tc>
          <w:tcPr>
            <w:tcW w:w="1864" w:type="pct"/>
          </w:tcPr>
          <w:p w14:paraId="215E93C4" w14:textId="597FED1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головні продукти зріджувального розподілювача колони каталітичного крекінгу; Нафтовий газ; [Складне поєднання вуглеводнів, вироблене фракціонуванням суміші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 xml:space="preserve"> вуглеводнів із розподілювача. Воно складається переважно з С</w:t>
            </w:r>
            <w:r w:rsidRPr="004933F7">
              <w:rPr>
                <w:iCs/>
                <w:color w:val="000000" w:themeColor="text1"/>
                <w:sz w:val="24"/>
                <w:szCs w:val="24"/>
                <w:vertAlign w:val="subscript"/>
              </w:rPr>
              <w:t>3</w:t>
            </w:r>
            <w:r w:rsidRPr="004933F7">
              <w:rPr>
                <w:iCs/>
                <w:color w:val="000000" w:themeColor="text1"/>
                <w:sz w:val="24"/>
                <w:szCs w:val="24"/>
              </w:rPr>
              <w:t xml:space="preserve"> вуглеводнів.]</w:t>
            </w:r>
          </w:p>
        </w:tc>
        <w:tc>
          <w:tcPr>
            <w:tcW w:w="1120" w:type="pct"/>
          </w:tcPr>
          <w:p w14:paraId="445795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649-105-00-9</w:t>
            </w:r>
          </w:p>
        </w:tc>
        <w:tc>
          <w:tcPr>
            <w:tcW w:w="971" w:type="pct"/>
          </w:tcPr>
          <w:p w14:paraId="6F1129C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68919-20-0</w:t>
            </w:r>
          </w:p>
        </w:tc>
        <w:tc>
          <w:tcPr>
            <w:tcW w:w="1045" w:type="pct"/>
          </w:tcPr>
          <w:p w14:paraId="007C6BD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F373994" w14:textId="77777777" w:rsidTr="00CB70DE">
        <w:trPr>
          <w:trHeight w:val="20"/>
        </w:trPr>
        <w:tc>
          <w:tcPr>
            <w:tcW w:w="1864" w:type="pct"/>
          </w:tcPr>
          <w:p w14:paraId="1C2F7CE5" w14:textId="1BB85C0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установки стабілізації продуктів прямого перегону; Нафтовий газ; [Складне поєднання вуглеводнів, отримане при фракціонуванні рідини від першої колони, що була використана при перегонці сирої нафти. Воно складається з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64D711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649-106-00-4</w:t>
            </w:r>
          </w:p>
        </w:tc>
        <w:tc>
          <w:tcPr>
            <w:tcW w:w="971" w:type="pct"/>
          </w:tcPr>
          <w:p w14:paraId="29CCA01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68919-10-8</w:t>
            </w:r>
          </w:p>
        </w:tc>
        <w:tc>
          <w:tcPr>
            <w:tcW w:w="1045" w:type="pct"/>
          </w:tcPr>
          <w:p w14:paraId="2A2742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C87336B" w14:textId="77777777" w:rsidTr="00CB70DE">
        <w:trPr>
          <w:trHeight w:val="20"/>
        </w:trPr>
        <w:tc>
          <w:tcPr>
            <w:tcW w:w="1864" w:type="pct"/>
          </w:tcPr>
          <w:p w14:paraId="44A8A71A" w14:textId="0AAE96D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установки видалення бутану після каталітичного крекінгу нафти; Нафтовий газ; [Складне поєднання вуглеводнів, отримане при фракціонуванні каталітичного крекінгованої нафти.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151F5D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649-107-00-X</w:t>
            </w:r>
          </w:p>
        </w:tc>
        <w:tc>
          <w:tcPr>
            <w:tcW w:w="971" w:type="pct"/>
          </w:tcPr>
          <w:p w14:paraId="6F435AF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68952-76-1</w:t>
            </w:r>
          </w:p>
        </w:tc>
        <w:tc>
          <w:tcPr>
            <w:tcW w:w="1045" w:type="pct"/>
          </w:tcPr>
          <w:p w14:paraId="0605187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B693A91" w14:textId="77777777" w:rsidTr="00CB70DE">
        <w:trPr>
          <w:trHeight w:val="20"/>
        </w:trPr>
        <w:tc>
          <w:tcPr>
            <w:tcW w:w="1864" w:type="pct"/>
          </w:tcPr>
          <w:p w14:paraId="39CC4239" w14:textId="66DD6EF9"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Залишковий газ (нафтовий), установки стабілізації каталітично крекінгованого дистиляту і нафти; </w:t>
            </w:r>
            <w:r w:rsidRPr="004933F7">
              <w:rPr>
                <w:rFonts w:eastAsia="Times New Roman"/>
                <w:color w:val="000000" w:themeColor="text1"/>
                <w:sz w:val="24"/>
                <w:szCs w:val="24"/>
                <w:lang w:eastAsia="ru-RU"/>
              </w:rPr>
              <w:lastRenderedPageBreak/>
              <w:t>Нафтовий газ; [Складне поєднання вуглеводнів, отримане при фракціонуванні каталітично крекінгованої нафти і дистиляту.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6C1560F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649-108-00-5</w:t>
            </w:r>
          </w:p>
        </w:tc>
        <w:tc>
          <w:tcPr>
            <w:tcW w:w="971" w:type="pct"/>
          </w:tcPr>
          <w:p w14:paraId="0B34EE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68952-77-2</w:t>
            </w:r>
          </w:p>
        </w:tc>
        <w:tc>
          <w:tcPr>
            <w:tcW w:w="1045" w:type="pct"/>
          </w:tcPr>
          <w:p w14:paraId="08AA617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3B39FD0" w14:textId="77777777" w:rsidTr="00CB70DE">
        <w:trPr>
          <w:trHeight w:val="20"/>
        </w:trPr>
        <w:tc>
          <w:tcPr>
            <w:tcW w:w="1864" w:type="pct"/>
          </w:tcPr>
          <w:p w14:paraId="5EF89295" w14:textId="57F7417D"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абсорбера термічного крекінгованого дистиляту, солярової оливи і нафти; Нафтовий газ; [Складне поєднання вуглеводнів, отримане при поділі термічно крекінгоівних дистилятів, солярової оливи та нафти. Воно складається переважно з вуглеводнів, що мають кількість атомів вуглецю переважно в діапазоні C</w:t>
            </w:r>
            <w:r w:rsidRPr="004933F7">
              <w:rPr>
                <w:rFonts w:eastAsia="Times New Roman"/>
                <w:color w:val="000000" w:themeColor="text1"/>
                <w:sz w:val="24"/>
                <w:szCs w:val="24"/>
                <w:vertAlign w:val="subscript"/>
                <w:lang w:eastAsia="ru-RU"/>
              </w:rPr>
              <w:t>1</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011C4A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649-109-00-0</w:t>
            </w:r>
          </w:p>
        </w:tc>
        <w:tc>
          <w:tcPr>
            <w:tcW w:w="971" w:type="pct"/>
          </w:tcPr>
          <w:p w14:paraId="3550B7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68952-81-8</w:t>
            </w:r>
          </w:p>
        </w:tc>
        <w:tc>
          <w:tcPr>
            <w:tcW w:w="1045" w:type="pct"/>
          </w:tcPr>
          <w:p w14:paraId="74A0463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FF1EDDC" w14:textId="77777777" w:rsidTr="00CB70DE">
        <w:trPr>
          <w:trHeight w:val="20"/>
        </w:trPr>
        <w:tc>
          <w:tcPr>
            <w:tcW w:w="1864" w:type="pct"/>
          </w:tcPr>
          <w:p w14:paraId="5D06C45B" w14:textId="43983BFD"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установки стабілізації для фракціонування термічно крекінгованих вуглеводнів, коксування нафтопродуктів; Нафтовий газ; [Складне поєднання вуглеводнів, отримане при стабілізації фракційного перегону вуглеводнів термічного крекінгу в процесі коксування нафти.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67A7B01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649-110-00-6</w:t>
            </w:r>
          </w:p>
        </w:tc>
        <w:tc>
          <w:tcPr>
            <w:tcW w:w="971" w:type="pct"/>
          </w:tcPr>
          <w:p w14:paraId="271A9AA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68952-82-9</w:t>
            </w:r>
          </w:p>
        </w:tc>
        <w:tc>
          <w:tcPr>
            <w:tcW w:w="1045" w:type="pct"/>
          </w:tcPr>
          <w:p w14:paraId="42ABB2A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9C0F51C" w14:textId="77777777" w:rsidTr="00CB70DE">
        <w:trPr>
          <w:trHeight w:val="20"/>
        </w:trPr>
        <w:tc>
          <w:tcPr>
            <w:tcW w:w="1864" w:type="pct"/>
          </w:tcPr>
          <w:p w14:paraId="0F3F036A"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легкі фракції парового крекінгу, бутадієновий концентрат; Нафтовий газ; [Складне поєднання вуглеводнів, отримане перегонкоюі продуктів від процесу термічного крекінгу. Воно складається з вуглеводнів, що мають кількість атомів вуглецю переважно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7F72C1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649-111-00-1</w:t>
            </w:r>
          </w:p>
        </w:tc>
        <w:tc>
          <w:tcPr>
            <w:tcW w:w="971" w:type="pct"/>
          </w:tcPr>
          <w:p w14:paraId="7087ED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68955-28-2</w:t>
            </w:r>
          </w:p>
        </w:tc>
        <w:tc>
          <w:tcPr>
            <w:tcW w:w="1045" w:type="pct"/>
          </w:tcPr>
          <w:p w14:paraId="299C3C4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62E54984" w14:textId="77777777" w:rsidTr="00CB70DE">
        <w:trPr>
          <w:trHeight w:val="20"/>
        </w:trPr>
        <w:tc>
          <w:tcPr>
            <w:tcW w:w="1864" w:type="pct"/>
          </w:tcPr>
          <w:p w14:paraId="2A882F68" w14:textId="4242421C"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головні фракції стабілізаційної установки каталітичного риформінгу продуктів прямогінної нафти; Нафтовий газ; [Складне поєднання вуглеводнів, отримане при </w:t>
            </w:r>
            <w:r w:rsidRPr="004933F7">
              <w:rPr>
                <w:rFonts w:eastAsia="Times New Roman"/>
                <w:color w:val="000000" w:themeColor="text1"/>
                <w:sz w:val="24"/>
                <w:szCs w:val="24"/>
                <w:lang w:eastAsia="ru-RU"/>
              </w:rPr>
              <w:lastRenderedPageBreak/>
              <w:t>каталітичному риформінгу прямогінної нафти і фракціонуванні вихідного потоку. Воно складається з насичених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2</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458F626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649-112-00-7</w:t>
            </w:r>
          </w:p>
        </w:tc>
        <w:tc>
          <w:tcPr>
            <w:tcW w:w="971" w:type="pct"/>
          </w:tcPr>
          <w:p w14:paraId="28BED70C" w14:textId="02EF06EA"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68955-34</w:t>
            </w:r>
            <w:r w:rsidR="009C7F35" w:rsidRPr="004933F7">
              <w:rPr>
                <w:iCs/>
                <w:color w:val="000000" w:themeColor="text1"/>
                <w:sz w:val="24"/>
                <w:szCs w:val="24"/>
                <w:lang w:val="en-US"/>
              </w:rPr>
              <w:t>-</w:t>
            </w:r>
            <w:r w:rsidRPr="004933F7">
              <w:rPr>
                <w:iCs/>
                <w:color w:val="000000" w:themeColor="text1"/>
                <w:sz w:val="24"/>
                <w:szCs w:val="24"/>
                <w:lang w:val="en-US"/>
              </w:rPr>
              <w:t>0</w:t>
            </w:r>
          </w:p>
        </w:tc>
        <w:tc>
          <w:tcPr>
            <w:tcW w:w="1045" w:type="pct"/>
          </w:tcPr>
          <w:p w14:paraId="3C4CA1B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01BF155C" w14:textId="77777777" w:rsidTr="00CB70DE">
        <w:trPr>
          <w:trHeight w:val="20"/>
        </w:trPr>
        <w:tc>
          <w:tcPr>
            <w:tcW w:w="1864" w:type="pct"/>
          </w:tcPr>
          <w:p w14:paraId="11422AD7"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Вуглеводні,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Нафтовий газ</w:t>
            </w:r>
          </w:p>
        </w:tc>
        <w:tc>
          <w:tcPr>
            <w:tcW w:w="1120" w:type="pct"/>
          </w:tcPr>
          <w:p w14:paraId="327244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649-113-00-2</w:t>
            </w:r>
          </w:p>
        </w:tc>
        <w:tc>
          <w:tcPr>
            <w:tcW w:w="971" w:type="pct"/>
          </w:tcPr>
          <w:p w14:paraId="64B8375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87741-01-3</w:t>
            </w:r>
          </w:p>
        </w:tc>
        <w:tc>
          <w:tcPr>
            <w:tcW w:w="1045" w:type="pct"/>
          </w:tcPr>
          <w:p w14:paraId="0A30808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273DCBDA" w14:textId="77777777" w:rsidTr="00CB70DE">
        <w:trPr>
          <w:trHeight w:val="20"/>
        </w:trPr>
        <w:tc>
          <w:tcPr>
            <w:tcW w:w="1864" w:type="pct"/>
          </w:tcPr>
          <w:p w14:paraId="1AA30FE3" w14:textId="26E8F136"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Алкани, C</w:t>
            </w:r>
            <w:r w:rsidRPr="004933F7">
              <w:rPr>
                <w:rFonts w:eastAsia="Times New Roman"/>
                <w:color w:val="000000" w:themeColor="text1"/>
                <w:sz w:val="24"/>
                <w:szCs w:val="24"/>
                <w:vertAlign w:val="subscript"/>
                <w:lang w:eastAsia="ru-RU"/>
              </w:rPr>
              <w:t>1</w:t>
            </w:r>
            <w:r w:rsidR="009C7F35"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збагачені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Нафтовий газ</w:t>
            </w:r>
          </w:p>
        </w:tc>
        <w:tc>
          <w:tcPr>
            <w:tcW w:w="1120" w:type="pct"/>
          </w:tcPr>
          <w:p w14:paraId="7CA54A69" w14:textId="517A72EB"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00-8</w:t>
            </w:r>
          </w:p>
        </w:tc>
        <w:tc>
          <w:tcPr>
            <w:tcW w:w="971" w:type="pct"/>
          </w:tcPr>
          <w:p w14:paraId="6C2491E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90622-55-2</w:t>
            </w:r>
          </w:p>
        </w:tc>
        <w:tc>
          <w:tcPr>
            <w:tcW w:w="1045" w:type="pct"/>
          </w:tcPr>
          <w:p w14:paraId="51FE638C"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A9F8389" w14:textId="77777777" w:rsidTr="00CB70DE">
        <w:trPr>
          <w:trHeight w:val="20"/>
        </w:trPr>
        <w:tc>
          <w:tcPr>
            <w:tcW w:w="1864" w:type="pct"/>
          </w:tcPr>
          <w:p w14:paraId="08C22372"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установки парового крекінгу з високим вмістом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Нафтовий газ; [Складне поєднання вуглеводнів, отримане перегонкою продуктів процесу парового крекінгу. Воно складається переважно з пропілену з деяким вмістом пропану і кипить при температурі в діапазоні приблизно від -70°С до 0°С (від - 94°F до 32°F).]</w:t>
            </w:r>
          </w:p>
        </w:tc>
        <w:tc>
          <w:tcPr>
            <w:tcW w:w="1120" w:type="pct"/>
          </w:tcPr>
          <w:p w14:paraId="1AD6773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649-115-00-3</w:t>
            </w:r>
          </w:p>
        </w:tc>
        <w:tc>
          <w:tcPr>
            <w:tcW w:w="971" w:type="pct"/>
          </w:tcPr>
          <w:p w14:paraId="30A7AE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92045-22-2</w:t>
            </w:r>
          </w:p>
        </w:tc>
        <w:tc>
          <w:tcPr>
            <w:tcW w:w="1045" w:type="pct"/>
          </w:tcPr>
          <w:p w14:paraId="2BDE4F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53057244" w14:textId="77777777" w:rsidTr="00CB70DE">
        <w:trPr>
          <w:trHeight w:val="20"/>
        </w:trPr>
        <w:tc>
          <w:tcPr>
            <w:tcW w:w="1864" w:type="pct"/>
          </w:tcPr>
          <w:p w14:paraId="2485DD09"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Вуглеводні,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дистилят установки парового крекінгу; Нафтовий газ; [Складне поєднання вуглеводнів, отримане при перегонці продуктів процесу парового крекінгу. Воно складається переважно з вуглеводнів, що мають кількість атомів вуглецю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переважно 1-бутена і 2-бутена, що містять також бутан і ізобутан, і киплячих при температурі в діапазоні приблизно від -12°С до 5°С (від 10,4°F до 41°F).]</w:t>
            </w:r>
          </w:p>
        </w:tc>
        <w:tc>
          <w:tcPr>
            <w:tcW w:w="1120" w:type="pct"/>
          </w:tcPr>
          <w:p w14:paraId="3E7D79F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649-116-00-9</w:t>
            </w:r>
          </w:p>
        </w:tc>
        <w:tc>
          <w:tcPr>
            <w:tcW w:w="971" w:type="pct"/>
          </w:tcPr>
          <w:p w14:paraId="6EBBB3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92045-23-3</w:t>
            </w:r>
          </w:p>
        </w:tc>
        <w:tc>
          <w:tcPr>
            <w:tcW w:w="1045" w:type="pct"/>
          </w:tcPr>
          <w:p w14:paraId="31E5AC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62E369E5" w14:textId="77777777" w:rsidTr="00CB70DE">
        <w:trPr>
          <w:trHeight w:val="20"/>
        </w:trPr>
        <w:tc>
          <w:tcPr>
            <w:tcW w:w="1864" w:type="pct"/>
          </w:tcPr>
          <w:p w14:paraId="12FD7FDC"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Нафтові гази, зріджені, після видалення сірки, фракції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Нафтовий газ; [Складне поєднання вуглеводнів, отримане при піддаванні процесу дісульфурізації зрідженого нафтового газу для окислення меркаптанів або для видалення кислотних домішок. Воно складається переважно з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xml:space="preserve"> насичених і ненасичених вуглеводнів.]</w:t>
            </w:r>
          </w:p>
        </w:tc>
        <w:tc>
          <w:tcPr>
            <w:tcW w:w="1120" w:type="pct"/>
          </w:tcPr>
          <w:p w14:paraId="221ED6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649-117-00-4</w:t>
            </w:r>
          </w:p>
        </w:tc>
        <w:tc>
          <w:tcPr>
            <w:tcW w:w="971" w:type="pct"/>
          </w:tcPr>
          <w:p w14:paraId="141D22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92045-80-2</w:t>
            </w:r>
          </w:p>
        </w:tc>
        <w:tc>
          <w:tcPr>
            <w:tcW w:w="1045" w:type="pct"/>
          </w:tcPr>
          <w:p w14:paraId="3CC168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6B0F4897" w14:textId="77777777" w:rsidTr="00CB70DE">
        <w:trPr>
          <w:trHeight w:val="20"/>
        </w:trPr>
        <w:tc>
          <w:tcPr>
            <w:tcW w:w="1864" w:type="pct"/>
          </w:tcPr>
          <w:p w14:paraId="4962648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Вуглеводні, C</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без 1,3-бутадієну та ізобутену;</w:t>
            </w:r>
          </w:p>
          <w:p w14:paraId="5EB8B12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Нафтовий газ.</w:t>
            </w:r>
          </w:p>
        </w:tc>
        <w:tc>
          <w:tcPr>
            <w:tcW w:w="1120" w:type="pct"/>
          </w:tcPr>
          <w:p w14:paraId="6E70A13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649-118-00-X</w:t>
            </w:r>
          </w:p>
        </w:tc>
        <w:tc>
          <w:tcPr>
            <w:tcW w:w="971" w:type="pct"/>
          </w:tcPr>
          <w:p w14:paraId="71E4E35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95465-89-7</w:t>
            </w:r>
          </w:p>
        </w:tc>
        <w:tc>
          <w:tcPr>
            <w:tcW w:w="1045" w:type="pct"/>
          </w:tcPr>
          <w:p w14:paraId="74F1607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421FE497" w14:textId="77777777" w:rsidTr="00CB70DE">
        <w:trPr>
          <w:trHeight w:val="20"/>
        </w:trPr>
        <w:tc>
          <w:tcPr>
            <w:tcW w:w="1864" w:type="pct"/>
          </w:tcPr>
          <w:p w14:paraId="4460B713" w14:textId="0DBFFCE0"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Рафінати (нафтові), крекінговна паром фракція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екстрагована мідь (І) амоній ацетатом, С</w:t>
            </w:r>
            <w:r w:rsidRPr="004933F7">
              <w:rPr>
                <w:rFonts w:eastAsia="Times New Roman"/>
                <w:color w:val="000000" w:themeColor="text1"/>
                <w:sz w:val="24"/>
                <w:szCs w:val="24"/>
                <w:vertAlign w:val="subscript"/>
                <w:lang w:eastAsia="ru-RU"/>
              </w:rPr>
              <w:t xml:space="preserve">3 </w:t>
            </w:r>
            <w:r w:rsidR="008D39E9"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 xml:space="preserve"> 5 </w:t>
            </w:r>
            <w:r w:rsidRPr="004933F7">
              <w:rPr>
                <w:rFonts w:eastAsia="Times New Roman"/>
                <w:color w:val="000000" w:themeColor="text1"/>
                <w:sz w:val="24"/>
                <w:szCs w:val="24"/>
                <w:lang w:eastAsia="ru-RU"/>
              </w:rPr>
              <w:t>і С</w:t>
            </w:r>
            <w:r w:rsidRPr="004933F7">
              <w:rPr>
                <w:rFonts w:eastAsia="Times New Roman"/>
                <w:color w:val="000000" w:themeColor="text1"/>
                <w:sz w:val="24"/>
                <w:szCs w:val="24"/>
                <w:vertAlign w:val="subscript"/>
                <w:lang w:eastAsia="ru-RU"/>
              </w:rPr>
              <w:t xml:space="preserve">3 </w:t>
            </w:r>
            <w:r w:rsidR="008D39E9"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 xml:space="preserve"> 5 </w:t>
            </w:r>
            <w:r w:rsidRPr="004933F7">
              <w:rPr>
                <w:rFonts w:eastAsia="Times New Roman"/>
                <w:color w:val="000000" w:themeColor="text1"/>
                <w:sz w:val="24"/>
                <w:szCs w:val="24"/>
                <w:lang w:eastAsia="ru-RU"/>
              </w:rPr>
              <w:t>ненасичені без бутадієну; Нафтовий газ.</w:t>
            </w:r>
          </w:p>
        </w:tc>
        <w:tc>
          <w:tcPr>
            <w:tcW w:w="1120" w:type="pct"/>
          </w:tcPr>
          <w:p w14:paraId="4D5C35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649-119-00-5</w:t>
            </w:r>
          </w:p>
        </w:tc>
        <w:tc>
          <w:tcPr>
            <w:tcW w:w="971" w:type="pct"/>
          </w:tcPr>
          <w:p w14:paraId="657316C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97722-19-5</w:t>
            </w:r>
          </w:p>
        </w:tc>
        <w:tc>
          <w:tcPr>
            <w:tcW w:w="1045" w:type="pct"/>
          </w:tcPr>
          <w:p w14:paraId="0B3D1A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48F39CB3" w14:textId="77777777" w:rsidTr="00CB70DE">
        <w:trPr>
          <w:trHeight w:val="20"/>
        </w:trPr>
        <w:tc>
          <w:tcPr>
            <w:tcW w:w="1864" w:type="pct"/>
          </w:tcPr>
          <w:p w14:paraId="5C9139B7" w14:textId="1954D91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сировина для амінної системи очищення; Нафтозаводський газ; [Гази-сировина для амінної системи вилучення сірководню. Вони складаються переважно з водню. Можуть також бути присутнім монооксид вуглецю, диоксид вуглецю, сірководень та аліфатичні вуглеводні,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4A5FF8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649-120-00-0</w:t>
            </w:r>
          </w:p>
        </w:tc>
        <w:tc>
          <w:tcPr>
            <w:tcW w:w="971" w:type="pct"/>
          </w:tcPr>
          <w:p w14:paraId="5ECEEF3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68477-65-6</w:t>
            </w:r>
          </w:p>
        </w:tc>
        <w:tc>
          <w:tcPr>
            <w:tcW w:w="1045" w:type="pct"/>
          </w:tcPr>
          <w:p w14:paraId="43BD1C4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7889CC79" w14:textId="77777777" w:rsidTr="00CB70DE">
        <w:trPr>
          <w:trHeight w:val="20"/>
        </w:trPr>
        <w:tc>
          <w:tcPr>
            <w:tcW w:w="1864" w:type="pct"/>
          </w:tcPr>
          <w:p w14:paraId="44CF59FE" w14:textId="67193EA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установки гідродесульфуризації, що відходять з бензольної установки; Нафтозаводський газ; [Відхідні гази, вироблені на бензольній установці. Складаються переважно з водню. Можуть також бути присутнім монооксид вуглецю і вуглеводні, що мають кількість вуглеців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 включаючи бензен.]</w:t>
            </w:r>
          </w:p>
        </w:tc>
        <w:tc>
          <w:tcPr>
            <w:tcW w:w="1120" w:type="pct"/>
          </w:tcPr>
          <w:p w14:paraId="61BC2C6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649-121-00-6</w:t>
            </w:r>
          </w:p>
        </w:tc>
        <w:tc>
          <w:tcPr>
            <w:tcW w:w="971" w:type="pct"/>
          </w:tcPr>
          <w:p w14:paraId="0AFF6D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68477-66-7</w:t>
            </w:r>
          </w:p>
        </w:tc>
        <w:tc>
          <w:tcPr>
            <w:tcW w:w="1045" w:type="pct"/>
          </w:tcPr>
          <w:p w14:paraId="041A1AF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6757D468" w14:textId="77777777" w:rsidTr="00CB70DE">
        <w:trPr>
          <w:trHeight w:val="20"/>
        </w:trPr>
        <w:tc>
          <w:tcPr>
            <w:tcW w:w="1864" w:type="pct"/>
          </w:tcPr>
          <w:p w14:paraId="59762E20" w14:textId="4E84FA0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повторний цикл газу бензольної установки, з високим вмістом водню; Нафтозаводський газ; [Складне поєднання вуглеводнів, отримане переробкою газів бензольної установки. Воно складається переважно з водню з невеликою кількістю монооксиду вуглецю і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25D4585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649-122-00-1</w:t>
            </w:r>
          </w:p>
        </w:tc>
        <w:tc>
          <w:tcPr>
            <w:tcW w:w="971" w:type="pct"/>
          </w:tcPr>
          <w:p w14:paraId="5E4CFB5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68477-67-8</w:t>
            </w:r>
          </w:p>
        </w:tc>
        <w:tc>
          <w:tcPr>
            <w:tcW w:w="1045" w:type="pct"/>
          </w:tcPr>
          <w:p w14:paraId="4A52D8E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1BE5FEC2" w14:textId="77777777" w:rsidTr="00CB70DE">
        <w:trPr>
          <w:trHeight w:val="20"/>
        </w:trPr>
        <w:tc>
          <w:tcPr>
            <w:tcW w:w="1864" w:type="pct"/>
          </w:tcPr>
          <w:p w14:paraId="2F7C865B" w14:textId="5E78162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Гази (нафтові), нафтової суміші з високим вмістом водню і азоту; Нафтозаводський газ; [Складне </w:t>
            </w:r>
            <w:r w:rsidRPr="004933F7">
              <w:rPr>
                <w:iCs/>
                <w:color w:val="000000" w:themeColor="text1"/>
                <w:sz w:val="24"/>
                <w:szCs w:val="24"/>
              </w:rPr>
              <w:lastRenderedPageBreak/>
              <w:t>поєднання вуглеводнів, отримане перегонкою нафтової суміші. Воно складається переважно з водню і азоту з різною невеликою кількістю монооксиду вуглецю, диоксиду вуглецю і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573B0C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649-123-00-7</w:t>
            </w:r>
          </w:p>
        </w:tc>
        <w:tc>
          <w:tcPr>
            <w:tcW w:w="971" w:type="pct"/>
          </w:tcPr>
          <w:p w14:paraId="0F4C206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68477-68-9</w:t>
            </w:r>
          </w:p>
        </w:tc>
        <w:tc>
          <w:tcPr>
            <w:tcW w:w="1045" w:type="pct"/>
          </w:tcPr>
          <w:p w14:paraId="768308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63E4B788" w14:textId="77777777" w:rsidTr="00CB70DE">
        <w:trPr>
          <w:trHeight w:val="20"/>
        </w:trPr>
        <w:tc>
          <w:tcPr>
            <w:tcW w:w="1864" w:type="pct"/>
          </w:tcPr>
          <w:p w14:paraId="616B19E3" w14:textId="3FF7114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головні фракції відгонної установки каталітичного риформінгу нафти; Нафтозаводський газ; [Складне поєднання вуглеводнів, отриманих стабілізацією продуктів каталітичного риформінгу нафти. Воно складається з водню і насичених вуглеводнів, що мають кількість атомів вуглецю переважно в діапазоні С</w:t>
            </w:r>
            <w:r w:rsidRPr="004933F7">
              <w:rPr>
                <w:iCs/>
                <w:color w:val="000000" w:themeColor="text1"/>
                <w:sz w:val="24"/>
                <w:szCs w:val="24"/>
                <w:vertAlign w:val="subscript"/>
              </w:rPr>
              <w:t xml:space="preserve">1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4</w:t>
            </w:r>
            <w:r w:rsidRPr="004933F7">
              <w:rPr>
                <w:iCs/>
                <w:color w:val="000000" w:themeColor="text1"/>
                <w:sz w:val="24"/>
                <w:szCs w:val="24"/>
              </w:rPr>
              <w:t>.]</w:t>
            </w:r>
          </w:p>
        </w:tc>
        <w:tc>
          <w:tcPr>
            <w:tcW w:w="1120" w:type="pct"/>
          </w:tcPr>
          <w:p w14:paraId="64CD094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649-124-00-2</w:t>
            </w:r>
          </w:p>
        </w:tc>
        <w:tc>
          <w:tcPr>
            <w:tcW w:w="971" w:type="pct"/>
          </w:tcPr>
          <w:p w14:paraId="28E9031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68477-77-0</w:t>
            </w:r>
          </w:p>
        </w:tc>
        <w:tc>
          <w:tcPr>
            <w:tcW w:w="1045" w:type="pct"/>
          </w:tcPr>
          <w:p w14:paraId="0E295D1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2AAA9B52" w14:textId="77777777" w:rsidTr="00CB70DE">
        <w:trPr>
          <w:trHeight w:val="20"/>
        </w:trPr>
        <w:tc>
          <w:tcPr>
            <w:tcW w:w="1864" w:type="pct"/>
          </w:tcPr>
          <w:p w14:paraId="5861D27E" w14:textId="3214E2D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рециркуляційні гази установки каталітичного риформінгу C</w:t>
            </w:r>
            <w:r w:rsidRPr="004933F7">
              <w:rPr>
                <w:iCs/>
                <w:color w:val="000000" w:themeColor="text1"/>
                <w:sz w:val="24"/>
                <w:szCs w:val="24"/>
                <w:vertAlign w:val="subscript"/>
              </w:rPr>
              <w:t>6</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8</w:t>
            </w:r>
            <w:r w:rsidRPr="004933F7">
              <w:rPr>
                <w:iCs/>
                <w:color w:val="000000" w:themeColor="text1"/>
                <w:sz w:val="24"/>
                <w:szCs w:val="24"/>
              </w:rPr>
              <w:t>; Нафтозаводський газ; [Складне поєднання вуглеводнів, отримане перегонкою продуктів каталітичного риформінгу сировини C</w:t>
            </w:r>
            <w:r w:rsidRPr="004933F7">
              <w:rPr>
                <w:iCs/>
                <w:color w:val="000000" w:themeColor="text1"/>
                <w:sz w:val="24"/>
                <w:szCs w:val="24"/>
                <w:vertAlign w:val="subscript"/>
              </w:rPr>
              <w:t>6</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8</w:t>
            </w:r>
            <w:r w:rsidRPr="004933F7">
              <w:rPr>
                <w:iCs/>
                <w:color w:val="000000" w:themeColor="text1"/>
                <w:sz w:val="24"/>
                <w:szCs w:val="24"/>
              </w:rPr>
              <w:t xml:space="preserve"> і перероблене для збереження водню. Воно складається переважно з водню. Воно може містити також різні невеликі кількості монооксиду вуглецю, диоксиду вуглецю, азоту і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3BD50FC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649-125-00-8</w:t>
            </w:r>
          </w:p>
        </w:tc>
        <w:tc>
          <w:tcPr>
            <w:tcW w:w="971" w:type="pct"/>
          </w:tcPr>
          <w:p w14:paraId="77CC181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68477-80-5</w:t>
            </w:r>
          </w:p>
        </w:tc>
        <w:tc>
          <w:tcPr>
            <w:tcW w:w="1045" w:type="pct"/>
          </w:tcPr>
          <w:p w14:paraId="6BC61F4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02B5F319" w14:textId="77777777" w:rsidTr="00CB70DE">
        <w:trPr>
          <w:trHeight w:val="20"/>
        </w:trPr>
        <w:tc>
          <w:tcPr>
            <w:tcW w:w="1864" w:type="pct"/>
          </w:tcPr>
          <w:p w14:paraId="6E155900" w14:textId="722C20E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установки каталітичного риформінгу C</w:t>
            </w:r>
            <w:r w:rsidRPr="004933F7">
              <w:rPr>
                <w:iCs/>
                <w:color w:val="000000" w:themeColor="text1"/>
                <w:sz w:val="24"/>
                <w:szCs w:val="24"/>
                <w:vertAlign w:val="subscript"/>
              </w:rPr>
              <w:t>6</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8</w:t>
            </w:r>
            <w:r w:rsidRPr="004933F7">
              <w:rPr>
                <w:iCs/>
                <w:color w:val="000000" w:themeColor="text1"/>
                <w:sz w:val="24"/>
                <w:szCs w:val="24"/>
              </w:rPr>
              <w:t>; Нафтозаводський газ; [Складне поєднання вуглеводнів, отримане при перегонці продуктів каталітичного риформінгу сировини C</w:t>
            </w:r>
            <w:r w:rsidRPr="004933F7">
              <w:rPr>
                <w:iCs/>
                <w:color w:val="000000" w:themeColor="text1"/>
                <w:sz w:val="24"/>
                <w:szCs w:val="24"/>
                <w:vertAlign w:val="subscript"/>
              </w:rPr>
              <w:t>6</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8</w:t>
            </w:r>
            <w:r w:rsidRPr="004933F7">
              <w:rPr>
                <w:iCs/>
                <w:color w:val="000000" w:themeColor="text1"/>
                <w:sz w:val="24"/>
                <w:szCs w:val="24"/>
              </w:rPr>
              <w:t>.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 xml:space="preserve"> і водню.]</w:t>
            </w:r>
          </w:p>
        </w:tc>
        <w:tc>
          <w:tcPr>
            <w:tcW w:w="1120" w:type="pct"/>
          </w:tcPr>
          <w:p w14:paraId="4404486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649-126-00-3</w:t>
            </w:r>
          </w:p>
        </w:tc>
        <w:tc>
          <w:tcPr>
            <w:tcW w:w="971" w:type="pct"/>
          </w:tcPr>
          <w:p w14:paraId="7359F3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68477-81-6</w:t>
            </w:r>
          </w:p>
        </w:tc>
        <w:tc>
          <w:tcPr>
            <w:tcW w:w="1045" w:type="pct"/>
          </w:tcPr>
          <w:p w14:paraId="5CE61B6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50EC3CF2" w14:textId="77777777" w:rsidTr="00CB70DE">
        <w:trPr>
          <w:trHeight w:val="20"/>
        </w:trPr>
        <w:tc>
          <w:tcPr>
            <w:tcW w:w="1864" w:type="pct"/>
          </w:tcPr>
          <w:p w14:paraId="193BADCC" w14:textId="21F801D6"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Гази (нафтові), C</w:t>
            </w:r>
            <w:r w:rsidRPr="004933F7">
              <w:rPr>
                <w:iCs/>
                <w:color w:val="000000" w:themeColor="text1"/>
                <w:sz w:val="24"/>
                <w:szCs w:val="24"/>
                <w:vertAlign w:val="subscript"/>
              </w:rPr>
              <w:t>6</w:t>
            </w:r>
            <w:r w:rsidR="009C7F35" w:rsidRPr="004933F7">
              <w:rPr>
                <w:iCs/>
                <w:color w:val="000000" w:themeColor="text1"/>
                <w:sz w:val="24"/>
                <w:szCs w:val="24"/>
              </w:rPr>
              <w:t>-</w:t>
            </w:r>
            <w:r w:rsidRPr="004933F7">
              <w:rPr>
                <w:iCs/>
                <w:color w:val="000000" w:themeColor="text1"/>
                <w:sz w:val="24"/>
                <w:szCs w:val="24"/>
              </w:rPr>
              <w:t>С</w:t>
            </w:r>
            <w:r w:rsidRPr="004933F7">
              <w:rPr>
                <w:iCs/>
                <w:color w:val="000000" w:themeColor="text1"/>
                <w:sz w:val="24"/>
                <w:szCs w:val="24"/>
                <w:vertAlign w:val="subscript"/>
              </w:rPr>
              <w:t>8</w:t>
            </w:r>
            <w:r w:rsidRPr="004933F7">
              <w:rPr>
                <w:iCs/>
                <w:color w:val="000000" w:themeColor="text1"/>
                <w:sz w:val="24"/>
                <w:szCs w:val="24"/>
              </w:rPr>
              <w:t xml:space="preserve"> повторного циклу установки каталітичного риформінгу з високим вмістом водню; Нафтозаводський газ</w:t>
            </w:r>
          </w:p>
        </w:tc>
        <w:tc>
          <w:tcPr>
            <w:tcW w:w="1120" w:type="pct"/>
          </w:tcPr>
          <w:p w14:paraId="218728E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649-127-00-9</w:t>
            </w:r>
          </w:p>
        </w:tc>
        <w:tc>
          <w:tcPr>
            <w:tcW w:w="971" w:type="pct"/>
          </w:tcPr>
          <w:p w14:paraId="5939F75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68477-82-7</w:t>
            </w:r>
          </w:p>
        </w:tc>
        <w:tc>
          <w:tcPr>
            <w:tcW w:w="1045" w:type="pct"/>
          </w:tcPr>
          <w:p w14:paraId="1FD1DBD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K</w:t>
            </w:r>
          </w:p>
        </w:tc>
      </w:tr>
      <w:tr w:rsidR="004933F7" w:rsidRPr="004933F7" w14:paraId="77DF8FFE" w14:textId="77777777" w:rsidTr="00CB70DE">
        <w:trPr>
          <w:trHeight w:val="20"/>
        </w:trPr>
        <w:tc>
          <w:tcPr>
            <w:tcW w:w="1864" w:type="pct"/>
          </w:tcPr>
          <w:p w14:paraId="11EAE855" w14:textId="426B2B36"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С</w:t>
            </w:r>
            <w:r w:rsidRPr="004933F7">
              <w:rPr>
                <w:iCs/>
                <w:color w:val="000000" w:themeColor="text1"/>
                <w:sz w:val="24"/>
                <w:szCs w:val="24"/>
                <w:vertAlign w:val="subscript"/>
              </w:rPr>
              <w:t>2</w:t>
            </w:r>
            <w:r w:rsidR="009C7F35" w:rsidRPr="004933F7">
              <w:rPr>
                <w:iCs/>
                <w:color w:val="000000" w:themeColor="text1"/>
                <w:sz w:val="24"/>
                <w:szCs w:val="24"/>
              </w:rPr>
              <w:t>-</w:t>
            </w:r>
            <w:r w:rsidRPr="004933F7">
              <w:rPr>
                <w:iCs/>
                <w:color w:val="000000" w:themeColor="text1"/>
                <w:sz w:val="24"/>
                <w:szCs w:val="24"/>
              </w:rPr>
              <w:t>зворотний потік; Нафтозаводський газ; [Складне поєднання вуглеводнів, отриманих при вилученні водню з потоку газу, який складається переважно з водню з невеликою кількістю азоту, монооксиду вуглецю, метану, етану і етилену. Воно містить переважно вуглеводні, такі як метан, етан і етилен з невеликою кількістю водню, азоту і монооксиду вуглецю.]</w:t>
            </w:r>
          </w:p>
        </w:tc>
        <w:tc>
          <w:tcPr>
            <w:tcW w:w="1120" w:type="pct"/>
          </w:tcPr>
          <w:p w14:paraId="7BDFC53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649-128-00-4</w:t>
            </w:r>
          </w:p>
        </w:tc>
        <w:tc>
          <w:tcPr>
            <w:tcW w:w="971" w:type="pct"/>
          </w:tcPr>
          <w:p w14:paraId="529EB67C" w14:textId="24658080"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68477-84</w:t>
            </w:r>
            <w:r w:rsidR="009C7F35" w:rsidRPr="004933F7">
              <w:rPr>
                <w:iCs/>
                <w:color w:val="000000" w:themeColor="text1"/>
                <w:sz w:val="24"/>
                <w:szCs w:val="24"/>
                <w:lang w:val="en-US"/>
              </w:rPr>
              <w:t>-</w:t>
            </w:r>
            <w:r w:rsidRPr="004933F7">
              <w:rPr>
                <w:iCs/>
                <w:color w:val="000000" w:themeColor="text1"/>
                <w:sz w:val="24"/>
                <w:szCs w:val="24"/>
                <w:lang w:val="en-US"/>
              </w:rPr>
              <w:t>9</w:t>
            </w:r>
          </w:p>
        </w:tc>
        <w:tc>
          <w:tcPr>
            <w:tcW w:w="1045" w:type="pct"/>
          </w:tcPr>
          <w:p w14:paraId="2DCBA0A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K</w:t>
            </w:r>
          </w:p>
        </w:tc>
      </w:tr>
      <w:tr w:rsidR="004933F7" w:rsidRPr="004933F7" w14:paraId="0DCDB365" w14:textId="77777777" w:rsidTr="00CB70DE">
        <w:trPr>
          <w:trHeight w:val="20"/>
        </w:trPr>
        <w:tc>
          <w:tcPr>
            <w:tcW w:w="1864" w:type="pct"/>
          </w:tcPr>
          <w:p w14:paraId="56A3F53D" w14:textId="64FF65B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сухий сірчистий Нафтовий газ, який відходить з установки концентрації газу; Нафтозаводський газ; [Складне поєднання сухих газів з установки концентрації газу. Воно складається з водню, сірководню та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w:t>
            </w:r>
          </w:p>
        </w:tc>
        <w:tc>
          <w:tcPr>
            <w:tcW w:w="1120" w:type="pct"/>
          </w:tcPr>
          <w:p w14:paraId="6B0409A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649-129-00-X</w:t>
            </w:r>
          </w:p>
        </w:tc>
        <w:tc>
          <w:tcPr>
            <w:tcW w:w="971" w:type="pct"/>
          </w:tcPr>
          <w:p w14:paraId="14F2A24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68477-92-9</w:t>
            </w:r>
          </w:p>
        </w:tc>
        <w:tc>
          <w:tcPr>
            <w:tcW w:w="1045" w:type="pct"/>
          </w:tcPr>
          <w:p w14:paraId="3B49805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K</w:t>
            </w:r>
          </w:p>
        </w:tc>
      </w:tr>
      <w:tr w:rsidR="004933F7" w:rsidRPr="004933F7" w14:paraId="453D9AB7" w14:textId="77777777" w:rsidTr="00CB70DE">
        <w:trPr>
          <w:trHeight w:val="20"/>
        </w:trPr>
        <w:tc>
          <w:tcPr>
            <w:tcW w:w="1864" w:type="pct"/>
          </w:tcPr>
          <w:p w14:paraId="2767F419" w14:textId="34EE3F0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дистилят газового концентрату установки повторної абсорбції; Нафтозаводський газ; [Складне поєднання вуглеводнів, отримане перегонкою продуктів з об'єднаних газових потоків газового концентрату в установці повторної абсорбції Воно складається переважно з водню, монооксиду вуглецю, диоксиду вуглецю, азоту, сірководню та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w:t>
            </w:r>
          </w:p>
        </w:tc>
        <w:tc>
          <w:tcPr>
            <w:tcW w:w="1120" w:type="pct"/>
          </w:tcPr>
          <w:p w14:paraId="5A0C24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649-130-00-5</w:t>
            </w:r>
          </w:p>
        </w:tc>
        <w:tc>
          <w:tcPr>
            <w:tcW w:w="971" w:type="pct"/>
          </w:tcPr>
          <w:p w14:paraId="1EE9852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68477-93-0</w:t>
            </w:r>
          </w:p>
        </w:tc>
        <w:tc>
          <w:tcPr>
            <w:tcW w:w="1045" w:type="pct"/>
          </w:tcPr>
          <w:p w14:paraId="7FA7037C"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K</w:t>
            </w:r>
          </w:p>
        </w:tc>
      </w:tr>
      <w:tr w:rsidR="004933F7" w:rsidRPr="004933F7" w14:paraId="6E9B1B84" w14:textId="77777777" w:rsidTr="00CB70DE">
        <w:trPr>
          <w:trHeight w:val="20"/>
        </w:trPr>
        <w:tc>
          <w:tcPr>
            <w:tcW w:w="1864" w:type="pct"/>
          </w:tcPr>
          <w:p w14:paraId="67654342"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що відходять з установки абсорбції водню; Нафтозаводський газ; [Складне поєднання, отримане абсорбцією водню з потоків з високим </w:t>
            </w:r>
            <w:r w:rsidRPr="004933F7">
              <w:rPr>
                <w:rFonts w:eastAsia="Times New Roman"/>
                <w:color w:val="000000" w:themeColor="text1"/>
                <w:sz w:val="24"/>
                <w:szCs w:val="24"/>
                <w:lang w:eastAsia="ru-RU"/>
              </w:rPr>
              <w:lastRenderedPageBreak/>
              <w:t>вмістом водню. Воно складається переважно з водню, монооксиду вуглецю, азоту і метану з невеликим вмістом С</w:t>
            </w:r>
            <w:r w:rsidRPr="004933F7">
              <w:rPr>
                <w:rFonts w:eastAsia="Times New Roman"/>
                <w:color w:val="000000" w:themeColor="text1"/>
                <w:sz w:val="24"/>
                <w:szCs w:val="24"/>
                <w:vertAlign w:val="subscript"/>
                <w:lang w:eastAsia="ru-RU"/>
              </w:rPr>
              <w:t>2</w:t>
            </w:r>
            <w:r w:rsidRPr="004933F7">
              <w:rPr>
                <w:rFonts w:eastAsia="Times New Roman"/>
                <w:color w:val="000000" w:themeColor="text1"/>
                <w:sz w:val="24"/>
                <w:szCs w:val="24"/>
                <w:lang w:eastAsia="ru-RU"/>
              </w:rPr>
              <w:t>.]</w:t>
            </w:r>
          </w:p>
        </w:tc>
        <w:tc>
          <w:tcPr>
            <w:tcW w:w="1120" w:type="pct"/>
          </w:tcPr>
          <w:p w14:paraId="32D2209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649-131-00-0</w:t>
            </w:r>
          </w:p>
        </w:tc>
        <w:tc>
          <w:tcPr>
            <w:tcW w:w="971" w:type="pct"/>
          </w:tcPr>
          <w:p w14:paraId="4238B34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68477-96-3</w:t>
            </w:r>
          </w:p>
        </w:tc>
        <w:tc>
          <w:tcPr>
            <w:tcW w:w="1045" w:type="pct"/>
          </w:tcPr>
          <w:p w14:paraId="144322C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225C2220" w14:textId="77777777" w:rsidTr="00CB70DE">
        <w:trPr>
          <w:trHeight w:val="20"/>
        </w:trPr>
        <w:tc>
          <w:tcPr>
            <w:tcW w:w="1864" w:type="pct"/>
          </w:tcPr>
          <w:p w14:paraId="4F7B794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з високим вмістом водню; Нафтозаводський газ; [Складне поєднання, відокремлене як газ з вуглеводневих газів за допомогою охолодження. Воно складається переважно з водню з різною невеликою кількістю монооксиду вуглецю, азоту, метану та С</w:t>
            </w:r>
            <w:r w:rsidRPr="004933F7">
              <w:rPr>
                <w:iCs/>
                <w:color w:val="000000" w:themeColor="text1"/>
                <w:sz w:val="24"/>
                <w:szCs w:val="24"/>
                <w:vertAlign w:val="subscript"/>
              </w:rPr>
              <w:t>2</w:t>
            </w:r>
            <w:r w:rsidRPr="004933F7">
              <w:rPr>
                <w:iCs/>
                <w:color w:val="000000" w:themeColor="text1"/>
                <w:sz w:val="24"/>
                <w:szCs w:val="24"/>
              </w:rPr>
              <w:t xml:space="preserve"> вуглеводнів.]</w:t>
            </w:r>
          </w:p>
        </w:tc>
        <w:tc>
          <w:tcPr>
            <w:tcW w:w="1120" w:type="pct"/>
          </w:tcPr>
          <w:p w14:paraId="4EE7BEC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649-132-00-6</w:t>
            </w:r>
          </w:p>
        </w:tc>
        <w:tc>
          <w:tcPr>
            <w:tcW w:w="971" w:type="pct"/>
          </w:tcPr>
          <w:p w14:paraId="2B8FB8E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68477-97-4</w:t>
            </w:r>
          </w:p>
        </w:tc>
        <w:tc>
          <w:tcPr>
            <w:tcW w:w="1045" w:type="pct"/>
          </w:tcPr>
          <w:p w14:paraId="43B56E7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405E1164" w14:textId="77777777" w:rsidTr="00CB70DE">
        <w:trPr>
          <w:trHeight w:val="20"/>
        </w:trPr>
        <w:tc>
          <w:tcPr>
            <w:tcW w:w="1864" w:type="pct"/>
          </w:tcPr>
          <w:p w14:paraId="4395FD5E" w14:textId="32F4BAB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Гази (нафтові), повторна обробка оливи в установці гідроочистки, з високим вмістом водню і азоту; Нафтозаводський газ; [Складне поєднання, отримане переробкою гідроочищеної суміші олив. Воно складається переважно з водню і азоту з різною невеликою кількістю монооксиду вуглецю, диоксиду вуглецю і вуглеводнів, що мають кількість атомів вуглецю переважно в діапазоні С1 </w:t>
            </w:r>
            <w:r w:rsidR="008D39E9" w:rsidRPr="004933F7">
              <w:rPr>
                <w:iCs/>
                <w:color w:val="000000" w:themeColor="text1"/>
                <w:sz w:val="24"/>
                <w:szCs w:val="24"/>
              </w:rPr>
              <w:t>-</w:t>
            </w:r>
            <w:r w:rsidRPr="004933F7">
              <w:rPr>
                <w:iCs/>
                <w:color w:val="000000" w:themeColor="text1"/>
                <w:sz w:val="24"/>
                <w:szCs w:val="24"/>
              </w:rPr>
              <w:t xml:space="preserve"> С5.]</w:t>
            </w:r>
          </w:p>
        </w:tc>
        <w:tc>
          <w:tcPr>
            <w:tcW w:w="1120" w:type="pct"/>
          </w:tcPr>
          <w:p w14:paraId="6C25CD8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649-133-00-1</w:t>
            </w:r>
          </w:p>
        </w:tc>
        <w:tc>
          <w:tcPr>
            <w:tcW w:w="971" w:type="pct"/>
          </w:tcPr>
          <w:p w14:paraId="014A675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68477-98-5</w:t>
            </w:r>
          </w:p>
        </w:tc>
        <w:tc>
          <w:tcPr>
            <w:tcW w:w="1045" w:type="pct"/>
          </w:tcPr>
          <w:p w14:paraId="1E6C6B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77163BA5" w14:textId="77777777" w:rsidTr="00CB70DE">
        <w:trPr>
          <w:trHeight w:val="20"/>
        </w:trPr>
        <w:tc>
          <w:tcPr>
            <w:tcW w:w="1864" w:type="pct"/>
          </w:tcPr>
          <w:p w14:paraId="73CDFE2E" w14:textId="71AB1F9E"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перероблені з високим вмістом азоту; Нафтозаводський газ; [Складне поєднання, отримане з перероблених реакторних газів. Воно складається переважно з водню з різною невеликою кількістю монооксиду вуглецю, диоксиду вуглецю, азоту, сірководню і насичених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409D32E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00-7</w:t>
            </w:r>
          </w:p>
        </w:tc>
        <w:tc>
          <w:tcPr>
            <w:tcW w:w="971" w:type="pct"/>
          </w:tcPr>
          <w:p w14:paraId="69B7B6F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68478-00-2</w:t>
            </w:r>
          </w:p>
        </w:tc>
        <w:tc>
          <w:tcPr>
            <w:tcW w:w="1045" w:type="pct"/>
          </w:tcPr>
          <w:p w14:paraId="47F402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336B579F" w14:textId="77777777" w:rsidTr="00CB70DE">
        <w:trPr>
          <w:trHeight w:val="20"/>
        </w:trPr>
        <w:tc>
          <w:tcPr>
            <w:tcW w:w="1864" w:type="pct"/>
          </w:tcPr>
          <w:p w14:paraId="2AFB22A0" w14:textId="4CE8F24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Гази (нафтові), сировина для поповнення установки риформінгу, з високим вмістом водню; Нафтозаводський газ; [Складне поєднання, отримане з установок риформінгу. Воно складається переважно з водню з різною </w:t>
            </w:r>
            <w:r w:rsidRPr="004933F7">
              <w:rPr>
                <w:iCs/>
                <w:color w:val="000000" w:themeColor="text1"/>
                <w:sz w:val="24"/>
                <w:szCs w:val="24"/>
              </w:rPr>
              <w:lastRenderedPageBreak/>
              <w:t>невеликою кількістю монооксиду вуглецю і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7F6C2D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649-135-00-2</w:t>
            </w:r>
          </w:p>
        </w:tc>
        <w:tc>
          <w:tcPr>
            <w:tcW w:w="971" w:type="pct"/>
          </w:tcPr>
          <w:p w14:paraId="74152F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68478-01-3</w:t>
            </w:r>
          </w:p>
        </w:tc>
        <w:tc>
          <w:tcPr>
            <w:tcW w:w="1045" w:type="pct"/>
          </w:tcPr>
          <w:p w14:paraId="6BC9AFD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K</w:t>
            </w:r>
          </w:p>
        </w:tc>
      </w:tr>
      <w:tr w:rsidR="004933F7" w:rsidRPr="004933F7" w14:paraId="3E0760D6" w14:textId="77777777" w:rsidTr="00CB70DE">
        <w:trPr>
          <w:trHeight w:val="20"/>
        </w:trPr>
        <w:tc>
          <w:tcPr>
            <w:tcW w:w="1864" w:type="pct"/>
          </w:tcPr>
          <w:p w14:paraId="380D2F20" w14:textId="1FA252D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гідроочисника установки риформінгу; Нафтозаводський газ; [Складне поєднання, отримане з процесів риформінгу та гідроочистки. Воно складається переважно з водню, метану і етану з різною невеликою кількістю сірководню і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6CD5B99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649-136-00-8</w:t>
            </w:r>
          </w:p>
        </w:tc>
        <w:tc>
          <w:tcPr>
            <w:tcW w:w="971" w:type="pct"/>
          </w:tcPr>
          <w:p w14:paraId="5E3D9C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68478-02-4</w:t>
            </w:r>
          </w:p>
        </w:tc>
        <w:tc>
          <w:tcPr>
            <w:tcW w:w="1045" w:type="pct"/>
          </w:tcPr>
          <w:p w14:paraId="7CBB71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7004642" w14:textId="77777777" w:rsidTr="00CB70DE">
        <w:trPr>
          <w:trHeight w:val="20"/>
        </w:trPr>
        <w:tc>
          <w:tcPr>
            <w:tcW w:w="1864" w:type="pct"/>
          </w:tcPr>
          <w:p w14:paraId="3C1AD147" w14:textId="3151214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гідроочисника установки риформінгу з високим вмістом водню і метану; Нафтозаводський газ; [Складне поєднання, отримане з процесів риформінгу та гідроочистки. Воно складається переважно з водню і метану з різною невеликою кількістю монооксиду вуглецю, диоксиду вуглецю, азоту і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6BDB5A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649-137-00-3</w:t>
            </w:r>
          </w:p>
        </w:tc>
        <w:tc>
          <w:tcPr>
            <w:tcW w:w="971" w:type="pct"/>
          </w:tcPr>
          <w:p w14:paraId="593DD5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68478-03-5</w:t>
            </w:r>
          </w:p>
        </w:tc>
        <w:tc>
          <w:tcPr>
            <w:tcW w:w="1045" w:type="pct"/>
          </w:tcPr>
          <w:p w14:paraId="34366CF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C90A8B8" w14:textId="77777777" w:rsidTr="00CB70DE">
        <w:trPr>
          <w:trHeight w:val="20"/>
        </w:trPr>
        <w:tc>
          <w:tcPr>
            <w:tcW w:w="1864" w:type="pct"/>
          </w:tcPr>
          <w:p w14:paraId="509420BA" w14:textId="10758CF6"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сировина для поповнення установки риформінгу з високим вмістом водню; Нафтозаводський газ; [Складне поєднання, отримане з процесу риформінгу та гідроочистки. Воно складається переважно з водню з різною невеликою кількістю монооксиду вуглецю і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5DB855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649-138-00-9</w:t>
            </w:r>
          </w:p>
        </w:tc>
        <w:tc>
          <w:tcPr>
            <w:tcW w:w="971" w:type="pct"/>
          </w:tcPr>
          <w:p w14:paraId="03BE0928" w14:textId="08AD84C0"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68478-04</w:t>
            </w:r>
            <w:r w:rsidR="009C7F35" w:rsidRPr="004933F7">
              <w:rPr>
                <w:iCs/>
                <w:color w:val="000000" w:themeColor="text1"/>
                <w:sz w:val="24"/>
                <w:szCs w:val="24"/>
                <w:lang w:val="en-US"/>
              </w:rPr>
              <w:t>-</w:t>
            </w:r>
            <w:r w:rsidRPr="004933F7">
              <w:rPr>
                <w:iCs/>
                <w:color w:val="000000" w:themeColor="text1"/>
                <w:sz w:val="24"/>
                <w:szCs w:val="24"/>
                <w:lang w:val="en-US"/>
              </w:rPr>
              <w:t>6</w:t>
            </w:r>
          </w:p>
        </w:tc>
        <w:tc>
          <w:tcPr>
            <w:tcW w:w="1045" w:type="pct"/>
          </w:tcPr>
          <w:p w14:paraId="2C7200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D249B5F" w14:textId="77777777" w:rsidTr="00CB70DE">
        <w:trPr>
          <w:trHeight w:val="20"/>
        </w:trPr>
        <w:tc>
          <w:tcPr>
            <w:tcW w:w="1864" w:type="pct"/>
          </w:tcPr>
          <w:p w14:paraId="44A55357" w14:textId="03CA62E4"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дистиляти продуктів термічного крекінгу; Нафтозаводський газ; [Складне поєднання, отримане перегонкою продуктів процесу термічного крекінгу. Воно складається з </w:t>
            </w:r>
            <w:r w:rsidRPr="004933F7">
              <w:rPr>
                <w:rFonts w:eastAsia="Times New Roman"/>
                <w:color w:val="000000" w:themeColor="text1"/>
                <w:sz w:val="24"/>
                <w:szCs w:val="24"/>
                <w:lang w:eastAsia="ru-RU"/>
              </w:rPr>
              <w:lastRenderedPageBreak/>
              <w:t>водню, сірководню, монооксиду вуглецю, диоксиду вуглецю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157B08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649-139-00-4</w:t>
            </w:r>
          </w:p>
        </w:tc>
        <w:tc>
          <w:tcPr>
            <w:tcW w:w="971" w:type="pct"/>
          </w:tcPr>
          <w:p w14:paraId="2C0D4B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68478-05-7</w:t>
            </w:r>
          </w:p>
        </w:tc>
        <w:tc>
          <w:tcPr>
            <w:tcW w:w="1045" w:type="pct"/>
          </w:tcPr>
          <w:p w14:paraId="1526D0C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8E5A684" w14:textId="77777777" w:rsidTr="00CB70DE">
        <w:trPr>
          <w:trHeight w:val="20"/>
        </w:trPr>
        <w:tc>
          <w:tcPr>
            <w:tcW w:w="1864" w:type="pct"/>
          </w:tcPr>
          <w:p w14:paraId="506931A6" w14:textId="06406D9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абсорбера установки повторного фракціонування продуктів каталітичного крекінгу; Нафтозаводський газ; [Складне поєднання вуглеводнів, отримане з повторного фракціонування продуктів з процесу каталітичного крекінгу. Воно складається з водню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w:t>
            </w:r>
          </w:p>
        </w:tc>
        <w:tc>
          <w:tcPr>
            <w:tcW w:w="1120" w:type="pct"/>
          </w:tcPr>
          <w:p w14:paraId="6EA298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649-140-00-X</w:t>
            </w:r>
          </w:p>
        </w:tc>
        <w:tc>
          <w:tcPr>
            <w:tcW w:w="971" w:type="pct"/>
          </w:tcPr>
          <w:p w14:paraId="6EC529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68478-25-1</w:t>
            </w:r>
          </w:p>
        </w:tc>
        <w:tc>
          <w:tcPr>
            <w:tcW w:w="1045" w:type="pct"/>
          </w:tcPr>
          <w:p w14:paraId="1CE85A8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B2E24A7" w14:textId="77777777" w:rsidTr="00CB70DE">
        <w:trPr>
          <w:trHeight w:val="20"/>
        </w:trPr>
        <w:tc>
          <w:tcPr>
            <w:tcW w:w="1864" w:type="pct"/>
          </w:tcPr>
          <w:p w14:paraId="3D31D5A5" w14:textId="70B90C80"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сепаратора продуктів каталітичного риформінгу нафти; Нафтозаводський газ; [Складне поєднання вуглеводнів, отримане від каталітичного риформінгу прямогінної нафти. Воно складається з водню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3BDDDD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649-141-00-5</w:t>
            </w:r>
          </w:p>
        </w:tc>
        <w:tc>
          <w:tcPr>
            <w:tcW w:w="971" w:type="pct"/>
          </w:tcPr>
          <w:p w14:paraId="4989566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68478-27-3</w:t>
            </w:r>
          </w:p>
        </w:tc>
        <w:tc>
          <w:tcPr>
            <w:tcW w:w="1045" w:type="pct"/>
          </w:tcPr>
          <w:p w14:paraId="34C52B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C3430E1" w14:textId="77777777" w:rsidTr="00CB70DE">
        <w:trPr>
          <w:trHeight w:val="20"/>
        </w:trPr>
        <w:tc>
          <w:tcPr>
            <w:tcW w:w="1864" w:type="pct"/>
          </w:tcPr>
          <w:p w14:paraId="0440D198" w14:textId="062171C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Залишковий газ (нафтовий), установки стабілізації продуктів каталітичного риформінгу нафти; Нафтозаводський газ; [Складне поєднання вуглеводнів, отриманих з стабілізації продуктів каталітичного риформінгу нафти. Воно складається з водню і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45B56D2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649-142-00-0</w:t>
            </w:r>
          </w:p>
        </w:tc>
        <w:tc>
          <w:tcPr>
            <w:tcW w:w="971" w:type="pct"/>
          </w:tcPr>
          <w:p w14:paraId="5C29BFE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68478-28-4</w:t>
            </w:r>
          </w:p>
        </w:tc>
        <w:tc>
          <w:tcPr>
            <w:tcW w:w="1045" w:type="pct"/>
          </w:tcPr>
          <w:p w14:paraId="48B393A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204725A" w14:textId="77777777" w:rsidTr="00CB70DE">
        <w:trPr>
          <w:trHeight w:val="20"/>
        </w:trPr>
        <w:tc>
          <w:tcPr>
            <w:tcW w:w="1864" w:type="pct"/>
          </w:tcPr>
          <w:p w14:paraId="6943FEF4" w14:textId="4C15B84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Залишковий газ (нафтовий), сепаратора установки для гідроочищення крекінгованого дистиляту; Нафтозаводський газ; [Складне поєднання вуглеводнів, отриманих обробкою крекінгованих дистилятів воднем в присутності каталізатора. </w:t>
            </w:r>
            <w:r w:rsidRPr="004933F7">
              <w:rPr>
                <w:iCs/>
                <w:color w:val="000000" w:themeColor="text1"/>
                <w:sz w:val="24"/>
                <w:szCs w:val="24"/>
              </w:rPr>
              <w:lastRenderedPageBreak/>
              <w:t>Воно складається з водню і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7098C0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649-143-00-6</w:t>
            </w:r>
          </w:p>
        </w:tc>
        <w:tc>
          <w:tcPr>
            <w:tcW w:w="971" w:type="pct"/>
          </w:tcPr>
          <w:p w14:paraId="2F2F93E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68478-29-5</w:t>
            </w:r>
          </w:p>
        </w:tc>
        <w:tc>
          <w:tcPr>
            <w:tcW w:w="1045" w:type="pct"/>
          </w:tcPr>
          <w:p w14:paraId="4F49EC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8BB859D" w14:textId="77777777" w:rsidTr="00CB70DE">
        <w:trPr>
          <w:trHeight w:val="20"/>
        </w:trPr>
        <w:tc>
          <w:tcPr>
            <w:tcW w:w="1864" w:type="pct"/>
          </w:tcPr>
          <w:p w14:paraId="5FA3C913" w14:textId="784B5A5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Залишковий газ (нафтовий), сепаратора гідродесульфуризованої прямогінної нафти; Нафтозаводський газ; [Складне поєднання вуглеводнів, отримане гідродесульфуризацією прямогінної нафти. Воно складається з водню і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2965CAB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00-1</w:t>
            </w:r>
          </w:p>
        </w:tc>
        <w:tc>
          <w:tcPr>
            <w:tcW w:w="971" w:type="pct"/>
          </w:tcPr>
          <w:p w14:paraId="411E04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68478-30-8</w:t>
            </w:r>
          </w:p>
        </w:tc>
        <w:tc>
          <w:tcPr>
            <w:tcW w:w="1045" w:type="pct"/>
          </w:tcPr>
          <w:p w14:paraId="37B1BD6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0E8BDC4" w14:textId="77777777" w:rsidTr="00CB70DE">
        <w:trPr>
          <w:trHeight w:val="20"/>
        </w:trPr>
        <w:tc>
          <w:tcPr>
            <w:tcW w:w="1864" w:type="pct"/>
          </w:tcPr>
          <w:p w14:paraId="0D019B2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Гази (нафтові), головні фракції установки стабілізації продуктів каталітичного риформінгу прямогінної нафти; Нафтозаводський газ; [Складне поєднання вуглеводнів, отриманих з каталітичного риформінгу продуктів прямогінної нафти, після якої здійснюється фракціонування загального потоку. Воно складається з водню, метану, етану і пропану.]</w:t>
            </w:r>
          </w:p>
        </w:tc>
        <w:tc>
          <w:tcPr>
            <w:tcW w:w="1120" w:type="pct"/>
          </w:tcPr>
          <w:p w14:paraId="11AAB7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649-145-00-7</w:t>
            </w:r>
          </w:p>
        </w:tc>
        <w:tc>
          <w:tcPr>
            <w:tcW w:w="971" w:type="pct"/>
          </w:tcPr>
          <w:p w14:paraId="5D4440E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68513-14</w:t>
            </w:r>
            <w:r w:rsidRPr="004933F7">
              <w:rPr>
                <w:iCs/>
                <w:color w:val="000000" w:themeColor="text1"/>
                <w:sz w:val="24"/>
                <w:szCs w:val="24"/>
              </w:rPr>
              <w:t>-</w:t>
            </w:r>
            <w:r w:rsidRPr="004933F7">
              <w:rPr>
                <w:iCs/>
                <w:color w:val="000000" w:themeColor="text1"/>
                <w:sz w:val="24"/>
                <w:szCs w:val="24"/>
                <w:lang w:val="en-US"/>
              </w:rPr>
              <w:t>4</w:t>
            </w:r>
          </w:p>
        </w:tc>
        <w:tc>
          <w:tcPr>
            <w:tcW w:w="1045" w:type="pct"/>
          </w:tcPr>
          <w:p w14:paraId="1E79C78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5082B01" w14:textId="77777777" w:rsidTr="00CB70DE">
        <w:trPr>
          <w:trHeight w:val="20"/>
        </w:trPr>
        <w:tc>
          <w:tcPr>
            <w:tcW w:w="1864" w:type="pct"/>
          </w:tcPr>
          <w:p w14:paraId="3BC4F0B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високого тиску, що відходять з випарної камери вихідного потоку установки для риформінгу; Нафтозаводський газ; [Складне поєднання вуглеводнів, отримане при випаровуванні під високим тиском вихідного потоку з реактора риформінгу. Воно складається переважно з водню з різною невеликою кількістю метану, етану і пропану.]</w:t>
            </w:r>
          </w:p>
        </w:tc>
        <w:tc>
          <w:tcPr>
            <w:tcW w:w="1120" w:type="pct"/>
          </w:tcPr>
          <w:p w14:paraId="0D53F8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649-146-00-2</w:t>
            </w:r>
          </w:p>
        </w:tc>
        <w:tc>
          <w:tcPr>
            <w:tcW w:w="971" w:type="pct"/>
          </w:tcPr>
          <w:p w14:paraId="696A391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68513-18-8</w:t>
            </w:r>
          </w:p>
        </w:tc>
        <w:tc>
          <w:tcPr>
            <w:tcW w:w="1045" w:type="pct"/>
          </w:tcPr>
          <w:p w14:paraId="2B1CA58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978C93A" w14:textId="77777777" w:rsidTr="00CB70DE">
        <w:trPr>
          <w:trHeight w:val="20"/>
        </w:trPr>
        <w:tc>
          <w:tcPr>
            <w:tcW w:w="1864" w:type="pct"/>
          </w:tcPr>
          <w:p w14:paraId="256686D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Гази (нафтові), низького тиску, що відходять з випарної камери вихідного потоку установки для риформінгу; Нафтозаводський газ; [Складне поєднання вуглеводнів, отримане при випаровуванні під низьким тиском вихідного </w:t>
            </w:r>
            <w:r w:rsidRPr="004933F7">
              <w:rPr>
                <w:iCs/>
                <w:color w:val="000000" w:themeColor="text1"/>
                <w:sz w:val="24"/>
                <w:szCs w:val="24"/>
              </w:rPr>
              <w:lastRenderedPageBreak/>
              <w:t>потоку з реактора риформінгу. Воно складається переважно з водню з різною невеликою кількістю метану, етану і пропану.]</w:t>
            </w:r>
          </w:p>
        </w:tc>
        <w:tc>
          <w:tcPr>
            <w:tcW w:w="1120" w:type="pct"/>
          </w:tcPr>
          <w:p w14:paraId="695029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lastRenderedPageBreak/>
              <w:t>649-147-00-8</w:t>
            </w:r>
          </w:p>
        </w:tc>
        <w:tc>
          <w:tcPr>
            <w:tcW w:w="971" w:type="pct"/>
          </w:tcPr>
          <w:p w14:paraId="4358823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68513-19-9</w:t>
            </w:r>
          </w:p>
        </w:tc>
        <w:tc>
          <w:tcPr>
            <w:tcW w:w="1045" w:type="pct"/>
          </w:tcPr>
          <w:p w14:paraId="358925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BF25A8F" w14:textId="77777777" w:rsidTr="00CB70DE">
        <w:trPr>
          <w:trHeight w:val="20"/>
        </w:trPr>
        <w:tc>
          <w:tcPr>
            <w:tcW w:w="1864" w:type="pct"/>
          </w:tcPr>
          <w:p w14:paraId="59CC978D" w14:textId="1865724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що відходять при дистиляції нафтопереробного газу; Нафтозаводський газ; [Складне поєднання, відокремлене перегонкою газового потоку, що містить водень, монооксид вуглецю, диоксид вуглецю і вуглеводні, що мають кількість атомів вуглецю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 xml:space="preserve"> або отримані крекінгом етану і пропану.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2</w:t>
            </w:r>
            <w:r w:rsidRPr="004933F7">
              <w:rPr>
                <w:iCs/>
                <w:color w:val="000000" w:themeColor="text1"/>
                <w:sz w:val="24"/>
                <w:szCs w:val="24"/>
              </w:rPr>
              <w:t>, водню, азоту та монооксиду вуглецю.]</w:t>
            </w:r>
          </w:p>
        </w:tc>
        <w:tc>
          <w:tcPr>
            <w:tcW w:w="1120" w:type="pct"/>
          </w:tcPr>
          <w:p w14:paraId="18DEE2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649-148-00-3</w:t>
            </w:r>
          </w:p>
        </w:tc>
        <w:tc>
          <w:tcPr>
            <w:tcW w:w="971" w:type="pct"/>
          </w:tcPr>
          <w:p w14:paraId="3995C0A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68527-15-1</w:t>
            </w:r>
          </w:p>
        </w:tc>
        <w:tc>
          <w:tcPr>
            <w:tcW w:w="1045" w:type="pct"/>
          </w:tcPr>
          <w:p w14:paraId="410D07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4C969F0" w14:textId="77777777" w:rsidTr="00CB70DE">
        <w:trPr>
          <w:trHeight w:val="20"/>
        </w:trPr>
        <w:tc>
          <w:tcPr>
            <w:tcW w:w="1864" w:type="pct"/>
          </w:tcPr>
          <w:p w14:paraId="0B88F42C" w14:textId="06DD147D"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Гази (нафтові), головні фракції установки відгонки пентану гідроочисника бензольної установки; Нафтозаводський газ; [Складне поєднання, отримане обробкою сировини для бензольної установки воднем в присутності каталізатора з подальшою відгонкою пентану. Воно складається переважно з водню, етану і пропану з різною невеликою кількістю азоту, монооксиду вуглецю, диоксиду вуглецю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 Воно може містити сліди бензену.]</w:t>
            </w:r>
          </w:p>
        </w:tc>
        <w:tc>
          <w:tcPr>
            <w:tcW w:w="1120" w:type="pct"/>
          </w:tcPr>
          <w:p w14:paraId="200BF5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649-149-00-9</w:t>
            </w:r>
          </w:p>
        </w:tc>
        <w:tc>
          <w:tcPr>
            <w:tcW w:w="971" w:type="pct"/>
          </w:tcPr>
          <w:p w14:paraId="05DFC8A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68602-82-4</w:t>
            </w:r>
          </w:p>
        </w:tc>
        <w:tc>
          <w:tcPr>
            <w:tcW w:w="1045" w:type="pct"/>
          </w:tcPr>
          <w:p w14:paraId="75226D5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CA62870" w14:textId="77777777" w:rsidTr="00CB70DE">
        <w:trPr>
          <w:trHeight w:val="20"/>
        </w:trPr>
        <w:tc>
          <w:tcPr>
            <w:tcW w:w="1864" w:type="pct"/>
          </w:tcPr>
          <w:p w14:paraId="7DF1F307" w14:textId="6A67AFF6"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що відходять з установки вторинної адсорбції, установки фракціонування головних продуктів каталітичного крекінгу в киплячому шарі; Нафтозаводський газ; [Складне поєднання, отримане фракціонуванням головних продуктів процесу каталітичного крекінгу в установці каталітичного крекінгу в киплячому шарі (флюїд-каталітичний крекінг). Воно </w:t>
            </w:r>
            <w:r w:rsidRPr="004933F7">
              <w:rPr>
                <w:rFonts w:eastAsia="Times New Roman"/>
                <w:color w:val="000000" w:themeColor="text1"/>
                <w:sz w:val="24"/>
                <w:szCs w:val="24"/>
                <w:lang w:eastAsia="ru-RU"/>
              </w:rPr>
              <w:lastRenderedPageBreak/>
              <w:t>складається з водню, азоту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w:t>
            </w:r>
          </w:p>
        </w:tc>
        <w:tc>
          <w:tcPr>
            <w:tcW w:w="1120" w:type="pct"/>
          </w:tcPr>
          <w:p w14:paraId="4605416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lastRenderedPageBreak/>
              <w:t>649-150-00-4</w:t>
            </w:r>
          </w:p>
        </w:tc>
        <w:tc>
          <w:tcPr>
            <w:tcW w:w="971" w:type="pct"/>
          </w:tcPr>
          <w:p w14:paraId="52AA57E4" w14:textId="26D6652F"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68602-84</w:t>
            </w:r>
            <w:r w:rsidR="009C7F35" w:rsidRPr="004933F7">
              <w:rPr>
                <w:iCs/>
                <w:color w:val="000000" w:themeColor="text1"/>
                <w:sz w:val="24"/>
                <w:szCs w:val="24"/>
                <w:lang w:val="en-US"/>
              </w:rPr>
              <w:t>-</w:t>
            </w:r>
            <w:r w:rsidRPr="004933F7">
              <w:rPr>
                <w:iCs/>
                <w:color w:val="000000" w:themeColor="text1"/>
                <w:sz w:val="24"/>
                <w:szCs w:val="24"/>
                <w:lang w:val="en-US"/>
              </w:rPr>
              <w:t>6</w:t>
            </w:r>
          </w:p>
        </w:tc>
        <w:tc>
          <w:tcPr>
            <w:tcW w:w="1045" w:type="pct"/>
          </w:tcPr>
          <w:p w14:paraId="6BFAB95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04CDC4C" w14:textId="77777777" w:rsidTr="00CB70DE">
        <w:trPr>
          <w:trHeight w:val="20"/>
        </w:trPr>
        <w:tc>
          <w:tcPr>
            <w:tcW w:w="1864" w:type="pct"/>
          </w:tcPr>
          <w:p w14:paraId="5D6A09B5"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Нафтопродукти, нафтозаводські гази; Нафтозаводський газ; [Складне поєднання, яке складається переважно з водню з різною невеликою кількістю метану, етану і пропану.]</w:t>
            </w:r>
          </w:p>
        </w:tc>
        <w:tc>
          <w:tcPr>
            <w:tcW w:w="1120" w:type="pct"/>
          </w:tcPr>
          <w:p w14:paraId="480347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649-151-00-X</w:t>
            </w:r>
          </w:p>
        </w:tc>
        <w:tc>
          <w:tcPr>
            <w:tcW w:w="971" w:type="pct"/>
          </w:tcPr>
          <w:p w14:paraId="40D56F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68607-11-4</w:t>
            </w:r>
          </w:p>
        </w:tc>
        <w:tc>
          <w:tcPr>
            <w:tcW w:w="1045" w:type="pct"/>
          </w:tcPr>
          <w:p w14:paraId="572D4F6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701D35E" w14:textId="77777777" w:rsidTr="00CB70DE">
        <w:trPr>
          <w:trHeight w:val="20"/>
        </w:trPr>
        <w:tc>
          <w:tcPr>
            <w:tcW w:w="1864" w:type="pct"/>
          </w:tcPr>
          <w:p w14:paraId="1FABFEF7" w14:textId="09F4765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сепаратора низького тиску установки для гідрокрекінгу; Нафтозаводський газ; [Складне поєднання, отримане рідко-паровим розподілом потоку, що виходить з реактора гідрокрекінгу. Воно складається переважно з водню і насичених вуглеводнів, що мають кількість атомів вуглецю переважно в діапазоні С1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С3.]</w:t>
            </w:r>
          </w:p>
        </w:tc>
        <w:tc>
          <w:tcPr>
            <w:tcW w:w="1120" w:type="pct"/>
          </w:tcPr>
          <w:p w14:paraId="24611BC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649-152-00-5</w:t>
            </w:r>
          </w:p>
        </w:tc>
        <w:tc>
          <w:tcPr>
            <w:tcW w:w="971" w:type="pct"/>
          </w:tcPr>
          <w:p w14:paraId="3C7385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68783-06-2</w:t>
            </w:r>
          </w:p>
        </w:tc>
        <w:tc>
          <w:tcPr>
            <w:tcW w:w="1045" w:type="pct"/>
          </w:tcPr>
          <w:p w14:paraId="36D727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A37F9B6" w14:textId="77777777" w:rsidTr="00CB70DE">
        <w:trPr>
          <w:trHeight w:val="20"/>
        </w:trPr>
        <w:tc>
          <w:tcPr>
            <w:tcW w:w="1864" w:type="pct"/>
          </w:tcPr>
          <w:p w14:paraId="1C16BF74" w14:textId="026DDA21"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нафтопереробного заводу; Нафтозаводський газ; [Складне поєднання, отримане від різних нафтоперегінних операцій. Воно складається з водню і вуглеводнів, що мають кількість атомів вуглецю переважно в діапазоні С1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С3.]</w:t>
            </w:r>
          </w:p>
        </w:tc>
        <w:tc>
          <w:tcPr>
            <w:tcW w:w="1120" w:type="pct"/>
          </w:tcPr>
          <w:p w14:paraId="2FBB73D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649-153-00-0</w:t>
            </w:r>
          </w:p>
        </w:tc>
        <w:tc>
          <w:tcPr>
            <w:tcW w:w="971" w:type="pct"/>
          </w:tcPr>
          <w:p w14:paraId="45571F59" w14:textId="4B55DFA1"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68814</w:t>
            </w:r>
            <w:r w:rsidR="009C7F35" w:rsidRPr="004933F7">
              <w:rPr>
                <w:iCs/>
                <w:color w:val="000000" w:themeColor="text1"/>
                <w:sz w:val="24"/>
                <w:szCs w:val="24"/>
                <w:lang w:val="en-US"/>
              </w:rPr>
              <w:t>-</w:t>
            </w:r>
            <w:r w:rsidRPr="004933F7">
              <w:rPr>
                <w:iCs/>
                <w:color w:val="000000" w:themeColor="text1"/>
                <w:sz w:val="24"/>
                <w:szCs w:val="24"/>
                <w:lang w:val="en-US"/>
              </w:rPr>
              <w:t>67-5</w:t>
            </w:r>
          </w:p>
        </w:tc>
        <w:tc>
          <w:tcPr>
            <w:tcW w:w="1045" w:type="pct"/>
          </w:tcPr>
          <w:p w14:paraId="3A5A6D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A6B7CBC" w14:textId="77777777" w:rsidTr="00CB70DE">
        <w:trPr>
          <w:trHeight w:val="20"/>
        </w:trPr>
        <w:tc>
          <w:tcPr>
            <w:tcW w:w="1864" w:type="pct"/>
          </w:tcPr>
          <w:p w14:paraId="10738214" w14:textId="387113C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що відходять з сепаратора продуктів установки платформінга; Нафтозаводський газ; [Складне поєднання, отримане хімічним риформінгом нафтенових вуглеводнів в ароматичні вуглеводні. Воно складається з водню і насичених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2</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3A51ED44" w14:textId="6511C164"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649-154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00-6</w:t>
            </w:r>
          </w:p>
        </w:tc>
        <w:tc>
          <w:tcPr>
            <w:tcW w:w="971" w:type="pct"/>
          </w:tcPr>
          <w:p w14:paraId="740825CA" w14:textId="75350752"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68814</w:t>
            </w:r>
            <w:r w:rsidR="009C7F35" w:rsidRPr="004933F7">
              <w:rPr>
                <w:iCs/>
                <w:color w:val="000000" w:themeColor="text1"/>
                <w:sz w:val="24"/>
                <w:szCs w:val="24"/>
                <w:lang w:val="en-US"/>
              </w:rPr>
              <w:t>-</w:t>
            </w:r>
            <w:r w:rsidRPr="004933F7">
              <w:rPr>
                <w:iCs/>
                <w:color w:val="000000" w:themeColor="text1"/>
                <w:sz w:val="24"/>
                <w:szCs w:val="24"/>
                <w:lang w:val="en-US"/>
              </w:rPr>
              <w:t>90-4</w:t>
            </w:r>
          </w:p>
        </w:tc>
        <w:tc>
          <w:tcPr>
            <w:tcW w:w="1045" w:type="pct"/>
          </w:tcPr>
          <w:p w14:paraId="779E994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C8A17DF" w14:textId="77777777" w:rsidTr="00CB70DE">
        <w:trPr>
          <w:trHeight w:val="20"/>
        </w:trPr>
        <w:tc>
          <w:tcPr>
            <w:tcW w:w="1864" w:type="pct"/>
          </w:tcPr>
          <w:p w14:paraId="289CEB7A" w14:textId="0E66C782"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що відходять з установки відгонки пентану установки стабілізації гідроочищеного сірковмісного гасу; Нафтозаводський газ; </w:t>
            </w:r>
            <w:r w:rsidRPr="004933F7">
              <w:rPr>
                <w:rFonts w:eastAsia="Times New Roman"/>
                <w:color w:val="000000" w:themeColor="text1"/>
                <w:sz w:val="24"/>
                <w:szCs w:val="24"/>
                <w:lang w:eastAsia="ru-RU"/>
              </w:rPr>
              <w:lastRenderedPageBreak/>
              <w:t>[Складне поєднання, отримане стабілізацією гідроочищеного гасу в установці видалення пентану. Воно складається переважно з водню, метану, етану і пропану з різним невеликим вмістом азоту, сірководню, монооксиду вуглецю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w:t>
            </w:r>
          </w:p>
        </w:tc>
        <w:tc>
          <w:tcPr>
            <w:tcW w:w="1120" w:type="pct"/>
          </w:tcPr>
          <w:p w14:paraId="27025D1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649-155-00-1</w:t>
            </w:r>
          </w:p>
        </w:tc>
        <w:tc>
          <w:tcPr>
            <w:tcW w:w="971" w:type="pct"/>
          </w:tcPr>
          <w:p w14:paraId="20BB31C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68911-58-0</w:t>
            </w:r>
          </w:p>
        </w:tc>
        <w:tc>
          <w:tcPr>
            <w:tcW w:w="1045" w:type="pct"/>
          </w:tcPr>
          <w:p w14:paraId="487145A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B4DD275" w14:textId="77777777" w:rsidTr="00CB70DE">
        <w:trPr>
          <w:trHeight w:val="20"/>
        </w:trPr>
        <w:tc>
          <w:tcPr>
            <w:tcW w:w="1864" w:type="pct"/>
          </w:tcPr>
          <w:p w14:paraId="18C297B0" w14:textId="18007D4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випарної камери гідроочищеного сірковмісного гасу; Нафтозаводський газ; [Складне поєднання, отримане з випарної камери установки, обробки сірковмісного гасу воднем в присутності каталізатора. Воно складається переважно з водню і метану з різним невеликим вмістом азоту, монооксиду вуглецю і вуглеводнів, що мають кількість атомів вуглецю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7C41ED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649-156-00-7</w:t>
            </w:r>
          </w:p>
        </w:tc>
        <w:tc>
          <w:tcPr>
            <w:tcW w:w="971" w:type="pct"/>
          </w:tcPr>
          <w:p w14:paraId="0852EA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68911-59-1</w:t>
            </w:r>
          </w:p>
        </w:tc>
        <w:tc>
          <w:tcPr>
            <w:tcW w:w="1045" w:type="pct"/>
          </w:tcPr>
          <w:p w14:paraId="700C84C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899710A" w14:textId="77777777" w:rsidTr="00CB70DE">
        <w:trPr>
          <w:trHeight w:val="20"/>
        </w:trPr>
        <w:tc>
          <w:tcPr>
            <w:tcW w:w="1864" w:type="pct"/>
          </w:tcPr>
          <w:p w14:paraId="638F8D2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Гази (нафтові), з відгінної колони установки видалення сірки (юніфайнінгу) з дистиляту; Нафтозаводський газ; [Складне поєднання, виділене з рідких продуктів процесу десульфуризації (юніфайнінгу). </w:t>
            </w:r>
            <w:r w:rsidRPr="004933F7">
              <w:rPr>
                <w:iCs/>
                <w:color w:val="000000" w:themeColor="text1"/>
                <w:sz w:val="24"/>
                <w:szCs w:val="24"/>
                <w:lang w:val="en-US"/>
              </w:rPr>
              <w:t>Воно складається з сірководню, метану, етану і пропану.]</w:t>
            </w:r>
          </w:p>
        </w:tc>
        <w:tc>
          <w:tcPr>
            <w:tcW w:w="1120" w:type="pct"/>
          </w:tcPr>
          <w:p w14:paraId="1527B37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649-157-00-2</w:t>
            </w:r>
          </w:p>
        </w:tc>
        <w:tc>
          <w:tcPr>
            <w:tcW w:w="971" w:type="pct"/>
          </w:tcPr>
          <w:p w14:paraId="2F1BC37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68919-01-7</w:t>
            </w:r>
          </w:p>
        </w:tc>
        <w:tc>
          <w:tcPr>
            <w:tcW w:w="1045" w:type="pct"/>
          </w:tcPr>
          <w:p w14:paraId="572604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63575E0" w14:textId="77777777" w:rsidTr="00CB70DE">
        <w:trPr>
          <w:trHeight w:val="20"/>
        </w:trPr>
        <w:tc>
          <w:tcPr>
            <w:tcW w:w="1864" w:type="pct"/>
          </w:tcPr>
          <w:p w14:paraId="61926964" w14:textId="65D3B9D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від фракціонування продуктів каталітичного крекінгу в киплячому шарі; Нафтозаводський газ; [Складне поєднання, вироблене при фракціонуванні головних, що утворюються з процесу каталітичного крекінгу в киплячому шарі (флюїд-каталітичний крекінг). Воно складається переважно з водню, сірководню, азоту і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48E21C9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649-158-00-8</w:t>
            </w:r>
          </w:p>
        </w:tc>
        <w:tc>
          <w:tcPr>
            <w:tcW w:w="971" w:type="pct"/>
          </w:tcPr>
          <w:p w14:paraId="256F789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68919-02-8</w:t>
            </w:r>
          </w:p>
        </w:tc>
        <w:tc>
          <w:tcPr>
            <w:tcW w:w="1045" w:type="pct"/>
          </w:tcPr>
          <w:p w14:paraId="4072FBD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8E15C4C" w14:textId="77777777" w:rsidTr="00CB70DE">
        <w:trPr>
          <w:trHeight w:val="20"/>
        </w:trPr>
        <w:tc>
          <w:tcPr>
            <w:tcW w:w="1864" w:type="pct"/>
          </w:tcPr>
          <w:p w14:paraId="1BF7E06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lastRenderedPageBreak/>
              <w:t xml:space="preserve">Гази (нафтові), вторинного абсорбера газоочисника установки каталітичного крекінгу в киплячому шарі; Нафтозаводський газ; [Складне поєднання, утворене при очищенні відпрацьованих газів каталітичного крекінгу в киплячому шарі (флюїд-каталітичний крекінг). </w:t>
            </w:r>
            <w:r w:rsidRPr="004933F7">
              <w:rPr>
                <w:iCs/>
                <w:color w:val="000000" w:themeColor="text1"/>
                <w:sz w:val="24"/>
                <w:szCs w:val="24"/>
                <w:lang w:val="en-US"/>
              </w:rPr>
              <w:t>Воно складається з водню, азоту, метану, етану і пропану.]</w:t>
            </w:r>
          </w:p>
        </w:tc>
        <w:tc>
          <w:tcPr>
            <w:tcW w:w="1120" w:type="pct"/>
          </w:tcPr>
          <w:p w14:paraId="0F67A01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649-159-00-3</w:t>
            </w:r>
          </w:p>
        </w:tc>
        <w:tc>
          <w:tcPr>
            <w:tcW w:w="971" w:type="pct"/>
          </w:tcPr>
          <w:p w14:paraId="1575445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68919-03-9</w:t>
            </w:r>
          </w:p>
        </w:tc>
        <w:tc>
          <w:tcPr>
            <w:tcW w:w="1045" w:type="pct"/>
          </w:tcPr>
          <w:p w14:paraId="4ECB50A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767E028" w14:textId="77777777" w:rsidTr="00CB70DE">
        <w:trPr>
          <w:trHeight w:val="20"/>
        </w:trPr>
        <w:tc>
          <w:tcPr>
            <w:tcW w:w="1864" w:type="pct"/>
          </w:tcPr>
          <w:p w14:paraId="289EBCB5" w14:textId="068DD9F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відгонної колони установки десульфуризації важкого дистиляту методом гідроочищення; Нафтозаводський газ; [Складне поєднання, отримане з рідких продуктів процесу десульфуризації важкого дистиляту методом гідроочищення. Воно складається з водню, сірководню і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1</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6CBA313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649-160-00-9</w:t>
            </w:r>
          </w:p>
        </w:tc>
        <w:tc>
          <w:tcPr>
            <w:tcW w:w="971" w:type="pct"/>
          </w:tcPr>
          <w:p w14:paraId="3DFECD11" w14:textId="0AEF45DA"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68919-04</w:t>
            </w:r>
            <w:r w:rsidR="009C7F35" w:rsidRPr="004933F7">
              <w:rPr>
                <w:iCs/>
                <w:color w:val="000000" w:themeColor="text1"/>
                <w:sz w:val="24"/>
                <w:szCs w:val="24"/>
                <w:lang w:val="en-US"/>
              </w:rPr>
              <w:t>-</w:t>
            </w:r>
            <w:r w:rsidRPr="004933F7">
              <w:rPr>
                <w:iCs/>
                <w:color w:val="000000" w:themeColor="text1"/>
                <w:sz w:val="24"/>
                <w:szCs w:val="24"/>
                <w:lang w:val="en-US"/>
              </w:rPr>
              <w:t>0</w:t>
            </w:r>
          </w:p>
        </w:tc>
        <w:tc>
          <w:tcPr>
            <w:tcW w:w="1045" w:type="pct"/>
          </w:tcPr>
          <w:p w14:paraId="730DE71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7C41F42" w14:textId="77777777" w:rsidTr="00CB70DE">
        <w:trPr>
          <w:trHeight w:val="20"/>
        </w:trPr>
        <w:tc>
          <w:tcPr>
            <w:tcW w:w="1864" w:type="pct"/>
          </w:tcPr>
          <w:p w14:paraId="670F475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Гази (нафтові), стабілізаційної колони установки платформінга, фракціонування легких фракцій; Нафтозаводський газ; [Складне поєднання, отримане при фракціонуванні легких фракцій платинових реакторів установки платформінга. Воно складається з водню, метану, етану і пропану.]</w:t>
            </w:r>
          </w:p>
        </w:tc>
        <w:tc>
          <w:tcPr>
            <w:tcW w:w="1120" w:type="pct"/>
          </w:tcPr>
          <w:p w14:paraId="50314C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649-161-00-4</w:t>
            </w:r>
          </w:p>
        </w:tc>
        <w:tc>
          <w:tcPr>
            <w:tcW w:w="971" w:type="pct"/>
          </w:tcPr>
          <w:p w14:paraId="0E4C8C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68919-07-3</w:t>
            </w:r>
          </w:p>
        </w:tc>
        <w:tc>
          <w:tcPr>
            <w:tcW w:w="1045" w:type="pct"/>
          </w:tcPr>
          <w:p w14:paraId="29B59FE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CFBBBB9" w14:textId="77777777" w:rsidTr="00CB70DE">
        <w:trPr>
          <w:trHeight w:val="20"/>
        </w:trPr>
        <w:tc>
          <w:tcPr>
            <w:tcW w:w="1864" w:type="pct"/>
          </w:tcPr>
          <w:p w14:paraId="79F0059C" w14:textId="1857785E"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колони попереднього випаровування, перегонки сирої нафти; Нафтозаводський газ; [Складне поєднання, отримане на першій колоні, що використовується при перегонці сирої нафти. Воно складається з азоту і насичених аліфатичних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08141B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649-162-00-X</w:t>
            </w:r>
          </w:p>
        </w:tc>
        <w:tc>
          <w:tcPr>
            <w:tcW w:w="971" w:type="pct"/>
          </w:tcPr>
          <w:p w14:paraId="0668F7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68919-08-4</w:t>
            </w:r>
          </w:p>
        </w:tc>
        <w:tc>
          <w:tcPr>
            <w:tcW w:w="1045" w:type="pct"/>
          </w:tcPr>
          <w:p w14:paraId="03DD546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4984AFF" w14:textId="77777777" w:rsidTr="00CB70DE">
        <w:trPr>
          <w:trHeight w:val="20"/>
        </w:trPr>
        <w:tc>
          <w:tcPr>
            <w:tcW w:w="1864" w:type="pct"/>
          </w:tcPr>
          <w:p w14:paraId="405D8CE9" w14:textId="6EB15C2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lastRenderedPageBreak/>
              <w:t>Гази (нафтові), установки для відділення смоли; Нафтозаводський газ; [Складне поєднання, отримане фракціонуванням сирої нафти без легких фракцій. Воно складається з водню і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4</w:t>
            </w:r>
            <w:r w:rsidRPr="004933F7">
              <w:rPr>
                <w:color w:val="000000" w:themeColor="text1"/>
                <w:sz w:val="24"/>
                <w:szCs w:val="24"/>
              </w:rPr>
              <w:t>.]</w:t>
            </w:r>
          </w:p>
        </w:tc>
        <w:tc>
          <w:tcPr>
            <w:tcW w:w="1120" w:type="pct"/>
          </w:tcPr>
          <w:p w14:paraId="5FF3A54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649-163-00-5</w:t>
            </w:r>
          </w:p>
        </w:tc>
        <w:tc>
          <w:tcPr>
            <w:tcW w:w="971" w:type="pct"/>
          </w:tcPr>
          <w:p w14:paraId="21187E7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68919-11-9</w:t>
            </w:r>
          </w:p>
        </w:tc>
        <w:tc>
          <w:tcPr>
            <w:tcW w:w="1045" w:type="pct"/>
          </w:tcPr>
          <w:p w14:paraId="43B793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F4D15BF" w14:textId="77777777" w:rsidTr="00CB70DE">
        <w:trPr>
          <w:trHeight w:val="20"/>
        </w:trPr>
        <w:tc>
          <w:tcPr>
            <w:tcW w:w="1864" w:type="pct"/>
          </w:tcPr>
          <w:p w14:paraId="11820F8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Гази (нафтові), відгінної колони установки гідроочищення; Нафтозаводський газ; [Поєднання водню і метану, отримане з фракціонування продуктів установки гідроочищення (юніфайнінгу).]</w:t>
            </w:r>
          </w:p>
        </w:tc>
        <w:tc>
          <w:tcPr>
            <w:tcW w:w="1120" w:type="pct"/>
          </w:tcPr>
          <w:p w14:paraId="459B51E3" w14:textId="2529323D"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649-164</w:t>
            </w:r>
            <w:r w:rsidR="009C7F35" w:rsidRPr="004933F7">
              <w:rPr>
                <w:iCs/>
                <w:color w:val="000000" w:themeColor="text1"/>
                <w:sz w:val="24"/>
                <w:szCs w:val="24"/>
                <w:lang w:val="en-US"/>
              </w:rPr>
              <w:t>-</w:t>
            </w:r>
            <w:r w:rsidRPr="004933F7">
              <w:rPr>
                <w:iCs/>
                <w:color w:val="000000" w:themeColor="text1"/>
                <w:sz w:val="24"/>
                <w:szCs w:val="24"/>
                <w:lang w:val="en-US"/>
              </w:rPr>
              <w:t>00-0</w:t>
            </w:r>
          </w:p>
        </w:tc>
        <w:tc>
          <w:tcPr>
            <w:tcW w:w="971" w:type="pct"/>
          </w:tcPr>
          <w:p w14:paraId="72A15E1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68919-12-0</w:t>
            </w:r>
          </w:p>
        </w:tc>
        <w:tc>
          <w:tcPr>
            <w:tcW w:w="1045" w:type="pct"/>
          </w:tcPr>
          <w:p w14:paraId="33A440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D2D3B7D" w14:textId="77777777" w:rsidTr="00CB70DE">
        <w:trPr>
          <w:trHeight w:val="20"/>
        </w:trPr>
        <w:tc>
          <w:tcPr>
            <w:tcW w:w="1864" w:type="pct"/>
          </w:tcPr>
          <w:p w14:paraId="0B4826E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Залишковий газ (нафтовий), сепаратора каталітично десульфуризованої нафти; Нафтозаводський газ; [Складне поєднання вуглеводнів, отримане з гідродесульфуризації нафти. Воно складається з водню, метану, етану і пропану.]</w:t>
            </w:r>
          </w:p>
        </w:tc>
        <w:tc>
          <w:tcPr>
            <w:tcW w:w="1120" w:type="pct"/>
          </w:tcPr>
          <w:p w14:paraId="6A08BEE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649-165-00-6</w:t>
            </w:r>
          </w:p>
        </w:tc>
        <w:tc>
          <w:tcPr>
            <w:tcW w:w="971" w:type="pct"/>
          </w:tcPr>
          <w:p w14:paraId="6C8FDD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68952-79-4</w:t>
            </w:r>
          </w:p>
        </w:tc>
        <w:tc>
          <w:tcPr>
            <w:tcW w:w="1045" w:type="pct"/>
          </w:tcPr>
          <w:p w14:paraId="664201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A63D253" w14:textId="77777777" w:rsidTr="00CB70DE">
        <w:trPr>
          <w:trHeight w:val="20"/>
        </w:trPr>
        <w:tc>
          <w:tcPr>
            <w:tcW w:w="1864" w:type="pct"/>
          </w:tcPr>
          <w:p w14:paraId="1B4FDFC3" w14:textId="3879218E"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гідродесульфурізатора прямогінної нафти; Нафтозаводський газ; [Складне поєднання, отримане гідродесульфурізацією прямогінної нафти. Воно складається з водню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w:t>
            </w:r>
          </w:p>
        </w:tc>
        <w:tc>
          <w:tcPr>
            <w:tcW w:w="1120" w:type="pct"/>
          </w:tcPr>
          <w:p w14:paraId="6247FBE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649-166-00-1</w:t>
            </w:r>
          </w:p>
        </w:tc>
        <w:tc>
          <w:tcPr>
            <w:tcW w:w="971" w:type="pct"/>
          </w:tcPr>
          <w:p w14:paraId="7E97B25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68952-80-7</w:t>
            </w:r>
          </w:p>
        </w:tc>
        <w:tc>
          <w:tcPr>
            <w:tcW w:w="1045" w:type="pct"/>
          </w:tcPr>
          <w:p w14:paraId="1CA2BE1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6BAAF4F" w14:textId="77777777" w:rsidTr="00CB70DE">
        <w:trPr>
          <w:trHeight w:val="20"/>
        </w:trPr>
        <w:tc>
          <w:tcPr>
            <w:tcW w:w="1864" w:type="pct"/>
          </w:tcPr>
          <w:p w14:paraId="52887CB0" w14:textId="1A0924CC"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Гази (нафтові), установки губчатої абсорбції, фракціонування продкутів каталітичного крекінгу в киплячому шарі та головної фракції установки десульфурізатора солярового оливи; Нафтозаводський газ; [Складне поєднання, отримане фракціонуванням продуктів від каталітичного крекінгу в киплячому шарі (флюїд-каталітичний крекінг) і десульфуризатора </w:t>
            </w:r>
            <w:r w:rsidRPr="004933F7">
              <w:rPr>
                <w:rFonts w:eastAsia="Times New Roman"/>
                <w:color w:val="000000" w:themeColor="text1"/>
                <w:sz w:val="24"/>
                <w:szCs w:val="24"/>
                <w:lang w:eastAsia="ru-RU"/>
              </w:rPr>
              <w:lastRenderedPageBreak/>
              <w:t>солярового оливи. Воно складається з водню і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5924512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lastRenderedPageBreak/>
              <w:t>649-167-00-7</w:t>
            </w:r>
          </w:p>
        </w:tc>
        <w:tc>
          <w:tcPr>
            <w:tcW w:w="971" w:type="pct"/>
          </w:tcPr>
          <w:p w14:paraId="614AA14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68955-33-9</w:t>
            </w:r>
          </w:p>
        </w:tc>
        <w:tc>
          <w:tcPr>
            <w:tcW w:w="1045" w:type="pct"/>
          </w:tcPr>
          <w:p w14:paraId="071B20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B14DFB7" w14:textId="77777777" w:rsidTr="00CB70DE">
        <w:trPr>
          <w:trHeight w:val="20"/>
        </w:trPr>
        <w:tc>
          <w:tcPr>
            <w:tcW w:w="1864" w:type="pct"/>
          </w:tcPr>
          <w:p w14:paraId="32E43740" w14:textId="6BD56246"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перегонки сирої нафти і каталітичного крекінгу; Нафтозаводський газ; [Складне поєднання, отримане в процесах перегонки сирої нафти і каталітичного крекінгу. Воно складається з водню, сірководню, азоту, монооксиду вуглецю і парафінистих і олефінових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78286C0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649-168-00-2</w:t>
            </w:r>
          </w:p>
        </w:tc>
        <w:tc>
          <w:tcPr>
            <w:tcW w:w="971" w:type="pct"/>
          </w:tcPr>
          <w:p w14:paraId="41C4A02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68989-88-8</w:t>
            </w:r>
          </w:p>
        </w:tc>
        <w:tc>
          <w:tcPr>
            <w:tcW w:w="1045" w:type="pct"/>
          </w:tcPr>
          <w:p w14:paraId="2F40FC1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DAD5172" w14:textId="77777777" w:rsidTr="00CB70DE">
        <w:trPr>
          <w:trHeight w:val="20"/>
        </w:trPr>
        <w:tc>
          <w:tcPr>
            <w:tcW w:w="1864" w:type="pct"/>
          </w:tcPr>
          <w:p w14:paraId="1AD76100" w14:textId="74281229"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установки очищення солярових олив діетаноламіном; Нафтозаводський газ; [Складне поєднання, отримане при десульфуризації солярових олив діетаноламіном. Воно складається переважно з сірководню, водню і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w:t>
            </w:r>
          </w:p>
        </w:tc>
        <w:tc>
          <w:tcPr>
            <w:tcW w:w="1120" w:type="pct"/>
          </w:tcPr>
          <w:p w14:paraId="53B0F7A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649-169-00-8</w:t>
            </w:r>
          </w:p>
        </w:tc>
        <w:tc>
          <w:tcPr>
            <w:tcW w:w="971" w:type="pct"/>
          </w:tcPr>
          <w:p w14:paraId="471A3D9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92045-15-3</w:t>
            </w:r>
          </w:p>
        </w:tc>
        <w:tc>
          <w:tcPr>
            <w:tcW w:w="1045" w:type="pct"/>
          </w:tcPr>
          <w:p w14:paraId="54B9242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E791DBE" w14:textId="77777777" w:rsidTr="00CB70DE">
        <w:trPr>
          <w:trHeight w:val="20"/>
        </w:trPr>
        <w:tc>
          <w:tcPr>
            <w:tcW w:w="1864" w:type="pct"/>
          </w:tcPr>
          <w:p w14:paraId="5D1A7BB9" w14:textId="404D9D1D"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відхідний потік гідродесульфурізації солярового оливи; Нафтозаводський газ; [Складне поєднання, отримане відділенням рідкої фази від відхідного потоку при реакції гідрогенізації. Воно складається переважно з водню, сірководню та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w:t>
            </w:r>
          </w:p>
        </w:tc>
        <w:tc>
          <w:tcPr>
            <w:tcW w:w="1120" w:type="pct"/>
          </w:tcPr>
          <w:p w14:paraId="5C0944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649-170-00-3</w:t>
            </w:r>
          </w:p>
        </w:tc>
        <w:tc>
          <w:tcPr>
            <w:tcW w:w="971" w:type="pct"/>
          </w:tcPr>
          <w:p w14:paraId="6AA7B2F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92045-16-4</w:t>
            </w:r>
          </w:p>
        </w:tc>
        <w:tc>
          <w:tcPr>
            <w:tcW w:w="1045" w:type="pct"/>
          </w:tcPr>
          <w:p w14:paraId="3E8A66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FEA7016" w14:textId="77777777" w:rsidTr="00CB70DE">
        <w:trPr>
          <w:trHeight w:val="20"/>
        </w:trPr>
        <w:tc>
          <w:tcPr>
            <w:tcW w:w="1864" w:type="pct"/>
          </w:tcPr>
          <w:p w14:paraId="6776DDE2" w14:textId="7C9142DD"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Гази (нафтові), продувні гідродесульфурізації солярового оливи; Нафтозаводський газ; [Складне поєднання, отримане з установки риформінгу і продування реактора гідрогенізації. Воно складається переважно з водню і аліфатичних </w:t>
            </w:r>
            <w:r w:rsidRPr="004933F7">
              <w:rPr>
                <w:color w:val="000000" w:themeColor="text1"/>
                <w:sz w:val="24"/>
                <w:szCs w:val="24"/>
              </w:rPr>
              <w:lastRenderedPageBreak/>
              <w:t>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4</w:t>
            </w:r>
            <w:r w:rsidRPr="004933F7">
              <w:rPr>
                <w:color w:val="000000" w:themeColor="text1"/>
                <w:sz w:val="24"/>
                <w:szCs w:val="24"/>
              </w:rPr>
              <w:t>.]</w:t>
            </w:r>
          </w:p>
        </w:tc>
        <w:tc>
          <w:tcPr>
            <w:tcW w:w="1120" w:type="pct"/>
          </w:tcPr>
          <w:p w14:paraId="562B1B7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649-171-00-9</w:t>
            </w:r>
          </w:p>
        </w:tc>
        <w:tc>
          <w:tcPr>
            <w:tcW w:w="971" w:type="pct"/>
          </w:tcPr>
          <w:p w14:paraId="4EC9817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92045-17-5</w:t>
            </w:r>
          </w:p>
        </w:tc>
        <w:tc>
          <w:tcPr>
            <w:tcW w:w="1045" w:type="pct"/>
          </w:tcPr>
          <w:p w14:paraId="2377A4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B20786D" w14:textId="77777777" w:rsidTr="00CB70DE">
        <w:trPr>
          <w:trHeight w:val="20"/>
        </w:trPr>
        <w:tc>
          <w:tcPr>
            <w:tcW w:w="1864" w:type="pct"/>
          </w:tcPr>
          <w:p w14:paraId="1FDADB14" w14:textId="6BBF169D"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що відходять з випарної камери відхідного потоку гідрогенізатора; Нафтозаводський газ; [Складне поєднання газів, отримане випаровуванням вихідного потоку після реакції гідрогенізації. Воно складається переважно з водню і аліфатичних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w:t>
            </w:r>
          </w:p>
        </w:tc>
        <w:tc>
          <w:tcPr>
            <w:tcW w:w="1120" w:type="pct"/>
          </w:tcPr>
          <w:p w14:paraId="2A1355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649-172-00-4</w:t>
            </w:r>
          </w:p>
        </w:tc>
        <w:tc>
          <w:tcPr>
            <w:tcW w:w="971" w:type="pct"/>
          </w:tcPr>
          <w:p w14:paraId="42B0A6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92045-18-6</w:t>
            </w:r>
          </w:p>
        </w:tc>
        <w:tc>
          <w:tcPr>
            <w:tcW w:w="1045" w:type="pct"/>
          </w:tcPr>
          <w:p w14:paraId="0DEEBE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5F01EF5" w14:textId="77777777" w:rsidTr="00CB70DE">
        <w:trPr>
          <w:trHeight w:val="20"/>
        </w:trPr>
        <w:tc>
          <w:tcPr>
            <w:tcW w:w="1864" w:type="pct"/>
          </w:tcPr>
          <w:p w14:paraId="47B8A2A6" w14:textId="1CD3687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залишкова фракція високого тиску парового крекінгу нафти; Нафтозаводський газ; [Складне поєднання, отримане як реакційна маса часток, що не конденсуються від продуктів процесу парового крекінгу нафти, а також залишкових газів, отриманих під час підготовки подальших продуктів. Воно складається переважно з водню і парафінистих і олефінових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 з якими також може бути змішаний природний газ.]</w:t>
            </w:r>
          </w:p>
        </w:tc>
        <w:tc>
          <w:tcPr>
            <w:tcW w:w="1120" w:type="pct"/>
          </w:tcPr>
          <w:p w14:paraId="114484D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649-173-00-X</w:t>
            </w:r>
          </w:p>
        </w:tc>
        <w:tc>
          <w:tcPr>
            <w:tcW w:w="971" w:type="pct"/>
          </w:tcPr>
          <w:p w14:paraId="0CA9BB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92045-19-7</w:t>
            </w:r>
          </w:p>
        </w:tc>
        <w:tc>
          <w:tcPr>
            <w:tcW w:w="1045" w:type="pct"/>
          </w:tcPr>
          <w:p w14:paraId="668ACD3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C4D5937" w14:textId="77777777" w:rsidTr="00CB70DE">
        <w:trPr>
          <w:trHeight w:val="20"/>
        </w:trPr>
        <w:tc>
          <w:tcPr>
            <w:tcW w:w="1864" w:type="pct"/>
          </w:tcPr>
          <w:p w14:paraId="17E084A2" w14:textId="755B7891"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залишки після легкого крекінгу; Нафтозаводський газ; [Складне поєднання, отримане зниженням в'язкості залишків в печі (вісбрейкінгу). Воно складається переважно з сірководню і парафінистих і олефінових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1B4CF66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649-174</w:t>
            </w:r>
            <w:r w:rsidRPr="004933F7">
              <w:rPr>
                <w:color w:val="000000" w:themeColor="text1"/>
                <w:sz w:val="24"/>
                <w:szCs w:val="24"/>
                <w:lang w:val="en-US"/>
              </w:rPr>
              <w:t>-</w:t>
            </w:r>
            <w:r w:rsidRPr="004933F7">
              <w:rPr>
                <w:color w:val="000000" w:themeColor="text1"/>
                <w:sz w:val="24"/>
                <w:szCs w:val="24"/>
              </w:rPr>
              <w:t xml:space="preserve"> 00-5</w:t>
            </w:r>
          </w:p>
        </w:tc>
        <w:tc>
          <w:tcPr>
            <w:tcW w:w="971" w:type="pct"/>
          </w:tcPr>
          <w:p w14:paraId="7296503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92045-20-0</w:t>
            </w:r>
          </w:p>
        </w:tc>
        <w:tc>
          <w:tcPr>
            <w:tcW w:w="1045" w:type="pct"/>
          </w:tcPr>
          <w:p w14:paraId="0B905D0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7980617" w14:textId="77777777" w:rsidTr="00CB70DE">
        <w:trPr>
          <w:trHeight w:val="20"/>
        </w:trPr>
        <w:tc>
          <w:tcPr>
            <w:tcW w:w="1864" w:type="pct"/>
          </w:tcPr>
          <w:p w14:paraId="7E6468FF" w14:textId="4F7B99F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Гази (нафтові), С</w:t>
            </w:r>
            <w:r w:rsidRPr="004933F7">
              <w:rPr>
                <w:color w:val="000000" w:themeColor="text1"/>
                <w:sz w:val="24"/>
                <w:szCs w:val="24"/>
                <w:vertAlign w:val="subscript"/>
              </w:rPr>
              <w:t xml:space="preserve">3 </w:t>
            </w:r>
            <w:r w:rsidR="008D39E9" w:rsidRPr="004933F7">
              <w:rPr>
                <w:color w:val="000000" w:themeColor="text1"/>
                <w:sz w:val="24"/>
                <w:szCs w:val="24"/>
                <w:vertAlign w:val="subscript"/>
              </w:rPr>
              <w:t>-</w:t>
            </w:r>
            <w:r w:rsidRPr="004933F7">
              <w:rPr>
                <w:color w:val="000000" w:themeColor="text1"/>
                <w:sz w:val="24"/>
                <w:szCs w:val="24"/>
                <w:vertAlign w:val="subscript"/>
              </w:rPr>
              <w:t xml:space="preserve"> 4</w:t>
            </w:r>
            <w:r w:rsidRPr="004933F7">
              <w:rPr>
                <w:color w:val="000000" w:themeColor="text1"/>
                <w:sz w:val="24"/>
                <w:szCs w:val="24"/>
              </w:rPr>
              <w:t xml:space="preserve">; Нафтовий газ; [Складне поєднання вуглеводнів, отримане перегонкою продуктів крекінгу сирої нафти. Воно складається з вуглеводнів, що мають кількість атомів вуглецю </w:t>
            </w:r>
            <w:r w:rsidRPr="004933F7">
              <w:rPr>
                <w:color w:val="000000" w:themeColor="text1"/>
                <w:sz w:val="24"/>
                <w:szCs w:val="24"/>
              </w:rPr>
              <w:lastRenderedPageBreak/>
              <w:t>переважно в діапазоні С</w:t>
            </w:r>
            <w:r w:rsidRPr="004933F7">
              <w:rPr>
                <w:color w:val="000000" w:themeColor="text1"/>
                <w:sz w:val="24"/>
                <w:szCs w:val="24"/>
                <w:vertAlign w:val="subscript"/>
              </w:rPr>
              <w:t>3</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4</w:t>
            </w:r>
            <w:r w:rsidRPr="004933F7">
              <w:rPr>
                <w:color w:val="000000" w:themeColor="text1"/>
                <w:sz w:val="24"/>
                <w:szCs w:val="24"/>
              </w:rPr>
              <w:t>, переважно з пропану і пропілену, і кипить в межах приблизно від -</w:t>
            </w:r>
            <w:r w:rsidRPr="004933F7">
              <w:rPr>
                <w:rFonts w:eastAsia="MS Mincho"/>
                <w:color w:val="000000" w:themeColor="text1"/>
                <w:sz w:val="24"/>
                <w:szCs w:val="24"/>
              </w:rPr>
              <w:t>‑</w:t>
            </w:r>
            <w:r w:rsidRPr="004933F7">
              <w:rPr>
                <w:color w:val="000000" w:themeColor="text1"/>
                <w:sz w:val="24"/>
                <w:szCs w:val="24"/>
              </w:rPr>
              <w:t>51°С до - 1°С (від - 60°F до 30°F).]</w:t>
            </w:r>
          </w:p>
        </w:tc>
        <w:tc>
          <w:tcPr>
            <w:tcW w:w="1120" w:type="pct"/>
          </w:tcPr>
          <w:p w14:paraId="6D1CEC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649-177-00-1</w:t>
            </w:r>
          </w:p>
        </w:tc>
        <w:tc>
          <w:tcPr>
            <w:tcW w:w="971" w:type="pct"/>
          </w:tcPr>
          <w:p w14:paraId="09ABEF6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68131-75-9</w:t>
            </w:r>
          </w:p>
        </w:tc>
        <w:tc>
          <w:tcPr>
            <w:tcW w:w="1045" w:type="pct"/>
          </w:tcPr>
          <w:p w14:paraId="240C514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3A4EF0D" w14:textId="77777777" w:rsidTr="00CB70DE">
        <w:trPr>
          <w:trHeight w:val="20"/>
        </w:trPr>
        <w:tc>
          <w:tcPr>
            <w:tcW w:w="1864" w:type="pct"/>
          </w:tcPr>
          <w:p w14:paraId="6E2E5148" w14:textId="53CEA2B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Залишковий газ (нафтовий), каталітично крекінгованого дистиляту і каталітично крекінгованої нафти; Нафтовий газ; [Складне поєднання вуглеводнів з перегонки продуктів каталітичного крекінгованих дистилятів і каталітичного крекінгованої нафти.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4</w:t>
            </w:r>
            <w:r w:rsidRPr="004933F7">
              <w:rPr>
                <w:color w:val="000000" w:themeColor="text1"/>
                <w:sz w:val="24"/>
                <w:szCs w:val="24"/>
              </w:rPr>
              <w:t>.]</w:t>
            </w:r>
          </w:p>
        </w:tc>
        <w:tc>
          <w:tcPr>
            <w:tcW w:w="1120" w:type="pct"/>
          </w:tcPr>
          <w:p w14:paraId="01F1287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649-178-00-7</w:t>
            </w:r>
          </w:p>
        </w:tc>
        <w:tc>
          <w:tcPr>
            <w:tcW w:w="971" w:type="pct"/>
          </w:tcPr>
          <w:p w14:paraId="1BA98F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68307-98-2</w:t>
            </w:r>
          </w:p>
        </w:tc>
        <w:tc>
          <w:tcPr>
            <w:tcW w:w="1045" w:type="pct"/>
          </w:tcPr>
          <w:p w14:paraId="52FF9FD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2DBCFCA" w14:textId="77777777" w:rsidTr="00CB70DE">
        <w:trPr>
          <w:trHeight w:val="20"/>
        </w:trPr>
        <w:tc>
          <w:tcPr>
            <w:tcW w:w="1864" w:type="pct"/>
          </w:tcPr>
          <w:p w14:paraId="597392AC" w14:textId="3946698E"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установка стабілізатора фракціонування каталітично полімеризованої нафти; Нафтовий газ; [Складне поєднання вуглеводнів з стабілізації фракціонування каталітичної полімеризованої нафти.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41CEBF3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649-179-00-2</w:t>
            </w:r>
          </w:p>
        </w:tc>
        <w:tc>
          <w:tcPr>
            <w:tcW w:w="971" w:type="pct"/>
          </w:tcPr>
          <w:p w14:paraId="338AFFB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68307-99-3</w:t>
            </w:r>
          </w:p>
        </w:tc>
        <w:tc>
          <w:tcPr>
            <w:tcW w:w="1045" w:type="pct"/>
          </w:tcPr>
          <w:p w14:paraId="7681F68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A06EDAD" w14:textId="77777777" w:rsidTr="00CB70DE">
        <w:trPr>
          <w:trHeight w:val="20"/>
        </w:trPr>
        <w:tc>
          <w:tcPr>
            <w:tcW w:w="1864" w:type="pct"/>
          </w:tcPr>
          <w:p w14:paraId="75BF797B" w14:textId="5D4C4334"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стабілізатора фракціонування продуктів каталітичного риформінгу нафти, без сірководню; Нафтовий газ; [Складне поєднання вуглеводнів, отримане від стабілізації фракціонування продуктів каталітичного риформінгу нафти, з якої був вилучений сірководень методом амінного очищення.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4DA462B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649-180-00-8</w:t>
            </w:r>
          </w:p>
        </w:tc>
        <w:tc>
          <w:tcPr>
            <w:tcW w:w="971" w:type="pct"/>
          </w:tcPr>
          <w:p w14:paraId="366ACF4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68308-00-9</w:t>
            </w:r>
          </w:p>
        </w:tc>
        <w:tc>
          <w:tcPr>
            <w:tcW w:w="1045" w:type="pct"/>
          </w:tcPr>
          <w:p w14:paraId="3A9ED2B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12AB81A" w14:textId="77777777" w:rsidTr="00CB70DE">
        <w:trPr>
          <w:trHeight w:val="20"/>
        </w:trPr>
        <w:tc>
          <w:tcPr>
            <w:tcW w:w="1864" w:type="pct"/>
          </w:tcPr>
          <w:p w14:paraId="76D90A51" w14:textId="51BAFAD4"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Залишковий газ (нафтовий), з установки відгону установки гідроочищення крекінгованого дистиляту; Нафтовий газ; [Складне поєднання </w:t>
            </w:r>
            <w:r w:rsidRPr="004933F7">
              <w:rPr>
                <w:rFonts w:eastAsia="Times New Roman"/>
                <w:color w:val="000000" w:themeColor="text1"/>
                <w:sz w:val="24"/>
                <w:szCs w:val="24"/>
                <w:lang w:eastAsia="ru-RU"/>
              </w:rPr>
              <w:lastRenderedPageBreak/>
              <w:t>вуглеводнів, отримане обробкою термічного крекінгованих дистилятів воднем в присутності каталізатора. Воно складається переважно з насичених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7F6DCB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649-181-00-3</w:t>
            </w:r>
          </w:p>
        </w:tc>
        <w:tc>
          <w:tcPr>
            <w:tcW w:w="971" w:type="pct"/>
          </w:tcPr>
          <w:p w14:paraId="321279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68308-01-0</w:t>
            </w:r>
          </w:p>
        </w:tc>
        <w:tc>
          <w:tcPr>
            <w:tcW w:w="1045" w:type="pct"/>
          </w:tcPr>
          <w:p w14:paraId="09DC3D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511F534" w14:textId="77777777" w:rsidTr="00CB70DE">
        <w:trPr>
          <w:trHeight w:val="20"/>
        </w:trPr>
        <w:tc>
          <w:tcPr>
            <w:tcW w:w="1864" w:type="pct"/>
          </w:tcPr>
          <w:p w14:paraId="3EE5BACD" w14:textId="0D358829"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від гідродесульфурізації прямогінного дистиляту, без сірководню; Нафтовий газ; [Складне поєднання вуглеводнів, отримане з каталітичної десульфуризації прямогінних дистилятів з яких був видалений сірководень методом амінної очистки.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0E3C1FE5"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649-182-00-9</w:t>
            </w:r>
          </w:p>
        </w:tc>
        <w:tc>
          <w:tcPr>
            <w:tcW w:w="971" w:type="pct"/>
          </w:tcPr>
          <w:p w14:paraId="33A04A5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68308-10-1</w:t>
            </w:r>
          </w:p>
        </w:tc>
        <w:tc>
          <w:tcPr>
            <w:tcW w:w="1045" w:type="pct"/>
          </w:tcPr>
          <w:p w14:paraId="2751B82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2E824AA" w14:textId="77777777" w:rsidTr="00CB70DE">
        <w:trPr>
          <w:trHeight w:val="20"/>
        </w:trPr>
        <w:tc>
          <w:tcPr>
            <w:tcW w:w="1864" w:type="pct"/>
          </w:tcPr>
          <w:p w14:paraId="1CF8813E" w14:textId="59B54B02"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з абсорбційної установки каталітичного крекінгу солярового оливи; Нафтовий газ; [Складне поєднання вуглеводнів, отримане перегонкою продуктів каталітичного крекінгу солярового оливи.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w:t>
            </w:r>
          </w:p>
        </w:tc>
        <w:tc>
          <w:tcPr>
            <w:tcW w:w="1120" w:type="pct"/>
          </w:tcPr>
          <w:p w14:paraId="0482E7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649-183-00-4</w:t>
            </w:r>
          </w:p>
        </w:tc>
        <w:tc>
          <w:tcPr>
            <w:tcW w:w="971" w:type="pct"/>
          </w:tcPr>
          <w:p w14:paraId="2CFB4AF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68308-03-2</w:t>
            </w:r>
          </w:p>
        </w:tc>
        <w:tc>
          <w:tcPr>
            <w:tcW w:w="1045" w:type="pct"/>
          </w:tcPr>
          <w:p w14:paraId="3F76FD8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D1558FF" w14:textId="77777777" w:rsidTr="00CB70DE">
        <w:trPr>
          <w:trHeight w:val="20"/>
        </w:trPr>
        <w:tc>
          <w:tcPr>
            <w:tcW w:w="1864" w:type="pct"/>
          </w:tcPr>
          <w:p w14:paraId="2ED36FB1" w14:textId="1B0B7BD2"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установка регенерації газу; Нафтовий газ; [Складне поєднання вуглеводнів отримане внаслідок перегонки продуктів різних вуглеводневих потоків.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w:t>
            </w:r>
          </w:p>
        </w:tc>
        <w:tc>
          <w:tcPr>
            <w:tcW w:w="1120" w:type="pct"/>
          </w:tcPr>
          <w:p w14:paraId="00709C4A" w14:textId="2299F6F1"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649-184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00-X</w:t>
            </w:r>
          </w:p>
        </w:tc>
        <w:tc>
          <w:tcPr>
            <w:tcW w:w="971" w:type="pct"/>
          </w:tcPr>
          <w:p w14:paraId="7B288531" w14:textId="07A33241"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68308-04</w:t>
            </w:r>
            <w:r w:rsidR="009C7F35" w:rsidRPr="004933F7">
              <w:rPr>
                <w:iCs/>
                <w:color w:val="000000" w:themeColor="text1"/>
                <w:sz w:val="24"/>
                <w:szCs w:val="24"/>
                <w:lang w:val="en-US"/>
              </w:rPr>
              <w:t>-</w:t>
            </w:r>
            <w:r w:rsidRPr="004933F7">
              <w:rPr>
                <w:iCs/>
                <w:color w:val="000000" w:themeColor="text1"/>
                <w:sz w:val="24"/>
                <w:szCs w:val="24"/>
                <w:lang w:val="en-US"/>
              </w:rPr>
              <w:t>3</w:t>
            </w:r>
          </w:p>
        </w:tc>
        <w:tc>
          <w:tcPr>
            <w:tcW w:w="1045" w:type="pct"/>
          </w:tcPr>
          <w:p w14:paraId="5C8A9F7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66C4551" w14:textId="77777777" w:rsidTr="00CB70DE">
        <w:trPr>
          <w:trHeight w:val="20"/>
        </w:trPr>
        <w:tc>
          <w:tcPr>
            <w:tcW w:w="1864" w:type="pct"/>
          </w:tcPr>
          <w:p w14:paraId="47041FA1" w14:textId="1ACB8BA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Залишковий газ (нафтовий), установка регенерації газу установки видалення етану; Нафтовий газ; [Складне поєднання вуглеводнів перегонкою </w:t>
            </w:r>
            <w:r w:rsidRPr="004933F7">
              <w:rPr>
                <w:rFonts w:eastAsia="Times New Roman"/>
                <w:color w:val="000000" w:themeColor="text1"/>
                <w:sz w:val="24"/>
                <w:szCs w:val="24"/>
                <w:lang w:eastAsia="ru-RU"/>
              </w:rPr>
              <w:lastRenderedPageBreak/>
              <w:t>продуктів різних вуглеводневих потоків.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043E3A0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649-185-00-5</w:t>
            </w:r>
          </w:p>
        </w:tc>
        <w:tc>
          <w:tcPr>
            <w:tcW w:w="971" w:type="pct"/>
          </w:tcPr>
          <w:p w14:paraId="624516E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68308-05-4</w:t>
            </w:r>
          </w:p>
        </w:tc>
        <w:tc>
          <w:tcPr>
            <w:tcW w:w="1045" w:type="pct"/>
          </w:tcPr>
          <w:p w14:paraId="0F8B84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E770759" w14:textId="77777777" w:rsidTr="00CB70DE">
        <w:trPr>
          <w:trHeight w:val="20"/>
        </w:trPr>
        <w:tc>
          <w:tcPr>
            <w:tcW w:w="1864" w:type="pct"/>
          </w:tcPr>
          <w:p w14:paraId="32AC280B" w14:textId="0DB96DAC"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Залишковий газ (нафтовий), установка фракціонування гідродесульфуризованого дистиляту і гідродесульфуризованої нафти, без кислоти; Нафтовий газ; [Складне поєднання вуглеводнів, отримане фракціонуванням гідродесульфуризованої нафти і дистиляту вуглеводневих потоків і оброблених для вилучення кислотних домішок.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1188EBF7"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649-186-00-0</w:t>
            </w:r>
          </w:p>
        </w:tc>
        <w:tc>
          <w:tcPr>
            <w:tcW w:w="971" w:type="pct"/>
          </w:tcPr>
          <w:p w14:paraId="4CD11E8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68308-06-5</w:t>
            </w:r>
          </w:p>
        </w:tc>
        <w:tc>
          <w:tcPr>
            <w:tcW w:w="1045" w:type="pct"/>
          </w:tcPr>
          <w:p w14:paraId="0D8CD2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389A57F" w14:textId="77777777" w:rsidTr="00CB70DE">
        <w:trPr>
          <w:trHeight w:val="20"/>
        </w:trPr>
        <w:tc>
          <w:tcPr>
            <w:tcW w:w="1864" w:type="pct"/>
          </w:tcPr>
          <w:p w14:paraId="6761D924" w14:textId="1DB11775"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Залишковий газ (нафтовий), установки відгонки вакуумного гідродесульфуризованого солярового оливи, без сірководню; Нафтовий газ; [Складне поєднання вуглеводнів, отримане стабілізацією випаровуванням каталітичного гідродесульфуризованого вакуумного солярового оливи, з якого був видалений сірководень методом амінної очистки.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w:t>
            </w:r>
          </w:p>
        </w:tc>
        <w:tc>
          <w:tcPr>
            <w:tcW w:w="1120" w:type="pct"/>
          </w:tcPr>
          <w:p w14:paraId="2FD42501"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649-187-00-6</w:t>
            </w:r>
          </w:p>
        </w:tc>
        <w:tc>
          <w:tcPr>
            <w:tcW w:w="971" w:type="pct"/>
          </w:tcPr>
          <w:p w14:paraId="789C528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68308-07-6</w:t>
            </w:r>
          </w:p>
        </w:tc>
        <w:tc>
          <w:tcPr>
            <w:tcW w:w="1045" w:type="pct"/>
          </w:tcPr>
          <w:p w14:paraId="2017FE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00F8B7E" w14:textId="77777777" w:rsidTr="00CB70DE">
        <w:trPr>
          <w:trHeight w:val="20"/>
        </w:trPr>
        <w:tc>
          <w:tcPr>
            <w:tcW w:w="1864" w:type="pct"/>
          </w:tcPr>
          <w:p w14:paraId="629ECE8E" w14:textId="2DDDB14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Залишковий газ (нафтовий), стабілізатора легкої прямогінної нафти, без сірководню; Нафтовий газ; [Складне поєднання вуглеводнів, отримане фракціонуванням та стабілізацією легкої прямогінної нафти, з яких був видалений сірководень методом амінної очистки.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0166FA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649-188-00-1</w:t>
            </w:r>
          </w:p>
        </w:tc>
        <w:tc>
          <w:tcPr>
            <w:tcW w:w="971" w:type="pct"/>
          </w:tcPr>
          <w:p w14:paraId="66965D9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68308-09-8</w:t>
            </w:r>
          </w:p>
        </w:tc>
        <w:tc>
          <w:tcPr>
            <w:tcW w:w="1045" w:type="pct"/>
          </w:tcPr>
          <w:p w14:paraId="31922E8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8EA0F47" w14:textId="77777777" w:rsidTr="00CB70DE">
        <w:trPr>
          <w:trHeight w:val="20"/>
        </w:trPr>
        <w:tc>
          <w:tcPr>
            <w:tcW w:w="1864" w:type="pct"/>
          </w:tcPr>
          <w:p w14:paraId="7F673F2E" w14:textId="2CE6DF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lastRenderedPageBreak/>
              <w:t>Залишковий газ (нафтовий), установка видалення етану з сировини для пропан-пропіленового алкілювання; Нафтовий газ; [Складне поєднання вуглеводнів, отримане з перегонки продуктів реакції пропану з пропіленом.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4</w:t>
            </w:r>
            <w:r w:rsidRPr="004933F7">
              <w:rPr>
                <w:color w:val="000000" w:themeColor="text1"/>
                <w:sz w:val="24"/>
                <w:szCs w:val="24"/>
              </w:rPr>
              <w:t>.]</w:t>
            </w:r>
          </w:p>
        </w:tc>
        <w:tc>
          <w:tcPr>
            <w:tcW w:w="1120" w:type="pct"/>
          </w:tcPr>
          <w:p w14:paraId="36EFC2D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t>649-189-00-7</w:t>
            </w:r>
          </w:p>
        </w:tc>
        <w:tc>
          <w:tcPr>
            <w:tcW w:w="971" w:type="pct"/>
          </w:tcPr>
          <w:p w14:paraId="2711B6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68308-11-2</w:t>
            </w:r>
          </w:p>
        </w:tc>
        <w:tc>
          <w:tcPr>
            <w:tcW w:w="1045" w:type="pct"/>
          </w:tcPr>
          <w:p w14:paraId="6D9504E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AE268A0" w14:textId="77777777" w:rsidTr="00CB70DE">
        <w:trPr>
          <w:trHeight w:val="20"/>
        </w:trPr>
        <w:tc>
          <w:tcPr>
            <w:tcW w:w="1864" w:type="pct"/>
          </w:tcPr>
          <w:p w14:paraId="1658C5ED" w14:textId="30179692"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гідродесульфуризації вакуумного солярового оливи, без сірководню; Нафтовий газ; [Складне поєднання вуглеводнів, отримане каталітичною гідродесульфуризацією вакуумного солярового оливи, з якого було видалено сірководень методом очищення амінами. Воно складається переважно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w:t>
            </w:r>
          </w:p>
        </w:tc>
        <w:tc>
          <w:tcPr>
            <w:tcW w:w="1120" w:type="pct"/>
          </w:tcPr>
          <w:p w14:paraId="66ADD23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t>649-190-00-2</w:t>
            </w:r>
          </w:p>
        </w:tc>
        <w:tc>
          <w:tcPr>
            <w:tcW w:w="971" w:type="pct"/>
          </w:tcPr>
          <w:p w14:paraId="3567506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68308-12-3</w:t>
            </w:r>
          </w:p>
        </w:tc>
        <w:tc>
          <w:tcPr>
            <w:tcW w:w="1045" w:type="pct"/>
          </w:tcPr>
          <w:p w14:paraId="5783EB3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17CBCCA" w14:textId="77777777" w:rsidTr="00CB70DE">
        <w:trPr>
          <w:trHeight w:val="20"/>
        </w:trPr>
        <w:tc>
          <w:tcPr>
            <w:tcW w:w="1864" w:type="pct"/>
          </w:tcPr>
          <w:p w14:paraId="5AD4BA4F" w14:textId="13F83DAD"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Залишковий газ (нафтовий), гідродесульфуризації вакуумного солярового оливи, без сірководню; Нафтовий газ; [Складне поєднання вуглеводнів, отримане каталітичною гідродесульфуризацією вакуумного солярового оливи, з якого було видалено сірководень методом очищення амінами. Воно складається переважно з вуглеводнів, що мають кількість атомів вуглецю переважно в діапазоні С1 </w:t>
            </w:r>
            <w:r w:rsidR="008D39E9" w:rsidRPr="004933F7">
              <w:rPr>
                <w:color w:val="000000" w:themeColor="text1"/>
                <w:sz w:val="24"/>
                <w:szCs w:val="24"/>
              </w:rPr>
              <w:t>-</w:t>
            </w:r>
            <w:r w:rsidRPr="004933F7">
              <w:rPr>
                <w:color w:val="000000" w:themeColor="text1"/>
                <w:sz w:val="24"/>
                <w:szCs w:val="24"/>
              </w:rPr>
              <w:t xml:space="preserve"> С6.]</w:t>
            </w:r>
          </w:p>
        </w:tc>
        <w:tc>
          <w:tcPr>
            <w:tcW w:w="1120" w:type="pct"/>
          </w:tcPr>
          <w:p w14:paraId="2DFC50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649-191-00-8</w:t>
            </w:r>
          </w:p>
        </w:tc>
        <w:tc>
          <w:tcPr>
            <w:tcW w:w="971" w:type="pct"/>
          </w:tcPr>
          <w:p w14:paraId="4396E28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68409-99-4</w:t>
            </w:r>
          </w:p>
        </w:tc>
        <w:tc>
          <w:tcPr>
            <w:tcW w:w="1045" w:type="pct"/>
          </w:tcPr>
          <w:p w14:paraId="0E7D21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2E6CF107" w14:textId="77777777" w:rsidTr="00CB70DE">
        <w:trPr>
          <w:trHeight w:val="20"/>
        </w:trPr>
        <w:tc>
          <w:tcPr>
            <w:tcW w:w="1864" w:type="pct"/>
          </w:tcPr>
          <w:p w14:paraId="596395C8" w14:textId="2C30CB8A"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Алкани, C1</w:t>
            </w:r>
            <w:r w:rsidR="009C7F35" w:rsidRPr="004933F7">
              <w:rPr>
                <w:color w:val="000000" w:themeColor="text1"/>
                <w:sz w:val="24"/>
                <w:szCs w:val="24"/>
                <w:lang w:val="en-US"/>
              </w:rPr>
              <w:t>-</w:t>
            </w:r>
            <w:r w:rsidRPr="004933F7">
              <w:rPr>
                <w:color w:val="000000" w:themeColor="text1"/>
                <w:sz w:val="24"/>
                <w:szCs w:val="24"/>
              </w:rPr>
              <w:t>2; Нафтовий газ.</w:t>
            </w:r>
          </w:p>
        </w:tc>
        <w:tc>
          <w:tcPr>
            <w:tcW w:w="1120" w:type="pct"/>
          </w:tcPr>
          <w:p w14:paraId="5C75F1FF"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649-193-00-9</w:t>
            </w:r>
          </w:p>
        </w:tc>
        <w:tc>
          <w:tcPr>
            <w:tcW w:w="971" w:type="pct"/>
          </w:tcPr>
          <w:p w14:paraId="33D1A3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68475-57-0</w:t>
            </w:r>
          </w:p>
        </w:tc>
        <w:tc>
          <w:tcPr>
            <w:tcW w:w="1045" w:type="pct"/>
          </w:tcPr>
          <w:p w14:paraId="0C7638C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A911B57" w14:textId="77777777" w:rsidTr="00CB70DE">
        <w:trPr>
          <w:trHeight w:val="20"/>
        </w:trPr>
        <w:tc>
          <w:tcPr>
            <w:tcW w:w="1864" w:type="pct"/>
          </w:tcPr>
          <w:p w14:paraId="24675F01" w14:textId="66FD2CF8"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Алкани, C2</w:t>
            </w:r>
            <w:r w:rsidR="009C7F35" w:rsidRPr="004933F7">
              <w:rPr>
                <w:color w:val="000000" w:themeColor="text1"/>
                <w:sz w:val="24"/>
                <w:szCs w:val="24"/>
              </w:rPr>
              <w:t>-</w:t>
            </w:r>
            <w:r w:rsidRPr="004933F7">
              <w:rPr>
                <w:color w:val="000000" w:themeColor="text1"/>
                <w:sz w:val="24"/>
                <w:szCs w:val="24"/>
              </w:rPr>
              <w:t>3; Нафтовий газ.</w:t>
            </w:r>
          </w:p>
        </w:tc>
        <w:tc>
          <w:tcPr>
            <w:tcW w:w="1120" w:type="pct"/>
          </w:tcPr>
          <w:p w14:paraId="2CB46B74" w14:textId="19B31D02"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649-194</w:t>
            </w:r>
            <w:r w:rsidR="009C7F35" w:rsidRPr="004933F7">
              <w:rPr>
                <w:color w:val="000000" w:themeColor="text1"/>
                <w:sz w:val="24"/>
                <w:szCs w:val="24"/>
              </w:rPr>
              <w:t>-</w:t>
            </w:r>
            <w:r w:rsidRPr="004933F7">
              <w:rPr>
                <w:color w:val="000000" w:themeColor="text1"/>
                <w:sz w:val="24"/>
                <w:szCs w:val="24"/>
              </w:rPr>
              <w:t>00-4</w:t>
            </w:r>
          </w:p>
        </w:tc>
        <w:tc>
          <w:tcPr>
            <w:tcW w:w="971" w:type="pct"/>
          </w:tcPr>
          <w:p w14:paraId="208AFC9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68475-58-1</w:t>
            </w:r>
          </w:p>
        </w:tc>
        <w:tc>
          <w:tcPr>
            <w:tcW w:w="1045" w:type="pct"/>
          </w:tcPr>
          <w:p w14:paraId="0F07D55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697041C" w14:textId="77777777" w:rsidTr="00CB70DE">
        <w:trPr>
          <w:trHeight w:val="20"/>
        </w:trPr>
        <w:tc>
          <w:tcPr>
            <w:tcW w:w="1864" w:type="pct"/>
          </w:tcPr>
          <w:p w14:paraId="6BD2A82D" w14:textId="076C9352"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Алкани, C3</w:t>
            </w:r>
            <w:r w:rsidR="009C7F35" w:rsidRPr="004933F7">
              <w:rPr>
                <w:color w:val="000000" w:themeColor="text1"/>
                <w:sz w:val="24"/>
                <w:szCs w:val="24"/>
              </w:rPr>
              <w:t>-</w:t>
            </w:r>
            <w:r w:rsidRPr="004933F7">
              <w:rPr>
                <w:color w:val="000000" w:themeColor="text1"/>
                <w:sz w:val="24"/>
                <w:szCs w:val="24"/>
              </w:rPr>
              <w:t>4; Нафтовий газ.</w:t>
            </w:r>
          </w:p>
        </w:tc>
        <w:tc>
          <w:tcPr>
            <w:tcW w:w="1120" w:type="pct"/>
          </w:tcPr>
          <w:p w14:paraId="0B8AC2CF"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649-195-00-X</w:t>
            </w:r>
          </w:p>
        </w:tc>
        <w:tc>
          <w:tcPr>
            <w:tcW w:w="971" w:type="pct"/>
          </w:tcPr>
          <w:p w14:paraId="656027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68475-59-2</w:t>
            </w:r>
          </w:p>
        </w:tc>
        <w:tc>
          <w:tcPr>
            <w:tcW w:w="1045" w:type="pct"/>
          </w:tcPr>
          <w:p w14:paraId="34D5BBE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6AC86621" w14:textId="77777777" w:rsidTr="00CB70DE">
        <w:trPr>
          <w:trHeight w:val="20"/>
        </w:trPr>
        <w:tc>
          <w:tcPr>
            <w:tcW w:w="1864" w:type="pct"/>
          </w:tcPr>
          <w:p w14:paraId="6A856290" w14:textId="6B5C701A"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Алкани, C4</w:t>
            </w:r>
            <w:r w:rsidR="009C7F35" w:rsidRPr="004933F7">
              <w:rPr>
                <w:color w:val="000000" w:themeColor="text1"/>
                <w:sz w:val="24"/>
                <w:szCs w:val="24"/>
              </w:rPr>
              <w:t>-</w:t>
            </w:r>
            <w:r w:rsidRPr="004933F7">
              <w:rPr>
                <w:color w:val="000000" w:themeColor="text1"/>
                <w:sz w:val="24"/>
                <w:szCs w:val="24"/>
              </w:rPr>
              <w:t>5; Нафтовий газ.</w:t>
            </w:r>
          </w:p>
        </w:tc>
        <w:tc>
          <w:tcPr>
            <w:tcW w:w="1120" w:type="pct"/>
          </w:tcPr>
          <w:p w14:paraId="1A231797"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649-196-00-5</w:t>
            </w:r>
          </w:p>
        </w:tc>
        <w:tc>
          <w:tcPr>
            <w:tcW w:w="971" w:type="pct"/>
          </w:tcPr>
          <w:p w14:paraId="4F4CB73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68475-60-5</w:t>
            </w:r>
          </w:p>
        </w:tc>
        <w:tc>
          <w:tcPr>
            <w:tcW w:w="1045" w:type="pct"/>
          </w:tcPr>
          <w:p w14:paraId="4D1CF3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9900783" w14:textId="77777777" w:rsidTr="00CB70DE">
        <w:trPr>
          <w:trHeight w:val="20"/>
        </w:trPr>
        <w:tc>
          <w:tcPr>
            <w:tcW w:w="1864" w:type="pct"/>
          </w:tcPr>
          <w:p w14:paraId="2502F58E"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Паливні гази; Нафтовий газ; [Поєднання легких газів. Воно складається переважно з водню і / або вуглеводнів з низькою молекулярною вагою.]</w:t>
            </w:r>
          </w:p>
        </w:tc>
        <w:tc>
          <w:tcPr>
            <w:tcW w:w="1120" w:type="pct"/>
          </w:tcPr>
          <w:p w14:paraId="7D92FBE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649-197-00-0</w:t>
            </w:r>
          </w:p>
        </w:tc>
        <w:tc>
          <w:tcPr>
            <w:tcW w:w="971" w:type="pct"/>
          </w:tcPr>
          <w:p w14:paraId="0AD703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68476-26-6</w:t>
            </w:r>
          </w:p>
        </w:tc>
        <w:tc>
          <w:tcPr>
            <w:tcW w:w="1045" w:type="pct"/>
          </w:tcPr>
          <w:p w14:paraId="75B771A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A40ADA1" w14:textId="77777777" w:rsidTr="00CB70DE">
        <w:trPr>
          <w:trHeight w:val="20"/>
        </w:trPr>
        <w:tc>
          <w:tcPr>
            <w:tcW w:w="1864" w:type="pct"/>
          </w:tcPr>
          <w:p w14:paraId="457CD92C" w14:textId="544581F1"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 xml:space="preserve">Паливні гази, дистиляти сирої нафти; Нафтовий газ; [Складне поєднання легких газів, отримане при перегонці сирої нафти і при каталітичному риформінгу нафти. Воно складається з водню і вуглеводнів, що мають кількість атомів вуглецю переважно в діапазоні С1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С4 та температуру кипіння в діапазоні від -217°С до -12°С (від - 423°F до 10°F).]</w:t>
            </w:r>
          </w:p>
        </w:tc>
        <w:tc>
          <w:tcPr>
            <w:tcW w:w="1120" w:type="pct"/>
          </w:tcPr>
          <w:p w14:paraId="61A449B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649-198-00-6</w:t>
            </w:r>
          </w:p>
        </w:tc>
        <w:tc>
          <w:tcPr>
            <w:tcW w:w="971" w:type="pct"/>
          </w:tcPr>
          <w:p w14:paraId="76ADF94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68476-29-9</w:t>
            </w:r>
          </w:p>
        </w:tc>
        <w:tc>
          <w:tcPr>
            <w:tcW w:w="1045" w:type="pct"/>
          </w:tcPr>
          <w:p w14:paraId="0B41114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2E5C321" w14:textId="77777777" w:rsidTr="00CB70DE">
        <w:trPr>
          <w:trHeight w:val="20"/>
        </w:trPr>
        <w:tc>
          <w:tcPr>
            <w:tcW w:w="1864" w:type="pct"/>
          </w:tcPr>
          <w:p w14:paraId="7E51D559" w14:textId="0996D4FE"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Вуглеводні, C</w:t>
            </w:r>
            <w:r w:rsidRPr="004933F7">
              <w:rPr>
                <w:rFonts w:eastAsia="Times New Roman"/>
                <w:color w:val="000000" w:themeColor="text1"/>
                <w:sz w:val="24"/>
                <w:szCs w:val="24"/>
                <w:vertAlign w:val="subscript"/>
                <w:lang w:eastAsia="ru-RU"/>
              </w:rPr>
              <w:t>3</w:t>
            </w:r>
            <w:r w:rsidR="009C7F35"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Нафтовий газ.</w:t>
            </w:r>
          </w:p>
        </w:tc>
        <w:tc>
          <w:tcPr>
            <w:tcW w:w="1120" w:type="pct"/>
          </w:tcPr>
          <w:p w14:paraId="2472ABB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649-199-00-1</w:t>
            </w:r>
          </w:p>
        </w:tc>
        <w:tc>
          <w:tcPr>
            <w:tcW w:w="971" w:type="pct"/>
          </w:tcPr>
          <w:p w14:paraId="5E31A8F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68476-40-4</w:t>
            </w:r>
          </w:p>
        </w:tc>
        <w:tc>
          <w:tcPr>
            <w:tcW w:w="1045" w:type="pct"/>
          </w:tcPr>
          <w:p w14:paraId="322B519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C66A273" w14:textId="77777777" w:rsidTr="00CB70DE">
        <w:trPr>
          <w:trHeight w:val="20"/>
        </w:trPr>
        <w:tc>
          <w:tcPr>
            <w:tcW w:w="1864" w:type="pct"/>
          </w:tcPr>
          <w:p w14:paraId="037BA873" w14:textId="7A75D0F6"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Вуглеводні, C</w:t>
            </w:r>
            <w:r w:rsidRPr="004933F7">
              <w:rPr>
                <w:rFonts w:eastAsia="Times New Roman"/>
                <w:color w:val="000000" w:themeColor="text1"/>
                <w:sz w:val="24"/>
                <w:szCs w:val="24"/>
                <w:vertAlign w:val="subscript"/>
                <w:lang w:eastAsia="ru-RU"/>
              </w:rPr>
              <w:t>4</w:t>
            </w:r>
            <w:r w:rsidR="009C7F35"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Нафтовий газ.</w:t>
            </w:r>
          </w:p>
        </w:tc>
        <w:tc>
          <w:tcPr>
            <w:tcW w:w="1120" w:type="pct"/>
          </w:tcPr>
          <w:p w14:paraId="39FA06F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649-200-00-5</w:t>
            </w:r>
          </w:p>
        </w:tc>
        <w:tc>
          <w:tcPr>
            <w:tcW w:w="971" w:type="pct"/>
          </w:tcPr>
          <w:p w14:paraId="47EAEF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68476-42-6</w:t>
            </w:r>
          </w:p>
        </w:tc>
        <w:tc>
          <w:tcPr>
            <w:tcW w:w="1045" w:type="pct"/>
          </w:tcPr>
          <w:p w14:paraId="1AE488F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DAB9DDA" w14:textId="77777777" w:rsidTr="00CB70DE">
        <w:trPr>
          <w:trHeight w:val="20"/>
        </w:trPr>
        <w:tc>
          <w:tcPr>
            <w:tcW w:w="1864" w:type="pct"/>
          </w:tcPr>
          <w:p w14:paraId="1872FD42" w14:textId="14DE7285"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Вуглеводні, C</w:t>
            </w:r>
            <w:r w:rsidRPr="004933F7">
              <w:rPr>
                <w:rFonts w:eastAsia="Times New Roman"/>
                <w:color w:val="000000" w:themeColor="text1"/>
                <w:sz w:val="24"/>
                <w:szCs w:val="24"/>
                <w:vertAlign w:val="subscript"/>
                <w:lang w:eastAsia="ru-RU"/>
              </w:rPr>
              <w:t>2</w:t>
            </w:r>
            <w:r w:rsidR="009C7F35"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З високим вмістом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Нафтовий газ.</w:t>
            </w:r>
          </w:p>
        </w:tc>
        <w:tc>
          <w:tcPr>
            <w:tcW w:w="1120" w:type="pct"/>
          </w:tcPr>
          <w:p w14:paraId="0E6A7A89"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649-201-00-0</w:t>
            </w:r>
          </w:p>
        </w:tc>
        <w:tc>
          <w:tcPr>
            <w:tcW w:w="971" w:type="pct"/>
          </w:tcPr>
          <w:p w14:paraId="25EB9E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68476-49-3</w:t>
            </w:r>
          </w:p>
        </w:tc>
        <w:tc>
          <w:tcPr>
            <w:tcW w:w="1045" w:type="pct"/>
          </w:tcPr>
          <w:p w14:paraId="5B1A5E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0B10835A" w14:textId="77777777" w:rsidTr="00CB70DE">
        <w:trPr>
          <w:trHeight w:val="20"/>
        </w:trPr>
        <w:tc>
          <w:tcPr>
            <w:tcW w:w="1864" w:type="pct"/>
          </w:tcPr>
          <w:p w14:paraId="5BD36340" w14:textId="34DC0340"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Нафтові гази, зріджені; Нафтовий газ; [Складне поєднання вуглеводнів, отримане перегонкою сирої нафти.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7</w:t>
            </w:r>
            <w:r w:rsidRPr="004933F7">
              <w:rPr>
                <w:rFonts w:eastAsia="Times New Roman"/>
                <w:color w:val="000000" w:themeColor="text1"/>
                <w:sz w:val="24"/>
                <w:szCs w:val="24"/>
                <w:lang w:eastAsia="ru-RU"/>
              </w:rPr>
              <w:t xml:space="preserve"> і кипить при температурі в діапазоні від -40°С до 80°С (від - 40°F до 176°F).]</w:t>
            </w:r>
          </w:p>
        </w:tc>
        <w:tc>
          <w:tcPr>
            <w:tcW w:w="1120" w:type="pct"/>
          </w:tcPr>
          <w:p w14:paraId="57936AC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649-202-00-6</w:t>
            </w:r>
          </w:p>
        </w:tc>
        <w:tc>
          <w:tcPr>
            <w:tcW w:w="971" w:type="pct"/>
          </w:tcPr>
          <w:p w14:paraId="4D74875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68476-85-7</w:t>
            </w:r>
          </w:p>
        </w:tc>
        <w:tc>
          <w:tcPr>
            <w:tcW w:w="1045" w:type="pct"/>
          </w:tcPr>
          <w:p w14:paraId="0A7A26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47A4D37B" w14:textId="77777777" w:rsidTr="00CB70DE">
        <w:trPr>
          <w:trHeight w:val="20"/>
        </w:trPr>
        <w:tc>
          <w:tcPr>
            <w:tcW w:w="1864" w:type="pct"/>
          </w:tcPr>
          <w:p w14:paraId="138BD3C3" w14:textId="77758B2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Нафтові гази, зріджені; Нафтовий газ; [Складне поєднання вуглеводнів, отримане перегонкою сирої нафти.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7</w:t>
            </w:r>
            <w:r w:rsidRPr="004933F7">
              <w:rPr>
                <w:rFonts w:eastAsia="Times New Roman"/>
                <w:color w:val="000000" w:themeColor="text1"/>
                <w:sz w:val="24"/>
                <w:szCs w:val="24"/>
                <w:lang w:eastAsia="ru-RU"/>
              </w:rPr>
              <w:t xml:space="preserve"> і кипить при температурі в діапазоні від -40°С до 80°С (від - 40°F до 176°F).]</w:t>
            </w:r>
          </w:p>
        </w:tc>
        <w:tc>
          <w:tcPr>
            <w:tcW w:w="1120" w:type="pct"/>
          </w:tcPr>
          <w:p w14:paraId="76479EE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649-203-00-1</w:t>
            </w:r>
          </w:p>
        </w:tc>
        <w:tc>
          <w:tcPr>
            <w:tcW w:w="971" w:type="pct"/>
          </w:tcPr>
          <w:p w14:paraId="34A8E80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68476-86-8</w:t>
            </w:r>
          </w:p>
        </w:tc>
        <w:tc>
          <w:tcPr>
            <w:tcW w:w="1045" w:type="pct"/>
          </w:tcPr>
          <w:p w14:paraId="4EDB21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6DA850E" w14:textId="77777777" w:rsidTr="00CB70DE">
        <w:trPr>
          <w:trHeight w:val="20"/>
        </w:trPr>
        <w:tc>
          <w:tcPr>
            <w:tcW w:w="1864" w:type="pct"/>
          </w:tcPr>
          <w:p w14:paraId="1951FAEA" w14:textId="43FB944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С</w:t>
            </w:r>
            <w:r w:rsidRPr="004933F7">
              <w:rPr>
                <w:rFonts w:eastAsia="Times New Roman"/>
                <w:color w:val="000000" w:themeColor="text1"/>
                <w:sz w:val="24"/>
                <w:szCs w:val="24"/>
                <w:vertAlign w:val="subscript"/>
                <w:lang w:eastAsia="ru-RU"/>
              </w:rPr>
              <w:t xml:space="preserve">3 </w:t>
            </w:r>
            <w:r w:rsidR="008D39E9"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 xml:space="preserve"> 4</w:t>
            </w:r>
            <w:r w:rsidRPr="004933F7">
              <w:rPr>
                <w:rFonts w:eastAsia="Times New Roman"/>
                <w:color w:val="000000" w:themeColor="text1"/>
                <w:sz w:val="24"/>
                <w:szCs w:val="24"/>
                <w:lang w:eastAsia="ru-RU"/>
              </w:rPr>
              <w:t xml:space="preserve">, з високим вмістом ізобутану; Нафтовий газ; [Складне поєднання вуглеводнів з дистиляції насичених і ненасичених вуглеводнів, що звичайно мають кількість атомів вуглецю в </w:t>
            </w:r>
            <w:r w:rsidRPr="004933F7">
              <w:rPr>
                <w:rFonts w:eastAsia="Times New Roman"/>
                <w:color w:val="000000" w:themeColor="text1"/>
                <w:sz w:val="24"/>
                <w:szCs w:val="24"/>
                <w:lang w:eastAsia="ru-RU"/>
              </w:rPr>
              <w:lastRenderedPageBreak/>
              <w:t>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 переважно бутану та ізобутану. Воно складається переважно з насичених і ненасичених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переважно ізобутану.]</w:t>
            </w:r>
          </w:p>
        </w:tc>
        <w:tc>
          <w:tcPr>
            <w:tcW w:w="1120" w:type="pct"/>
          </w:tcPr>
          <w:p w14:paraId="7913A5B1" w14:textId="2575725E"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00-7</w:t>
            </w:r>
          </w:p>
        </w:tc>
        <w:tc>
          <w:tcPr>
            <w:tcW w:w="971" w:type="pct"/>
          </w:tcPr>
          <w:p w14:paraId="01C86A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68477-33-8</w:t>
            </w:r>
          </w:p>
        </w:tc>
        <w:tc>
          <w:tcPr>
            <w:tcW w:w="1045" w:type="pct"/>
          </w:tcPr>
          <w:p w14:paraId="00A9381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0BA4C7C" w14:textId="77777777" w:rsidTr="00CB70DE">
        <w:trPr>
          <w:trHeight w:val="20"/>
        </w:trPr>
        <w:tc>
          <w:tcPr>
            <w:tcW w:w="1864" w:type="pct"/>
          </w:tcPr>
          <w:p w14:paraId="382F56BA" w14:textId="1D12F066"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Дистиляти (нафтові), з високим вмістом піперилену; Нафтовий газ; [Складне поєднання вуглеводнів з перегонки насичених і ненасичених аліфатичних вуглеводнів, що звичайно мають кількість атомів вуглецю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 Воно складається з насичених і ненасичених вуглеводнів, що мають кількість атомів вуглецю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6</w:t>
            </w:r>
            <w:r w:rsidRPr="004933F7">
              <w:rPr>
                <w:rFonts w:eastAsia="Times New Roman"/>
                <w:color w:val="000000" w:themeColor="text1"/>
                <w:sz w:val="24"/>
                <w:szCs w:val="24"/>
                <w:lang w:eastAsia="ru-RU"/>
              </w:rPr>
              <w:t>, переважно піперилену.]</w:t>
            </w:r>
          </w:p>
        </w:tc>
        <w:tc>
          <w:tcPr>
            <w:tcW w:w="1120" w:type="pct"/>
          </w:tcPr>
          <w:p w14:paraId="0B1EF2E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649-205-00-2</w:t>
            </w:r>
          </w:p>
        </w:tc>
        <w:tc>
          <w:tcPr>
            <w:tcW w:w="971" w:type="pct"/>
          </w:tcPr>
          <w:p w14:paraId="3D59D09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68477-35-0</w:t>
            </w:r>
          </w:p>
        </w:tc>
        <w:tc>
          <w:tcPr>
            <w:tcW w:w="1045" w:type="pct"/>
          </w:tcPr>
          <w:p w14:paraId="39A381E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2001998" w14:textId="77777777" w:rsidTr="00CB70DE">
        <w:trPr>
          <w:trHeight w:val="20"/>
        </w:trPr>
        <w:tc>
          <w:tcPr>
            <w:tcW w:w="1864" w:type="pct"/>
          </w:tcPr>
          <w:p w14:paraId="16151049" w14:textId="7A9D3C69"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головні фракції що відходять з установки відділення бутану; Нафтовий газ; [Складне поєднання вуглеводнів, отримане перегонкою потоку бутану. Воно складається з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411E6ED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649-206-00-8</w:t>
            </w:r>
          </w:p>
        </w:tc>
        <w:tc>
          <w:tcPr>
            <w:tcW w:w="971" w:type="pct"/>
          </w:tcPr>
          <w:p w14:paraId="478E783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68477-69-0</w:t>
            </w:r>
          </w:p>
        </w:tc>
        <w:tc>
          <w:tcPr>
            <w:tcW w:w="1045" w:type="pct"/>
          </w:tcPr>
          <w:p w14:paraId="3FA758A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37ADEFBF" w14:textId="77777777" w:rsidTr="00CB70DE">
        <w:trPr>
          <w:trHeight w:val="20"/>
        </w:trPr>
        <w:tc>
          <w:tcPr>
            <w:tcW w:w="1864" w:type="pct"/>
          </w:tcPr>
          <w:p w14:paraId="28E28E6C" w14:textId="7D2393A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С</w:t>
            </w:r>
            <w:r w:rsidRPr="004933F7">
              <w:rPr>
                <w:rFonts w:eastAsia="Times New Roman"/>
                <w:color w:val="000000" w:themeColor="text1"/>
                <w:sz w:val="24"/>
                <w:szCs w:val="24"/>
                <w:vertAlign w:val="subscript"/>
                <w:lang w:eastAsia="ru-RU"/>
              </w:rPr>
              <w:t>2</w:t>
            </w:r>
            <w:r w:rsidR="009C7F35" w:rsidRPr="004933F7">
              <w:rPr>
                <w:rFonts w:eastAsia="Times New Roman"/>
                <w:color w:val="000000" w:themeColor="text1"/>
                <w:sz w:val="24"/>
                <w:szCs w:val="24"/>
                <w:vertAlign w:val="subscript"/>
                <w:lang w:eastAsia="ru-RU"/>
              </w:rPr>
              <w:t>-</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Нафтовий газ; [Складне поєднання вуглеводнів, отримане перегонкою продуктів процесу каталітичного фракціонування. Воно складається переважно з етану, етилену, пропану і пропілену.]</w:t>
            </w:r>
          </w:p>
        </w:tc>
        <w:tc>
          <w:tcPr>
            <w:tcW w:w="1120" w:type="pct"/>
          </w:tcPr>
          <w:p w14:paraId="167E938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649-207-00-3</w:t>
            </w:r>
          </w:p>
        </w:tc>
        <w:tc>
          <w:tcPr>
            <w:tcW w:w="971" w:type="pct"/>
          </w:tcPr>
          <w:p w14:paraId="10EEC17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68477-70-3</w:t>
            </w:r>
          </w:p>
        </w:tc>
        <w:tc>
          <w:tcPr>
            <w:tcW w:w="1045" w:type="pct"/>
          </w:tcPr>
          <w:p w14:paraId="3281C6A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5C9D9AA8" w14:textId="77777777" w:rsidTr="00CB70DE">
        <w:trPr>
          <w:trHeight w:val="20"/>
        </w:trPr>
        <w:tc>
          <w:tcPr>
            <w:tcW w:w="1864" w:type="pct"/>
          </w:tcPr>
          <w:p w14:paraId="26D34363" w14:textId="2F2B94D5"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Газі (нафтові), донні залишки установки відгонки пропану каталітично крекінгованої солярової оливи</w:t>
            </w:r>
            <w:r w:rsidR="00403F3D">
              <w:rPr>
                <w:rFonts w:eastAsia="Times New Roman"/>
                <w:color w:val="000000" w:themeColor="text1"/>
                <w:sz w:val="24"/>
                <w:szCs w:val="24"/>
                <w:lang w:eastAsia="ru-RU"/>
              </w:rPr>
              <w:t xml:space="preserve">, </w:t>
            </w:r>
            <w:r w:rsidRPr="004933F7">
              <w:rPr>
                <w:rFonts w:eastAsia="Times New Roman"/>
                <w:color w:val="000000" w:themeColor="text1"/>
                <w:sz w:val="24"/>
                <w:szCs w:val="24"/>
                <w:lang w:eastAsia="ru-RU"/>
              </w:rPr>
              <w:t>з високим вмістом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xml:space="preserve">, без кислоти; Нафтовий газ; [Складне поєднання вуглеводнів, отримане фракціонуванням вуглеводневих потоків каталітично крекінгованої солярової оливи  і оброблене для видалення сірководню та інших кислотних компонентів. Воно складається з </w:t>
            </w:r>
            <w:r w:rsidRPr="004933F7">
              <w:rPr>
                <w:rFonts w:eastAsia="Times New Roman"/>
                <w:color w:val="000000" w:themeColor="text1"/>
                <w:sz w:val="24"/>
                <w:szCs w:val="24"/>
                <w:lang w:eastAsia="ru-RU"/>
              </w:rPr>
              <w:lastRenderedPageBreak/>
              <w:t>вуглеводнів, що мають кількість атомів вуглецю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переважно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11CCEE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649-208-00-9</w:t>
            </w:r>
          </w:p>
        </w:tc>
        <w:tc>
          <w:tcPr>
            <w:tcW w:w="971" w:type="pct"/>
          </w:tcPr>
          <w:p w14:paraId="7DD3695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68477-71-4</w:t>
            </w:r>
          </w:p>
        </w:tc>
        <w:tc>
          <w:tcPr>
            <w:tcW w:w="1045" w:type="pct"/>
          </w:tcPr>
          <w:p w14:paraId="327C10C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E0742B5" w14:textId="77777777" w:rsidTr="00CB70DE">
        <w:trPr>
          <w:trHeight w:val="20"/>
        </w:trPr>
        <w:tc>
          <w:tcPr>
            <w:tcW w:w="1864" w:type="pct"/>
          </w:tcPr>
          <w:p w14:paraId="2543077C" w14:textId="5559850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Гази (нафтові), донні залишки установки видалення бутану від каталітично крекінгованої нафти; Нафтовий газ; [Складне поєднання вуглеводнів, отримане стабілізацією каталітично крекінгованої нафти. Воно складається з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3</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w:t>
            </w:r>
          </w:p>
        </w:tc>
        <w:tc>
          <w:tcPr>
            <w:tcW w:w="1120" w:type="pct"/>
          </w:tcPr>
          <w:p w14:paraId="1782DB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649-209-00-4</w:t>
            </w:r>
          </w:p>
        </w:tc>
        <w:tc>
          <w:tcPr>
            <w:tcW w:w="971" w:type="pct"/>
          </w:tcPr>
          <w:p w14:paraId="122A3FA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68477-72-5</w:t>
            </w:r>
          </w:p>
        </w:tc>
        <w:tc>
          <w:tcPr>
            <w:tcW w:w="1045" w:type="pct"/>
          </w:tcPr>
          <w:p w14:paraId="79D8677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72AF4AF8" w14:textId="77777777" w:rsidTr="00CB70DE">
        <w:trPr>
          <w:trHeight w:val="20"/>
        </w:trPr>
        <w:tc>
          <w:tcPr>
            <w:tcW w:w="1864" w:type="pct"/>
          </w:tcPr>
          <w:p w14:paraId="7797165B" w14:textId="66526F9B"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Залишковий газ (нафтовий), установки стабілізації фракції ізомеризованої нафти; Нафтовий газ; [Складне поєднання вуглеводнів, отримане стабілізацією фракціонування ізомеризованої нафти. Воно складається з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1</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w:t>
            </w:r>
          </w:p>
        </w:tc>
        <w:tc>
          <w:tcPr>
            <w:tcW w:w="1120" w:type="pct"/>
          </w:tcPr>
          <w:p w14:paraId="7A41A3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649-210-00-X</w:t>
            </w:r>
          </w:p>
        </w:tc>
        <w:tc>
          <w:tcPr>
            <w:tcW w:w="971" w:type="pct"/>
          </w:tcPr>
          <w:p w14:paraId="433BD46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68308-08-7</w:t>
            </w:r>
          </w:p>
        </w:tc>
        <w:tc>
          <w:tcPr>
            <w:tcW w:w="1045" w:type="pct"/>
          </w:tcPr>
          <w:p w14:paraId="6951657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K</w:t>
            </w:r>
          </w:p>
        </w:tc>
      </w:tr>
      <w:tr w:rsidR="004933F7" w:rsidRPr="004933F7" w14:paraId="152DC591" w14:textId="77777777" w:rsidTr="00CB70DE">
        <w:trPr>
          <w:trHeight w:val="20"/>
        </w:trPr>
        <w:tc>
          <w:tcPr>
            <w:tcW w:w="1864" w:type="pct"/>
          </w:tcPr>
          <w:p w14:paraId="49DBEEC6" w14:textId="03908160"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Бензин, природний; Нафта з низькою температурою кипіння; [Складне поєднання вуглеводнів, відокремлене від природного газу в процесах, таких як охолодження або абсорбція. Воно складається переважно з насичених аліфатичних вуглеводнів, що мають кількість атомів вуглецю переважно в діапазоні С</w:t>
            </w:r>
            <w:r w:rsidRPr="004933F7">
              <w:rPr>
                <w:rFonts w:eastAsia="Times New Roman"/>
                <w:color w:val="000000" w:themeColor="text1"/>
                <w:sz w:val="24"/>
                <w:szCs w:val="24"/>
                <w:vertAlign w:val="subscript"/>
                <w:lang w:eastAsia="ru-RU"/>
              </w:rPr>
              <w:t>4</w:t>
            </w:r>
            <w:r w:rsidRPr="004933F7">
              <w:rPr>
                <w:rFonts w:eastAsia="Times New Roman"/>
                <w:color w:val="000000" w:themeColor="text1"/>
                <w:sz w:val="24"/>
                <w:szCs w:val="24"/>
                <w:lang w:eastAsia="ru-RU"/>
              </w:rPr>
              <w:t xml:space="preserve"> </w:t>
            </w:r>
            <w:r w:rsidR="008D39E9"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 С</w:t>
            </w:r>
            <w:r w:rsidRPr="004933F7">
              <w:rPr>
                <w:rFonts w:eastAsia="Times New Roman"/>
                <w:color w:val="000000" w:themeColor="text1"/>
                <w:sz w:val="24"/>
                <w:szCs w:val="24"/>
                <w:vertAlign w:val="subscript"/>
                <w:lang w:eastAsia="ru-RU"/>
              </w:rPr>
              <w:t>8</w:t>
            </w:r>
            <w:r w:rsidRPr="004933F7">
              <w:rPr>
                <w:rFonts w:eastAsia="Times New Roman"/>
                <w:color w:val="000000" w:themeColor="text1"/>
                <w:sz w:val="24"/>
                <w:szCs w:val="24"/>
                <w:lang w:eastAsia="ru-RU"/>
              </w:rPr>
              <w:t xml:space="preserve"> і кипить в діапазоні приблизно від -20°С до 120°С (від - 4°F до 248°F).]</w:t>
            </w:r>
          </w:p>
        </w:tc>
        <w:tc>
          <w:tcPr>
            <w:tcW w:w="1120" w:type="pct"/>
          </w:tcPr>
          <w:p w14:paraId="1564045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649-261-00-8</w:t>
            </w:r>
          </w:p>
        </w:tc>
        <w:tc>
          <w:tcPr>
            <w:tcW w:w="971" w:type="pct"/>
          </w:tcPr>
          <w:p w14:paraId="3906377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8006-61-9</w:t>
            </w:r>
          </w:p>
        </w:tc>
        <w:tc>
          <w:tcPr>
            <w:tcW w:w="1045" w:type="pct"/>
          </w:tcPr>
          <w:p w14:paraId="3E8BD31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A388824" w14:textId="77777777" w:rsidTr="00CB70DE">
        <w:trPr>
          <w:trHeight w:val="20"/>
        </w:trPr>
        <w:tc>
          <w:tcPr>
            <w:tcW w:w="1864" w:type="pct"/>
          </w:tcPr>
          <w:p w14:paraId="18010599" w14:textId="59C00136"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color w:val="000000" w:themeColor="text1"/>
                <w:sz w:val="24"/>
                <w:szCs w:val="24"/>
                <w:lang w:eastAsia="ru-RU"/>
              </w:rPr>
              <w:t>Нафта; Нафта з низькою температурою кипіння; [Очищені, частково очищені і неочищені нафтові продукти отримані з перегонки природного газу. Вони складаються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6</w:t>
            </w:r>
            <w:r w:rsidRPr="004933F7">
              <w:rPr>
                <w:color w:val="000000" w:themeColor="text1"/>
                <w:sz w:val="24"/>
                <w:szCs w:val="24"/>
                <w:lang w:eastAsia="ru-RU"/>
              </w:rPr>
              <w:t xml:space="preserve"> і киплять в діапазоні приблизно від 100°С до 200°С (від 212°</w:t>
            </w:r>
            <w:r w:rsidRPr="004933F7">
              <w:rPr>
                <w:color w:val="000000" w:themeColor="text1"/>
                <w:sz w:val="24"/>
                <w:szCs w:val="24"/>
                <w:lang w:val="en-US" w:eastAsia="ru-RU"/>
              </w:rPr>
              <w:t>F</w:t>
            </w:r>
            <w:r w:rsidRPr="004933F7">
              <w:rPr>
                <w:color w:val="000000" w:themeColor="text1"/>
                <w:sz w:val="24"/>
                <w:szCs w:val="24"/>
                <w:lang w:eastAsia="ru-RU"/>
              </w:rPr>
              <w:t xml:space="preserve"> до 392°</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7A4081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649-262-00-3</w:t>
            </w:r>
          </w:p>
        </w:tc>
        <w:tc>
          <w:tcPr>
            <w:tcW w:w="971" w:type="pct"/>
          </w:tcPr>
          <w:p w14:paraId="17BD401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8030-30-6</w:t>
            </w:r>
          </w:p>
        </w:tc>
        <w:tc>
          <w:tcPr>
            <w:tcW w:w="1045" w:type="pct"/>
          </w:tcPr>
          <w:p w14:paraId="5250A0E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B3ED3F7" w14:textId="77777777" w:rsidTr="00CB70DE">
        <w:trPr>
          <w:trHeight w:val="20"/>
        </w:trPr>
        <w:tc>
          <w:tcPr>
            <w:tcW w:w="1864" w:type="pct"/>
          </w:tcPr>
          <w:p w14:paraId="65CBB3F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color w:val="000000" w:themeColor="text1"/>
                <w:sz w:val="24"/>
                <w:szCs w:val="24"/>
                <w:lang w:eastAsia="ru-RU"/>
              </w:rPr>
              <w:lastRenderedPageBreak/>
              <w:t>Лігроїн; Нафта з низькою температурою кипіння; [Складне поєднання вуглеводнів, отримане внаслідок фракційної перегонки нафти. Ця фракція кипить в діапазоні приблизно від 20°С до 135°С (від 58°</w:t>
            </w:r>
            <w:r w:rsidRPr="004933F7">
              <w:rPr>
                <w:color w:val="000000" w:themeColor="text1"/>
                <w:sz w:val="24"/>
                <w:szCs w:val="24"/>
                <w:lang w:val="en-US" w:eastAsia="ru-RU"/>
              </w:rPr>
              <w:t>F</w:t>
            </w:r>
            <w:r w:rsidRPr="004933F7">
              <w:rPr>
                <w:color w:val="000000" w:themeColor="text1"/>
                <w:sz w:val="24"/>
                <w:szCs w:val="24"/>
                <w:lang w:eastAsia="ru-RU"/>
              </w:rPr>
              <w:t xml:space="preserve"> до 275°</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52C3809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649-263-00-9</w:t>
            </w:r>
          </w:p>
        </w:tc>
        <w:tc>
          <w:tcPr>
            <w:tcW w:w="971" w:type="pct"/>
          </w:tcPr>
          <w:p w14:paraId="3129F33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8032-32-4</w:t>
            </w:r>
          </w:p>
        </w:tc>
        <w:tc>
          <w:tcPr>
            <w:tcW w:w="1045" w:type="pct"/>
          </w:tcPr>
          <w:p w14:paraId="3165035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4C54971" w14:textId="77777777" w:rsidTr="00CB70DE">
        <w:trPr>
          <w:trHeight w:val="20"/>
        </w:trPr>
        <w:tc>
          <w:tcPr>
            <w:tcW w:w="1864" w:type="pct"/>
          </w:tcPr>
          <w:p w14:paraId="045661A8" w14:textId="35FB5D71"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легка прямогінна; Нафта з низькою температурою кипіння; [Складне поєднання вуглеводнів, отримане при перегонці сирої нафти. Воно складається переважно з аліфатичних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і киплячих в діапазоні приблизно від -20°С до 180°С (від -4°</w:t>
            </w:r>
            <w:r w:rsidRPr="004933F7">
              <w:rPr>
                <w:color w:val="000000" w:themeColor="text1"/>
                <w:sz w:val="24"/>
                <w:szCs w:val="24"/>
                <w:lang w:val="en-US" w:eastAsia="ru-RU"/>
              </w:rPr>
              <w:t>F</w:t>
            </w:r>
            <w:r w:rsidRPr="004933F7">
              <w:rPr>
                <w:color w:val="000000" w:themeColor="text1"/>
                <w:sz w:val="24"/>
                <w:szCs w:val="24"/>
                <w:lang w:eastAsia="ru-RU"/>
              </w:rPr>
              <w:t xml:space="preserve"> до 356°</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00ED22F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00-4</w:t>
            </w:r>
          </w:p>
        </w:tc>
        <w:tc>
          <w:tcPr>
            <w:tcW w:w="971" w:type="pct"/>
          </w:tcPr>
          <w:p w14:paraId="2463AC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64741-41-9</w:t>
            </w:r>
          </w:p>
        </w:tc>
        <w:tc>
          <w:tcPr>
            <w:tcW w:w="1045" w:type="pct"/>
          </w:tcPr>
          <w:p w14:paraId="1EDBE3F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1B6D0AA" w14:textId="77777777" w:rsidTr="00CB70DE">
        <w:trPr>
          <w:trHeight w:val="20"/>
        </w:trPr>
        <w:tc>
          <w:tcPr>
            <w:tcW w:w="1864" w:type="pct"/>
          </w:tcPr>
          <w:p w14:paraId="4F9F59EA" w14:textId="073C9650"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Всі фракції прямого перегону; Нафта з низькою температурою кипіння; [Складне поєднання вуглеводнів, отримане при перегонці сирої нафти.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-20°С до 220°С (від -4°</w:t>
            </w:r>
            <w:r w:rsidRPr="004933F7">
              <w:rPr>
                <w:color w:val="000000" w:themeColor="text1"/>
                <w:sz w:val="24"/>
                <w:szCs w:val="24"/>
                <w:lang w:val="en-US" w:eastAsia="ru-RU"/>
              </w:rPr>
              <w:t>F</w:t>
            </w:r>
            <w:r w:rsidRPr="004933F7">
              <w:rPr>
                <w:color w:val="000000" w:themeColor="text1"/>
                <w:sz w:val="24"/>
                <w:szCs w:val="24"/>
                <w:lang w:eastAsia="ru-RU"/>
              </w:rPr>
              <w:t xml:space="preserve"> до 428°</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2F4950C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649-265-00-X</w:t>
            </w:r>
          </w:p>
        </w:tc>
        <w:tc>
          <w:tcPr>
            <w:tcW w:w="971" w:type="pct"/>
          </w:tcPr>
          <w:p w14:paraId="2AACDC4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64741-42-0</w:t>
            </w:r>
          </w:p>
        </w:tc>
        <w:tc>
          <w:tcPr>
            <w:tcW w:w="1045" w:type="pct"/>
          </w:tcPr>
          <w:p w14:paraId="448B5E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46EE234" w14:textId="77777777" w:rsidTr="00CB70DE">
        <w:trPr>
          <w:trHeight w:val="20"/>
        </w:trPr>
        <w:tc>
          <w:tcPr>
            <w:tcW w:w="1864" w:type="pct"/>
          </w:tcPr>
          <w:p w14:paraId="4D6FDF40" w14:textId="3A5F41D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легка прямогінна; Нафта з низькою температурою кипіння; [Складне поєднання вуглеводнів, отримане при перегонці сирої нафти. Воно складається переважно з аліфатичних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і киплячих в діапазоні приблизно від -20°С до 180°С (від -4°</w:t>
            </w:r>
            <w:r w:rsidRPr="004933F7">
              <w:rPr>
                <w:color w:val="000000" w:themeColor="text1"/>
                <w:sz w:val="24"/>
                <w:szCs w:val="24"/>
                <w:lang w:val="en-US" w:eastAsia="ru-RU"/>
              </w:rPr>
              <w:t>F</w:t>
            </w:r>
            <w:r w:rsidRPr="004933F7">
              <w:rPr>
                <w:color w:val="000000" w:themeColor="text1"/>
                <w:sz w:val="24"/>
                <w:szCs w:val="24"/>
                <w:lang w:eastAsia="ru-RU"/>
              </w:rPr>
              <w:t xml:space="preserve"> до 356°</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57D47DC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649-266-00-5</w:t>
            </w:r>
          </w:p>
        </w:tc>
        <w:tc>
          <w:tcPr>
            <w:tcW w:w="971" w:type="pct"/>
          </w:tcPr>
          <w:p w14:paraId="0DE9375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64741-46-4</w:t>
            </w:r>
          </w:p>
        </w:tc>
        <w:tc>
          <w:tcPr>
            <w:tcW w:w="1045" w:type="pct"/>
          </w:tcPr>
          <w:p w14:paraId="46FD09D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86FBA8D" w14:textId="77777777" w:rsidTr="00CB70DE">
        <w:trPr>
          <w:trHeight w:val="20"/>
        </w:trPr>
        <w:tc>
          <w:tcPr>
            <w:tcW w:w="1864" w:type="pct"/>
          </w:tcPr>
          <w:p w14:paraId="5CE8DD13" w14:textId="736ED470"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 xml:space="preserve">Сольвент-нафта (нафтова), легка аліфатична; Нафта з низькою температурою кипіння; [Складне поєднання вуглеводнів, отримане при перегонці сирої нафти або природного бензину. Воно </w:t>
            </w:r>
            <w:r w:rsidRPr="004933F7">
              <w:rPr>
                <w:color w:val="000000" w:themeColor="text1"/>
                <w:sz w:val="24"/>
                <w:szCs w:val="24"/>
                <w:lang w:eastAsia="ru-RU"/>
              </w:rPr>
              <w:lastRenderedPageBreak/>
              <w:t>складається переважно з 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і киплячих в діапазоні приблизно від 35°С до 160°С (від 95°</w:t>
            </w:r>
            <w:r w:rsidRPr="004933F7">
              <w:rPr>
                <w:color w:val="000000" w:themeColor="text1"/>
                <w:sz w:val="24"/>
                <w:szCs w:val="24"/>
                <w:lang w:val="en-US" w:eastAsia="ru-RU"/>
              </w:rPr>
              <w:t>F</w:t>
            </w:r>
            <w:r w:rsidRPr="004933F7">
              <w:rPr>
                <w:color w:val="000000" w:themeColor="text1"/>
                <w:sz w:val="24"/>
                <w:szCs w:val="24"/>
                <w:lang w:eastAsia="ru-RU"/>
              </w:rPr>
              <w:t xml:space="preserve"> до 320°</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6C76093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649-267-00-0</w:t>
            </w:r>
          </w:p>
        </w:tc>
        <w:tc>
          <w:tcPr>
            <w:tcW w:w="971" w:type="pct"/>
          </w:tcPr>
          <w:p w14:paraId="074CE26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64742-89-8</w:t>
            </w:r>
          </w:p>
        </w:tc>
        <w:tc>
          <w:tcPr>
            <w:tcW w:w="1045" w:type="pct"/>
          </w:tcPr>
          <w:p w14:paraId="2B96EF8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F2F7AD5" w14:textId="77777777" w:rsidTr="00CB70DE">
        <w:trPr>
          <w:trHeight w:val="20"/>
        </w:trPr>
        <w:tc>
          <w:tcPr>
            <w:tcW w:w="1864" w:type="pct"/>
          </w:tcPr>
          <w:p w14:paraId="51548904" w14:textId="7DD8B103"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ru-RU" w:eastAsia="ru-RU"/>
              </w:rPr>
              <w:t>Дистиляти (нафтові), легкі прямого перегону; Нафта з низькою температурою кипіння; [Складне поєднання вуглеводнів, отримане при перегонці сирої нафти.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2</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7</w:t>
            </w:r>
            <w:r w:rsidRPr="004933F7">
              <w:rPr>
                <w:rStyle w:val="Bodytext275pt"/>
                <w:rFonts w:eastAsiaTheme="minorHAnsi"/>
                <w:color w:val="000000" w:themeColor="text1"/>
                <w:sz w:val="24"/>
                <w:szCs w:val="24"/>
                <w:lang w:val="ru-RU" w:eastAsia="ru-RU"/>
              </w:rPr>
              <w:t xml:space="preserve"> і киплячих в діапазоні приблизно від -88°С до 99°С (від -127°</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210°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331937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649-268-00-6</w:t>
            </w:r>
          </w:p>
        </w:tc>
        <w:tc>
          <w:tcPr>
            <w:tcW w:w="971" w:type="pct"/>
          </w:tcPr>
          <w:p w14:paraId="6971C85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68410-05-9</w:t>
            </w:r>
          </w:p>
        </w:tc>
        <w:tc>
          <w:tcPr>
            <w:tcW w:w="1045" w:type="pct"/>
          </w:tcPr>
          <w:p w14:paraId="4D1F91F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1C1FDB4" w14:textId="77777777" w:rsidTr="00CB70DE">
        <w:trPr>
          <w:trHeight w:val="20"/>
        </w:trPr>
        <w:tc>
          <w:tcPr>
            <w:tcW w:w="1864" w:type="pct"/>
          </w:tcPr>
          <w:p w14:paraId="6B882FDE" w14:textId="7D0BC8AE"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Бензин, вилучення легких фракцій; Нафта з низькою температурою кипіння; [Складне поєднання вуглеводнів, відокремлене від газів з систем вилучення легких фракцій за допомогою охолодження.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від -20°С до 196°С (від -4°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384°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62A1467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649-269-00-1</w:t>
            </w:r>
          </w:p>
        </w:tc>
        <w:tc>
          <w:tcPr>
            <w:tcW w:w="971" w:type="pct"/>
          </w:tcPr>
          <w:p w14:paraId="601935F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68514</w:t>
            </w:r>
            <w:r w:rsidRPr="004933F7">
              <w:rPr>
                <w:iCs/>
                <w:color w:val="000000" w:themeColor="text1"/>
                <w:sz w:val="24"/>
                <w:szCs w:val="24"/>
              </w:rPr>
              <w:t>-</w:t>
            </w:r>
            <w:r w:rsidRPr="004933F7">
              <w:rPr>
                <w:iCs/>
                <w:color w:val="000000" w:themeColor="text1"/>
                <w:sz w:val="24"/>
                <w:szCs w:val="24"/>
                <w:lang w:val="en-US"/>
              </w:rPr>
              <w:t xml:space="preserve"> 15-8</w:t>
            </w:r>
          </w:p>
        </w:tc>
        <w:tc>
          <w:tcPr>
            <w:tcW w:w="1045" w:type="pct"/>
          </w:tcPr>
          <w:p w14:paraId="4237624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F4C606E" w14:textId="77777777" w:rsidTr="00CB70DE">
        <w:trPr>
          <w:trHeight w:val="20"/>
        </w:trPr>
        <w:tc>
          <w:tcPr>
            <w:tcW w:w="1864" w:type="pct"/>
          </w:tcPr>
          <w:p w14:paraId="6A2EE045"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Бензин, прямогінний, від установки відгону легких фракцій; Нафта з низькою температурою кипіння; [Складне поєднання вуглеводнів, отримане з установки для відгону легких фракцій перегонкою сирої нафти. </w:t>
            </w:r>
            <w:r w:rsidRPr="004933F7">
              <w:rPr>
                <w:rStyle w:val="Bodytext275pt"/>
                <w:rFonts w:eastAsiaTheme="minorHAnsi"/>
                <w:color w:val="000000" w:themeColor="text1"/>
                <w:sz w:val="24"/>
                <w:szCs w:val="24"/>
                <w:lang w:val="ru-RU" w:eastAsia="ru-RU"/>
              </w:rPr>
              <w:t>Воно кипить в діапазоні приблизно від 36,1°С до 193,3°С (від 97°</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380°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235E96E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649-270-00-7</w:t>
            </w:r>
          </w:p>
        </w:tc>
        <w:tc>
          <w:tcPr>
            <w:tcW w:w="971" w:type="pct"/>
          </w:tcPr>
          <w:p w14:paraId="7ECFDB9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68606-11-1</w:t>
            </w:r>
          </w:p>
        </w:tc>
        <w:tc>
          <w:tcPr>
            <w:tcW w:w="1045" w:type="pct"/>
          </w:tcPr>
          <w:p w14:paraId="0728B24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32439F5" w14:textId="77777777" w:rsidTr="00CB70DE">
        <w:trPr>
          <w:trHeight w:val="20"/>
        </w:trPr>
        <w:tc>
          <w:tcPr>
            <w:tcW w:w="1864" w:type="pct"/>
          </w:tcPr>
          <w:p w14:paraId="701C217E" w14:textId="481EC082"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без видалення сірки; Нафта з низькою температурою кипіння; [Складне поєднання вуглеводнів, отримане перегонкою потоків нафти з різних процесів обробки.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w:t>
            </w:r>
            <w:r w:rsidRPr="004933F7">
              <w:rPr>
                <w:rStyle w:val="Bodytext275pt"/>
                <w:rFonts w:eastAsiaTheme="minorHAnsi"/>
                <w:color w:val="000000" w:themeColor="text1"/>
                <w:sz w:val="24"/>
                <w:szCs w:val="24"/>
                <w:lang w:val="uk-UA" w:eastAsia="ru-RU"/>
              </w:rPr>
              <w:lastRenderedPageBreak/>
              <w:t>киплячих в діапазоні приблизно від 0°С до 230°С (від 25°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023DCE3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649-271-00-2</w:t>
            </w:r>
          </w:p>
        </w:tc>
        <w:tc>
          <w:tcPr>
            <w:tcW w:w="971" w:type="pct"/>
          </w:tcPr>
          <w:p w14:paraId="181C0B8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68783-12-0</w:t>
            </w:r>
          </w:p>
        </w:tc>
        <w:tc>
          <w:tcPr>
            <w:tcW w:w="1045" w:type="pct"/>
          </w:tcPr>
          <w:p w14:paraId="06F3698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269C624" w14:textId="77777777" w:rsidTr="00CB70DE">
        <w:trPr>
          <w:trHeight w:val="20"/>
        </w:trPr>
        <w:tc>
          <w:tcPr>
            <w:tcW w:w="1864" w:type="pct"/>
          </w:tcPr>
          <w:p w14:paraId="5FD044A4" w14:textId="5ECC1A7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(нафтові), легка фракція головного погону установки стабілізації фракціонування прямогінного бензину; Нафта з низькою температурою кипіння; [Складне поєднання вуглеводнів, отримане при фракціонуванні легкої фракції прямогінного бензину. Складається з насичених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53E6433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649-272-00-8</w:t>
            </w:r>
          </w:p>
        </w:tc>
        <w:tc>
          <w:tcPr>
            <w:tcW w:w="971" w:type="pct"/>
          </w:tcPr>
          <w:p w14:paraId="43AD3D3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68921-08-4</w:t>
            </w:r>
          </w:p>
        </w:tc>
        <w:tc>
          <w:tcPr>
            <w:tcW w:w="1045" w:type="pct"/>
          </w:tcPr>
          <w:p w14:paraId="681255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CD3E789" w14:textId="77777777" w:rsidTr="00CB70DE">
        <w:trPr>
          <w:trHeight w:val="20"/>
        </w:trPr>
        <w:tc>
          <w:tcPr>
            <w:tcW w:w="1864" w:type="pct"/>
          </w:tcPr>
          <w:p w14:paraId="4EE30F78" w14:textId="571FF589"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важка прямогінна, з вмістом ароматичних сполук; Нафта з низькою температурою кипіння; [Складне поєднання вуглеводнів, отримане в процесі перегонки сирої нафти. Воно складається переважно з вуглеводнів, що мають кількість атомів вуглецю в діапазоні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130°С до 210°С (від 266°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77D557D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649-273-00-3</w:t>
            </w:r>
          </w:p>
        </w:tc>
        <w:tc>
          <w:tcPr>
            <w:tcW w:w="971" w:type="pct"/>
          </w:tcPr>
          <w:p w14:paraId="4E98C15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101631-20-3</w:t>
            </w:r>
          </w:p>
        </w:tc>
        <w:tc>
          <w:tcPr>
            <w:tcW w:w="1045" w:type="pct"/>
          </w:tcPr>
          <w:p w14:paraId="553E94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AA2E495" w14:textId="77777777" w:rsidTr="00CB70DE">
        <w:trPr>
          <w:trHeight w:val="20"/>
        </w:trPr>
        <w:tc>
          <w:tcPr>
            <w:tcW w:w="1864" w:type="pct"/>
          </w:tcPr>
          <w:p w14:paraId="48666855" w14:textId="001B6C5A"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всі види продуктів алкілування;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звичайно з кількістю атомів вуглеців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Воно складається переважно з насичених вуглеводнів з розгалуженим ланцюгом,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90°С до 220°С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428°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1BBD5E7F" w14:textId="37187B88"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649-274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00-9</w:t>
            </w:r>
          </w:p>
        </w:tc>
        <w:tc>
          <w:tcPr>
            <w:tcW w:w="971" w:type="pct"/>
          </w:tcPr>
          <w:p w14:paraId="4ADEEAE7" w14:textId="4147EB25"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64741-64</w:t>
            </w:r>
            <w:r w:rsidR="009C7F35" w:rsidRPr="004933F7">
              <w:rPr>
                <w:iCs/>
                <w:color w:val="000000" w:themeColor="text1"/>
                <w:sz w:val="24"/>
                <w:szCs w:val="24"/>
                <w:lang w:val="en-US"/>
              </w:rPr>
              <w:t>-</w:t>
            </w:r>
            <w:r w:rsidRPr="004933F7">
              <w:rPr>
                <w:iCs/>
                <w:color w:val="000000" w:themeColor="text1"/>
                <w:sz w:val="24"/>
                <w:szCs w:val="24"/>
                <w:lang w:val="en-US"/>
              </w:rPr>
              <w:t>6</w:t>
            </w:r>
          </w:p>
        </w:tc>
        <w:tc>
          <w:tcPr>
            <w:tcW w:w="1045" w:type="pct"/>
          </w:tcPr>
          <w:p w14:paraId="64E685A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4EFE4C1" w14:textId="77777777" w:rsidTr="00CB70DE">
        <w:trPr>
          <w:trHeight w:val="20"/>
        </w:trPr>
        <w:tc>
          <w:tcPr>
            <w:tcW w:w="1864" w:type="pct"/>
          </w:tcPr>
          <w:p w14:paraId="562824CF" w14:textId="7F14D164"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Нафта (нафтова), важкі продукти алкілування; Модифікована нафта з низькою температурою </w:t>
            </w:r>
            <w:r w:rsidRPr="004933F7">
              <w:rPr>
                <w:rStyle w:val="Bodytext275pt"/>
                <w:rFonts w:eastAsiaTheme="minorHAnsi"/>
                <w:color w:val="000000" w:themeColor="text1"/>
                <w:sz w:val="24"/>
                <w:szCs w:val="24"/>
                <w:lang w:val="uk-UA" w:eastAsia="ru-RU"/>
              </w:rPr>
              <w:lastRenderedPageBreak/>
              <w:t>кипіння; [Складне поєднання вуглеводнів, отримане при перегонці продуктів реакції ізобутану з моноолефіновими вуглеводнями, зазвичай з кількістю атомів вуглецю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Воно складається переважно з розгалужених насичених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9</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xml:space="preserve"> і киплячих в діапазоні приблизно від 150°С до 220°С (від 302°</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428°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5D18FCA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649-275-00-4</w:t>
            </w:r>
          </w:p>
        </w:tc>
        <w:tc>
          <w:tcPr>
            <w:tcW w:w="971" w:type="pct"/>
          </w:tcPr>
          <w:p w14:paraId="22A087C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64741-65-7</w:t>
            </w:r>
          </w:p>
        </w:tc>
        <w:tc>
          <w:tcPr>
            <w:tcW w:w="1045" w:type="pct"/>
          </w:tcPr>
          <w:p w14:paraId="0384B3B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AB8F3D5" w14:textId="77777777" w:rsidTr="00CB70DE">
        <w:trPr>
          <w:trHeight w:val="20"/>
        </w:trPr>
        <w:tc>
          <w:tcPr>
            <w:tcW w:w="1864" w:type="pct"/>
          </w:tcPr>
          <w:p w14:paraId="52276F18" w14:textId="5CB1D932"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легкі продукти алкілування;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зазвичай з кількістю атомів вуглецю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Воно складається переважно з розгалужених насичених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7</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10</w:t>
            </w:r>
            <w:r w:rsidRPr="004933F7">
              <w:rPr>
                <w:rStyle w:val="Bodytext275pt"/>
                <w:rFonts w:eastAsiaTheme="minorHAnsi"/>
                <w:color w:val="000000" w:themeColor="text1"/>
                <w:sz w:val="24"/>
                <w:szCs w:val="24"/>
                <w:lang w:val="ru-RU" w:eastAsia="ru-RU"/>
              </w:rPr>
              <w:t xml:space="preserve"> і киплячих в діапазоні приблизно від 90°С до 160°С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320°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w:t>
            </w:r>
          </w:p>
        </w:tc>
        <w:tc>
          <w:tcPr>
            <w:tcW w:w="1120" w:type="pct"/>
          </w:tcPr>
          <w:p w14:paraId="4DDDC14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649-276-00-X</w:t>
            </w:r>
          </w:p>
        </w:tc>
        <w:tc>
          <w:tcPr>
            <w:tcW w:w="971" w:type="pct"/>
          </w:tcPr>
          <w:p w14:paraId="4F4CF7F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64741-66-8</w:t>
            </w:r>
          </w:p>
        </w:tc>
        <w:tc>
          <w:tcPr>
            <w:tcW w:w="1045" w:type="pct"/>
          </w:tcPr>
          <w:p w14:paraId="56D2A96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83C80E2" w14:textId="77777777" w:rsidTr="00CB70DE">
        <w:trPr>
          <w:trHeight w:val="20"/>
        </w:trPr>
        <w:tc>
          <w:tcPr>
            <w:tcW w:w="1864" w:type="pct"/>
          </w:tcPr>
          <w:p w14:paraId="546F2D69"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продукти ізомеризації; Модифікована нафта з низькою температурою кипіння; [Складне поєднання вуглеводнів, отримане при каталітичній ізомеризації парафінових вуглеводнів з прямим ланцюгом з кількістю атомів вуглецю від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з прямим ланцюгом. Воно складається переважно з насичених вуглеводнів, таких як ізобутан, ізопентан, 2,2-диметилбутан, 2-метилпентан і 3-метилпентан.]</w:t>
            </w:r>
          </w:p>
        </w:tc>
        <w:tc>
          <w:tcPr>
            <w:tcW w:w="1120" w:type="pct"/>
          </w:tcPr>
          <w:p w14:paraId="482DF8B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649-277-00-5</w:t>
            </w:r>
          </w:p>
        </w:tc>
        <w:tc>
          <w:tcPr>
            <w:tcW w:w="971" w:type="pct"/>
          </w:tcPr>
          <w:p w14:paraId="26ABBA6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64741-70-4</w:t>
            </w:r>
          </w:p>
        </w:tc>
        <w:tc>
          <w:tcPr>
            <w:tcW w:w="1045" w:type="pct"/>
          </w:tcPr>
          <w:p w14:paraId="251B028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D5B62A1" w14:textId="77777777" w:rsidTr="00CB70DE">
        <w:trPr>
          <w:trHeight w:val="20"/>
        </w:trPr>
        <w:tc>
          <w:tcPr>
            <w:tcW w:w="1864" w:type="pct"/>
          </w:tcPr>
          <w:p w14:paraId="64292C66" w14:textId="2DE63459"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Нафта (нафтова), очищена розчинником, легка фракція; Модифікована нафта з низькою </w:t>
            </w:r>
            <w:r w:rsidRPr="004933F7">
              <w:rPr>
                <w:rStyle w:val="Bodytext275pt"/>
                <w:rFonts w:eastAsiaTheme="minorHAnsi"/>
                <w:color w:val="000000" w:themeColor="text1"/>
                <w:sz w:val="24"/>
                <w:szCs w:val="24"/>
                <w:lang w:val="uk-UA" w:eastAsia="ru-RU"/>
              </w:rPr>
              <w:lastRenderedPageBreak/>
              <w:t>температурою кипіння; [Складне поєднання вуглеводнів, отриманих як рафінат від процесу екстракції розчинником. Воно складається переважно з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190°С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374°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1A993E2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649-278-00-0</w:t>
            </w:r>
          </w:p>
        </w:tc>
        <w:tc>
          <w:tcPr>
            <w:tcW w:w="971" w:type="pct"/>
          </w:tcPr>
          <w:p w14:paraId="03F1B2F0" w14:textId="7373045C"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64741-84</w:t>
            </w:r>
            <w:r w:rsidR="009C7F35" w:rsidRPr="004933F7">
              <w:rPr>
                <w:iCs/>
                <w:color w:val="000000" w:themeColor="text1"/>
                <w:sz w:val="24"/>
                <w:szCs w:val="24"/>
                <w:lang w:val="en-US"/>
              </w:rPr>
              <w:t>-</w:t>
            </w:r>
            <w:r w:rsidRPr="004933F7">
              <w:rPr>
                <w:iCs/>
                <w:color w:val="000000" w:themeColor="text1"/>
                <w:sz w:val="24"/>
                <w:szCs w:val="24"/>
                <w:lang w:val="en-US"/>
              </w:rPr>
              <w:t>0</w:t>
            </w:r>
          </w:p>
        </w:tc>
        <w:tc>
          <w:tcPr>
            <w:tcW w:w="1045" w:type="pct"/>
          </w:tcPr>
          <w:p w14:paraId="6A6A5C1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257D325" w14:textId="77777777" w:rsidTr="00CB70DE">
        <w:trPr>
          <w:trHeight w:val="20"/>
        </w:trPr>
        <w:tc>
          <w:tcPr>
            <w:tcW w:w="1864" w:type="pct"/>
          </w:tcPr>
          <w:p w14:paraId="05E37B88" w14:textId="1E7B28F2"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очищена розчинником, важка фракція; Модифікована нафта з низькою температурою кипіння; [Складне поєднання вуглеводнів, отриманих як рафінат від процесу екстракції розчинником. Воно складається переважно з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90°С до 230°С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0306B7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649-279-00-6</w:t>
            </w:r>
          </w:p>
        </w:tc>
        <w:tc>
          <w:tcPr>
            <w:tcW w:w="971" w:type="pct"/>
          </w:tcPr>
          <w:p w14:paraId="33A71D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64741-92-0</w:t>
            </w:r>
          </w:p>
        </w:tc>
        <w:tc>
          <w:tcPr>
            <w:tcW w:w="1045" w:type="pct"/>
          </w:tcPr>
          <w:p w14:paraId="2D110E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4CD790B" w14:textId="77777777" w:rsidTr="00CB70DE">
        <w:trPr>
          <w:trHeight w:val="20"/>
        </w:trPr>
        <w:tc>
          <w:tcPr>
            <w:tcW w:w="1864" w:type="pct"/>
          </w:tcPr>
          <w:p w14:paraId="7E4BED08" w14:textId="75DE9890"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Рафінати (нафтові), екстракти зустрічного потоку етиленгліколь-вода установки каталітичного риформінгу; Модифікована нафта з низькою температурою кипіння; [Складне поєднання вуглеводнів, отримане як рафінат від процесу екстракції </w:t>
            </w:r>
            <w:r w:rsidRPr="004933F7">
              <w:rPr>
                <w:rStyle w:val="Bodytext275pt"/>
                <w:rFonts w:eastAsiaTheme="minorHAnsi"/>
                <w:color w:val="000000" w:themeColor="text1"/>
                <w:sz w:val="24"/>
                <w:szCs w:val="24"/>
                <w:lang w:eastAsia="ru-RU"/>
              </w:rPr>
              <w:t>UDEX</w:t>
            </w:r>
            <w:r w:rsidRPr="004933F7">
              <w:rPr>
                <w:rStyle w:val="Bodytext275pt"/>
                <w:rFonts w:eastAsiaTheme="minorHAnsi"/>
                <w:color w:val="000000" w:themeColor="text1"/>
                <w:sz w:val="24"/>
                <w:szCs w:val="24"/>
                <w:lang w:val="uk-UA" w:eastAsia="ru-RU"/>
              </w:rPr>
              <w:t xml:space="preserve"> на потоці установки каталітичного риформінгу. </w:t>
            </w:r>
            <w:r w:rsidRPr="004933F7">
              <w:rPr>
                <w:rStyle w:val="Bodytext275pt"/>
                <w:rFonts w:eastAsiaTheme="minorHAnsi"/>
                <w:color w:val="000000" w:themeColor="text1"/>
                <w:sz w:val="24"/>
                <w:szCs w:val="24"/>
                <w:lang w:val="ru-RU" w:eastAsia="ru-RU"/>
              </w:rPr>
              <w:t xml:space="preserve">Воно складається переважно з насичених вуглеводнів, що мають кількість атомів вуглецю переважно в діапазоні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ru-RU" w:eastAsia="ru-RU"/>
              </w:rPr>
              <w:t>9</w:t>
            </w:r>
            <w:r w:rsidRPr="004933F7">
              <w:rPr>
                <w:rStyle w:val="Bodytext275pt"/>
                <w:rFonts w:eastAsiaTheme="minorHAnsi"/>
                <w:color w:val="000000" w:themeColor="text1"/>
                <w:sz w:val="24"/>
                <w:szCs w:val="24"/>
                <w:lang w:val="ru-RU" w:eastAsia="ru-RU"/>
              </w:rPr>
              <w:t>.]</w:t>
            </w:r>
          </w:p>
        </w:tc>
        <w:tc>
          <w:tcPr>
            <w:tcW w:w="1120" w:type="pct"/>
          </w:tcPr>
          <w:p w14:paraId="41D14D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649-280-00-1</w:t>
            </w:r>
          </w:p>
        </w:tc>
        <w:tc>
          <w:tcPr>
            <w:tcW w:w="971" w:type="pct"/>
          </w:tcPr>
          <w:p w14:paraId="15A0F4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68410-71-9</w:t>
            </w:r>
          </w:p>
        </w:tc>
        <w:tc>
          <w:tcPr>
            <w:tcW w:w="1045" w:type="pct"/>
          </w:tcPr>
          <w:p w14:paraId="5ABD8CC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06777FB" w14:textId="77777777" w:rsidTr="00CB70DE">
        <w:trPr>
          <w:trHeight w:val="20"/>
        </w:trPr>
        <w:tc>
          <w:tcPr>
            <w:tcW w:w="1864" w:type="pct"/>
          </w:tcPr>
          <w:p w14:paraId="49A965ED" w14:textId="778FC58B"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Рафінати (нафтові), установки риформінгу, відокремлені на установці Лургі; Модифікована нафта з низькою температурою кипіння; [Складне поєднання вуглеводнів, отриманих як рафінат від поділу на установці Лургі. Воно складається переважно з неароматичних вуглеводнів з різною </w:t>
            </w:r>
            <w:r w:rsidRPr="004933F7">
              <w:rPr>
                <w:rStyle w:val="Bodytext275pt"/>
                <w:rFonts w:eastAsiaTheme="minorHAnsi"/>
                <w:color w:val="000000" w:themeColor="text1"/>
                <w:sz w:val="24"/>
                <w:szCs w:val="24"/>
                <w:lang w:val="uk-UA" w:eastAsia="ru-RU"/>
              </w:rPr>
              <w:lastRenderedPageBreak/>
              <w:t>невеликою кількістю 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w:t>
            </w:r>
          </w:p>
        </w:tc>
        <w:tc>
          <w:tcPr>
            <w:tcW w:w="1120" w:type="pct"/>
          </w:tcPr>
          <w:p w14:paraId="02B8012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649-281-00-7</w:t>
            </w:r>
          </w:p>
        </w:tc>
        <w:tc>
          <w:tcPr>
            <w:tcW w:w="971" w:type="pct"/>
          </w:tcPr>
          <w:p w14:paraId="6810F6A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68425-35-4</w:t>
            </w:r>
          </w:p>
        </w:tc>
        <w:tc>
          <w:tcPr>
            <w:tcW w:w="1045" w:type="pct"/>
          </w:tcPr>
          <w:p w14:paraId="6DD35B6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4E165FD" w14:textId="77777777" w:rsidTr="00CB70DE">
        <w:trPr>
          <w:trHeight w:val="20"/>
        </w:trPr>
        <w:tc>
          <w:tcPr>
            <w:tcW w:w="1864" w:type="pct"/>
          </w:tcPr>
          <w:p w14:paraId="7C72BD1C" w14:textId="619A61CD"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повний спектр продуктів алкілування, що містять бутан; Модифікована нафта з низькою температурою кипіння; [Складне поєднання вуглеводнів, отримане при перегонці продуктів реакції ізобутану з моноолефіновими вуглеводнями, що зазвичай містять кількість атомів вуглецю від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до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Воно складається переважно з розгалужених насичених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з деякою кількістю бутану і киплячих в діапазоні приблизно від 35°С до 200°С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428°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58CDCEB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649-282-00-2</w:t>
            </w:r>
          </w:p>
        </w:tc>
        <w:tc>
          <w:tcPr>
            <w:tcW w:w="971" w:type="pct"/>
          </w:tcPr>
          <w:p w14:paraId="6A7FF9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68527-27-5</w:t>
            </w:r>
          </w:p>
        </w:tc>
        <w:tc>
          <w:tcPr>
            <w:tcW w:w="1045" w:type="pct"/>
          </w:tcPr>
          <w:p w14:paraId="4A9583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DCC218D" w14:textId="77777777" w:rsidTr="00CB70DE">
        <w:trPr>
          <w:trHeight w:val="20"/>
        </w:trPr>
        <w:tc>
          <w:tcPr>
            <w:tcW w:w="1864" w:type="pct"/>
          </w:tcPr>
          <w:p w14:paraId="36127B1E"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Дистиляти (нафтові), похідні від парового крекінгу потоків нафти, очищені розчинником, легкі, оброблені воднем; Модифікована нафта з низькою температурою кипіння; [Складне поєднання вуглеводнів, отримане як рафінати з процесу екстракції розчинником гідрооброленого легкого дистиляту від парового крекінгу нафти.]</w:t>
            </w:r>
          </w:p>
        </w:tc>
        <w:tc>
          <w:tcPr>
            <w:tcW w:w="1120" w:type="pct"/>
          </w:tcPr>
          <w:p w14:paraId="7E0A106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649-283-00-8</w:t>
            </w:r>
          </w:p>
        </w:tc>
        <w:tc>
          <w:tcPr>
            <w:tcW w:w="971" w:type="pct"/>
          </w:tcPr>
          <w:p w14:paraId="6325205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91995-53-8</w:t>
            </w:r>
          </w:p>
        </w:tc>
        <w:tc>
          <w:tcPr>
            <w:tcW w:w="1045" w:type="pct"/>
          </w:tcPr>
          <w:p w14:paraId="225624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CDA9B04" w14:textId="77777777" w:rsidTr="00CB70DE">
        <w:trPr>
          <w:trHeight w:val="20"/>
        </w:trPr>
        <w:tc>
          <w:tcPr>
            <w:tcW w:w="1864" w:type="pct"/>
          </w:tcPr>
          <w:p w14:paraId="7B301595" w14:textId="6E65EAF8"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С</w:t>
            </w:r>
            <w:r w:rsidRPr="004933F7">
              <w:rPr>
                <w:rStyle w:val="Bodytext275pt"/>
                <w:rFonts w:eastAsiaTheme="minorHAnsi"/>
                <w:color w:val="000000" w:themeColor="text1"/>
                <w:sz w:val="24"/>
                <w:szCs w:val="24"/>
                <w:vertAlign w:val="subscript"/>
                <w:lang w:val="uk-UA" w:eastAsia="ru-RU"/>
              </w:rPr>
              <w:t>4</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продукт алкілування бутану, з високим вмістом ізооктана; Модифікована нафта з низькою температурою кипіння; [Складне поєднання вуглеводнів, отримане при алкілюванні бутанів. Воно складається переважно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з високим вмістом ізооктана і киплячих в діапазоні приблизно від 35°С до 210°С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7EB8DC8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649-284-00-3</w:t>
            </w:r>
          </w:p>
        </w:tc>
        <w:tc>
          <w:tcPr>
            <w:tcW w:w="971" w:type="pct"/>
          </w:tcPr>
          <w:p w14:paraId="14F11A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92045-49-3</w:t>
            </w:r>
          </w:p>
        </w:tc>
        <w:tc>
          <w:tcPr>
            <w:tcW w:w="1045" w:type="pct"/>
          </w:tcPr>
          <w:p w14:paraId="008D03E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87D56FB" w14:textId="77777777" w:rsidTr="00CB70DE">
        <w:trPr>
          <w:trHeight w:val="20"/>
        </w:trPr>
        <w:tc>
          <w:tcPr>
            <w:tcW w:w="1864" w:type="pct"/>
          </w:tcPr>
          <w:p w14:paraId="2979BED9"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lastRenderedPageBreak/>
              <w:t xml:space="preserve">Вуглеводні, гідроочищені легкі дистиляти нафти, очищені розчинником; Модифікована нафта з низькою температурою кипіння; [Поєднання вуглеводнів, отримане при перегонці гідроочищеної нафти з подальшими процесами екстракції розчинником та перегонки. </w:t>
            </w:r>
            <w:r w:rsidRPr="004933F7">
              <w:rPr>
                <w:rStyle w:val="Bodytext275pt"/>
                <w:rFonts w:eastAsiaTheme="minorHAnsi"/>
                <w:color w:val="000000" w:themeColor="text1"/>
                <w:sz w:val="24"/>
                <w:szCs w:val="24"/>
                <w:lang w:val="ru-RU" w:eastAsia="ru-RU"/>
              </w:rPr>
              <w:t>Воно складається переважно з насичених вуглеводнів, киплячих в діапазоні приблизно від 94°С до 99°С (від 201°</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210°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3E9B5A5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649-285-00-9</w:t>
            </w:r>
          </w:p>
        </w:tc>
        <w:tc>
          <w:tcPr>
            <w:tcW w:w="971" w:type="pct"/>
          </w:tcPr>
          <w:p w14:paraId="68E53E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92045-55-1</w:t>
            </w:r>
          </w:p>
        </w:tc>
        <w:tc>
          <w:tcPr>
            <w:tcW w:w="1045" w:type="pct"/>
          </w:tcPr>
          <w:p w14:paraId="3D887F0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C6E6B80" w14:textId="77777777" w:rsidTr="00CB70DE">
        <w:trPr>
          <w:trHeight w:val="20"/>
        </w:trPr>
        <w:tc>
          <w:tcPr>
            <w:tcW w:w="1864" w:type="pct"/>
          </w:tcPr>
          <w:p w14:paraId="3B7E9A33" w14:textId="56F42F98"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Нафта (нафтова), ізомеризація, </w:t>
            </w:r>
            <w:r w:rsidRPr="004933F7">
              <w:rPr>
                <w:rStyle w:val="Bodytext275pt"/>
                <w:rFonts w:eastAsiaTheme="minorHAnsi"/>
                <w:color w:val="000000" w:themeColor="text1"/>
                <w:sz w:val="24"/>
                <w:szCs w:val="24"/>
                <w:lang w:val="ru-RU" w:eastAsia="ru-RU"/>
              </w:rPr>
              <w:t>C</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фракція; Модифікована нафта з низькою температурою кипіння; [Складне поєднання вуглеводнів, отримане при перегонці бензину, який був підданий каталітичній ізомеризації. </w:t>
            </w:r>
            <w:r w:rsidRPr="004933F7">
              <w:rPr>
                <w:rStyle w:val="Bodytext275pt"/>
                <w:rFonts w:eastAsiaTheme="minorHAnsi"/>
                <w:color w:val="000000" w:themeColor="text1"/>
                <w:sz w:val="24"/>
                <w:szCs w:val="24"/>
                <w:lang w:val="ru-RU" w:eastAsia="ru-RU"/>
              </w:rPr>
              <w:t>Воно складається переважно з ізомерів гексану, киплячих в діапазоні приблизно від 60°С до 66°С (від 140°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151°</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02EE672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649-286-00-4</w:t>
            </w:r>
          </w:p>
        </w:tc>
        <w:tc>
          <w:tcPr>
            <w:tcW w:w="971" w:type="pct"/>
          </w:tcPr>
          <w:p w14:paraId="0EF807B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92045-58-4</w:t>
            </w:r>
          </w:p>
        </w:tc>
        <w:tc>
          <w:tcPr>
            <w:tcW w:w="1045" w:type="pct"/>
          </w:tcPr>
          <w:p w14:paraId="5C4D4C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57C92B1" w14:textId="77777777" w:rsidTr="00CB70DE">
        <w:trPr>
          <w:trHeight w:val="20"/>
        </w:trPr>
        <w:tc>
          <w:tcPr>
            <w:tcW w:w="1864" w:type="pct"/>
          </w:tcPr>
          <w:p w14:paraId="531EDB5A" w14:textId="5D10839B"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Вуглеводні, </w:t>
            </w:r>
            <w:r w:rsidRPr="004933F7">
              <w:rPr>
                <w:rStyle w:val="Bodytext275pt"/>
                <w:rFonts w:eastAsiaTheme="minorHAnsi"/>
                <w:color w:val="000000" w:themeColor="text1"/>
                <w:sz w:val="24"/>
                <w:szCs w:val="24"/>
                <w:lang w:val="ru-RU" w:eastAsia="ru-RU"/>
              </w:rPr>
              <w:t>C</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крекінгу нафти, очищені розчинником; Модифікована нафта з низькою температурою кипіння; [Складне поєднання вуглеводнів, отримане при сорбції бензену з каталітично повністю гідрогенізованих фракцій вуглеводнів з високим вмістом бензену, які були отримані при перегонці попередньо гідрогенізованої крекірованної нафти. Воно складається переважно з парафінових і нафтенових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і киплячих в діапазоні приблизно від 70°С до 100°С (від 158°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212°</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61D1DA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649-287-00-X</w:t>
            </w:r>
          </w:p>
        </w:tc>
        <w:tc>
          <w:tcPr>
            <w:tcW w:w="971" w:type="pct"/>
          </w:tcPr>
          <w:p w14:paraId="4ACA3CAD" w14:textId="5D95AC0C"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92045-64</w:t>
            </w:r>
            <w:r w:rsidR="009C7F35" w:rsidRPr="004933F7">
              <w:rPr>
                <w:iCs/>
                <w:color w:val="000000" w:themeColor="text1"/>
                <w:sz w:val="24"/>
                <w:szCs w:val="24"/>
                <w:lang w:val="en-US"/>
              </w:rPr>
              <w:t>-</w:t>
            </w:r>
            <w:r w:rsidRPr="004933F7">
              <w:rPr>
                <w:iCs/>
                <w:color w:val="000000" w:themeColor="text1"/>
                <w:sz w:val="24"/>
                <w:szCs w:val="24"/>
                <w:lang w:val="en-US"/>
              </w:rPr>
              <w:t>2</w:t>
            </w:r>
          </w:p>
        </w:tc>
        <w:tc>
          <w:tcPr>
            <w:tcW w:w="1045" w:type="pct"/>
          </w:tcPr>
          <w:p w14:paraId="4B8697D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52E2618" w14:textId="77777777" w:rsidTr="00CB70DE">
        <w:trPr>
          <w:trHeight w:val="20"/>
        </w:trPr>
        <w:tc>
          <w:tcPr>
            <w:tcW w:w="1864" w:type="pct"/>
          </w:tcPr>
          <w:p w14:paraId="17143385"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Вуглеводні, з високим вмістом С6, гідроочищені дистиляти легкої нафти, очищені розчинником; Модифікована нафта з низькою температурою </w:t>
            </w:r>
            <w:r w:rsidRPr="004933F7">
              <w:rPr>
                <w:rStyle w:val="Bodytext275pt"/>
                <w:rFonts w:eastAsiaTheme="minorHAnsi"/>
                <w:color w:val="000000" w:themeColor="text1"/>
                <w:sz w:val="24"/>
                <w:szCs w:val="24"/>
                <w:lang w:val="uk-UA" w:eastAsia="ru-RU"/>
              </w:rPr>
              <w:lastRenderedPageBreak/>
              <w:t xml:space="preserve">кипіння; [Складне поєднання вуглеводнів, отримане при перегонці гідроочищеної нафти з подальшою екстракцією розчинником. </w:t>
            </w:r>
            <w:r w:rsidRPr="004933F7">
              <w:rPr>
                <w:rStyle w:val="Bodytext275pt"/>
                <w:rFonts w:eastAsiaTheme="minorHAnsi"/>
                <w:color w:val="000000" w:themeColor="text1"/>
                <w:sz w:val="24"/>
                <w:szCs w:val="24"/>
                <w:lang w:val="ru-RU" w:eastAsia="ru-RU"/>
              </w:rPr>
              <w:t>Воно складається переважно з насичених вуглеводнів і кипить в діапазоні приблизно від 65°С до 70°С (від 149°</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158°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7D09370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649-288-00-5</w:t>
            </w:r>
          </w:p>
        </w:tc>
        <w:tc>
          <w:tcPr>
            <w:tcW w:w="971" w:type="pct"/>
          </w:tcPr>
          <w:p w14:paraId="6590ECD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101316-67-0</w:t>
            </w:r>
          </w:p>
        </w:tc>
        <w:tc>
          <w:tcPr>
            <w:tcW w:w="1045" w:type="pct"/>
          </w:tcPr>
          <w:p w14:paraId="03DB0A7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3BE41AF" w14:textId="77777777" w:rsidTr="00CB70DE">
        <w:trPr>
          <w:trHeight w:val="20"/>
        </w:trPr>
        <w:tc>
          <w:tcPr>
            <w:tcW w:w="1864" w:type="pct"/>
          </w:tcPr>
          <w:p w14:paraId="56782189" w14:textId="51F620ED" w:rsidR="00DF5D19" w:rsidRPr="004933F7" w:rsidRDefault="00DF5D19" w:rsidP="00251E30">
            <w:pPr>
              <w:suppressLineNumbers/>
              <w:spacing w:before="40" w:after="40"/>
              <w:ind w:firstLine="0"/>
              <w:rPr>
                <w:iCs/>
                <w:color w:val="000000" w:themeColor="text1"/>
                <w:sz w:val="24"/>
                <w:szCs w:val="24"/>
                <w:lang w:val="en-US"/>
              </w:rPr>
            </w:pPr>
            <w:r w:rsidRPr="004933F7">
              <w:rPr>
                <w:rStyle w:val="Bodytext275pt"/>
                <w:rFonts w:eastAsiaTheme="minorHAnsi"/>
                <w:color w:val="000000" w:themeColor="text1"/>
                <w:sz w:val="24"/>
                <w:szCs w:val="24"/>
                <w:lang w:val="uk-UA" w:eastAsia="ru-RU"/>
              </w:rPr>
              <w:t>Нафта (нафтова), важка, каталітично крекінгована; Каталітично крекінгована нафта з низькою температурою кипіння; [Складне поєднання вуглеводнів, вироблене при перегонці продуктів процесу каталітичного крекінгу.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65°С до 230°С (від 148°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eastAsia="ru-RU"/>
              </w:rPr>
              <w:t>Містить відносно велику частину ненасичених вуглеводнів.]</w:t>
            </w:r>
          </w:p>
        </w:tc>
        <w:tc>
          <w:tcPr>
            <w:tcW w:w="1120" w:type="pct"/>
          </w:tcPr>
          <w:p w14:paraId="59AB752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649-289-00-0</w:t>
            </w:r>
          </w:p>
        </w:tc>
        <w:tc>
          <w:tcPr>
            <w:tcW w:w="971" w:type="pct"/>
          </w:tcPr>
          <w:p w14:paraId="21BA916B" w14:textId="6A59F265"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64741-54</w:t>
            </w:r>
            <w:r w:rsidR="009C7F35" w:rsidRPr="004933F7">
              <w:rPr>
                <w:iCs/>
                <w:color w:val="000000" w:themeColor="text1"/>
                <w:sz w:val="24"/>
                <w:szCs w:val="24"/>
                <w:lang w:val="en-US"/>
              </w:rPr>
              <w:t>-</w:t>
            </w:r>
            <w:r w:rsidRPr="004933F7">
              <w:rPr>
                <w:iCs/>
                <w:color w:val="000000" w:themeColor="text1"/>
                <w:sz w:val="24"/>
                <w:szCs w:val="24"/>
                <w:lang w:val="en-US"/>
              </w:rPr>
              <w:t>4</w:t>
            </w:r>
          </w:p>
        </w:tc>
        <w:tc>
          <w:tcPr>
            <w:tcW w:w="1045" w:type="pct"/>
          </w:tcPr>
          <w:p w14:paraId="0D69827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81B15AE" w14:textId="77777777" w:rsidTr="00CB70DE">
        <w:trPr>
          <w:trHeight w:val="20"/>
        </w:trPr>
        <w:tc>
          <w:tcPr>
            <w:tcW w:w="1864" w:type="pct"/>
          </w:tcPr>
          <w:p w14:paraId="54EA8A20" w14:textId="17B505C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Нафта (нафтова), легка каталітично крекінгована; Каталітично крекінгована нафта  з низькою температурою кипіння; [Складне поєднання вуглеводнів, отримане при перегонці продуктів з процесу каталітичного крекінгу. Воно складається з вуглеводнів, що мають кількість атомів вуглецю переважно в діапазоні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від -20°С до 190°С (від - 4°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374°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Містить відносно велику частину ненасичених вуглеводнів.]</w:t>
            </w:r>
          </w:p>
        </w:tc>
        <w:tc>
          <w:tcPr>
            <w:tcW w:w="1120" w:type="pct"/>
          </w:tcPr>
          <w:p w14:paraId="44C1C64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649-290-00-6</w:t>
            </w:r>
          </w:p>
        </w:tc>
        <w:tc>
          <w:tcPr>
            <w:tcW w:w="971" w:type="pct"/>
          </w:tcPr>
          <w:p w14:paraId="58DFF3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64741-55-5</w:t>
            </w:r>
          </w:p>
        </w:tc>
        <w:tc>
          <w:tcPr>
            <w:tcW w:w="1045" w:type="pct"/>
          </w:tcPr>
          <w:p w14:paraId="229F660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7C6417F" w14:textId="77777777" w:rsidTr="00CB70DE">
        <w:trPr>
          <w:trHeight w:val="20"/>
        </w:trPr>
        <w:tc>
          <w:tcPr>
            <w:tcW w:w="1864" w:type="pct"/>
          </w:tcPr>
          <w:p w14:paraId="221B91F3" w14:textId="493A7210"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Вуглеводні, </w:t>
            </w:r>
            <w:r w:rsidRPr="004933F7">
              <w:rPr>
                <w:rStyle w:val="Bodytext275pt"/>
                <w:rFonts w:eastAsiaTheme="minorHAnsi"/>
                <w:color w:val="000000" w:themeColor="text1"/>
                <w:sz w:val="24"/>
                <w:szCs w:val="24"/>
                <w:lang w:eastAsia="ru-RU"/>
              </w:rPr>
              <w:t>C</w:t>
            </w:r>
            <w:r w:rsidRPr="004933F7">
              <w:rPr>
                <w:rStyle w:val="Bodytext275pt"/>
                <w:rFonts w:eastAsiaTheme="minorHAnsi"/>
                <w:color w:val="000000" w:themeColor="text1"/>
                <w:sz w:val="24"/>
                <w:szCs w:val="24"/>
                <w:vertAlign w:val="subscript"/>
                <w:lang w:val="uk-UA" w:eastAsia="ru-RU"/>
              </w:rPr>
              <w:t>3</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дистиляти установки каталітичного крекінгу; Каталітично крекінгована нафта з низькою температурою кипіння; [Складне поєднання вуглеводнів, отримане перегонкою продуктів процесу каталітичного крекінгу. Воно складається з вуглеводнів, що мають кількість </w:t>
            </w:r>
            <w:r w:rsidRPr="004933F7">
              <w:rPr>
                <w:rStyle w:val="Bodytext275pt"/>
                <w:rFonts w:eastAsiaTheme="minorHAnsi"/>
                <w:color w:val="000000" w:themeColor="text1"/>
                <w:sz w:val="24"/>
                <w:szCs w:val="24"/>
                <w:lang w:val="uk-UA" w:eastAsia="ru-RU"/>
              </w:rPr>
              <w:lastRenderedPageBreak/>
              <w:t>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3</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С</w:t>
            </w:r>
            <w:r w:rsidRPr="004933F7">
              <w:rPr>
                <w:rStyle w:val="Bodytext275pt"/>
                <w:rFonts w:eastAsiaTheme="minorHAnsi"/>
                <w:color w:val="000000" w:themeColor="text1"/>
                <w:sz w:val="24"/>
                <w:szCs w:val="24"/>
                <w:vertAlign w:val="subscript"/>
                <w:lang w:val="uk-UA" w:eastAsia="ru-RU"/>
              </w:rPr>
              <w:t>11</w:t>
            </w:r>
            <w:r w:rsidRPr="004933F7">
              <w:rPr>
                <w:rStyle w:val="Bodytext275pt"/>
                <w:rFonts w:eastAsiaTheme="minorHAnsi"/>
                <w:color w:val="000000" w:themeColor="text1"/>
                <w:sz w:val="24"/>
                <w:szCs w:val="24"/>
                <w:lang w:val="uk-UA" w:eastAsia="ru-RU"/>
              </w:rPr>
              <w:t xml:space="preserve"> і киплячих в діапазоні приблизно до 204°С (400°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16BAD3A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649-291-00-1</w:t>
            </w:r>
          </w:p>
        </w:tc>
        <w:tc>
          <w:tcPr>
            <w:tcW w:w="971" w:type="pct"/>
          </w:tcPr>
          <w:p w14:paraId="1857306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68476-46-0</w:t>
            </w:r>
          </w:p>
        </w:tc>
        <w:tc>
          <w:tcPr>
            <w:tcW w:w="1045" w:type="pct"/>
          </w:tcPr>
          <w:p w14:paraId="63E8746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3DEF1C0" w14:textId="77777777" w:rsidTr="00CB70DE">
        <w:trPr>
          <w:trHeight w:val="20"/>
        </w:trPr>
        <w:tc>
          <w:tcPr>
            <w:tcW w:w="1864" w:type="pct"/>
          </w:tcPr>
          <w:p w14:paraId="3BCB9A2D" w14:textId="6236A0C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легкий дистилят продуктів каталітичного крекінгу; Каталітично крекінгована нафта з низькою температурою кипіння; [Складне поєднання вуглеводнів, отримане перегонкою продуктів процесу каталітичного крекінгу.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rPr>
              <w:t>1</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0CE67F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649-292-00-7</w:t>
            </w:r>
          </w:p>
        </w:tc>
        <w:tc>
          <w:tcPr>
            <w:tcW w:w="971" w:type="pct"/>
          </w:tcPr>
          <w:p w14:paraId="01B7F77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68783-09-5</w:t>
            </w:r>
          </w:p>
        </w:tc>
        <w:tc>
          <w:tcPr>
            <w:tcW w:w="1045" w:type="pct"/>
          </w:tcPr>
          <w:p w14:paraId="099DC01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69FADEC" w14:textId="77777777" w:rsidTr="00CB70DE">
        <w:trPr>
          <w:trHeight w:val="20"/>
        </w:trPr>
        <w:tc>
          <w:tcPr>
            <w:tcW w:w="1864" w:type="pct"/>
          </w:tcPr>
          <w:p w14:paraId="1AED107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Дистиляти (нафтові), похідні від парового крекінгу нафти; гідроочищені легкі ароматичні; Каталітично крекінгована нафта з низькою температурою кипіння; [Складне поєднання вуглеводнів, отримане при обробці легкого дистиляту з парового крекінгу нафти. Воно складається переважно з ароматичних вуглеводнів.]</w:t>
            </w:r>
          </w:p>
        </w:tc>
        <w:tc>
          <w:tcPr>
            <w:tcW w:w="1120" w:type="pct"/>
          </w:tcPr>
          <w:p w14:paraId="139E230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649-293-00-2</w:t>
            </w:r>
          </w:p>
        </w:tc>
        <w:tc>
          <w:tcPr>
            <w:tcW w:w="971" w:type="pct"/>
          </w:tcPr>
          <w:p w14:paraId="34B3203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91995-50-5</w:t>
            </w:r>
          </w:p>
        </w:tc>
        <w:tc>
          <w:tcPr>
            <w:tcW w:w="1045" w:type="pct"/>
          </w:tcPr>
          <w:p w14:paraId="56E7687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F11B843" w14:textId="77777777" w:rsidTr="00CB70DE">
        <w:trPr>
          <w:trHeight w:val="20"/>
        </w:trPr>
        <w:tc>
          <w:tcPr>
            <w:tcW w:w="1864" w:type="pct"/>
          </w:tcPr>
          <w:p w14:paraId="36DFE08C" w14:textId="64C40C99"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важка, каталітично крекінгована, очищена від сірки; Каталітично крекінгована нафта з низькою температурою кипіння; [Складне поєднання вуглеводнів, отримане піддаванням каталітично крекінгованого нафтового дистиляту процесу видалення сірки для перетворення меркаптанів або для вилучення кислотних домішок.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6</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12</w:t>
            </w:r>
            <w:r w:rsidRPr="004933F7">
              <w:rPr>
                <w:color w:val="000000" w:themeColor="text1"/>
                <w:sz w:val="24"/>
                <w:szCs w:val="24"/>
              </w:rPr>
              <w:t xml:space="preserve"> і киплячих в діапазоні приблизно від 60°С до 200°С (від 140°F до 392°F).]</w:t>
            </w:r>
          </w:p>
        </w:tc>
        <w:tc>
          <w:tcPr>
            <w:tcW w:w="1120" w:type="pct"/>
          </w:tcPr>
          <w:p w14:paraId="45B61B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00-8</w:t>
            </w:r>
          </w:p>
        </w:tc>
        <w:tc>
          <w:tcPr>
            <w:tcW w:w="971" w:type="pct"/>
          </w:tcPr>
          <w:p w14:paraId="765BF36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92045-50-6</w:t>
            </w:r>
          </w:p>
        </w:tc>
        <w:tc>
          <w:tcPr>
            <w:tcW w:w="1045" w:type="pct"/>
          </w:tcPr>
          <w:p w14:paraId="409494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1F9FA9F" w14:textId="77777777" w:rsidTr="00CB70DE">
        <w:trPr>
          <w:trHeight w:val="20"/>
        </w:trPr>
        <w:tc>
          <w:tcPr>
            <w:tcW w:w="1864" w:type="pct"/>
          </w:tcPr>
          <w:p w14:paraId="05D699F1"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Нафта (нафтова), легка, каталітичного крекінгу, очищена від сірки; Каталітично крекінгована нафта з низькою температурою кипіння; [Складне </w:t>
            </w:r>
            <w:r w:rsidRPr="004933F7">
              <w:rPr>
                <w:color w:val="000000" w:themeColor="text1"/>
                <w:sz w:val="24"/>
                <w:szCs w:val="24"/>
              </w:rPr>
              <w:lastRenderedPageBreak/>
              <w:t>поєднання вуглеводнів, отримане при піддаванні каталітично крекінгованої нафти процесу видалення сірки для перетворення меркаптанів або для вилучення кислотних домішок. Воно складається переважно з вуглеводнів, киплячих в діапазоні приблизно від 35°С до 210°С (від 95°F до 410°F).]</w:t>
            </w:r>
          </w:p>
        </w:tc>
        <w:tc>
          <w:tcPr>
            <w:tcW w:w="1120" w:type="pct"/>
          </w:tcPr>
          <w:p w14:paraId="14DC5D7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649-295-00-3</w:t>
            </w:r>
          </w:p>
        </w:tc>
        <w:tc>
          <w:tcPr>
            <w:tcW w:w="971" w:type="pct"/>
          </w:tcPr>
          <w:p w14:paraId="64FB3A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92045-59-5</w:t>
            </w:r>
          </w:p>
        </w:tc>
        <w:tc>
          <w:tcPr>
            <w:tcW w:w="1045" w:type="pct"/>
          </w:tcPr>
          <w:p w14:paraId="1511ABD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ACD81DF" w14:textId="77777777" w:rsidTr="00CB70DE">
        <w:trPr>
          <w:trHeight w:val="20"/>
        </w:trPr>
        <w:tc>
          <w:tcPr>
            <w:tcW w:w="1864" w:type="pct"/>
          </w:tcPr>
          <w:p w14:paraId="4E108359" w14:textId="19410BF0"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С</w:t>
            </w:r>
            <w:r w:rsidRPr="004933F7">
              <w:rPr>
                <w:color w:val="000000" w:themeColor="text1"/>
                <w:sz w:val="24"/>
                <w:szCs w:val="24"/>
                <w:vertAlign w:val="subscript"/>
              </w:rPr>
              <w:t>8</w:t>
            </w:r>
            <w:r w:rsidR="009C7F35" w:rsidRPr="004933F7">
              <w:rPr>
                <w:color w:val="000000" w:themeColor="text1"/>
                <w:sz w:val="24"/>
                <w:szCs w:val="24"/>
                <w:vertAlign w:val="subscript"/>
              </w:rPr>
              <w:t>-</w:t>
            </w:r>
            <w:r w:rsidRPr="004933F7">
              <w:rPr>
                <w:color w:val="000000" w:themeColor="text1"/>
                <w:sz w:val="24"/>
                <w:szCs w:val="24"/>
                <w:vertAlign w:val="subscript"/>
              </w:rPr>
              <w:t>12</w:t>
            </w:r>
            <w:r w:rsidRPr="004933F7">
              <w:rPr>
                <w:color w:val="000000" w:themeColor="text1"/>
                <w:sz w:val="24"/>
                <w:szCs w:val="24"/>
              </w:rPr>
              <w:t>, каталітичного крекінгу, хімічно нейтралізовані; Каталітично крекінгована нафта з низькою температурою кипіння; [Складне поєднання вуглеводнів, отримане при перегонці фракцій з процесу каталітичного крекінгу, що пройшли лужне промивання.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8</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12</w:t>
            </w:r>
            <w:r w:rsidRPr="004933F7">
              <w:rPr>
                <w:color w:val="000000" w:themeColor="text1"/>
                <w:sz w:val="24"/>
                <w:szCs w:val="24"/>
              </w:rPr>
              <w:t xml:space="preserve"> і киплячих в діапазоні приблизно від 130°С до 210°С (від 266°F до 410°F).]</w:t>
            </w:r>
          </w:p>
        </w:tc>
        <w:tc>
          <w:tcPr>
            <w:tcW w:w="1120" w:type="pct"/>
          </w:tcPr>
          <w:p w14:paraId="6A8BC22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649-296-00-9</w:t>
            </w:r>
          </w:p>
        </w:tc>
        <w:tc>
          <w:tcPr>
            <w:tcW w:w="971" w:type="pct"/>
          </w:tcPr>
          <w:p w14:paraId="0EA41D53" w14:textId="6F73BB7E"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92128-94</w:t>
            </w:r>
            <w:r w:rsidR="009C7F35" w:rsidRPr="004933F7">
              <w:rPr>
                <w:iCs/>
                <w:color w:val="000000" w:themeColor="text1"/>
                <w:sz w:val="24"/>
                <w:szCs w:val="24"/>
                <w:lang w:val="en-US"/>
              </w:rPr>
              <w:t>-</w:t>
            </w:r>
            <w:r w:rsidRPr="004933F7">
              <w:rPr>
                <w:iCs/>
                <w:color w:val="000000" w:themeColor="text1"/>
                <w:sz w:val="24"/>
                <w:szCs w:val="24"/>
                <w:lang w:val="en-US"/>
              </w:rPr>
              <w:t>4</w:t>
            </w:r>
          </w:p>
        </w:tc>
        <w:tc>
          <w:tcPr>
            <w:tcW w:w="1045" w:type="pct"/>
          </w:tcPr>
          <w:p w14:paraId="4905B3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1FC02B8" w14:textId="77777777" w:rsidTr="00CB70DE">
        <w:trPr>
          <w:trHeight w:val="20"/>
        </w:trPr>
        <w:tc>
          <w:tcPr>
            <w:tcW w:w="1864" w:type="pct"/>
          </w:tcPr>
          <w:p w14:paraId="38FC3FE6" w14:textId="2933B754"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ru-RU" w:eastAsia="ru-RU"/>
              </w:rPr>
              <w:t>Вуглеводні, С</w:t>
            </w:r>
            <w:r w:rsidRPr="004933F7">
              <w:rPr>
                <w:rStyle w:val="Bodytext275pt"/>
                <w:rFonts w:eastAsiaTheme="minorHAnsi"/>
                <w:color w:val="000000" w:themeColor="text1"/>
                <w:sz w:val="24"/>
                <w:szCs w:val="24"/>
                <w:vertAlign w:val="subscript"/>
                <w:lang w:val="ru-RU" w:eastAsia="ru-RU"/>
              </w:rPr>
              <w:t>8</w:t>
            </w:r>
            <w:r w:rsidR="009C7F35" w:rsidRPr="004933F7">
              <w:rPr>
                <w:rStyle w:val="Bodytext275pt"/>
                <w:rFonts w:eastAsiaTheme="minorHAnsi"/>
                <w:color w:val="000000" w:themeColor="text1"/>
                <w:sz w:val="24"/>
                <w:szCs w:val="24"/>
                <w:vertAlign w:val="subscript"/>
                <w:lang w:val="ru-RU" w:eastAsia="ru-RU"/>
              </w:rPr>
              <w:t>-</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дистиляти установки каталітичного крекінгу; Каталітично крекінгована нафта з низькою температурою кипіння; [Складне поєднання вуглеводнів, отримане перегонкою продуктів процесу каталітичного крекінгу. Воно складається переважно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8</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xml:space="preserve"> і киплячих в діапазоні приблизно від 140°С до 210°С (від 284°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402C260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649-297-00-4</w:t>
            </w:r>
          </w:p>
        </w:tc>
        <w:tc>
          <w:tcPr>
            <w:tcW w:w="971" w:type="pct"/>
          </w:tcPr>
          <w:p w14:paraId="78BAF131" w14:textId="400CEC2E"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101794</w:t>
            </w:r>
            <w:r w:rsidR="009C7F35" w:rsidRPr="004933F7">
              <w:rPr>
                <w:iCs/>
                <w:color w:val="000000" w:themeColor="text1"/>
                <w:sz w:val="24"/>
                <w:szCs w:val="24"/>
                <w:lang w:val="en-US"/>
              </w:rPr>
              <w:t>-</w:t>
            </w:r>
            <w:r w:rsidRPr="004933F7">
              <w:rPr>
                <w:iCs/>
                <w:color w:val="000000" w:themeColor="text1"/>
                <w:sz w:val="24"/>
                <w:szCs w:val="24"/>
                <w:lang w:val="en-US"/>
              </w:rPr>
              <w:t>97-2</w:t>
            </w:r>
          </w:p>
        </w:tc>
        <w:tc>
          <w:tcPr>
            <w:tcW w:w="1045" w:type="pct"/>
          </w:tcPr>
          <w:p w14:paraId="36C3D62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AE3D9AC" w14:textId="77777777" w:rsidTr="00CB70DE">
        <w:trPr>
          <w:trHeight w:val="20"/>
        </w:trPr>
        <w:tc>
          <w:tcPr>
            <w:tcW w:w="1864" w:type="pct"/>
          </w:tcPr>
          <w:p w14:paraId="0C01112F" w14:textId="4ACD724F"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Вуглеводні, С</w:t>
            </w:r>
            <w:r w:rsidRPr="004933F7">
              <w:rPr>
                <w:rStyle w:val="Bodytext275pt"/>
                <w:rFonts w:eastAsiaTheme="minorHAnsi"/>
                <w:color w:val="000000" w:themeColor="text1"/>
                <w:sz w:val="24"/>
                <w:szCs w:val="24"/>
                <w:vertAlign w:val="subscript"/>
                <w:lang w:val="uk-UA" w:eastAsia="ru-RU"/>
              </w:rPr>
              <w:t>8</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каталітичного крекінгу, хімічно нейтралізовані, очищені від сірки; Каталітично крекінгована нафта з низькою температурою кипіння</w:t>
            </w:r>
          </w:p>
        </w:tc>
        <w:tc>
          <w:tcPr>
            <w:tcW w:w="1120" w:type="pct"/>
          </w:tcPr>
          <w:p w14:paraId="1FFCDE5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649-298-00-X</w:t>
            </w:r>
          </w:p>
        </w:tc>
        <w:tc>
          <w:tcPr>
            <w:tcW w:w="971" w:type="pct"/>
          </w:tcPr>
          <w:p w14:paraId="42EB68A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101896-28-0</w:t>
            </w:r>
          </w:p>
        </w:tc>
        <w:tc>
          <w:tcPr>
            <w:tcW w:w="1045" w:type="pct"/>
          </w:tcPr>
          <w:p w14:paraId="5C1ACAD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P</w:t>
            </w:r>
          </w:p>
        </w:tc>
      </w:tr>
      <w:tr w:rsidR="004933F7" w:rsidRPr="004933F7" w14:paraId="2A00E3AF" w14:textId="77777777" w:rsidTr="00CB70DE">
        <w:trPr>
          <w:trHeight w:val="20"/>
        </w:trPr>
        <w:tc>
          <w:tcPr>
            <w:tcW w:w="1864" w:type="pct"/>
          </w:tcPr>
          <w:p w14:paraId="622246DE" w14:textId="46A7131F"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Нафта (нафтова), легка фракція піддана каталітичному риформінгу; Піддана </w:t>
            </w:r>
            <w:r w:rsidRPr="004933F7">
              <w:rPr>
                <w:rStyle w:val="Bodytext275pt"/>
                <w:rFonts w:eastAsiaTheme="minorHAnsi"/>
                <w:color w:val="000000" w:themeColor="text1"/>
                <w:sz w:val="24"/>
                <w:szCs w:val="24"/>
                <w:lang w:val="uk-UA" w:eastAsia="ru-RU"/>
              </w:rPr>
              <w:lastRenderedPageBreak/>
              <w:t xml:space="preserve">каталітичному риформінгу нафта з низькою температурою кипіння; [Складне поєднання вуглеводнів, отримане при перегонці продуктів з процесу каталітичного риформінгу. </w:t>
            </w:r>
            <w:r w:rsidRPr="004933F7">
              <w:rPr>
                <w:rStyle w:val="Bodytext275pt"/>
                <w:rFonts w:eastAsiaTheme="minorHAnsi"/>
                <w:color w:val="000000" w:themeColor="text1"/>
                <w:sz w:val="24"/>
                <w:szCs w:val="24"/>
                <w:lang w:val="ru-RU" w:eastAsia="ru-RU"/>
              </w:rPr>
              <w:t>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5</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11</w:t>
            </w:r>
            <w:r w:rsidRPr="004933F7">
              <w:rPr>
                <w:rStyle w:val="Bodytext275pt"/>
                <w:rFonts w:eastAsiaTheme="minorHAnsi"/>
                <w:color w:val="000000" w:themeColor="text1"/>
                <w:sz w:val="24"/>
                <w:szCs w:val="24"/>
                <w:lang w:val="ru-RU" w:eastAsia="ru-RU"/>
              </w:rPr>
              <w:t xml:space="preserve"> і киплячих в діапазоні приблизно від 35°С до 190°С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374°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Воно містить відносно велику частину ароматичних і розгалужених вуглеводнів. Цей потік може містити 10% за об’ємом або більше бензену.]</w:t>
            </w:r>
          </w:p>
        </w:tc>
        <w:tc>
          <w:tcPr>
            <w:tcW w:w="1120" w:type="pct"/>
          </w:tcPr>
          <w:p w14:paraId="580593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649-299-00-5</w:t>
            </w:r>
          </w:p>
        </w:tc>
        <w:tc>
          <w:tcPr>
            <w:tcW w:w="971" w:type="pct"/>
          </w:tcPr>
          <w:p w14:paraId="68E57DD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64741-63-5</w:t>
            </w:r>
          </w:p>
        </w:tc>
        <w:tc>
          <w:tcPr>
            <w:tcW w:w="1045" w:type="pct"/>
          </w:tcPr>
          <w:p w14:paraId="4719208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P</w:t>
            </w:r>
          </w:p>
        </w:tc>
      </w:tr>
      <w:tr w:rsidR="004933F7" w:rsidRPr="004933F7" w14:paraId="285F1957" w14:textId="77777777" w:rsidTr="00CB70DE">
        <w:trPr>
          <w:trHeight w:val="20"/>
        </w:trPr>
        <w:tc>
          <w:tcPr>
            <w:tcW w:w="1864" w:type="pct"/>
          </w:tcPr>
          <w:p w14:paraId="7F2B7CD9" w14:textId="12955E9C"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Нафта (нафтова), важка фракція піддана каталітичному риформінгу; Піддана каталітичному риформінгу нафта з низькою температурою кипіння; [Складне поєднання вуглеводнів, отримане з перегонки продуктів процесу каталітичного риформінгу. </w:t>
            </w:r>
            <w:r w:rsidRPr="004933F7">
              <w:rPr>
                <w:rStyle w:val="Bodytext275pt"/>
                <w:rFonts w:eastAsiaTheme="minorHAnsi"/>
                <w:color w:val="000000" w:themeColor="text1"/>
                <w:sz w:val="24"/>
                <w:szCs w:val="24"/>
                <w:lang w:val="ru-RU" w:eastAsia="ru-RU"/>
              </w:rPr>
              <w:t>Воно складається переважно з 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7</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12</w:t>
            </w:r>
            <w:r w:rsidRPr="004933F7">
              <w:rPr>
                <w:rStyle w:val="Bodytext275pt"/>
                <w:rFonts w:eastAsiaTheme="minorHAnsi"/>
                <w:color w:val="000000" w:themeColor="text1"/>
                <w:sz w:val="24"/>
                <w:szCs w:val="24"/>
                <w:lang w:val="ru-RU" w:eastAsia="ru-RU"/>
              </w:rPr>
              <w:t xml:space="preserve"> і киплячих в діапазоні приблизно від 90°С до 230°С (від 194°</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ru-RU" w:eastAsia="ru-RU"/>
              </w:rPr>
              <w:t>).]</w:t>
            </w:r>
          </w:p>
        </w:tc>
        <w:tc>
          <w:tcPr>
            <w:tcW w:w="1120" w:type="pct"/>
          </w:tcPr>
          <w:p w14:paraId="42618D9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649-300-00-9</w:t>
            </w:r>
          </w:p>
        </w:tc>
        <w:tc>
          <w:tcPr>
            <w:tcW w:w="971" w:type="pct"/>
          </w:tcPr>
          <w:p w14:paraId="33819DF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64741-68-0</w:t>
            </w:r>
          </w:p>
        </w:tc>
        <w:tc>
          <w:tcPr>
            <w:tcW w:w="1045" w:type="pct"/>
          </w:tcPr>
          <w:p w14:paraId="0E95EAD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P</w:t>
            </w:r>
          </w:p>
        </w:tc>
      </w:tr>
      <w:tr w:rsidR="004933F7" w:rsidRPr="004933F7" w14:paraId="6D45F54E" w14:textId="77777777" w:rsidTr="00CB70DE">
        <w:trPr>
          <w:trHeight w:val="20"/>
        </w:trPr>
        <w:tc>
          <w:tcPr>
            <w:tcW w:w="1864" w:type="pct"/>
          </w:tcPr>
          <w:p w14:paraId="635BF346" w14:textId="55678C38"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Дистиляти (нафтові) установки відгонки пентану установки каталітичного риформінгу; Піддана каталітичному риформінгу нафта з низькою температурою кипіння; [Складне поєднання вуглеводнів від перегонки продуктів процесу каталітичного риформінгу. Воно складається переважно з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3</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xml:space="preserve"> і киплячих в діапазоні приблизно від</w:t>
            </w:r>
            <w:r w:rsidR="009C7F35"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49°С до 63°С (від - 57°</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145°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5990A80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649-301-00-4</w:t>
            </w:r>
          </w:p>
        </w:tc>
        <w:tc>
          <w:tcPr>
            <w:tcW w:w="971" w:type="pct"/>
          </w:tcPr>
          <w:p w14:paraId="1D8A3DE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68475-79-6</w:t>
            </w:r>
          </w:p>
        </w:tc>
        <w:tc>
          <w:tcPr>
            <w:tcW w:w="1045" w:type="pct"/>
          </w:tcPr>
          <w:p w14:paraId="5B7687D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AFE87BE" w14:textId="77777777" w:rsidTr="00CB70DE">
        <w:trPr>
          <w:trHeight w:val="20"/>
        </w:trPr>
        <w:tc>
          <w:tcPr>
            <w:tcW w:w="1864" w:type="pct"/>
          </w:tcPr>
          <w:p w14:paraId="2FE0A600" w14:textId="11CCFF0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lastRenderedPageBreak/>
              <w:t>Вуглеводні, С</w:t>
            </w:r>
            <w:r w:rsidRPr="004933F7">
              <w:rPr>
                <w:rStyle w:val="Bodytext275pt"/>
                <w:rFonts w:eastAsiaTheme="minorHAnsi"/>
                <w:color w:val="000000" w:themeColor="text1"/>
                <w:sz w:val="24"/>
                <w:szCs w:val="24"/>
                <w:vertAlign w:val="subscript"/>
                <w:lang w:val="uk-UA" w:eastAsia="ru-RU"/>
              </w:rPr>
              <w:t>2</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6</w:t>
            </w:r>
            <w:r w:rsidRPr="004933F7">
              <w:rPr>
                <w:rStyle w:val="Bodytext275pt"/>
                <w:rFonts w:eastAsiaTheme="minorHAnsi"/>
                <w:color w:val="000000" w:themeColor="text1"/>
                <w:sz w:val="24"/>
                <w:szCs w:val="24"/>
                <w:lang w:val="uk-UA" w:eastAsia="ru-RU"/>
              </w:rPr>
              <w:t>, С</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 xml:space="preserve">8 </w:t>
            </w:r>
            <w:r w:rsidRPr="004933F7">
              <w:rPr>
                <w:rStyle w:val="Bodytext275pt"/>
                <w:rFonts w:eastAsiaTheme="minorHAnsi"/>
                <w:color w:val="000000" w:themeColor="text1"/>
                <w:sz w:val="24"/>
                <w:szCs w:val="24"/>
                <w:lang w:val="uk-UA" w:eastAsia="ru-RU"/>
              </w:rPr>
              <w:t>каталітичного риформінгу; Піддана каталітичному риформінгу нафта з низькою температурою кипіння</w:t>
            </w:r>
          </w:p>
        </w:tc>
        <w:tc>
          <w:tcPr>
            <w:tcW w:w="1120" w:type="pct"/>
          </w:tcPr>
          <w:p w14:paraId="584D20C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649-302-00-X</w:t>
            </w:r>
          </w:p>
        </w:tc>
        <w:tc>
          <w:tcPr>
            <w:tcW w:w="971" w:type="pct"/>
          </w:tcPr>
          <w:p w14:paraId="21F000F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68476-47-1</w:t>
            </w:r>
          </w:p>
        </w:tc>
        <w:tc>
          <w:tcPr>
            <w:tcW w:w="1045" w:type="pct"/>
          </w:tcPr>
          <w:p w14:paraId="0F60ADF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0D0D9A6" w14:textId="77777777" w:rsidTr="00CB70DE">
        <w:trPr>
          <w:trHeight w:val="20"/>
        </w:trPr>
        <w:tc>
          <w:tcPr>
            <w:tcW w:w="1864" w:type="pct"/>
          </w:tcPr>
          <w:p w14:paraId="61AA418A" w14:textId="0EC61CD8"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Залишки (нафтові), каталітичного риформінгу; Піддана каталітичному риформінгу нафта з низькою температурою кипіння; [Комплексні залишки процесу каталітичного риформінгу С</w:t>
            </w:r>
            <w:r w:rsidRPr="004933F7">
              <w:rPr>
                <w:rStyle w:val="Bodytext275pt"/>
                <w:rFonts w:eastAsiaTheme="minorHAnsi"/>
                <w:color w:val="000000" w:themeColor="text1"/>
                <w:sz w:val="24"/>
                <w:szCs w:val="24"/>
                <w:vertAlign w:val="subscript"/>
                <w:lang w:val="uk-UA" w:eastAsia="ru-RU"/>
              </w:rPr>
              <w:t>6</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 xml:space="preserve">8 </w:t>
            </w:r>
            <w:r w:rsidRPr="004933F7">
              <w:rPr>
                <w:rStyle w:val="Bodytext275pt"/>
                <w:rFonts w:eastAsiaTheme="minorHAnsi"/>
                <w:color w:val="000000" w:themeColor="text1"/>
                <w:sz w:val="24"/>
                <w:szCs w:val="24"/>
                <w:lang w:val="uk-UA" w:eastAsia="ru-RU"/>
              </w:rPr>
              <w:t xml:space="preserve">сировини. </w:t>
            </w:r>
            <w:r w:rsidRPr="004933F7">
              <w:rPr>
                <w:rStyle w:val="Bodytext275pt"/>
                <w:rFonts w:eastAsiaTheme="minorHAnsi"/>
                <w:color w:val="000000" w:themeColor="text1"/>
                <w:sz w:val="24"/>
                <w:szCs w:val="24"/>
                <w:lang w:val="ru-RU" w:eastAsia="ru-RU"/>
              </w:rPr>
              <w:t>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2</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w:t>
            </w:r>
          </w:p>
        </w:tc>
        <w:tc>
          <w:tcPr>
            <w:tcW w:w="1120" w:type="pct"/>
          </w:tcPr>
          <w:p w14:paraId="5BA129D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649-303-00-5</w:t>
            </w:r>
          </w:p>
        </w:tc>
        <w:tc>
          <w:tcPr>
            <w:tcW w:w="971" w:type="pct"/>
          </w:tcPr>
          <w:p w14:paraId="50CF0DB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68478-15-9</w:t>
            </w:r>
          </w:p>
        </w:tc>
        <w:tc>
          <w:tcPr>
            <w:tcW w:w="1045" w:type="pct"/>
          </w:tcPr>
          <w:p w14:paraId="324E4C4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ED1BF4E" w14:textId="77777777" w:rsidTr="00CB70DE">
        <w:trPr>
          <w:trHeight w:val="20"/>
        </w:trPr>
        <w:tc>
          <w:tcPr>
            <w:tcW w:w="1864" w:type="pct"/>
          </w:tcPr>
          <w:p w14:paraId="673A5BF7" w14:textId="614D4360"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легка піддана каталітичному риформінгу, без ароматичних сполук; Піддана каталітичному риформінгу нафта з низькою температурою кипіння; [Складне поєднання вуглеводнів, отримане перегонкою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120°С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248°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Воно містить відносно велику частину розгалужених вуглеводнів, ароматичні компоненти вилучені.]</w:t>
            </w:r>
          </w:p>
        </w:tc>
        <w:tc>
          <w:tcPr>
            <w:tcW w:w="1120" w:type="pct"/>
          </w:tcPr>
          <w:p w14:paraId="44E70872" w14:textId="6C1EB393"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00-0</w:t>
            </w:r>
          </w:p>
        </w:tc>
        <w:tc>
          <w:tcPr>
            <w:tcW w:w="971" w:type="pct"/>
          </w:tcPr>
          <w:p w14:paraId="6E3BCA1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68513-03-1</w:t>
            </w:r>
          </w:p>
        </w:tc>
        <w:tc>
          <w:tcPr>
            <w:tcW w:w="1045" w:type="pct"/>
          </w:tcPr>
          <w:p w14:paraId="06C3C10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A11F1FA" w14:textId="77777777" w:rsidTr="00CB70DE">
        <w:trPr>
          <w:trHeight w:val="20"/>
        </w:trPr>
        <w:tc>
          <w:tcPr>
            <w:tcW w:w="1864" w:type="pct"/>
          </w:tcPr>
          <w:p w14:paraId="6FA4D3EC" w14:textId="70DC0623"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 xml:space="preserve">Дистиляти (нафтові), головні продукти підданої каталітичному риформінгу прямогінної нафти; Піддана каталітичному риформінгу нафта з низькою температурою кипіння; [Складне поєднання вуглеводнів, отримане при каталітичному риформінгу прямогінної нафти з подальшим розподілом вихідного потоку на фракції. </w:t>
            </w:r>
            <w:r w:rsidRPr="004933F7">
              <w:rPr>
                <w:rStyle w:val="Bodytext275pt"/>
                <w:rFonts w:eastAsiaTheme="minorHAnsi"/>
                <w:color w:val="000000" w:themeColor="text1"/>
                <w:sz w:val="24"/>
                <w:szCs w:val="24"/>
                <w:lang w:val="ru-RU" w:eastAsia="ru-RU"/>
              </w:rPr>
              <w:t>Воно складається з насичених аліфатичних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ru-RU" w:eastAsia="ru-RU"/>
              </w:rPr>
              <w:t>2</w:t>
            </w:r>
            <w:r w:rsidRPr="004933F7">
              <w:rPr>
                <w:rStyle w:val="Bodytext275pt"/>
                <w:rFonts w:eastAsiaTheme="minorHAnsi"/>
                <w:color w:val="000000" w:themeColor="text1"/>
                <w:sz w:val="24"/>
                <w:szCs w:val="24"/>
                <w:lang w:val="ru-RU" w:eastAsia="ru-RU"/>
              </w:rPr>
              <w:t xml:space="preserve"> </w:t>
            </w:r>
            <w:r w:rsidR="008D39E9" w:rsidRPr="004933F7">
              <w:rPr>
                <w:rStyle w:val="Bodytext275pt"/>
                <w:rFonts w:eastAsiaTheme="minorHAnsi"/>
                <w:color w:val="000000" w:themeColor="text1"/>
                <w:sz w:val="24"/>
                <w:szCs w:val="24"/>
                <w:lang w:val="ru-RU" w:eastAsia="ru-RU"/>
              </w:rPr>
              <w:t>-</w:t>
            </w:r>
            <w:r w:rsidRPr="004933F7">
              <w:rPr>
                <w:rStyle w:val="Bodytext275pt"/>
                <w:rFonts w:eastAsiaTheme="minorHAnsi"/>
                <w:color w:val="000000" w:themeColor="text1"/>
                <w:sz w:val="24"/>
                <w:szCs w:val="24"/>
                <w:lang w:val="ru-RU" w:eastAsia="ru-RU"/>
              </w:rPr>
              <w:t xml:space="preserve"> С</w:t>
            </w:r>
            <w:r w:rsidRPr="004933F7">
              <w:rPr>
                <w:rStyle w:val="Bodytext275pt"/>
                <w:rFonts w:eastAsiaTheme="minorHAnsi"/>
                <w:color w:val="000000" w:themeColor="text1"/>
                <w:sz w:val="24"/>
                <w:szCs w:val="24"/>
                <w:vertAlign w:val="subscript"/>
                <w:lang w:val="ru-RU" w:eastAsia="ru-RU"/>
              </w:rPr>
              <w:t>6</w:t>
            </w:r>
            <w:r w:rsidRPr="004933F7">
              <w:rPr>
                <w:rStyle w:val="Bodytext275pt"/>
                <w:rFonts w:eastAsiaTheme="minorHAnsi"/>
                <w:color w:val="000000" w:themeColor="text1"/>
                <w:sz w:val="24"/>
                <w:szCs w:val="24"/>
                <w:lang w:val="ru-RU" w:eastAsia="ru-RU"/>
              </w:rPr>
              <w:t>.]</w:t>
            </w:r>
          </w:p>
        </w:tc>
        <w:tc>
          <w:tcPr>
            <w:tcW w:w="1120" w:type="pct"/>
          </w:tcPr>
          <w:p w14:paraId="2162F4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649-305-00-6</w:t>
            </w:r>
          </w:p>
        </w:tc>
        <w:tc>
          <w:tcPr>
            <w:tcW w:w="971" w:type="pct"/>
          </w:tcPr>
          <w:p w14:paraId="6C4E99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68513-63-3</w:t>
            </w:r>
          </w:p>
        </w:tc>
        <w:tc>
          <w:tcPr>
            <w:tcW w:w="1045" w:type="pct"/>
          </w:tcPr>
          <w:p w14:paraId="1E5551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CDF5C5C" w14:textId="77777777" w:rsidTr="00CB70DE">
        <w:trPr>
          <w:trHeight w:val="20"/>
        </w:trPr>
        <w:tc>
          <w:tcPr>
            <w:tcW w:w="1864" w:type="pct"/>
          </w:tcPr>
          <w:p w14:paraId="2D7CD066"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lastRenderedPageBreak/>
              <w:t>Нафтопродукти, продукти риформінгу в установці гідроочищення-риформування; Піддана каталітичному риформінгу нафта з низькою температурою кипіння; [Складне поєднання вуглеводнів, отримане в процесі гідроочищення-риформування і кипляче в діапазоні від 27°С до 210°С (від 80°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410°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2853A4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649-306-00-1</w:t>
            </w:r>
          </w:p>
        </w:tc>
        <w:tc>
          <w:tcPr>
            <w:tcW w:w="971" w:type="pct"/>
          </w:tcPr>
          <w:p w14:paraId="2BEC24EB" w14:textId="43E450BF"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68514</w:t>
            </w:r>
            <w:r w:rsidR="009C7F35" w:rsidRPr="004933F7">
              <w:rPr>
                <w:iCs/>
                <w:color w:val="000000" w:themeColor="text1"/>
                <w:sz w:val="24"/>
                <w:szCs w:val="24"/>
                <w:lang w:val="en-US"/>
              </w:rPr>
              <w:t>-</w:t>
            </w:r>
            <w:r w:rsidRPr="004933F7">
              <w:rPr>
                <w:iCs/>
                <w:color w:val="000000" w:themeColor="text1"/>
                <w:sz w:val="24"/>
                <w:szCs w:val="24"/>
                <w:lang w:val="en-US"/>
              </w:rPr>
              <w:t>79-4</w:t>
            </w:r>
          </w:p>
        </w:tc>
        <w:tc>
          <w:tcPr>
            <w:tcW w:w="1045" w:type="pct"/>
          </w:tcPr>
          <w:p w14:paraId="1D51240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2BD880D" w14:textId="77777777" w:rsidTr="00CB70DE">
        <w:trPr>
          <w:trHeight w:val="20"/>
        </w:trPr>
        <w:tc>
          <w:tcPr>
            <w:tcW w:w="1864" w:type="pct"/>
          </w:tcPr>
          <w:p w14:paraId="2FE70406" w14:textId="28FA75BF"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всі види після риформінгу; Піддана каталітичному риформінгу нафта з низькою температурою кипіння; [Складне поєднання вуглеводнів, отриманих при перегонці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5</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35°С до 230°С (від 95°</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446°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4C922269"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649-307-00-7</w:t>
            </w:r>
          </w:p>
        </w:tc>
        <w:tc>
          <w:tcPr>
            <w:tcW w:w="971" w:type="pct"/>
          </w:tcPr>
          <w:p w14:paraId="1D3EF3E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68919-37-9</w:t>
            </w:r>
          </w:p>
        </w:tc>
        <w:tc>
          <w:tcPr>
            <w:tcW w:w="1045" w:type="pct"/>
          </w:tcPr>
          <w:p w14:paraId="131EE17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557C127" w14:textId="77777777" w:rsidTr="00CB70DE">
        <w:trPr>
          <w:trHeight w:val="20"/>
        </w:trPr>
        <w:tc>
          <w:tcPr>
            <w:tcW w:w="1864" w:type="pct"/>
          </w:tcPr>
          <w:p w14:paraId="5C191611" w14:textId="2B83E95E"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Нафта (нафтова), каталітичного риформінгу; Піддана каталітичному риформінгу нафта з низькою температурою кипіння; [Складне поєднання вуглеводнів, отримане перегонкою продуктів процесу каталітичного риформінгу. Воно складається з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4</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30°С до 220°С (від 90°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430°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w:t>
            </w:r>
            <w:r w:rsidRPr="004933F7">
              <w:rPr>
                <w:rStyle w:val="Bodytext275pt"/>
                <w:rFonts w:eastAsiaTheme="minorHAnsi"/>
                <w:color w:val="000000" w:themeColor="text1"/>
                <w:sz w:val="24"/>
                <w:szCs w:val="24"/>
                <w:lang w:val="ru-RU" w:eastAsia="ru-RU"/>
              </w:rPr>
              <w:t>Містить відносно велику кількість ароматичних і розгалужених вуглеводнів. Цей потік може містити 10% об. або більше бензену.]</w:t>
            </w:r>
          </w:p>
        </w:tc>
        <w:tc>
          <w:tcPr>
            <w:tcW w:w="1120" w:type="pct"/>
          </w:tcPr>
          <w:p w14:paraId="49705E9F"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649-308-00-2</w:t>
            </w:r>
          </w:p>
        </w:tc>
        <w:tc>
          <w:tcPr>
            <w:tcW w:w="971" w:type="pct"/>
          </w:tcPr>
          <w:p w14:paraId="76EAC8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68955-35-1</w:t>
            </w:r>
          </w:p>
        </w:tc>
        <w:tc>
          <w:tcPr>
            <w:tcW w:w="1045" w:type="pct"/>
          </w:tcPr>
          <w:p w14:paraId="28183FE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1CC6C25" w14:textId="77777777" w:rsidTr="00CB70DE">
        <w:trPr>
          <w:trHeight w:val="20"/>
        </w:trPr>
        <w:tc>
          <w:tcPr>
            <w:tcW w:w="1864" w:type="pct"/>
          </w:tcPr>
          <w:p w14:paraId="5299DF44" w14:textId="5793C503"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Дистиляти (нафтові), легкі фракції після каталітичного риформінгу гідроочищені; С</w:t>
            </w:r>
            <w:r w:rsidRPr="004933F7">
              <w:rPr>
                <w:rStyle w:val="Bodytext275pt"/>
                <w:rFonts w:eastAsiaTheme="minorHAnsi"/>
                <w:color w:val="000000" w:themeColor="text1"/>
                <w:sz w:val="24"/>
                <w:szCs w:val="24"/>
                <w:vertAlign w:val="subscript"/>
                <w:lang w:val="uk-UA" w:eastAsia="ru-RU"/>
              </w:rPr>
              <w:t>8</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 xml:space="preserve">12 </w:t>
            </w:r>
            <w:r w:rsidRPr="004933F7">
              <w:rPr>
                <w:rStyle w:val="Bodytext275pt"/>
                <w:rFonts w:eastAsiaTheme="minorHAnsi"/>
                <w:color w:val="000000" w:themeColor="text1"/>
                <w:sz w:val="24"/>
                <w:szCs w:val="24"/>
                <w:lang w:val="uk-UA" w:eastAsia="ru-RU"/>
              </w:rPr>
              <w:t xml:space="preserve">ароматична фракція; Піддана каталітичному риформінгу нафта з низькою температурою </w:t>
            </w:r>
            <w:r w:rsidRPr="004933F7">
              <w:rPr>
                <w:rStyle w:val="Bodytext275pt"/>
                <w:rFonts w:eastAsiaTheme="minorHAnsi"/>
                <w:color w:val="000000" w:themeColor="text1"/>
                <w:sz w:val="24"/>
                <w:szCs w:val="24"/>
                <w:lang w:val="uk-UA" w:eastAsia="ru-RU"/>
              </w:rPr>
              <w:lastRenderedPageBreak/>
              <w:t>кипіння; [Складне поєднання алкілбензенів, отримане при каталітичному риформінгу продукту прямого перегону нафти. Воно складається переважно з алкілбензенів,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10</w:t>
            </w:r>
            <w:r w:rsidRPr="004933F7">
              <w:rPr>
                <w:rStyle w:val="Bodytext275pt"/>
                <w:rFonts w:eastAsiaTheme="minorHAnsi"/>
                <w:color w:val="000000" w:themeColor="text1"/>
                <w:sz w:val="24"/>
                <w:szCs w:val="24"/>
                <w:lang w:val="uk-UA" w:eastAsia="ru-RU"/>
              </w:rPr>
              <w:t xml:space="preserve"> і киплячих в діапазоні приблизно від 160°С до 180°С (від 320°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356°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7417155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649-309-00-8</w:t>
            </w:r>
          </w:p>
        </w:tc>
        <w:tc>
          <w:tcPr>
            <w:tcW w:w="971" w:type="pct"/>
          </w:tcPr>
          <w:p w14:paraId="349A51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85116-58-1</w:t>
            </w:r>
          </w:p>
        </w:tc>
        <w:tc>
          <w:tcPr>
            <w:tcW w:w="1045" w:type="pct"/>
          </w:tcPr>
          <w:p w14:paraId="1F3DD2C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A316C20" w14:textId="77777777" w:rsidTr="00CB70DE">
        <w:trPr>
          <w:trHeight w:val="20"/>
        </w:trPr>
        <w:tc>
          <w:tcPr>
            <w:tcW w:w="1864" w:type="pct"/>
          </w:tcPr>
          <w:p w14:paraId="3A5D9C56" w14:textId="7777777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Ароматичні вуглеводні,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похідні від каталітичного риформінгу; Піддана каталітичному риформінгу нафта з низькою температурою кипіння</w:t>
            </w:r>
          </w:p>
        </w:tc>
        <w:tc>
          <w:tcPr>
            <w:tcW w:w="1120" w:type="pct"/>
          </w:tcPr>
          <w:p w14:paraId="3443615D"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649-310-00-3</w:t>
            </w:r>
          </w:p>
        </w:tc>
        <w:tc>
          <w:tcPr>
            <w:tcW w:w="971" w:type="pct"/>
          </w:tcPr>
          <w:p w14:paraId="17FB09A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91995-18-5</w:t>
            </w:r>
          </w:p>
        </w:tc>
        <w:tc>
          <w:tcPr>
            <w:tcW w:w="1045" w:type="pct"/>
          </w:tcPr>
          <w:p w14:paraId="14ACF4A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3061D74" w14:textId="77777777" w:rsidTr="00CB70DE">
        <w:trPr>
          <w:trHeight w:val="20"/>
        </w:trPr>
        <w:tc>
          <w:tcPr>
            <w:tcW w:w="1864" w:type="pct"/>
          </w:tcPr>
          <w:p w14:paraId="650DE4D5" w14:textId="41A3A407"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Ароматичні вуглеводні, С</w:t>
            </w:r>
            <w:r w:rsidRPr="004933F7">
              <w:rPr>
                <w:rStyle w:val="Bodytext275pt"/>
                <w:rFonts w:eastAsiaTheme="minorHAnsi"/>
                <w:color w:val="000000" w:themeColor="text1"/>
                <w:sz w:val="24"/>
                <w:szCs w:val="24"/>
                <w:vertAlign w:val="subscript"/>
                <w:lang w:val="uk-UA" w:eastAsia="ru-RU"/>
              </w:rPr>
              <w:t>7</w:t>
            </w:r>
            <w:r w:rsidR="009C7F35" w:rsidRPr="004933F7">
              <w:rPr>
                <w:rStyle w:val="Bodytext275pt"/>
                <w:rFonts w:eastAsiaTheme="minorHAnsi"/>
                <w:color w:val="000000" w:themeColor="text1"/>
                <w:sz w:val="24"/>
                <w:szCs w:val="24"/>
                <w:vertAlign w:val="subscript"/>
                <w:lang w:val="uk-UA" w:eastAsia="ru-RU"/>
              </w:rPr>
              <w:t>-</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з високим вмістом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Піддана каталітичному риформінгу нафта з низькою температурою кипіння; [Складне поєднання вуглеводнів, отримане при відділенні від фракції, що містить продукти платформінгу. Воно складається переважно з 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(переважно С</w:t>
            </w:r>
            <w:r w:rsidRPr="004933F7">
              <w:rPr>
                <w:rStyle w:val="Bodytext275pt"/>
                <w:rFonts w:eastAsiaTheme="minorHAnsi"/>
                <w:color w:val="000000" w:themeColor="text1"/>
                <w:sz w:val="24"/>
                <w:szCs w:val="24"/>
                <w:vertAlign w:val="subscript"/>
                <w:lang w:val="uk-UA" w:eastAsia="ru-RU"/>
              </w:rPr>
              <w:t>8</w:t>
            </w:r>
            <w:r w:rsidRPr="004933F7">
              <w:rPr>
                <w:rStyle w:val="Bodytext275pt"/>
                <w:rFonts w:eastAsiaTheme="minorHAnsi"/>
                <w:color w:val="000000" w:themeColor="text1"/>
                <w:sz w:val="24"/>
                <w:szCs w:val="24"/>
                <w:lang w:val="uk-UA" w:eastAsia="ru-RU"/>
              </w:rPr>
              <w:t>) і може містити неароматичні вуглеводні, киплячі в діапазоні приблизно від 130°С до 200°С (від 266°</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392°</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w:t>
            </w:r>
          </w:p>
        </w:tc>
        <w:tc>
          <w:tcPr>
            <w:tcW w:w="1120" w:type="pct"/>
          </w:tcPr>
          <w:p w14:paraId="6110BE1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649-311-00-9</w:t>
            </w:r>
          </w:p>
        </w:tc>
        <w:tc>
          <w:tcPr>
            <w:tcW w:w="971" w:type="pct"/>
          </w:tcPr>
          <w:p w14:paraId="5A590B6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93571-75-6</w:t>
            </w:r>
          </w:p>
        </w:tc>
        <w:tc>
          <w:tcPr>
            <w:tcW w:w="1045" w:type="pct"/>
          </w:tcPr>
          <w:p w14:paraId="2516B40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D16151E" w14:textId="77777777" w:rsidTr="00CB70DE">
        <w:trPr>
          <w:trHeight w:val="20"/>
        </w:trPr>
        <w:tc>
          <w:tcPr>
            <w:tcW w:w="1864" w:type="pct"/>
          </w:tcPr>
          <w:p w14:paraId="4CA4D6F6" w14:textId="31EAB52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Бензин, </w:t>
            </w:r>
            <w:r w:rsidRPr="004933F7">
              <w:rPr>
                <w:iCs/>
                <w:color w:val="000000" w:themeColor="text1"/>
                <w:sz w:val="24"/>
                <w:szCs w:val="24"/>
                <w:lang w:val="en-US"/>
              </w:rPr>
              <w:t>C</w:t>
            </w:r>
            <w:r w:rsidRPr="004933F7">
              <w:rPr>
                <w:iCs/>
                <w:color w:val="000000" w:themeColor="text1"/>
                <w:sz w:val="24"/>
                <w:szCs w:val="24"/>
                <w:vertAlign w:val="subscript"/>
              </w:rPr>
              <w:t>5</w:t>
            </w:r>
            <w:r w:rsidR="009C7F35" w:rsidRPr="004933F7">
              <w:rPr>
                <w:iCs/>
                <w:color w:val="000000" w:themeColor="text1"/>
                <w:sz w:val="24"/>
                <w:szCs w:val="24"/>
                <w:vertAlign w:val="subscript"/>
              </w:rPr>
              <w:t>-</w:t>
            </w:r>
            <w:r w:rsidRPr="004933F7">
              <w:rPr>
                <w:iCs/>
                <w:color w:val="000000" w:themeColor="text1"/>
                <w:sz w:val="24"/>
                <w:szCs w:val="24"/>
                <w:vertAlign w:val="subscript"/>
              </w:rPr>
              <w:t>11</w:t>
            </w:r>
            <w:r w:rsidRPr="004933F7">
              <w:rPr>
                <w:iCs/>
                <w:color w:val="000000" w:themeColor="text1"/>
                <w:sz w:val="24"/>
                <w:szCs w:val="24"/>
              </w:rPr>
              <w:t>, стабілізований продукт риформінгу з високим вмістом октану; Піддана каталітичному риформінгу нафта з низькою температурою кипіння; [Складне поєднання вуглеводнів з високим вмістом октану, отримане за допомогою каталітичної дегідрогенізації переважно нафтенової нафти. Воно складається переважно з ароматичних і неароматичних сполук, що мають кількість атомів вуглецю переважно в діапазоні С</w:t>
            </w:r>
            <w:r w:rsidRPr="004933F7">
              <w:rPr>
                <w:iCs/>
                <w:color w:val="000000" w:themeColor="text1"/>
                <w:sz w:val="24"/>
                <w:szCs w:val="24"/>
                <w:vertAlign w:val="subscript"/>
              </w:rPr>
              <w:t>5</w:t>
            </w:r>
            <w:r w:rsidRPr="004933F7">
              <w:rPr>
                <w:iCs/>
                <w:color w:val="000000" w:themeColor="text1"/>
                <w:sz w:val="24"/>
                <w:szCs w:val="24"/>
              </w:rPr>
              <w:t xml:space="preserve"> </w:t>
            </w:r>
            <w:r w:rsidR="008D39E9" w:rsidRPr="004933F7">
              <w:rPr>
                <w:iCs/>
                <w:color w:val="000000" w:themeColor="text1"/>
                <w:sz w:val="24"/>
                <w:szCs w:val="24"/>
              </w:rPr>
              <w:lastRenderedPageBreak/>
              <w:t>-</w:t>
            </w:r>
            <w:r w:rsidRPr="004933F7">
              <w:rPr>
                <w:iCs/>
                <w:color w:val="000000" w:themeColor="text1"/>
                <w:sz w:val="24"/>
                <w:szCs w:val="24"/>
              </w:rPr>
              <w:t xml:space="preserve"> С</w:t>
            </w:r>
            <w:r w:rsidRPr="004933F7">
              <w:rPr>
                <w:iCs/>
                <w:color w:val="000000" w:themeColor="text1"/>
                <w:sz w:val="24"/>
                <w:szCs w:val="24"/>
                <w:vertAlign w:val="subscript"/>
              </w:rPr>
              <w:t>11</w:t>
            </w:r>
            <w:r w:rsidRPr="004933F7">
              <w:rPr>
                <w:iCs/>
                <w:color w:val="000000" w:themeColor="text1"/>
                <w:sz w:val="24"/>
                <w:szCs w:val="24"/>
              </w:rPr>
              <w:t xml:space="preserve"> і киплячих в діапазоні приблизно від 45°С до 185°С (від 113°</w:t>
            </w:r>
            <w:r w:rsidRPr="004933F7">
              <w:rPr>
                <w:iCs/>
                <w:color w:val="000000" w:themeColor="text1"/>
                <w:sz w:val="24"/>
                <w:szCs w:val="24"/>
                <w:lang w:val="en-US"/>
              </w:rPr>
              <w:t>F</w:t>
            </w:r>
            <w:r w:rsidRPr="004933F7">
              <w:rPr>
                <w:iCs/>
                <w:color w:val="000000" w:themeColor="text1"/>
                <w:sz w:val="24"/>
                <w:szCs w:val="24"/>
              </w:rPr>
              <w:t xml:space="preserve"> до 365°</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6AD783E4"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649-312-00-4</w:t>
            </w:r>
          </w:p>
        </w:tc>
        <w:tc>
          <w:tcPr>
            <w:tcW w:w="971" w:type="pct"/>
          </w:tcPr>
          <w:p w14:paraId="68EBAA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93572-29-3</w:t>
            </w:r>
          </w:p>
        </w:tc>
        <w:tc>
          <w:tcPr>
            <w:tcW w:w="1045" w:type="pct"/>
          </w:tcPr>
          <w:p w14:paraId="33FBC73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226A371" w14:textId="77777777" w:rsidTr="00CB70DE">
        <w:trPr>
          <w:trHeight w:val="20"/>
        </w:trPr>
        <w:tc>
          <w:tcPr>
            <w:tcW w:w="1864" w:type="pct"/>
          </w:tcPr>
          <w:p w14:paraId="33350A13" w14:textId="14349E78" w:rsidR="00DF5D19" w:rsidRPr="004933F7" w:rsidRDefault="00DF5D19" w:rsidP="00251E30">
            <w:pPr>
              <w:suppressLineNumbers/>
              <w:spacing w:before="40" w:after="40"/>
              <w:ind w:firstLine="0"/>
              <w:rPr>
                <w:iCs/>
                <w:color w:val="000000" w:themeColor="text1"/>
                <w:sz w:val="24"/>
                <w:szCs w:val="24"/>
              </w:rPr>
            </w:pPr>
            <w:r w:rsidRPr="004933F7">
              <w:rPr>
                <w:rStyle w:val="Bodytext275pt"/>
                <w:rFonts w:eastAsiaTheme="minorHAnsi"/>
                <w:color w:val="000000" w:themeColor="text1"/>
                <w:sz w:val="24"/>
                <w:szCs w:val="24"/>
                <w:lang w:val="uk-UA" w:eastAsia="ru-RU"/>
              </w:rPr>
              <w:t>Вуглеводні, С</w:t>
            </w:r>
            <w:r w:rsidRPr="004933F7">
              <w:rPr>
                <w:rStyle w:val="Bodytext275pt"/>
                <w:rFonts w:eastAsiaTheme="minorHAnsi"/>
                <w:color w:val="000000" w:themeColor="text1"/>
                <w:sz w:val="24"/>
                <w:szCs w:val="24"/>
                <w:vertAlign w:val="subscript"/>
                <w:lang w:val="uk-UA" w:eastAsia="ru-RU"/>
              </w:rPr>
              <w:t>7−12</w:t>
            </w:r>
            <w:r w:rsidRPr="004933F7">
              <w:rPr>
                <w:rStyle w:val="Bodytext275pt"/>
                <w:rFonts w:eastAsiaTheme="minorHAnsi"/>
                <w:color w:val="000000" w:themeColor="text1"/>
                <w:sz w:val="24"/>
                <w:szCs w:val="24"/>
                <w:lang w:val="uk-UA" w:eastAsia="ru-RU"/>
              </w:rPr>
              <w:t>, ароматичні збагачені С</w:t>
            </w:r>
            <w:r w:rsidRPr="004933F7">
              <w:rPr>
                <w:rStyle w:val="Bodytext275pt"/>
                <w:rFonts w:eastAsiaTheme="minorHAnsi"/>
                <w:color w:val="000000" w:themeColor="text1"/>
                <w:sz w:val="24"/>
                <w:szCs w:val="24"/>
                <w:vertAlign w:val="subscript"/>
                <w:lang w:val="uk-UA" w:eastAsia="ru-RU"/>
              </w:rPr>
              <w:t>≥9</w:t>
            </w:r>
            <w:r w:rsidRPr="004933F7">
              <w:rPr>
                <w:rStyle w:val="Bodytext275pt"/>
                <w:rFonts w:eastAsiaTheme="minorHAnsi"/>
                <w:color w:val="000000" w:themeColor="text1"/>
                <w:sz w:val="24"/>
                <w:szCs w:val="24"/>
                <w:lang w:val="uk-UA" w:eastAsia="ru-RU"/>
              </w:rPr>
              <w:t>, важка фракція риформінгу; Піддана каталітичному риформінгу нафта з низькою температурою кипіння; [Складне поєднання вуглеводнів, отримане при відділенні від фракції, що містить продукти платформингу. Воно складається переважно з неароматичних вуглеводнів, що мають кількість атомів вуглецю переважно в діапазоні С</w:t>
            </w:r>
            <w:r w:rsidRPr="004933F7">
              <w:rPr>
                <w:rStyle w:val="Bodytext275pt"/>
                <w:rFonts w:eastAsiaTheme="minorHAnsi"/>
                <w:color w:val="000000" w:themeColor="text1"/>
                <w:sz w:val="24"/>
                <w:szCs w:val="24"/>
                <w:vertAlign w:val="subscript"/>
                <w:lang w:val="uk-UA" w:eastAsia="ru-RU"/>
              </w:rPr>
              <w:t>7</w:t>
            </w:r>
            <w:r w:rsidRPr="004933F7">
              <w:rPr>
                <w:rStyle w:val="Bodytext275pt"/>
                <w:rFonts w:eastAsiaTheme="minorHAnsi"/>
                <w:color w:val="000000" w:themeColor="text1"/>
                <w:sz w:val="24"/>
                <w:szCs w:val="24"/>
                <w:lang w:val="uk-UA" w:eastAsia="ru-RU"/>
              </w:rPr>
              <w:t xml:space="preserve"> </w:t>
            </w:r>
            <w:r w:rsidR="008D39E9" w:rsidRPr="004933F7">
              <w:rPr>
                <w:rStyle w:val="Bodytext275pt"/>
                <w:rFonts w:eastAsiaTheme="minorHAnsi"/>
                <w:color w:val="000000" w:themeColor="text1"/>
                <w:sz w:val="24"/>
                <w:szCs w:val="24"/>
                <w:lang w:val="uk-UA" w:eastAsia="ru-RU"/>
              </w:rPr>
              <w:t>-</w:t>
            </w:r>
            <w:r w:rsidRPr="004933F7">
              <w:rPr>
                <w:rStyle w:val="Bodytext275pt"/>
                <w:rFonts w:eastAsiaTheme="minorHAnsi"/>
                <w:color w:val="000000" w:themeColor="text1"/>
                <w:sz w:val="24"/>
                <w:szCs w:val="24"/>
                <w:lang w:val="uk-UA" w:eastAsia="ru-RU"/>
              </w:rPr>
              <w:t xml:space="preserve"> С</w:t>
            </w:r>
            <w:r w:rsidRPr="004933F7">
              <w:rPr>
                <w:rStyle w:val="Bodytext275pt"/>
                <w:rFonts w:eastAsiaTheme="minorHAnsi"/>
                <w:color w:val="000000" w:themeColor="text1"/>
                <w:sz w:val="24"/>
                <w:szCs w:val="24"/>
                <w:vertAlign w:val="subscript"/>
                <w:lang w:val="uk-UA" w:eastAsia="ru-RU"/>
              </w:rPr>
              <w:t>12</w:t>
            </w:r>
            <w:r w:rsidRPr="004933F7">
              <w:rPr>
                <w:rStyle w:val="Bodytext275pt"/>
                <w:rFonts w:eastAsiaTheme="minorHAnsi"/>
                <w:color w:val="000000" w:themeColor="text1"/>
                <w:sz w:val="24"/>
                <w:szCs w:val="24"/>
                <w:lang w:val="uk-UA" w:eastAsia="ru-RU"/>
              </w:rPr>
              <w:t xml:space="preserve"> і киплячих в діапазоні приблизно від 120°С до 210°С (248°</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xml:space="preserve"> до 380°</w:t>
            </w:r>
            <w:r w:rsidRPr="004933F7">
              <w:rPr>
                <w:rStyle w:val="Bodytext275pt"/>
                <w:rFonts w:eastAsiaTheme="minorHAnsi"/>
                <w:color w:val="000000" w:themeColor="text1"/>
                <w:sz w:val="24"/>
                <w:szCs w:val="24"/>
                <w:lang w:eastAsia="ru-RU"/>
              </w:rPr>
              <w:t>F</w:t>
            </w:r>
            <w:r w:rsidRPr="004933F7">
              <w:rPr>
                <w:rStyle w:val="Bodytext275pt"/>
                <w:rFonts w:eastAsiaTheme="minorHAnsi"/>
                <w:color w:val="000000" w:themeColor="text1"/>
                <w:sz w:val="24"/>
                <w:szCs w:val="24"/>
                <w:lang w:val="uk-UA" w:eastAsia="ru-RU"/>
              </w:rPr>
              <w:t>), а також С</w:t>
            </w:r>
            <w:r w:rsidRPr="004933F7">
              <w:rPr>
                <w:rStyle w:val="Bodytext275pt"/>
                <w:rFonts w:eastAsiaTheme="minorHAnsi"/>
                <w:color w:val="000000" w:themeColor="text1"/>
                <w:sz w:val="24"/>
                <w:szCs w:val="24"/>
                <w:vertAlign w:val="subscript"/>
                <w:lang w:val="uk-UA" w:eastAsia="ru-RU"/>
              </w:rPr>
              <w:t>9</w:t>
            </w:r>
            <w:r w:rsidRPr="004933F7">
              <w:rPr>
                <w:rStyle w:val="Bodytext275pt"/>
                <w:rFonts w:eastAsiaTheme="minorHAnsi"/>
                <w:color w:val="000000" w:themeColor="text1"/>
                <w:sz w:val="24"/>
                <w:szCs w:val="24"/>
                <w:lang w:val="uk-UA" w:eastAsia="ru-RU"/>
              </w:rPr>
              <w:t xml:space="preserve"> і вище ароматичні вуглеводні.]</w:t>
            </w:r>
          </w:p>
        </w:tc>
        <w:tc>
          <w:tcPr>
            <w:tcW w:w="1120" w:type="pct"/>
          </w:tcPr>
          <w:p w14:paraId="14D03D2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lang w:val="en-US"/>
              </w:rPr>
              <w:t>649-313-00-X</w:t>
            </w:r>
          </w:p>
        </w:tc>
        <w:tc>
          <w:tcPr>
            <w:tcW w:w="971" w:type="pct"/>
          </w:tcPr>
          <w:p w14:paraId="13C6577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93572-35-1</w:t>
            </w:r>
          </w:p>
        </w:tc>
        <w:tc>
          <w:tcPr>
            <w:tcW w:w="1045" w:type="pct"/>
          </w:tcPr>
          <w:p w14:paraId="3B15107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A4F9DAD" w14:textId="77777777" w:rsidTr="00CB70DE">
        <w:trPr>
          <w:trHeight w:val="20"/>
        </w:trPr>
        <w:tc>
          <w:tcPr>
            <w:tcW w:w="1864" w:type="pct"/>
          </w:tcPr>
          <w:p w14:paraId="0F58EE96" w14:textId="1BF13C0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Вуглеводні, С</w:t>
            </w:r>
            <w:r w:rsidRPr="004933F7">
              <w:rPr>
                <w:color w:val="000000" w:themeColor="text1"/>
                <w:sz w:val="24"/>
                <w:szCs w:val="24"/>
                <w:vertAlign w:val="subscript"/>
                <w:lang w:eastAsia="ru-RU"/>
              </w:rPr>
              <w:t>5</w:t>
            </w:r>
            <w:r w:rsidR="009C7F35" w:rsidRPr="004933F7">
              <w:rPr>
                <w:color w:val="000000" w:themeColor="text1"/>
                <w:sz w:val="24"/>
                <w:szCs w:val="24"/>
                <w:vertAlign w:val="subscript"/>
                <w:lang w:eastAsia="ru-RU"/>
              </w:rPr>
              <w:t>-</w:t>
            </w:r>
            <w:r w:rsidRPr="004933F7">
              <w:rPr>
                <w:color w:val="000000" w:themeColor="text1"/>
                <w:sz w:val="24"/>
                <w:szCs w:val="24"/>
                <w:vertAlign w:val="subscript"/>
                <w:lang w:eastAsia="ru-RU"/>
              </w:rPr>
              <w:t>11</w:t>
            </w:r>
            <w:r w:rsidRPr="004933F7">
              <w:rPr>
                <w:color w:val="000000" w:themeColor="text1"/>
                <w:sz w:val="24"/>
                <w:szCs w:val="24"/>
                <w:lang w:eastAsia="ru-RU"/>
              </w:rPr>
              <w:t>, з високим вмістом неароматичних речовин, легка фракція риформінгу; Піддана каталітичному риформінгу нафта з низькою температурою кипіння; [Складне поєднання вуглеводнів, отримане при відділенні від фракції, що містить продукти платформингу. Воно складається переважно з неароматичних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35°С до 125°С (94°</w:t>
            </w:r>
            <w:r w:rsidRPr="004933F7">
              <w:rPr>
                <w:color w:val="000000" w:themeColor="text1"/>
                <w:sz w:val="24"/>
                <w:szCs w:val="24"/>
                <w:lang w:val="en-US" w:eastAsia="ru-RU"/>
              </w:rPr>
              <w:t>F</w:t>
            </w:r>
            <w:r w:rsidRPr="004933F7">
              <w:rPr>
                <w:color w:val="000000" w:themeColor="text1"/>
                <w:sz w:val="24"/>
                <w:szCs w:val="24"/>
                <w:lang w:eastAsia="ru-RU"/>
              </w:rPr>
              <w:t xml:space="preserve"> до 257°</w:t>
            </w:r>
            <w:r w:rsidRPr="004933F7">
              <w:rPr>
                <w:color w:val="000000" w:themeColor="text1"/>
                <w:sz w:val="24"/>
                <w:szCs w:val="24"/>
                <w:lang w:val="en-US" w:eastAsia="ru-RU"/>
              </w:rPr>
              <w:t>F</w:t>
            </w:r>
            <w:r w:rsidRPr="004933F7">
              <w:rPr>
                <w:color w:val="000000" w:themeColor="text1"/>
                <w:sz w:val="24"/>
                <w:szCs w:val="24"/>
                <w:lang w:eastAsia="ru-RU"/>
              </w:rPr>
              <w:t>), бензену і толуену.]</w:t>
            </w:r>
          </w:p>
        </w:tc>
        <w:tc>
          <w:tcPr>
            <w:tcW w:w="1120" w:type="pct"/>
          </w:tcPr>
          <w:p w14:paraId="61C59D5F" w14:textId="1098C03F"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w:t>
            </w:r>
          </w:p>
        </w:tc>
        <w:tc>
          <w:tcPr>
            <w:tcW w:w="971" w:type="pct"/>
          </w:tcPr>
          <w:p w14:paraId="75333E2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93572-36-2</w:t>
            </w:r>
          </w:p>
        </w:tc>
        <w:tc>
          <w:tcPr>
            <w:tcW w:w="1045" w:type="pct"/>
          </w:tcPr>
          <w:p w14:paraId="49E3FC3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DA8B1DB" w14:textId="77777777" w:rsidTr="00CB70DE">
        <w:trPr>
          <w:trHeight w:val="20"/>
        </w:trPr>
        <w:tc>
          <w:tcPr>
            <w:tcW w:w="1864" w:type="pct"/>
          </w:tcPr>
          <w:p w14:paraId="6B60CB90" w14:textId="4F13F359"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легка, термічного крекінгована; Термічно крекінгована нафта з низькою температурою кипіння; [Складне поєднання вуглеводнів, отримане перегонкою продуктів процесу термічного крекінгу. Воно складається переважно з ненасичених вуглеводнів, що мають кількість атомів вуглецю переважно в діапазоні C</w:t>
            </w:r>
            <w:r w:rsidRPr="004933F7">
              <w:rPr>
                <w:color w:val="000000" w:themeColor="text1"/>
                <w:sz w:val="24"/>
                <w:szCs w:val="24"/>
                <w:vertAlign w:val="subscript"/>
              </w:rPr>
              <w:t>4</w:t>
            </w:r>
            <w:r w:rsidRPr="004933F7">
              <w:rPr>
                <w:color w:val="000000" w:themeColor="text1"/>
                <w:sz w:val="24"/>
                <w:szCs w:val="24"/>
              </w:rPr>
              <w:t xml:space="preserve"> </w:t>
            </w:r>
            <w:r w:rsidR="008D39E9" w:rsidRPr="004933F7">
              <w:rPr>
                <w:color w:val="000000" w:themeColor="text1"/>
                <w:sz w:val="24"/>
                <w:szCs w:val="24"/>
              </w:rPr>
              <w:lastRenderedPageBreak/>
              <w:t>-</w:t>
            </w:r>
            <w:r w:rsidRPr="004933F7">
              <w:rPr>
                <w:color w:val="000000" w:themeColor="text1"/>
                <w:sz w:val="24"/>
                <w:szCs w:val="24"/>
              </w:rPr>
              <w:t xml:space="preserve"> C</w:t>
            </w:r>
            <w:r w:rsidRPr="004933F7">
              <w:rPr>
                <w:color w:val="000000" w:themeColor="text1"/>
                <w:sz w:val="24"/>
                <w:szCs w:val="24"/>
                <w:vertAlign w:val="subscript"/>
              </w:rPr>
              <w:t>8</w:t>
            </w:r>
            <w:r w:rsidRPr="004933F7">
              <w:rPr>
                <w:color w:val="000000" w:themeColor="text1"/>
                <w:sz w:val="24"/>
                <w:szCs w:val="24"/>
              </w:rPr>
              <w:t xml:space="preserve"> і киплячих в діапазоні приблизно від -10°С до 130°С (від 14°F до 266°F).]</w:t>
            </w:r>
          </w:p>
        </w:tc>
        <w:tc>
          <w:tcPr>
            <w:tcW w:w="1120" w:type="pct"/>
          </w:tcPr>
          <w:p w14:paraId="7B6E4B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649-316-00-6</w:t>
            </w:r>
          </w:p>
        </w:tc>
        <w:tc>
          <w:tcPr>
            <w:tcW w:w="971" w:type="pct"/>
          </w:tcPr>
          <w:p w14:paraId="515BCE26" w14:textId="4B6B7B9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64741-74</w:t>
            </w:r>
            <w:r w:rsidR="009C7F35" w:rsidRPr="004933F7">
              <w:rPr>
                <w:iCs/>
                <w:color w:val="000000" w:themeColor="text1"/>
                <w:sz w:val="24"/>
                <w:szCs w:val="24"/>
                <w:lang w:val="en-US"/>
              </w:rPr>
              <w:t>-</w:t>
            </w:r>
            <w:r w:rsidRPr="004933F7">
              <w:rPr>
                <w:iCs/>
                <w:color w:val="000000" w:themeColor="text1"/>
                <w:sz w:val="24"/>
                <w:szCs w:val="24"/>
                <w:lang w:val="en-US"/>
              </w:rPr>
              <w:t>8</w:t>
            </w:r>
          </w:p>
        </w:tc>
        <w:tc>
          <w:tcPr>
            <w:tcW w:w="1045" w:type="pct"/>
          </w:tcPr>
          <w:p w14:paraId="4A006ED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A2FBC8C" w14:textId="77777777" w:rsidTr="00CB70DE">
        <w:trPr>
          <w:trHeight w:val="20"/>
        </w:trPr>
        <w:tc>
          <w:tcPr>
            <w:tcW w:w="1864" w:type="pct"/>
          </w:tcPr>
          <w:p w14:paraId="1BBBD52F" w14:textId="75713D06"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важка, термічно крекінгована; Термічно крекінгована нафта з низькою температурою кипіння; [Складне поєднання вуглеводнів, отримане перегонкою продуктів процесу термічного крекінгу. Воно складається переважно з ненасичених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 xml:space="preserve">6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12</w:t>
            </w:r>
            <w:r w:rsidRPr="004933F7">
              <w:rPr>
                <w:color w:val="000000" w:themeColor="text1"/>
                <w:sz w:val="24"/>
                <w:szCs w:val="24"/>
                <w:lang w:eastAsia="ru-RU"/>
              </w:rPr>
              <w:t xml:space="preserve"> і киплячих в діапазоні приблизно від 65°С до 220°С (від 148°</w:t>
            </w:r>
            <w:r w:rsidRPr="004933F7">
              <w:rPr>
                <w:color w:val="000000" w:themeColor="text1"/>
                <w:sz w:val="24"/>
                <w:szCs w:val="24"/>
                <w:lang w:val="en-US" w:eastAsia="ru-RU"/>
              </w:rPr>
              <w:t>F</w:t>
            </w:r>
            <w:r w:rsidRPr="004933F7">
              <w:rPr>
                <w:color w:val="000000" w:themeColor="text1"/>
                <w:sz w:val="24"/>
                <w:szCs w:val="24"/>
                <w:lang w:eastAsia="ru-RU"/>
              </w:rPr>
              <w:t xml:space="preserve"> до 428°</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0FEE2F8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649-317-00-1</w:t>
            </w:r>
          </w:p>
        </w:tc>
        <w:tc>
          <w:tcPr>
            <w:tcW w:w="971" w:type="pct"/>
          </w:tcPr>
          <w:p w14:paraId="3FA17A5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64741-83-9</w:t>
            </w:r>
          </w:p>
        </w:tc>
        <w:tc>
          <w:tcPr>
            <w:tcW w:w="1045" w:type="pct"/>
          </w:tcPr>
          <w:p w14:paraId="30DF864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DC186C8" w14:textId="77777777" w:rsidTr="00CB70DE">
        <w:trPr>
          <w:trHeight w:val="20"/>
        </w:trPr>
        <w:tc>
          <w:tcPr>
            <w:tcW w:w="1864" w:type="pct"/>
          </w:tcPr>
          <w:p w14:paraId="6460FD6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eastAsia="ru-RU"/>
              </w:rPr>
              <w:t>Дистиляти (нафтові) важкі ароматичні фракції; Термічно крекінгована нафта з низькою температурою кипіння; [Складне поєднання вуглеводнів з перегонки продуктів з процесу термічного крекінгу етану і пропану. Ця кипляча при більш високих температурах фракція складається переважно з С</w:t>
            </w:r>
            <w:r w:rsidRPr="004933F7">
              <w:rPr>
                <w:color w:val="000000" w:themeColor="text1"/>
                <w:sz w:val="24"/>
                <w:szCs w:val="24"/>
                <w:vertAlign w:val="subscript"/>
                <w:lang w:eastAsia="ru-RU"/>
              </w:rPr>
              <w:t xml:space="preserve">5 −7 </w:t>
            </w:r>
            <w:r w:rsidRPr="004933F7">
              <w:rPr>
                <w:color w:val="000000" w:themeColor="text1"/>
                <w:sz w:val="24"/>
                <w:szCs w:val="24"/>
                <w:lang w:eastAsia="ru-RU"/>
              </w:rPr>
              <w:t>ароматичних вуглеводнів з деякою кількістю ненасичених аліфатичних вуглеводнів, що мають кількість атомів вуглецю переважно С</w:t>
            </w:r>
            <w:r w:rsidRPr="004933F7">
              <w:rPr>
                <w:color w:val="000000" w:themeColor="text1"/>
                <w:sz w:val="24"/>
                <w:szCs w:val="24"/>
                <w:vertAlign w:val="subscript"/>
                <w:lang w:eastAsia="ru-RU"/>
              </w:rPr>
              <w:t>5</w:t>
            </w:r>
            <w:r w:rsidRPr="004933F7">
              <w:rPr>
                <w:color w:val="000000" w:themeColor="text1"/>
                <w:sz w:val="24"/>
                <w:szCs w:val="24"/>
                <w:lang w:eastAsia="ru-RU"/>
              </w:rPr>
              <w:t>. Цей потік може містити бензен.]</w:t>
            </w:r>
          </w:p>
        </w:tc>
        <w:tc>
          <w:tcPr>
            <w:tcW w:w="1120" w:type="pct"/>
          </w:tcPr>
          <w:p w14:paraId="77E6619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649-318-00-7</w:t>
            </w:r>
          </w:p>
        </w:tc>
        <w:tc>
          <w:tcPr>
            <w:tcW w:w="971" w:type="pct"/>
          </w:tcPr>
          <w:p w14:paraId="5C3B8DE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67891-79-6</w:t>
            </w:r>
          </w:p>
        </w:tc>
        <w:tc>
          <w:tcPr>
            <w:tcW w:w="1045" w:type="pct"/>
          </w:tcPr>
          <w:p w14:paraId="73C027B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C7962FE" w14:textId="77777777" w:rsidTr="00CB70DE">
        <w:trPr>
          <w:trHeight w:val="20"/>
        </w:trPr>
        <w:tc>
          <w:tcPr>
            <w:tcW w:w="1864" w:type="pct"/>
          </w:tcPr>
          <w:p w14:paraId="745C69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eastAsia="ru-RU"/>
              </w:rPr>
              <w:t>Дистиляти (нафтові) легкі, ароматичні фракції; Термічно крекінгована нафта з низькою температурою кипіння; [Складне поєднання вуглеводнів отримане перегонкою продуктів з процесу термічного крекінгу етану і пропану. Ця кипляча при менш високих температурах фракція складається переважно з ароматичних С</w:t>
            </w:r>
            <w:r w:rsidRPr="004933F7">
              <w:rPr>
                <w:color w:val="000000" w:themeColor="text1"/>
                <w:sz w:val="24"/>
                <w:szCs w:val="24"/>
                <w:vertAlign w:val="subscript"/>
                <w:lang w:eastAsia="ru-RU"/>
              </w:rPr>
              <w:t>5 −7</w:t>
            </w:r>
            <w:r w:rsidRPr="004933F7">
              <w:rPr>
                <w:color w:val="000000" w:themeColor="text1"/>
                <w:sz w:val="24"/>
                <w:szCs w:val="24"/>
                <w:lang w:eastAsia="ru-RU"/>
              </w:rPr>
              <w:t xml:space="preserve"> вуглеводнів з деякою кількістю ненасичених аліфатичних вуглеводнів, що мають кількість </w:t>
            </w:r>
            <w:r w:rsidRPr="004933F7">
              <w:rPr>
                <w:color w:val="000000" w:themeColor="text1"/>
                <w:sz w:val="24"/>
                <w:szCs w:val="24"/>
                <w:lang w:eastAsia="ru-RU"/>
              </w:rPr>
              <w:lastRenderedPageBreak/>
              <w:t>атомів вуглецю переважно С</w:t>
            </w:r>
            <w:r w:rsidRPr="004933F7">
              <w:rPr>
                <w:color w:val="000000" w:themeColor="text1"/>
                <w:sz w:val="24"/>
                <w:szCs w:val="24"/>
                <w:vertAlign w:val="subscript"/>
                <w:lang w:eastAsia="ru-RU"/>
              </w:rPr>
              <w:t>5</w:t>
            </w:r>
            <w:r w:rsidRPr="004933F7">
              <w:rPr>
                <w:color w:val="000000" w:themeColor="text1"/>
                <w:sz w:val="24"/>
                <w:szCs w:val="24"/>
                <w:lang w:eastAsia="ru-RU"/>
              </w:rPr>
              <w:t>. Цей потік може містити бензен).]</w:t>
            </w:r>
          </w:p>
        </w:tc>
        <w:tc>
          <w:tcPr>
            <w:tcW w:w="1120" w:type="pct"/>
          </w:tcPr>
          <w:p w14:paraId="185081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649-319-00-2</w:t>
            </w:r>
          </w:p>
        </w:tc>
        <w:tc>
          <w:tcPr>
            <w:tcW w:w="971" w:type="pct"/>
          </w:tcPr>
          <w:p w14:paraId="637674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67891-80-9</w:t>
            </w:r>
          </w:p>
        </w:tc>
        <w:tc>
          <w:tcPr>
            <w:tcW w:w="1045" w:type="pct"/>
          </w:tcPr>
          <w:p w14:paraId="5272782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8660416" w14:textId="77777777" w:rsidTr="00CB70DE">
        <w:trPr>
          <w:trHeight w:val="20"/>
        </w:trPr>
        <w:tc>
          <w:tcPr>
            <w:tcW w:w="1864" w:type="pct"/>
          </w:tcPr>
          <w:p w14:paraId="27D75B6E"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Дистиляти (нафтові) рафінат нафти, отриманий від піролізу, змішування бензинів; Термічно крекінгована нафта з низькою температурою кипіння; [Складне поєднання вуглеводнів, отримане від піролізного поділу на фракції при 816°С (1 500°</w:t>
            </w:r>
            <w:r w:rsidRPr="004933F7">
              <w:rPr>
                <w:color w:val="000000" w:themeColor="text1"/>
                <w:sz w:val="24"/>
                <w:szCs w:val="24"/>
                <w:lang w:val="en-US" w:eastAsia="ru-RU"/>
              </w:rPr>
              <w:t>F</w:t>
            </w:r>
            <w:r w:rsidRPr="004933F7">
              <w:rPr>
                <w:color w:val="000000" w:themeColor="text1"/>
                <w:sz w:val="24"/>
                <w:szCs w:val="24"/>
                <w:lang w:eastAsia="ru-RU"/>
              </w:rPr>
              <w:t>) нафти і рафінату. Воно складається переважно з вуглеводнів, що мають кількість атомів вуглецю С9 і киплячих приблизно при 204°С (400°</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0BDB44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649-320-00-8</w:t>
            </w:r>
          </w:p>
        </w:tc>
        <w:tc>
          <w:tcPr>
            <w:tcW w:w="971" w:type="pct"/>
          </w:tcPr>
          <w:p w14:paraId="75DD160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68425-29-6</w:t>
            </w:r>
          </w:p>
        </w:tc>
        <w:tc>
          <w:tcPr>
            <w:tcW w:w="1045" w:type="pct"/>
          </w:tcPr>
          <w:p w14:paraId="3DA25A1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9F99B99" w14:textId="77777777" w:rsidTr="00CB70DE">
        <w:trPr>
          <w:trHeight w:val="20"/>
        </w:trPr>
        <w:tc>
          <w:tcPr>
            <w:tcW w:w="1864" w:type="pct"/>
          </w:tcPr>
          <w:p w14:paraId="1CB78587" w14:textId="503B6B6C" w:rsidR="00DF5D19" w:rsidRPr="004933F7" w:rsidRDefault="00DF5D19" w:rsidP="00251E30">
            <w:pPr>
              <w:suppressLineNumbers/>
              <w:spacing w:before="40" w:after="40"/>
              <w:ind w:firstLine="0"/>
              <w:rPr>
                <w:color w:val="000000" w:themeColor="text1"/>
                <w:sz w:val="24"/>
                <w:szCs w:val="24"/>
                <w:lang w:eastAsia="ru-RU"/>
              </w:rPr>
            </w:pPr>
            <w:r w:rsidRPr="004933F7">
              <w:rPr>
                <w:color w:val="000000" w:themeColor="text1"/>
                <w:sz w:val="24"/>
                <w:szCs w:val="24"/>
                <w:lang w:eastAsia="ru-RU"/>
              </w:rPr>
              <w:t>Ароматичні вуглеводні, С</w:t>
            </w:r>
            <w:r w:rsidRPr="004933F7">
              <w:rPr>
                <w:color w:val="000000" w:themeColor="text1"/>
                <w:sz w:val="24"/>
                <w:szCs w:val="24"/>
                <w:vertAlign w:val="subscript"/>
                <w:lang w:eastAsia="ru-RU"/>
              </w:rPr>
              <w:t>6</w:t>
            </w:r>
            <w:r w:rsidR="009C7F35" w:rsidRPr="004933F7">
              <w:rPr>
                <w:color w:val="000000" w:themeColor="text1"/>
                <w:sz w:val="24"/>
                <w:szCs w:val="24"/>
                <w:vertAlign w:val="subscript"/>
                <w:lang w:eastAsia="ru-RU"/>
              </w:rPr>
              <w:t>-</w:t>
            </w:r>
            <w:r w:rsidRPr="004933F7">
              <w:rPr>
                <w:color w:val="000000" w:themeColor="text1"/>
                <w:sz w:val="24"/>
                <w:szCs w:val="24"/>
                <w:vertAlign w:val="subscript"/>
                <w:lang w:eastAsia="ru-RU"/>
              </w:rPr>
              <w:t>8</w:t>
            </w:r>
            <w:r w:rsidRPr="004933F7">
              <w:rPr>
                <w:color w:val="000000" w:themeColor="text1"/>
                <w:sz w:val="24"/>
                <w:szCs w:val="24"/>
                <w:lang w:eastAsia="ru-RU"/>
              </w:rPr>
              <w:t>, ) рафінат нафти, отриманий від піролізу; Термічно крекінгована нафта з низькою температурою кипіння; [Складне поєднання вуглеводнів, отримане від піролізного поділу на фракції при 816°С (1 500°F) нафти і рафінату. Воно складається переважно з ароматичних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 xml:space="preserve">6 </w:t>
            </w:r>
            <w:r w:rsidR="008D39E9" w:rsidRPr="004933F7">
              <w:rPr>
                <w:color w:val="000000" w:themeColor="text1"/>
                <w:sz w:val="24"/>
                <w:szCs w:val="24"/>
                <w:vertAlign w:val="subscript"/>
                <w:lang w:eastAsia="ru-RU"/>
              </w:rPr>
              <w:t>-</w:t>
            </w:r>
            <w:r w:rsidRPr="004933F7">
              <w:rPr>
                <w:color w:val="000000" w:themeColor="text1"/>
                <w:sz w:val="24"/>
                <w:szCs w:val="24"/>
                <w:vertAlign w:val="subscript"/>
                <w:lang w:eastAsia="ru-RU"/>
              </w:rPr>
              <w:t xml:space="preserve"> </w:t>
            </w:r>
            <w:r w:rsidRPr="004933F7">
              <w:rPr>
                <w:color w:val="000000" w:themeColor="text1"/>
                <w:sz w:val="24"/>
                <w:szCs w:val="24"/>
                <w:lang w:eastAsia="ru-RU"/>
              </w:rPr>
              <w:t>С</w:t>
            </w:r>
            <w:r w:rsidRPr="004933F7">
              <w:rPr>
                <w:color w:val="000000" w:themeColor="text1"/>
                <w:sz w:val="24"/>
                <w:szCs w:val="24"/>
                <w:vertAlign w:val="subscript"/>
                <w:lang w:eastAsia="ru-RU"/>
              </w:rPr>
              <w:t>8</w:t>
            </w:r>
            <w:r w:rsidRPr="004933F7">
              <w:rPr>
                <w:color w:val="000000" w:themeColor="text1"/>
                <w:sz w:val="24"/>
                <w:szCs w:val="24"/>
                <w:lang w:eastAsia="ru-RU"/>
              </w:rPr>
              <w:t>, включаючи бензен.]</w:t>
            </w:r>
          </w:p>
        </w:tc>
        <w:tc>
          <w:tcPr>
            <w:tcW w:w="1120" w:type="pct"/>
          </w:tcPr>
          <w:p w14:paraId="478A5519" w14:textId="77777777" w:rsidR="00DF5D19" w:rsidRPr="004933F7" w:rsidRDefault="00DF5D19" w:rsidP="00251E30">
            <w:pPr>
              <w:suppressLineNumbers/>
              <w:spacing w:before="40" w:after="40"/>
              <w:ind w:firstLine="0"/>
              <w:rPr>
                <w:color w:val="000000" w:themeColor="text1"/>
                <w:sz w:val="24"/>
                <w:szCs w:val="24"/>
                <w:lang w:eastAsia="ru-RU"/>
              </w:rPr>
            </w:pPr>
            <w:r w:rsidRPr="004933F7">
              <w:rPr>
                <w:color w:val="000000" w:themeColor="text1"/>
                <w:sz w:val="24"/>
                <w:szCs w:val="24"/>
                <w:lang w:eastAsia="ru-RU"/>
              </w:rPr>
              <w:t>649-321-00-3</w:t>
            </w:r>
          </w:p>
        </w:tc>
        <w:tc>
          <w:tcPr>
            <w:tcW w:w="971" w:type="pct"/>
          </w:tcPr>
          <w:p w14:paraId="20EF7D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68475-70-7</w:t>
            </w:r>
          </w:p>
        </w:tc>
        <w:tc>
          <w:tcPr>
            <w:tcW w:w="1045" w:type="pct"/>
          </w:tcPr>
          <w:p w14:paraId="1EB7BDD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A5474D8" w14:textId="77777777" w:rsidTr="00CB70DE">
        <w:trPr>
          <w:trHeight w:val="20"/>
        </w:trPr>
        <w:tc>
          <w:tcPr>
            <w:tcW w:w="1864" w:type="pct"/>
          </w:tcPr>
          <w:p w14:paraId="47D2F78D" w14:textId="77777777" w:rsidR="00DF5D19" w:rsidRPr="004933F7" w:rsidRDefault="00DF5D19" w:rsidP="00251E30">
            <w:pPr>
              <w:suppressLineNumbers/>
              <w:spacing w:before="40" w:after="40"/>
              <w:ind w:firstLine="0"/>
              <w:rPr>
                <w:color w:val="000000" w:themeColor="text1"/>
                <w:sz w:val="24"/>
                <w:szCs w:val="24"/>
                <w:lang w:eastAsia="ru-RU"/>
              </w:rPr>
            </w:pPr>
            <w:r w:rsidRPr="004933F7">
              <w:rPr>
                <w:color w:val="000000" w:themeColor="text1"/>
                <w:sz w:val="24"/>
                <w:szCs w:val="24"/>
                <w:lang w:eastAsia="ru-RU"/>
              </w:rPr>
              <w:t>Дистиляти (нафтові), нафта термічно крекінгована і дизельне паливо; Термічно крекінгована нафта з низькою температурою кипіння; [Складне поєднання вуглеводнів, отримане перегонкою продуктів термічного крекінгу нафти та/або дизельного палива. Воно складається переважно з вуглеводнів, що мають кількість атомів вуглецю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і киплячих в діапазоні приблизно від 33°С до 60°С (від 91°F до 140°F).]</w:t>
            </w:r>
          </w:p>
        </w:tc>
        <w:tc>
          <w:tcPr>
            <w:tcW w:w="1120" w:type="pct"/>
          </w:tcPr>
          <w:p w14:paraId="036FB431" w14:textId="77777777" w:rsidR="00DF5D19" w:rsidRPr="004933F7" w:rsidRDefault="00DF5D19" w:rsidP="00251E30">
            <w:pPr>
              <w:suppressLineNumbers/>
              <w:spacing w:before="40" w:after="40"/>
              <w:ind w:firstLine="0"/>
              <w:rPr>
                <w:color w:val="000000" w:themeColor="text1"/>
                <w:sz w:val="24"/>
                <w:szCs w:val="24"/>
                <w:lang w:eastAsia="ru-RU"/>
              </w:rPr>
            </w:pPr>
            <w:r w:rsidRPr="004933F7">
              <w:rPr>
                <w:color w:val="000000" w:themeColor="text1"/>
                <w:sz w:val="24"/>
                <w:szCs w:val="24"/>
                <w:lang w:eastAsia="ru-RU"/>
              </w:rPr>
              <w:t>649-322-00-9</w:t>
            </w:r>
          </w:p>
        </w:tc>
        <w:tc>
          <w:tcPr>
            <w:tcW w:w="971" w:type="pct"/>
          </w:tcPr>
          <w:p w14:paraId="6F6078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68603-00-9</w:t>
            </w:r>
          </w:p>
        </w:tc>
        <w:tc>
          <w:tcPr>
            <w:tcW w:w="1045" w:type="pct"/>
          </w:tcPr>
          <w:p w14:paraId="6303F82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367538B" w14:textId="77777777" w:rsidTr="00CB70DE">
        <w:trPr>
          <w:trHeight w:val="20"/>
        </w:trPr>
        <w:tc>
          <w:tcPr>
            <w:tcW w:w="1864" w:type="pct"/>
          </w:tcPr>
          <w:p w14:paraId="0513598A" w14:textId="77777777" w:rsidR="00DF5D19" w:rsidRPr="004933F7" w:rsidRDefault="00DF5D19" w:rsidP="00251E30">
            <w:pPr>
              <w:suppressLineNumbers/>
              <w:spacing w:before="40" w:after="40"/>
              <w:ind w:firstLine="0"/>
              <w:rPr>
                <w:color w:val="000000" w:themeColor="text1"/>
                <w:sz w:val="24"/>
                <w:szCs w:val="24"/>
                <w:lang w:eastAsia="ru-RU"/>
              </w:rPr>
            </w:pPr>
            <w:r w:rsidRPr="004933F7">
              <w:rPr>
                <w:color w:val="000000" w:themeColor="text1"/>
                <w:sz w:val="24"/>
                <w:szCs w:val="24"/>
                <w:lang w:eastAsia="ru-RU"/>
              </w:rPr>
              <w:t xml:space="preserve">Дистиляти (нафтові), нафта термічно крекінгована і дизельне паливо, що містять С5-димер; Термічно крекінгована нафта з низькою температурою </w:t>
            </w:r>
            <w:r w:rsidRPr="004933F7">
              <w:rPr>
                <w:color w:val="000000" w:themeColor="text1"/>
                <w:sz w:val="24"/>
                <w:szCs w:val="24"/>
                <w:lang w:eastAsia="ru-RU"/>
              </w:rPr>
              <w:lastRenderedPageBreak/>
              <w:t>кипіння; [Складне поєднання вуглеводнів, отримане з екстракційної перегонки термічно крекінгованої нафти та/або дизельного палива. Воно складається переважно з вуглеводнів, що мають кількість атомів вуглецю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з деякою кількістю димеризованих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олефінів і киплячих в діапазоні приблизно від 33°С до 184°С (від 91°F до 363°F).]</w:t>
            </w:r>
          </w:p>
        </w:tc>
        <w:tc>
          <w:tcPr>
            <w:tcW w:w="1120" w:type="pct"/>
          </w:tcPr>
          <w:p w14:paraId="525EB928" w14:textId="77777777" w:rsidR="00DF5D19" w:rsidRPr="004933F7" w:rsidRDefault="00DF5D19" w:rsidP="00251E30">
            <w:pPr>
              <w:suppressLineNumbers/>
              <w:spacing w:before="40" w:after="40"/>
              <w:ind w:firstLine="0"/>
              <w:rPr>
                <w:color w:val="000000" w:themeColor="text1"/>
                <w:sz w:val="24"/>
                <w:szCs w:val="24"/>
                <w:lang w:eastAsia="ru-RU"/>
              </w:rPr>
            </w:pPr>
            <w:r w:rsidRPr="004933F7">
              <w:rPr>
                <w:color w:val="000000" w:themeColor="text1"/>
                <w:sz w:val="24"/>
                <w:szCs w:val="24"/>
                <w:lang w:eastAsia="ru-RU"/>
              </w:rPr>
              <w:lastRenderedPageBreak/>
              <w:t>649-323-00-4</w:t>
            </w:r>
          </w:p>
        </w:tc>
        <w:tc>
          <w:tcPr>
            <w:tcW w:w="971" w:type="pct"/>
          </w:tcPr>
          <w:p w14:paraId="16F20BF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68603-01-0</w:t>
            </w:r>
          </w:p>
        </w:tc>
        <w:tc>
          <w:tcPr>
            <w:tcW w:w="1045" w:type="pct"/>
          </w:tcPr>
          <w:p w14:paraId="5EC129A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241C1A9" w14:textId="77777777" w:rsidTr="00CB70DE">
        <w:trPr>
          <w:trHeight w:val="20"/>
        </w:trPr>
        <w:tc>
          <w:tcPr>
            <w:tcW w:w="1864" w:type="pct"/>
          </w:tcPr>
          <w:p w14:paraId="1DFCC29B"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Дистиляти (нафтові), термічного крекінгу нафти і дизельного палива, продукти екстракції; Термічно крекінгована нафта з низькою температурою кипіння; [Складне поєднання вуглеводнів, отримане екстракційною перегонкою продуктів термічного крекінгу нафти та/або дизельного палива. Воно складається переважно з парафінових і олефінових вуглеводнів, переважно ізоаміленів, таких як 2-метил-1-бутен і 2-метил-2-бутен, і киплячих в діапазоні приблизно від 31°С до 40°С (від 88°</w:t>
            </w:r>
            <w:r w:rsidRPr="004933F7">
              <w:rPr>
                <w:color w:val="000000" w:themeColor="text1"/>
                <w:sz w:val="24"/>
                <w:szCs w:val="24"/>
                <w:lang w:val="en-US" w:eastAsia="ru-RU"/>
              </w:rPr>
              <w:t>F</w:t>
            </w:r>
            <w:r w:rsidRPr="004933F7">
              <w:rPr>
                <w:color w:val="000000" w:themeColor="text1"/>
                <w:sz w:val="24"/>
                <w:szCs w:val="24"/>
                <w:lang w:eastAsia="ru-RU"/>
              </w:rPr>
              <w:t xml:space="preserve"> до 104°</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04C27640" w14:textId="1294F065"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00-X</w:t>
            </w:r>
          </w:p>
        </w:tc>
        <w:tc>
          <w:tcPr>
            <w:tcW w:w="971" w:type="pct"/>
          </w:tcPr>
          <w:p w14:paraId="333F22B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68603-03-2</w:t>
            </w:r>
          </w:p>
        </w:tc>
        <w:tc>
          <w:tcPr>
            <w:tcW w:w="1045" w:type="pct"/>
          </w:tcPr>
          <w:p w14:paraId="182443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C104ADC" w14:textId="77777777" w:rsidTr="00CB70DE">
        <w:trPr>
          <w:trHeight w:val="20"/>
        </w:trPr>
        <w:tc>
          <w:tcPr>
            <w:tcW w:w="1864" w:type="pct"/>
          </w:tcPr>
          <w:p w14:paraId="6FAF470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eastAsia="ru-RU"/>
              </w:rPr>
              <w:t xml:space="preserve">Дистиляти (нафтові), легкі, термічно крекінговані, без бутану, з вмістом ароматичних сполук; Термічно крекінгована нафта з низькою температурою кипіння; [Складне поєднання вуглеводнів, отримане перегонкою продуктів процесу термічного крекінгу. </w:t>
            </w:r>
            <w:r w:rsidRPr="004933F7">
              <w:rPr>
                <w:color w:val="000000" w:themeColor="text1"/>
                <w:sz w:val="24"/>
                <w:szCs w:val="24"/>
                <w:lang w:val="en-US" w:eastAsia="ru-RU"/>
              </w:rPr>
              <w:t>Воно складається переважно з ароматичних вуглеводнів, переважно бензену.]</w:t>
            </w:r>
          </w:p>
        </w:tc>
        <w:tc>
          <w:tcPr>
            <w:tcW w:w="1120" w:type="pct"/>
          </w:tcPr>
          <w:p w14:paraId="324417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649-325-00-5</w:t>
            </w:r>
          </w:p>
        </w:tc>
        <w:tc>
          <w:tcPr>
            <w:tcW w:w="971" w:type="pct"/>
          </w:tcPr>
          <w:p w14:paraId="793458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68955-29-3</w:t>
            </w:r>
          </w:p>
        </w:tc>
        <w:tc>
          <w:tcPr>
            <w:tcW w:w="1045" w:type="pct"/>
          </w:tcPr>
          <w:p w14:paraId="683DF5E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A4E0E44" w14:textId="77777777" w:rsidTr="00CB70DE">
        <w:trPr>
          <w:trHeight w:val="20"/>
        </w:trPr>
        <w:tc>
          <w:tcPr>
            <w:tcW w:w="1864" w:type="pct"/>
          </w:tcPr>
          <w:p w14:paraId="08149186"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 xml:space="preserve">Нафта (нафтова) легка, термічно крекінгована, без сірки; Термічно крекінгована нафта з низькою температурою кипіння; [Складне поєднання вуглеводнів, отримане від піддаванні нафтового дистиляту з високотемпературного термічного </w:t>
            </w:r>
            <w:r w:rsidRPr="004933F7">
              <w:rPr>
                <w:color w:val="000000" w:themeColor="text1"/>
                <w:sz w:val="24"/>
                <w:szCs w:val="24"/>
                <w:lang w:eastAsia="ru-RU"/>
              </w:rPr>
              <w:lastRenderedPageBreak/>
              <w:t>крекінгу фракцій важких олив процесу видалення сірки для перетворення меркаптанів. Воно складається переважно з ароматичних речовин, олефінів і насичених вуглеводнів, киплячих в діапазоні приблизно від 20°С до 100°С (від 68°</w:t>
            </w:r>
            <w:r w:rsidRPr="004933F7">
              <w:rPr>
                <w:color w:val="000000" w:themeColor="text1"/>
                <w:sz w:val="24"/>
                <w:szCs w:val="24"/>
                <w:lang w:val="en-US" w:eastAsia="ru-RU"/>
              </w:rPr>
              <w:t>F</w:t>
            </w:r>
            <w:r w:rsidRPr="004933F7">
              <w:rPr>
                <w:color w:val="000000" w:themeColor="text1"/>
                <w:sz w:val="24"/>
                <w:szCs w:val="24"/>
                <w:lang w:eastAsia="ru-RU"/>
              </w:rPr>
              <w:t xml:space="preserve"> до 212°</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181F6C9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649-326-00-0</w:t>
            </w:r>
          </w:p>
        </w:tc>
        <w:tc>
          <w:tcPr>
            <w:tcW w:w="971" w:type="pct"/>
          </w:tcPr>
          <w:p w14:paraId="08969FF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92045-65-3</w:t>
            </w:r>
          </w:p>
        </w:tc>
        <w:tc>
          <w:tcPr>
            <w:tcW w:w="1045" w:type="pct"/>
          </w:tcPr>
          <w:p w14:paraId="1582E9B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E36DDA0" w14:textId="77777777" w:rsidTr="00CB70DE">
        <w:trPr>
          <w:trHeight w:val="20"/>
        </w:trPr>
        <w:tc>
          <w:tcPr>
            <w:tcW w:w="1864" w:type="pct"/>
          </w:tcPr>
          <w:p w14:paraId="7F862449" w14:textId="76D7043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гідроочищена, важка; Гідроочищениа нафта з низькою температурою кипіння; [Складне поєднання вуглеводнів, отримане обробкою фракції нафти воднем в присутності каталізатора.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6</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13</w:t>
            </w:r>
            <w:r w:rsidRPr="004933F7">
              <w:rPr>
                <w:color w:val="000000" w:themeColor="text1"/>
                <w:sz w:val="24"/>
                <w:szCs w:val="24"/>
                <w:lang w:eastAsia="ru-RU"/>
              </w:rPr>
              <w:t xml:space="preserve"> і киплячих в діапазоні приблизно від 65°</w:t>
            </w:r>
            <w:r w:rsidRPr="004933F7">
              <w:rPr>
                <w:color w:val="000000" w:themeColor="text1"/>
                <w:sz w:val="24"/>
                <w:szCs w:val="24"/>
                <w:lang w:val="en-US" w:eastAsia="ru-RU"/>
              </w:rPr>
              <w:t>C</w:t>
            </w:r>
            <w:r w:rsidRPr="004933F7">
              <w:rPr>
                <w:color w:val="000000" w:themeColor="text1"/>
                <w:sz w:val="24"/>
                <w:szCs w:val="24"/>
                <w:lang w:eastAsia="ru-RU"/>
              </w:rPr>
              <w:t xml:space="preserve"> до 230°С (від 149°</w:t>
            </w:r>
            <w:r w:rsidRPr="004933F7">
              <w:rPr>
                <w:color w:val="000000" w:themeColor="text1"/>
                <w:sz w:val="24"/>
                <w:szCs w:val="24"/>
                <w:lang w:val="en-US" w:eastAsia="ru-RU"/>
              </w:rPr>
              <w:t>F</w:t>
            </w:r>
            <w:r w:rsidRPr="004933F7">
              <w:rPr>
                <w:color w:val="000000" w:themeColor="text1"/>
                <w:sz w:val="24"/>
                <w:szCs w:val="24"/>
                <w:lang w:eastAsia="ru-RU"/>
              </w:rPr>
              <w:t xml:space="preserve"> до 446°</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582AFFB3"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649-327-00-6</w:t>
            </w:r>
          </w:p>
        </w:tc>
        <w:tc>
          <w:tcPr>
            <w:tcW w:w="971" w:type="pct"/>
          </w:tcPr>
          <w:p w14:paraId="04A067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64742-48-9</w:t>
            </w:r>
          </w:p>
        </w:tc>
        <w:tc>
          <w:tcPr>
            <w:tcW w:w="1045" w:type="pct"/>
          </w:tcPr>
          <w:p w14:paraId="18B120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65C1A35" w14:textId="77777777" w:rsidTr="00CB70DE">
        <w:trPr>
          <w:trHeight w:val="20"/>
        </w:trPr>
        <w:tc>
          <w:tcPr>
            <w:tcW w:w="1864" w:type="pct"/>
          </w:tcPr>
          <w:p w14:paraId="79E13B02" w14:textId="31C9B4A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гідроочищена, легка; Гідроочищениа нафта з низькою температурою кипіння; [Складне поєднання вуглеводнів, отримане обробкою фракції нафти воднем в присутності каталізатора.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-20°</w:t>
            </w:r>
            <w:r w:rsidRPr="004933F7">
              <w:rPr>
                <w:color w:val="000000" w:themeColor="text1"/>
                <w:sz w:val="24"/>
                <w:szCs w:val="24"/>
                <w:lang w:val="en-US" w:eastAsia="ru-RU"/>
              </w:rPr>
              <w:t>C</w:t>
            </w:r>
            <w:r w:rsidRPr="004933F7">
              <w:rPr>
                <w:color w:val="000000" w:themeColor="text1"/>
                <w:sz w:val="24"/>
                <w:szCs w:val="24"/>
                <w:lang w:eastAsia="ru-RU"/>
              </w:rPr>
              <w:t xml:space="preserve"> до 190°С (від -4°</w:t>
            </w:r>
            <w:r w:rsidRPr="004933F7">
              <w:rPr>
                <w:color w:val="000000" w:themeColor="text1"/>
                <w:sz w:val="24"/>
                <w:szCs w:val="24"/>
                <w:lang w:val="en-US" w:eastAsia="ru-RU"/>
              </w:rPr>
              <w:t>F</w:t>
            </w:r>
            <w:r w:rsidRPr="004933F7">
              <w:rPr>
                <w:color w:val="000000" w:themeColor="text1"/>
                <w:sz w:val="24"/>
                <w:szCs w:val="24"/>
                <w:lang w:eastAsia="ru-RU"/>
              </w:rPr>
              <w:t xml:space="preserve"> до 374°</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50A1AD8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649-328-00-1</w:t>
            </w:r>
          </w:p>
        </w:tc>
        <w:tc>
          <w:tcPr>
            <w:tcW w:w="971" w:type="pct"/>
          </w:tcPr>
          <w:p w14:paraId="658B840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64742-49-0</w:t>
            </w:r>
          </w:p>
        </w:tc>
        <w:tc>
          <w:tcPr>
            <w:tcW w:w="1045" w:type="pct"/>
          </w:tcPr>
          <w:p w14:paraId="345545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77418D8" w14:textId="77777777" w:rsidTr="00CB70DE">
        <w:trPr>
          <w:trHeight w:val="20"/>
        </w:trPr>
        <w:tc>
          <w:tcPr>
            <w:tcW w:w="1864" w:type="pct"/>
          </w:tcPr>
          <w:p w14:paraId="5666475B" w14:textId="2224627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гідродесульфуризована, легка; Гідроочищениа нафта з низькою температурою кипіння; [Складне поєднання вуглеводнів, отримане від процесу каталітичної гідродесульфуризаціі.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w:t>
            </w:r>
            <w:r w:rsidRPr="004933F7">
              <w:rPr>
                <w:color w:val="000000" w:themeColor="text1"/>
                <w:sz w:val="24"/>
                <w:szCs w:val="24"/>
                <w:lang w:eastAsia="ru-RU"/>
              </w:rPr>
              <w:lastRenderedPageBreak/>
              <w:t>діапазоні приблизно від -20°</w:t>
            </w:r>
            <w:r w:rsidRPr="004933F7">
              <w:rPr>
                <w:color w:val="000000" w:themeColor="text1"/>
                <w:sz w:val="24"/>
                <w:szCs w:val="24"/>
                <w:lang w:val="en-US" w:eastAsia="ru-RU"/>
              </w:rPr>
              <w:t>C</w:t>
            </w:r>
            <w:r w:rsidRPr="004933F7">
              <w:rPr>
                <w:color w:val="000000" w:themeColor="text1"/>
                <w:sz w:val="24"/>
                <w:szCs w:val="24"/>
                <w:lang w:eastAsia="ru-RU"/>
              </w:rPr>
              <w:t xml:space="preserve"> до 190°С (-4°</w:t>
            </w:r>
            <w:r w:rsidRPr="004933F7">
              <w:rPr>
                <w:color w:val="000000" w:themeColor="text1"/>
                <w:sz w:val="24"/>
                <w:szCs w:val="24"/>
                <w:lang w:val="en-US" w:eastAsia="ru-RU"/>
              </w:rPr>
              <w:t>F</w:t>
            </w:r>
            <w:r w:rsidRPr="004933F7">
              <w:rPr>
                <w:color w:val="000000" w:themeColor="text1"/>
                <w:sz w:val="24"/>
                <w:szCs w:val="24"/>
                <w:lang w:eastAsia="ru-RU"/>
              </w:rPr>
              <w:t xml:space="preserve"> до 374°</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2CCC61AD"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649-329-00-7</w:t>
            </w:r>
          </w:p>
        </w:tc>
        <w:tc>
          <w:tcPr>
            <w:tcW w:w="971" w:type="pct"/>
          </w:tcPr>
          <w:p w14:paraId="37CBE7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64742-73-0</w:t>
            </w:r>
          </w:p>
        </w:tc>
        <w:tc>
          <w:tcPr>
            <w:tcW w:w="1045" w:type="pct"/>
          </w:tcPr>
          <w:p w14:paraId="248618D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CF8D687" w14:textId="77777777" w:rsidTr="00CB70DE">
        <w:trPr>
          <w:trHeight w:val="20"/>
        </w:trPr>
        <w:tc>
          <w:tcPr>
            <w:tcW w:w="1864" w:type="pct"/>
          </w:tcPr>
          <w:p w14:paraId="4BE9F268" w14:textId="68E2CD2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гідродесульфуризована, важка; Гідроочищениа нафта з низькою температурою кипіння; [Складне поєднання вуглеводнів, отримане від процесу каталітичної гідродесульфуризаціі.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7</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12</w:t>
            </w:r>
            <w:r w:rsidRPr="004933F7">
              <w:rPr>
                <w:iCs/>
                <w:color w:val="000000" w:themeColor="text1"/>
                <w:sz w:val="24"/>
                <w:szCs w:val="24"/>
              </w:rPr>
              <w:t xml:space="preserve"> і киплячих в діапазоні приблизно від 90°C до 230°С (від 194°F до 446°F).]</w:t>
            </w:r>
          </w:p>
        </w:tc>
        <w:tc>
          <w:tcPr>
            <w:tcW w:w="1120" w:type="pct"/>
          </w:tcPr>
          <w:p w14:paraId="690554B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649-330-00-2</w:t>
            </w:r>
          </w:p>
        </w:tc>
        <w:tc>
          <w:tcPr>
            <w:tcW w:w="971" w:type="pct"/>
          </w:tcPr>
          <w:p w14:paraId="0C9122D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64742-82-1</w:t>
            </w:r>
          </w:p>
        </w:tc>
        <w:tc>
          <w:tcPr>
            <w:tcW w:w="1045" w:type="pct"/>
          </w:tcPr>
          <w:p w14:paraId="36F26AD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7B6F090" w14:textId="77777777" w:rsidTr="00CB70DE">
        <w:trPr>
          <w:trHeight w:val="20"/>
        </w:trPr>
        <w:tc>
          <w:tcPr>
            <w:tcW w:w="1864" w:type="pct"/>
          </w:tcPr>
          <w:p w14:paraId="414AC386" w14:textId="5FE5C53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Дистиляти (нафтові) гідроочищені, середні, киплячі при середній температурі; Гідроочищениа нафта з низькою температурою кипіння; [Складне поєднання вуглеводнів, отримане при перегонці продуктів процесу гідроочищення середніх дистилятів. Воно складається з вуглеводнів, що мають кількість атомів вуглецю переважно в діапазоні С5 </w:t>
            </w:r>
            <w:r w:rsidR="008D39E9" w:rsidRPr="004933F7">
              <w:rPr>
                <w:iCs/>
                <w:color w:val="000000" w:themeColor="text1"/>
                <w:sz w:val="24"/>
                <w:szCs w:val="24"/>
              </w:rPr>
              <w:t>-</w:t>
            </w:r>
            <w:r w:rsidRPr="004933F7">
              <w:rPr>
                <w:iCs/>
                <w:color w:val="000000" w:themeColor="text1"/>
                <w:sz w:val="24"/>
                <w:szCs w:val="24"/>
              </w:rPr>
              <w:t xml:space="preserve"> С10 і киплячих в діапазоні приблизно від 127°C до 188°С (від 262°F до 370°F).]</w:t>
            </w:r>
          </w:p>
        </w:tc>
        <w:tc>
          <w:tcPr>
            <w:tcW w:w="1120" w:type="pct"/>
          </w:tcPr>
          <w:p w14:paraId="6C3BB448"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649-331-00-8</w:t>
            </w:r>
          </w:p>
        </w:tc>
        <w:tc>
          <w:tcPr>
            <w:tcW w:w="971" w:type="pct"/>
          </w:tcPr>
          <w:p w14:paraId="49802EB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68410-96-8</w:t>
            </w:r>
          </w:p>
        </w:tc>
        <w:tc>
          <w:tcPr>
            <w:tcW w:w="1045" w:type="pct"/>
          </w:tcPr>
          <w:p w14:paraId="558DB07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33B869C" w14:textId="77777777" w:rsidTr="00CB70DE">
        <w:trPr>
          <w:trHeight w:val="20"/>
        </w:trPr>
        <w:tc>
          <w:tcPr>
            <w:tcW w:w="1864" w:type="pct"/>
          </w:tcPr>
          <w:p w14:paraId="0037946A" w14:textId="0CCB7340"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Дистиляти (нафтові), легкий дистилят процесу гідроочищення, з низькою температурою кипіння; Гідроочищениа нафта з низькою температурою кипіння; [Складне поєднання вуглеводнів, отримане при перегонці продуктів процесу гідроочищення легких дистилятів.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6</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9</w:t>
            </w:r>
            <w:r w:rsidRPr="004933F7">
              <w:rPr>
                <w:color w:val="000000" w:themeColor="text1"/>
                <w:sz w:val="24"/>
                <w:szCs w:val="24"/>
                <w:lang w:eastAsia="ru-RU"/>
              </w:rPr>
              <w:t xml:space="preserve"> і киплячих в діапазоні приблизно від 3°</w:t>
            </w:r>
            <w:r w:rsidRPr="004933F7">
              <w:rPr>
                <w:color w:val="000000" w:themeColor="text1"/>
                <w:sz w:val="24"/>
                <w:szCs w:val="24"/>
                <w:lang w:val="en-US" w:eastAsia="ru-RU"/>
              </w:rPr>
              <w:t>C</w:t>
            </w:r>
            <w:r w:rsidRPr="004933F7">
              <w:rPr>
                <w:color w:val="000000" w:themeColor="text1"/>
                <w:sz w:val="24"/>
                <w:szCs w:val="24"/>
                <w:lang w:eastAsia="ru-RU"/>
              </w:rPr>
              <w:t xml:space="preserve"> до 194°С (від 37°</w:t>
            </w:r>
            <w:r w:rsidRPr="004933F7">
              <w:rPr>
                <w:color w:val="000000" w:themeColor="text1"/>
                <w:sz w:val="24"/>
                <w:szCs w:val="24"/>
                <w:lang w:val="en-US" w:eastAsia="ru-RU"/>
              </w:rPr>
              <w:t>F</w:t>
            </w:r>
            <w:r w:rsidRPr="004933F7">
              <w:rPr>
                <w:color w:val="000000" w:themeColor="text1"/>
                <w:sz w:val="24"/>
                <w:szCs w:val="24"/>
                <w:lang w:eastAsia="ru-RU"/>
              </w:rPr>
              <w:t xml:space="preserve"> до 382°</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6F4560A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649-332-00-3</w:t>
            </w:r>
          </w:p>
        </w:tc>
        <w:tc>
          <w:tcPr>
            <w:tcW w:w="971" w:type="pct"/>
          </w:tcPr>
          <w:p w14:paraId="5399BEB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68410-97-9</w:t>
            </w:r>
          </w:p>
        </w:tc>
        <w:tc>
          <w:tcPr>
            <w:tcW w:w="1045" w:type="pct"/>
          </w:tcPr>
          <w:p w14:paraId="4C361E7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C21BDB9" w14:textId="77777777" w:rsidTr="00CB70DE">
        <w:trPr>
          <w:trHeight w:val="20"/>
        </w:trPr>
        <w:tc>
          <w:tcPr>
            <w:tcW w:w="1864" w:type="pct"/>
          </w:tcPr>
          <w:p w14:paraId="2DA7DE2C" w14:textId="74110E6D"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lastRenderedPageBreak/>
              <w:t>Дистиляти (нафтові) гідроочищена важка нафта, головний погон установки видалення гексану; Гідроочищена нафта з низькою температурою кипіння; [Складне поєднання вуглеводнів, отримане при перегонці продуктів процесу гідроочищення важких фракцій нафти. Воно складається з вуглеводнів, що мають кількість атомів вуглецю переважно в діапазоні C</w:t>
            </w:r>
            <w:r w:rsidRPr="004933F7">
              <w:rPr>
                <w:color w:val="000000" w:themeColor="text1"/>
                <w:sz w:val="24"/>
                <w:szCs w:val="24"/>
                <w:vertAlign w:val="subscript"/>
                <w:lang w:eastAsia="ru-RU"/>
              </w:rPr>
              <w:t>3</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C</w:t>
            </w:r>
            <w:r w:rsidRPr="004933F7">
              <w:rPr>
                <w:color w:val="000000" w:themeColor="text1"/>
                <w:sz w:val="24"/>
                <w:szCs w:val="24"/>
                <w:vertAlign w:val="subscript"/>
                <w:lang w:eastAsia="ru-RU"/>
              </w:rPr>
              <w:t>6</w:t>
            </w:r>
            <w:r w:rsidRPr="004933F7">
              <w:rPr>
                <w:color w:val="000000" w:themeColor="text1"/>
                <w:sz w:val="24"/>
                <w:szCs w:val="24"/>
                <w:lang w:eastAsia="ru-RU"/>
              </w:rPr>
              <w:t xml:space="preserve"> і киплячих в діапазоні приблизно від -49°C до 68°С (від -57°F до 155°F).]</w:t>
            </w:r>
          </w:p>
        </w:tc>
        <w:tc>
          <w:tcPr>
            <w:tcW w:w="1120" w:type="pct"/>
          </w:tcPr>
          <w:p w14:paraId="1C030D1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649-333-00-9</w:t>
            </w:r>
          </w:p>
        </w:tc>
        <w:tc>
          <w:tcPr>
            <w:tcW w:w="971" w:type="pct"/>
          </w:tcPr>
          <w:p w14:paraId="3C1ABDD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68410-98-0</w:t>
            </w:r>
          </w:p>
        </w:tc>
        <w:tc>
          <w:tcPr>
            <w:tcW w:w="1045" w:type="pct"/>
          </w:tcPr>
          <w:p w14:paraId="68F0E22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18D6B08" w14:textId="77777777" w:rsidTr="00CB70DE">
        <w:trPr>
          <w:trHeight w:val="20"/>
        </w:trPr>
        <w:tc>
          <w:tcPr>
            <w:tcW w:w="1864" w:type="pct"/>
          </w:tcPr>
          <w:p w14:paraId="35785932" w14:textId="4D6363E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Сольвент-нафта (нафтовий), легкий ароматичний, гідроочищений; Гідроочищена нафта з низькою температурою кипіння; [Складне поєднання вуглеводнів, отримане при обробці нафтової фракції воднем в присутності каталізатора. Воно складається переважно з ароматичних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8</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і киплячих в діапазоні приблизно від 135°</w:t>
            </w:r>
            <w:r w:rsidRPr="004933F7">
              <w:rPr>
                <w:color w:val="000000" w:themeColor="text1"/>
                <w:sz w:val="24"/>
                <w:szCs w:val="24"/>
                <w:lang w:val="en-US" w:eastAsia="ru-RU"/>
              </w:rPr>
              <w:t>C</w:t>
            </w:r>
            <w:r w:rsidRPr="004933F7">
              <w:rPr>
                <w:color w:val="000000" w:themeColor="text1"/>
                <w:sz w:val="24"/>
                <w:szCs w:val="24"/>
                <w:lang w:eastAsia="ru-RU"/>
              </w:rPr>
              <w:t xml:space="preserve"> до 210°С (від 275°</w:t>
            </w:r>
            <w:r w:rsidRPr="004933F7">
              <w:rPr>
                <w:color w:val="000000" w:themeColor="text1"/>
                <w:sz w:val="24"/>
                <w:szCs w:val="24"/>
                <w:lang w:val="en-US" w:eastAsia="ru-RU"/>
              </w:rPr>
              <w:t>F</w:t>
            </w:r>
            <w:r w:rsidRPr="004933F7">
              <w:rPr>
                <w:color w:val="000000" w:themeColor="text1"/>
                <w:sz w:val="24"/>
                <w:szCs w:val="24"/>
                <w:lang w:eastAsia="ru-RU"/>
              </w:rPr>
              <w:t xml:space="preserve"> до 410°</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650297B9" w14:textId="78FD96D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00-4</w:t>
            </w:r>
          </w:p>
        </w:tc>
        <w:tc>
          <w:tcPr>
            <w:tcW w:w="971" w:type="pct"/>
          </w:tcPr>
          <w:p w14:paraId="2F8375C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68512-78-7</w:t>
            </w:r>
          </w:p>
        </w:tc>
        <w:tc>
          <w:tcPr>
            <w:tcW w:w="1045" w:type="pct"/>
          </w:tcPr>
          <w:p w14:paraId="6149A6B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3FC7B78" w14:textId="77777777" w:rsidTr="00CB70DE">
        <w:trPr>
          <w:trHeight w:val="20"/>
        </w:trPr>
        <w:tc>
          <w:tcPr>
            <w:tcW w:w="1864" w:type="pct"/>
          </w:tcPr>
          <w:p w14:paraId="095006B9" w14:textId="3391DB0E"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легка, гідродесульфуризована, термічно крекінгована; Гідроочищена нафта з низькою температурою кипіння; [Складне поєднання вуглеводнів, отримане фракціонуванням гідрогендесульфуризованого дистиляту установки термічного крекінгу.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23°</w:t>
            </w:r>
            <w:r w:rsidRPr="004933F7">
              <w:rPr>
                <w:color w:val="000000" w:themeColor="text1"/>
                <w:sz w:val="24"/>
                <w:szCs w:val="24"/>
                <w:lang w:val="en-US" w:eastAsia="ru-RU"/>
              </w:rPr>
              <w:t>C</w:t>
            </w:r>
            <w:r w:rsidRPr="004933F7">
              <w:rPr>
                <w:color w:val="000000" w:themeColor="text1"/>
                <w:sz w:val="24"/>
                <w:szCs w:val="24"/>
                <w:lang w:eastAsia="ru-RU"/>
              </w:rPr>
              <w:t xml:space="preserve"> до 195°С (від 73°</w:t>
            </w:r>
            <w:r w:rsidRPr="004933F7">
              <w:rPr>
                <w:color w:val="000000" w:themeColor="text1"/>
                <w:sz w:val="24"/>
                <w:szCs w:val="24"/>
                <w:lang w:val="en-US" w:eastAsia="ru-RU"/>
              </w:rPr>
              <w:t>F</w:t>
            </w:r>
            <w:r w:rsidRPr="004933F7">
              <w:rPr>
                <w:color w:val="000000" w:themeColor="text1"/>
                <w:sz w:val="24"/>
                <w:szCs w:val="24"/>
                <w:lang w:eastAsia="ru-RU"/>
              </w:rPr>
              <w:t xml:space="preserve"> до 383°</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5E1EA1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649-335-00-X</w:t>
            </w:r>
          </w:p>
        </w:tc>
        <w:tc>
          <w:tcPr>
            <w:tcW w:w="971" w:type="pct"/>
          </w:tcPr>
          <w:p w14:paraId="5826917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85116-60-5</w:t>
            </w:r>
          </w:p>
        </w:tc>
        <w:tc>
          <w:tcPr>
            <w:tcW w:w="1045" w:type="pct"/>
          </w:tcPr>
          <w:p w14:paraId="5AA7D75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943047E" w14:textId="77777777" w:rsidTr="00CB70DE">
        <w:trPr>
          <w:trHeight w:val="20"/>
        </w:trPr>
        <w:tc>
          <w:tcPr>
            <w:tcW w:w="1864" w:type="pct"/>
          </w:tcPr>
          <w:p w14:paraId="38198F26"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 xml:space="preserve">Нафта (нафтова), легка, гідроочищена, що містить циклоалкани; Гідроочищена нафта з низькою температурою кипіння; [Складне поєднання </w:t>
            </w:r>
            <w:r w:rsidRPr="004933F7">
              <w:rPr>
                <w:color w:val="000000" w:themeColor="text1"/>
                <w:sz w:val="24"/>
                <w:szCs w:val="24"/>
                <w:lang w:eastAsia="ru-RU"/>
              </w:rPr>
              <w:lastRenderedPageBreak/>
              <w:t>вуглеводнів, отримане при перегонці нафтової фракції. Воно складається переважно з алканів і циклоалканів, киплячих в діапазоні приблизно від - 20°</w:t>
            </w:r>
            <w:r w:rsidRPr="004933F7">
              <w:rPr>
                <w:color w:val="000000" w:themeColor="text1"/>
                <w:sz w:val="24"/>
                <w:szCs w:val="24"/>
                <w:lang w:val="en-US" w:eastAsia="ru-RU"/>
              </w:rPr>
              <w:t>C</w:t>
            </w:r>
            <w:r w:rsidRPr="004933F7">
              <w:rPr>
                <w:color w:val="000000" w:themeColor="text1"/>
                <w:sz w:val="24"/>
                <w:szCs w:val="24"/>
                <w:lang w:eastAsia="ru-RU"/>
              </w:rPr>
              <w:t xml:space="preserve"> до 190°С (від -4°</w:t>
            </w:r>
            <w:r w:rsidRPr="004933F7">
              <w:rPr>
                <w:color w:val="000000" w:themeColor="text1"/>
                <w:sz w:val="24"/>
                <w:szCs w:val="24"/>
                <w:lang w:val="en-US" w:eastAsia="ru-RU"/>
              </w:rPr>
              <w:t>F</w:t>
            </w:r>
            <w:r w:rsidRPr="004933F7">
              <w:rPr>
                <w:color w:val="000000" w:themeColor="text1"/>
                <w:sz w:val="24"/>
                <w:szCs w:val="24"/>
                <w:lang w:eastAsia="ru-RU"/>
              </w:rPr>
              <w:t xml:space="preserve"> до 374°</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479575A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649-336-00-5</w:t>
            </w:r>
          </w:p>
        </w:tc>
        <w:tc>
          <w:tcPr>
            <w:tcW w:w="971" w:type="pct"/>
          </w:tcPr>
          <w:p w14:paraId="4BCF612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85116-61-6</w:t>
            </w:r>
          </w:p>
        </w:tc>
        <w:tc>
          <w:tcPr>
            <w:tcW w:w="1045" w:type="pct"/>
          </w:tcPr>
          <w:p w14:paraId="6DCE2A8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CBECA54" w14:textId="77777777" w:rsidTr="00CB70DE">
        <w:trPr>
          <w:trHeight w:val="20"/>
        </w:trPr>
        <w:tc>
          <w:tcPr>
            <w:tcW w:w="1864" w:type="pct"/>
          </w:tcPr>
          <w:p w14:paraId="3B10222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важка, крекінгована паром, гідрогенізована; Гідроочищена нафта з низькою температурою кипіння</w:t>
            </w:r>
          </w:p>
        </w:tc>
        <w:tc>
          <w:tcPr>
            <w:tcW w:w="1120" w:type="pct"/>
          </w:tcPr>
          <w:p w14:paraId="74FA02F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649-337-00-0</w:t>
            </w:r>
          </w:p>
        </w:tc>
        <w:tc>
          <w:tcPr>
            <w:tcW w:w="971" w:type="pct"/>
          </w:tcPr>
          <w:p w14:paraId="365163D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92045-51-7</w:t>
            </w:r>
          </w:p>
        </w:tc>
        <w:tc>
          <w:tcPr>
            <w:tcW w:w="1045" w:type="pct"/>
          </w:tcPr>
          <w:p w14:paraId="6B6F6D3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EA5F120" w14:textId="77777777" w:rsidTr="00CB70DE">
        <w:trPr>
          <w:trHeight w:val="20"/>
        </w:trPr>
        <w:tc>
          <w:tcPr>
            <w:tcW w:w="1864" w:type="pct"/>
          </w:tcPr>
          <w:p w14:paraId="2E64B416" w14:textId="77777777"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Нафта (нафтова), гідродесульфуризована всі види; Гідроочищена нафта з низькою температурою кипіння;</w:t>
            </w:r>
          </w:p>
          <w:p w14:paraId="685D72FA" w14:textId="7D8D6D3E"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[Складне поєднання вуглеводнів отримане з процесу каталітичної гідродесульфуризації.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30°C до 250°С) (від 86°F до 482°F)]. </w:t>
            </w:r>
          </w:p>
        </w:tc>
        <w:tc>
          <w:tcPr>
            <w:tcW w:w="1120" w:type="pct"/>
          </w:tcPr>
          <w:p w14:paraId="6410C97E"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649-338-00-6</w:t>
            </w:r>
          </w:p>
        </w:tc>
        <w:tc>
          <w:tcPr>
            <w:tcW w:w="971" w:type="pct"/>
          </w:tcPr>
          <w:p w14:paraId="730EDD7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92045-52-8</w:t>
            </w:r>
          </w:p>
        </w:tc>
        <w:tc>
          <w:tcPr>
            <w:tcW w:w="1045" w:type="pct"/>
          </w:tcPr>
          <w:p w14:paraId="1C52C6E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535B77B" w14:textId="77777777" w:rsidTr="00CB70DE">
        <w:trPr>
          <w:trHeight w:val="20"/>
        </w:trPr>
        <w:tc>
          <w:tcPr>
            <w:tcW w:w="1864" w:type="pct"/>
          </w:tcPr>
          <w:p w14:paraId="2F20249B" w14:textId="77777777" w:rsidR="00DF5D19" w:rsidRPr="004933F7" w:rsidRDefault="00DF5D19" w:rsidP="00251E30">
            <w:pPr>
              <w:pStyle w:val="CM1"/>
              <w:suppressLineNumbers/>
              <w:spacing w:before="40" w:after="40"/>
              <w:rPr>
                <w:color w:val="000000" w:themeColor="text1"/>
                <w:lang w:eastAsia="ru-RU"/>
              </w:rPr>
            </w:pPr>
            <w:r w:rsidRPr="004933F7">
              <w:rPr>
                <w:color w:val="000000" w:themeColor="text1"/>
                <w:lang w:val="uk-UA" w:eastAsia="ru-RU"/>
              </w:rPr>
              <w:t>Нафта (нафтова), гідроочищена, легка, крекінгована паром;</w:t>
            </w:r>
            <w:r w:rsidRPr="004933F7">
              <w:rPr>
                <w:color w:val="000000" w:themeColor="text1"/>
                <w:highlight w:val="magenta"/>
                <w:lang w:val="uk-UA" w:eastAsia="ru-RU"/>
              </w:rPr>
              <w:t xml:space="preserve"> </w:t>
            </w:r>
            <w:r w:rsidRPr="004933F7">
              <w:rPr>
                <w:color w:val="000000" w:themeColor="text1"/>
                <w:lang w:val="uk-UA" w:eastAsia="ru-RU"/>
              </w:rPr>
              <w:t>Гідроочищена нафта з низькою температурою кипіння</w:t>
            </w:r>
          </w:p>
          <w:p w14:paraId="7F2908D3" w14:textId="35A4D6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[Складне поєднання вуглеводнів отримане обробкою нафтової фракції, отриманої від процесу піролізу, воднем в присутності каталізатора. Вона складається переважно з ненасичені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35°C до 190°С (від 95°F до 374°F)]. </w:t>
            </w:r>
          </w:p>
        </w:tc>
        <w:tc>
          <w:tcPr>
            <w:tcW w:w="1120" w:type="pct"/>
          </w:tcPr>
          <w:p w14:paraId="6444818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649-339-00-1</w:t>
            </w:r>
          </w:p>
        </w:tc>
        <w:tc>
          <w:tcPr>
            <w:tcW w:w="971" w:type="pct"/>
          </w:tcPr>
          <w:p w14:paraId="332A3A6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92045-57-3</w:t>
            </w:r>
          </w:p>
        </w:tc>
        <w:tc>
          <w:tcPr>
            <w:tcW w:w="1045" w:type="pct"/>
          </w:tcPr>
          <w:p w14:paraId="760FBF9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CBFC2D6" w14:textId="77777777" w:rsidTr="00CB70DE">
        <w:trPr>
          <w:trHeight w:val="20"/>
        </w:trPr>
        <w:tc>
          <w:tcPr>
            <w:tcW w:w="1864" w:type="pct"/>
          </w:tcPr>
          <w:p w14:paraId="08CCC95F" w14:textId="0FC45F49" w:rsidR="00DF5D19" w:rsidRPr="004933F7" w:rsidRDefault="00DF5D19" w:rsidP="00251E30">
            <w:pPr>
              <w:pStyle w:val="CM1"/>
              <w:suppressLineNumbers/>
              <w:spacing w:before="40" w:after="40"/>
              <w:rPr>
                <w:color w:val="000000" w:themeColor="text1"/>
                <w:highlight w:val="magenta"/>
                <w:lang w:val="uk-UA" w:eastAsia="ru-RU"/>
              </w:rPr>
            </w:pPr>
            <w:r w:rsidRPr="004933F7">
              <w:rPr>
                <w:color w:val="000000" w:themeColor="text1"/>
                <w:lang w:val="uk-UA" w:eastAsia="ru-RU"/>
              </w:rPr>
              <w:t xml:space="preserve">Вуглеводні, </w:t>
            </w:r>
            <w:r w:rsidRPr="004933F7">
              <w:rPr>
                <w:color w:val="000000" w:themeColor="text1"/>
                <w:lang w:val="en-US" w:eastAsia="ru-RU"/>
              </w:rPr>
              <w:t>C</w:t>
            </w:r>
            <w:r w:rsidRPr="004933F7">
              <w:rPr>
                <w:color w:val="000000" w:themeColor="text1"/>
                <w:vertAlign w:val="subscript"/>
                <w:lang w:val="uk-UA" w:eastAsia="ru-RU"/>
              </w:rPr>
              <w:t>4</w:t>
            </w:r>
            <w:r w:rsidR="009C7F35" w:rsidRPr="004933F7">
              <w:rPr>
                <w:color w:val="000000" w:themeColor="text1"/>
                <w:vertAlign w:val="subscript"/>
                <w:lang w:val="uk-UA" w:eastAsia="ru-RU"/>
              </w:rPr>
              <w:t>-</w:t>
            </w:r>
            <w:r w:rsidRPr="004933F7">
              <w:rPr>
                <w:color w:val="000000" w:themeColor="text1"/>
                <w:vertAlign w:val="subscript"/>
                <w:lang w:val="uk-UA" w:eastAsia="ru-RU"/>
              </w:rPr>
              <w:t>12</w:t>
            </w:r>
            <w:r w:rsidRPr="004933F7">
              <w:rPr>
                <w:color w:val="000000" w:themeColor="text1"/>
                <w:lang w:val="uk-UA" w:eastAsia="ru-RU"/>
              </w:rPr>
              <w:t>, процесу крекінгу нафти, гідроочищені; Гідроочищена нафта з низькою температурою кипіння</w:t>
            </w:r>
          </w:p>
          <w:p w14:paraId="3355F344" w14:textId="7B883501"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 xml:space="preserve">[Складне поєднання вуглеводнів отримане з перегонки продуктів парового крекінгу нафти і подальшої каталітичної селективної гідрогенізації </w:t>
            </w:r>
            <w:r w:rsidRPr="004933F7">
              <w:rPr>
                <w:color w:val="000000" w:themeColor="text1"/>
                <w:sz w:val="24"/>
                <w:szCs w:val="24"/>
                <w:lang w:eastAsia="ru-RU"/>
              </w:rPr>
              <w:lastRenderedPageBreak/>
              <w:t>речовин, що здатні утворювати смоли.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12</w:t>
            </w:r>
            <w:r w:rsidRPr="004933F7">
              <w:rPr>
                <w:color w:val="000000" w:themeColor="text1"/>
                <w:sz w:val="24"/>
                <w:szCs w:val="24"/>
                <w:lang w:eastAsia="ru-RU"/>
              </w:rPr>
              <w:t xml:space="preserve"> і киплячих в діапазоні приблизно від 30°C до 230°С (від 86°F до 446°F)].</w:t>
            </w:r>
          </w:p>
        </w:tc>
        <w:tc>
          <w:tcPr>
            <w:tcW w:w="1120" w:type="pct"/>
          </w:tcPr>
          <w:p w14:paraId="0362428F"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649-340-00-7</w:t>
            </w:r>
          </w:p>
        </w:tc>
        <w:tc>
          <w:tcPr>
            <w:tcW w:w="971" w:type="pct"/>
          </w:tcPr>
          <w:p w14:paraId="6BA02D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92045-61-9</w:t>
            </w:r>
          </w:p>
        </w:tc>
        <w:tc>
          <w:tcPr>
            <w:tcW w:w="1045" w:type="pct"/>
          </w:tcPr>
          <w:p w14:paraId="7AEC77E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186F187" w14:textId="77777777" w:rsidTr="00CB70DE">
        <w:trPr>
          <w:trHeight w:val="20"/>
        </w:trPr>
        <w:tc>
          <w:tcPr>
            <w:tcW w:w="1864" w:type="pct"/>
          </w:tcPr>
          <w:p w14:paraId="43A26C53"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Сольвент-нафта (нафтовий), гідроочищений, легкий нафтеновий; Гідроочищена нафта з низькою температурою кипіння</w:t>
            </w:r>
          </w:p>
          <w:p w14:paraId="49228B29" w14:textId="33665E20"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[Складне поєднання вуглеводнів отримане обробкою нафтової фракції гідрогеном в присутності каталізатора. Воно складається переважно з циклопарафінових  вуглеводнів, що мають кількість атомів вуглецю переважно в діапазоні С</w:t>
            </w:r>
            <w:r w:rsidRPr="004933F7">
              <w:rPr>
                <w:color w:val="000000" w:themeColor="text1"/>
                <w:sz w:val="24"/>
                <w:szCs w:val="24"/>
                <w:vertAlign w:val="subscript"/>
                <w:lang w:eastAsia="ru-RU"/>
              </w:rPr>
              <w:t>6</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7</w:t>
            </w:r>
            <w:r w:rsidRPr="004933F7">
              <w:rPr>
                <w:color w:val="000000" w:themeColor="text1"/>
                <w:sz w:val="24"/>
                <w:szCs w:val="24"/>
                <w:lang w:val="en-US" w:eastAsia="ru-RU"/>
              </w:rPr>
              <w:t> </w:t>
            </w:r>
            <w:r w:rsidRPr="004933F7">
              <w:rPr>
                <w:color w:val="000000" w:themeColor="text1"/>
                <w:sz w:val="24"/>
                <w:szCs w:val="24"/>
                <w:lang w:eastAsia="ru-RU"/>
              </w:rPr>
              <w:t xml:space="preserve"> і киплячих в діапазоні приблизно від 73°C до 85°С (від 163°F до 185°F)].</w:t>
            </w:r>
          </w:p>
        </w:tc>
        <w:tc>
          <w:tcPr>
            <w:tcW w:w="1120" w:type="pct"/>
          </w:tcPr>
          <w:p w14:paraId="4D418A05"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649-341-00-2</w:t>
            </w:r>
          </w:p>
        </w:tc>
        <w:tc>
          <w:tcPr>
            <w:tcW w:w="971" w:type="pct"/>
          </w:tcPr>
          <w:p w14:paraId="6658D1C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92062-15-2</w:t>
            </w:r>
          </w:p>
        </w:tc>
        <w:tc>
          <w:tcPr>
            <w:tcW w:w="1045" w:type="pct"/>
          </w:tcPr>
          <w:p w14:paraId="7873E7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282F7DF" w14:textId="77777777" w:rsidTr="00CB70DE">
        <w:trPr>
          <w:trHeight w:val="20"/>
        </w:trPr>
        <w:tc>
          <w:tcPr>
            <w:tcW w:w="1864" w:type="pct"/>
          </w:tcPr>
          <w:p w14:paraId="00EC91B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гідрогенізована, легка, крекінгована паром;</w:t>
            </w:r>
          </w:p>
          <w:p w14:paraId="0E9E48B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Гідроочищена нафта з низькою температурою кипіння;</w:t>
            </w:r>
          </w:p>
          <w:p w14:paraId="695828EF" w14:textId="7935C7B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[Складне поєднання вуглеводнів отримане з відділення і подальшій гідрогенізації продуктів процесу парового крекінгу для виробництва етилену. Воно складається переважно з насичених і ненасичених парафінів, циклічних парафінів і циклічних ароматичних вуглеводнів, що мають кількість атомів вуглецю переважно в діапазоні С4 </w:t>
            </w:r>
            <w:r w:rsidR="008D39E9" w:rsidRPr="004933F7">
              <w:rPr>
                <w:iCs/>
                <w:color w:val="000000" w:themeColor="text1"/>
                <w:sz w:val="24"/>
                <w:szCs w:val="24"/>
              </w:rPr>
              <w:t>-</w:t>
            </w:r>
            <w:r w:rsidRPr="004933F7">
              <w:rPr>
                <w:iCs/>
                <w:color w:val="000000" w:themeColor="text1"/>
                <w:sz w:val="24"/>
                <w:szCs w:val="24"/>
              </w:rPr>
              <w:t xml:space="preserve"> С10</w:t>
            </w:r>
            <w:r w:rsidRPr="004933F7">
              <w:rPr>
                <w:iCs/>
                <w:color w:val="000000" w:themeColor="text1"/>
                <w:sz w:val="24"/>
                <w:szCs w:val="24"/>
                <w:lang w:val="en-US"/>
              </w:rPr>
              <w:t> </w:t>
            </w:r>
            <w:r w:rsidRPr="004933F7">
              <w:rPr>
                <w:iCs/>
                <w:color w:val="000000" w:themeColor="text1"/>
                <w:sz w:val="24"/>
                <w:szCs w:val="24"/>
              </w:rPr>
              <w:t xml:space="preserve"> і киплячих в діапазоні приблизно від 50°C до 200°С (від 122°F до 392°F). Частина бензенових вуглеводнів може варіюватись до 30% мас. і потік може також містити невеликі кількості сірковмісних і окиснених сполук]</w:t>
            </w:r>
          </w:p>
        </w:tc>
        <w:tc>
          <w:tcPr>
            <w:tcW w:w="1120" w:type="pct"/>
          </w:tcPr>
          <w:p w14:paraId="762754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649-342-00-8</w:t>
            </w:r>
          </w:p>
        </w:tc>
        <w:tc>
          <w:tcPr>
            <w:tcW w:w="971" w:type="pct"/>
          </w:tcPr>
          <w:p w14:paraId="5DE9EA9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93165-55-0</w:t>
            </w:r>
          </w:p>
        </w:tc>
        <w:tc>
          <w:tcPr>
            <w:tcW w:w="1045" w:type="pct"/>
          </w:tcPr>
          <w:p w14:paraId="71DA65D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09CF485" w14:textId="77777777" w:rsidTr="00CB70DE">
        <w:trPr>
          <w:trHeight w:val="20"/>
        </w:trPr>
        <w:tc>
          <w:tcPr>
            <w:tcW w:w="1864" w:type="pct"/>
          </w:tcPr>
          <w:p w14:paraId="556C1A86" w14:textId="77777777"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lastRenderedPageBreak/>
              <w:t xml:space="preserve">Вуглеводні, </w:t>
            </w:r>
            <w:r w:rsidRPr="004933F7">
              <w:rPr>
                <w:color w:val="000000" w:themeColor="text1"/>
                <w:lang w:val="en-US" w:eastAsia="ru-RU"/>
              </w:rPr>
              <w:t>C</w:t>
            </w:r>
            <w:r w:rsidRPr="004933F7">
              <w:rPr>
                <w:color w:val="000000" w:themeColor="text1"/>
                <w:lang w:val="uk-UA" w:eastAsia="ru-RU"/>
              </w:rPr>
              <w:t>6-11, гідроочищені, деароматизовані; Гідроочищена нафта з низькою температурою кипіння</w:t>
            </w:r>
          </w:p>
          <w:p w14:paraId="2F4271D4" w14:textId="77777777" w:rsidR="00DF5D19" w:rsidRPr="004933F7" w:rsidRDefault="00DF5D19" w:rsidP="00251E30">
            <w:pPr>
              <w:pStyle w:val="CM1"/>
              <w:suppressLineNumbers/>
              <w:spacing w:before="40" w:after="40"/>
              <w:rPr>
                <w:iCs/>
                <w:color w:val="000000" w:themeColor="text1"/>
                <w:lang w:val="uk-UA"/>
              </w:rPr>
            </w:pPr>
            <w:r w:rsidRPr="004933F7">
              <w:rPr>
                <w:color w:val="000000" w:themeColor="text1"/>
                <w:lang w:val="uk-UA" w:eastAsia="ru-RU"/>
              </w:rPr>
              <w:t>[Складне поєднання вуглеводнів, отримане як розчинники які були піддані гідроочистці для перетворення ароматичних речовин в нафтени за допомогою каталітичної гідрогенізації.]</w:t>
            </w:r>
          </w:p>
        </w:tc>
        <w:tc>
          <w:tcPr>
            <w:tcW w:w="1120" w:type="pct"/>
          </w:tcPr>
          <w:p w14:paraId="2315A21E"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649-343-00-3</w:t>
            </w:r>
          </w:p>
        </w:tc>
        <w:tc>
          <w:tcPr>
            <w:tcW w:w="971" w:type="pct"/>
          </w:tcPr>
          <w:p w14:paraId="0FF913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93763-33-8</w:t>
            </w:r>
          </w:p>
        </w:tc>
        <w:tc>
          <w:tcPr>
            <w:tcW w:w="1045" w:type="pct"/>
          </w:tcPr>
          <w:p w14:paraId="615C650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1C87C46" w14:textId="77777777" w:rsidTr="00CB70DE">
        <w:trPr>
          <w:trHeight w:val="20"/>
        </w:trPr>
        <w:tc>
          <w:tcPr>
            <w:tcW w:w="1864" w:type="pct"/>
          </w:tcPr>
          <w:p w14:paraId="105D5B86" w14:textId="1F3BAC5F" w:rsidR="00DF5D19" w:rsidRPr="004933F7" w:rsidRDefault="00DF5D19" w:rsidP="00251E30">
            <w:pPr>
              <w:pStyle w:val="CM1"/>
              <w:suppressLineNumbers/>
              <w:spacing w:before="40" w:after="40"/>
              <w:rPr>
                <w:color w:val="000000" w:themeColor="text1"/>
                <w:lang w:val="uk-UA" w:eastAsia="ru-RU"/>
              </w:rPr>
            </w:pPr>
            <w:r w:rsidRPr="004933F7">
              <w:rPr>
                <w:color w:val="000000" w:themeColor="text1"/>
                <w:lang w:val="uk-UA" w:eastAsia="ru-RU"/>
              </w:rPr>
              <w:t xml:space="preserve">Вуглеводні, </w:t>
            </w:r>
            <w:r w:rsidRPr="004933F7">
              <w:rPr>
                <w:color w:val="000000" w:themeColor="text1"/>
                <w:lang w:val="en-US" w:eastAsia="ru-RU"/>
              </w:rPr>
              <w:t>C</w:t>
            </w:r>
            <w:r w:rsidRPr="004933F7">
              <w:rPr>
                <w:color w:val="000000" w:themeColor="text1"/>
                <w:vertAlign w:val="subscript"/>
                <w:lang w:val="uk-UA" w:eastAsia="ru-RU"/>
              </w:rPr>
              <w:t>9</w:t>
            </w:r>
            <w:r w:rsidR="009C7F35" w:rsidRPr="004933F7">
              <w:rPr>
                <w:color w:val="000000" w:themeColor="text1"/>
                <w:vertAlign w:val="subscript"/>
                <w:lang w:val="uk-UA" w:eastAsia="ru-RU"/>
              </w:rPr>
              <w:t>-</w:t>
            </w:r>
            <w:r w:rsidRPr="004933F7">
              <w:rPr>
                <w:color w:val="000000" w:themeColor="text1"/>
                <w:vertAlign w:val="subscript"/>
                <w:lang w:val="uk-UA" w:eastAsia="ru-RU"/>
              </w:rPr>
              <w:t>12</w:t>
            </w:r>
            <w:r w:rsidRPr="004933F7">
              <w:rPr>
                <w:color w:val="000000" w:themeColor="text1"/>
                <w:lang w:val="uk-UA" w:eastAsia="ru-RU"/>
              </w:rPr>
              <w:t>, гідроочищені, деароматизовані; Гідроочищена нафта з низькою температурою кипіння</w:t>
            </w:r>
          </w:p>
          <w:p w14:paraId="688CE8E9"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[Складне поєднання вуглеводнів отримане як розчинники які були піддані гідроочистці для перетворення ароматичних речовин в нафтени за допомогою каталітичної гідрогенізації.]</w:t>
            </w:r>
          </w:p>
        </w:tc>
        <w:tc>
          <w:tcPr>
            <w:tcW w:w="1120" w:type="pct"/>
          </w:tcPr>
          <w:p w14:paraId="00D02C8F" w14:textId="4F5079C6"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649-344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00-9</w:t>
            </w:r>
          </w:p>
        </w:tc>
        <w:tc>
          <w:tcPr>
            <w:tcW w:w="971" w:type="pct"/>
          </w:tcPr>
          <w:p w14:paraId="4D4A0B5E" w14:textId="5D5C82C9"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93763-34</w:t>
            </w:r>
            <w:r w:rsidR="009C7F35" w:rsidRPr="004933F7">
              <w:rPr>
                <w:iCs/>
                <w:color w:val="000000" w:themeColor="text1"/>
                <w:sz w:val="24"/>
                <w:szCs w:val="24"/>
                <w:lang w:val="en-US"/>
              </w:rPr>
              <w:t>-</w:t>
            </w:r>
            <w:r w:rsidRPr="004933F7">
              <w:rPr>
                <w:iCs/>
                <w:color w:val="000000" w:themeColor="text1"/>
                <w:sz w:val="24"/>
                <w:szCs w:val="24"/>
                <w:lang w:val="en-US"/>
              </w:rPr>
              <w:t>9</w:t>
            </w:r>
          </w:p>
        </w:tc>
        <w:tc>
          <w:tcPr>
            <w:tcW w:w="1045" w:type="pct"/>
          </w:tcPr>
          <w:p w14:paraId="2CA2EF7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B832F58" w14:textId="77777777" w:rsidTr="00CB70DE">
        <w:trPr>
          <w:trHeight w:val="20"/>
        </w:trPr>
        <w:tc>
          <w:tcPr>
            <w:tcW w:w="1864" w:type="pct"/>
          </w:tcPr>
          <w:p w14:paraId="0354421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Розчинник Стоддарда;</w:t>
            </w:r>
          </w:p>
          <w:p w14:paraId="5277B908" w14:textId="41123B6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з низькою температурою кипіння</w:t>
            </w:r>
            <w:r w:rsidR="009C7F35" w:rsidRPr="004933F7">
              <w:rPr>
                <w:iCs/>
                <w:color w:val="000000" w:themeColor="text1"/>
                <w:sz w:val="24"/>
                <w:szCs w:val="24"/>
              </w:rPr>
              <w:t>-</w:t>
            </w:r>
            <w:r w:rsidRPr="004933F7">
              <w:rPr>
                <w:iCs/>
                <w:color w:val="000000" w:themeColor="text1"/>
                <w:sz w:val="24"/>
                <w:szCs w:val="24"/>
              </w:rPr>
              <w:t>невизначена,;</w:t>
            </w:r>
          </w:p>
          <w:p w14:paraId="5602487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[Безбарвний, очищений дистилят нафти, вільний від згірклого або неприємного запаху, який кипить в діапазоні приблизно від 148,8°</w:t>
            </w:r>
            <w:r w:rsidRPr="004933F7">
              <w:rPr>
                <w:iCs/>
                <w:color w:val="000000" w:themeColor="text1"/>
                <w:sz w:val="24"/>
                <w:szCs w:val="24"/>
                <w:lang w:val="en-US"/>
              </w:rPr>
              <w:t>C</w:t>
            </w:r>
            <w:r w:rsidRPr="004933F7">
              <w:rPr>
                <w:iCs/>
                <w:color w:val="000000" w:themeColor="text1"/>
                <w:sz w:val="24"/>
                <w:szCs w:val="24"/>
              </w:rPr>
              <w:t xml:space="preserve"> до 204,4°С (від 300°</w:t>
            </w:r>
            <w:r w:rsidRPr="004933F7">
              <w:rPr>
                <w:iCs/>
                <w:color w:val="000000" w:themeColor="text1"/>
                <w:sz w:val="24"/>
                <w:szCs w:val="24"/>
                <w:lang w:val="en-US"/>
              </w:rPr>
              <w:t>F</w:t>
            </w:r>
            <w:r w:rsidRPr="004933F7">
              <w:rPr>
                <w:iCs/>
                <w:color w:val="000000" w:themeColor="text1"/>
                <w:sz w:val="24"/>
                <w:szCs w:val="24"/>
              </w:rPr>
              <w:t xml:space="preserve"> до 400°</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30A3946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649-345-00-4</w:t>
            </w:r>
          </w:p>
        </w:tc>
        <w:tc>
          <w:tcPr>
            <w:tcW w:w="971" w:type="pct"/>
          </w:tcPr>
          <w:p w14:paraId="0E81786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8052-41-3</w:t>
            </w:r>
          </w:p>
        </w:tc>
        <w:tc>
          <w:tcPr>
            <w:tcW w:w="1045" w:type="pct"/>
          </w:tcPr>
          <w:p w14:paraId="17F4F5B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A2D91DB" w14:textId="77777777" w:rsidTr="00CB70DE">
        <w:trPr>
          <w:trHeight w:val="20"/>
        </w:trPr>
        <w:tc>
          <w:tcPr>
            <w:tcW w:w="1864" w:type="pct"/>
          </w:tcPr>
          <w:p w14:paraId="62BC0FD8" w14:textId="737DA4D9"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Конденсати природного газу (нафтові); Нафта з низькою температурою кипіння - невизначена; [Складне поєднання вуглеводнів, відокремлене як рідина від природного газу в поверхневому сепараторі за допомогою зворотної конденсації.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20</w:t>
            </w:r>
            <w:r w:rsidRPr="004933F7">
              <w:rPr>
                <w:iCs/>
                <w:color w:val="000000" w:themeColor="text1"/>
                <w:sz w:val="24"/>
                <w:szCs w:val="24"/>
              </w:rPr>
              <w:t xml:space="preserve">. </w:t>
            </w:r>
            <w:r w:rsidRPr="004933F7">
              <w:rPr>
                <w:iCs/>
                <w:color w:val="000000" w:themeColor="text1"/>
                <w:sz w:val="24"/>
                <w:szCs w:val="24"/>
                <w:lang w:val="en-US"/>
              </w:rPr>
              <w:t>Є рідиною при атмосферній температурі і тиску.]</w:t>
            </w:r>
          </w:p>
        </w:tc>
        <w:tc>
          <w:tcPr>
            <w:tcW w:w="1120" w:type="pct"/>
          </w:tcPr>
          <w:p w14:paraId="63B8B93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649-346-00-X</w:t>
            </w:r>
          </w:p>
        </w:tc>
        <w:tc>
          <w:tcPr>
            <w:tcW w:w="971" w:type="pct"/>
          </w:tcPr>
          <w:p w14:paraId="40A76F5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64741-47-5</w:t>
            </w:r>
          </w:p>
        </w:tc>
        <w:tc>
          <w:tcPr>
            <w:tcW w:w="1045" w:type="pct"/>
          </w:tcPr>
          <w:p w14:paraId="7266509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5F0CE3E" w14:textId="77777777" w:rsidTr="00CB70DE">
        <w:trPr>
          <w:trHeight w:val="20"/>
        </w:trPr>
        <w:tc>
          <w:tcPr>
            <w:tcW w:w="1864" w:type="pct"/>
          </w:tcPr>
          <w:p w14:paraId="21416DFB" w14:textId="362A0F25"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lastRenderedPageBreak/>
              <w:t>Природний газ (нафтовий), рідка неперероблена суміш; Нафта з низькою температурою кипіння - невизначена; [Складне поєднання вуглеводнів, відокремлене як рідина від природного газу в установці рециркуляції газу за допомогою таких процесів як охолодження або абсорбція. Воно складається переважно з насичених аліфатичних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2</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8</w:t>
            </w:r>
            <w:r w:rsidRPr="004933F7">
              <w:rPr>
                <w:color w:val="000000" w:themeColor="text1"/>
                <w:sz w:val="24"/>
                <w:szCs w:val="24"/>
                <w:lang w:eastAsia="ru-RU"/>
              </w:rPr>
              <w:t>.]</w:t>
            </w:r>
          </w:p>
        </w:tc>
        <w:tc>
          <w:tcPr>
            <w:tcW w:w="1120" w:type="pct"/>
          </w:tcPr>
          <w:p w14:paraId="6624ED7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649-347-00-5</w:t>
            </w:r>
          </w:p>
        </w:tc>
        <w:tc>
          <w:tcPr>
            <w:tcW w:w="971" w:type="pct"/>
          </w:tcPr>
          <w:p w14:paraId="31B7637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64741-48-6</w:t>
            </w:r>
          </w:p>
        </w:tc>
        <w:tc>
          <w:tcPr>
            <w:tcW w:w="1045" w:type="pct"/>
          </w:tcPr>
          <w:p w14:paraId="636FDFF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DAB1766" w14:textId="77777777" w:rsidTr="00CB70DE">
        <w:trPr>
          <w:trHeight w:val="20"/>
        </w:trPr>
        <w:tc>
          <w:tcPr>
            <w:tcW w:w="1864" w:type="pct"/>
          </w:tcPr>
          <w:p w14:paraId="1224F87E" w14:textId="0693D11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легка, гідрокрекінгована; Нафта з низькою температурою кипіння - невизначена; [Складне поєднання вуглеводнів з перегонки продуктів процесу гідрокрекінгу. Воно складається переважно з 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і киплячих в діапазоні приблизно від -20°</w:t>
            </w:r>
            <w:r w:rsidRPr="004933F7">
              <w:rPr>
                <w:color w:val="000000" w:themeColor="text1"/>
                <w:sz w:val="24"/>
                <w:szCs w:val="24"/>
                <w:lang w:val="en-US" w:eastAsia="ru-RU"/>
              </w:rPr>
              <w:t>C</w:t>
            </w:r>
            <w:r w:rsidRPr="004933F7">
              <w:rPr>
                <w:color w:val="000000" w:themeColor="text1"/>
                <w:sz w:val="24"/>
                <w:szCs w:val="24"/>
                <w:lang w:eastAsia="ru-RU"/>
              </w:rPr>
              <w:t xml:space="preserve"> до 180°С (від -4°</w:t>
            </w:r>
            <w:r w:rsidRPr="004933F7">
              <w:rPr>
                <w:color w:val="000000" w:themeColor="text1"/>
                <w:sz w:val="24"/>
                <w:szCs w:val="24"/>
                <w:lang w:val="en-US" w:eastAsia="ru-RU"/>
              </w:rPr>
              <w:t>F</w:t>
            </w:r>
            <w:r w:rsidRPr="004933F7">
              <w:rPr>
                <w:color w:val="000000" w:themeColor="text1"/>
                <w:sz w:val="24"/>
                <w:szCs w:val="24"/>
                <w:lang w:eastAsia="ru-RU"/>
              </w:rPr>
              <w:t xml:space="preserve"> до 356°</w:t>
            </w:r>
            <w:r w:rsidRPr="004933F7">
              <w:rPr>
                <w:color w:val="000000" w:themeColor="text1"/>
                <w:sz w:val="24"/>
                <w:szCs w:val="24"/>
                <w:lang w:val="en-US" w:eastAsia="ru-RU"/>
              </w:rPr>
              <w:t>F</w:t>
            </w:r>
            <w:r w:rsidRPr="004933F7">
              <w:rPr>
                <w:color w:val="000000" w:themeColor="text1"/>
                <w:sz w:val="24"/>
                <w:szCs w:val="24"/>
                <w:lang w:eastAsia="ru-RU"/>
              </w:rPr>
              <w:t>).]</w:t>
            </w:r>
          </w:p>
        </w:tc>
        <w:tc>
          <w:tcPr>
            <w:tcW w:w="1120" w:type="pct"/>
          </w:tcPr>
          <w:p w14:paraId="2F5DB6B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val="en-US" w:eastAsia="ru-RU"/>
              </w:rPr>
              <w:t>649-348-00-0</w:t>
            </w:r>
          </w:p>
        </w:tc>
        <w:tc>
          <w:tcPr>
            <w:tcW w:w="971" w:type="pct"/>
          </w:tcPr>
          <w:p w14:paraId="393671A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64741-69-1</w:t>
            </w:r>
          </w:p>
        </w:tc>
        <w:tc>
          <w:tcPr>
            <w:tcW w:w="1045" w:type="pct"/>
          </w:tcPr>
          <w:p w14:paraId="78B1F25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85D82F0" w14:textId="77777777" w:rsidTr="00CB70DE">
        <w:trPr>
          <w:trHeight w:val="20"/>
        </w:trPr>
        <w:tc>
          <w:tcPr>
            <w:tcW w:w="1864" w:type="pct"/>
          </w:tcPr>
          <w:p w14:paraId="07AD8098" w14:textId="6FC9203E"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важка, гідрокрекінгована; Нафта з низькою температурою кипіння - невизначена; [Складне поєднання вуглеводнів з перегонки продуктів процесу гідрокрекінгу. Воно складається переважно з 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6</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12</w:t>
            </w:r>
            <w:r w:rsidRPr="004933F7">
              <w:rPr>
                <w:color w:val="000000" w:themeColor="text1"/>
                <w:sz w:val="24"/>
                <w:szCs w:val="24"/>
                <w:lang w:eastAsia="ru-RU"/>
              </w:rPr>
              <w:t xml:space="preserve"> і киплячих в діапазоні приблизно від 65°C до 230°С (від 148°F до 446°F).]</w:t>
            </w:r>
          </w:p>
        </w:tc>
        <w:tc>
          <w:tcPr>
            <w:tcW w:w="1120" w:type="pct"/>
          </w:tcPr>
          <w:p w14:paraId="262B0736" w14:textId="77777777" w:rsidR="00DF5D19" w:rsidRPr="004933F7" w:rsidRDefault="00DF5D19" w:rsidP="00251E30">
            <w:pPr>
              <w:suppressLineNumbers/>
              <w:spacing w:before="40" w:after="40"/>
              <w:ind w:firstLine="0"/>
              <w:rPr>
                <w:color w:val="000000" w:themeColor="text1"/>
                <w:sz w:val="24"/>
                <w:szCs w:val="24"/>
                <w:lang w:val="en-US"/>
              </w:rPr>
            </w:pPr>
            <w:r w:rsidRPr="004933F7">
              <w:rPr>
                <w:rFonts w:eastAsia="Times New Roman"/>
                <w:color w:val="000000" w:themeColor="text1"/>
                <w:sz w:val="24"/>
                <w:szCs w:val="24"/>
                <w:lang w:eastAsia="ru-RU"/>
              </w:rPr>
              <w:t>649-349-00-6</w:t>
            </w:r>
          </w:p>
        </w:tc>
        <w:tc>
          <w:tcPr>
            <w:tcW w:w="971" w:type="pct"/>
          </w:tcPr>
          <w:p w14:paraId="5BC05A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64741-78-2</w:t>
            </w:r>
          </w:p>
        </w:tc>
        <w:tc>
          <w:tcPr>
            <w:tcW w:w="1045" w:type="pct"/>
          </w:tcPr>
          <w:p w14:paraId="7D65E05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3B55DFA" w14:textId="77777777" w:rsidTr="00CB70DE">
        <w:trPr>
          <w:trHeight w:val="20"/>
        </w:trPr>
        <w:tc>
          <w:tcPr>
            <w:tcW w:w="1864" w:type="pct"/>
          </w:tcPr>
          <w:p w14:paraId="467516B7" w14:textId="11E6CFE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Нафта (нафтова), без сірки; Нафта з низькою температурою кипіння - невизначена; [Складне поєднання вуглеводнів, отримане піддаванням продукту прямого перегону нафти процесу видалення сірки для перетворення меркаптанів або для вилучення кислотних домішок. Воно складається з вуглеводнів, що мають кількість </w:t>
            </w:r>
            <w:r w:rsidRPr="004933F7">
              <w:rPr>
                <w:iCs/>
                <w:color w:val="000000" w:themeColor="text1"/>
                <w:sz w:val="24"/>
                <w:szCs w:val="24"/>
              </w:rPr>
              <w:lastRenderedPageBreak/>
              <w:t>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12</w:t>
            </w:r>
            <w:r w:rsidRPr="004933F7">
              <w:rPr>
                <w:iCs/>
                <w:color w:val="000000" w:themeColor="text1"/>
                <w:sz w:val="24"/>
                <w:szCs w:val="24"/>
              </w:rPr>
              <w:t xml:space="preserve"> і киплячих в діапазоні приблизно від -10°C до 230°С (від 14°F до 446°F).]</w:t>
            </w:r>
          </w:p>
        </w:tc>
        <w:tc>
          <w:tcPr>
            <w:tcW w:w="1120" w:type="pct"/>
          </w:tcPr>
          <w:p w14:paraId="14F5490B"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lastRenderedPageBreak/>
              <w:t>649-350-00-1</w:t>
            </w:r>
          </w:p>
        </w:tc>
        <w:tc>
          <w:tcPr>
            <w:tcW w:w="971" w:type="pct"/>
          </w:tcPr>
          <w:p w14:paraId="20FFE75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64741-87-3</w:t>
            </w:r>
          </w:p>
        </w:tc>
        <w:tc>
          <w:tcPr>
            <w:tcW w:w="1045" w:type="pct"/>
          </w:tcPr>
          <w:p w14:paraId="1459CA5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997C305" w14:textId="77777777" w:rsidTr="00CB70DE">
        <w:trPr>
          <w:trHeight w:val="20"/>
        </w:trPr>
        <w:tc>
          <w:tcPr>
            <w:tcW w:w="1864" w:type="pct"/>
          </w:tcPr>
          <w:p w14:paraId="6FE313E3" w14:textId="5EC2A19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оброблена кислотою; Нафта з низькою температурою кипіння - невизначена; [Складне поєднання вуглеводнів, отримане як рафінат процесу обробки сірчаною кислотою.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 xml:space="preserve">7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12</w:t>
            </w:r>
            <w:r w:rsidRPr="004933F7">
              <w:rPr>
                <w:iCs/>
                <w:color w:val="000000" w:themeColor="text1"/>
                <w:sz w:val="24"/>
                <w:szCs w:val="24"/>
              </w:rPr>
              <w:t xml:space="preserve"> і киплячих в діапазоні приблизно від 90°C до 230°С (від 194°F до 446°F).]</w:t>
            </w:r>
          </w:p>
        </w:tc>
        <w:tc>
          <w:tcPr>
            <w:tcW w:w="1120" w:type="pct"/>
          </w:tcPr>
          <w:p w14:paraId="757EE40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649-351-00-7</w:t>
            </w:r>
          </w:p>
        </w:tc>
        <w:tc>
          <w:tcPr>
            <w:tcW w:w="971" w:type="pct"/>
          </w:tcPr>
          <w:p w14:paraId="1FFE9E1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64742-15-0</w:t>
            </w:r>
          </w:p>
        </w:tc>
        <w:tc>
          <w:tcPr>
            <w:tcW w:w="1045" w:type="pct"/>
          </w:tcPr>
          <w:p w14:paraId="0602843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E4920AB" w14:textId="77777777" w:rsidTr="00CB70DE">
        <w:trPr>
          <w:trHeight w:val="20"/>
        </w:trPr>
        <w:tc>
          <w:tcPr>
            <w:tcW w:w="1864" w:type="pct"/>
          </w:tcPr>
          <w:p w14:paraId="3E216CC2" w14:textId="6BBEF5E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хімічно нейтралізована важка; Нафта з низькою температурою кипіння - невизначена; [Складне поєднання вуглеводнів, отримане в процесі обробки для видалення кислотних матеріалів.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6</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12</w:t>
            </w:r>
            <w:r w:rsidRPr="004933F7">
              <w:rPr>
                <w:iCs/>
                <w:color w:val="000000" w:themeColor="text1"/>
                <w:sz w:val="24"/>
                <w:szCs w:val="24"/>
              </w:rPr>
              <w:t xml:space="preserve"> і киплячих в діапазоні приблизно від 65°C до 230°С (від 149°F до 446°F).]</w:t>
            </w:r>
          </w:p>
        </w:tc>
        <w:tc>
          <w:tcPr>
            <w:tcW w:w="1120" w:type="pct"/>
          </w:tcPr>
          <w:p w14:paraId="2356356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649-352-00-2</w:t>
            </w:r>
          </w:p>
        </w:tc>
        <w:tc>
          <w:tcPr>
            <w:tcW w:w="971" w:type="pct"/>
          </w:tcPr>
          <w:p w14:paraId="3D4C867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64742-22-9</w:t>
            </w:r>
          </w:p>
        </w:tc>
        <w:tc>
          <w:tcPr>
            <w:tcW w:w="1045" w:type="pct"/>
          </w:tcPr>
          <w:p w14:paraId="3BCF645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P</w:t>
            </w:r>
          </w:p>
        </w:tc>
      </w:tr>
      <w:tr w:rsidR="004933F7" w:rsidRPr="004933F7" w14:paraId="422EF7E0" w14:textId="77777777" w:rsidTr="00CB70DE">
        <w:trPr>
          <w:trHeight w:val="20"/>
        </w:trPr>
        <w:tc>
          <w:tcPr>
            <w:tcW w:w="1864" w:type="pct"/>
          </w:tcPr>
          <w:p w14:paraId="76770966" w14:textId="17ED6289"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Нафта (нафтова), хімічно нейтралізована легка; Нафта з низькою температурою кипіння - невизначена; [Складне поєднання вуглеводнів, отримане в процесі обробки для видалення кислотних матеріалів.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-20°C до 190°С (від - 4°F до 374°F).]</w:t>
            </w:r>
          </w:p>
        </w:tc>
        <w:tc>
          <w:tcPr>
            <w:tcW w:w="1120" w:type="pct"/>
          </w:tcPr>
          <w:p w14:paraId="4FB0809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649-353-00-8</w:t>
            </w:r>
          </w:p>
        </w:tc>
        <w:tc>
          <w:tcPr>
            <w:tcW w:w="971" w:type="pct"/>
          </w:tcPr>
          <w:p w14:paraId="4143234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64742-23-0</w:t>
            </w:r>
          </w:p>
        </w:tc>
        <w:tc>
          <w:tcPr>
            <w:tcW w:w="1045" w:type="pct"/>
          </w:tcPr>
          <w:p w14:paraId="47AC907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01239A6" w14:textId="77777777" w:rsidTr="00CB70DE">
        <w:trPr>
          <w:trHeight w:val="20"/>
        </w:trPr>
        <w:tc>
          <w:tcPr>
            <w:tcW w:w="1864" w:type="pct"/>
          </w:tcPr>
          <w:p w14:paraId="1EE833A1" w14:textId="08E9E8B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 xml:space="preserve">Нафта (нафтова), каталітично депарафінізована; Нафта з низькою температурою кипіння - невизначена; [Складне поєднання вуглеводнів, </w:t>
            </w:r>
            <w:r w:rsidRPr="004933F7">
              <w:rPr>
                <w:color w:val="000000" w:themeColor="text1"/>
                <w:sz w:val="24"/>
                <w:szCs w:val="24"/>
                <w:lang w:eastAsia="ru-RU"/>
              </w:rPr>
              <w:lastRenderedPageBreak/>
              <w:t>отримане з каталітичної депарафінізації фракції нафти.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12</w:t>
            </w:r>
            <w:r w:rsidRPr="004933F7">
              <w:rPr>
                <w:color w:val="000000" w:themeColor="text1"/>
                <w:sz w:val="24"/>
                <w:szCs w:val="24"/>
                <w:lang w:eastAsia="ru-RU"/>
              </w:rPr>
              <w:t xml:space="preserve"> і киплячих в діапазоні приблизно від 35°C до 230°С (від 95°F до 446°F).]</w:t>
            </w:r>
          </w:p>
        </w:tc>
        <w:tc>
          <w:tcPr>
            <w:tcW w:w="1120" w:type="pct"/>
          </w:tcPr>
          <w:p w14:paraId="4D116681"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649-354</w:t>
            </w:r>
            <w:r w:rsidRPr="004933F7">
              <w:rPr>
                <w:rFonts w:eastAsia="Times New Roman"/>
                <w:color w:val="000000" w:themeColor="text1"/>
                <w:sz w:val="24"/>
                <w:szCs w:val="24"/>
                <w:lang w:val="en-US" w:eastAsia="ru-RU"/>
              </w:rPr>
              <w:t>-</w:t>
            </w:r>
            <w:r w:rsidRPr="004933F7">
              <w:rPr>
                <w:rFonts w:eastAsia="Times New Roman"/>
                <w:color w:val="000000" w:themeColor="text1"/>
                <w:sz w:val="24"/>
                <w:szCs w:val="24"/>
                <w:lang w:eastAsia="ru-RU"/>
              </w:rPr>
              <w:t>00-3</w:t>
            </w:r>
          </w:p>
        </w:tc>
        <w:tc>
          <w:tcPr>
            <w:tcW w:w="971" w:type="pct"/>
          </w:tcPr>
          <w:p w14:paraId="2F96337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64742-66-1</w:t>
            </w:r>
          </w:p>
        </w:tc>
        <w:tc>
          <w:tcPr>
            <w:tcW w:w="1045" w:type="pct"/>
          </w:tcPr>
          <w:p w14:paraId="304206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EC2EEE8" w14:textId="77777777" w:rsidTr="00CB70DE">
        <w:trPr>
          <w:trHeight w:val="20"/>
        </w:trPr>
        <w:tc>
          <w:tcPr>
            <w:tcW w:w="1864" w:type="pct"/>
          </w:tcPr>
          <w:p w14:paraId="063A822E" w14:textId="109201F0"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eastAsia="ru-RU"/>
              </w:rPr>
              <w:t>Нафта (нафтова), легка, крекінгована паром; Нафта з низькою температурою кипіння - невизначена; [Складне поєднання вуглеводнів, отримане з перегонки продуктів процесу парового крекінгу. Воно складається переважно з ненасичених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4</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11</w:t>
            </w:r>
            <w:r w:rsidRPr="004933F7">
              <w:rPr>
                <w:color w:val="000000" w:themeColor="text1"/>
                <w:sz w:val="24"/>
                <w:szCs w:val="24"/>
                <w:lang w:eastAsia="ru-RU"/>
              </w:rPr>
              <w:t xml:space="preserve"> і киплячих в діапазоні приблизно від -20°C до 190°С (від -4°F до 374°F). Цей потік може містити 10% об. або більше бензену.]</w:t>
            </w:r>
          </w:p>
        </w:tc>
        <w:tc>
          <w:tcPr>
            <w:tcW w:w="1120" w:type="pct"/>
          </w:tcPr>
          <w:p w14:paraId="0DA0CF5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649-355-00-9</w:t>
            </w:r>
          </w:p>
        </w:tc>
        <w:tc>
          <w:tcPr>
            <w:tcW w:w="971" w:type="pct"/>
          </w:tcPr>
          <w:p w14:paraId="6D3F120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64742-83-2</w:t>
            </w:r>
          </w:p>
        </w:tc>
        <w:tc>
          <w:tcPr>
            <w:tcW w:w="1045" w:type="pct"/>
          </w:tcPr>
          <w:p w14:paraId="27A34C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ED39B33" w14:textId="77777777" w:rsidTr="00CB70DE">
        <w:trPr>
          <w:trHeight w:val="20"/>
        </w:trPr>
        <w:tc>
          <w:tcPr>
            <w:tcW w:w="1864" w:type="pct"/>
          </w:tcPr>
          <w:p w14:paraId="57541FBC" w14:textId="4C6109E9"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Сольвент-нафта (нафтовий); легкий ароматичний; Нафта з низькою температурою кипіння - невизначена; [Складне поєднання вуглеводнів, отримане перегонкою ароматичних потоків. Воно складається переважно з ароматичних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8</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10</w:t>
            </w:r>
            <w:r w:rsidRPr="004933F7">
              <w:rPr>
                <w:color w:val="000000" w:themeColor="text1"/>
                <w:sz w:val="24"/>
                <w:szCs w:val="24"/>
                <w:lang w:eastAsia="ru-RU"/>
              </w:rPr>
              <w:t xml:space="preserve"> і киплячих в діапазоні приблизно від 135°C до 210°С (від 275°F до 410°F).]</w:t>
            </w:r>
          </w:p>
        </w:tc>
        <w:tc>
          <w:tcPr>
            <w:tcW w:w="1120" w:type="pct"/>
          </w:tcPr>
          <w:p w14:paraId="515246E3"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649-356-00-4</w:t>
            </w:r>
          </w:p>
        </w:tc>
        <w:tc>
          <w:tcPr>
            <w:tcW w:w="971" w:type="pct"/>
          </w:tcPr>
          <w:p w14:paraId="5C76594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64742-95-6</w:t>
            </w:r>
          </w:p>
        </w:tc>
        <w:tc>
          <w:tcPr>
            <w:tcW w:w="1045" w:type="pct"/>
          </w:tcPr>
          <w:p w14:paraId="434B67A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FC85DA6" w14:textId="77777777" w:rsidTr="00CB70DE">
        <w:trPr>
          <w:trHeight w:val="20"/>
        </w:trPr>
        <w:tc>
          <w:tcPr>
            <w:tcW w:w="1864" w:type="pct"/>
          </w:tcPr>
          <w:p w14:paraId="56F5DC33"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Ароматичні вуглеводні, С</w:t>
            </w:r>
            <w:r w:rsidRPr="004933F7">
              <w:rPr>
                <w:color w:val="000000" w:themeColor="text1"/>
                <w:sz w:val="24"/>
                <w:szCs w:val="24"/>
                <w:vertAlign w:val="subscript"/>
                <w:lang w:eastAsia="ru-RU"/>
              </w:rPr>
              <w:t>6 −10</w:t>
            </w:r>
            <w:r w:rsidRPr="004933F7">
              <w:rPr>
                <w:color w:val="000000" w:themeColor="text1"/>
                <w:sz w:val="24"/>
                <w:szCs w:val="24"/>
                <w:lang w:eastAsia="ru-RU"/>
              </w:rPr>
              <w:t>, оброблені кислотою, нейтралізовані; Нафта з низькою температурою кипіння - невизначена</w:t>
            </w:r>
          </w:p>
        </w:tc>
        <w:tc>
          <w:tcPr>
            <w:tcW w:w="1120" w:type="pct"/>
          </w:tcPr>
          <w:p w14:paraId="310D873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649-357-00-X</w:t>
            </w:r>
          </w:p>
        </w:tc>
        <w:tc>
          <w:tcPr>
            <w:tcW w:w="971" w:type="pct"/>
          </w:tcPr>
          <w:p w14:paraId="6F0918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68131-49-7</w:t>
            </w:r>
          </w:p>
        </w:tc>
        <w:tc>
          <w:tcPr>
            <w:tcW w:w="1045" w:type="pct"/>
          </w:tcPr>
          <w:p w14:paraId="4AEBB69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A6A1785" w14:textId="77777777" w:rsidTr="00CB70DE">
        <w:trPr>
          <w:trHeight w:val="20"/>
        </w:trPr>
        <w:tc>
          <w:tcPr>
            <w:tcW w:w="1864" w:type="pct"/>
          </w:tcPr>
          <w:p w14:paraId="54BD9C3E" w14:textId="66C27C11"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Дистиляти (нафтові); С</w:t>
            </w:r>
            <w:r w:rsidRPr="004933F7">
              <w:rPr>
                <w:color w:val="000000" w:themeColor="text1"/>
                <w:sz w:val="24"/>
                <w:szCs w:val="24"/>
                <w:vertAlign w:val="subscript"/>
                <w:lang w:eastAsia="ru-RU"/>
              </w:rPr>
              <w:t xml:space="preserve">3 </w:t>
            </w:r>
            <w:r w:rsidR="008D39E9" w:rsidRPr="004933F7">
              <w:rPr>
                <w:color w:val="000000" w:themeColor="text1"/>
                <w:sz w:val="24"/>
                <w:szCs w:val="24"/>
                <w:vertAlign w:val="subscript"/>
                <w:lang w:eastAsia="ru-RU"/>
              </w:rPr>
              <w:t>-</w:t>
            </w:r>
            <w:r w:rsidRPr="004933F7">
              <w:rPr>
                <w:color w:val="000000" w:themeColor="text1"/>
                <w:sz w:val="24"/>
                <w:szCs w:val="24"/>
                <w:vertAlign w:val="subscript"/>
                <w:lang w:eastAsia="ru-RU"/>
              </w:rPr>
              <w:t xml:space="preserve"> 5</w:t>
            </w:r>
            <w:r w:rsidRPr="004933F7">
              <w:rPr>
                <w:color w:val="000000" w:themeColor="text1"/>
                <w:sz w:val="24"/>
                <w:szCs w:val="24"/>
                <w:lang w:eastAsia="ru-RU"/>
              </w:rPr>
              <w:t>, З високим вмістом 2-метил-2-бутена; Нафта з низькою температурою кипіння - невизначена; [Складне поєднання вуглеводнів від перегонки вуглеводнів,що звичайно мають кількість атомів вуглецю від С</w:t>
            </w:r>
            <w:r w:rsidRPr="004933F7">
              <w:rPr>
                <w:color w:val="000000" w:themeColor="text1"/>
                <w:sz w:val="24"/>
                <w:szCs w:val="24"/>
                <w:vertAlign w:val="subscript"/>
                <w:lang w:eastAsia="ru-RU"/>
              </w:rPr>
              <w:t>3</w:t>
            </w:r>
            <w:r w:rsidRPr="004933F7">
              <w:rPr>
                <w:color w:val="000000" w:themeColor="text1"/>
                <w:sz w:val="24"/>
                <w:szCs w:val="24"/>
                <w:lang w:eastAsia="ru-RU"/>
              </w:rPr>
              <w:t xml:space="preserve"> до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переважно ізопентану і 3-метил-1-бутену. Воно </w:t>
            </w:r>
            <w:r w:rsidRPr="004933F7">
              <w:rPr>
                <w:color w:val="000000" w:themeColor="text1"/>
                <w:sz w:val="24"/>
                <w:szCs w:val="24"/>
                <w:lang w:eastAsia="ru-RU"/>
              </w:rPr>
              <w:lastRenderedPageBreak/>
              <w:t>складається переважно з насичених і ненасичених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3</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5</w:t>
            </w:r>
            <w:r w:rsidRPr="004933F7">
              <w:rPr>
                <w:color w:val="000000" w:themeColor="text1"/>
                <w:sz w:val="24"/>
                <w:szCs w:val="24"/>
                <w:lang w:eastAsia="ru-RU"/>
              </w:rPr>
              <w:t>, переважно 2-метил-2-бутен.]</w:t>
            </w:r>
          </w:p>
        </w:tc>
        <w:tc>
          <w:tcPr>
            <w:tcW w:w="1120" w:type="pct"/>
          </w:tcPr>
          <w:p w14:paraId="091FE8CB"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lastRenderedPageBreak/>
              <w:t>649-358-00-5</w:t>
            </w:r>
          </w:p>
        </w:tc>
        <w:tc>
          <w:tcPr>
            <w:tcW w:w="971" w:type="pct"/>
          </w:tcPr>
          <w:p w14:paraId="2832674C" w14:textId="4E1E9801"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68477-34</w:t>
            </w:r>
            <w:r w:rsidR="009C7F35" w:rsidRPr="004933F7">
              <w:rPr>
                <w:iCs/>
                <w:color w:val="000000" w:themeColor="text1"/>
                <w:sz w:val="24"/>
                <w:szCs w:val="24"/>
                <w:lang w:val="en-US"/>
              </w:rPr>
              <w:t>-</w:t>
            </w:r>
            <w:r w:rsidRPr="004933F7">
              <w:rPr>
                <w:iCs/>
                <w:color w:val="000000" w:themeColor="text1"/>
                <w:sz w:val="24"/>
                <w:szCs w:val="24"/>
                <w:lang w:val="en-US"/>
              </w:rPr>
              <w:t>9</w:t>
            </w:r>
          </w:p>
        </w:tc>
        <w:tc>
          <w:tcPr>
            <w:tcW w:w="1045" w:type="pct"/>
          </w:tcPr>
          <w:p w14:paraId="30B1A74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C7CE902" w14:textId="77777777" w:rsidTr="00CB70DE">
        <w:trPr>
          <w:trHeight w:val="20"/>
        </w:trPr>
        <w:tc>
          <w:tcPr>
            <w:tcW w:w="1864" w:type="pct"/>
          </w:tcPr>
          <w:p w14:paraId="431517EB" w14:textId="3058BC95"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Дистиляти (нафтові), полімеризованні нафтові дистиляти крекінговані паром, фракція С</w:t>
            </w:r>
            <w:r w:rsidRPr="004933F7">
              <w:rPr>
                <w:color w:val="000000" w:themeColor="text1"/>
                <w:sz w:val="24"/>
                <w:szCs w:val="24"/>
                <w:vertAlign w:val="subscript"/>
                <w:lang w:eastAsia="ru-RU"/>
              </w:rPr>
              <w:t>5</w:t>
            </w:r>
            <w:r w:rsidR="009C7F35" w:rsidRPr="004933F7">
              <w:rPr>
                <w:color w:val="000000" w:themeColor="text1"/>
                <w:sz w:val="24"/>
                <w:szCs w:val="24"/>
                <w:vertAlign w:val="subscript"/>
                <w:lang w:eastAsia="ru-RU"/>
              </w:rPr>
              <w:t>-</w:t>
            </w:r>
            <w:r w:rsidRPr="004933F7">
              <w:rPr>
                <w:color w:val="000000" w:themeColor="text1"/>
                <w:sz w:val="24"/>
                <w:szCs w:val="24"/>
                <w:vertAlign w:val="subscript"/>
                <w:lang w:eastAsia="ru-RU"/>
              </w:rPr>
              <w:t>12</w:t>
            </w:r>
            <w:r w:rsidRPr="004933F7">
              <w:rPr>
                <w:color w:val="000000" w:themeColor="text1"/>
                <w:sz w:val="24"/>
                <w:szCs w:val="24"/>
                <w:lang w:eastAsia="ru-RU"/>
              </w:rPr>
              <w:t>; Нафта з низькою температурою кипіння - невизначена; [Складне поєднання вуглеводнів, отримане перегонкою полімеризованих нафтових дистилятів крекінгованих паром. Воно складається переважно з ароматичних вуглеводнів, що мають кількість атомів вуглецю переважно в діапазоні С</w:t>
            </w:r>
            <w:r w:rsidRPr="004933F7">
              <w:rPr>
                <w:color w:val="000000" w:themeColor="text1"/>
                <w:sz w:val="24"/>
                <w:szCs w:val="24"/>
                <w:vertAlign w:val="subscript"/>
                <w:lang w:eastAsia="ru-RU"/>
              </w:rPr>
              <w:t xml:space="preserve">5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12</w:t>
            </w:r>
            <w:r w:rsidRPr="004933F7">
              <w:rPr>
                <w:color w:val="000000" w:themeColor="text1"/>
                <w:sz w:val="24"/>
                <w:szCs w:val="24"/>
                <w:lang w:eastAsia="ru-RU"/>
              </w:rPr>
              <w:t>.]</w:t>
            </w:r>
          </w:p>
        </w:tc>
        <w:tc>
          <w:tcPr>
            <w:tcW w:w="1120" w:type="pct"/>
          </w:tcPr>
          <w:p w14:paraId="1B435A9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649-359-00-0</w:t>
            </w:r>
          </w:p>
        </w:tc>
        <w:tc>
          <w:tcPr>
            <w:tcW w:w="971" w:type="pct"/>
          </w:tcPr>
          <w:p w14:paraId="01F7A3A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68477-50-9</w:t>
            </w:r>
          </w:p>
        </w:tc>
        <w:tc>
          <w:tcPr>
            <w:tcW w:w="1045" w:type="pct"/>
          </w:tcPr>
          <w:p w14:paraId="144F2CF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523960C" w14:textId="77777777" w:rsidTr="00CB70DE">
        <w:trPr>
          <w:trHeight w:val="20"/>
        </w:trPr>
        <w:tc>
          <w:tcPr>
            <w:tcW w:w="1864" w:type="pct"/>
          </w:tcPr>
          <w:p w14:paraId="1F03C413" w14:textId="6A19880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Дистиляти (нафтові), нафтові дистиляти крекінговані паром, фракція С</w:t>
            </w:r>
            <w:r w:rsidRPr="004933F7">
              <w:rPr>
                <w:color w:val="000000" w:themeColor="text1"/>
                <w:sz w:val="24"/>
                <w:szCs w:val="24"/>
                <w:vertAlign w:val="subscript"/>
                <w:lang w:eastAsia="ru-RU"/>
              </w:rPr>
              <w:t>5</w:t>
            </w:r>
            <w:r w:rsidR="009C7F35" w:rsidRPr="004933F7">
              <w:rPr>
                <w:color w:val="000000" w:themeColor="text1"/>
                <w:sz w:val="24"/>
                <w:szCs w:val="24"/>
                <w:vertAlign w:val="subscript"/>
                <w:lang w:eastAsia="ru-RU"/>
              </w:rPr>
              <w:t>-</w:t>
            </w:r>
            <w:r w:rsidRPr="004933F7">
              <w:rPr>
                <w:color w:val="000000" w:themeColor="text1"/>
                <w:sz w:val="24"/>
                <w:szCs w:val="24"/>
                <w:vertAlign w:val="subscript"/>
                <w:lang w:eastAsia="ru-RU"/>
              </w:rPr>
              <w:t>12</w:t>
            </w:r>
            <w:r w:rsidRPr="004933F7">
              <w:rPr>
                <w:color w:val="000000" w:themeColor="text1"/>
                <w:sz w:val="24"/>
                <w:szCs w:val="24"/>
                <w:lang w:eastAsia="ru-RU"/>
              </w:rPr>
              <w:t>; Нафта з низькою температурою кипіння - невизначена; [Складне поєднання органічних сполук, отримане перегонкою продуктів процесу парового крекінгу. Воно складається з ненасичених вуглеводнів, що мають кількість атомів вуглецю переважно в діапазоні С</w:t>
            </w:r>
            <w:r w:rsidRPr="004933F7">
              <w:rPr>
                <w:color w:val="000000" w:themeColor="text1"/>
                <w:sz w:val="24"/>
                <w:szCs w:val="24"/>
                <w:vertAlign w:val="subscript"/>
                <w:lang w:eastAsia="ru-RU"/>
              </w:rPr>
              <w:t>5</w:t>
            </w:r>
            <w:r w:rsidRPr="004933F7">
              <w:rPr>
                <w:color w:val="000000" w:themeColor="text1"/>
                <w:sz w:val="24"/>
                <w:szCs w:val="24"/>
                <w:lang w:eastAsia="ru-RU"/>
              </w:rPr>
              <w:t xml:space="preserve"> </w:t>
            </w:r>
            <w:r w:rsidR="008D39E9" w:rsidRPr="004933F7">
              <w:rPr>
                <w:color w:val="000000" w:themeColor="text1"/>
                <w:sz w:val="24"/>
                <w:szCs w:val="24"/>
                <w:lang w:eastAsia="ru-RU"/>
              </w:rPr>
              <w:t>-</w:t>
            </w:r>
            <w:r w:rsidRPr="004933F7">
              <w:rPr>
                <w:color w:val="000000" w:themeColor="text1"/>
                <w:sz w:val="24"/>
                <w:szCs w:val="24"/>
                <w:lang w:eastAsia="ru-RU"/>
              </w:rPr>
              <w:t xml:space="preserve"> С</w:t>
            </w:r>
            <w:r w:rsidRPr="004933F7">
              <w:rPr>
                <w:color w:val="000000" w:themeColor="text1"/>
                <w:sz w:val="24"/>
                <w:szCs w:val="24"/>
                <w:vertAlign w:val="subscript"/>
                <w:lang w:eastAsia="ru-RU"/>
              </w:rPr>
              <w:t>12</w:t>
            </w:r>
            <w:r w:rsidRPr="004933F7">
              <w:rPr>
                <w:color w:val="000000" w:themeColor="text1"/>
                <w:sz w:val="24"/>
                <w:szCs w:val="24"/>
                <w:lang w:eastAsia="ru-RU"/>
              </w:rPr>
              <w:t>.]</w:t>
            </w:r>
          </w:p>
        </w:tc>
        <w:tc>
          <w:tcPr>
            <w:tcW w:w="1120" w:type="pct"/>
          </w:tcPr>
          <w:p w14:paraId="6E85D84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eastAsia="ru-RU"/>
              </w:rPr>
              <w:t>649-360-00-6</w:t>
            </w:r>
          </w:p>
        </w:tc>
        <w:tc>
          <w:tcPr>
            <w:tcW w:w="971" w:type="pct"/>
          </w:tcPr>
          <w:p w14:paraId="1FC711A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68477-53-2</w:t>
            </w:r>
          </w:p>
        </w:tc>
        <w:tc>
          <w:tcPr>
            <w:tcW w:w="1045" w:type="pct"/>
          </w:tcPr>
          <w:p w14:paraId="32FD293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20AB317" w14:textId="77777777" w:rsidTr="00CB70DE">
        <w:trPr>
          <w:trHeight w:val="20"/>
        </w:trPr>
        <w:tc>
          <w:tcPr>
            <w:tcW w:w="1864" w:type="pct"/>
          </w:tcPr>
          <w:p w14:paraId="31402D7E" w14:textId="379BF8F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(нафтові), крекінговані паром, фракція С</w:t>
            </w:r>
            <w:r w:rsidRPr="004933F7">
              <w:rPr>
                <w:iCs/>
                <w:color w:val="000000" w:themeColor="text1"/>
                <w:sz w:val="24"/>
                <w:szCs w:val="24"/>
                <w:vertAlign w:val="subscript"/>
              </w:rPr>
              <w:t>5</w:t>
            </w:r>
            <w:r w:rsidR="009C7F35" w:rsidRPr="004933F7">
              <w:rPr>
                <w:iCs/>
                <w:color w:val="000000" w:themeColor="text1"/>
                <w:sz w:val="24"/>
                <w:szCs w:val="24"/>
                <w:vertAlign w:val="subscript"/>
              </w:rPr>
              <w:t>-</w:t>
            </w:r>
            <w:r w:rsidRPr="004933F7">
              <w:rPr>
                <w:iCs/>
                <w:color w:val="000000" w:themeColor="text1"/>
                <w:sz w:val="24"/>
                <w:szCs w:val="24"/>
                <w:vertAlign w:val="subscript"/>
              </w:rPr>
              <w:t>10</w:t>
            </w:r>
            <w:r w:rsidRPr="004933F7">
              <w:rPr>
                <w:iCs/>
                <w:color w:val="000000" w:themeColor="text1"/>
                <w:sz w:val="24"/>
                <w:szCs w:val="24"/>
              </w:rPr>
              <w:t>, змішані з легкої фракцією продукту прямого перегону крекінгованої паром нафти; Нафта з низькою температурою кипіння</w:t>
            </w:r>
            <w:r w:rsidR="009C7F35" w:rsidRPr="004933F7">
              <w:rPr>
                <w:iCs/>
                <w:color w:val="000000" w:themeColor="text1"/>
                <w:sz w:val="24"/>
                <w:szCs w:val="24"/>
              </w:rPr>
              <w:t>-</w:t>
            </w:r>
            <w:r w:rsidRPr="004933F7">
              <w:rPr>
                <w:iCs/>
                <w:color w:val="000000" w:themeColor="text1"/>
                <w:sz w:val="24"/>
                <w:szCs w:val="24"/>
              </w:rPr>
              <w:t>невизначена</w:t>
            </w:r>
          </w:p>
        </w:tc>
        <w:tc>
          <w:tcPr>
            <w:tcW w:w="1120" w:type="pct"/>
          </w:tcPr>
          <w:p w14:paraId="061DFA2B"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lang w:eastAsia="ru-RU"/>
              </w:rPr>
              <w:t>649-361-00-1</w:t>
            </w:r>
          </w:p>
        </w:tc>
        <w:tc>
          <w:tcPr>
            <w:tcW w:w="971" w:type="pct"/>
          </w:tcPr>
          <w:p w14:paraId="4712EA5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68477-55-4</w:t>
            </w:r>
          </w:p>
        </w:tc>
        <w:tc>
          <w:tcPr>
            <w:tcW w:w="1045" w:type="pct"/>
          </w:tcPr>
          <w:p w14:paraId="3BB5A1B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DD65488" w14:textId="77777777" w:rsidTr="00CB70DE">
        <w:trPr>
          <w:trHeight w:val="20"/>
        </w:trPr>
        <w:tc>
          <w:tcPr>
            <w:tcW w:w="1864" w:type="pct"/>
          </w:tcPr>
          <w:p w14:paraId="2F85549F" w14:textId="382855D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Екстракти (нафтові), охолоджені кислотні С</w:t>
            </w:r>
            <w:r w:rsidRPr="004933F7">
              <w:rPr>
                <w:iCs/>
                <w:color w:val="000000" w:themeColor="text1"/>
                <w:sz w:val="24"/>
                <w:szCs w:val="24"/>
                <w:vertAlign w:val="subscript"/>
              </w:rPr>
              <w:t>4</w:t>
            </w:r>
            <w:r w:rsidR="009C7F35" w:rsidRPr="004933F7">
              <w:rPr>
                <w:iCs/>
                <w:color w:val="000000" w:themeColor="text1"/>
                <w:sz w:val="24"/>
                <w:szCs w:val="24"/>
                <w:vertAlign w:val="subscript"/>
              </w:rPr>
              <w:t>-</w:t>
            </w:r>
            <w:r w:rsidRPr="004933F7">
              <w:rPr>
                <w:iCs/>
                <w:color w:val="000000" w:themeColor="text1"/>
                <w:sz w:val="24"/>
                <w:szCs w:val="24"/>
                <w:vertAlign w:val="subscript"/>
              </w:rPr>
              <w:t>6</w:t>
            </w:r>
            <w:r w:rsidRPr="004933F7">
              <w:rPr>
                <w:iCs/>
                <w:color w:val="000000" w:themeColor="text1"/>
                <w:sz w:val="24"/>
                <w:szCs w:val="24"/>
              </w:rPr>
              <w:t xml:space="preserve">; Нафта з низькою температурою кипіння - невизначена; [Складне поєднання органічних сполук, вироблене на установці кислотної екстракції при зниженій температурі насичених і ненасичених аліфатичних вуглеводнів, зазвичай з числом атомів вуглецю </w:t>
            </w:r>
            <w:r w:rsidRPr="004933F7">
              <w:rPr>
                <w:iCs/>
                <w:color w:val="000000" w:themeColor="text1"/>
                <w:sz w:val="24"/>
                <w:szCs w:val="24"/>
                <w:lang w:val="ru-RU"/>
              </w:rPr>
              <w:t>С</w:t>
            </w:r>
            <w:r w:rsidRPr="004933F7">
              <w:rPr>
                <w:iCs/>
                <w:color w:val="000000" w:themeColor="text1"/>
                <w:sz w:val="24"/>
                <w:szCs w:val="24"/>
                <w:vertAlign w:val="subscript"/>
                <w:lang w:val="ru-RU"/>
              </w:rPr>
              <w:t>3</w:t>
            </w:r>
            <w:r w:rsidRPr="004933F7">
              <w:rPr>
                <w:iCs/>
                <w:color w:val="000000" w:themeColor="text1"/>
                <w:sz w:val="24"/>
                <w:szCs w:val="24"/>
                <w:lang w:val="ru-RU"/>
              </w:rPr>
              <w:t xml:space="preserve"> </w:t>
            </w:r>
            <w:r w:rsidR="008D39E9" w:rsidRPr="004933F7">
              <w:rPr>
                <w:iCs/>
                <w:color w:val="000000" w:themeColor="text1"/>
                <w:sz w:val="24"/>
                <w:szCs w:val="24"/>
                <w:lang w:val="ru-RU"/>
              </w:rPr>
              <w:t>-</w:t>
            </w:r>
            <w:r w:rsidRPr="004933F7">
              <w:rPr>
                <w:iCs/>
                <w:color w:val="000000" w:themeColor="text1"/>
                <w:sz w:val="24"/>
                <w:szCs w:val="24"/>
                <w:lang w:val="ru-RU"/>
              </w:rPr>
              <w:t xml:space="preserve"> С</w:t>
            </w:r>
            <w:r w:rsidRPr="004933F7">
              <w:rPr>
                <w:iCs/>
                <w:color w:val="000000" w:themeColor="text1"/>
                <w:sz w:val="24"/>
                <w:szCs w:val="24"/>
                <w:vertAlign w:val="subscript"/>
                <w:lang w:val="ru-RU"/>
              </w:rPr>
              <w:t>6</w:t>
            </w:r>
            <w:r w:rsidRPr="004933F7">
              <w:rPr>
                <w:iCs/>
                <w:color w:val="000000" w:themeColor="text1"/>
                <w:sz w:val="24"/>
                <w:szCs w:val="24"/>
                <w:lang w:val="ru-RU"/>
              </w:rPr>
              <w:t xml:space="preserve">, переважно пентанів </w:t>
            </w:r>
            <w:r w:rsidRPr="004933F7">
              <w:rPr>
                <w:iCs/>
                <w:color w:val="000000" w:themeColor="text1"/>
                <w:sz w:val="24"/>
                <w:szCs w:val="24"/>
                <w:lang w:val="ru-RU"/>
              </w:rPr>
              <w:lastRenderedPageBreak/>
              <w:t xml:space="preserve">та аміленів. </w:t>
            </w:r>
            <w:r w:rsidRPr="004933F7">
              <w:rPr>
                <w:iCs/>
                <w:color w:val="000000" w:themeColor="text1"/>
                <w:sz w:val="24"/>
                <w:szCs w:val="24"/>
              </w:rPr>
              <w:t>Воно складається з насичених і ненасичених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 переважно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290C146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lang w:eastAsia="ru-RU"/>
              </w:rPr>
              <w:lastRenderedPageBreak/>
              <w:t>649-362-00-7</w:t>
            </w:r>
          </w:p>
        </w:tc>
        <w:tc>
          <w:tcPr>
            <w:tcW w:w="971" w:type="pct"/>
          </w:tcPr>
          <w:p w14:paraId="4F76A50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68477-61-2</w:t>
            </w:r>
          </w:p>
        </w:tc>
        <w:tc>
          <w:tcPr>
            <w:tcW w:w="1045" w:type="pct"/>
          </w:tcPr>
          <w:p w14:paraId="15A6DF6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F93D11F" w14:textId="77777777" w:rsidTr="00CB70DE">
        <w:trPr>
          <w:trHeight w:val="20"/>
        </w:trPr>
        <w:tc>
          <w:tcPr>
            <w:tcW w:w="1864" w:type="pct"/>
          </w:tcPr>
          <w:p w14:paraId="6275A984" w14:textId="7E70E05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(нафтові), головні продукти установки видалення пентану; Нафта з низькою температурою кипіння - невизначена; [Складне поєднання вуглеводнів, отримане від каталітично крекінгованого газового потоку. Воно складається з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56F50B1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649-363-00-2</w:t>
            </w:r>
          </w:p>
        </w:tc>
        <w:tc>
          <w:tcPr>
            <w:tcW w:w="971" w:type="pct"/>
          </w:tcPr>
          <w:p w14:paraId="11B6440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68477-89-4</w:t>
            </w:r>
          </w:p>
        </w:tc>
        <w:tc>
          <w:tcPr>
            <w:tcW w:w="1045" w:type="pct"/>
          </w:tcPr>
          <w:p w14:paraId="185D550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867E69C" w14:textId="77777777" w:rsidTr="00CB70DE">
        <w:trPr>
          <w:trHeight w:val="20"/>
        </w:trPr>
        <w:tc>
          <w:tcPr>
            <w:tcW w:w="1864" w:type="pct"/>
          </w:tcPr>
          <w:p w14:paraId="74CA7B75" w14:textId="4B5AF99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Залишки (нафтові), донні залишки установки відділення бутану; Нафта з низькою температурою кипіння - невизначена; [Комплексні залишки від перегонки потоку бутану. Вони складаються з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16EF389C" w14:textId="7C24FDAC"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649-364</w:t>
            </w:r>
            <w:r w:rsidR="009C7F35" w:rsidRPr="004933F7">
              <w:rPr>
                <w:iCs/>
                <w:color w:val="000000" w:themeColor="text1"/>
                <w:sz w:val="24"/>
                <w:szCs w:val="24"/>
                <w:lang w:val="en-US"/>
              </w:rPr>
              <w:t>-</w:t>
            </w:r>
            <w:r w:rsidRPr="004933F7">
              <w:rPr>
                <w:iCs/>
                <w:color w:val="000000" w:themeColor="text1"/>
                <w:sz w:val="24"/>
                <w:szCs w:val="24"/>
                <w:lang w:val="en-US"/>
              </w:rPr>
              <w:t>00-8</w:t>
            </w:r>
          </w:p>
        </w:tc>
        <w:tc>
          <w:tcPr>
            <w:tcW w:w="971" w:type="pct"/>
          </w:tcPr>
          <w:p w14:paraId="725B6AF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68478-12-6</w:t>
            </w:r>
          </w:p>
        </w:tc>
        <w:tc>
          <w:tcPr>
            <w:tcW w:w="1045" w:type="pct"/>
          </w:tcPr>
          <w:p w14:paraId="3822C18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AA17D90" w14:textId="77777777" w:rsidTr="00CB70DE">
        <w:trPr>
          <w:trHeight w:val="20"/>
        </w:trPr>
        <w:tc>
          <w:tcPr>
            <w:tcW w:w="1864" w:type="pct"/>
          </w:tcPr>
          <w:p w14:paraId="3506C4D7" w14:textId="3224B30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Залишкові оливи (нафтові), установки для відгону ізобутану; Нафта з низькою температурою кипіння - невизначена; [Комплексні залишки від атмосферної перегонки бутан-бутиленового потоку. Вони складаються з аліфатичних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w:t>
            </w:r>
          </w:p>
        </w:tc>
        <w:tc>
          <w:tcPr>
            <w:tcW w:w="1120" w:type="pct"/>
          </w:tcPr>
          <w:p w14:paraId="5FBA41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649-365-00-3</w:t>
            </w:r>
          </w:p>
        </w:tc>
        <w:tc>
          <w:tcPr>
            <w:tcW w:w="971" w:type="pct"/>
          </w:tcPr>
          <w:p w14:paraId="07736E1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68478-16-0</w:t>
            </w:r>
          </w:p>
        </w:tc>
        <w:tc>
          <w:tcPr>
            <w:tcW w:w="1045" w:type="pct"/>
          </w:tcPr>
          <w:p w14:paraId="7253243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7D8E049" w14:textId="77777777" w:rsidTr="00CB70DE">
        <w:trPr>
          <w:trHeight w:val="20"/>
        </w:trPr>
        <w:tc>
          <w:tcPr>
            <w:tcW w:w="1864" w:type="pct"/>
          </w:tcPr>
          <w:p w14:paraId="205AFC05" w14:textId="44F61EC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усі види, продукти установки для коксування; Нафта з низькою температурою кипіння - невизначена; [Складне поєднання вуглеводнів, отримане перегонкою продуктів установки рідкого коксування. Воно складається переважно з ненасичених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lastRenderedPageBreak/>
              <w:t>-</w:t>
            </w:r>
            <w:r w:rsidRPr="004933F7">
              <w:rPr>
                <w:iCs/>
                <w:color w:val="000000" w:themeColor="text1"/>
                <w:sz w:val="24"/>
                <w:szCs w:val="24"/>
              </w:rPr>
              <w:t xml:space="preserve"> С</w:t>
            </w:r>
            <w:r w:rsidRPr="004933F7">
              <w:rPr>
                <w:iCs/>
                <w:color w:val="000000" w:themeColor="text1"/>
                <w:sz w:val="24"/>
                <w:szCs w:val="24"/>
                <w:vertAlign w:val="subscript"/>
              </w:rPr>
              <w:t>15</w:t>
            </w:r>
            <w:r w:rsidRPr="004933F7">
              <w:rPr>
                <w:iCs/>
                <w:color w:val="000000" w:themeColor="text1"/>
                <w:sz w:val="24"/>
                <w:szCs w:val="24"/>
              </w:rPr>
              <w:t xml:space="preserve"> і киплячих в діапазоні приблизно від 43°</w:t>
            </w:r>
            <w:r w:rsidRPr="004933F7">
              <w:rPr>
                <w:iCs/>
                <w:color w:val="000000" w:themeColor="text1"/>
                <w:sz w:val="24"/>
                <w:szCs w:val="24"/>
                <w:lang w:val="en-US"/>
              </w:rPr>
              <w:t>C</w:t>
            </w:r>
            <w:r w:rsidRPr="004933F7">
              <w:rPr>
                <w:iCs/>
                <w:color w:val="000000" w:themeColor="text1"/>
                <w:sz w:val="24"/>
                <w:szCs w:val="24"/>
              </w:rPr>
              <w:t xml:space="preserve"> до 250°С (від 110°</w:t>
            </w:r>
            <w:r w:rsidRPr="004933F7">
              <w:rPr>
                <w:iCs/>
                <w:color w:val="000000" w:themeColor="text1"/>
                <w:sz w:val="24"/>
                <w:szCs w:val="24"/>
                <w:lang w:val="en-US"/>
              </w:rPr>
              <w:t>F</w:t>
            </w:r>
            <w:r w:rsidRPr="004933F7">
              <w:rPr>
                <w:iCs/>
                <w:color w:val="000000" w:themeColor="text1"/>
                <w:sz w:val="24"/>
                <w:szCs w:val="24"/>
              </w:rPr>
              <w:t>-500°</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5D83054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lastRenderedPageBreak/>
              <w:t>649-366-00-9</w:t>
            </w:r>
          </w:p>
        </w:tc>
        <w:tc>
          <w:tcPr>
            <w:tcW w:w="971" w:type="pct"/>
          </w:tcPr>
          <w:p w14:paraId="066EA79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68513-02-0</w:t>
            </w:r>
          </w:p>
        </w:tc>
        <w:tc>
          <w:tcPr>
            <w:tcW w:w="1045" w:type="pct"/>
          </w:tcPr>
          <w:p w14:paraId="5E1F750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B3BBA9F" w14:textId="77777777" w:rsidTr="00CB70DE">
        <w:trPr>
          <w:trHeight w:val="20"/>
        </w:trPr>
        <w:tc>
          <w:tcPr>
            <w:tcW w:w="1864" w:type="pct"/>
          </w:tcPr>
          <w:p w14:paraId="56213572" w14:textId="31080B2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усі види, продукти установки для коксування; Нафта з низькою температурою кипіння - невизначена; [Складне поєднання вуглеводнів, отримане перегонкою продуктів установки рідкого коксування. Воно складається переважно з ненасичених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15</w:t>
            </w:r>
            <w:r w:rsidRPr="004933F7">
              <w:rPr>
                <w:iCs/>
                <w:color w:val="000000" w:themeColor="text1"/>
                <w:sz w:val="24"/>
                <w:szCs w:val="24"/>
              </w:rPr>
              <w:t xml:space="preserve"> і киплячих в діапазоні приблизно від 43°</w:t>
            </w:r>
            <w:r w:rsidRPr="004933F7">
              <w:rPr>
                <w:iCs/>
                <w:color w:val="000000" w:themeColor="text1"/>
                <w:sz w:val="24"/>
                <w:szCs w:val="24"/>
                <w:lang w:val="en-US"/>
              </w:rPr>
              <w:t>C</w:t>
            </w:r>
            <w:r w:rsidRPr="004933F7">
              <w:rPr>
                <w:iCs/>
                <w:color w:val="000000" w:themeColor="text1"/>
                <w:sz w:val="24"/>
                <w:szCs w:val="24"/>
              </w:rPr>
              <w:t xml:space="preserve"> до 250°С (від 110°</w:t>
            </w:r>
            <w:r w:rsidRPr="004933F7">
              <w:rPr>
                <w:iCs/>
                <w:color w:val="000000" w:themeColor="text1"/>
                <w:sz w:val="24"/>
                <w:szCs w:val="24"/>
                <w:lang w:val="en-US"/>
              </w:rPr>
              <w:t>F</w:t>
            </w:r>
            <w:r w:rsidRPr="004933F7">
              <w:rPr>
                <w:iCs/>
                <w:color w:val="000000" w:themeColor="text1"/>
                <w:sz w:val="24"/>
                <w:szCs w:val="24"/>
              </w:rPr>
              <w:t>-500°</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530C4A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649-366-00-9</w:t>
            </w:r>
          </w:p>
        </w:tc>
        <w:tc>
          <w:tcPr>
            <w:tcW w:w="971" w:type="pct"/>
          </w:tcPr>
          <w:p w14:paraId="1980D2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68516-20-1</w:t>
            </w:r>
          </w:p>
        </w:tc>
        <w:tc>
          <w:tcPr>
            <w:tcW w:w="1045" w:type="pct"/>
          </w:tcPr>
          <w:p w14:paraId="7E23B74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06693B0" w14:textId="77777777" w:rsidTr="00CB70DE">
        <w:trPr>
          <w:trHeight w:val="20"/>
        </w:trPr>
        <w:tc>
          <w:tcPr>
            <w:tcW w:w="1864" w:type="pct"/>
          </w:tcPr>
          <w:p w14:paraId="7D7341B2" w14:textId="1CA0432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середня ароматична фракція, крекінгована паром; Нафта з низькою температурою кипіння - невизначена; [Складне поєднання вуглеводнів, отримане при перегонці продуктів процесу парового крекінгу. Воно складається переважно з ароматичних вуглеводнів, що мають кількість атомів вуглецю переважно в діапазоні С</w:t>
            </w:r>
            <w:r w:rsidRPr="004933F7">
              <w:rPr>
                <w:iCs/>
                <w:color w:val="000000" w:themeColor="text1"/>
                <w:sz w:val="24"/>
                <w:szCs w:val="24"/>
                <w:vertAlign w:val="subscript"/>
              </w:rPr>
              <w:t>7</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12</w:t>
            </w:r>
            <w:r w:rsidRPr="004933F7">
              <w:rPr>
                <w:iCs/>
                <w:color w:val="000000" w:themeColor="text1"/>
                <w:sz w:val="24"/>
                <w:szCs w:val="24"/>
              </w:rPr>
              <w:t xml:space="preserve"> і киплячих в діапазоні приблизно від 130°</w:t>
            </w:r>
            <w:r w:rsidRPr="004933F7">
              <w:rPr>
                <w:iCs/>
                <w:color w:val="000000" w:themeColor="text1"/>
                <w:sz w:val="24"/>
                <w:szCs w:val="24"/>
                <w:lang w:val="en-US"/>
              </w:rPr>
              <w:t>C</w:t>
            </w:r>
            <w:r w:rsidRPr="004933F7">
              <w:rPr>
                <w:iCs/>
                <w:color w:val="000000" w:themeColor="text1"/>
                <w:sz w:val="24"/>
                <w:szCs w:val="24"/>
              </w:rPr>
              <w:t xml:space="preserve"> до 220°С (від 266°</w:t>
            </w:r>
            <w:r w:rsidRPr="004933F7">
              <w:rPr>
                <w:iCs/>
                <w:color w:val="000000" w:themeColor="text1"/>
                <w:sz w:val="24"/>
                <w:szCs w:val="24"/>
                <w:lang w:val="en-US"/>
              </w:rPr>
              <w:t>F</w:t>
            </w:r>
            <w:r w:rsidRPr="004933F7">
              <w:rPr>
                <w:iCs/>
                <w:color w:val="000000" w:themeColor="text1"/>
                <w:sz w:val="24"/>
                <w:szCs w:val="24"/>
              </w:rPr>
              <w:t xml:space="preserve"> до 428°</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49AC44F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649-367-00-4</w:t>
            </w:r>
          </w:p>
        </w:tc>
        <w:tc>
          <w:tcPr>
            <w:tcW w:w="971" w:type="pct"/>
          </w:tcPr>
          <w:p w14:paraId="70DFC3E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68527-21-9</w:t>
            </w:r>
          </w:p>
        </w:tc>
        <w:tc>
          <w:tcPr>
            <w:tcW w:w="1045" w:type="pct"/>
          </w:tcPr>
          <w:p w14:paraId="536A4F0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93C0FEB" w14:textId="77777777" w:rsidTr="00CB70DE">
        <w:trPr>
          <w:trHeight w:val="20"/>
        </w:trPr>
        <w:tc>
          <w:tcPr>
            <w:tcW w:w="1864" w:type="pct"/>
          </w:tcPr>
          <w:p w14:paraId="6A3CA01A" w14:textId="4B3D68F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оброблена глиною легка прямогінна; Нафта з низькою температурою кипіння - невизначена; [Складне поєднання вуглеводнів, отримане в результаті обробки легкої прямогінної нафти природною або модифікованою глиною зазвичай в процесі просочування для вилучення присутніх слідів полярних сполук і домішок. Воно складається з вуглеводнів, що мають кількість атомів вуглецю переважно в діапазоні С</w:t>
            </w:r>
            <w:r w:rsidRPr="004933F7">
              <w:rPr>
                <w:iCs/>
                <w:color w:val="000000" w:themeColor="text1"/>
                <w:sz w:val="24"/>
                <w:szCs w:val="24"/>
                <w:vertAlign w:val="subscript"/>
              </w:rPr>
              <w:t>7</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 xml:space="preserve">10 </w:t>
            </w:r>
            <w:r w:rsidRPr="004933F7">
              <w:rPr>
                <w:iCs/>
                <w:color w:val="000000" w:themeColor="text1"/>
                <w:sz w:val="24"/>
                <w:szCs w:val="24"/>
              </w:rPr>
              <w:t xml:space="preserve"> і киплячих в діапазоні приблизно від 93°C до 180°С (від 200°F до 356°F.]</w:t>
            </w:r>
          </w:p>
        </w:tc>
        <w:tc>
          <w:tcPr>
            <w:tcW w:w="1120" w:type="pct"/>
          </w:tcPr>
          <w:p w14:paraId="32D6E52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649-369-00-5</w:t>
            </w:r>
          </w:p>
        </w:tc>
        <w:tc>
          <w:tcPr>
            <w:tcW w:w="971" w:type="pct"/>
          </w:tcPr>
          <w:p w14:paraId="7920FB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68527-22-0</w:t>
            </w:r>
          </w:p>
        </w:tc>
        <w:tc>
          <w:tcPr>
            <w:tcW w:w="1045" w:type="pct"/>
          </w:tcPr>
          <w:p w14:paraId="014E05A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C1184CA" w14:textId="77777777" w:rsidTr="00CB70DE">
        <w:trPr>
          <w:trHeight w:val="20"/>
        </w:trPr>
        <w:tc>
          <w:tcPr>
            <w:tcW w:w="1864" w:type="pct"/>
          </w:tcPr>
          <w:p w14:paraId="003B76F4" w14:textId="0DF19DB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Нафта (нафтова), легка, ароматична крекінгована паром; Нафта з низькою температурою кипіння - невизначена; [Складне поєднання вуглеводнів, отримане при перегонці продуктів з процесу парового крекінгу. Воно складається переважно з ароматичних вуглеводнів, що мають кількість атомів вуглецю переважно в діапазоні С</w:t>
            </w:r>
            <w:r w:rsidRPr="004933F7">
              <w:rPr>
                <w:iCs/>
                <w:color w:val="000000" w:themeColor="text1"/>
                <w:sz w:val="24"/>
                <w:szCs w:val="24"/>
                <w:vertAlign w:val="subscript"/>
              </w:rPr>
              <w:t>7</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9</w:t>
            </w:r>
            <w:r w:rsidRPr="004933F7">
              <w:rPr>
                <w:iCs/>
                <w:color w:val="000000" w:themeColor="text1"/>
                <w:sz w:val="24"/>
                <w:szCs w:val="24"/>
              </w:rPr>
              <w:t xml:space="preserve"> і киплячих в діапазоні приблизно від 110°</w:t>
            </w:r>
            <w:r w:rsidRPr="004933F7">
              <w:rPr>
                <w:iCs/>
                <w:color w:val="000000" w:themeColor="text1"/>
                <w:sz w:val="24"/>
                <w:szCs w:val="24"/>
                <w:lang w:val="en-US"/>
              </w:rPr>
              <w:t>C</w:t>
            </w:r>
            <w:r w:rsidRPr="004933F7">
              <w:rPr>
                <w:iCs/>
                <w:color w:val="000000" w:themeColor="text1"/>
                <w:sz w:val="24"/>
                <w:szCs w:val="24"/>
              </w:rPr>
              <w:t xml:space="preserve"> до 165°С (від 230°</w:t>
            </w:r>
            <w:r w:rsidRPr="004933F7">
              <w:rPr>
                <w:iCs/>
                <w:color w:val="000000" w:themeColor="text1"/>
                <w:sz w:val="24"/>
                <w:szCs w:val="24"/>
                <w:lang w:val="en-US"/>
              </w:rPr>
              <w:t>F</w:t>
            </w:r>
            <w:r w:rsidRPr="004933F7">
              <w:rPr>
                <w:iCs/>
                <w:color w:val="000000" w:themeColor="text1"/>
                <w:sz w:val="24"/>
                <w:szCs w:val="24"/>
              </w:rPr>
              <w:t xml:space="preserve"> до 329°</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044F1FA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649-370-00-0</w:t>
            </w:r>
          </w:p>
        </w:tc>
        <w:tc>
          <w:tcPr>
            <w:tcW w:w="971" w:type="pct"/>
          </w:tcPr>
          <w:p w14:paraId="6A7F3EC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68527-23-1</w:t>
            </w:r>
          </w:p>
        </w:tc>
        <w:tc>
          <w:tcPr>
            <w:tcW w:w="1045" w:type="pct"/>
          </w:tcPr>
          <w:p w14:paraId="2E98195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331324E" w14:textId="77777777" w:rsidTr="00CB70DE">
        <w:trPr>
          <w:trHeight w:val="20"/>
        </w:trPr>
        <w:tc>
          <w:tcPr>
            <w:tcW w:w="1864" w:type="pct"/>
          </w:tcPr>
          <w:p w14:paraId="671FECDB" w14:textId="093CF76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легка, крекінгована паром без бензену; Нафта з низькою температурою кипіння - невизначена; [Складне поєднання вуглеводнів, отримане при перегонці продуктів процесу парового крекінгу.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12</w:t>
            </w:r>
            <w:r w:rsidRPr="004933F7">
              <w:rPr>
                <w:iCs/>
                <w:color w:val="000000" w:themeColor="text1"/>
                <w:sz w:val="24"/>
                <w:szCs w:val="24"/>
              </w:rPr>
              <w:t xml:space="preserve"> і киплячих в діапазоні приблизно від 80°</w:t>
            </w:r>
            <w:r w:rsidRPr="004933F7">
              <w:rPr>
                <w:iCs/>
                <w:color w:val="000000" w:themeColor="text1"/>
                <w:sz w:val="24"/>
                <w:szCs w:val="24"/>
                <w:lang w:val="en-US"/>
              </w:rPr>
              <w:t>C</w:t>
            </w:r>
            <w:r w:rsidRPr="004933F7">
              <w:rPr>
                <w:iCs/>
                <w:color w:val="000000" w:themeColor="text1"/>
                <w:sz w:val="24"/>
                <w:szCs w:val="24"/>
              </w:rPr>
              <w:t xml:space="preserve"> до 218°С (від 176°</w:t>
            </w:r>
            <w:r w:rsidRPr="004933F7">
              <w:rPr>
                <w:iCs/>
                <w:color w:val="000000" w:themeColor="text1"/>
                <w:sz w:val="24"/>
                <w:szCs w:val="24"/>
                <w:lang w:val="en-US"/>
              </w:rPr>
              <w:t>F</w:t>
            </w:r>
            <w:r w:rsidRPr="004933F7">
              <w:rPr>
                <w:iCs/>
                <w:color w:val="000000" w:themeColor="text1"/>
                <w:sz w:val="24"/>
                <w:szCs w:val="24"/>
              </w:rPr>
              <w:t xml:space="preserve"> до 424°</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4ECE859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649-371-00-6</w:t>
            </w:r>
          </w:p>
        </w:tc>
        <w:tc>
          <w:tcPr>
            <w:tcW w:w="971" w:type="pct"/>
          </w:tcPr>
          <w:p w14:paraId="63E7F1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68527-26-4</w:t>
            </w:r>
          </w:p>
        </w:tc>
        <w:tc>
          <w:tcPr>
            <w:tcW w:w="1045" w:type="pct"/>
          </w:tcPr>
          <w:p w14:paraId="542CBBE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BCB9C19" w14:textId="77777777" w:rsidTr="00CB70DE">
        <w:trPr>
          <w:trHeight w:val="20"/>
        </w:trPr>
        <w:tc>
          <w:tcPr>
            <w:tcW w:w="1864" w:type="pct"/>
          </w:tcPr>
          <w:p w14:paraId="2163CCA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Нафта (нафтова), що містить ароматичні сполуки; Нафта з низькою температурою кипіння - невизначена</w:t>
            </w:r>
          </w:p>
        </w:tc>
        <w:tc>
          <w:tcPr>
            <w:tcW w:w="1120" w:type="pct"/>
          </w:tcPr>
          <w:p w14:paraId="0CAFE9B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649-372-00-1</w:t>
            </w:r>
          </w:p>
        </w:tc>
        <w:tc>
          <w:tcPr>
            <w:tcW w:w="971" w:type="pct"/>
          </w:tcPr>
          <w:p w14:paraId="53A67F7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68603-08-7</w:t>
            </w:r>
          </w:p>
        </w:tc>
        <w:tc>
          <w:tcPr>
            <w:tcW w:w="1045" w:type="pct"/>
          </w:tcPr>
          <w:p w14:paraId="35745AC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139361B" w14:textId="77777777" w:rsidTr="00CB70DE">
        <w:trPr>
          <w:trHeight w:val="20"/>
        </w:trPr>
        <w:tc>
          <w:tcPr>
            <w:tcW w:w="1864" w:type="pct"/>
          </w:tcPr>
          <w:p w14:paraId="5D30451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Бензин, процесу піролізу, залишки установки видалення бутану; Нафта з низькою температурою кипіння - невизначена; [Складне поєднання вуглеводнів, отримане при поділі на фракції залишків установки відгонки бутану. Воно складається з вуглеводнів, що мають кількість атомів вуглецю переважно більше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1FD6A32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649-373-00-7</w:t>
            </w:r>
          </w:p>
        </w:tc>
        <w:tc>
          <w:tcPr>
            <w:tcW w:w="971" w:type="pct"/>
          </w:tcPr>
          <w:p w14:paraId="083DB9F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68606-10-0</w:t>
            </w:r>
          </w:p>
        </w:tc>
        <w:tc>
          <w:tcPr>
            <w:tcW w:w="1045" w:type="pct"/>
          </w:tcPr>
          <w:p w14:paraId="4313949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0BE1EC1" w14:textId="77777777" w:rsidTr="00CB70DE">
        <w:trPr>
          <w:trHeight w:val="20"/>
        </w:trPr>
        <w:tc>
          <w:tcPr>
            <w:tcW w:w="1864" w:type="pct"/>
          </w:tcPr>
          <w:p w14:paraId="6ADD994D" w14:textId="02EB4C6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Нафта (нафтова), легка, без сірки; Нафта з низькою температурою кипіння - невизначена; [Складне поєднання вуглеводнів, отримане при піддаванні нафтового дистиляту процесу видалення сірки для </w:t>
            </w:r>
            <w:r w:rsidRPr="004933F7">
              <w:rPr>
                <w:iCs/>
                <w:color w:val="000000" w:themeColor="text1"/>
                <w:sz w:val="24"/>
                <w:szCs w:val="24"/>
              </w:rPr>
              <w:lastRenderedPageBreak/>
              <w:t>перетворення меркаптанів або для вилучення кислотних домішок. Воно складається переважно з насичених і ненасичених вуглеводнів, що мають кількість атомів вуглецю переважно в діапазоні С</w:t>
            </w:r>
            <w:r w:rsidRPr="004933F7">
              <w:rPr>
                <w:iCs/>
                <w:color w:val="000000" w:themeColor="text1"/>
                <w:sz w:val="24"/>
                <w:szCs w:val="24"/>
                <w:vertAlign w:val="subscript"/>
              </w:rPr>
              <w:t>3</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 xml:space="preserve">6 </w:t>
            </w:r>
            <w:r w:rsidRPr="004933F7">
              <w:rPr>
                <w:iCs/>
                <w:color w:val="000000" w:themeColor="text1"/>
                <w:sz w:val="24"/>
                <w:szCs w:val="24"/>
              </w:rPr>
              <w:t>і киплячих в діапазоні приблизно від -20°</w:t>
            </w:r>
            <w:r w:rsidRPr="004933F7">
              <w:rPr>
                <w:iCs/>
                <w:color w:val="000000" w:themeColor="text1"/>
                <w:sz w:val="24"/>
                <w:szCs w:val="24"/>
                <w:lang w:val="en-US"/>
              </w:rPr>
              <w:t>C</w:t>
            </w:r>
            <w:r w:rsidRPr="004933F7">
              <w:rPr>
                <w:iCs/>
                <w:color w:val="000000" w:themeColor="text1"/>
                <w:sz w:val="24"/>
                <w:szCs w:val="24"/>
              </w:rPr>
              <w:t xml:space="preserve"> до 100°С (від -4°</w:t>
            </w:r>
            <w:r w:rsidRPr="004933F7">
              <w:rPr>
                <w:iCs/>
                <w:color w:val="000000" w:themeColor="text1"/>
                <w:sz w:val="24"/>
                <w:szCs w:val="24"/>
                <w:lang w:val="en-US"/>
              </w:rPr>
              <w:t>F</w:t>
            </w:r>
            <w:r w:rsidRPr="004933F7">
              <w:rPr>
                <w:iCs/>
                <w:color w:val="000000" w:themeColor="text1"/>
                <w:sz w:val="24"/>
                <w:szCs w:val="24"/>
              </w:rPr>
              <w:t xml:space="preserve"> до 212°</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524F039A" w14:textId="17DE2704"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lastRenderedPageBreak/>
              <w:t>649-374</w:t>
            </w:r>
            <w:r w:rsidR="009C7F35" w:rsidRPr="004933F7">
              <w:rPr>
                <w:iCs/>
                <w:color w:val="000000" w:themeColor="text1"/>
                <w:sz w:val="24"/>
                <w:szCs w:val="24"/>
                <w:lang w:val="en-US"/>
              </w:rPr>
              <w:t>-</w:t>
            </w:r>
            <w:r w:rsidRPr="004933F7">
              <w:rPr>
                <w:iCs/>
                <w:color w:val="000000" w:themeColor="text1"/>
                <w:sz w:val="24"/>
                <w:szCs w:val="24"/>
                <w:lang w:val="en-US"/>
              </w:rPr>
              <w:t>00-2</w:t>
            </w:r>
          </w:p>
        </w:tc>
        <w:tc>
          <w:tcPr>
            <w:tcW w:w="971" w:type="pct"/>
          </w:tcPr>
          <w:p w14:paraId="3C4A02B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68783-66-4</w:t>
            </w:r>
          </w:p>
        </w:tc>
        <w:tc>
          <w:tcPr>
            <w:tcW w:w="1045" w:type="pct"/>
          </w:tcPr>
          <w:p w14:paraId="7E55E84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9E6866B" w14:textId="77777777" w:rsidTr="00CB70DE">
        <w:trPr>
          <w:trHeight w:val="20"/>
        </w:trPr>
        <w:tc>
          <w:tcPr>
            <w:tcW w:w="1864" w:type="pct"/>
          </w:tcPr>
          <w:p w14:paraId="58AE95EC" w14:textId="408B8F0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Конденсати природного газу; Нафта з низькою температурою кипіння - невизначена; [Складне поєднання вуглеводнів, відокремлене та/або конденсоване з природного газу під час транспортування і зібране на верхній частині свердловини та/або під час виробництва, накопичення, переміщення та розподілення у свердловини, газопромивачі, розподільні нафтопроводи тощо. Воно складається переважно з вуглеводнів, що мають кількість атомів вуглецю переважно в діапазоні С</w:t>
            </w:r>
            <w:r w:rsidRPr="004933F7">
              <w:rPr>
                <w:iCs/>
                <w:color w:val="000000" w:themeColor="text1"/>
                <w:sz w:val="24"/>
                <w:szCs w:val="24"/>
                <w:vertAlign w:val="subscript"/>
              </w:rPr>
              <w:t>2</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8</w:t>
            </w:r>
            <w:r w:rsidRPr="004933F7">
              <w:rPr>
                <w:iCs/>
                <w:color w:val="000000" w:themeColor="text1"/>
                <w:sz w:val="24"/>
                <w:szCs w:val="24"/>
              </w:rPr>
              <w:t>.]</w:t>
            </w:r>
          </w:p>
        </w:tc>
        <w:tc>
          <w:tcPr>
            <w:tcW w:w="1120" w:type="pct"/>
          </w:tcPr>
          <w:p w14:paraId="3CBA675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649-375-00-8</w:t>
            </w:r>
          </w:p>
        </w:tc>
        <w:tc>
          <w:tcPr>
            <w:tcW w:w="971" w:type="pct"/>
          </w:tcPr>
          <w:p w14:paraId="561B179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68919-39-1</w:t>
            </w:r>
          </w:p>
        </w:tc>
        <w:tc>
          <w:tcPr>
            <w:tcW w:w="1045" w:type="pct"/>
          </w:tcPr>
          <w:p w14:paraId="68651BC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FD6C0F0" w14:textId="77777777" w:rsidTr="00CB70DE">
        <w:trPr>
          <w:trHeight w:val="20"/>
        </w:trPr>
        <w:tc>
          <w:tcPr>
            <w:tcW w:w="1864" w:type="pct"/>
          </w:tcPr>
          <w:p w14:paraId="6BBF7F66" w14:textId="44FA264E"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Дистиляти (нафтові), відгінної колони установки юніфайнінгу нафти, Нафта з низькою температурою кипіння - невизначена; [Складне поєднання вуглеводнів, отримане випарюванням продуктів установки юніфайнінгу нафти. Складається з насичених аліфатичних вуглеводнів, що мають кількість атомів вуглецю переважно в діапазоні С</w:t>
            </w:r>
            <w:r w:rsidRPr="004933F7">
              <w:rPr>
                <w:color w:val="000000" w:themeColor="text1"/>
                <w:sz w:val="24"/>
                <w:szCs w:val="24"/>
                <w:vertAlign w:val="subscript"/>
              </w:rPr>
              <w:t>2</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w:t>
            </w:r>
          </w:p>
        </w:tc>
        <w:tc>
          <w:tcPr>
            <w:tcW w:w="1120" w:type="pct"/>
          </w:tcPr>
          <w:p w14:paraId="2C8765AA"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649-376-00-3</w:t>
            </w:r>
          </w:p>
        </w:tc>
        <w:tc>
          <w:tcPr>
            <w:tcW w:w="971" w:type="pct"/>
          </w:tcPr>
          <w:p w14:paraId="6153FD1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68921-09-5</w:t>
            </w:r>
          </w:p>
        </w:tc>
        <w:tc>
          <w:tcPr>
            <w:tcW w:w="1045" w:type="pct"/>
          </w:tcPr>
          <w:p w14:paraId="6E21C02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5411004" w14:textId="77777777" w:rsidTr="00CB70DE">
        <w:trPr>
          <w:trHeight w:val="20"/>
        </w:trPr>
        <w:tc>
          <w:tcPr>
            <w:tcW w:w="1864" w:type="pct"/>
          </w:tcPr>
          <w:p w14:paraId="0CB48664" w14:textId="4B9C4B5D"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Нафта (нафтова), каталітичного риформінгу, легка, фракція без ароматичних речовин; Нафта з низькою температурою кипіння - невизначена; [Складне поєднання вуглеводнів, що залишилося після вилучення ароматичних сполук з легкої нафти каталітичного риформінгу в процесі селективної абсорбції. Воно складається </w:t>
            </w:r>
            <w:r w:rsidRPr="004933F7">
              <w:rPr>
                <w:color w:val="000000" w:themeColor="text1"/>
                <w:sz w:val="24"/>
                <w:szCs w:val="24"/>
              </w:rPr>
              <w:lastRenderedPageBreak/>
              <w:t>переважно з парафінових і циклічних сполук, що мають кількість атомів вуглецю переважно в діапазоні С</w:t>
            </w:r>
            <w:r w:rsidRPr="004933F7">
              <w:rPr>
                <w:color w:val="000000" w:themeColor="text1"/>
                <w:sz w:val="24"/>
                <w:szCs w:val="24"/>
                <w:vertAlign w:val="subscript"/>
              </w:rPr>
              <w:t>5</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8</w:t>
            </w:r>
            <w:r w:rsidRPr="004933F7">
              <w:rPr>
                <w:color w:val="000000" w:themeColor="text1"/>
                <w:sz w:val="24"/>
                <w:szCs w:val="24"/>
              </w:rPr>
              <w:t xml:space="preserve"> і киплячих в діапазоні приблизно від 66°C до 121°С (від 151°F до 250°F).]</w:t>
            </w:r>
          </w:p>
        </w:tc>
        <w:tc>
          <w:tcPr>
            <w:tcW w:w="1120" w:type="pct"/>
          </w:tcPr>
          <w:p w14:paraId="04945D95"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lastRenderedPageBreak/>
              <w:t>649-377-00-9</w:t>
            </w:r>
          </w:p>
        </w:tc>
        <w:tc>
          <w:tcPr>
            <w:tcW w:w="971" w:type="pct"/>
          </w:tcPr>
          <w:p w14:paraId="4AD6D9E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85116-59-2</w:t>
            </w:r>
          </w:p>
        </w:tc>
        <w:tc>
          <w:tcPr>
            <w:tcW w:w="1045" w:type="pct"/>
          </w:tcPr>
          <w:p w14:paraId="2F720BF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24D4B7A" w14:textId="77777777" w:rsidTr="00CB70DE">
        <w:trPr>
          <w:trHeight w:val="20"/>
        </w:trPr>
        <w:tc>
          <w:tcPr>
            <w:tcW w:w="1864" w:type="pct"/>
          </w:tcPr>
          <w:p w14:paraId="6C103FC5"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Бензин; Нафта з низькою температурою кипіння - невизначена ; [Складне поєднання вуглеводнів, що складаються переважно з парафінів, циклопарафінів, ароматичних і олефінових вуглеводнів, що мають кількість атомів вуглецю переважно більше С</w:t>
            </w:r>
            <w:r w:rsidRPr="004933F7">
              <w:rPr>
                <w:color w:val="000000" w:themeColor="text1"/>
                <w:sz w:val="24"/>
                <w:szCs w:val="24"/>
                <w:vertAlign w:val="subscript"/>
              </w:rPr>
              <w:t>3</w:t>
            </w:r>
            <w:r w:rsidRPr="004933F7">
              <w:rPr>
                <w:color w:val="000000" w:themeColor="text1"/>
                <w:sz w:val="24"/>
                <w:szCs w:val="24"/>
              </w:rPr>
              <w:t xml:space="preserve"> і киплячих в діапазоні приблизно від 30°C до 260°С (від 86°F до 500°F).]</w:t>
            </w:r>
          </w:p>
        </w:tc>
        <w:tc>
          <w:tcPr>
            <w:tcW w:w="1120" w:type="pct"/>
          </w:tcPr>
          <w:p w14:paraId="466B4BFF"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649-378-00-4</w:t>
            </w:r>
          </w:p>
        </w:tc>
        <w:tc>
          <w:tcPr>
            <w:tcW w:w="971" w:type="pct"/>
          </w:tcPr>
          <w:p w14:paraId="1D4F50F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86290-81-5</w:t>
            </w:r>
          </w:p>
        </w:tc>
        <w:tc>
          <w:tcPr>
            <w:tcW w:w="1045" w:type="pct"/>
          </w:tcPr>
          <w:p w14:paraId="06E24A6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F31DAE0" w14:textId="77777777" w:rsidTr="00CB70DE">
        <w:trPr>
          <w:trHeight w:val="20"/>
        </w:trPr>
        <w:tc>
          <w:tcPr>
            <w:tcW w:w="1864" w:type="pct"/>
          </w:tcPr>
          <w:p w14:paraId="5A555D09" w14:textId="4603FE22"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Ароматичні вуглеводні, С</w:t>
            </w:r>
            <w:r w:rsidRPr="004933F7">
              <w:rPr>
                <w:color w:val="000000" w:themeColor="text1"/>
                <w:sz w:val="24"/>
                <w:szCs w:val="24"/>
                <w:vertAlign w:val="subscript"/>
              </w:rPr>
              <w:t>7</w:t>
            </w:r>
            <w:r w:rsidR="009C7F35" w:rsidRPr="004933F7">
              <w:rPr>
                <w:color w:val="000000" w:themeColor="text1"/>
                <w:sz w:val="24"/>
                <w:szCs w:val="24"/>
                <w:vertAlign w:val="subscript"/>
              </w:rPr>
              <w:t>-</w:t>
            </w:r>
            <w:r w:rsidRPr="004933F7">
              <w:rPr>
                <w:color w:val="000000" w:themeColor="text1"/>
                <w:sz w:val="24"/>
                <w:szCs w:val="24"/>
                <w:vertAlign w:val="subscript"/>
              </w:rPr>
              <w:t>8</w:t>
            </w:r>
            <w:r w:rsidRPr="004933F7">
              <w:rPr>
                <w:color w:val="000000" w:themeColor="text1"/>
                <w:sz w:val="24"/>
                <w:szCs w:val="24"/>
              </w:rPr>
              <w:t>, продукти деалкілювання, залишки перегонки; Нафта з низькою температурою кипіння - невизначена</w:t>
            </w:r>
          </w:p>
        </w:tc>
        <w:tc>
          <w:tcPr>
            <w:tcW w:w="1120" w:type="pct"/>
          </w:tcPr>
          <w:p w14:paraId="17DF1AAF"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649-379-00-X</w:t>
            </w:r>
          </w:p>
        </w:tc>
        <w:tc>
          <w:tcPr>
            <w:tcW w:w="971" w:type="pct"/>
          </w:tcPr>
          <w:p w14:paraId="650F5B1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90989-42-7</w:t>
            </w:r>
          </w:p>
        </w:tc>
        <w:tc>
          <w:tcPr>
            <w:tcW w:w="1045" w:type="pct"/>
          </w:tcPr>
          <w:p w14:paraId="1925EE4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3C92F8C" w14:textId="77777777" w:rsidTr="00CB70DE">
        <w:trPr>
          <w:trHeight w:val="20"/>
        </w:trPr>
        <w:tc>
          <w:tcPr>
            <w:tcW w:w="1864" w:type="pct"/>
          </w:tcPr>
          <w:p w14:paraId="16A6A41C" w14:textId="0A3B89C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С</w:t>
            </w:r>
            <w:r w:rsidRPr="004933F7">
              <w:rPr>
                <w:color w:val="000000" w:themeColor="text1"/>
                <w:sz w:val="24"/>
                <w:szCs w:val="24"/>
                <w:vertAlign w:val="subscript"/>
              </w:rPr>
              <w:t>4</w:t>
            </w:r>
            <w:r w:rsidR="009C7F35" w:rsidRPr="004933F7">
              <w:rPr>
                <w:color w:val="000000" w:themeColor="text1"/>
                <w:sz w:val="24"/>
                <w:szCs w:val="24"/>
                <w:vertAlign w:val="subscript"/>
              </w:rPr>
              <w:t>-</w:t>
            </w:r>
            <w:r w:rsidRPr="004933F7">
              <w:rPr>
                <w:color w:val="000000" w:themeColor="text1"/>
                <w:sz w:val="24"/>
                <w:szCs w:val="24"/>
                <w:vertAlign w:val="subscript"/>
              </w:rPr>
              <w:t>6</w:t>
            </w:r>
            <w:r w:rsidRPr="004933F7">
              <w:rPr>
                <w:color w:val="000000" w:themeColor="text1"/>
                <w:sz w:val="24"/>
                <w:szCs w:val="24"/>
              </w:rPr>
              <w:t xml:space="preserve">, легкі, установки видалення пентану, ароматичні, гідроочищені; Нафта з низькою температурою кипіння - невизначена; [Складне поєднання вуглеводнів, отримане в результаті </w:t>
            </w:r>
            <w:r w:rsidRPr="004933F7">
              <w:rPr>
                <w:iCs/>
                <w:color w:val="000000" w:themeColor="text1"/>
                <w:sz w:val="24"/>
                <w:szCs w:val="24"/>
              </w:rPr>
              <w:t>першого</w:t>
            </w:r>
            <w:r w:rsidRPr="004933F7">
              <w:rPr>
                <w:color w:val="000000" w:themeColor="text1"/>
                <w:sz w:val="24"/>
                <w:szCs w:val="24"/>
              </w:rPr>
              <w:t xml:space="preserve"> прогону з установки видалення пентану перед гідроочищенням ароматичних зарядів.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4</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 переважно пентанів і пентенів і киплячих в діапазоні приблизно від 25°C до 40°С (від 77°F до 104°F).]</w:t>
            </w:r>
          </w:p>
        </w:tc>
        <w:tc>
          <w:tcPr>
            <w:tcW w:w="1120" w:type="pct"/>
          </w:tcPr>
          <w:p w14:paraId="11F28CC2"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649-380-00-5</w:t>
            </w:r>
          </w:p>
        </w:tc>
        <w:tc>
          <w:tcPr>
            <w:tcW w:w="971" w:type="pct"/>
          </w:tcPr>
          <w:p w14:paraId="210EA60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91995-38-9</w:t>
            </w:r>
          </w:p>
        </w:tc>
        <w:tc>
          <w:tcPr>
            <w:tcW w:w="1045" w:type="pct"/>
          </w:tcPr>
          <w:p w14:paraId="4A03185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E0A9C6A" w14:textId="77777777" w:rsidTr="00CB70DE">
        <w:trPr>
          <w:trHeight w:val="20"/>
        </w:trPr>
        <w:tc>
          <w:tcPr>
            <w:tcW w:w="1864" w:type="pct"/>
          </w:tcPr>
          <w:p w14:paraId="0831F052" w14:textId="29228A5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Дистиляти (нафтові), нафта крекінгована паром, витримана при високій температурі; з високим вмістом С</w:t>
            </w:r>
            <w:r w:rsidRPr="004933F7">
              <w:rPr>
                <w:iCs/>
                <w:color w:val="000000" w:themeColor="text1"/>
                <w:sz w:val="24"/>
                <w:szCs w:val="24"/>
                <w:vertAlign w:val="subscript"/>
              </w:rPr>
              <w:t>5</w:t>
            </w:r>
            <w:r w:rsidRPr="004933F7">
              <w:rPr>
                <w:iCs/>
                <w:color w:val="000000" w:themeColor="text1"/>
                <w:sz w:val="24"/>
                <w:szCs w:val="24"/>
              </w:rPr>
              <w:t xml:space="preserve">; Нафта з низькою температурою кипіння - невизначена; [Складне поєднання вуглеводнів, отримане перегонкою крекінгованої паром нафти, що витримана при високій температурі. Воно складається переважно з </w:t>
            </w:r>
            <w:r w:rsidRPr="004933F7">
              <w:rPr>
                <w:iCs/>
                <w:color w:val="000000" w:themeColor="text1"/>
                <w:sz w:val="24"/>
                <w:szCs w:val="24"/>
              </w:rPr>
              <w:lastRenderedPageBreak/>
              <w:t>вуглеводнів, що мають кількість атомів вуглецю переважно в діапазоні С</w:t>
            </w:r>
            <w:r w:rsidRPr="004933F7">
              <w:rPr>
                <w:iCs/>
                <w:color w:val="000000" w:themeColor="text1"/>
                <w:sz w:val="24"/>
                <w:szCs w:val="24"/>
                <w:vertAlign w:val="subscript"/>
              </w:rPr>
              <w:t>4</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6</w:t>
            </w:r>
            <w:r w:rsidRPr="004933F7">
              <w:rPr>
                <w:iCs/>
                <w:color w:val="000000" w:themeColor="text1"/>
                <w:sz w:val="24"/>
                <w:szCs w:val="24"/>
              </w:rPr>
              <w:t>, переважно С</w:t>
            </w:r>
            <w:r w:rsidRPr="004933F7">
              <w:rPr>
                <w:iCs/>
                <w:color w:val="000000" w:themeColor="text1"/>
                <w:sz w:val="24"/>
                <w:szCs w:val="24"/>
                <w:vertAlign w:val="subscript"/>
              </w:rPr>
              <w:t>5</w:t>
            </w:r>
            <w:r w:rsidRPr="004933F7">
              <w:rPr>
                <w:iCs/>
                <w:color w:val="000000" w:themeColor="text1"/>
                <w:sz w:val="24"/>
                <w:szCs w:val="24"/>
              </w:rPr>
              <w:t>.]</w:t>
            </w:r>
          </w:p>
        </w:tc>
        <w:tc>
          <w:tcPr>
            <w:tcW w:w="1120" w:type="pct"/>
          </w:tcPr>
          <w:p w14:paraId="7EDD20F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lastRenderedPageBreak/>
              <w:t>649-381-00-0</w:t>
            </w:r>
          </w:p>
        </w:tc>
        <w:tc>
          <w:tcPr>
            <w:tcW w:w="971" w:type="pct"/>
          </w:tcPr>
          <w:p w14:paraId="0446F09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91995-41-4</w:t>
            </w:r>
          </w:p>
        </w:tc>
        <w:tc>
          <w:tcPr>
            <w:tcW w:w="1045" w:type="pct"/>
          </w:tcPr>
          <w:p w14:paraId="3088755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A329FC0" w14:textId="77777777" w:rsidTr="00CB70DE">
        <w:trPr>
          <w:trHeight w:val="20"/>
        </w:trPr>
        <w:tc>
          <w:tcPr>
            <w:tcW w:w="1864" w:type="pct"/>
          </w:tcPr>
          <w:p w14:paraId="781F7A7A" w14:textId="2D21F1A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Екстракти (нафтові), розчинник легкої нафти підданої каталітичному риформінгу; Нафта з низькою температурою кипіння - невизначена; [Складне поєднання вуглеводнів, отримане як екстракт, отриманий екстракцією розчинником фракції нафтових погонів, підданих каталітичному риформінгу. Воно складається переважно з ароматичних вуглеводнів, що мають кількість атомів вуглецю переважно в діапазоні С</w:t>
            </w:r>
            <w:r w:rsidRPr="004933F7">
              <w:rPr>
                <w:iCs/>
                <w:color w:val="000000" w:themeColor="text1"/>
                <w:sz w:val="24"/>
                <w:szCs w:val="24"/>
                <w:vertAlign w:val="subscript"/>
              </w:rPr>
              <w:t>7</w:t>
            </w:r>
            <w:r w:rsidRPr="004933F7">
              <w:rPr>
                <w:iCs/>
                <w:color w:val="000000" w:themeColor="text1"/>
                <w:sz w:val="24"/>
                <w:szCs w:val="24"/>
              </w:rPr>
              <w:t xml:space="preserve"> </w:t>
            </w:r>
            <w:r w:rsidR="008D39E9" w:rsidRPr="004933F7">
              <w:rPr>
                <w:iCs/>
                <w:color w:val="000000" w:themeColor="text1"/>
                <w:sz w:val="24"/>
                <w:szCs w:val="24"/>
              </w:rPr>
              <w:t>-</w:t>
            </w:r>
            <w:r w:rsidRPr="004933F7">
              <w:rPr>
                <w:iCs/>
                <w:color w:val="000000" w:themeColor="text1"/>
                <w:sz w:val="24"/>
                <w:szCs w:val="24"/>
              </w:rPr>
              <w:t xml:space="preserve"> С</w:t>
            </w:r>
            <w:r w:rsidRPr="004933F7">
              <w:rPr>
                <w:iCs/>
                <w:color w:val="000000" w:themeColor="text1"/>
                <w:sz w:val="24"/>
                <w:szCs w:val="24"/>
                <w:vertAlign w:val="subscript"/>
              </w:rPr>
              <w:t>8</w:t>
            </w:r>
            <w:r w:rsidRPr="004933F7">
              <w:rPr>
                <w:iCs/>
                <w:color w:val="000000" w:themeColor="text1"/>
                <w:sz w:val="24"/>
                <w:szCs w:val="24"/>
              </w:rPr>
              <w:t>, і киплячих в діапазоні приблизно від 100°</w:t>
            </w:r>
            <w:r w:rsidRPr="004933F7">
              <w:rPr>
                <w:iCs/>
                <w:color w:val="000000" w:themeColor="text1"/>
                <w:sz w:val="24"/>
                <w:szCs w:val="24"/>
                <w:lang w:val="en-US"/>
              </w:rPr>
              <w:t>C</w:t>
            </w:r>
            <w:r w:rsidRPr="004933F7">
              <w:rPr>
                <w:iCs/>
                <w:color w:val="000000" w:themeColor="text1"/>
                <w:sz w:val="24"/>
                <w:szCs w:val="24"/>
              </w:rPr>
              <w:t xml:space="preserve"> до 200°С (від 212°</w:t>
            </w:r>
            <w:r w:rsidRPr="004933F7">
              <w:rPr>
                <w:iCs/>
                <w:color w:val="000000" w:themeColor="text1"/>
                <w:sz w:val="24"/>
                <w:szCs w:val="24"/>
                <w:lang w:val="en-US"/>
              </w:rPr>
              <w:t>F</w:t>
            </w:r>
            <w:r w:rsidRPr="004933F7">
              <w:rPr>
                <w:iCs/>
                <w:color w:val="000000" w:themeColor="text1"/>
                <w:sz w:val="24"/>
                <w:szCs w:val="24"/>
              </w:rPr>
              <w:t xml:space="preserve"> до 392°</w:t>
            </w:r>
            <w:r w:rsidRPr="004933F7">
              <w:rPr>
                <w:iCs/>
                <w:color w:val="000000" w:themeColor="text1"/>
                <w:sz w:val="24"/>
                <w:szCs w:val="24"/>
                <w:lang w:val="en-US"/>
              </w:rPr>
              <w:t>F</w:t>
            </w:r>
            <w:r w:rsidRPr="004933F7">
              <w:rPr>
                <w:iCs/>
                <w:color w:val="000000" w:themeColor="text1"/>
                <w:sz w:val="24"/>
                <w:szCs w:val="24"/>
              </w:rPr>
              <w:t>).]</w:t>
            </w:r>
          </w:p>
        </w:tc>
        <w:tc>
          <w:tcPr>
            <w:tcW w:w="1120" w:type="pct"/>
          </w:tcPr>
          <w:p w14:paraId="6AAA90C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649-382-00-6</w:t>
            </w:r>
          </w:p>
        </w:tc>
        <w:tc>
          <w:tcPr>
            <w:tcW w:w="971" w:type="pct"/>
          </w:tcPr>
          <w:p w14:paraId="2C81293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91995-68-5</w:t>
            </w:r>
          </w:p>
        </w:tc>
        <w:tc>
          <w:tcPr>
            <w:tcW w:w="1045" w:type="pct"/>
          </w:tcPr>
          <w:p w14:paraId="7217E82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AD0D545" w14:textId="77777777" w:rsidTr="00CB70DE">
        <w:trPr>
          <w:trHeight w:val="20"/>
        </w:trPr>
        <w:tc>
          <w:tcPr>
            <w:tcW w:w="1864" w:type="pct"/>
          </w:tcPr>
          <w:p w14:paraId="23275268"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гідродесульфуризована легка, деароматизована; Нафта з низькою температурою кипіння - невизначена; [Складне поєднання вуглеводнів, отримане перегонкою гідродесульфуризованих і деароматизованих легких нафтових фракцій. Воно складається переважно з парафінів і циклопарафінів, киплячих в діапазоні приблизно від 90°C до 100°С (від 194°F до 212°F).]</w:t>
            </w:r>
          </w:p>
        </w:tc>
        <w:tc>
          <w:tcPr>
            <w:tcW w:w="1120" w:type="pct"/>
          </w:tcPr>
          <w:p w14:paraId="36912876"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649-383-00-1</w:t>
            </w:r>
          </w:p>
        </w:tc>
        <w:tc>
          <w:tcPr>
            <w:tcW w:w="971" w:type="pct"/>
          </w:tcPr>
          <w:p w14:paraId="79CA18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92045-53-9</w:t>
            </w:r>
          </w:p>
        </w:tc>
        <w:tc>
          <w:tcPr>
            <w:tcW w:w="1045" w:type="pct"/>
          </w:tcPr>
          <w:p w14:paraId="590974C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62B99B8" w14:textId="77777777" w:rsidTr="00CB70DE">
        <w:trPr>
          <w:trHeight w:val="20"/>
        </w:trPr>
        <w:tc>
          <w:tcPr>
            <w:tcW w:w="1864" w:type="pct"/>
          </w:tcPr>
          <w:p w14:paraId="1892AB02" w14:textId="0A40DA3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легка, з високим вмістом С</w:t>
            </w:r>
            <w:r w:rsidRPr="004933F7">
              <w:rPr>
                <w:color w:val="000000" w:themeColor="text1"/>
                <w:sz w:val="24"/>
                <w:szCs w:val="24"/>
                <w:vertAlign w:val="subscript"/>
              </w:rPr>
              <w:t>5</w:t>
            </w:r>
            <w:r w:rsidRPr="004933F7">
              <w:rPr>
                <w:color w:val="000000" w:themeColor="text1"/>
                <w:sz w:val="24"/>
                <w:szCs w:val="24"/>
              </w:rPr>
              <w:t>, без сірки; Нафта з низькою температурою кипіння - невизначена; [Складне поєднання вуглеводнів, отримане при піддаванні продукту прямого перегону нафти процесу видалення сірки для перетворення меркаптанів або для вилучення кислотних домішок. Воно складається з вуглеводнів, що мають кількість атомів вуглецю переважно в діапазоні С</w:t>
            </w:r>
            <w:r w:rsidRPr="004933F7">
              <w:rPr>
                <w:color w:val="000000" w:themeColor="text1"/>
                <w:sz w:val="24"/>
                <w:szCs w:val="24"/>
                <w:vertAlign w:val="subscript"/>
              </w:rPr>
              <w:t>4</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5</w:t>
            </w:r>
            <w:r w:rsidRPr="004933F7">
              <w:rPr>
                <w:color w:val="000000" w:themeColor="text1"/>
                <w:sz w:val="24"/>
                <w:szCs w:val="24"/>
              </w:rPr>
              <w:t>, переважно С</w:t>
            </w:r>
            <w:r w:rsidRPr="004933F7">
              <w:rPr>
                <w:color w:val="000000" w:themeColor="text1"/>
                <w:sz w:val="24"/>
                <w:szCs w:val="24"/>
                <w:vertAlign w:val="subscript"/>
              </w:rPr>
              <w:t>5</w:t>
            </w:r>
            <w:r w:rsidRPr="004933F7">
              <w:rPr>
                <w:color w:val="000000" w:themeColor="text1"/>
                <w:sz w:val="24"/>
                <w:szCs w:val="24"/>
              </w:rPr>
              <w:t xml:space="preserve">, і </w:t>
            </w:r>
            <w:r w:rsidRPr="004933F7">
              <w:rPr>
                <w:color w:val="000000" w:themeColor="text1"/>
                <w:sz w:val="24"/>
                <w:szCs w:val="24"/>
              </w:rPr>
              <w:lastRenderedPageBreak/>
              <w:t>киплячих в діапазоні приблизно від -10°C до 35°С (від 14°F до 95°F).]</w:t>
            </w:r>
          </w:p>
        </w:tc>
        <w:tc>
          <w:tcPr>
            <w:tcW w:w="1120" w:type="pct"/>
          </w:tcPr>
          <w:p w14:paraId="4DB737A1" w14:textId="7500CA3E"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lastRenderedPageBreak/>
              <w:t>649-384</w:t>
            </w:r>
            <w:r w:rsidR="009C7F35" w:rsidRPr="004933F7">
              <w:rPr>
                <w:color w:val="000000" w:themeColor="text1"/>
                <w:sz w:val="24"/>
                <w:szCs w:val="24"/>
              </w:rPr>
              <w:t>-</w:t>
            </w:r>
            <w:r w:rsidRPr="004933F7">
              <w:rPr>
                <w:color w:val="000000" w:themeColor="text1"/>
                <w:sz w:val="24"/>
                <w:szCs w:val="24"/>
              </w:rPr>
              <w:t>00-7</w:t>
            </w:r>
          </w:p>
        </w:tc>
        <w:tc>
          <w:tcPr>
            <w:tcW w:w="971" w:type="pct"/>
          </w:tcPr>
          <w:p w14:paraId="08DDF56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92045-60-8</w:t>
            </w:r>
          </w:p>
        </w:tc>
        <w:tc>
          <w:tcPr>
            <w:tcW w:w="1045" w:type="pct"/>
          </w:tcPr>
          <w:p w14:paraId="461C490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BE9E65E" w14:textId="77777777" w:rsidTr="00CB70DE">
        <w:trPr>
          <w:trHeight w:val="20"/>
        </w:trPr>
        <w:tc>
          <w:tcPr>
            <w:tcW w:w="1864" w:type="pct"/>
          </w:tcPr>
          <w:p w14:paraId="11B4F672" w14:textId="6AAD855A"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C</w:t>
            </w:r>
            <w:r w:rsidRPr="004933F7">
              <w:rPr>
                <w:color w:val="000000" w:themeColor="text1"/>
                <w:sz w:val="24"/>
                <w:szCs w:val="24"/>
                <w:vertAlign w:val="subscript"/>
              </w:rPr>
              <w:t>8</w:t>
            </w:r>
            <w:r w:rsidR="009C7F35" w:rsidRPr="004933F7">
              <w:rPr>
                <w:color w:val="000000" w:themeColor="text1"/>
                <w:sz w:val="24"/>
                <w:szCs w:val="24"/>
                <w:vertAlign w:val="subscript"/>
              </w:rPr>
              <w:t>-</w:t>
            </w:r>
            <w:r w:rsidRPr="004933F7">
              <w:rPr>
                <w:color w:val="000000" w:themeColor="text1"/>
                <w:sz w:val="24"/>
                <w:szCs w:val="24"/>
                <w:vertAlign w:val="subscript"/>
              </w:rPr>
              <w:t>11</w:t>
            </w:r>
            <w:r w:rsidRPr="004933F7">
              <w:rPr>
                <w:color w:val="000000" w:themeColor="text1"/>
                <w:sz w:val="24"/>
                <w:szCs w:val="24"/>
              </w:rPr>
              <w:t>, продукти крекінгу нафти, фракція толуену; Нафта з низькою температурою кипіння - невизначена; [Складне поєднання вуглеводнів, отримане при перегонці продуктів крекінгу нафти, попередньо гідрогенізованої.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8</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11</w:t>
            </w:r>
            <w:r w:rsidRPr="004933F7">
              <w:rPr>
                <w:color w:val="000000" w:themeColor="text1"/>
                <w:sz w:val="24"/>
                <w:szCs w:val="24"/>
              </w:rPr>
              <w:t>, і киплячих в діапазоні приблизно від 130°C до 205°С (від 266°F до 401°F).]</w:t>
            </w:r>
          </w:p>
        </w:tc>
        <w:tc>
          <w:tcPr>
            <w:tcW w:w="1120" w:type="pct"/>
          </w:tcPr>
          <w:p w14:paraId="665F3BA5"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649-385-00-2</w:t>
            </w:r>
          </w:p>
        </w:tc>
        <w:tc>
          <w:tcPr>
            <w:tcW w:w="971" w:type="pct"/>
          </w:tcPr>
          <w:p w14:paraId="6E8006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92045-62-0</w:t>
            </w:r>
          </w:p>
        </w:tc>
        <w:tc>
          <w:tcPr>
            <w:tcW w:w="1045" w:type="pct"/>
          </w:tcPr>
          <w:p w14:paraId="408CFD9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DE06609" w14:textId="77777777" w:rsidTr="00CB70DE">
        <w:trPr>
          <w:trHeight w:val="20"/>
        </w:trPr>
        <w:tc>
          <w:tcPr>
            <w:tcW w:w="1864" w:type="pct"/>
          </w:tcPr>
          <w:p w14:paraId="573793CA" w14:textId="77660799"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С</w:t>
            </w:r>
            <w:r w:rsidRPr="004933F7">
              <w:rPr>
                <w:color w:val="000000" w:themeColor="text1"/>
                <w:sz w:val="24"/>
                <w:szCs w:val="24"/>
                <w:vertAlign w:val="subscript"/>
              </w:rPr>
              <w:t>4</w:t>
            </w:r>
            <w:r w:rsidR="009C7F35" w:rsidRPr="004933F7">
              <w:rPr>
                <w:color w:val="000000" w:themeColor="text1"/>
                <w:sz w:val="24"/>
                <w:szCs w:val="24"/>
                <w:vertAlign w:val="subscript"/>
              </w:rPr>
              <w:t>-</w:t>
            </w:r>
            <w:r w:rsidRPr="004933F7">
              <w:rPr>
                <w:color w:val="000000" w:themeColor="text1"/>
                <w:sz w:val="24"/>
                <w:szCs w:val="24"/>
                <w:vertAlign w:val="subscript"/>
              </w:rPr>
              <w:t>11</w:t>
            </w:r>
            <w:r w:rsidRPr="004933F7">
              <w:rPr>
                <w:color w:val="000000" w:themeColor="text1"/>
                <w:sz w:val="24"/>
                <w:szCs w:val="24"/>
              </w:rPr>
              <w:t>, продукти крекінгу нафти, без ароматичних речовин; Нафта з низькою температурою кипіння - невизначена; [Складне поєднання вуглеводнів, отримане з продуктів крекінгу попередньо гідрогенізованої нафти, після дистиляційного відділення бензен- і толуен-вмісних фракцій і залишків з високою температурою кипіння. Воно складається переважно з вуглеводнів, що мають кількість атомів вуглецю переважно в діапазоні C</w:t>
            </w:r>
            <w:r w:rsidRPr="004933F7">
              <w:rPr>
                <w:color w:val="000000" w:themeColor="text1"/>
                <w:sz w:val="24"/>
                <w:szCs w:val="24"/>
                <w:vertAlign w:val="subscript"/>
              </w:rPr>
              <w:t xml:space="preserve">4 </w:t>
            </w:r>
            <w:r w:rsidR="008D39E9" w:rsidRPr="004933F7">
              <w:rPr>
                <w:color w:val="000000" w:themeColor="text1"/>
                <w:sz w:val="24"/>
                <w:szCs w:val="24"/>
              </w:rPr>
              <w:t>-</w:t>
            </w:r>
            <w:r w:rsidRPr="004933F7">
              <w:rPr>
                <w:color w:val="000000" w:themeColor="text1"/>
                <w:sz w:val="24"/>
                <w:szCs w:val="24"/>
              </w:rPr>
              <w:t xml:space="preserve"> C</w:t>
            </w:r>
            <w:r w:rsidRPr="004933F7">
              <w:rPr>
                <w:color w:val="000000" w:themeColor="text1"/>
                <w:sz w:val="24"/>
                <w:szCs w:val="24"/>
                <w:vertAlign w:val="subscript"/>
              </w:rPr>
              <w:t>11</w:t>
            </w:r>
            <w:r w:rsidRPr="004933F7">
              <w:rPr>
                <w:color w:val="000000" w:themeColor="text1"/>
                <w:sz w:val="24"/>
                <w:szCs w:val="24"/>
              </w:rPr>
              <w:t xml:space="preserve"> і киплячих в діапазоні приблизно від 30°C до 205°С (від 86°F до 401°F).]</w:t>
            </w:r>
          </w:p>
        </w:tc>
        <w:tc>
          <w:tcPr>
            <w:tcW w:w="1120" w:type="pct"/>
          </w:tcPr>
          <w:p w14:paraId="0A2D9F1A"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649-386-00-8</w:t>
            </w:r>
          </w:p>
        </w:tc>
        <w:tc>
          <w:tcPr>
            <w:tcW w:w="971" w:type="pct"/>
          </w:tcPr>
          <w:p w14:paraId="133D5F7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92045-63-1</w:t>
            </w:r>
          </w:p>
        </w:tc>
        <w:tc>
          <w:tcPr>
            <w:tcW w:w="1045" w:type="pct"/>
          </w:tcPr>
          <w:p w14:paraId="3483585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7374B26" w14:textId="77777777" w:rsidTr="00CB70DE">
        <w:trPr>
          <w:trHeight w:val="20"/>
        </w:trPr>
        <w:tc>
          <w:tcPr>
            <w:tcW w:w="1864" w:type="pct"/>
          </w:tcPr>
          <w:p w14:paraId="14B720BE" w14:textId="203E7A0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легка, витримана при високій температурі, фракція крекінгована паром; Нафта з низькою температурою кипіння - невизначена; [Складне поєднання вуглеводнів, отримане фракціонуванням продуктів парового крекінгу нафти після вилучення з процесу витримки при високій температурі.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4</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 xml:space="preserve">, і киплячих в </w:t>
            </w:r>
            <w:r w:rsidRPr="004933F7">
              <w:rPr>
                <w:color w:val="000000" w:themeColor="text1"/>
                <w:sz w:val="24"/>
                <w:szCs w:val="24"/>
              </w:rPr>
              <w:lastRenderedPageBreak/>
              <w:t>діапазоні приблизно від 0°C до 80°С (від 32°F до 176°F).]</w:t>
            </w:r>
          </w:p>
        </w:tc>
        <w:tc>
          <w:tcPr>
            <w:tcW w:w="1120" w:type="pct"/>
          </w:tcPr>
          <w:p w14:paraId="506FD8B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649-387-00-3</w:t>
            </w:r>
          </w:p>
        </w:tc>
        <w:tc>
          <w:tcPr>
            <w:tcW w:w="971" w:type="pct"/>
          </w:tcPr>
          <w:p w14:paraId="6DD9A71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92201-97-3</w:t>
            </w:r>
          </w:p>
        </w:tc>
        <w:tc>
          <w:tcPr>
            <w:tcW w:w="1045" w:type="pct"/>
          </w:tcPr>
          <w:p w14:paraId="51EC098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48CB20B" w14:textId="77777777" w:rsidTr="00CB70DE">
        <w:trPr>
          <w:trHeight w:val="20"/>
        </w:trPr>
        <w:tc>
          <w:tcPr>
            <w:tcW w:w="1864" w:type="pct"/>
          </w:tcPr>
          <w:p w14:paraId="4F4AE458" w14:textId="23B1CFD5"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Дистиляти (нафтові), з високим вмістом С</w:t>
            </w:r>
            <w:r w:rsidRPr="004933F7">
              <w:rPr>
                <w:color w:val="000000" w:themeColor="text1"/>
                <w:sz w:val="24"/>
                <w:szCs w:val="24"/>
                <w:vertAlign w:val="subscript"/>
              </w:rPr>
              <w:t>6</w:t>
            </w:r>
            <w:r w:rsidRPr="004933F7">
              <w:rPr>
                <w:color w:val="000000" w:themeColor="text1"/>
                <w:sz w:val="24"/>
                <w:szCs w:val="24"/>
              </w:rPr>
              <w:t>; Нафта з низькою температурою кипіння</w:t>
            </w:r>
            <w:r w:rsidR="009C7F35" w:rsidRPr="004933F7">
              <w:rPr>
                <w:color w:val="000000" w:themeColor="text1"/>
                <w:sz w:val="24"/>
                <w:szCs w:val="24"/>
              </w:rPr>
              <w:t>-</w:t>
            </w:r>
            <w:r w:rsidRPr="004933F7">
              <w:rPr>
                <w:color w:val="000000" w:themeColor="text1"/>
                <w:sz w:val="24"/>
                <w:szCs w:val="24"/>
              </w:rPr>
              <w:t>невизначена; [Складне поєднання вуглеводнів, отримане при перегонці нафтової сировини.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5</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7</w:t>
            </w:r>
            <w:r w:rsidRPr="004933F7">
              <w:rPr>
                <w:color w:val="000000" w:themeColor="text1"/>
                <w:sz w:val="24"/>
                <w:szCs w:val="24"/>
              </w:rPr>
              <w:t>, з високим вмістом С</w:t>
            </w:r>
            <w:r w:rsidRPr="004933F7">
              <w:rPr>
                <w:color w:val="000000" w:themeColor="text1"/>
                <w:sz w:val="24"/>
                <w:szCs w:val="24"/>
                <w:vertAlign w:val="subscript"/>
              </w:rPr>
              <w:t>6</w:t>
            </w:r>
            <w:r w:rsidRPr="004933F7">
              <w:rPr>
                <w:color w:val="000000" w:themeColor="text1"/>
                <w:sz w:val="24"/>
                <w:szCs w:val="24"/>
              </w:rPr>
              <w:t>, і киплячих в діапазоні приблизно від 60°C до 70°С (від 140°F до 158°F).]</w:t>
            </w:r>
          </w:p>
        </w:tc>
        <w:tc>
          <w:tcPr>
            <w:tcW w:w="1120" w:type="pct"/>
          </w:tcPr>
          <w:p w14:paraId="0726E142"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649-388-00-9</w:t>
            </w:r>
          </w:p>
        </w:tc>
        <w:tc>
          <w:tcPr>
            <w:tcW w:w="971" w:type="pct"/>
          </w:tcPr>
          <w:p w14:paraId="799C59E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93165-19-6</w:t>
            </w:r>
          </w:p>
        </w:tc>
        <w:tc>
          <w:tcPr>
            <w:tcW w:w="1045" w:type="pct"/>
          </w:tcPr>
          <w:p w14:paraId="7E328E5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99EA0CA" w14:textId="77777777" w:rsidTr="00CB70DE">
        <w:trPr>
          <w:trHeight w:val="20"/>
        </w:trPr>
        <w:tc>
          <w:tcPr>
            <w:tcW w:w="1864" w:type="pct"/>
          </w:tcPr>
          <w:p w14:paraId="5497409D" w14:textId="777EF2F8"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Бензин, процесу піролізу, гідрогенізований; Нафта з низькою температурою кипіння</w:t>
            </w:r>
            <w:r w:rsidR="009C7F35" w:rsidRPr="004933F7">
              <w:rPr>
                <w:color w:val="000000" w:themeColor="text1"/>
                <w:sz w:val="24"/>
                <w:szCs w:val="24"/>
              </w:rPr>
              <w:t>-</w:t>
            </w:r>
            <w:r w:rsidRPr="004933F7">
              <w:rPr>
                <w:color w:val="000000" w:themeColor="text1"/>
                <w:sz w:val="24"/>
                <w:szCs w:val="24"/>
              </w:rPr>
              <w:t>невизначена; [Фракції перегонки гідрогенізації бензину, похідного від процесу піролізу, з температурою кипіння в діапазоні приблизно від 20°C до 200°С (від 68°F до 392°F).]</w:t>
            </w:r>
          </w:p>
        </w:tc>
        <w:tc>
          <w:tcPr>
            <w:tcW w:w="1120" w:type="pct"/>
          </w:tcPr>
          <w:p w14:paraId="4996A12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649-389-00-4</w:t>
            </w:r>
          </w:p>
        </w:tc>
        <w:tc>
          <w:tcPr>
            <w:tcW w:w="971" w:type="pct"/>
          </w:tcPr>
          <w:p w14:paraId="32B20288" w14:textId="5C3C1711"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94114</w:t>
            </w:r>
            <w:r w:rsidR="009C7F35" w:rsidRPr="004933F7">
              <w:rPr>
                <w:iCs/>
                <w:color w:val="000000" w:themeColor="text1"/>
                <w:sz w:val="24"/>
                <w:szCs w:val="24"/>
                <w:lang w:val="en-US"/>
              </w:rPr>
              <w:t>-</w:t>
            </w:r>
            <w:r w:rsidRPr="004933F7">
              <w:rPr>
                <w:iCs/>
                <w:color w:val="000000" w:themeColor="text1"/>
                <w:sz w:val="24"/>
                <w:szCs w:val="24"/>
                <w:lang w:val="en-US"/>
              </w:rPr>
              <w:t>03-1</w:t>
            </w:r>
          </w:p>
        </w:tc>
        <w:tc>
          <w:tcPr>
            <w:tcW w:w="1045" w:type="pct"/>
          </w:tcPr>
          <w:p w14:paraId="7217E44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9663C25" w14:textId="77777777" w:rsidTr="00CB70DE">
        <w:trPr>
          <w:trHeight w:val="20"/>
        </w:trPr>
        <w:tc>
          <w:tcPr>
            <w:tcW w:w="1864" w:type="pct"/>
          </w:tcPr>
          <w:p w14:paraId="758B230C" w14:textId="6E523AE6"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Дистиляти (нафтові), крекінговані паром, фракція C</w:t>
            </w:r>
            <w:r w:rsidRPr="004933F7">
              <w:rPr>
                <w:color w:val="000000" w:themeColor="text1"/>
                <w:sz w:val="24"/>
                <w:szCs w:val="24"/>
                <w:vertAlign w:val="subscript"/>
              </w:rPr>
              <w:t>8</w:t>
            </w:r>
            <w:r w:rsidR="009C7F35" w:rsidRPr="004933F7">
              <w:rPr>
                <w:color w:val="000000" w:themeColor="text1"/>
                <w:sz w:val="24"/>
                <w:szCs w:val="24"/>
              </w:rPr>
              <w:t>-</w:t>
            </w:r>
            <w:r w:rsidRPr="004933F7">
              <w:rPr>
                <w:color w:val="000000" w:themeColor="text1"/>
                <w:sz w:val="24"/>
                <w:szCs w:val="24"/>
                <w:vertAlign w:val="subscript"/>
              </w:rPr>
              <w:t>12</w:t>
            </w:r>
            <w:r w:rsidRPr="004933F7">
              <w:rPr>
                <w:color w:val="000000" w:themeColor="text1"/>
                <w:sz w:val="24"/>
                <w:szCs w:val="24"/>
              </w:rPr>
              <w:t>, полімеризована, легкі фракції дистиляту; Нафта з низькою температурою кипіння - невизначена; [Складне поєднання вуглеводнів, отримане при перегонці полімеризованих С</w:t>
            </w:r>
            <w:r w:rsidRPr="004933F7">
              <w:rPr>
                <w:color w:val="000000" w:themeColor="text1"/>
                <w:sz w:val="24"/>
                <w:szCs w:val="24"/>
                <w:vertAlign w:val="subscript"/>
              </w:rPr>
              <w:t>8</w:t>
            </w:r>
            <w:r w:rsidR="009C7F35" w:rsidRPr="004933F7">
              <w:rPr>
                <w:color w:val="000000" w:themeColor="text1"/>
                <w:sz w:val="24"/>
                <w:szCs w:val="24"/>
                <w:vertAlign w:val="subscript"/>
              </w:rPr>
              <w:t>-</w:t>
            </w:r>
            <w:r w:rsidRPr="004933F7">
              <w:rPr>
                <w:color w:val="000000" w:themeColor="text1"/>
                <w:sz w:val="24"/>
                <w:szCs w:val="24"/>
              </w:rPr>
              <w:t>С</w:t>
            </w:r>
            <w:r w:rsidRPr="004933F7">
              <w:rPr>
                <w:color w:val="000000" w:themeColor="text1"/>
                <w:sz w:val="24"/>
                <w:szCs w:val="24"/>
                <w:vertAlign w:val="subscript"/>
              </w:rPr>
              <w:t>12</w:t>
            </w:r>
            <w:r w:rsidRPr="004933F7">
              <w:rPr>
                <w:color w:val="000000" w:themeColor="text1"/>
                <w:sz w:val="24"/>
                <w:szCs w:val="24"/>
              </w:rPr>
              <w:t xml:space="preserve"> фракцій від крекінгованих паром нафтових дистилятів. Воно складається переважно з ароматичних вуглеводнів, що мають кількість атомів вуглецю переважно в діапазоні С</w:t>
            </w:r>
            <w:r w:rsidRPr="004933F7">
              <w:rPr>
                <w:color w:val="000000" w:themeColor="text1"/>
                <w:sz w:val="24"/>
                <w:szCs w:val="24"/>
                <w:vertAlign w:val="subscript"/>
              </w:rPr>
              <w:t xml:space="preserve">8 </w:t>
            </w:r>
            <w:r w:rsidR="008D39E9" w:rsidRPr="004933F7">
              <w:rPr>
                <w:color w:val="000000" w:themeColor="text1"/>
                <w:sz w:val="24"/>
                <w:szCs w:val="24"/>
                <w:vertAlign w:val="subscript"/>
              </w:rPr>
              <w:t>-</w:t>
            </w:r>
            <w:r w:rsidRPr="004933F7">
              <w:rPr>
                <w:color w:val="000000" w:themeColor="text1"/>
                <w:sz w:val="24"/>
                <w:szCs w:val="24"/>
                <w:vertAlign w:val="subscript"/>
              </w:rPr>
              <w:t xml:space="preserve"> </w:t>
            </w:r>
            <w:r w:rsidRPr="004933F7">
              <w:rPr>
                <w:color w:val="000000" w:themeColor="text1"/>
                <w:sz w:val="24"/>
                <w:szCs w:val="24"/>
              </w:rPr>
              <w:t>С</w:t>
            </w:r>
            <w:r w:rsidRPr="004933F7">
              <w:rPr>
                <w:color w:val="000000" w:themeColor="text1"/>
                <w:sz w:val="24"/>
                <w:szCs w:val="24"/>
                <w:vertAlign w:val="subscript"/>
              </w:rPr>
              <w:t>12</w:t>
            </w:r>
            <w:r w:rsidRPr="004933F7">
              <w:rPr>
                <w:color w:val="000000" w:themeColor="text1"/>
                <w:sz w:val="24"/>
                <w:szCs w:val="24"/>
              </w:rPr>
              <w:t>.]</w:t>
            </w:r>
          </w:p>
        </w:tc>
        <w:tc>
          <w:tcPr>
            <w:tcW w:w="1120" w:type="pct"/>
          </w:tcPr>
          <w:p w14:paraId="75CC700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649-390-00-X</w:t>
            </w:r>
          </w:p>
        </w:tc>
        <w:tc>
          <w:tcPr>
            <w:tcW w:w="971" w:type="pct"/>
          </w:tcPr>
          <w:p w14:paraId="3EF1BEE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95009-23-7</w:t>
            </w:r>
          </w:p>
        </w:tc>
        <w:tc>
          <w:tcPr>
            <w:tcW w:w="1045" w:type="pct"/>
          </w:tcPr>
          <w:p w14:paraId="5B34F34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7DAB4B0C" w14:textId="77777777" w:rsidTr="00CB70DE">
        <w:trPr>
          <w:trHeight w:val="20"/>
        </w:trPr>
        <w:tc>
          <w:tcPr>
            <w:tcW w:w="1864" w:type="pct"/>
          </w:tcPr>
          <w:p w14:paraId="021E1E41" w14:textId="63AA8961"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 xml:space="preserve">Екстракти (нафтові), розчинника важкої нафти, обробленого глиною; Нафта з низькою температурою кипіння - невизначена; [Складне поєднання вуглеводнів, отримане при обробці екстракту важкого нафтенового розчинника нафти вибілюючою глиною. Воно складається переважно з вуглеводнів, що мають кількість атомів вуглецю </w:t>
            </w:r>
            <w:r w:rsidRPr="004933F7">
              <w:rPr>
                <w:color w:val="000000" w:themeColor="text1"/>
                <w:sz w:val="24"/>
                <w:szCs w:val="24"/>
              </w:rPr>
              <w:lastRenderedPageBreak/>
              <w:t>переважно в діапазоні С</w:t>
            </w:r>
            <w:r w:rsidRPr="004933F7">
              <w:rPr>
                <w:color w:val="000000" w:themeColor="text1"/>
                <w:sz w:val="24"/>
                <w:szCs w:val="24"/>
                <w:vertAlign w:val="subscript"/>
              </w:rPr>
              <w:t>6</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10</w:t>
            </w:r>
            <w:r w:rsidRPr="004933F7">
              <w:rPr>
                <w:color w:val="000000" w:themeColor="text1"/>
                <w:sz w:val="24"/>
                <w:szCs w:val="24"/>
              </w:rPr>
              <w:t>, і киплячих в діапазоні приблизно від 80°C до 180°С (від 175°F до 356°F).]</w:t>
            </w:r>
          </w:p>
        </w:tc>
        <w:tc>
          <w:tcPr>
            <w:tcW w:w="1120" w:type="pct"/>
          </w:tcPr>
          <w:p w14:paraId="587B49A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649-391-00-5</w:t>
            </w:r>
          </w:p>
        </w:tc>
        <w:tc>
          <w:tcPr>
            <w:tcW w:w="971" w:type="pct"/>
          </w:tcPr>
          <w:p w14:paraId="0CC6562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97926-43-7</w:t>
            </w:r>
          </w:p>
        </w:tc>
        <w:tc>
          <w:tcPr>
            <w:tcW w:w="1045" w:type="pct"/>
          </w:tcPr>
          <w:p w14:paraId="2FE4F58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495103C6" w14:textId="77777777" w:rsidTr="00CB70DE">
        <w:trPr>
          <w:trHeight w:val="20"/>
        </w:trPr>
        <w:tc>
          <w:tcPr>
            <w:tcW w:w="1864" w:type="pct"/>
          </w:tcPr>
          <w:p w14:paraId="2F6B0EDC" w14:textId="206549F2"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легка, крекінгована паром, без бензену, термічно оброблена; Нафта з низькою температурою кипіння - невизначена; [Складне поєднання вуглеводнів, отримане обробкою і перегонці крекінгованого паром продукту прямого перегону нафти, з якої був видалений бензен.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7</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12</w:t>
            </w:r>
            <w:r w:rsidRPr="004933F7">
              <w:rPr>
                <w:color w:val="000000" w:themeColor="text1"/>
                <w:sz w:val="24"/>
                <w:szCs w:val="24"/>
              </w:rPr>
              <w:t xml:space="preserve"> і киплячих в діапазоні приблизно від 95°C до 200°С (203°F до 392°F).]</w:t>
            </w:r>
          </w:p>
        </w:tc>
        <w:tc>
          <w:tcPr>
            <w:tcW w:w="1120" w:type="pct"/>
          </w:tcPr>
          <w:p w14:paraId="3925DF5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649-392-00-0</w:t>
            </w:r>
          </w:p>
        </w:tc>
        <w:tc>
          <w:tcPr>
            <w:tcW w:w="971" w:type="pct"/>
          </w:tcPr>
          <w:p w14:paraId="7CF703F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98219-46-6</w:t>
            </w:r>
          </w:p>
        </w:tc>
        <w:tc>
          <w:tcPr>
            <w:tcW w:w="1045" w:type="pct"/>
          </w:tcPr>
          <w:p w14:paraId="2B61283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9FAC79D" w14:textId="77777777" w:rsidTr="00CB70DE">
        <w:trPr>
          <w:trHeight w:val="20"/>
        </w:trPr>
        <w:tc>
          <w:tcPr>
            <w:tcW w:w="1864" w:type="pct"/>
          </w:tcPr>
          <w:p w14:paraId="440AA071" w14:textId="68D29E7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легка, крекінгована паром, термічно оброблена; Нафта з низькою температурою кипіння - невизначена; [Складне поєднання вуглеводнів, отримане обробкою і перегонці легких крекінгованих паром продуктів прямого перегону нафти.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5</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 xml:space="preserve"> і киплячих в діапазоні приблизно від 35°C до 80°С (від 95°F до 176°F).]</w:t>
            </w:r>
          </w:p>
        </w:tc>
        <w:tc>
          <w:tcPr>
            <w:tcW w:w="1120" w:type="pct"/>
          </w:tcPr>
          <w:p w14:paraId="66B9DCE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649-393-00-6</w:t>
            </w:r>
          </w:p>
        </w:tc>
        <w:tc>
          <w:tcPr>
            <w:tcW w:w="971" w:type="pct"/>
          </w:tcPr>
          <w:p w14:paraId="035C593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98219-47-7</w:t>
            </w:r>
          </w:p>
        </w:tc>
        <w:tc>
          <w:tcPr>
            <w:tcW w:w="1045" w:type="pct"/>
          </w:tcPr>
          <w:p w14:paraId="08D68D6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3EADDC09" w14:textId="77777777" w:rsidTr="00CB70DE">
        <w:trPr>
          <w:trHeight w:val="20"/>
        </w:trPr>
        <w:tc>
          <w:tcPr>
            <w:tcW w:w="1864" w:type="pct"/>
          </w:tcPr>
          <w:p w14:paraId="14C891CD" w14:textId="7316BF2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Дистиляти (нафтові), С</w:t>
            </w:r>
            <w:r w:rsidRPr="004933F7">
              <w:rPr>
                <w:color w:val="000000" w:themeColor="text1"/>
                <w:sz w:val="24"/>
                <w:szCs w:val="24"/>
                <w:vertAlign w:val="subscript"/>
              </w:rPr>
              <w:t>7−9</w:t>
            </w:r>
            <w:r w:rsidRPr="004933F7">
              <w:rPr>
                <w:color w:val="000000" w:themeColor="text1"/>
                <w:sz w:val="24"/>
                <w:szCs w:val="24"/>
              </w:rPr>
              <w:t>, з високим вмістом С</w:t>
            </w:r>
            <w:r w:rsidRPr="004933F7">
              <w:rPr>
                <w:color w:val="000000" w:themeColor="text1"/>
                <w:sz w:val="24"/>
                <w:szCs w:val="24"/>
                <w:vertAlign w:val="subscript"/>
              </w:rPr>
              <w:t>8</w:t>
            </w:r>
            <w:r w:rsidRPr="004933F7">
              <w:rPr>
                <w:color w:val="000000" w:themeColor="text1"/>
                <w:sz w:val="24"/>
                <w:szCs w:val="24"/>
              </w:rPr>
              <w:t>, гідродесульфуризовані, деароматизовані; Нафта з низькою температурою кипіння - невизначена; [Складне поєднання вуглеводнів, отримане перегонкою гідродесульфуризованих і деароматизованих легких фракцій нафти. Воно складається переважно з вуглеводнів, що мають кількість атомів вуглецю переважно в С</w:t>
            </w:r>
            <w:r w:rsidRPr="004933F7">
              <w:rPr>
                <w:color w:val="000000" w:themeColor="text1"/>
                <w:sz w:val="24"/>
                <w:szCs w:val="24"/>
                <w:vertAlign w:val="subscript"/>
              </w:rPr>
              <w:t xml:space="preserve">7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9</w:t>
            </w:r>
            <w:r w:rsidRPr="004933F7">
              <w:rPr>
                <w:color w:val="000000" w:themeColor="text1"/>
                <w:sz w:val="24"/>
                <w:szCs w:val="24"/>
              </w:rPr>
              <w:t>, переважно С</w:t>
            </w:r>
            <w:r w:rsidRPr="004933F7">
              <w:rPr>
                <w:color w:val="000000" w:themeColor="text1"/>
                <w:sz w:val="24"/>
                <w:szCs w:val="24"/>
                <w:vertAlign w:val="subscript"/>
              </w:rPr>
              <w:t>8</w:t>
            </w:r>
            <w:r w:rsidRPr="004933F7">
              <w:rPr>
                <w:color w:val="000000" w:themeColor="text1"/>
                <w:sz w:val="24"/>
                <w:szCs w:val="24"/>
              </w:rPr>
              <w:t xml:space="preserve"> парафінів і циклопарафінів, </w:t>
            </w:r>
            <w:r w:rsidRPr="004933F7">
              <w:rPr>
                <w:color w:val="000000" w:themeColor="text1"/>
                <w:sz w:val="24"/>
                <w:szCs w:val="24"/>
              </w:rPr>
              <w:lastRenderedPageBreak/>
              <w:t>киплячих в діапазоні приблизно від 120°C до 130°С (від 248°F до 266°F).]</w:t>
            </w:r>
          </w:p>
        </w:tc>
        <w:tc>
          <w:tcPr>
            <w:tcW w:w="1120" w:type="pct"/>
          </w:tcPr>
          <w:p w14:paraId="6D8E2F0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649-394- 00-1</w:t>
            </w:r>
          </w:p>
        </w:tc>
        <w:tc>
          <w:tcPr>
            <w:tcW w:w="971" w:type="pct"/>
          </w:tcPr>
          <w:p w14:paraId="02AFEDC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101316-56-7</w:t>
            </w:r>
          </w:p>
        </w:tc>
        <w:tc>
          <w:tcPr>
            <w:tcW w:w="1045" w:type="pct"/>
          </w:tcPr>
          <w:p w14:paraId="3242907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3F4520B" w14:textId="77777777" w:rsidTr="00CB70DE">
        <w:trPr>
          <w:trHeight w:val="20"/>
        </w:trPr>
        <w:tc>
          <w:tcPr>
            <w:tcW w:w="1864" w:type="pct"/>
          </w:tcPr>
          <w:p w14:paraId="2EDF20D5" w14:textId="668655CF"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С</w:t>
            </w:r>
            <w:r w:rsidRPr="004933F7">
              <w:rPr>
                <w:color w:val="000000" w:themeColor="text1"/>
                <w:sz w:val="24"/>
                <w:szCs w:val="24"/>
                <w:vertAlign w:val="subscript"/>
              </w:rPr>
              <w:t>6</w:t>
            </w:r>
            <w:r w:rsidR="009C7F35" w:rsidRPr="004933F7">
              <w:rPr>
                <w:color w:val="000000" w:themeColor="text1"/>
                <w:sz w:val="24"/>
                <w:szCs w:val="24"/>
                <w:vertAlign w:val="subscript"/>
              </w:rPr>
              <w:t>-</w:t>
            </w:r>
            <w:r w:rsidRPr="004933F7">
              <w:rPr>
                <w:color w:val="000000" w:themeColor="text1"/>
                <w:sz w:val="24"/>
                <w:szCs w:val="24"/>
                <w:vertAlign w:val="subscript"/>
              </w:rPr>
              <w:t>8</w:t>
            </w:r>
            <w:r w:rsidRPr="004933F7">
              <w:rPr>
                <w:color w:val="000000" w:themeColor="text1"/>
                <w:sz w:val="24"/>
                <w:szCs w:val="24"/>
              </w:rPr>
              <w:t>, гідрогенізовані, сорбційно-деароматизовані, процесу рафінування толуену; Нафта з низькою температурою кипіння - невизначена; [Складне поєднання вуглеводнів, отримане під час сорбції толуену з фракції вуглеводнів з крекінгованого бензину, обробленого воднем в присутності катілізатора.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 xml:space="preserve">6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8</w:t>
            </w:r>
            <w:r w:rsidRPr="004933F7">
              <w:rPr>
                <w:color w:val="000000" w:themeColor="text1"/>
                <w:sz w:val="24"/>
                <w:szCs w:val="24"/>
              </w:rPr>
              <w:t>, киплячих в діапазоні приблизно від 80°C до 135°С (176°F до 275°F).]</w:t>
            </w:r>
          </w:p>
        </w:tc>
        <w:tc>
          <w:tcPr>
            <w:tcW w:w="1120" w:type="pct"/>
          </w:tcPr>
          <w:p w14:paraId="40FB63D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649-395-00-7</w:t>
            </w:r>
          </w:p>
        </w:tc>
        <w:tc>
          <w:tcPr>
            <w:tcW w:w="971" w:type="pct"/>
          </w:tcPr>
          <w:p w14:paraId="0733295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101316-66-9</w:t>
            </w:r>
          </w:p>
        </w:tc>
        <w:tc>
          <w:tcPr>
            <w:tcW w:w="1045" w:type="pct"/>
          </w:tcPr>
          <w:p w14:paraId="50C5EBC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B7C8449" w14:textId="77777777" w:rsidTr="00CB70DE">
        <w:trPr>
          <w:trHeight w:val="20"/>
        </w:trPr>
        <w:tc>
          <w:tcPr>
            <w:tcW w:w="1864" w:type="pct"/>
          </w:tcPr>
          <w:p w14:paraId="5EFC54C6" w14:textId="4A96E13B"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гідродесульфуризована, всі види з установки для коксування; Нафта з низькою температурою кипіння - невизначена; [Складне поєднання вуглеводнів, отримане фракціонуванням гідродесульфуризованого дистиляту з установки коксування.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5</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11</w:t>
            </w:r>
            <w:r w:rsidRPr="004933F7">
              <w:rPr>
                <w:color w:val="000000" w:themeColor="text1"/>
                <w:sz w:val="24"/>
                <w:szCs w:val="24"/>
              </w:rPr>
              <w:t xml:space="preserve"> і киплячих при температурі в діапазоні приблизно від 23°C до 196°C (від 73°F до 385°F).</w:t>
            </w:r>
          </w:p>
        </w:tc>
        <w:tc>
          <w:tcPr>
            <w:tcW w:w="1120" w:type="pct"/>
          </w:tcPr>
          <w:p w14:paraId="114D1589"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649-396-00-2</w:t>
            </w:r>
          </w:p>
        </w:tc>
        <w:tc>
          <w:tcPr>
            <w:tcW w:w="971" w:type="pct"/>
          </w:tcPr>
          <w:p w14:paraId="553FE7E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101316-76-1</w:t>
            </w:r>
          </w:p>
        </w:tc>
        <w:tc>
          <w:tcPr>
            <w:tcW w:w="1045" w:type="pct"/>
          </w:tcPr>
          <w:p w14:paraId="0FB19A6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1320FA8" w14:textId="77777777" w:rsidTr="00CB70DE">
        <w:trPr>
          <w:trHeight w:val="20"/>
        </w:trPr>
        <w:tc>
          <w:tcPr>
            <w:tcW w:w="1864" w:type="pct"/>
          </w:tcPr>
          <w:p w14:paraId="62EBA076" w14:textId="194B7804"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Нафта (нафтова), без сірки, легка; Нафта з низькою температурою кипіння - невизначена; [Складне поєднання вуглеводнів, отримане при піддаванні продуктів прямого перегону нафти процесу видалення сірки для перетворення меркаптанів або вилучення кислотних домішок. Воно складається переважно з вуглеводнів, що мають кількість атомів вуглецю переважно в діапазоні C</w:t>
            </w:r>
            <w:r w:rsidRPr="004933F7">
              <w:rPr>
                <w:color w:val="000000" w:themeColor="text1"/>
                <w:sz w:val="24"/>
                <w:szCs w:val="24"/>
                <w:vertAlign w:val="subscript"/>
              </w:rPr>
              <w:t>5</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C</w:t>
            </w:r>
            <w:r w:rsidRPr="004933F7">
              <w:rPr>
                <w:color w:val="000000" w:themeColor="text1"/>
                <w:sz w:val="24"/>
                <w:szCs w:val="24"/>
                <w:vertAlign w:val="subscript"/>
              </w:rPr>
              <w:t>8</w:t>
            </w:r>
            <w:r w:rsidRPr="004933F7">
              <w:rPr>
                <w:color w:val="000000" w:themeColor="text1"/>
                <w:sz w:val="24"/>
                <w:szCs w:val="24"/>
              </w:rPr>
              <w:t xml:space="preserve"> і </w:t>
            </w:r>
            <w:r w:rsidRPr="004933F7">
              <w:rPr>
                <w:color w:val="000000" w:themeColor="text1"/>
                <w:sz w:val="24"/>
                <w:szCs w:val="24"/>
              </w:rPr>
              <w:lastRenderedPageBreak/>
              <w:t>киплячих при температурі в діапазоні приблизно від 20°C до 130°C (від 68°F до 266°F).]</w:t>
            </w:r>
          </w:p>
        </w:tc>
        <w:tc>
          <w:tcPr>
            <w:tcW w:w="1120" w:type="pct"/>
          </w:tcPr>
          <w:p w14:paraId="0477B4B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lastRenderedPageBreak/>
              <w:t>649-397-00-8</w:t>
            </w:r>
          </w:p>
        </w:tc>
        <w:tc>
          <w:tcPr>
            <w:tcW w:w="971" w:type="pct"/>
          </w:tcPr>
          <w:p w14:paraId="7F5BE4B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101795-01-1</w:t>
            </w:r>
          </w:p>
        </w:tc>
        <w:tc>
          <w:tcPr>
            <w:tcW w:w="1045" w:type="pct"/>
          </w:tcPr>
          <w:p w14:paraId="0362D27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0CA995DF" w14:textId="77777777" w:rsidTr="00CB70DE">
        <w:trPr>
          <w:trHeight w:val="20"/>
        </w:trPr>
        <w:tc>
          <w:tcPr>
            <w:tcW w:w="1864" w:type="pct"/>
          </w:tcPr>
          <w:p w14:paraId="788F5860" w14:textId="7F47F449"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C</w:t>
            </w:r>
            <w:r w:rsidRPr="004933F7">
              <w:rPr>
                <w:color w:val="000000" w:themeColor="text1"/>
                <w:sz w:val="24"/>
                <w:szCs w:val="24"/>
                <w:vertAlign w:val="subscript"/>
              </w:rPr>
              <w:t>3−6</w:t>
            </w:r>
            <w:r w:rsidRPr="004933F7">
              <w:rPr>
                <w:color w:val="000000" w:themeColor="text1"/>
                <w:sz w:val="24"/>
                <w:szCs w:val="24"/>
              </w:rPr>
              <w:t>, з високим вмістом C</w:t>
            </w:r>
            <w:r w:rsidRPr="004933F7">
              <w:rPr>
                <w:color w:val="000000" w:themeColor="text1"/>
                <w:sz w:val="24"/>
                <w:szCs w:val="24"/>
                <w:vertAlign w:val="subscript"/>
              </w:rPr>
              <w:t>5</w:t>
            </w:r>
            <w:r w:rsidRPr="004933F7">
              <w:rPr>
                <w:color w:val="000000" w:themeColor="text1"/>
                <w:sz w:val="24"/>
                <w:szCs w:val="24"/>
              </w:rPr>
              <w:t>, продукти парового крекінгу нафти; Нафта з низькою температурою кипіння - невизначена; [Складне поєднання вуглеводнів, отримане при перегонці крекінгованої паром нафти. Воно складається переважно з вуглеводнів, що мають кількість атомів вуглецю переважно в діапазоні С</w:t>
            </w:r>
            <w:r w:rsidRPr="004933F7">
              <w:rPr>
                <w:color w:val="000000" w:themeColor="text1"/>
                <w:sz w:val="24"/>
                <w:szCs w:val="24"/>
                <w:vertAlign w:val="subscript"/>
              </w:rPr>
              <w:t>3</w:t>
            </w:r>
            <w:r w:rsidRPr="004933F7">
              <w:rPr>
                <w:color w:val="000000" w:themeColor="text1"/>
                <w:sz w:val="24"/>
                <w:szCs w:val="24"/>
              </w:rPr>
              <w:t xml:space="preserve"> </w:t>
            </w:r>
            <w:r w:rsidR="008D39E9" w:rsidRPr="004933F7">
              <w:rPr>
                <w:color w:val="000000" w:themeColor="text1"/>
                <w:sz w:val="24"/>
                <w:szCs w:val="24"/>
              </w:rPr>
              <w:t>-</w:t>
            </w:r>
            <w:r w:rsidRPr="004933F7">
              <w:rPr>
                <w:color w:val="000000" w:themeColor="text1"/>
                <w:sz w:val="24"/>
                <w:szCs w:val="24"/>
              </w:rPr>
              <w:t xml:space="preserve"> С</w:t>
            </w:r>
            <w:r w:rsidRPr="004933F7">
              <w:rPr>
                <w:color w:val="000000" w:themeColor="text1"/>
                <w:sz w:val="24"/>
                <w:szCs w:val="24"/>
                <w:vertAlign w:val="subscript"/>
              </w:rPr>
              <w:t>6</w:t>
            </w:r>
            <w:r w:rsidRPr="004933F7">
              <w:rPr>
                <w:color w:val="000000" w:themeColor="text1"/>
                <w:sz w:val="24"/>
                <w:szCs w:val="24"/>
              </w:rPr>
              <w:t>, переважно С</w:t>
            </w:r>
            <w:r w:rsidRPr="004933F7">
              <w:rPr>
                <w:color w:val="000000" w:themeColor="text1"/>
                <w:sz w:val="24"/>
                <w:szCs w:val="24"/>
                <w:vertAlign w:val="subscript"/>
              </w:rPr>
              <w:t>5</w:t>
            </w:r>
            <w:r w:rsidRPr="004933F7">
              <w:rPr>
                <w:color w:val="000000" w:themeColor="text1"/>
                <w:sz w:val="24"/>
                <w:szCs w:val="24"/>
              </w:rPr>
              <w:t>.]</w:t>
            </w:r>
          </w:p>
        </w:tc>
        <w:tc>
          <w:tcPr>
            <w:tcW w:w="1120" w:type="pct"/>
          </w:tcPr>
          <w:p w14:paraId="2E3E4B7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649-398-00-3</w:t>
            </w:r>
          </w:p>
        </w:tc>
        <w:tc>
          <w:tcPr>
            <w:tcW w:w="971" w:type="pct"/>
          </w:tcPr>
          <w:p w14:paraId="26E30674" w14:textId="067395A0"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102110-14</w:t>
            </w:r>
            <w:r w:rsidR="009C7F35" w:rsidRPr="004933F7">
              <w:rPr>
                <w:iCs/>
                <w:color w:val="000000" w:themeColor="text1"/>
                <w:sz w:val="24"/>
                <w:szCs w:val="24"/>
                <w:lang w:val="en-US"/>
              </w:rPr>
              <w:t>-</w:t>
            </w:r>
            <w:r w:rsidRPr="004933F7">
              <w:rPr>
                <w:iCs/>
                <w:color w:val="000000" w:themeColor="text1"/>
                <w:sz w:val="24"/>
                <w:szCs w:val="24"/>
                <w:lang w:val="en-US"/>
              </w:rPr>
              <w:t>5</w:t>
            </w:r>
          </w:p>
        </w:tc>
        <w:tc>
          <w:tcPr>
            <w:tcW w:w="1045" w:type="pct"/>
          </w:tcPr>
          <w:p w14:paraId="6E7B564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3B2C081" w14:textId="77777777" w:rsidTr="00CB70DE">
        <w:trPr>
          <w:trHeight w:val="20"/>
        </w:trPr>
        <w:tc>
          <w:tcPr>
            <w:tcW w:w="1864" w:type="pct"/>
          </w:tcPr>
          <w:p w14:paraId="60E748C7"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Вуглеводні, з високим вмістом С</w:t>
            </w:r>
            <w:r w:rsidRPr="004933F7">
              <w:rPr>
                <w:color w:val="000000" w:themeColor="text1"/>
                <w:sz w:val="24"/>
                <w:szCs w:val="24"/>
                <w:vertAlign w:val="subscript"/>
              </w:rPr>
              <w:t>5</w:t>
            </w:r>
            <w:r w:rsidRPr="004933F7">
              <w:rPr>
                <w:color w:val="000000" w:themeColor="text1"/>
                <w:sz w:val="24"/>
                <w:szCs w:val="24"/>
              </w:rPr>
              <w:t>, що містять дициклопентадієн; Нафта з низькою температурою кипіння - невизначена; [Складне поєднання вуглеводнів, отримане перегонкою продуктів з процесу парового крекінгу. Воно складається переважно з вуглеводнів, що мають кількість атомів вуглецю переважно C</w:t>
            </w:r>
            <w:r w:rsidRPr="004933F7">
              <w:rPr>
                <w:color w:val="000000" w:themeColor="text1"/>
                <w:sz w:val="24"/>
                <w:szCs w:val="24"/>
                <w:vertAlign w:val="subscript"/>
              </w:rPr>
              <w:t>5</w:t>
            </w:r>
            <w:r w:rsidRPr="004933F7">
              <w:rPr>
                <w:color w:val="000000" w:themeColor="text1"/>
                <w:sz w:val="24"/>
                <w:szCs w:val="24"/>
              </w:rPr>
              <w:t xml:space="preserve"> і дициклопентадієн, і кипляче в діапазоні приблизно від 30°C до 170°С (від 86°F до 338°F).]</w:t>
            </w:r>
          </w:p>
        </w:tc>
        <w:tc>
          <w:tcPr>
            <w:tcW w:w="1120" w:type="pct"/>
          </w:tcPr>
          <w:p w14:paraId="23DFE00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649-399-00-9</w:t>
            </w:r>
          </w:p>
        </w:tc>
        <w:tc>
          <w:tcPr>
            <w:tcW w:w="971" w:type="pct"/>
          </w:tcPr>
          <w:p w14:paraId="5EA2F97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102110-15-6</w:t>
            </w:r>
          </w:p>
        </w:tc>
        <w:tc>
          <w:tcPr>
            <w:tcW w:w="1045" w:type="pct"/>
          </w:tcPr>
          <w:p w14:paraId="2D48FA3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585097A9" w14:textId="77777777" w:rsidTr="00CB70DE">
        <w:trPr>
          <w:trHeight w:val="20"/>
        </w:trPr>
        <w:tc>
          <w:tcPr>
            <w:tcW w:w="1864" w:type="pct"/>
          </w:tcPr>
          <w:p w14:paraId="5B8FF020"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Залишки (нафтові), легкі крекінговані паром, ароматичні; Нафта з низькою температурою кипіння - невизначена; [Складне поєднання вуглеводнів, отримане при перегонці продуктів парового крекінгу або подібних процесів після відбору дуже легких продуктів, з отриманням залишку, що складається з вуглеводнів, починаючи з тих, що мають кількість атомів вуглецю більше С</w:t>
            </w:r>
            <w:r w:rsidRPr="004933F7">
              <w:rPr>
                <w:color w:val="000000" w:themeColor="text1"/>
                <w:sz w:val="24"/>
                <w:szCs w:val="24"/>
                <w:vertAlign w:val="subscript"/>
              </w:rPr>
              <w:t>5</w:t>
            </w:r>
            <w:r w:rsidRPr="004933F7">
              <w:rPr>
                <w:color w:val="000000" w:themeColor="text1"/>
                <w:sz w:val="24"/>
                <w:szCs w:val="24"/>
              </w:rPr>
              <w:t>. Воно складається переважно з ароматичних вуглеводнів, що мають кількість атомів вуглецю переважно вище С</w:t>
            </w:r>
            <w:r w:rsidRPr="004933F7">
              <w:rPr>
                <w:color w:val="000000" w:themeColor="text1"/>
                <w:sz w:val="24"/>
                <w:szCs w:val="24"/>
                <w:vertAlign w:val="subscript"/>
              </w:rPr>
              <w:t>5</w:t>
            </w:r>
            <w:r w:rsidRPr="004933F7">
              <w:rPr>
                <w:color w:val="000000" w:themeColor="text1"/>
                <w:sz w:val="24"/>
                <w:szCs w:val="24"/>
              </w:rPr>
              <w:t xml:space="preserve"> і киплячих при температурі вище приблизно 40°С (104°F).]</w:t>
            </w:r>
          </w:p>
        </w:tc>
        <w:tc>
          <w:tcPr>
            <w:tcW w:w="1120" w:type="pct"/>
          </w:tcPr>
          <w:p w14:paraId="3BFBDE9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color w:val="000000" w:themeColor="text1"/>
                <w:sz w:val="24"/>
                <w:szCs w:val="24"/>
              </w:rPr>
              <w:t>649-400-00-2</w:t>
            </w:r>
          </w:p>
        </w:tc>
        <w:tc>
          <w:tcPr>
            <w:tcW w:w="971" w:type="pct"/>
          </w:tcPr>
          <w:p w14:paraId="4897B82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102110-55-4</w:t>
            </w:r>
          </w:p>
        </w:tc>
        <w:tc>
          <w:tcPr>
            <w:tcW w:w="1045" w:type="pct"/>
          </w:tcPr>
          <w:p w14:paraId="7F7F78F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6C6E9E56" w14:textId="77777777" w:rsidTr="00CB70DE">
        <w:trPr>
          <w:trHeight w:val="20"/>
        </w:trPr>
        <w:tc>
          <w:tcPr>
            <w:tcW w:w="1864" w:type="pct"/>
          </w:tcPr>
          <w:p w14:paraId="26D71905" w14:textId="1B3FCD6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Вуглеводні,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з високим вмістом С</w:t>
            </w:r>
            <w:r w:rsidRPr="004933F7">
              <w:rPr>
                <w:rFonts w:eastAsia="Times New Roman"/>
                <w:color w:val="000000" w:themeColor="text1"/>
                <w:sz w:val="24"/>
                <w:szCs w:val="24"/>
                <w:vertAlign w:val="subscript"/>
                <w:lang w:eastAsia="ru-RU"/>
              </w:rPr>
              <w:t>5−6</w:t>
            </w:r>
            <w:r w:rsidRPr="004933F7">
              <w:rPr>
                <w:rFonts w:eastAsia="Times New Roman"/>
                <w:color w:val="000000" w:themeColor="text1"/>
                <w:sz w:val="24"/>
                <w:szCs w:val="24"/>
                <w:lang w:eastAsia="ru-RU"/>
              </w:rPr>
              <w:t>; Нафта з низькою температурою кипіння</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невизначена</w:t>
            </w:r>
          </w:p>
        </w:tc>
        <w:tc>
          <w:tcPr>
            <w:tcW w:w="1120" w:type="pct"/>
          </w:tcPr>
          <w:p w14:paraId="24E79A80"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649-401-00-8</w:t>
            </w:r>
          </w:p>
        </w:tc>
        <w:tc>
          <w:tcPr>
            <w:tcW w:w="971" w:type="pct"/>
          </w:tcPr>
          <w:p w14:paraId="641EF77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68476-50-6</w:t>
            </w:r>
          </w:p>
        </w:tc>
        <w:tc>
          <w:tcPr>
            <w:tcW w:w="1045" w:type="pct"/>
          </w:tcPr>
          <w:p w14:paraId="1309723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1C86449D" w14:textId="77777777" w:rsidTr="00CB70DE">
        <w:trPr>
          <w:trHeight w:val="20"/>
        </w:trPr>
        <w:tc>
          <w:tcPr>
            <w:tcW w:w="1864" w:type="pct"/>
          </w:tcPr>
          <w:p w14:paraId="6ABD2F9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Вуглеводні, з високим вмістом С</w:t>
            </w:r>
            <w:r w:rsidRPr="004933F7">
              <w:rPr>
                <w:rFonts w:eastAsia="Times New Roman"/>
                <w:color w:val="000000" w:themeColor="text1"/>
                <w:sz w:val="24"/>
                <w:szCs w:val="24"/>
                <w:vertAlign w:val="subscript"/>
                <w:lang w:eastAsia="ru-RU"/>
              </w:rPr>
              <w:t>5</w:t>
            </w:r>
            <w:r w:rsidRPr="004933F7">
              <w:rPr>
                <w:rFonts w:eastAsia="Times New Roman"/>
                <w:color w:val="000000" w:themeColor="text1"/>
                <w:sz w:val="24"/>
                <w:szCs w:val="24"/>
                <w:lang w:eastAsia="ru-RU"/>
              </w:rPr>
              <w:t>; Нафта з низькою температурою кипіння - невизначена</w:t>
            </w:r>
          </w:p>
        </w:tc>
        <w:tc>
          <w:tcPr>
            <w:tcW w:w="1120" w:type="pct"/>
          </w:tcPr>
          <w:p w14:paraId="76D7B8D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649-402-00-3</w:t>
            </w:r>
          </w:p>
        </w:tc>
        <w:tc>
          <w:tcPr>
            <w:tcW w:w="971" w:type="pct"/>
          </w:tcPr>
          <w:p w14:paraId="4CDB6CD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68476-55-1</w:t>
            </w:r>
          </w:p>
        </w:tc>
        <w:tc>
          <w:tcPr>
            <w:tcW w:w="1045" w:type="pct"/>
          </w:tcPr>
          <w:p w14:paraId="18EB78CE"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r w:rsidR="004933F7" w:rsidRPr="004933F7" w14:paraId="23399D3B" w14:textId="77777777" w:rsidTr="00CB70DE">
        <w:trPr>
          <w:trHeight w:val="20"/>
        </w:trPr>
        <w:tc>
          <w:tcPr>
            <w:tcW w:w="1864" w:type="pct"/>
          </w:tcPr>
          <w:p w14:paraId="6603035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Ароматичні вуглеводні, С</w:t>
            </w:r>
            <w:r w:rsidRPr="004933F7">
              <w:rPr>
                <w:rFonts w:eastAsia="Times New Roman"/>
                <w:color w:val="000000" w:themeColor="text1"/>
                <w:sz w:val="24"/>
                <w:szCs w:val="24"/>
                <w:vertAlign w:val="subscript"/>
                <w:lang w:eastAsia="ru-RU"/>
              </w:rPr>
              <w:t>5-8</w:t>
            </w:r>
            <w:r w:rsidRPr="004933F7">
              <w:rPr>
                <w:rFonts w:eastAsia="Times New Roman"/>
                <w:color w:val="000000" w:themeColor="text1"/>
                <w:sz w:val="24"/>
                <w:szCs w:val="24"/>
                <w:lang w:eastAsia="ru-RU"/>
              </w:rPr>
              <w:t>; Нафта з низькою температурою кипіння - невизначена</w:t>
            </w:r>
          </w:p>
        </w:tc>
        <w:tc>
          <w:tcPr>
            <w:tcW w:w="1120" w:type="pct"/>
          </w:tcPr>
          <w:p w14:paraId="1CA40550"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649-403-00-9</w:t>
            </w:r>
          </w:p>
        </w:tc>
        <w:tc>
          <w:tcPr>
            <w:tcW w:w="971" w:type="pct"/>
          </w:tcPr>
          <w:p w14:paraId="5B6C865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90989-39-2</w:t>
            </w:r>
          </w:p>
        </w:tc>
        <w:tc>
          <w:tcPr>
            <w:tcW w:w="1045" w:type="pct"/>
          </w:tcPr>
          <w:p w14:paraId="6D6A548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P</w:t>
            </w:r>
          </w:p>
        </w:tc>
      </w:tr>
    </w:tbl>
    <w:p w14:paraId="7451A058" w14:textId="77777777" w:rsidR="00DF5D19" w:rsidRPr="004933F7" w:rsidRDefault="00DF5D19" w:rsidP="00251E30">
      <w:pPr>
        <w:suppressLineNumbers/>
        <w:jc w:val="center"/>
        <w:rPr>
          <w:i/>
          <w:iCs/>
          <w:color w:val="000000" w:themeColor="text1"/>
          <w:lang w:val="en-US"/>
        </w:rPr>
      </w:pPr>
      <w:r w:rsidRPr="004933F7">
        <w:rPr>
          <w:i/>
          <w:iCs/>
          <w:color w:val="000000" w:themeColor="text1"/>
          <w:lang w:val="en-US"/>
        </w:rPr>
        <w:br w:type="textWrapping" w:clear="all"/>
      </w:r>
    </w:p>
    <w:p w14:paraId="7A814DD8" w14:textId="77777777" w:rsidR="00DF5D19" w:rsidRPr="004933F7" w:rsidRDefault="00DF5D19" w:rsidP="00251E30">
      <w:pPr>
        <w:suppressLineNumbers/>
        <w:rPr>
          <w:i/>
          <w:iCs/>
          <w:color w:val="000000" w:themeColor="text1"/>
        </w:rPr>
      </w:pPr>
      <w:r w:rsidRPr="004933F7">
        <w:rPr>
          <w:color w:val="000000" w:themeColor="text1"/>
        </w:rPr>
        <w:br w:type="page"/>
      </w:r>
    </w:p>
    <w:p w14:paraId="4D945DAA" w14:textId="77777777" w:rsidR="00DF5D19" w:rsidRPr="004933F7" w:rsidRDefault="00DF5D19" w:rsidP="00251E30">
      <w:pPr>
        <w:pStyle w:val="2"/>
        <w:suppressLineNumbers/>
        <w:rPr>
          <w:color w:val="000000" w:themeColor="text1"/>
          <w:lang w:val="ru-RU"/>
        </w:rPr>
      </w:pPr>
      <w:r w:rsidRPr="004933F7">
        <w:rPr>
          <w:color w:val="000000" w:themeColor="text1"/>
        </w:rPr>
        <w:lastRenderedPageBreak/>
        <w:t>Додавання</w:t>
      </w:r>
      <w:r w:rsidRPr="004933F7">
        <w:rPr>
          <w:color w:val="000000" w:themeColor="text1"/>
          <w:lang w:val="ru-RU"/>
        </w:rPr>
        <w:t xml:space="preserve"> 5</w:t>
      </w:r>
    </w:p>
    <w:p w14:paraId="4FDA28E2" w14:textId="10771DA3" w:rsidR="00DF5D19" w:rsidRPr="004933F7" w:rsidRDefault="00DF5D19" w:rsidP="00251E30">
      <w:pPr>
        <w:suppressLineNumbers/>
        <w:jc w:val="center"/>
        <w:rPr>
          <w:b/>
          <w:i/>
          <w:iCs/>
          <w:color w:val="000000" w:themeColor="text1"/>
        </w:rPr>
      </w:pPr>
      <w:r w:rsidRPr="004933F7">
        <w:rPr>
          <w:b/>
          <w:i/>
          <w:iCs/>
          <w:color w:val="000000" w:themeColor="text1"/>
        </w:rPr>
        <w:t>Запис 30 — Хімічна продукція, яка проявляє токсичність для репродуктивної системи людини: Категорія 1</w:t>
      </w:r>
      <w:r w:rsidRPr="004933F7">
        <w:rPr>
          <w:b/>
          <w:i/>
          <w:iCs/>
          <w:color w:val="000000" w:themeColor="text1"/>
          <w:lang w:val="en-US"/>
        </w:rPr>
        <w:t>A</w:t>
      </w:r>
    </w:p>
    <w:tbl>
      <w:tblPr>
        <w:tblStyle w:val="a8"/>
        <w:tblW w:w="5000" w:type="pct"/>
        <w:tblLook w:val="01E0" w:firstRow="1" w:lastRow="1" w:firstColumn="1" w:lastColumn="1" w:noHBand="0" w:noVBand="0"/>
      </w:tblPr>
      <w:tblGrid>
        <w:gridCol w:w="5059"/>
        <w:gridCol w:w="3168"/>
        <w:gridCol w:w="3168"/>
        <w:gridCol w:w="3165"/>
      </w:tblGrid>
      <w:tr w:rsidR="004933F7" w:rsidRPr="004933F7" w14:paraId="10101133" w14:textId="77777777" w:rsidTr="002F16E1">
        <w:trPr>
          <w:trHeight w:val="20"/>
        </w:trPr>
        <w:tc>
          <w:tcPr>
            <w:tcW w:w="1737" w:type="pct"/>
          </w:tcPr>
          <w:p w14:paraId="7F5F560A" w14:textId="44B8BFDF" w:rsidR="00DF5D19" w:rsidRPr="004933F7" w:rsidRDefault="004A58E0" w:rsidP="00251E30">
            <w:pPr>
              <w:suppressLineNumbers/>
              <w:spacing w:before="40" w:after="40"/>
              <w:ind w:firstLine="0"/>
              <w:rPr>
                <w:b/>
                <w:iCs/>
                <w:color w:val="000000" w:themeColor="text1"/>
                <w:sz w:val="24"/>
                <w:szCs w:val="24"/>
              </w:rPr>
            </w:pPr>
            <w:r w:rsidRPr="004933F7">
              <w:rPr>
                <w:rFonts w:eastAsia="Times New Roman"/>
                <w:b/>
                <w:color w:val="000000" w:themeColor="text1"/>
                <w:sz w:val="24"/>
                <w:szCs w:val="24"/>
              </w:rPr>
              <w:t>Назва хімічної речовини</w:t>
            </w:r>
          </w:p>
        </w:tc>
        <w:tc>
          <w:tcPr>
            <w:tcW w:w="1088" w:type="pct"/>
          </w:tcPr>
          <w:p w14:paraId="0774CC13"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Номер запису</w:t>
            </w:r>
          </w:p>
        </w:tc>
        <w:tc>
          <w:tcPr>
            <w:tcW w:w="1088" w:type="pct"/>
          </w:tcPr>
          <w:p w14:paraId="26C5B3EB"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lang w:val="en-US"/>
              </w:rPr>
              <w:t xml:space="preserve">CAS </w:t>
            </w:r>
            <w:r w:rsidRPr="004933F7">
              <w:rPr>
                <w:b/>
                <w:iCs/>
                <w:color w:val="000000" w:themeColor="text1"/>
                <w:sz w:val="24"/>
                <w:szCs w:val="24"/>
              </w:rPr>
              <w:t>№</w:t>
            </w:r>
          </w:p>
        </w:tc>
        <w:tc>
          <w:tcPr>
            <w:tcW w:w="1088" w:type="pct"/>
          </w:tcPr>
          <w:p w14:paraId="09940EFF"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Примітки</w:t>
            </w:r>
          </w:p>
        </w:tc>
      </w:tr>
      <w:tr w:rsidR="004933F7" w:rsidRPr="004933F7" w14:paraId="680AF285" w14:textId="77777777" w:rsidTr="002F16E1">
        <w:trPr>
          <w:trHeight w:val="20"/>
        </w:trPr>
        <w:tc>
          <w:tcPr>
            <w:tcW w:w="1737" w:type="pct"/>
          </w:tcPr>
          <w:p w14:paraId="53708CB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карбону монооксид; вуглецю монооксид</w:t>
            </w:r>
          </w:p>
        </w:tc>
        <w:tc>
          <w:tcPr>
            <w:tcW w:w="1088" w:type="pct"/>
          </w:tcPr>
          <w:p w14:paraId="1FD35BB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006-001-00-2</w:t>
            </w:r>
          </w:p>
        </w:tc>
        <w:tc>
          <w:tcPr>
            <w:tcW w:w="1088" w:type="pct"/>
          </w:tcPr>
          <w:p w14:paraId="0A725267"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630-08-0</w:t>
            </w:r>
          </w:p>
        </w:tc>
        <w:tc>
          <w:tcPr>
            <w:tcW w:w="1088" w:type="pct"/>
          </w:tcPr>
          <w:p w14:paraId="5ECFE181"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59422321" w14:textId="77777777" w:rsidTr="002F16E1">
        <w:trPr>
          <w:trHeight w:val="20"/>
        </w:trPr>
        <w:tc>
          <w:tcPr>
            <w:tcW w:w="1737" w:type="pct"/>
          </w:tcPr>
          <w:p w14:paraId="0706BE4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 xml:space="preserve">плюмбуму гексафторосилікат; гексафторосилікат свинцю </w:t>
            </w:r>
          </w:p>
        </w:tc>
        <w:tc>
          <w:tcPr>
            <w:tcW w:w="1088" w:type="pct"/>
          </w:tcPr>
          <w:p w14:paraId="28BF2541" w14:textId="79B7BDAF"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009-014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00-1</w:t>
            </w:r>
          </w:p>
        </w:tc>
        <w:tc>
          <w:tcPr>
            <w:tcW w:w="1088" w:type="pct"/>
          </w:tcPr>
          <w:p w14:paraId="4804F891" w14:textId="18F4D78A"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25808-74</w:t>
            </w:r>
            <w:r w:rsidR="009C7F35" w:rsidRPr="004933F7">
              <w:rPr>
                <w:iCs/>
                <w:color w:val="000000" w:themeColor="text1"/>
                <w:sz w:val="24"/>
                <w:szCs w:val="24"/>
                <w:lang w:val="en-US"/>
              </w:rPr>
              <w:t>-</w:t>
            </w:r>
            <w:r w:rsidRPr="004933F7">
              <w:rPr>
                <w:iCs/>
                <w:color w:val="000000" w:themeColor="text1"/>
                <w:sz w:val="24"/>
                <w:szCs w:val="24"/>
                <w:lang w:val="en-US"/>
              </w:rPr>
              <w:t>6</w:t>
            </w:r>
          </w:p>
        </w:tc>
        <w:tc>
          <w:tcPr>
            <w:tcW w:w="1088" w:type="pct"/>
          </w:tcPr>
          <w:p w14:paraId="01C0B73C"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97EA578" w14:textId="77777777" w:rsidTr="002F16E1">
        <w:trPr>
          <w:trHeight w:val="20"/>
        </w:trPr>
        <w:tc>
          <w:tcPr>
            <w:tcW w:w="1737" w:type="pct"/>
          </w:tcPr>
          <w:p w14:paraId="594A9AE1"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шлами і шлаки електролітичної переробки міді, очищені від міді</w:t>
            </w:r>
          </w:p>
        </w:tc>
        <w:tc>
          <w:tcPr>
            <w:tcW w:w="1088" w:type="pct"/>
          </w:tcPr>
          <w:p w14:paraId="1E249E2E"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028-015-00-8</w:t>
            </w:r>
          </w:p>
        </w:tc>
        <w:tc>
          <w:tcPr>
            <w:tcW w:w="1088" w:type="pct"/>
          </w:tcPr>
          <w:p w14:paraId="7DD5088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94551-87-8</w:t>
            </w:r>
          </w:p>
        </w:tc>
        <w:tc>
          <w:tcPr>
            <w:tcW w:w="1088" w:type="pct"/>
          </w:tcPr>
          <w:p w14:paraId="70B4F742"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BF0C5F9" w14:textId="77777777" w:rsidTr="002F16E1">
        <w:trPr>
          <w:trHeight w:val="20"/>
        </w:trPr>
        <w:tc>
          <w:tcPr>
            <w:tcW w:w="1737" w:type="pct"/>
          </w:tcPr>
          <w:p w14:paraId="3A9EEE9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силіцієва кислота, сіль плюмбуму та нікелю</w:t>
            </w:r>
          </w:p>
        </w:tc>
        <w:tc>
          <w:tcPr>
            <w:tcW w:w="1088" w:type="pct"/>
          </w:tcPr>
          <w:p w14:paraId="7E341CAD"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028-050-00-9</w:t>
            </w:r>
          </w:p>
        </w:tc>
        <w:tc>
          <w:tcPr>
            <w:tcW w:w="1088" w:type="pct"/>
          </w:tcPr>
          <w:p w14:paraId="303D026C"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68130-19-8</w:t>
            </w:r>
          </w:p>
        </w:tc>
        <w:tc>
          <w:tcPr>
            <w:tcW w:w="1088" w:type="pct"/>
          </w:tcPr>
          <w:p w14:paraId="2F92C087" w14:textId="77777777" w:rsidR="00DF5D19" w:rsidRPr="004933F7" w:rsidRDefault="00DF5D19" w:rsidP="00251E30">
            <w:pPr>
              <w:suppressLineNumbers/>
              <w:spacing w:before="40" w:after="40"/>
              <w:ind w:firstLine="0"/>
              <w:rPr>
                <w:iCs/>
                <w:color w:val="000000" w:themeColor="text1"/>
                <w:sz w:val="24"/>
                <w:szCs w:val="24"/>
                <w:lang w:val="en-US"/>
              </w:rPr>
            </w:pPr>
          </w:p>
        </w:tc>
      </w:tr>
      <w:tr w:rsidR="009D3CB6" w:rsidRPr="004933F7" w14:paraId="569B92FC" w14:textId="77777777" w:rsidTr="002F16E1">
        <w:trPr>
          <w:trHeight w:val="20"/>
        </w:trPr>
        <w:tc>
          <w:tcPr>
            <w:tcW w:w="1737" w:type="pct"/>
          </w:tcPr>
          <w:p w14:paraId="09686EEE" w14:textId="393F9186"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метил</w:t>
            </w:r>
            <w:r>
              <w:rPr>
                <w:iCs/>
                <w:color w:val="000000" w:themeColor="text1"/>
                <w:sz w:val="24"/>
                <w:szCs w:val="24"/>
              </w:rPr>
              <w:t>ртуті</w:t>
            </w:r>
            <w:r w:rsidRPr="009D3CB6">
              <w:rPr>
                <w:iCs/>
                <w:color w:val="000000" w:themeColor="text1"/>
                <w:sz w:val="24"/>
                <w:szCs w:val="24"/>
              </w:rPr>
              <w:t xml:space="preserve"> хлорид</w:t>
            </w:r>
          </w:p>
        </w:tc>
        <w:tc>
          <w:tcPr>
            <w:tcW w:w="1088" w:type="pct"/>
          </w:tcPr>
          <w:p w14:paraId="067461F4" w14:textId="02A7DE26" w:rsidR="009D3CB6" w:rsidRPr="004933F7" w:rsidRDefault="009D3CB6" w:rsidP="00251E30">
            <w:pPr>
              <w:suppressLineNumbers/>
              <w:spacing w:before="40" w:after="40"/>
              <w:ind w:firstLine="0"/>
              <w:rPr>
                <w:rFonts w:eastAsia="Times New Roman"/>
                <w:color w:val="000000" w:themeColor="text1"/>
                <w:sz w:val="24"/>
                <w:szCs w:val="24"/>
                <w:lang w:eastAsia="ru-RU"/>
              </w:rPr>
            </w:pPr>
            <w:r w:rsidRPr="009D3CB6">
              <w:rPr>
                <w:rFonts w:eastAsia="Times New Roman"/>
                <w:color w:val="000000" w:themeColor="text1"/>
                <w:sz w:val="24"/>
                <w:szCs w:val="24"/>
                <w:lang w:eastAsia="ru-RU"/>
              </w:rPr>
              <w:t>080-012-00-0</w:t>
            </w:r>
          </w:p>
        </w:tc>
        <w:tc>
          <w:tcPr>
            <w:tcW w:w="1088" w:type="pct"/>
          </w:tcPr>
          <w:p w14:paraId="39DE860E" w14:textId="4C28558A" w:rsidR="009D3CB6" w:rsidRPr="004933F7" w:rsidRDefault="009D3CB6" w:rsidP="00251E30">
            <w:pPr>
              <w:suppressLineNumbers/>
              <w:spacing w:before="40" w:after="40"/>
              <w:ind w:firstLine="0"/>
              <w:rPr>
                <w:iCs/>
                <w:color w:val="000000" w:themeColor="text1"/>
                <w:sz w:val="24"/>
                <w:szCs w:val="24"/>
                <w:lang w:val="en-US"/>
              </w:rPr>
            </w:pPr>
            <w:r w:rsidRPr="009D3CB6">
              <w:rPr>
                <w:iCs/>
                <w:color w:val="000000" w:themeColor="text1"/>
                <w:sz w:val="24"/>
                <w:szCs w:val="24"/>
                <w:lang w:val="en-US"/>
              </w:rPr>
              <w:t>115-09-3</w:t>
            </w:r>
          </w:p>
        </w:tc>
        <w:tc>
          <w:tcPr>
            <w:tcW w:w="1088" w:type="pct"/>
          </w:tcPr>
          <w:p w14:paraId="28C9890D" w14:textId="77777777" w:rsidR="009D3CB6" w:rsidRPr="004933F7" w:rsidRDefault="009D3CB6" w:rsidP="00251E30">
            <w:pPr>
              <w:suppressLineNumbers/>
              <w:spacing w:before="40" w:after="40"/>
              <w:ind w:firstLine="0"/>
              <w:rPr>
                <w:iCs/>
                <w:color w:val="000000" w:themeColor="text1"/>
                <w:sz w:val="24"/>
                <w:szCs w:val="24"/>
                <w:lang w:val="en-US"/>
              </w:rPr>
            </w:pPr>
          </w:p>
        </w:tc>
      </w:tr>
      <w:tr w:rsidR="004933F7" w:rsidRPr="004933F7" w14:paraId="33C4FFDA" w14:textId="77777777" w:rsidTr="002F16E1">
        <w:trPr>
          <w:trHeight w:val="20"/>
        </w:trPr>
        <w:tc>
          <w:tcPr>
            <w:tcW w:w="1737" w:type="pct"/>
          </w:tcPr>
          <w:p w14:paraId="4EE7AD8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сполуки свинцю за винятком тих, які вказані в інших розділах цього додатка</w:t>
            </w:r>
          </w:p>
        </w:tc>
        <w:tc>
          <w:tcPr>
            <w:tcW w:w="1088" w:type="pct"/>
          </w:tcPr>
          <w:p w14:paraId="28F83C14"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082-001-00-6</w:t>
            </w:r>
          </w:p>
        </w:tc>
        <w:tc>
          <w:tcPr>
            <w:tcW w:w="1088" w:type="pct"/>
          </w:tcPr>
          <w:p w14:paraId="56259BAA"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7BD19EC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A</w:t>
            </w:r>
            <w:r w:rsidRPr="004933F7">
              <w:rPr>
                <w:rFonts w:eastAsia="Times New Roman"/>
                <w:color w:val="000000" w:themeColor="text1"/>
                <w:sz w:val="24"/>
                <w:szCs w:val="24"/>
                <w:lang w:val="en-US" w:eastAsia="ru-RU"/>
              </w:rPr>
              <w:t xml:space="preserve"> </w:t>
            </w:r>
          </w:p>
        </w:tc>
      </w:tr>
      <w:tr w:rsidR="004933F7" w:rsidRPr="004933F7" w14:paraId="7E63C8AD" w14:textId="77777777" w:rsidTr="002F16E1">
        <w:trPr>
          <w:trHeight w:val="20"/>
        </w:trPr>
        <w:tc>
          <w:tcPr>
            <w:tcW w:w="1737" w:type="pct"/>
          </w:tcPr>
          <w:p w14:paraId="279813A8"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а</w:t>
            </w:r>
            <w:r w:rsidRPr="004933F7">
              <w:rPr>
                <w:color w:val="000000" w:themeColor="text1"/>
                <w:sz w:val="24"/>
                <w:szCs w:val="24"/>
                <w:lang w:val="en-US"/>
              </w:rPr>
              <w:t xml:space="preserve">лкіли </w:t>
            </w:r>
            <w:r w:rsidRPr="004933F7">
              <w:rPr>
                <w:color w:val="000000" w:themeColor="text1"/>
                <w:sz w:val="24"/>
                <w:szCs w:val="24"/>
              </w:rPr>
              <w:t>плюмбуму</w:t>
            </w:r>
          </w:p>
        </w:tc>
        <w:tc>
          <w:tcPr>
            <w:tcW w:w="1088" w:type="pct"/>
          </w:tcPr>
          <w:p w14:paraId="1036D61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082-002-00-1</w:t>
            </w:r>
          </w:p>
        </w:tc>
        <w:tc>
          <w:tcPr>
            <w:tcW w:w="1088" w:type="pct"/>
          </w:tcPr>
          <w:p w14:paraId="22C11EAF" w14:textId="77777777" w:rsidR="00DF5D19" w:rsidRPr="004933F7" w:rsidRDefault="00DF5D19" w:rsidP="00251E30">
            <w:pPr>
              <w:suppressLineNumbers/>
              <w:spacing w:before="40" w:after="40"/>
              <w:ind w:firstLine="0"/>
              <w:rPr>
                <w:iCs/>
                <w:color w:val="000000" w:themeColor="text1"/>
                <w:sz w:val="24"/>
                <w:szCs w:val="24"/>
                <w:lang w:val="en-US"/>
              </w:rPr>
            </w:pPr>
          </w:p>
        </w:tc>
        <w:tc>
          <w:tcPr>
            <w:tcW w:w="1088" w:type="pct"/>
          </w:tcPr>
          <w:p w14:paraId="65C2D49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A</w:t>
            </w:r>
          </w:p>
        </w:tc>
      </w:tr>
      <w:tr w:rsidR="004933F7" w:rsidRPr="004933F7" w14:paraId="0861982B" w14:textId="77777777" w:rsidTr="002F16E1">
        <w:trPr>
          <w:trHeight w:val="20"/>
        </w:trPr>
        <w:tc>
          <w:tcPr>
            <w:tcW w:w="1737" w:type="pct"/>
          </w:tcPr>
          <w:p w14:paraId="55168AC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плюмбуму діазид; плюмбуму </w:t>
            </w:r>
            <w:r w:rsidRPr="004933F7">
              <w:rPr>
                <w:rFonts w:eastAsia="Times New Roman"/>
                <w:color w:val="000000" w:themeColor="text1"/>
                <w:sz w:val="24"/>
                <w:szCs w:val="24"/>
                <w:lang w:eastAsia="ru-RU"/>
              </w:rPr>
              <w:t>азид; азид свинцю</w:t>
            </w:r>
          </w:p>
        </w:tc>
        <w:tc>
          <w:tcPr>
            <w:tcW w:w="1088" w:type="pct"/>
          </w:tcPr>
          <w:p w14:paraId="5CD71743"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082-003-00-7</w:t>
            </w:r>
          </w:p>
        </w:tc>
        <w:tc>
          <w:tcPr>
            <w:tcW w:w="1088" w:type="pct"/>
          </w:tcPr>
          <w:p w14:paraId="42A441CD" w14:textId="03FD9171"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13424</w:t>
            </w:r>
            <w:r w:rsidR="009C7F35" w:rsidRPr="004933F7">
              <w:rPr>
                <w:iCs/>
                <w:color w:val="000000" w:themeColor="text1"/>
                <w:sz w:val="24"/>
                <w:szCs w:val="24"/>
                <w:lang w:val="en-US"/>
              </w:rPr>
              <w:t>-</w:t>
            </w:r>
            <w:r w:rsidRPr="004933F7">
              <w:rPr>
                <w:iCs/>
                <w:color w:val="000000" w:themeColor="text1"/>
                <w:sz w:val="24"/>
                <w:szCs w:val="24"/>
                <w:lang w:val="en-US"/>
              </w:rPr>
              <w:t>46-9</w:t>
            </w:r>
          </w:p>
        </w:tc>
        <w:tc>
          <w:tcPr>
            <w:tcW w:w="1088" w:type="pct"/>
          </w:tcPr>
          <w:p w14:paraId="327D34DC"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390D327D" w14:textId="77777777" w:rsidTr="002F16E1">
        <w:trPr>
          <w:trHeight w:val="20"/>
        </w:trPr>
        <w:tc>
          <w:tcPr>
            <w:tcW w:w="1737" w:type="pct"/>
          </w:tcPr>
          <w:p w14:paraId="23175E9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хромат свинцю</w:t>
            </w:r>
          </w:p>
        </w:tc>
        <w:tc>
          <w:tcPr>
            <w:tcW w:w="1088" w:type="pct"/>
          </w:tcPr>
          <w:p w14:paraId="5294D72B" w14:textId="31C15A64"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w:t>
            </w:r>
          </w:p>
        </w:tc>
        <w:tc>
          <w:tcPr>
            <w:tcW w:w="1088" w:type="pct"/>
          </w:tcPr>
          <w:p w14:paraId="330F6051"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7758-97-6</w:t>
            </w:r>
          </w:p>
        </w:tc>
        <w:tc>
          <w:tcPr>
            <w:tcW w:w="1088" w:type="pct"/>
          </w:tcPr>
          <w:p w14:paraId="6FEED924"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77052A1" w14:textId="77777777" w:rsidTr="002F16E1">
        <w:trPr>
          <w:trHeight w:val="20"/>
        </w:trPr>
        <w:tc>
          <w:tcPr>
            <w:tcW w:w="1737" w:type="pct"/>
          </w:tcPr>
          <w:p w14:paraId="4A56BB5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диацетат свинцю</w:t>
            </w:r>
          </w:p>
        </w:tc>
        <w:tc>
          <w:tcPr>
            <w:tcW w:w="1088" w:type="pct"/>
          </w:tcPr>
          <w:p w14:paraId="7C5E52A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082-005-00-8</w:t>
            </w:r>
          </w:p>
        </w:tc>
        <w:tc>
          <w:tcPr>
            <w:tcW w:w="1088" w:type="pct"/>
          </w:tcPr>
          <w:p w14:paraId="499573CF" w14:textId="61B58CF6"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301-04</w:t>
            </w:r>
            <w:r w:rsidR="009C7F35" w:rsidRPr="004933F7">
              <w:rPr>
                <w:iCs/>
                <w:color w:val="000000" w:themeColor="text1"/>
                <w:sz w:val="24"/>
                <w:szCs w:val="24"/>
                <w:lang w:val="en-US"/>
              </w:rPr>
              <w:t>-</w:t>
            </w:r>
            <w:r w:rsidRPr="004933F7">
              <w:rPr>
                <w:iCs/>
                <w:color w:val="000000" w:themeColor="text1"/>
                <w:sz w:val="24"/>
                <w:szCs w:val="24"/>
                <w:lang w:val="en-US"/>
              </w:rPr>
              <w:t>2</w:t>
            </w:r>
          </w:p>
        </w:tc>
        <w:tc>
          <w:tcPr>
            <w:tcW w:w="1088" w:type="pct"/>
          </w:tcPr>
          <w:p w14:paraId="0588AD63"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1636EE5D" w14:textId="77777777" w:rsidTr="002F16E1">
        <w:trPr>
          <w:trHeight w:val="20"/>
        </w:trPr>
        <w:tc>
          <w:tcPr>
            <w:tcW w:w="1737" w:type="pct"/>
          </w:tcPr>
          <w:p w14:paraId="5B1ED602"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біс</w:t>
            </w:r>
            <w:r w:rsidRPr="004933F7">
              <w:rPr>
                <w:iCs/>
                <w:color w:val="000000" w:themeColor="text1"/>
                <w:sz w:val="24"/>
                <w:szCs w:val="24"/>
                <w:lang w:val="en-US"/>
              </w:rPr>
              <w:t>(</w:t>
            </w:r>
            <w:r w:rsidRPr="004933F7">
              <w:rPr>
                <w:iCs/>
                <w:color w:val="000000" w:themeColor="text1"/>
                <w:sz w:val="24"/>
                <w:szCs w:val="24"/>
              </w:rPr>
              <w:t>ортофосфат</w:t>
            </w:r>
            <w:r w:rsidRPr="004933F7">
              <w:rPr>
                <w:iCs/>
                <w:color w:val="000000" w:themeColor="text1"/>
                <w:sz w:val="24"/>
                <w:szCs w:val="24"/>
                <w:lang w:val="en-US"/>
              </w:rPr>
              <w:t>)</w:t>
            </w:r>
            <w:r w:rsidRPr="004933F7">
              <w:rPr>
                <w:iCs/>
                <w:color w:val="000000" w:themeColor="text1"/>
                <w:sz w:val="24"/>
                <w:szCs w:val="24"/>
              </w:rPr>
              <w:t xml:space="preserve"> трисвинцю</w:t>
            </w:r>
          </w:p>
        </w:tc>
        <w:tc>
          <w:tcPr>
            <w:tcW w:w="1088" w:type="pct"/>
          </w:tcPr>
          <w:p w14:paraId="4904FDA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082-006-00-3</w:t>
            </w:r>
          </w:p>
        </w:tc>
        <w:tc>
          <w:tcPr>
            <w:tcW w:w="1088" w:type="pct"/>
          </w:tcPr>
          <w:p w14:paraId="5F84550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7446-27-7</w:t>
            </w:r>
          </w:p>
        </w:tc>
        <w:tc>
          <w:tcPr>
            <w:tcW w:w="1088" w:type="pct"/>
          </w:tcPr>
          <w:p w14:paraId="72BEA117"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68964920" w14:textId="77777777" w:rsidTr="002F16E1">
        <w:trPr>
          <w:trHeight w:val="20"/>
        </w:trPr>
        <w:tc>
          <w:tcPr>
            <w:tcW w:w="1737" w:type="pct"/>
          </w:tcPr>
          <w:p w14:paraId="546314C4"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rPr>
              <w:t xml:space="preserve">ацетат свинцю </w:t>
            </w:r>
          </w:p>
        </w:tc>
        <w:tc>
          <w:tcPr>
            <w:tcW w:w="1088" w:type="pct"/>
          </w:tcPr>
          <w:p w14:paraId="782078C5"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082-007-00-9</w:t>
            </w:r>
          </w:p>
        </w:tc>
        <w:tc>
          <w:tcPr>
            <w:tcW w:w="1088" w:type="pct"/>
          </w:tcPr>
          <w:p w14:paraId="10C6080B"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1335-32-6</w:t>
            </w:r>
          </w:p>
        </w:tc>
        <w:tc>
          <w:tcPr>
            <w:tcW w:w="1088" w:type="pct"/>
          </w:tcPr>
          <w:p w14:paraId="182F45D2"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A1210E0" w14:textId="77777777" w:rsidTr="002F16E1">
        <w:trPr>
          <w:trHeight w:val="20"/>
        </w:trPr>
        <w:tc>
          <w:tcPr>
            <w:tcW w:w="1737" w:type="pct"/>
          </w:tcPr>
          <w:p w14:paraId="6880478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плюмбуму (II) метансульфонат</w:t>
            </w:r>
          </w:p>
          <w:p w14:paraId="1C4536BA" w14:textId="77777777" w:rsidR="00DF5D19" w:rsidRPr="004933F7" w:rsidRDefault="00DF5D19" w:rsidP="00251E30">
            <w:pPr>
              <w:pStyle w:val="af6"/>
              <w:suppressLineNumbers/>
              <w:spacing w:before="40" w:beforeAutospacing="0" w:after="40" w:afterAutospacing="0"/>
              <w:rPr>
                <w:iCs/>
                <w:color w:val="000000" w:themeColor="text1"/>
              </w:rPr>
            </w:pPr>
          </w:p>
        </w:tc>
        <w:tc>
          <w:tcPr>
            <w:tcW w:w="1088" w:type="pct"/>
          </w:tcPr>
          <w:p w14:paraId="26513CE3"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082-008-00-4</w:t>
            </w:r>
          </w:p>
        </w:tc>
        <w:tc>
          <w:tcPr>
            <w:tcW w:w="1088" w:type="pct"/>
          </w:tcPr>
          <w:p w14:paraId="1599969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17570-76-2</w:t>
            </w:r>
          </w:p>
        </w:tc>
        <w:tc>
          <w:tcPr>
            <w:tcW w:w="1088" w:type="pct"/>
          </w:tcPr>
          <w:p w14:paraId="40334605"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12FE9108" w14:textId="77777777" w:rsidTr="002F16E1">
        <w:trPr>
          <w:trHeight w:val="20"/>
        </w:trPr>
        <w:tc>
          <w:tcPr>
            <w:tcW w:w="1737" w:type="pct"/>
          </w:tcPr>
          <w:p w14:paraId="721E19C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сульфохромат плюмбуму жовтий; C.I. Жовтий пігмент 34; [Ця речовина ідентифікована в індексі барвників за номером марки барвника, C.I. 77603.]</w:t>
            </w:r>
          </w:p>
        </w:tc>
        <w:tc>
          <w:tcPr>
            <w:tcW w:w="1088" w:type="pct"/>
          </w:tcPr>
          <w:p w14:paraId="07D0785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082-009-00-X</w:t>
            </w:r>
          </w:p>
        </w:tc>
        <w:tc>
          <w:tcPr>
            <w:tcW w:w="1088" w:type="pct"/>
          </w:tcPr>
          <w:p w14:paraId="63A52AD2" w14:textId="0CEDA305"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1344</w:t>
            </w:r>
            <w:r w:rsidR="009C7F35" w:rsidRPr="004933F7">
              <w:rPr>
                <w:iCs/>
                <w:color w:val="000000" w:themeColor="text1"/>
                <w:sz w:val="24"/>
                <w:szCs w:val="24"/>
                <w:lang w:val="en-US"/>
              </w:rPr>
              <w:t>-</w:t>
            </w:r>
            <w:r w:rsidRPr="004933F7">
              <w:rPr>
                <w:iCs/>
                <w:color w:val="000000" w:themeColor="text1"/>
                <w:sz w:val="24"/>
                <w:szCs w:val="24"/>
                <w:lang w:val="en-US"/>
              </w:rPr>
              <w:t>37-2</w:t>
            </w:r>
          </w:p>
        </w:tc>
        <w:tc>
          <w:tcPr>
            <w:tcW w:w="1088" w:type="pct"/>
          </w:tcPr>
          <w:p w14:paraId="5268A13D"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4C5F2CE" w14:textId="77777777" w:rsidTr="002F16E1">
        <w:trPr>
          <w:trHeight w:val="20"/>
        </w:trPr>
        <w:tc>
          <w:tcPr>
            <w:tcW w:w="1737" w:type="pct"/>
          </w:tcPr>
          <w:p w14:paraId="4B0E9AA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сульфат молібдат хромат плюмбуму червоний;</w:t>
            </w:r>
          </w:p>
          <w:p w14:paraId="0A4FBBB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Червоний Пігмент 104;</w:t>
            </w:r>
          </w:p>
          <w:p w14:paraId="2FE1BE3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lastRenderedPageBreak/>
              <w:t xml:space="preserve">[Ця речовина ідентифікована в індексі барвників за номером марки барвника,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77605.]</w:t>
            </w:r>
          </w:p>
        </w:tc>
        <w:tc>
          <w:tcPr>
            <w:tcW w:w="1088" w:type="pct"/>
          </w:tcPr>
          <w:p w14:paraId="024B103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lastRenderedPageBreak/>
              <w:t>082-010-00-5</w:t>
            </w:r>
          </w:p>
        </w:tc>
        <w:tc>
          <w:tcPr>
            <w:tcW w:w="1088" w:type="pct"/>
          </w:tcPr>
          <w:p w14:paraId="14B8AA80"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12656-85-8</w:t>
            </w:r>
          </w:p>
        </w:tc>
        <w:tc>
          <w:tcPr>
            <w:tcW w:w="1088" w:type="pct"/>
          </w:tcPr>
          <w:p w14:paraId="0B71B8A9"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D0AA993" w14:textId="77777777" w:rsidTr="002F16E1">
        <w:trPr>
          <w:trHeight w:val="20"/>
        </w:trPr>
        <w:tc>
          <w:tcPr>
            <w:tcW w:w="1737" w:type="pct"/>
          </w:tcPr>
          <w:p w14:paraId="59008048" w14:textId="77777777" w:rsidR="00DF5D19" w:rsidRPr="004933F7" w:rsidRDefault="00DF5D19" w:rsidP="00251E30">
            <w:pPr>
              <w:suppressLineNumbers/>
              <w:spacing w:before="40" w:after="40"/>
              <w:ind w:firstLine="0"/>
              <w:rPr>
                <w:iCs/>
                <w:color w:val="000000" w:themeColor="text1"/>
                <w:sz w:val="24"/>
                <w:szCs w:val="24"/>
                <w:highlight w:val="cyan"/>
              </w:rPr>
            </w:pPr>
            <w:r w:rsidRPr="004933F7">
              <w:rPr>
                <w:color w:val="000000" w:themeColor="text1"/>
                <w:sz w:val="24"/>
                <w:szCs w:val="24"/>
              </w:rPr>
              <w:t>плюмбуму гідроарсенат</w:t>
            </w:r>
          </w:p>
        </w:tc>
        <w:tc>
          <w:tcPr>
            <w:tcW w:w="1088" w:type="pct"/>
          </w:tcPr>
          <w:p w14:paraId="034633E2"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082-011-00-0</w:t>
            </w:r>
          </w:p>
        </w:tc>
        <w:tc>
          <w:tcPr>
            <w:tcW w:w="1088" w:type="pct"/>
          </w:tcPr>
          <w:p w14:paraId="374123E4" w14:textId="1393AEA4"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7784</w:t>
            </w:r>
            <w:r w:rsidR="009C7F35" w:rsidRPr="004933F7">
              <w:rPr>
                <w:iCs/>
                <w:color w:val="000000" w:themeColor="text1"/>
                <w:sz w:val="24"/>
                <w:szCs w:val="24"/>
                <w:lang w:val="en-US"/>
              </w:rPr>
              <w:t>-</w:t>
            </w:r>
            <w:r w:rsidRPr="004933F7">
              <w:rPr>
                <w:iCs/>
                <w:color w:val="000000" w:themeColor="text1"/>
                <w:sz w:val="24"/>
                <w:szCs w:val="24"/>
                <w:lang w:val="en-US"/>
              </w:rPr>
              <w:t>40-9</w:t>
            </w:r>
          </w:p>
        </w:tc>
        <w:tc>
          <w:tcPr>
            <w:tcW w:w="1088" w:type="pct"/>
          </w:tcPr>
          <w:p w14:paraId="590AC3E9"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E266499" w14:textId="77777777" w:rsidTr="002F16E1">
        <w:trPr>
          <w:trHeight w:val="20"/>
        </w:trPr>
        <w:tc>
          <w:tcPr>
            <w:tcW w:w="1737" w:type="pct"/>
          </w:tcPr>
          <w:p w14:paraId="6D181D6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порошок свинцю;</w:t>
            </w:r>
          </w:p>
          <w:p w14:paraId="512CF0A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[діаметр часток &lt;1 мм]</w:t>
            </w:r>
          </w:p>
        </w:tc>
        <w:tc>
          <w:tcPr>
            <w:tcW w:w="1088" w:type="pct"/>
          </w:tcPr>
          <w:p w14:paraId="441A0B3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082-013-00-1</w:t>
            </w:r>
          </w:p>
        </w:tc>
        <w:tc>
          <w:tcPr>
            <w:tcW w:w="1088" w:type="pct"/>
          </w:tcPr>
          <w:p w14:paraId="362D2C2D"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7439-92-1</w:t>
            </w:r>
          </w:p>
        </w:tc>
        <w:tc>
          <w:tcPr>
            <w:tcW w:w="1088" w:type="pct"/>
          </w:tcPr>
          <w:p w14:paraId="7E048319"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3AEFE063" w14:textId="77777777" w:rsidTr="002F16E1">
        <w:trPr>
          <w:trHeight w:val="20"/>
        </w:trPr>
        <w:tc>
          <w:tcPr>
            <w:tcW w:w="1737" w:type="pct"/>
          </w:tcPr>
          <w:p w14:paraId="71EE07A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масив свинцю; [діаметр часток ≥ 1 мм]</w:t>
            </w:r>
          </w:p>
        </w:tc>
        <w:tc>
          <w:tcPr>
            <w:tcW w:w="1088" w:type="pct"/>
          </w:tcPr>
          <w:p w14:paraId="53A7F20C" w14:textId="239F896B"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082-014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00-7</w:t>
            </w:r>
          </w:p>
        </w:tc>
        <w:tc>
          <w:tcPr>
            <w:tcW w:w="1088" w:type="pct"/>
          </w:tcPr>
          <w:p w14:paraId="6CFD9DAF"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7439-92-1</w:t>
            </w:r>
          </w:p>
        </w:tc>
        <w:tc>
          <w:tcPr>
            <w:tcW w:w="1088" w:type="pct"/>
          </w:tcPr>
          <w:p w14:paraId="58972EEB"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268EDA90" w14:textId="77777777" w:rsidTr="002F16E1">
        <w:trPr>
          <w:trHeight w:val="20"/>
        </w:trPr>
        <w:tc>
          <w:tcPr>
            <w:tcW w:w="1737" w:type="pct"/>
          </w:tcPr>
          <w:p w14:paraId="1F8008D6"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1,2-дібромо-3-хлорпропан</w:t>
            </w:r>
          </w:p>
        </w:tc>
        <w:tc>
          <w:tcPr>
            <w:tcW w:w="1088" w:type="pct"/>
          </w:tcPr>
          <w:p w14:paraId="0DDFCF8A" w14:textId="77777777" w:rsidR="00DF5D19" w:rsidRPr="004933F7" w:rsidRDefault="00DF5D19" w:rsidP="00251E30">
            <w:pPr>
              <w:suppressLineNumbers/>
              <w:spacing w:before="40" w:after="40"/>
              <w:ind w:firstLine="0"/>
              <w:rPr>
                <w:iCs/>
                <w:color w:val="000000" w:themeColor="text1"/>
                <w:sz w:val="24"/>
                <w:szCs w:val="24"/>
                <w:lang w:val="en-US"/>
              </w:rPr>
            </w:pPr>
            <w:r w:rsidRPr="004933F7">
              <w:rPr>
                <w:rFonts w:eastAsia="Times New Roman"/>
                <w:color w:val="000000" w:themeColor="text1"/>
                <w:sz w:val="24"/>
                <w:szCs w:val="24"/>
                <w:lang w:eastAsia="ru-RU"/>
              </w:rPr>
              <w:t>602-021-00-6</w:t>
            </w:r>
          </w:p>
        </w:tc>
        <w:tc>
          <w:tcPr>
            <w:tcW w:w="1088" w:type="pct"/>
          </w:tcPr>
          <w:p w14:paraId="5E2993C8" w14:textId="77777777" w:rsidR="00DF5D19" w:rsidRPr="004933F7" w:rsidRDefault="00DF5D19" w:rsidP="00251E30">
            <w:pPr>
              <w:suppressLineNumbers/>
              <w:spacing w:before="40" w:after="40"/>
              <w:ind w:firstLine="0"/>
              <w:rPr>
                <w:iCs/>
                <w:color w:val="000000" w:themeColor="text1"/>
                <w:sz w:val="24"/>
                <w:szCs w:val="24"/>
                <w:lang w:val="en-US"/>
              </w:rPr>
            </w:pPr>
            <w:r w:rsidRPr="004933F7">
              <w:rPr>
                <w:iCs/>
                <w:color w:val="000000" w:themeColor="text1"/>
                <w:sz w:val="24"/>
                <w:szCs w:val="24"/>
                <w:lang w:val="en-US"/>
              </w:rPr>
              <w:t>96-12-8</w:t>
            </w:r>
          </w:p>
        </w:tc>
        <w:tc>
          <w:tcPr>
            <w:tcW w:w="1088" w:type="pct"/>
          </w:tcPr>
          <w:p w14:paraId="7C1757C3" w14:textId="77777777" w:rsidR="00DF5D19" w:rsidRPr="004933F7" w:rsidRDefault="00DF5D19" w:rsidP="00251E30">
            <w:pPr>
              <w:suppressLineNumbers/>
              <w:spacing w:before="40" w:after="40"/>
              <w:ind w:firstLine="0"/>
              <w:rPr>
                <w:iCs/>
                <w:color w:val="000000" w:themeColor="text1"/>
                <w:sz w:val="24"/>
                <w:szCs w:val="24"/>
                <w:lang w:val="en-US"/>
              </w:rPr>
            </w:pPr>
          </w:p>
        </w:tc>
      </w:tr>
      <w:tr w:rsidR="004933F7" w:rsidRPr="004933F7" w14:paraId="05CDA2BC" w14:textId="77777777" w:rsidTr="002F16E1">
        <w:trPr>
          <w:trHeight w:val="20"/>
        </w:trPr>
        <w:tc>
          <w:tcPr>
            <w:tcW w:w="1737" w:type="pct"/>
          </w:tcPr>
          <w:p w14:paraId="5163909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2-бромпропан</w:t>
            </w:r>
          </w:p>
        </w:tc>
        <w:tc>
          <w:tcPr>
            <w:tcW w:w="1088" w:type="pct"/>
          </w:tcPr>
          <w:p w14:paraId="73ADE4BD"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602-085-00-5</w:t>
            </w:r>
          </w:p>
        </w:tc>
        <w:tc>
          <w:tcPr>
            <w:tcW w:w="1088" w:type="pct"/>
          </w:tcPr>
          <w:p w14:paraId="712D0D3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75-26-3</w:t>
            </w:r>
          </w:p>
        </w:tc>
        <w:tc>
          <w:tcPr>
            <w:tcW w:w="1088" w:type="pct"/>
          </w:tcPr>
          <w:p w14:paraId="6861AA4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12F0B45" w14:textId="77777777" w:rsidTr="002F16E1">
        <w:trPr>
          <w:trHeight w:val="20"/>
        </w:trPr>
        <w:tc>
          <w:tcPr>
            <w:tcW w:w="1737" w:type="pct"/>
          </w:tcPr>
          <w:p w14:paraId="3CE8CA55" w14:textId="3A679E6B"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варфарин (ISO); 4</w:t>
            </w:r>
            <w:r w:rsidR="009C7F35" w:rsidRPr="004933F7">
              <w:rPr>
                <w:iCs/>
                <w:color w:val="000000" w:themeColor="text1"/>
                <w:sz w:val="24"/>
                <w:szCs w:val="24"/>
              </w:rPr>
              <w:t>-</w:t>
            </w:r>
            <w:r w:rsidRPr="004933F7">
              <w:rPr>
                <w:iCs/>
                <w:color w:val="000000" w:themeColor="text1"/>
                <w:sz w:val="24"/>
                <w:szCs w:val="24"/>
              </w:rPr>
              <w:t xml:space="preserve">гідрокси-3-(3-оксо-1-фенілбутил)-2H-хромен-2-он [1] </w:t>
            </w:r>
          </w:p>
          <w:p w14:paraId="49A6F605" w14:textId="343552D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(S)-4</w:t>
            </w:r>
            <w:r w:rsidR="009C7F35" w:rsidRPr="004933F7">
              <w:rPr>
                <w:iCs/>
                <w:color w:val="000000" w:themeColor="text1"/>
                <w:sz w:val="24"/>
                <w:szCs w:val="24"/>
              </w:rPr>
              <w:t>-</w:t>
            </w:r>
            <w:r w:rsidRPr="004933F7">
              <w:rPr>
                <w:iCs/>
                <w:color w:val="000000" w:themeColor="text1"/>
                <w:sz w:val="24"/>
                <w:szCs w:val="24"/>
              </w:rPr>
              <w:t xml:space="preserve">гідрокси-3-(3-оксо-1-фенілбутил)-2-бензопірон [2] </w:t>
            </w:r>
          </w:p>
          <w:p w14:paraId="2539012C" w14:textId="7CB74E5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(R)-4</w:t>
            </w:r>
            <w:r w:rsidR="009C7F35" w:rsidRPr="004933F7">
              <w:rPr>
                <w:iCs/>
                <w:color w:val="000000" w:themeColor="text1"/>
                <w:sz w:val="24"/>
                <w:szCs w:val="24"/>
              </w:rPr>
              <w:t>-</w:t>
            </w:r>
            <w:r w:rsidRPr="004933F7">
              <w:rPr>
                <w:iCs/>
                <w:color w:val="000000" w:themeColor="text1"/>
                <w:sz w:val="24"/>
                <w:szCs w:val="24"/>
              </w:rPr>
              <w:t>гідрокси-3-(3-оксо-1-фенілбутил)-2-бензопірон [3]</w:t>
            </w:r>
          </w:p>
        </w:tc>
        <w:tc>
          <w:tcPr>
            <w:tcW w:w="1088" w:type="pct"/>
          </w:tcPr>
          <w:p w14:paraId="16EEC94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607-056-00-0</w:t>
            </w:r>
          </w:p>
        </w:tc>
        <w:tc>
          <w:tcPr>
            <w:tcW w:w="1088" w:type="pct"/>
          </w:tcPr>
          <w:p w14:paraId="61AC8FE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81-81-2 [1]</w:t>
            </w:r>
          </w:p>
          <w:p w14:paraId="34191BA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5543-57-7 [2]</w:t>
            </w:r>
          </w:p>
          <w:p w14:paraId="4245EEB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5543-58-8 [3]</w:t>
            </w:r>
          </w:p>
        </w:tc>
        <w:tc>
          <w:tcPr>
            <w:tcW w:w="1088" w:type="pct"/>
          </w:tcPr>
          <w:p w14:paraId="0FE3CCA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CE86194" w14:textId="77777777" w:rsidTr="002F16E1">
        <w:trPr>
          <w:trHeight w:val="20"/>
        </w:trPr>
        <w:tc>
          <w:tcPr>
            <w:tcW w:w="1737" w:type="pct"/>
          </w:tcPr>
          <w:p w14:paraId="74D01F6B" w14:textId="30A7781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бродіфакум (ISO); 4</w:t>
            </w:r>
            <w:r w:rsidR="009C7F35" w:rsidRPr="004933F7">
              <w:rPr>
                <w:iCs/>
                <w:color w:val="000000" w:themeColor="text1"/>
                <w:sz w:val="24"/>
                <w:szCs w:val="24"/>
              </w:rPr>
              <w:t>-</w:t>
            </w:r>
            <w:r w:rsidRPr="004933F7">
              <w:rPr>
                <w:iCs/>
                <w:color w:val="000000" w:themeColor="text1"/>
                <w:sz w:val="24"/>
                <w:szCs w:val="24"/>
              </w:rPr>
              <w:t>гідрокси-3-(3-(4'-бромо-4</w:t>
            </w:r>
            <w:r w:rsidR="009C7F35" w:rsidRPr="004933F7">
              <w:rPr>
                <w:iCs/>
                <w:color w:val="000000" w:themeColor="text1"/>
                <w:sz w:val="24"/>
                <w:szCs w:val="24"/>
              </w:rPr>
              <w:t>-</w:t>
            </w:r>
            <w:r w:rsidRPr="004933F7">
              <w:rPr>
                <w:iCs/>
                <w:color w:val="000000" w:themeColor="text1"/>
                <w:sz w:val="24"/>
                <w:szCs w:val="24"/>
              </w:rPr>
              <w:t>біфеніл)-1,2,3,4</w:t>
            </w:r>
            <w:r w:rsidR="009C7F35" w:rsidRPr="004933F7">
              <w:rPr>
                <w:iCs/>
                <w:color w:val="000000" w:themeColor="text1"/>
                <w:sz w:val="24"/>
                <w:szCs w:val="24"/>
              </w:rPr>
              <w:t>-</w:t>
            </w:r>
            <w:r w:rsidRPr="004933F7">
              <w:rPr>
                <w:iCs/>
                <w:color w:val="000000" w:themeColor="text1"/>
                <w:sz w:val="24"/>
                <w:szCs w:val="24"/>
              </w:rPr>
              <w:t>тетрагідро-1-нафтил)кумарин</w:t>
            </w:r>
          </w:p>
        </w:tc>
        <w:tc>
          <w:tcPr>
            <w:tcW w:w="1088" w:type="pct"/>
          </w:tcPr>
          <w:p w14:paraId="6F52456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607-172-00-1</w:t>
            </w:r>
          </w:p>
        </w:tc>
        <w:tc>
          <w:tcPr>
            <w:tcW w:w="1088" w:type="pct"/>
          </w:tcPr>
          <w:p w14:paraId="423D723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56073-10-0</w:t>
            </w:r>
          </w:p>
        </w:tc>
        <w:tc>
          <w:tcPr>
            <w:tcW w:w="1088" w:type="pct"/>
          </w:tcPr>
          <w:p w14:paraId="4A543E5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97FDA5E" w14:textId="77777777" w:rsidTr="002F16E1">
        <w:trPr>
          <w:trHeight w:val="20"/>
        </w:trPr>
        <w:tc>
          <w:tcPr>
            <w:tcW w:w="1737" w:type="pct"/>
          </w:tcPr>
          <w:p w14:paraId="19F439A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2,4,6-тринітро-м-фенілен діоксид; 2,4,6-тринітрорезорциноксид, сіль плюмбуму; плюмбуму стифнат</w:t>
            </w:r>
          </w:p>
        </w:tc>
        <w:tc>
          <w:tcPr>
            <w:tcW w:w="1088" w:type="pct"/>
          </w:tcPr>
          <w:p w14:paraId="495512DD"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609-019-00-4</w:t>
            </w:r>
          </w:p>
        </w:tc>
        <w:tc>
          <w:tcPr>
            <w:tcW w:w="1088" w:type="pct"/>
          </w:tcPr>
          <w:p w14:paraId="5FC17589" w14:textId="23B735DE"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15245-44</w:t>
            </w:r>
            <w:r w:rsidR="009C7F35" w:rsidRPr="004933F7">
              <w:rPr>
                <w:iCs/>
                <w:color w:val="000000" w:themeColor="text1"/>
                <w:sz w:val="24"/>
                <w:szCs w:val="24"/>
              </w:rPr>
              <w:t>-</w:t>
            </w:r>
            <w:r w:rsidRPr="004933F7">
              <w:rPr>
                <w:iCs/>
                <w:color w:val="000000" w:themeColor="text1"/>
                <w:sz w:val="24"/>
                <w:szCs w:val="24"/>
              </w:rPr>
              <w:t>0</w:t>
            </w:r>
          </w:p>
        </w:tc>
        <w:tc>
          <w:tcPr>
            <w:tcW w:w="1088" w:type="pct"/>
          </w:tcPr>
          <w:p w14:paraId="1BC6ED07" w14:textId="77777777" w:rsidR="00DF5D19" w:rsidRPr="004933F7" w:rsidRDefault="00DF5D19" w:rsidP="00251E30">
            <w:pPr>
              <w:suppressLineNumbers/>
              <w:spacing w:before="40" w:after="40"/>
              <w:ind w:firstLine="0"/>
              <w:rPr>
                <w:iCs/>
                <w:color w:val="000000" w:themeColor="text1"/>
                <w:sz w:val="24"/>
                <w:szCs w:val="24"/>
              </w:rPr>
            </w:pPr>
          </w:p>
        </w:tc>
      </w:tr>
    </w:tbl>
    <w:p w14:paraId="78E92428" w14:textId="77777777" w:rsidR="00DF5D19" w:rsidRPr="004933F7" w:rsidRDefault="00DF5D19" w:rsidP="00251E30">
      <w:pPr>
        <w:suppressLineNumbers/>
        <w:jc w:val="center"/>
        <w:rPr>
          <w:i/>
          <w:iCs/>
          <w:color w:val="000000" w:themeColor="text1"/>
          <w:lang w:val="en-US"/>
        </w:rPr>
      </w:pPr>
      <w:r w:rsidRPr="004933F7">
        <w:rPr>
          <w:i/>
          <w:iCs/>
          <w:color w:val="000000" w:themeColor="text1"/>
          <w:lang w:val="en-US"/>
        </w:rPr>
        <w:br w:type="column"/>
      </w:r>
    </w:p>
    <w:p w14:paraId="231D14D5" w14:textId="77777777" w:rsidR="00DF5D19" w:rsidRPr="004933F7" w:rsidRDefault="00DF5D19" w:rsidP="00251E30">
      <w:pPr>
        <w:pStyle w:val="2"/>
        <w:suppressLineNumbers/>
        <w:rPr>
          <w:color w:val="000000" w:themeColor="text1"/>
        </w:rPr>
      </w:pPr>
      <w:r w:rsidRPr="004933F7">
        <w:rPr>
          <w:color w:val="000000" w:themeColor="text1"/>
        </w:rPr>
        <w:t>Додавання 6</w:t>
      </w:r>
    </w:p>
    <w:p w14:paraId="2DB5046D" w14:textId="3192E57C" w:rsidR="00DF5D19" w:rsidRPr="004933F7" w:rsidRDefault="00DF5D19" w:rsidP="00251E30">
      <w:pPr>
        <w:suppressLineNumbers/>
        <w:jc w:val="center"/>
        <w:rPr>
          <w:iCs/>
          <w:color w:val="000000" w:themeColor="text1"/>
        </w:rPr>
      </w:pPr>
      <w:r w:rsidRPr="004933F7">
        <w:rPr>
          <w:b/>
          <w:i/>
          <w:iCs/>
          <w:color w:val="000000" w:themeColor="text1"/>
        </w:rPr>
        <w:t>Запис 30</w:t>
      </w:r>
      <w:r w:rsidRPr="004933F7">
        <w:rPr>
          <w:iCs/>
          <w:color w:val="000000" w:themeColor="text1"/>
        </w:rPr>
        <w:t xml:space="preserve"> — </w:t>
      </w:r>
      <w:r w:rsidRPr="004933F7">
        <w:rPr>
          <w:b/>
          <w:i/>
          <w:iCs/>
          <w:color w:val="000000" w:themeColor="text1"/>
        </w:rPr>
        <w:t>Хімічна продукція, яка проявляє токсичність для репродуктивної системи людини</w:t>
      </w:r>
      <w:r w:rsidRPr="004933F7">
        <w:rPr>
          <w:iCs/>
          <w:color w:val="000000" w:themeColor="text1"/>
        </w:rPr>
        <w:t xml:space="preserve">: </w:t>
      </w:r>
      <w:r w:rsidRPr="004933F7">
        <w:rPr>
          <w:b/>
          <w:i/>
          <w:iCs/>
          <w:color w:val="000000" w:themeColor="text1"/>
        </w:rPr>
        <w:t>Категорія 1B</w:t>
      </w:r>
    </w:p>
    <w:tbl>
      <w:tblPr>
        <w:tblStyle w:val="a8"/>
        <w:tblW w:w="5000" w:type="pct"/>
        <w:tblLook w:val="01E0" w:firstRow="1" w:lastRow="1" w:firstColumn="1" w:lastColumn="1" w:noHBand="0" w:noVBand="0"/>
      </w:tblPr>
      <w:tblGrid>
        <w:gridCol w:w="5059"/>
        <w:gridCol w:w="3168"/>
        <w:gridCol w:w="3168"/>
        <w:gridCol w:w="3165"/>
      </w:tblGrid>
      <w:tr w:rsidR="004933F7" w:rsidRPr="004933F7" w14:paraId="0339E3D7" w14:textId="77777777" w:rsidTr="002F16E1">
        <w:trPr>
          <w:trHeight w:val="20"/>
        </w:trPr>
        <w:tc>
          <w:tcPr>
            <w:tcW w:w="1737" w:type="pct"/>
          </w:tcPr>
          <w:p w14:paraId="1477834C" w14:textId="77777777" w:rsidR="00DF5D19" w:rsidRPr="004933F7" w:rsidRDefault="00DF5D19" w:rsidP="00251E30">
            <w:pPr>
              <w:suppressLineNumbers/>
              <w:spacing w:before="40" w:after="40"/>
              <w:ind w:firstLine="0"/>
              <w:rPr>
                <w:b/>
                <w:iCs/>
                <w:color w:val="000000" w:themeColor="text1"/>
                <w:sz w:val="24"/>
                <w:szCs w:val="24"/>
              </w:rPr>
            </w:pPr>
            <w:r w:rsidRPr="004933F7">
              <w:rPr>
                <w:rFonts w:eastAsia="Times New Roman"/>
                <w:b/>
                <w:color w:val="000000" w:themeColor="text1"/>
                <w:sz w:val="24"/>
                <w:szCs w:val="24"/>
              </w:rPr>
              <w:t>Назва хімічної речовини</w:t>
            </w:r>
          </w:p>
        </w:tc>
        <w:tc>
          <w:tcPr>
            <w:tcW w:w="1088" w:type="pct"/>
          </w:tcPr>
          <w:p w14:paraId="47F4A8D7"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Номер запису</w:t>
            </w:r>
          </w:p>
        </w:tc>
        <w:tc>
          <w:tcPr>
            <w:tcW w:w="1088" w:type="pct"/>
          </w:tcPr>
          <w:p w14:paraId="0FFE1CB8"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CAS №</w:t>
            </w:r>
          </w:p>
        </w:tc>
        <w:tc>
          <w:tcPr>
            <w:tcW w:w="1088" w:type="pct"/>
          </w:tcPr>
          <w:p w14:paraId="22A085CE" w14:textId="77777777"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Примітки</w:t>
            </w:r>
          </w:p>
        </w:tc>
      </w:tr>
      <w:tr w:rsidR="004933F7" w:rsidRPr="004933F7" w14:paraId="667EF6D8" w14:textId="77777777" w:rsidTr="002F16E1">
        <w:trPr>
          <w:trHeight w:val="20"/>
        </w:trPr>
        <w:tc>
          <w:tcPr>
            <w:tcW w:w="1737" w:type="pct"/>
          </w:tcPr>
          <w:p w14:paraId="5EE664D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дибутилстанум гідроген борат; дибутилолово гідроген борат</w:t>
            </w:r>
          </w:p>
        </w:tc>
        <w:tc>
          <w:tcPr>
            <w:tcW w:w="1088" w:type="pct"/>
          </w:tcPr>
          <w:p w14:paraId="47B6FBEC"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005-006-00-7</w:t>
            </w:r>
          </w:p>
        </w:tc>
        <w:tc>
          <w:tcPr>
            <w:tcW w:w="1088" w:type="pct"/>
          </w:tcPr>
          <w:p w14:paraId="51EB749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75113-37-0</w:t>
            </w:r>
          </w:p>
        </w:tc>
        <w:tc>
          <w:tcPr>
            <w:tcW w:w="1088" w:type="pct"/>
          </w:tcPr>
          <w:p w14:paraId="50E46EE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B1A2BC5" w14:textId="77777777" w:rsidTr="002F16E1">
        <w:trPr>
          <w:trHeight w:val="20"/>
        </w:trPr>
        <w:tc>
          <w:tcPr>
            <w:tcW w:w="1737" w:type="pct"/>
          </w:tcPr>
          <w:p w14:paraId="2FD0AA6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борна кислота [1] </w:t>
            </w:r>
          </w:p>
          <w:p w14:paraId="732583B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борна кислота [2]</w:t>
            </w:r>
          </w:p>
        </w:tc>
        <w:tc>
          <w:tcPr>
            <w:tcW w:w="1088" w:type="pct"/>
          </w:tcPr>
          <w:p w14:paraId="013ABE9A"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005-007-00-2</w:t>
            </w:r>
          </w:p>
        </w:tc>
        <w:tc>
          <w:tcPr>
            <w:tcW w:w="1088" w:type="pct"/>
          </w:tcPr>
          <w:p w14:paraId="45AED98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10043-35-3 [1]</w:t>
            </w:r>
          </w:p>
          <w:p w14:paraId="5FDD24F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11113-50-1 [2]</w:t>
            </w:r>
          </w:p>
        </w:tc>
        <w:tc>
          <w:tcPr>
            <w:tcW w:w="1088" w:type="pct"/>
          </w:tcPr>
          <w:p w14:paraId="41DFA06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54FC21E" w14:textId="77777777" w:rsidTr="002F16E1">
        <w:trPr>
          <w:trHeight w:val="20"/>
        </w:trPr>
        <w:tc>
          <w:tcPr>
            <w:tcW w:w="1737" w:type="pct"/>
          </w:tcPr>
          <w:p w14:paraId="760E0AE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оксид бору</w:t>
            </w:r>
          </w:p>
        </w:tc>
        <w:tc>
          <w:tcPr>
            <w:tcW w:w="1088" w:type="pct"/>
          </w:tcPr>
          <w:p w14:paraId="13C5B7DC"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005-008-00-8</w:t>
            </w:r>
          </w:p>
        </w:tc>
        <w:tc>
          <w:tcPr>
            <w:tcW w:w="1088" w:type="pct"/>
          </w:tcPr>
          <w:p w14:paraId="232B285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1303-86-2</w:t>
            </w:r>
          </w:p>
        </w:tc>
        <w:tc>
          <w:tcPr>
            <w:tcW w:w="1088" w:type="pct"/>
          </w:tcPr>
          <w:p w14:paraId="49B7A55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5B32EC6" w14:textId="77777777" w:rsidTr="002F16E1">
        <w:trPr>
          <w:trHeight w:val="20"/>
        </w:trPr>
        <w:tc>
          <w:tcPr>
            <w:tcW w:w="1737" w:type="pct"/>
          </w:tcPr>
          <w:p w14:paraId="7FD6D0D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динатрію тетраборат, безводний; динатрієва сіль борної кислоти [1] </w:t>
            </w:r>
          </w:p>
          <w:p w14:paraId="6F17919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тетрабор динатрій гептаоксид, гідрат [2] </w:t>
            </w:r>
          </w:p>
          <w:p w14:paraId="7638351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динатрієва сіль ортоборатної кислоти [3]</w:t>
            </w:r>
          </w:p>
        </w:tc>
        <w:tc>
          <w:tcPr>
            <w:tcW w:w="1088" w:type="pct"/>
          </w:tcPr>
          <w:p w14:paraId="65590C2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005-011-00-4</w:t>
            </w:r>
          </w:p>
        </w:tc>
        <w:tc>
          <w:tcPr>
            <w:tcW w:w="1088" w:type="pct"/>
          </w:tcPr>
          <w:p w14:paraId="2434A79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1330-43-4 [1]</w:t>
            </w:r>
          </w:p>
          <w:p w14:paraId="130EEB4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12267-73-1 [2]</w:t>
            </w:r>
          </w:p>
          <w:p w14:paraId="3E64FA4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13840-56-7 [3]</w:t>
            </w:r>
          </w:p>
        </w:tc>
        <w:tc>
          <w:tcPr>
            <w:tcW w:w="1088" w:type="pct"/>
          </w:tcPr>
          <w:p w14:paraId="42E3514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79181FB" w14:textId="77777777" w:rsidTr="002F16E1">
        <w:trPr>
          <w:trHeight w:val="20"/>
        </w:trPr>
        <w:tc>
          <w:tcPr>
            <w:tcW w:w="1737" w:type="pct"/>
          </w:tcPr>
          <w:p w14:paraId="66162B0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динатрію тетраборат декагідрат; декагідрат бури</w:t>
            </w:r>
          </w:p>
        </w:tc>
        <w:tc>
          <w:tcPr>
            <w:tcW w:w="1088" w:type="pct"/>
          </w:tcPr>
          <w:p w14:paraId="7B7EC313"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005-011-01-1</w:t>
            </w:r>
          </w:p>
        </w:tc>
        <w:tc>
          <w:tcPr>
            <w:tcW w:w="1088" w:type="pct"/>
          </w:tcPr>
          <w:p w14:paraId="490EADE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1303-96-4</w:t>
            </w:r>
          </w:p>
        </w:tc>
        <w:tc>
          <w:tcPr>
            <w:tcW w:w="1088" w:type="pct"/>
          </w:tcPr>
          <w:p w14:paraId="5333716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9AC2E5D" w14:textId="77777777" w:rsidTr="002F16E1">
        <w:trPr>
          <w:trHeight w:val="20"/>
        </w:trPr>
        <w:tc>
          <w:tcPr>
            <w:tcW w:w="1737" w:type="pct"/>
          </w:tcPr>
          <w:p w14:paraId="2434820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динатрію тетраборат пентагідрат; пентагідрат бури</w:t>
            </w:r>
          </w:p>
        </w:tc>
        <w:tc>
          <w:tcPr>
            <w:tcW w:w="1088" w:type="pct"/>
          </w:tcPr>
          <w:p w14:paraId="0D6D2C8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005-011-02-9</w:t>
            </w:r>
          </w:p>
        </w:tc>
        <w:tc>
          <w:tcPr>
            <w:tcW w:w="1088" w:type="pct"/>
          </w:tcPr>
          <w:p w14:paraId="3051CC53" w14:textId="469A56D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12179-04</w:t>
            </w:r>
            <w:r w:rsidR="009C7F35" w:rsidRPr="004933F7">
              <w:rPr>
                <w:iCs/>
                <w:color w:val="000000" w:themeColor="text1"/>
                <w:sz w:val="24"/>
                <w:szCs w:val="24"/>
              </w:rPr>
              <w:t>-</w:t>
            </w:r>
            <w:r w:rsidRPr="004933F7">
              <w:rPr>
                <w:iCs/>
                <w:color w:val="000000" w:themeColor="text1"/>
                <w:sz w:val="24"/>
                <w:szCs w:val="24"/>
              </w:rPr>
              <w:t>3</w:t>
            </w:r>
          </w:p>
        </w:tc>
        <w:tc>
          <w:tcPr>
            <w:tcW w:w="1088" w:type="pct"/>
          </w:tcPr>
          <w:p w14:paraId="4D18561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75DBFF5" w14:textId="77777777" w:rsidTr="002F16E1">
        <w:trPr>
          <w:trHeight w:val="20"/>
        </w:trPr>
        <w:tc>
          <w:tcPr>
            <w:tcW w:w="1737" w:type="pct"/>
          </w:tcPr>
          <w:p w14:paraId="1D7B767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натрію перборат [містить &lt; 0.1 % (мас.) часточок з аеродинамічним діаметром менше 50 мкм] [1]</w:t>
            </w:r>
          </w:p>
          <w:p w14:paraId="247D3E9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натрію пероксометаборат; натрію пероксоборат; [містить &lt; 0.1 % (мас.) часточок з аеродинамічним діаметром менше 50 мкм] [2]</w:t>
            </w:r>
          </w:p>
        </w:tc>
        <w:tc>
          <w:tcPr>
            <w:tcW w:w="1088" w:type="pct"/>
          </w:tcPr>
          <w:p w14:paraId="73D66AD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005-017-00-7</w:t>
            </w:r>
          </w:p>
        </w:tc>
        <w:tc>
          <w:tcPr>
            <w:tcW w:w="1088" w:type="pct"/>
          </w:tcPr>
          <w:p w14:paraId="03CD80F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15120-21-5 [1]</w:t>
            </w:r>
          </w:p>
          <w:p w14:paraId="7DDA3D74" w14:textId="2A037EF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7632-04</w:t>
            </w:r>
            <w:r w:rsidR="009C7F35" w:rsidRPr="004933F7">
              <w:rPr>
                <w:iCs/>
                <w:color w:val="000000" w:themeColor="text1"/>
                <w:sz w:val="24"/>
                <w:szCs w:val="24"/>
              </w:rPr>
              <w:t>-</w:t>
            </w:r>
            <w:r w:rsidRPr="004933F7">
              <w:rPr>
                <w:iCs/>
                <w:color w:val="000000" w:themeColor="text1"/>
                <w:sz w:val="24"/>
                <w:szCs w:val="24"/>
              </w:rPr>
              <w:t>4 [2]</w:t>
            </w:r>
          </w:p>
        </w:tc>
        <w:tc>
          <w:tcPr>
            <w:tcW w:w="1088" w:type="pct"/>
          </w:tcPr>
          <w:p w14:paraId="3874794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52BAB57" w14:textId="77777777" w:rsidTr="002F16E1">
        <w:trPr>
          <w:trHeight w:val="20"/>
        </w:trPr>
        <w:tc>
          <w:tcPr>
            <w:tcW w:w="1737" w:type="pct"/>
          </w:tcPr>
          <w:p w14:paraId="1299FD1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натрію перборат [містить ≥ 0.1 % (мас.) часточок з аеродинамічним діаметром менше 50 мкм] [1]</w:t>
            </w:r>
          </w:p>
          <w:p w14:paraId="388E073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натрію пероксометаборат; натрію пероксоборат; [містить ≥ 0.1 % (мас.) часточок з аеродинамічним діаметром менше 50 мкм] [2]</w:t>
            </w:r>
          </w:p>
        </w:tc>
        <w:tc>
          <w:tcPr>
            <w:tcW w:w="1088" w:type="pct"/>
          </w:tcPr>
          <w:p w14:paraId="3BB85A05"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005-017-01-4</w:t>
            </w:r>
          </w:p>
        </w:tc>
        <w:tc>
          <w:tcPr>
            <w:tcW w:w="1088" w:type="pct"/>
          </w:tcPr>
          <w:p w14:paraId="2A6247C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15120-21-5 [1]</w:t>
            </w:r>
          </w:p>
          <w:p w14:paraId="1767C46E" w14:textId="632A3D97" w:rsidR="00DF5D19" w:rsidRPr="004933F7" w:rsidRDefault="00DF5D19" w:rsidP="00251E30">
            <w:pPr>
              <w:suppressLineNumbers/>
              <w:spacing w:before="40" w:after="40"/>
              <w:ind w:firstLine="0"/>
              <w:rPr>
                <w:iCs/>
                <w:color w:val="000000" w:themeColor="text1"/>
                <w:sz w:val="24"/>
                <w:szCs w:val="24"/>
                <w:highlight w:val="yellow"/>
              </w:rPr>
            </w:pPr>
            <w:r w:rsidRPr="004933F7">
              <w:rPr>
                <w:rFonts w:eastAsia="Times New Roman"/>
                <w:color w:val="000000" w:themeColor="text1"/>
                <w:sz w:val="24"/>
                <w:szCs w:val="24"/>
                <w:lang w:eastAsia="ru-RU"/>
              </w:rPr>
              <w:t>7632-04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4 [2]</w:t>
            </w:r>
          </w:p>
        </w:tc>
        <w:tc>
          <w:tcPr>
            <w:tcW w:w="1088" w:type="pct"/>
          </w:tcPr>
          <w:p w14:paraId="02E7797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C20F76E" w14:textId="77777777" w:rsidTr="002F16E1">
        <w:trPr>
          <w:trHeight w:val="20"/>
        </w:trPr>
        <w:tc>
          <w:tcPr>
            <w:tcW w:w="1737" w:type="pct"/>
          </w:tcPr>
          <w:p w14:paraId="7758EBA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перборна кислота (H3BO2(O2)), мононатрієва сіль тригідрат; [містить &lt; 0.1 % (мас.) часточок з аеродинамічним діаметром менше 50 мкм] [1]</w:t>
            </w:r>
          </w:p>
          <w:p w14:paraId="2955DF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перборан кислота, натрієва сіль, тетрагідрат; [містить &lt; 0.1 % (мас.) часточок з аеродинамічним діаметром менше 50 мкм] [2]</w:t>
            </w:r>
          </w:p>
          <w:p w14:paraId="5E67FFFA" w14:textId="77777777" w:rsidR="00DF5D19" w:rsidRPr="004933F7" w:rsidRDefault="00DF5D19" w:rsidP="00251E30">
            <w:pPr>
              <w:suppressLineNumbers/>
              <w:spacing w:before="40" w:after="40"/>
              <w:ind w:firstLine="0"/>
              <w:rPr>
                <w:iCs/>
                <w:color w:val="000000" w:themeColor="text1"/>
                <w:sz w:val="24"/>
                <w:szCs w:val="24"/>
                <w:highlight w:val="magenta"/>
              </w:rPr>
            </w:pPr>
            <w:r w:rsidRPr="004933F7">
              <w:rPr>
                <w:iCs/>
                <w:color w:val="000000" w:themeColor="text1"/>
                <w:sz w:val="24"/>
                <w:szCs w:val="24"/>
              </w:rPr>
              <w:t>перборна кислота (H3BO2(O2)), натрієва сіль, тетрагідрат; натрію пероксоборат гексагідрат; [містить &lt; 0.1 % (мас.) часточок з аеродинамічним діаметром менше 50 мкм] [3]&lt; 50 мкм]</w:t>
            </w:r>
          </w:p>
        </w:tc>
        <w:tc>
          <w:tcPr>
            <w:tcW w:w="1088" w:type="pct"/>
          </w:tcPr>
          <w:p w14:paraId="56D4154D" w14:textId="77777777" w:rsidR="00DF5D19" w:rsidRPr="004933F7" w:rsidRDefault="00DF5D19" w:rsidP="00251E30">
            <w:pPr>
              <w:suppressLineNumbers/>
              <w:spacing w:before="40" w:after="40"/>
              <w:ind w:firstLine="0"/>
              <w:rPr>
                <w:iCs/>
                <w:color w:val="000000" w:themeColor="text1"/>
                <w:sz w:val="24"/>
                <w:szCs w:val="24"/>
                <w:highlight w:val="magenta"/>
              </w:rPr>
            </w:pPr>
            <w:r w:rsidRPr="004933F7">
              <w:rPr>
                <w:rFonts w:eastAsia="Times New Roman"/>
                <w:color w:val="000000" w:themeColor="text1"/>
                <w:sz w:val="24"/>
                <w:szCs w:val="24"/>
                <w:lang w:eastAsia="ru-RU"/>
              </w:rPr>
              <w:t>005-018-00-2</w:t>
            </w:r>
          </w:p>
        </w:tc>
        <w:tc>
          <w:tcPr>
            <w:tcW w:w="1088" w:type="pct"/>
          </w:tcPr>
          <w:p w14:paraId="21421200" w14:textId="6689B9B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13517-20-9 [1] 37244</w:t>
            </w:r>
            <w:r w:rsidR="009C7F35" w:rsidRPr="004933F7">
              <w:rPr>
                <w:iCs/>
                <w:color w:val="000000" w:themeColor="text1"/>
                <w:sz w:val="24"/>
                <w:szCs w:val="24"/>
              </w:rPr>
              <w:t>-</w:t>
            </w:r>
            <w:r w:rsidRPr="004933F7">
              <w:rPr>
                <w:iCs/>
                <w:color w:val="000000" w:themeColor="text1"/>
                <w:sz w:val="24"/>
                <w:szCs w:val="24"/>
              </w:rPr>
              <w:t>98-7 [2]</w:t>
            </w:r>
          </w:p>
          <w:p w14:paraId="7EB95A78" w14:textId="77777777" w:rsidR="00DF5D19" w:rsidRPr="004933F7" w:rsidRDefault="00DF5D19" w:rsidP="00251E30">
            <w:pPr>
              <w:suppressLineNumbers/>
              <w:spacing w:before="40" w:after="40"/>
              <w:ind w:firstLine="0"/>
              <w:rPr>
                <w:iCs/>
                <w:color w:val="000000" w:themeColor="text1"/>
                <w:sz w:val="24"/>
                <w:szCs w:val="24"/>
                <w:highlight w:val="magenta"/>
              </w:rPr>
            </w:pPr>
            <w:r w:rsidRPr="004933F7">
              <w:rPr>
                <w:iCs/>
                <w:color w:val="000000" w:themeColor="text1"/>
                <w:sz w:val="24"/>
                <w:szCs w:val="24"/>
              </w:rPr>
              <w:t>10486-00-7 [3]</w:t>
            </w:r>
          </w:p>
        </w:tc>
        <w:tc>
          <w:tcPr>
            <w:tcW w:w="1088" w:type="pct"/>
          </w:tcPr>
          <w:p w14:paraId="27D0B0F2" w14:textId="77777777" w:rsidR="00DF5D19" w:rsidRPr="004933F7" w:rsidRDefault="00DF5D19" w:rsidP="00251E30">
            <w:pPr>
              <w:suppressLineNumbers/>
              <w:spacing w:before="40" w:after="40"/>
              <w:ind w:firstLine="0"/>
              <w:rPr>
                <w:iCs/>
                <w:color w:val="000000" w:themeColor="text1"/>
                <w:sz w:val="24"/>
                <w:szCs w:val="24"/>
                <w:highlight w:val="magenta"/>
              </w:rPr>
            </w:pPr>
          </w:p>
        </w:tc>
      </w:tr>
      <w:tr w:rsidR="004933F7" w:rsidRPr="004933F7" w14:paraId="5195CF34" w14:textId="77777777" w:rsidTr="002F16E1">
        <w:trPr>
          <w:trHeight w:val="20"/>
        </w:trPr>
        <w:tc>
          <w:tcPr>
            <w:tcW w:w="1737" w:type="pct"/>
          </w:tcPr>
          <w:p w14:paraId="67C0DD5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перборна кислота (H3BO2(O2)), мононатрієва сіль, тригідрат [1] </w:t>
            </w:r>
          </w:p>
          <w:p w14:paraId="6CF792F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перборна кислота, натрієва сіль, тетрагідрат [2] </w:t>
            </w:r>
          </w:p>
          <w:p w14:paraId="70CEEBF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перборна кислота (H3BO2(O2)), натрієва сіль, тетрагідрат [3]</w:t>
            </w:r>
          </w:p>
        </w:tc>
        <w:tc>
          <w:tcPr>
            <w:tcW w:w="1088" w:type="pct"/>
          </w:tcPr>
          <w:p w14:paraId="4D3E7C7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005-018-01-X</w:t>
            </w:r>
          </w:p>
        </w:tc>
        <w:tc>
          <w:tcPr>
            <w:tcW w:w="1088" w:type="pct"/>
          </w:tcPr>
          <w:p w14:paraId="71394A6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13517-20-9 [1]</w:t>
            </w:r>
          </w:p>
          <w:p w14:paraId="3DE735B8" w14:textId="4CA6CF5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37244</w:t>
            </w:r>
            <w:r w:rsidR="009C7F35" w:rsidRPr="004933F7">
              <w:rPr>
                <w:iCs/>
                <w:color w:val="000000" w:themeColor="text1"/>
                <w:sz w:val="24"/>
                <w:szCs w:val="24"/>
              </w:rPr>
              <w:t>-</w:t>
            </w:r>
            <w:r w:rsidRPr="004933F7">
              <w:rPr>
                <w:iCs/>
                <w:color w:val="000000" w:themeColor="text1"/>
                <w:sz w:val="24"/>
                <w:szCs w:val="24"/>
              </w:rPr>
              <w:t>98-7 [2]</w:t>
            </w:r>
          </w:p>
          <w:p w14:paraId="6A049C9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10486-00-7 [3]</w:t>
            </w:r>
          </w:p>
        </w:tc>
        <w:tc>
          <w:tcPr>
            <w:tcW w:w="1088" w:type="pct"/>
          </w:tcPr>
          <w:p w14:paraId="4DF881B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D6FB0DB" w14:textId="77777777" w:rsidTr="002F16E1">
        <w:trPr>
          <w:trHeight w:val="20"/>
        </w:trPr>
        <w:tc>
          <w:tcPr>
            <w:tcW w:w="1737" w:type="pct"/>
          </w:tcPr>
          <w:p w14:paraId="7B3AE9C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перборна кислота, натрієва сіль; [містить &lt; 0.1 % (мас.) часточок з аеродинамічним діаметром менше 50 мкм] [1] </w:t>
            </w:r>
          </w:p>
          <w:p w14:paraId="1E27B37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перборна кислота, натрієва сіль, моногідрат; [містить &lt;0.1 % (мас.) часточок з аеродинамічним діаметром менше 50 мкм] [2] </w:t>
            </w:r>
          </w:p>
          <w:p w14:paraId="741BAD6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перборна кислота (HBO(O2)), натрієва сіль, моногідрат; натрію пероксоборат; [містить &lt; 0.1 % (мас.) часточок з аеродинамічним діаметром менше 50 мкм] [3]</w:t>
            </w:r>
          </w:p>
        </w:tc>
        <w:tc>
          <w:tcPr>
            <w:tcW w:w="1088" w:type="pct"/>
          </w:tcPr>
          <w:p w14:paraId="64D8EAF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005-019-00-8</w:t>
            </w:r>
          </w:p>
        </w:tc>
        <w:tc>
          <w:tcPr>
            <w:tcW w:w="1088" w:type="pct"/>
          </w:tcPr>
          <w:p w14:paraId="70BBD55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11138-47-9 [1]</w:t>
            </w:r>
          </w:p>
          <w:p w14:paraId="70F40D8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12040-72-1 [2]</w:t>
            </w:r>
          </w:p>
          <w:p w14:paraId="5DB79A0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10332-33-9 [3]</w:t>
            </w:r>
          </w:p>
        </w:tc>
        <w:tc>
          <w:tcPr>
            <w:tcW w:w="1088" w:type="pct"/>
          </w:tcPr>
          <w:p w14:paraId="679D025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5DFC47A" w14:textId="77777777" w:rsidTr="002F16E1">
        <w:trPr>
          <w:trHeight w:val="20"/>
        </w:trPr>
        <w:tc>
          <w:tcPr>
            <w:tcW w:w="1737" w:type="pct"/>
          </w:tcPr>
          <w:p w14:paraId="10E06E9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перборна кислота, натрієва сіль [1] </w:t>
            </w:r>
          </w:p>
          <w:p w14:paraId="0CFF771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 xml:space="preserve">перборна кислота, натрієва сіль, моногідрат; [містить = 0.1 % (мас.) часточок з аеродинамічним діаметром менше 50 мкм] [2] </w:t>
            </w:r>
          </w:p>
          <w:p w14:paraId="3F87835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пербона кислота (HBO(O)2), натрієва сіль, моногідрат; натрію пероксоборат; [містить = 0.1 % (мас.) часточок з аеродинамічним діаметром менше 50 мкм] [3]</w:t>
            </w:r>
          </w:p>
        </w:tc>
        <w:tc>
          <w:tcPr>
            <w:tcW w:w="1088" w:type="pct"/>
          </w:tcPr>
          <w:p w14:paraId="4CC69B5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005-019-01-5</w:t>
            </w:r>
          </w:p>
        </w:tc>
        <w:tc>
          <w:tcPr>
            <w:tcW w:w="1088" w:type="pct"/>
          </w:tcPr>
          <w:p w14:paraId="7A42204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11138-47-9 [1]</w:t>
            </w:r>
          </w:p>
          <w:p w14:paraId="55DE706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12040-72-1 [2]</w:t>
            </w:r>
          </w:p>
          <w:p w14:paraId="518A38D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10332-33-9 [3]</w:t>
            </w:r>
          </w:p>
        </w:tc>
        <w:tc>
          <w:tcPr>
            <w:tcW w:w="1088" w:type="pct"/>
          </w:tcPr>
          <w:p w14:paraId="3EB376C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E17CC4A" w14:textId="77777777" w:rsidTr="002F16E1">
        <w:trPr>
          <w:trHeight w:val="20"/>
        </w:trPr>
        <w:tc>
          <w:tcPr>
            <w:tcW w:w="1737" w:type="pct"/>
          </w:tcPr>
          <w:p w14:paraId="7481212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динатрію октаборат безводний; [1]</w:t>
            </w:r>
          </w:p>
          <w:p w14:paraId="18E2F00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динатрію октаборат тетрагідрат [2]</w:t>
            </w:r>
          </w:p>
        </w:tc>
        <w:tc>
          <w:tcPr>
            <w:tcW w:w="1088" w:type="pct"/>
          </w:tcPr>
          <w:p w14:paraId="551E0771"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005-020-00-3</w:t>
            </w:r>
          </w:p>
        </w:tc>
        <w:tc>
          <w:tcPr>
            <w:tcW w:w="1088" w:type="pct"/>
          </w:tcPr>
          <w:p w14:paraId="7C1052E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12008-41-2 [1]</w:t>
            </w:r>
          </w:p>
          <w:p w14:paraId="1949C52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12280-03-4 [2]</w:t>
            </w:r>
          </w:p>
        </w:tc>
        <w:tc>
          <w:tcPr>
            <w:tcW w:w="1088" w:type="pct"/>
          </w:tcPr>
          <w:p w14:paraId="3E1E5E63"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864D046" w14:textId="77777777" w:rsidTr="002F16E1">
        <w:trPr>
          <w:trHeight w:val="20"/>
        </w:trPr>
        <w:tc>
          <w:tcPr>
            <w:tcW w:w="1737" w:type="pct"/>
          </w:tcPr>
          <w:p w14:paraId="620501E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лінурон (ізо)</w:t>
            </w:r>
          </w:p>
          <w:p w14:paraId="7527F980" w14:textId="366C197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3-(3,4</w:t>
            </w:r>
            <w:r w:rsidR="009C7F35" w:rsidRPr="004933F7">
              <w:rPr>
                <w:iCs/>
                <w:color w:val="000000" w:themeColor="text1"/>
                <w:sz w:val="24"/>
                <w:szCs w:val="24"/>
              </w:rPr>
              <w:t>-</w:t>
            </w:r>
            <w:r w:rsidRPr="004933F7">
              <w:rPr>
                <w:color w:val="000000" w:themeColor="text1"/>
                <w:sz w:val="24"/>
                <w:szCs w:val="24"/>
              </w:rPr>
              <w:t xml:space="preserve"> </w:t>
            </w:r>
            <w:r w:rsidRPr="004933F7">
              <w:rPr>
                <w:iCs/>
                <w:color w:val="000000" w:themeColor="text1"/>
                <w:sz w:val="24"/>
                <w:szCs w:val="24"/>
              </w:rPr>
              <w:t>дихлорфеніл)-1-метокси- 1-метилмочевина</w:t>
            </w:r>
          </w:p>
          <w:p w14:paraId="199B8EE0"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7FC4E61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006-021-00-1</w:t>
            </w:r>
          </w:p>
        </w:tc>
        <w:tc>
          <w:tcPr>
            <w:tcW w:w="1088" w:type="pct"/>
          </w:tcPr>
          <w:p w14:paraId="3FBBDB7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330-55-2</w:t>
            </w:r>
          </w:p>
        </w:tc>
        <w:tc>
          <w:tcPr>
            <w:tcW w:w="1088" w:type="pct"/>
          </w:tcPr>
          <w:p w14:paraId="24DF5FA4" w14:textId="77777777" w:rsidR="00DF5D19" w:rsidRPr="004933F7" w:rsidRDefault="00DF5D19" w:rsidP="00251E30">
            <w:pPr>
              <w:suppressLineNumbers/>
              <w:spacing w:before="40" w:after="40"/>
              <w:ind w:firstLine="0"/>
              <w:rPr>
                <w:iCs/>
                <w:color w:val="000000" w:themeColor="text1"/>
                <w:sz w:val="24"/>
                <w:szCs w:val="24"/>
              </w:rPr>
            </w:pPr>
          </w:p>
        </w:tc>
      </w:tr>
      <w:tr w:rsidR="008B64D4" w:rsidRPr="004933F7" w14:paraId="180D4A1A" w14:textId="77777777" w:rsidTr="002F16E1">
        <w:trPr>
          <w:trHeight w:val="20"/>
        </w:trPr>
        <w:tc>
          <w:tcPr>
            <w:tcW w:w="1737" w:type="pct"/>
          </w:tcPr>
          <w:p w14:paraId="3C53B044"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манкоцеб (ISO);</w:t>
            </w:r>
          </w:p>
          <w:p w14:paraId="2D8EE121" w14:textId="719DEEB3" w:rsidR="008B64D4" w:rsidRPr="004933F7"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етиленбіс (дитіокарбамат) марганцю (полімерний) комплекс із сіллю цинку</w:t>
            </w:r>
          </w:p>
        </w:tc>
        <w:tc>
          <w:tcPr>
            <w:tcW w:w="1088" w:type="pct"/>
          </w:tcPr>
          <w:p w14:paraId="5D5F720C" w14:textId="712F858A" w:rsidR="008B64D4" w:rsidRPr="004933F7" w:rsidRDefault="008B64D4" w:rsidP="00251E30">
            <w:pPr>
              <w:suppressLineNumbers/>
              <w:spacing w:before="40" w:after="40"/>
              <w:ind w:firstLine="0"/>
              <w:rPr>
                <w:rFonts w:eastAsia="Times New Roman"/>
                <w:color w:val="000000" w:themeColor="text1"/>
                <w:sz w:val="24"/>
                <w:szCs w:val="24"/>
                <w:lang w:eastAsia="ru-RU"/>
              </w:rPr>
            </w:pPr>
            <w:r w:rsidRPr="008B64D4">
              <w:rPr>
                <w:rFonts w:eastAsia="Times New Roman"/>
                <w:color w:val="000000" w:themeColor="text1"/>
                <w:sz w:val="24"/>
                <w:szCs w:val="24"/>
                <w:lang w:eastAsia="ru-RU"/>
              </w:rPr>
              <w:t>006-076-00-1</w:t>
            </w:r>
          </w:p>
        </w:tc>
        <w:tc>
          <w:tcPr>
            <w:tcW w:w="1088" w:type="pct"/>
          </w:tcPr>
          <w:p w14:paraId="31A72601" w14:textId="52A4A260"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8018-01-7</w:t>
            </w:r>
          </w:p>
        </w:tc>
        <w:tc>
          <w:tcPr>
            <w:tcW w:w="1088" w:type="pct"/>
          </w:tcPr>
          <w:p w14:paraId="7469C090"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0AD67070" w14:textId="77777777" w:rsidTr="002F16E1">
        <w:trPr>
          <w:trHeight w:val="20"/>
        </w:trPr>
        <w:tc>
          <w:tcPr>
            <w:tcW w:w="1737" w:type="pct"/>
          </w:tcPr>
          <w:p w14:paraId="3E96E20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етацелазил (ISO); 6-(2-хлороетил)-6-(2-метоксиетокси)-2,5,7,10-тетраокса-6-силанундекан</w:t>
            </w:r>
          </w:p>
          <w:p w14:paraId="3D69DCCB"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21481EB5" w14:textId="5386E781"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00-X</w:t>
            </w:r>
          </w:p>
        </w:tc>
        <w:tc>
          <w:tcPr>
            <w:tcW w:w="1088" w:type="pct"/>
          </w:tcPr>
          <w:p w14:paraId="66CEB9C1" w14:textId="796C0F5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37894</w:t>
            </w:r>
            <w:r w:rsidR="009C7F35" w:rsidRPr="004933F7">
              <w:rPr>
                <w:iCs/>
                <w:color w:val="000000" w:themeColor="text1"/>
                <w:sz w:val="24"/>
                <w:szCs w:val="24"/>
              </w:rPr>
              <w:t>-</w:t>
            </w:r>
            <w:r w:rsidRPr="004933F7">
              <w:rPr>
                <w:iCs/>
                <w:color w:val="000000" w:themeColor="text1"/>
                <w:sz w:val="24"/>
                <w:szCs w:val="24"/>
              </w:rPr>
              <w:t>46-5</w:t>
            </w:r>
          </w:p>
        </w:tc>
        <w:tc>
          <w:tcPr>
            <w:tcW w:w="1088" w:type="pct"/>
          </w:tcPr>
          <w:p w14:paraId="23B8FD3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1FC4EB5" w14:textId="77777777" w:rsidTr="002F16E1">
        <w:trPr>
          <w:trHeight w:val="20"/>
        </w:trPr>
        <w:tc>
          <w:tcPr>
            <w:tcW w:w="1737" w:type="pct"/>
          </w:tcPr>
          <w:p w14:paraId="5FA4232C" w14:textId="3A058A4B"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флусилазол (ISO); біс (4</w:t>
            </w:r>
            <w:r w:rsidR="009C7F35" w:rsidRPr="004933F7">
              <w:rPr>
                <w:iCs/>
                <w:color w:val="000000" w:themeColor="text1"/>
                <w:sz w:val="24"/>
                <w:szCs w:val="24"/>
              </w:rPr>
              <w:t>-</w:t>
            </w:r>
            <w:r w:rsidRPr="004933F7">
              <w:rPr>
                <w:iCs/>
                <w:color w:val="000000" w:themeColor="text1"/>
                <w:sz w:val="24"/>
                <w:szCs w:val="24"/>
              </w:rPr>
              <w:t>фторофеніл)(метил)(1Н-1,2,4</w:t>
            </w:r>
            <w:r w:rsidR="009C7F35" w:rsidRPr="004933F7">
              <w:rPr>
                <w:iCs/>
                <w:color w:val="000000" w:themeColor="text1"/>
                <w:sz w:val="24"/>
                <w:szCs w:val="24"/>
              </w:rPr>
              <w:t>-</w:t>
            </w:r>
            <w:r w:rsidRPr="004933F7">
              <w:rPr>
                <w:iCs/>
                <w:color w:val="000000" w:themeColor="text1"/>
                <w:sz w:val="24"/>
                <w:szCs w:val="24"/>
              </w:rPr>
              <w:t>триазол-1-ілметил)силан</w:t>
            </w:r>
          </w:p>
        </w:tc>
        <w:tc>
          <w:tcPr>
            <w:tcW w:w="1088" w:type="pct"/>
          </w:tcPr>
          <w:p w14:paraId="36E62873" w14:textId="01972023"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017-00-6</w:t>
            </w:r>
          </w:p>
        </w:tc>
        <w:tc>
          <w:tcPr>
            <w:tcW w:w="1088" w:type="pct"/>
          </w:tcPr>
          <w:p w14:paraId="36AA98F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85509-19-9</w:t>
            </w:r>
          </w:p>
        </w:tc>
        <w:tc>
          <w:tcPr>
            <w:tcW w:w="1088" w:type="pct"/>
          </w:tcPr>
          <w:p w14:paraId="49BB501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BC66D32" w14:textId="77777777" w:rsidTr="002F16E1">
        <w:trPr>
          <w:trHeight w:val="20"/>
        </w:trPr>
        <w:tc>
          <w:tcPr>
            <w:tcW w:w="1737" w:type="pct"/>
          </w:tcPr>
          <w:p w14:paraId="3764531E" w14:textId="3970DCAE"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реакційна маса: 4</w:t>
            </w:r>
            <w:r w:rsidR="009C7F35" w:rsidRPr="004933F7">
              <w:rPr>
                <w:iCs/>
                <w:color w:val="000000" w:themeColor="text1"/>
                <w:sz w:val="24"/>
                <w:szCs w:val="24"/>
              </w:rPr>
              <w:t>-</w:t>
            </w:r>
            <w:r w:rsidRPr="004933F7">
              <w:rPr>
                <w:iCs/>
                <w:color w:val="000000" w:themeColor="text1"/>
                <w:sz w:val="24"/>
                <w:szCs w:val="24"/>
              </w:rPr>
              <w:t>[[біс (4</w:t>
            </w:r>
            <w:r w:rsidR="009C7F35" w:rsidRPr="004933F7">
              <w:rPr>
                <w:iCs/>
                <w:color w:val="000000" w:themeColor="text1"/>
                <w:sz w:val="24"/>
                <w:szCs w:val="24"/>
              </w:rPr>
              <w:t>-</w:t>
            </w:r>
            <w:r w:rsidRPr="004933F7">
              <w:rPr>
                <w:iCs/>
                <w:color w:val="000000" w:themeColor="text1"/>
                <w:sz w:val="24"/>
                <w:szCs w:val="24"/>
              </w:rPr>
              <w:t>фторофеніл)метилсиліл]метил]-4H-1,2,4</w:t>
            </w:r>
            <w:r w:rsidR="009C7F35" w:rsidRPr="004933F7">
              <w:rPr>
                <w:iCs/>
                <w:color w:val="000000" w:themeColor="text1"/>
                <w:sz w:val="24"/>
                <w:szCs w:val="24"/>
              </w:rPr>
              <w:t>-</w:t>
            </w:r>
            <w:r w:rsidRPr="004933F7">
              <w:rPr>
                <w:iCs/>
                <w:color w:val="000000" w:themeColor="text1"/>
                <w:sz w:val="24"/>
                <w:szCs w:val="24"/>
              </w:rPr>
              <w:t>триазол; 1-[[біс (4</w:t>
            </w:r>
            <w:r w:rsidR="009C7F35" w:rsidRPr="004933F7">
              <w:rPr>
                <w:iCs/>
                <w:color w:val="000000" w:themeColor="text1"/>
                <w:sz w:val="24"/>
                <w:szCs w:val="24"/>
              </w:rPr>
              <w:t>-</w:t>
            </w:r>
            <w:r w:rsidRPr="004933F7">
              <w:rPr>
                <w:iCs/>
                <w:color w:val="000000" w:themeColor="text1"/>
                <w:sz w:val="24"/>
                <w:szCs w:val="24"/>
              </w:rPr>
              <w:t>фторофеніл)метилсиліл]метил]-1Н-1,2,4</w:t>
            </w:r>
            <w:r w:rsidR="009C7F35" w:rsidRPr="004933F7">
              <w:rPr>
                <w:iCs/>
                <w:color w:val="000000" w:themeColor="text1"/>
                <w:sz w:val="24"/>
                <w:szCs w:val="24"/>
              </w:rPr>
              <w:t>-</w:t>
            </w:r>
            <w:r w:rsidRPr="004933F7">
              <w:rPr>
                <w:iCs/>
                <w:color w:val="000000" w:themeColor="text1"/>
                <w:sz w:val="24"/>
                <w:szCs w:val="24"/>
              </w:rPr>
              <w:t>триазол</w:t>
            </w:r>
          </w:p>
          <w:p w14:paraId="1ED565D1"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7BAFB413" w14:textId="39CED40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019-00-7</w:t>
            </w:r>
          </w:p>
        </w:tc>
        <w:tc>
          <w:tcPr>
            <w:tcW w:w="1088" w:type="pct"/>
          </w:tcPr>
          <w:p w14:paraId="1E9C431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w:t>
            </w:r>
          </w:p>
        </w:tc>
        <w:tc>
          <w:tcPr>
            <w:tcW w:w="1088" w:type="pct"/>
          </w:tcPr>
          <w:p w14:paraId="6BC6FC3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158FE5C" w14:textId="77777777" w:rsidTr="002F16E1">
        <w:trPr>
          <w:trHeight w:val="20"/>
        </w:trPr>
        <w:tc>
          <w:tcPr>
            <w:tcW w:w="1737" w:type="pct"/>
          </w:tcPr>
          <w:p w14:paraId="1657FF64" w14:textId="44C0DA6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 xml:space="preserve"> (4</w:t>
            </w:r>
            <w:r w:rsidR="009C7F35" w:rsidRPr="004933F7">
              <w:rPr>
                <w:iCs/>
                <w:color w:val="000000" w:themeColor="text1"/>
                <w:sz w:val="24"/>
                <w:szCs w:val="24"/>
              </w:rPr>
              <w:t>-</w:t>
            </w:r>
            <w:r w:rsidRPr="004933F7">
              <w:rPr>
                <w:iCs/>
                <w:color w:val="000000" w:themeColor="text1"/>
                <w:sz w:val="24"/>
                <w:szCs w:val="24"/>
              </w:rPr>
              <w:t>етоксифеніл)(3-(4</w:t>
            </w:r>
            <w:r w:rsidR="009C7F35" w:rsidRPr="004933F7">
              <w:rPr>
                <w:iCs/>
                <w:color w:val="000000" w:themeColor="text1"/>
                <w:sz w:val="24"/>
                <w:szCs w:val="24"/>
              </w:rPr>
              <w:t>-</w:t>
            </w:r>
            <w:r w:rsidRPr="004933F7">
              <w:rPr>
                <w:iCs/>
                <w:color w:val="000000" w:themeColor="text1"/>
                <w:sz w:val="24"/>
                <w:szCs w:val="24"/>
              </w:rPr>
              <w:t>фторо-3-феноксифеніл)пропіл)диметилсилан</w:t>
            </w:r>
          </w:p>
        </w:tc>
        <w:tc>
          <w:tcPr>
            <w:tcW w:w="1088" w:type="pct"/>
          </w:tcPr>
          <w:p w14:paraId="48ED6C34" w14:textId="3587A345"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036-00-X</w:t>
            </w:r>
          </w:p>
        </w:tc>
        <w:tc>
          <w:tcPr>
            <w:tcW w:w="1088" w:type="pct"/>
          </w:tcPr>
          <w:p w14:paraId="575CEEAA" w14:textId="2F8F5F9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105024</w:t>
            </w:r>
            <w:r w:rsidR="009C7F35" w:rsidRPr="004933F7">
              <w:rPr>
                <w:iCs/>
                <w:color w:val="000000" w:themeColor="text1"/>
                <w:sz w:val="24"/>
                <w:szCs w:val="24"/>
              </w:rPr>
              <w:t>-</w:t>
            </w:r>
            <w:r w:rsidRPr="004933F7">
              <w:rPr>
                <w:iCs/>
                <w:color w:val="000000" w:themeColor="text1"/>
                <w:sz w:val="24"/>
                <w:szCs w:val="24"/>
              </w:rPr>
              <w:t>66-6</w:t>
            </w:r>
          </w:p>
        </w:tc>
        <w:tc>
          <w:tcPr>
            <w:tcW w:w="1088" w:type="pct"/>
          </w:tcPr>
          <w:p w14:paraId="233CDF8E" w14:textId="77777777" w:rsidR="00DF5D19" w:rsidRPr="004933F7" w:rsidRDefault="00DF5D19" w:rsidP="00251E30">
            <w:pPr>
              <w:suppressLineNumbers/>
              <w:spacing w:before="40" w:after="40"/>
              <w:ind w:firstLine="0"/>
              <w:rPr>
                <w:iCs/>
                <w:color w:val="000000" w:themeColor="text1"/>
                <w:sz w:val="24"/>
                <w:szCs w:val="24"/>
              </w:rPr>
            </w:pPr>
          </w:p>
        </w:tc>
      </w:tr>
      <w:tr w:rsidR="008B64D4" w:rsidRPr="004933F7" w14:paraId="6AC890E4" w14:textId="77777777" w:rsidTr="002F16E1">
        <w:trPr>
          <w:trHeight w:val="20"/>
        </w:trPr>
        <w:tc>
          <w:tcPr>
            <w:tcW w:w="1737" w:type="pct"/>
          </w:tcPr>
          <w:p w14:paraId="6C59C28D"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трис(2-метоксиетокси)вінілсилан;</w:t>
            </w:r>
          </w:p>
          <w:p w14:paraId="76F7B08B" w14:textId="4A897D01" w:rsidR="008B64D4" w:rsidRPr="004933F7"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6-(2-метоксиетокси)-6-вініл-2,5,7,10-тетраокса-6-силаундекан</w:t>
            </w:r>
          </w:p>
        </w:tc>
        <w:tc>
          <w:tcPr>
            <w:tcW w:w="1088" w:type="pct"/>
          </w:tcPr>
          <w:p w14:paraId="173CB75D" w14:textId="33552910" w:rsidR="008B64D4" w:rsidRPr="004933F7" w:rsidRDefault="008B64D4" w:rsidP="00251E30">
            <w:pPr>
              <w:suppressLineNumbers/>
              <w:spacing w:before="40" w:after="40"/>
              <w:ind w:firstLine="0"/>
              <w:rPr>
                <w:rFonts w:eastAsia="Times New Roman"/>
                <w:color w:val="000000" w:themeColor="text1"/>
                <w:sz w:val="24"/>
                <w:szCs w:val="24"/>
                <w:lang w:eastAsia="ru-RU"/>
              </w:rPr>
            </w:pPr>
            <w:r w:rsidRPr="008B64D4">
              <w:rPr>
                <w:rFonts w:eastAsia="Times New Roman"/>
                <w:color w:val="000000" w:themeColor="text1"/>
                <w:sz w:val="24"/>
                <w:szCs w:val="24"/>
                <w:lang w:eastAsia="ru-RU"/>
              </w:rPr>
              <w:t>014-050-00-6</w:t>
            </w:r>
          </w:p>
        </w:tc>
        <w:tc>
          <w:tcPr>
            <w:tcW w:w="1088" w:type="pct"/>
          </w:tcPr>
          <w:p w14:paraId="0F532FCC" w14:textId="3235B63B"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1067-53-4</w:t>
            </w:r>
          </w:p>
        </w:tc>
        <w:tc>
          <w:tcPr>
            <w:tcW w:w="1088" w:type="pct"/>
          </w:tcPr>
          <w:p w14:paraId="055D63C1"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7CAAFFBC" w14:textId="77777777" w:rsidTr="002F16E1">
        <w:trPr>
          <w:trHeight w:val="20"/>
        </w:trPr>
        <w:tc>
          <w:tcPr>
            <w:tcW w:w="1737" w:type="pct"/>
          </w:tcPr>
          <w:p w14:paraId="7E22FCF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трис(2-хлороетил)фосфат</w:t>
            </w:r>
          </w:p>
        </w:tc>
        <w:tc>
          <w:tcPr>
            <w:tcW w:w="1088" w:type="pct"/>
          </w:tcPr>
          <w:p w14:paraId="1F4F7F2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015-102-00-0</w:t>
            </w:r>
          </w:p>
        </w:tc>
        <w:tc>
          <w:tcPr>
            <w:tcW w:w="1088" w:type="pct"/>
          </w:tcPr>
          <w:p w14:paraId="47CDB28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115-96-8</w:t>
            </w:r>
          </w:p>
        </w:tc>
        <w:tc>
          <w:tcPr>
            <w:tcW w:w="1088" w:type="pct"/>
          </w:tcPr>
          <w:p w14:paraId="39473AE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5694BAF" w14:textId="77777777" w:rsidTr="002F16E1">
        <w:trPr>
          <w:trHeight w:val="20"/>
        </w:trPr>
        <w:tc>
          <w:tcPr>
            <w:tcW w:w="1737" w:type="pct"/>
          </w:tcPr>
          <w:p w14:paraId="4721D75E" w14:textId="2A52EF4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глюфосинат амонію (ISO); амонію 2-аміно-4</w:t>
            </w:r>
            <w:r w:rsidR="009C7F35" w:rsidRPr="004933F7">
              <w:rPr>
                <w:iCs/>
                <w:color w:val="000000" w:themeColor="text1"/>
                <w:sz w:val="24"/>
                <w:szCs w:val="24"/>
              </w:rPr>
              <w:t>-</w:t>
            </w:r>
            <w:r w:rsidRPr="004933F7">
              <w:rPr>
                <w:iCs/>
                <w:color w:val="000000" w:themeColor="text1"/>
                <w:sz w:val="24"/>
                <w:szCs w:val="24"/>
              </w:rPr>
              <w:t>(гідроксиметилфосфініл)бутират</w:t>
            </w:r>
          </w:p>
        </w:tc>
        <w:tc>
          <w:tcPr>
            <w:tcW w:w="1088" w:type="pct"/>
          </w:tcPr>
          <w:p w14:paraId="7850059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015-155-00-X</w:t>
            </w:r>
          </w:p>
        </w:tc>
        <w:tc>
          <w:tcPr>
            <w:tcW w:w="1088" w:type="pct"/>
          </w:tcPr>
          <w:p w14:paraId="30F366E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77182-82-2</w:t>
            </w:r>
          </w:p>
        </w:tc>
        <w:tc>
          <w:tcPr>
            <w:tcW w:w="1088" w:type="pct"/>
          </w:tcPr>
          <w:p w14:paraId="04BF2E8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2A50467" w14:textId="77777777" w:rsidTr="002F16E1">
        <w:trPr>
          <w:trHeight w:val="20"/>
        </w:trPr>
        <w:tc>
          <w:tcPr>
            <w:tcW w:w="1737" w:type="pct"/>
          </w:tcPr>
          <w:p w14:paraId="2389537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триксиліл фосфат</w:t>
            </w:r>
          </w:p>
        </w:tc>
        <w:tc>
          <w:tcPr>
            <w:tcW w:w="1088" w:type="pct"/>
          </w:tcPr>
          <w:p w14:paraId="6653BC5E"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015-201-00-9</w:t>
            </w:r>
          </w:p>
        </w:tc>
        <w:tc>
          <w:tcPr>
            <w:tcW w:w="1088" w:type="pct"/>
          </w:tcPr>
          <w:p w14:paraId="356E4E9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25155-23-1</w:t>
            </w:r>
          </w:p>
        </w:tc>
        <w:tc>
          <w:tcPr>
            <w:tcW w:w="1088" w:type="pct"/>
          </w:tcPr>
          <w:p w14:paraId="63C90A8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9741B21" w14:textId="77777777" w:rsidTr="002F16E1">
        <w:trPr>
          <w:trHeight w:val="20"/>
        </w:trPr>
        <w:tc>
          <w:tcPr>
            <w:tcW w:w="1737" w:type="pct"/>
          </w:tcPr>
          <w:p w14:paraId="7FA6C1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калію дихромат</w:t>
            </w:r>
          </w:p>
        </w:tc>
        <w:tc>
          <w:tcPr>
            <w:tcW w:w="1088" w:type="pct"/>
          </w:tcPr>
          <w:p w14:paraId="3B66B6C3" w14:textId="4AB3802B"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002-00-6</w:t>
            </w:r>
          </w:p>
        </w:tc>
        <w:tc>
          <w:tcPr>
            <w:tcW w:w="1088" w:type="pct"/>
          </w:tcPr>
          <w:p w14:paraId="6E7E1B1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7778-50-9</w:t>
            </w:r>
          </w:p>
        </w:tc>
        <w:tc>
          <w:tcPr>
            <w:tcW w:w="1088" w:type="pct"/>
          </w:tcPr>
          <w:p w14:paraId="76E27A2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61AB102" w14:textId="77777777" w:rsidTr="002F16E1">
        <w:trPr>
          <w:trHeight w:val="20"/>
        </w:trPr>
        <w:tc>
          <w:tcPr>
            <w:tcW w:w="1737" w:type="pct"/>
          </w:tcPr>
          <w:p w14:paraId="2641A46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амонію дихромат</w:t>
            </w:r>
          </w:p>
        </w:tc>
        <w:tc>
          <w:tcPr>
            <w:tcW w:w="1088" w:type="pct"/>
          </w:tcPr>
          <w:p w14:paraId="3F4D7822" w14:textId="6348BC9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003-00-1</w:t>
            </w:r>
          </w:p>
        </w:tc>
        <w:tc>
          <w:tcPr>
            <w:tcW w:w="1088" w:type="pct"/>
          </w:tcPr>
          <w:p w14:paraId="1A06935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7789-09-5</w:t>
            </w:r>
          </w:p>
        </w:tc>
        <w:tc>
          <w:tcPr>
            <w:tcW w:w="1088" w:type="pct"/>
          </w:tcPr>
          <w:p w14:paraId="094EFBB3"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8170B0B" w14:textId="77777777" w:rsidTr="002F16E1">
        <w:trPr>
          <w:trHeight w:val="20"/>
        </w:trPr>
        <w:tc>
          <w:tcPr>
            <w:tcW w:w="1737" w:type="pct"/>
          </w:tcPr>
          <w:p w14:paraId="39056F4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натрію дихромат</w:t>
            </w:r>
          </w:p>
        </w:tc>
        <w:tc>
          <w:tcPr>
            <w:tcW w:w="1088" w:type="pct"/>
          </w:tcPr>
          <w:p w14:paraId="208B7AB9" w14:textId="58C6842B"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00-7</w:t>
            </w:r>
          </w:p>
        </w:tc>
        <w:tc>
          <w:tcPr>
            <w:tcW w:w="1088" w:type="pct"/>
          </w:tcPr>
          <w:p w14:paraId="21EFC2F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10588-01-9</w:t>
            </w:r>
          </w:p>
        </w:tc>
        <w:tc>
          <w:tcPr>
            <w:tcW w:w="1088" w:type="pct"/>
          </w:tcPr>
          <w:p w14:paraId="0616E9E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3705361" w14:textId="77777777" w:rsidTr="002F16E1">
        <w:trPr>
          <w:trHeight w:val="20"/>
        </w:trPr>
        <w:tc>
          <w:tcPr>
            <w:tcW w:w="1737" w:type="pct"/>
          </w:tcPr>
          <w:p w14:paraId="670F889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натрію хромат</w:t>
            </w:r>
          </w:p>
        </w:tc>
        <w:tc>
          <w:tcPr>
            <w:tcW w:w="1088" w:type="pct"/>
          </w:tcPr>
          <w:p w14:paraId="59F7589A" w14:textId="52C95CD5"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018-00-3</w:t>
            </w:r>
          </w:p>
        </w:tc>
        <w:tc>
          <w:tcPr>
            <w:tcW w:w="1088" w:type="pct"/>
          </w:tcPr>
          <w:p w14:paraId="010EE6B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7775-11-3</w:t>
            </w:r>
          </w:p>
        </w:tc>
        <w:tc>
          <w:tcPr>
            <w:tcW w:w="1088" w:type="pct"/>
          </w:tcPr>
          <w:p w14:paraId="33B4A024" w14:textId="77777777" w:rsidR="00DF5D19" w:rsidRPr="004933F7" w:rsidRDefault="00DF5D19" w:rsidP="00251E30">
            <w:pPr>
              <w:suppressLineNumbers/>
              <w:spacing w:before="40" w:after="40"/>
              <w:ind w:firstLine="0"/>
              <w:rPr>
                <w:iCs/>
                <w:color w:val="000000" w:themeColor="text1"/>
                <w:sz w:val="24"/>
                <w:szCs w:val="24"/>
              </w:rPr>
            </w:pPr>
          </w:p>
        </w:tc>
      </w:tr>
      <w:tr w:rsidR="009D3CB6" w:rsidRPr="004933F7" w14:paraId="6CA2803B" w14:textId="77777777" w:rsidTr="002F16E1">
        <w:trPr>
          <w:trHeight w:val="20"/>
        </w:trPr>
        <w:tc>
          <w:tcPr>
            <w:tcW w:w="1737" w:type="pct"/>
          </w:tcPr>
          <w:p w14:paraId="411FBC53" w14:textId="650E794D" w:rsidR="009D3CB6" w:rsidRPr="004933F7" w:rsidRDefault="009D3CB6" w:rsidP="00251E30">
            <w:pPr>
              <w:suppressLineNumbers/>
              <w:spacing w:before="40" w:after="40"/>
              <w:ind w:firstLine="0"/>
              <w:rPr>
                <w:iCs/>
                <w:color w:val="000000" w:themeColor="text1"/>
                <w:sz w:val="24"/>
                <w:szCs w:val="24"/>
              </w:rPr>
            </w:pPr>
            <w:r w:rsidRPr="004933F7">
              <w:rPr>
                <w:iCs/>
                <w:color w:val="000000" w:themeColor="text1"/>
                <w:sz w:val="24"/>
                <w:szCs w:val="24"/>
              </w:rPr>
              <w:t>кобальт</w:t>
            </w:r>
          </w:p>
        </w:tc>
        <w:tc>
          <w:tcPr>
            <w:tcW w:w="1088" w:type="pct"/>
          </w:tcPr>
          <w:p w14:paraId="7988A460" w14:textId="6E1CA4DC" w:rsidR="009D3CB6" w:rsidRPr="004933F7" w:rsidRDefault="009D3CB6" w:rsidP="00251E30">
            <w:pPr>
              <w:suppressLineNumbers/>
              <w:spacing w:before="40" w:after="40"/>
              <w:ind w:firstLine="0"/>
              <w:rPr>
                <w:rFonts w:eastAsia="Times New Roman"/>
                <w:color w:val="000000" w:themeColor="text1"/>
                <w:sz w:val="24"/>
                <w:szCs w:val="24"/>
                <w:lang w:eastAsia="ru-RU"/>
              </w:rPr>
            </w:pPr>
            <w:r w:rsidRPr="009D3CB6">
              <w:rPr>
                <w:rFonts w:eastAsia="Times New Roman"/>
                <w:color w:val="000000" w:themeColor="text1"/>
                <w:sz w:val="24"/>
                <w:szCs w:val="24"/>
                <w:lang w:eastAsia="ru-RU"/>
              </w:rPr>
              <w:t>027-001-00-9</w:t>
            </w:r>
          </w:p>
        </w:tc>
        <w:tc>
          <w:tcPr>
            <w:tcW w:w="1088" w:type="pct"/>
          </w:tcPr>
          <w:p w14:paraId="0A16EA1E" w14:textId="4566C057"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7440-48-4</w:t>
            </w:r>
          </w:p>
        </w:tc>
        <w:tc>
          <w:tcPr>
            <w:tcW w:w="1088" w:type="pct"/>
          </w:tcPr>
          <w:p w14:paraId="2C204276" w14:textId="77777777" w:rsidR="009D3CB6" w:rsidRPr="004933F7" w:rsidRDefault="009D3CB6" w:rsidP="00251E30">
            <w:pPr>
              <w:suppressLineNumbers/>
              <w:spacing w:before="40" w:after="40"/>
              <w:ind w:firstLine="0"/>
              <w:rPr>
                <w:iCs/>
                <w:color w:val="000000" w:themeColor="text1"/>
                <w:sz w:val="24"/>
                <w:szCs w:val="24"/>
              </w:rPr>
            </w:pPr>
          </w:p>
        </w:tc>
      </w:tr>
      <w:tr w:rsidR="004933F7" w:rsidRPr="004933F7" w14:paraId="4228EAF3" w14:textId="77777777" w:rsidTr="002F16E1">
        <w:trPr>
          <w:trHeight w:val="20"/>
        </w:trPr>
        <w:tc>
          <w:tcPr>
            <w:tcW w:w="1737" w:type="pct"/>
          </w:tcPr>
          <w:p w14:paraId="773B8E7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кобальту дихлорид</w:t>
            </w:r>
          </w:p>
        </w:tc>
        <w:tc>
          <w:tcPr>
            <w:tcW w:w="1088" w:type="pct"/>
          </w:tcPr>
          <w:p w14:paraId="42D51B5F" w14:textId="11FB30D9"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027-004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00-5</w:t>
            </w:r>
          </w:p>
        </w:tc>
        <w:tc>
          <w:tcPr>
            <w:tcW w:w="1088" w:type="pct"/>
          </w:tcPr>
          <w:p w14:paraId="0487ED4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7646-79-9</w:t>
            </w:r>
          </w:p>
        </w:tc>
        <w:tc>
          <w:tcPr>
            <w:tcW w:w="1088" w:type="pct"/>
          </w:tcPr>
          <w:p w14:paraId="6DA731A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AFB3502" w14:textId="77777777" w:rsidTr="002F16E1">
        <w:trPr>
          <w:trHeight w:val="20"/>
        </w:trPr>
        <w:tc>
          <w:tcPr>
            <w:tcW w:w="1737" w:type="pct"/>
          </w:tcPr>
          <w:p w14:paraId="36CA3BE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кобальту сульфат</w:t>
            </w:r>
          </w:p>
        </w:tc>
        <w:tc>
          <w:tcPr>
            <w:tcW w:w="1088" w:type="pct"/>
          </w:tcPr>
          <w:p w14:paraId="0769D02A"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027-005-00-0</w:t>
            </w:r>
          </w:p>
        </w:tc>
        <w:tc>
          <w:tcPr>
            <w:tcW w:w="1088" w:type="pct"/>
          </w:tcPr>
          <w:p w14:paraId="01637F4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10124-43-3</w:t>
            </w:r>
          </w:p>
        </w:tc>
        <w:tc>
          <w:tcPr>
            <w:tcW w:w="1088" w:type="pct"/>
          </w:tcPr>
          <w:p w14:paraId="61176E9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6374BE9" w14:textId="77777777" w:rsidTr="002F16E1">
        <w:trPr>
          <w:trHeight w:val="20"/>
        </w:trPr>
        <w:tc>
          <w:tcPr>
            <w:tcW w:w="1737" w:type="pct"/>
          </w:tcPr>
          <w:p w14:paraId="722D66F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кобальту ацетат</w:t>
            </w:r>
          </w:p>
        </w:tc>
        <w:tc>
          <w:tcPr>
            <w:tcW w:w="1088" w:type="pct"/>
          </w:tcPr>
          <w:p w14:paraId="52D3F862"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027-006-00-6</w:t>
            </w:r>
          </w:p>
        </w:tc>
        <w:tc>
          <w:tcPr>
            <w:tcW w:w="1088" w:type="pct"/>
          </w:tcPr>
          <w:p w14:paraId="28EC9BB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71-48-7</w:t>
            </w:r>
          </w:p>
        </w:tc>
        <w:tc>
          <w:tcPr>
            <w:tcW w:w="1088" w:type="pct"/>
          </w:tcPr>
          <w:p w14:paraId="181FC78E"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403F498" w14:textId="77777777" w:rsidTr="002F16E1">
        <w:trPr>
          <w:trHeight w:val="20"/>
        </w:trPr>
        <w:tc>
          <w:tcPr>
            <w:tcW w:w="1737" w:type="pct"/>
          </w:tcPr>
          <w:p w14:paraId="6267DB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кобальту нітрат</w:t>
            </w:r>
          </w:p>
        </w:tc>
        <w:tc>
          <w:tcPr>
            <w:tcW w:w="1088" w:type="pct"/>
          </w:tcPr>
          <w:p w14:paraId="4558A2E8"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027-009-00-2</w:t>
            </w:r>
          </w:p>
        </w:tc>
        <w:tc>
          <w:tcPr>
            <w:tcW w:w="1088" w:type="pct"/>
          </w:tcPr>
          <w:p w14:paraId="746E89B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10141-05-6</w:t>
            </w:r>
          </w:p>
        </w:tc>
        <w:tc>
          <w:tcPr>
            <w:tcW w:w="1088" w:type="pct"/>
          </w:tcPr>
          <w:p w14:paraId="4FA6908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45B98C9" w14:textId="77777777" w:rsidTr="002F16E1">
        <w:trPr>
          <w:trHeight w:val="20"/>
        </w:trPr>
        <w:tc>
          <w:tcPr>
            <w:tcW w:w="1737" w:type="pct"/>
          </w:tcPr>
          <w:p w14:paraId="66CB4BB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кобальту карбонат</w:t>
            </w:r>
          </w:p>
        </w:tc>
        <w:tc>
          <w:tcPr>
            <w:tcW w:w="1088" w:type="pct"/>
          </w:tcPr>
          <w:p w14:paraId="2024F69D"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027-010-00-8</w:t>
            </w:r>
          </w:p>
        </w:tc>
        <w:tc>
          <w:tcPr>
            <w:tcW w:w="1088" w:type="pct"/>
          </w:tcPr>
          <w:p w14:paraId="4515A8E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513-79-1</w:t>
            </w:r>
          </w:p>
        </w:tc>
        <w:tc>
          <w:tcPr>
            <w:tcW w:w="1088" w:type="pct"/>
          </w:tcPr>
          <w:p w14:paraId="6AFE2EF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1B1EB2F" w14:textId="77777777" w:rsidTr="002F16E1">
        <w:trPr>
          <w:trHeight w:val="20"/>
        </w:trPr>
        <w:tc>
          <w:tcPr>
            <w:tcW w:w="1737" w:type="pct"/>
          </w:tcPr>
          <w:p w14:paraId="39012A9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тетракарбонілнікель, нікелю тетракарбоніл</w:t>
            </w:r>
          </w:p>
        </w:tc>
        <w:tc>
          <w:tcPr>
            <w:tcW w:w="1088" w:type="pct"/>
          </w:tcPr>
          <w:p w14:paraId="7CCAC474"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028-001-00-1</w:t>
            </w:r>
          </w:p>
        </w:tc>
        <w:tc>
          <w:tcPr>
            <w:tcW w:w="1088" w:type="pct"/>
          </w:tcPr>
          <w:p w14:paraId="09DF96C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13463-39-3</w:t>
            </w:r>
          </w:p>
        </w:tc>
        <w:tc>
          <w:tcPr>
            <w:tcW w:w="1088" w:type="pct"/>
          </w:tcPr>
          <w:p w14:paraId="61A8BEF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0DAAE4D" w14:textId="77777777" w:rsidTr="002F16E1">
        <w:trPr>
          <w:trHeight w:val="20"/>
        </w:trPr>
        <w:tc>
          <w:tcPr>
            <w:tcW w:w="1737" w:type="pct"/>
          </w:tcPr>
          <w:p w14:paraId="4198366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дигідроксид; [1]</w:t>
            </w:r>
          </w:p>
          <w:p w14:paraId="076CD0F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гідроксид; [2]</w:t>
            </w:r>
          </w:p>
        </w:tc>
        <w:tc>
          <w:tcPr>
            <w:tcW w:w="1088" w:type="pct"/>
          </w:tcPr>
          <w:p w14:paraId="74992D4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028-008-00-X</w:t>
            </w:r>
          </w:p>
        </w:tc>
        <w:tc>
          <w:tcPr>
            <w:tcW w:w="1088" w:type="pct"/>
          </w:tcPr>
          <w:p w14:paraId="336AFAA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12054- 48-7 [1]</w:t>
            </w:r>
          </w:p>
          <w:p w14:paraId="2A1F785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11113-74- 9 [2]</w:t>
            </w:r>
          </w:p>
        </w:tc>
        <w:tc>
          <w:tcPr>
            <w:tcW w:w="1088" w:type="pct"/>
          </w:tcPr>
          <w:p w14:paraId="1457A17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44A5E34" w14:textId="77777777" w:rsidTr="002F16E1">
        <w:trPr>
          <w:trHeight w:val="20"/>
        </w:trPr>
        <w:tc>
          <w:tcPr>
            <w:tcW w:w="1737" w:type="pct"/>
          </w:tcPr>
          <w:p w14:paraId="605D5F71"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нікелю сульфат</w:t>
            </w:r>
          </w:p>
        </w:tc>
        <w:tc>
          <w:tcPr>
            <w:tcW w:w="1088" w:type="pct"/>
          </w:tcPr>
          <w:p w14:paraId="792356FA"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028-009-00-5</w:t>
            </w:r>
          </w:p>
        </w:tc>
        <w:tc>
          <w:tcPr>
            <w:tcW w:w="1088" w:type="pct"/>
          </w:tcPr>
          <w:p w14:paraId="5BCCB3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7786-81-4</w:t>
            </w:r>
          </w:p>
        </w:tc>
        <w:tc>
          <w:tcPr>
            <w:tcW w:w="1088" w:type="pct"/>
          </w:tcPr>
          <w:p w14:paraId="571B7AF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11FE830" w14:textId="77777777" w:rsidTr="002F16E1">
        <w:trPr>
          <w:trHeight w:val="20"/>
        </w:trPr>
        <w:tc>
          <w:tcPr>
            <w:tcW w:w="1737" w:type="pct"/>
          </w:tcPr>
          <w:p w14:paraId="440CDB5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нікелю карбонат; основний карбонат нікелю; вугільна кислота, сіль нікелю (2+) [1] </w:t>
            </w:r>
          </w:p>
          <w:p w14:paraId="3C485CE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вугільна (карбонатна) кислота, сіль нікелю [2] </w:t>
            </w:r>
          </w:p>
          <w:p w14:paraId="3F209C6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 xml:space="preserve">[μ-[карбонато(2-)-O:О']]дігідрокси тринікель [3] </w:t>
            </w:r>
          </w:p>
          <w:p w14:paraId="611DD64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[карбонато(2-)]тетрагідрокси тринікель [4]</w:t>
            </w:r>
          </w:p>
        </w:tc>
        <w:tc>
          <w:tcPr>
            <w:tcW w:w="1088" w:type="pct"/>
          </w:tcPr>
          <w:p w14:paraId="50B1D248"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lastRenderedPageBreak/>
              <w:t>028-010-00-0</w:t>
            </w:r>
          </w:p>
        </w:tc>
        <w:tc>
          <w:tcPr>
            <w:tcW w:w="1088" w:type="pct"/>
          </w:tcPr>
          <w:p w14:paraId="50DCFD5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3333-67-3 [1]</w:t>
            </w:r>
          </w:p>
          <w:p w14:paraId="48F066CC" w14:textId="77777777" w:rsidR="00DF5D19" w:rsidRPr="004933F7" w:rsidRDefault="00DF5D19" w:rsidP="00251E30">
            <w:pPr>
              <w:suppressLineNumbers/>
              <w:spacing w:before="40" w:after="40"/>
              <w:ind w:firstLine="0"/>
              <w:rPr>
                <w:iCs/>
                <w:color w:val="000000" w:themeColor="text1"/>
                <w:sz w:val="24"/>
                <w:szCs w:val="24"/>
              </w:rPr>
            </w:pPr>
          </w:p>
          <w:p w14:paraId="49A478A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16337-84- 1 [2]</w:t>
            </w:r>
          </w:p>
          <w:p w14:paraId="45B65326" w14:textId="77777777" w:rsidR="00DF5D19" w:rsidRPr="004933F7" w:rsidRDefault="00DF5D19" w:rsidP="00251E30">
            <w:pPr>
              <w:suppressLineNumbers/>
              <w:spacing w:before="40" w:after="40"/>
              <w:ind w:firstLine="0"/>
              <w:rPr>
                <w:iCs/>
                <w:color w:val="000000" w:themeColor="text1"/>
                <w:sz w:val="24"/>
                <w:szCs w:val="24"/>
              </w:rPr>
            </w:pPr>
          </w:p>
          <w:p w14:paraId="7EA0AB8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65405-96-1 [3]</w:t>
            </w:r>
          </w:p>
          <w:p w14:paraId="74E121E5" w14:textId="77777777" w:rsidR="00DF5D19" w:rsidRPr="004933F7" w:rsidRDefault="00DF5D19" w:rsidP="00251E30">
            <w:pPr>
              <w:suppressLineNumbers/>
              <w:spacing w:before="40" w:after="40"/>
              <w:ind w:firstLine="0"/>
              <w:rPr>
                <w:iCs/>
                <w:color w:val="000000" w:themeColor="text1"/>
                <w:sz w:val="24"/>
                <w:szCs w:val="24"/>
              </w:rPr>
            </w:pPr>
          </w:p>
          <w:p w14:paraId="7BDE55E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12607-70-4 [4]</w:t>
            </w:r>
          </w:p>
        </w:tc>
        <w:tc>
          <w:tcPr>
            <w:tcW w:w="1088" w:type="pct"/>
          </w:tcPr>
          <w:p w14:paraId="1B91BD8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4A03D3C" w14:textId="77777777" w:rsidTr="002F16E1">
        <w:trPr>
          <w:trHeight w:val="20"/>
        </w:trPr>
        <w:tc>
          <w:tcPr>
            <w:tcW w:w="1737" w:type="pct"/>
          </w:tcPr>
          <w:p w14:paraId="001B499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дихлорид</w:t>
            </w:r>
          </w:p>
        </w:tc>
        <w:tc>
          <w:tcPr>
            <w:tcW w:w="1088" w:type="pct"/>
          </w:tcPr>
          <w:p w14:paraId="31E3CD2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028-011-00-6</w:t>
            </w:r>
          </w:p>
        </w:tc>
        <w:tc>
          <w:tcPr>
            <w:tcW w:w="1088" w:type="pct"/>
          </w:tcPr>
          <w:p w14:paraId="0B41FEB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7718-54- 9</w:t>
            </w:r>
          </w:p>
        </w:tc>
        <w:tc>
          <w:tcPr>
            <w:tcW w:w="1088" w:type="pct"/>
          </w:tcPr>
          <w:p w14:paraId="7DD5F836"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6F5512C" w14:textId="77777777" w:rsidTr="002F16E1">
        <w:trPr>
          <w:trHeight w:val="20"/>
        </w:trPr>
        <w:tc>
          <w:tcPr>
            <w:tcW w:w="1737" w:type="pct"/>
          </w:tcPr>
          <w:p w14:paraId="6259E5F6"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 xml:space="preserve">нікелю </w:t>
            </w:r>
            <w:r w:rsidRPr="004933F7">
              <w:rPr>
                <w:rFonts w:eastAsia="Times New Roman"/>
                <w:color w:val="000000" w:themeColor="text1"/>
                <w:sz w:val="24"/>
                <w:szCs w:val="24"/>
                <w:lang w:eastAsia="ru-RU"/>
              </w:rPr>
              <w:t>динитрат</w:t>
            </w:r>
            <w:r w:rsidRPr="004933F7">
              <w:rPr>
                <w:color w:val="000000" w:themeColor="text1"/>
                <w:sz w:val="24"/>
                <w:szCs w:val="24"/>
              </w:rPr>
              <w:t>; [1]</w:t>
            </w:r>
          </w:p>
          <w:p w14:paraId="2DD7ECEE"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нітратна кислота, сіль нікелю; [2]</w:t>
            </w:r>
          </w:p>
        </w:tc>
        <w:tc>
          <w:tcPr>
            <w:tcW w:w="1088" w:type="pct"/>
          </w:tcPr>
          <w:p w14:paraId="4FA922C7"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028-012-00-1</w:t>
            </w:r>
          </w:p>
        </w:tc>
        <w:tc>
          <w:tcPr>
            <w:tcW w:w="1088" w:type="pct"/>
          </w:tcPr>
          <w:p w14:paraId="26A80E9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13138-45-9 [1]</w:t>
            </w:r>
          </w:p>
          <w:p w14:paraId="1844E96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14216-75-2 [2]</w:t>
            </w:r>
          </w:p>
        </w:tc>
        <w:tc>
          <w:tcPr>
            <w:tcW w:w="1088" w:type="pct"/>
          </w:tcPr>
          <w:p w14:paraId="26BB353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3B6BEF7" w14:textId="77777777" w:rsidTr="002F16E1">
        <w:trPr>
          <w:trHeight w:val="20"/>
        </w:trPr>
        <w:tc>
          <w:tcPr>
            <w:tcW w:w="1737" w:type="pct"/>
          </w:tcPr>
          <w:p w14:paraId="3C380F27"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шлами і шлаки електролітичної переробки міді, очищені від міді, нікелю сульфат</w:t>
            </w:r>
            <w:r w:rsidRPr="004933F7">
              <w:rPr>
                <w:iCs/>
                <w:color w:val="000000" w:themeColor="text1"/>
                <w:sz w:val="24"/>
                <w:szCs w:val="24"/>
              </w:rPr>
              <w:t xml:space="preserve"> </w:t>
            </w:r>
          </w:p>
        </w:tc>
        <w:tc>
          <w:tcPr>
            <w:tcW w:w="1088" w:type="pct"/>
          </w:tcPr>
          <w:p w14:paraId="4DAA22E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028-014-00-2</w:t>
            </w:r>
          </w:p>
        </w:tc>
        <w:tc>
          <w:tcPr>
            <w:tcW w:w="1088" w:type="pct"/>
          </w:tcPr>
          <w:p w14:paraId="130A130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92129-57-2</w:t>
            </w:r>
          </w:p>
        </w:tc>
        <w:tc>
          <w:tcPr>
            <w:tcW w:w="1088" w:type="pct"/>
          </w:tcPr>
          <w:p w14:paraId="0488808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6D17837" w14:textId="77777777" w:rsidTr="002F16E1">
        <w:trPr>
          <w:trHeight w:val="20"/>
        </w:trPr>
        <w:tc>
          <w:tcPr>
            <w:tcW w:w="1737" w:type="pct"/>
          </w:tcPr>
          <w:p w14:paraId="14C8C500"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нікелю перхлорат, перхлоратна кислота, сіль нікелю (ІІ)</w:t>
            </w:r>
          </w:p>
        </w:tc>
        <w:tc>
          <w:tcPr>
            <w:tcW w:w="1088" w:type="pct"/>
          </w:tcPr>
          <w:p w14:paraId="753A5E79"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028-016-00-3</w:t>
            </w:r>
          </w:p>
        </w:tc>
        <w:tc>
          <w:tcPr>
            <w:tcW w:w="1088" w:type="pct"/>
          </w:tcPr>
          <w:p w14:paraId="5B47411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13637-71-3</w:t>
            </w:r>
          </w:p>
        </w:tc>
        <w:tc>
          <w:tcPr>
            <w:tcW w:w="1088" w:type="pct"/>
          </w:tcPr>
          <w:p w14:paraId="5799EAC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731688A" w14:textId="77777777" w:rsidTr="002F16E1">
        <w:trPr>
          <w:trHeight w:val="20"/>
        </w:trPr>
        <w:tc>
          <w:tcPr>
            <w:tcW w:w="1737" w:type="pct"/>
          </w:tcPr>
          <w:p w14:paraId="6CFDA33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дикалій біс(сульфат) [1]</w:t>
            </w:r>
          </w:p>
          <w:p w14:paraId="596BF2B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диаммоній нікель біс(сульфат); [2]</w:t>
            </w:r>
          </w:p>
        </w:tc>
        <w:tc>
          <w:tcPr>
            <w:tcW w:w="1088" w:type="pct"/>
          </w:tcPr>
          <w:p w14:paraId="1D4A254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028-017-00-9</w:t>
            </w:r>
          </w:p>
        </w:tc>
        <w:tc>
          <w:tcPr>
            <w:tcW w:w="1088" w:type="pct"/>
          </w:tcPr>
          <w:p w14:paraId="4084D86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13842-46-1 [1]</w:t>
            </w:r>
          </w:p>
          <w:p w14:paraId="436DD4E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15699-18-0 [2]</w:t>
            </w:r>
          </w:p>
        </w:tc>
        <w:tc>
          <w:tcPr>
            <w:tcW w:w="1088" w:type="pct"/>
          </w:tcPr>
          <w:p w14:paraId="678EAA8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9CF583E" w14:textId="77777777" w:rsidTr="002F16E1">
        <w:trPr>
          <w:trHeight w:val="20"/>
        </w:trPr>
        <w:tc>
          <w:tcPr>
            <w:tcW w:w="1737" w:type="pct"/>
          </w:tcPr>
          <w:p w14:paraId="6D84725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біс(сульфамідат); нікелю сульфамат</w:t>
            </w:r>
          </w:p>
        </w:tc>
        <w:tc>
          <w:tcPr>
            <w:tcW w:w="1088" w:type="pct"/>
          </w:tcPr>
          <w:p w14:paraId="0D2439C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028-018-00-4</w:t>
            </w:r>
          </w:p>
        </w:tc>
        <w:tc>
          <w:tcPr>
            <w:tcW w:w="1088" w:type="pct"/>
          </w:tcPr>
          <w:p w14:paraId="41C9084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13770-89-3</w:t>
            </w:r>
          </w:p>
        </w:tc>
        <w:tc>
          <w:tcPr>
            <w:tcW w:w="1088" w:type="pct"/>
          </w:tcPr>
          <w:p w14:paraId="584F006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8CF8465" w14:textId="77777777" w:rsidTr="002F16E1">
        <w:trPr>
          <w:trHeight w:val="20"/>
        </w:trPr>
        <w:tc>
          <w:tcPr>
            <w:tcW w:w="1737" w:type="pct"/>
          </w:tcPr>
          <w:p w14:paraId="527920C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біс(тетрафторборат)</w:t>
            </w:r>
          </w:p>
        </w:tc>
        <w:tc>
          <w:tcPr>
            <w:tcW w:w="1088" w:type="pct"/>
          </w:tcPr>
          <w:p w14:paraId="0BEB85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028-019-00-X</w:t>
            </w:r>
          </w:p>
        </w:tc>
        <w:tc>
          <w:tcPr>
            <w:tcW w:w="1088" w:type="pct"/>
          </w:tcPr>
          <w:p w14:paraId="6579E27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14708-14- 6</w:t>
            </w:r>
          </w:p>
        </w:tc>
        <w:tc>
          <w:tcPr>
            <w:tcW w:w="1088" w:type="pct"/>
          </w:tcPr>
          <w:p w14:paraId="0FF0ED6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1437EB6" w14:textId="77777777" w:rsidTr="002F16E1">
        <w:trPr>
          <w:trHeight w:val="20"/>
        </w:trPr>
        <w:tc>
          <w:tcPr>
            <w:tcW w:w="1737" w:type="pct"/>
          </w:tcPr>
          <w:p w14:paraId="3C16EE9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диформіат; [1]</w:t>
            </w:r>
          </w:p>
          <w:p w14:paraId="56CBA67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мурашина кислота, сіль нікелю; [2]</w:t>
            </w:r>
          </w:p>
          <w:p w14:paraId="5DBD0E7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мурашина кислота, сіль купруму та нікелю;</w:t>
            </w:r>
          </w:p>
        </w:tc>
        <w:tc>
          <w:tcPr>
            <w:tcW w:w="1088" w:type="pct"/>
          </w:tcPr>
          <w:p w14:paraId="38E208F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028-019-00-X</w:t>
            </w:r>
          </w:p>
        </w:tc>
        <w:tc>
          <w:tcPr>
            <w:tcW w:w="1088" w:type="pct"/>
          </w:tcPr>
          <w:p w14:paraId="527F862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3349-06-2 [1]</w:t>
            </w:r>
          </w:p>
          <w:p w14:paraId="0149B75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15843-02-4 [2]</w:t>
            </w:r>
          </w:p>
          <w:p w14:paraId="040B818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68134-59-8 [3]</w:t>
            </w:r>
          </w:p>
        </w:tc>
        <w:tc>
          <w:tcPr>
            <w:tcW w:w="1088" w:type="pct"/>
          </w:tcPr>
          <w:p w14:paraId="4874509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7A2A1D9" w14:textId="77777777" w:rsidTr="002F16E1">
        <w:trPr>
          <w:trHeight w:val="20"/>
        </w:trPr>
        <w:tc>
          <w:tcPr>
            <w:tcW w:w="1737" w:type="pct"/>
          </w:tcPr>
          <w:p w14:paraId="0560D0E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ди(ацетат ); [1]</w:t>
            </w:r>
          </w:p>
          <w:p w14:paraId="6E3AFE0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диацетат; [2]</w:t>
            </w:r>
          </w:p>
        </w:tc>
        <w:tc>
          <w:tcPr>
            <w:tcW w:w="1088" w:type="pct"/>
          </w:tcPr>
          <w:p w14:paraId="682FBFF5"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028-022-00-6</w:t>
            </w:r>
          </w:p>
        </w:tc>
        <w:tc>
          <w:tcPr>
            <w:tcW w:w="1088" w:type="pct"/>
          </w:tcPr>
          <w:p w14:paraId="0AE4186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373-02-4 [1]</w:t>
            </w:r>
          </w:p>
          <w:p w14:paraId="6B89380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14998-37-9 [2]</w:t>
            </w:r>
          </w:p>
        </w:tc>
        <w:tc>
          <w:tcPr>
            <w:tcW w:w="1088" w:type="pct"/>
          </w:tcPr>
          <w:p w14:paraId="0A37541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4B9AF84" w14:textId="77777777" w:rsidTr="002F16E1">
        <w:trPr>
          <w:trHeight w:val="20"/>
        </w:trPr>
        <w:tc>
          <w:tcPr>
            <w:tcW w:w="1737" w:type="pct"/>
          </w:tcPr>
          <w:p w14:paraId="0527B5F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дибензоат</w:t>
            </w:r>
          </w:p>
        </w:tc>
        <w:tc>
          <w:tcPr>
            <w:tcW w:w="1088" w:type="pct"/>
          </w:tcPr>
          <w:p w14:paraId="5F7D483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028-024- 00-7</w:t>
            </w:r>
          </w:p>
        </w:tc>
        <w:tc>
          <w:tcPr>
            <w:tcW w:w="1088" w:type="pct"/>
          </w:tcPr>
          <w:p w14:paraId="6447F3E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553-71-9</w:t>
            </w:r>
          </w:p>
        </w:tc>
        <w:tc>
          <w:tcPr>
            <w:tcW w:w="1088" w:type="pct"/>
          </w:tcPr>
          <w:p w14:paraId="37654FF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587F487" w14:textId="77777777" w:rsidTr="002F16E1">
        <w:trPr>
          <w:trHeight w:val="20"/>
        </w:trPr>
        <w:tc>
          <w:tcPr>
            <w:tcW w:w="1737" w:type="pct"/>
          </w:tcPr>
          <w:p w14:paraId="228F2D4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біс(4-циклогексилбутират)</w:t>
            </w:r>
          </w:p>
        </w:tc>
        <w:tc>
          <w:tcPr>
            <w:tcW w:w="1088" w:type="pct"/>
          </w:tcPr>
          <w:p w14:paraId="69C9AE5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028-025-00-2</w:t>
            </w:r>
          </w:p>
        </w:tc>
        <w:tc>
          <w:tcPr>
            <w:tcW w:w="1088" w:type="pct"/>
          </w:tcPr>
          <w:p w14:paraId="7932823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3906-55-6</w:t>
            </w:r>
          </w:p>
        </w:tc>
        <w:tc>
          <w:tcPr>
            <w:tcW w:w="1088" w:type="pct"/>
          </w:tcPr>
          <w:p w14:paraId="21B9874A" w14:textId="77777777" w:rsidR="00DF5D19" w:rsidRPr="004933F7" w:rsidRDefault="00DF5D19" w:rsidP="00251E30">
            <w:pPr>
              <w:suppressLineNumbers/>
              <w:spacing w:before="40" w:after="40"/>
              <w:ind w:firstLine="0"/>
              <w:rPr>
                <w:iCs/>
                <w:color w:val="000000" w:themeColor="text1"/>
                <w:sz w:val="24"/>
                <w:szCs w:val="24"/>
                <w:highlight w:val="cyan"/>
              </w:rPr>
            </w:pPr>
          </w:p>
        </w:tc>
      </w:tr>
      <w:tr w:rsidR="004933F7" w:rsidRPr="004933F7" w14:paraId="1DF8BE5B" w14:textId="77777777" w:rsidTr="002F16E1">
        <w:trPr>
          <w:trHeight w:val="20"/>
        </w:trPr>
        <w:tc>
          <w:tcPr>
            <w:tcW w:w="1737" w:type="pct"/>
          </w:tcPr>
          <w:p w14:paraId="2BBCC64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(II) стеарат;</w:t>
            </w:r>
          </w:p>
          <w:p w14:paraId="041010A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(II) октадеканоат</w:t>
            </w:r>
          </w:p>
        </w:tc>
        <w:tc>
          <w:tcPr>
            <w:tcW w:w="1088" w:type="pct"/>
          </w:tcPr>
          <w:p w14:paraId="775A9AB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028-026-00-8</w:t>
            </w:r>
          </w:p>
        </w:tc>
        <w:tc>
          <w:tcPr>
            <w:tcW w:w="1088" w:type="pct"/>
          </w:tcPr>
          <w:p w14:paraId="69EF7C4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2223-95-2</w:t>
            </w:r>
          </w:p>
        </w:tc>
        <w:tc>
          <w:tcPr>
            <w:tcW w:w="1088" w:type="pct"/>
          </w:tcPr>
          <w:p w14:paraId="2380C45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8B5A1CA" w14:textId="77777777" w:rsidTr="002F16E1">
        <w:trPr>
          <w:trHeight w:val="20"/>
        </w:trPr>
        <w:tc>
          <w:tcPr>
            <w:tcW w:w="1737" w:type="pct"/>
          </w:tcPr>
          <w:p w14:paraId="6AAB7BD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дилактат</w:t>
            </w:r>
          </w:p>
        </w:tc>
        <w:tc>
          <w:tcPr>
            <w:tcW w:w="1088" w:type="pct"/>
          </w:tcPr>
          <w:p w14:paraId="4FBB4F6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028-027-00-3</w:t>
            </w:r>
          </w:p>
        </w:tc>
        <w:tc>
          <w:tcPr>
            <w:tcW w:w="1088" w:type="pct"/>
          </w:tcPr>
          <w:p w14:paraId="5FE13FB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16039-61-5</w:t>
            </w:r>
          </w:p>
        </w:tc>
        <w:tc>
          <w:tcPr>
            <w:tcW w:w="1088" w:type="pct"/>
          </w:tcPr>
          <w:p w14:paraId="5F57070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142BA4A" w14:textId="77777777" w:rsidTr="002F16E1">
        <w:trPr>
          <w:trHeight w:val="20"/>
        </w:trPr>
        <w:tc>
          <w:tcPr>
            <w:tcW w:w="1737" w:type="pct"/>
          </w:tcPr>
          <w:p w14:paraId="5B0C7AB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(II) октаноат</w:t>
            </w:r>
          </w:p>
        </w:tc>
        <w:tc>
          <w:tcPr>
            <w:tcW w:w="1088" w:type="pct"/>
          </w:tcPr>
          <w:p w14:paraId="08CD223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028-028-00-9</w:t>
            </w:r>
          </w:p>
        </w:tc>
        <w:tc>
          <w:tcPr>
            <w:tcW w:w="1088" w:type="pct"/>
          </w:tcPr>
          <w:p w14:paraId="40A5658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4995-91-9</w:t>
            </w:r>
          </w:p>
        </w:tc>
        <w:tc>
          <w:tcPr>
            <w:tcW w:w="1088" w:type="pct"/>
          </w:tcPr>
          <w:p w14:paraId="2433C61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C048636" w14:textId="77777777" w:rsidTr="002F16E1">
        <w:trPr>
          <w:trHeight w:val="20"/>
        </w:trPr>
        <w:tc>
          <w:tcPr>
            <w:tcW w:w="1737" w:type="pct"/>
          </w:tcPr>
          <w:p w14:paraId="27F19E9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дифторид [1];</w:t>
            </w:r>
          </w:p>
          <w:p w14:paraId="7B5E14D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нікель дибромід; [2]</w:t>
            </w:r>
          </w:p>
          <w:p w14:paraId="6352845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дийодид; [3]</w:t>
            </w:r>
          </w:p>
          <w:p w14:paraId="6FAB46A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калію фторид; [4]</w:t>
            </w:r>
          </w:p>
        </w:tc>
        <w:tc>
          <w:tcPr>
            <w:tcW w:w="1088" w:type="pct"/>
          </w:tcPr>
          <w:p w14:paraId="18C37BF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028-029-00-4</w:t>
            </w:r>
          </w:p>
        </w:tc>
        <w:tc>
          <w:tcPr>
            <w:tcW w:w="1088" w:type="pct"/>
          </w:tcPr>
          <w:p w14:paraId="1E76BAC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10028-18-9 [1]</w:t>
            </w:r>
          </w:p>
          <w:p w14:paraId="4BE7F8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13462-88-9 [2]</w:t>
            </w:r>
          </w:p>
          <w:p w14:paraId="1D4187A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13462-90-3 [3]</w:t>
            </w:r>
          </w:p>
          <w:p w14:paraId="75FDD2B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11132-10-8 [4]</w:t>
            </w:r>
          </w:p>
        </w:tc>
        <w:tc>
          <w:tcPr>
            <w:tcW w:w="1088" w:type="pct"/>
          </w:tcPr>
          <w:p w14:paraId="258936B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FD9B452" w14:textId="77777777" w:rsidTr="002F16E1">
        <w:trPr>
          <w:trHeight w:val="20"/>
        </w:trPr>
        <w:tc>
          <w:tcPr>
            <w:tcW w:w="1737" w:type="pct"/>
          </w:tcPr>
          <w:p w14:paraId="749D91E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гексафторосилікат</w:t>
            </w:r>
          </w:p>
        </w:tc>
        <w:tc>
          <w:tcPr>
            <w:tcW w:w="1088" w:type="pct"/>
          </w:tcPr>
          <w:p w14:paraId="5BF2D495"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028-030-00-X</w:t>
            </w:r>
          </w:p>
        </w:tc>
        <w:tc>
          <w:tcPr>
            <w:tcW w:w="1088" w:type="pct"/>
          </w:tcPr>
          <w:p w14:paraId="0DD2429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26043-11-8</w:t>
            </w:r>
          </w:p>
        </w:tc>
        <w:tc>
          <w:tcPr>
            <w:tcW w:w="1088" w:type="pct"/>
          </w:tcPr>
          <w:p w14:paraId="5651EC0E"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3782D92" w14:textId="77777777" w:rsidTr="002F16E1">
        <w:trPr>
          <w:trHeight w:val="20"/>
        </w:trPr>
        <w:tc>
          <w:tcPr>
            <w:tcW w:w="1737" w:type="pct"/>
          </w:tcPr>
          <w:p w14:paraId="7DE7827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селенат</w:t>
            </w:r>
          </w:p>
        </w:tc>
        <w:tc>
          <w:tcPr>
            <w:tcW w:w="1088" w:type="pct"/>
          </w:tcPr>
          <w:p w14:paraId="3584A616" w14:textId="77777777" w:rsidR="00DF5D19" w:rsidRPr="004933F7" w:rsidRDefault="00DF5D19" w:rsidP="00251E30">
            <w:pPr>
              <w:suppressLineNumbers/>
              <w:spacing w:before="40" w:after="40"/>
              <w:ind w:firstLine="0"/>
              <w:rPr>
                <w:color w:val="000000" w:themeColor="text1"/>
                <w:sz w:val="24"/>
                <w:szCs w:val="24"/>
              </w:rPr>
            </w:pPr>
            <w:r w:rsidRPr="004933F7">
              <w:rPr>
                <w:color w:val="000000" w:themeColor="text1"/>
                <w:sz w:val="24"/>
                <w:szCs w:val="24"/>
              </w:rPr>
              <w:t>028-031-00-5</w:t>
            </w:r>
          </w:p>
        </w:tc>
        <w:tc>
          <w:tcPr>
            <w:tcW w:w="1088" w:type="pct"/>
          </w:tcPr>
          <w:p w14:paraId="3CE45CE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15060-62-5</w:t>
            </w:r>
          </w:p>
        </w:tc>
        <w:tc>
          <w:tcPr>
            <w:tcW w:w="1088" w:type="pct"/>
          </w:tcPr>
          <w:p w14:paraId="1FCCEBA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72FB669" w14:textId="77777777" w:rsidTr="002F16E1">
        <w:trPr>
          <w:trHeight w:val="20"/>
        </w:trPr>
        <w:tc>
          <w:tcPr>
            <w:tcW w:w="1737" w:type="pct"/>
          </w:tcPr>
          <w:p w14:paraId="047908B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дитіоціанат</w:t>
            </w:r>
          </w:p>
        </w:tc>
        <w:tc>
          <w:tcPr>
            <w:tcW w:w="1088" w:type="pct"/>
          </w:tcPr>
          <w:p w14:paraId="325023AE"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028-046-00-7</w:t>
            </w:r>
          </w:p>
        </w:tc>
        <w:tc>
          <w:tcPr>
            <w:tcW w:w="1088" w:type="pct"/>
          </w:tcPr>
          <w:p w14:paraId="4775A3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13689-92-4</w:t>
            </w:r>
          </w:p>
        </w:tc>
        <w:tc>
          <w:tcPr>
            <w:tcW w:w="1088" w:type="pct"/>
          </w:tcPr>
          <w:p w14:paraId="071AB8C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E8A7E93" w14:textId="77777777" w:rsidTr="002F16E1">
        <w:trPr>
          <w:trHeight w:val="20"/>
        </w:trPr>
        <w:tc>
          <w:tcPr>
            <w:tcW w:w="1737" w:type="pct"/>
          </w:tcPr>
          <w:p w14:paraId="6C75A73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дихромат</w:t>
            </w:r>
          </w:p>
        </w:tc>
        <w:tc>
          <w:tcPr>
            <w:tcW w:w="1088" w:type="pct"/>
          </w:tcPr>
          <w:p w14:paraId="789DF233"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028-047-00-2</w:t>
            </w:r>
          </w:p>
        </w:tc>
        <w:tc>
          <w:tcPr>
            <w:tcW w:w="1088" w:type="pct"/>
          </w:tcPr>
          <w:p w14:paraId="5E61985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15586-38-6</w:t>
            </w:r>
          </w:p>
        </w:tc>
        <w:tc>
          <w:tcPr>
            <w:tcW w:w="1088" w:type="pct"/>
          </w:tcPr>
          <w:p w14:paraId="611D5D2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6A8E9E6" w14:textId="77777777" w:rsidTr="002F16E1">
        <w:trPr>
          <w:trHeight w:val="20"/>
        </w:trPr>
        <w:tc>
          <w:tcPr>
            <w:tcW w:w="1737" w:type="pct"/>
          </w:tcPr>
          <w:p w14:paraId="6226A11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дихлорат; [1]</w:t>
            </w:r>
          </w:p>
          <w:p w14:paraId="7EFF11C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дибромат; [2]</w:t>
            </w:r>
          </w:p>
          <w:p w14:paraId="1A5AB78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етил гідрогенсульфат, сіль нікелю (II); [3]</w:t>
            </w:r>
          </w:p>
        </w:tc>
        <w:tc>
          <w:tcPr>
            <w:tcW w:w="1088" w:type="pct"/>
          </w:tcPr>
          <w:p w14:paraId="253F3F43" w14:textId="77777777" w:rsidR="00DF5D19" w:rsidRPr="004933F7" w:rsidRDefault="00DF5D19" w:rsidP="00251E30">
            <w:pPr>
              <w:suppressLineNumbers/>
              <w:spacing w:before="40" w:after="40"/>
              <w:ind w:firstLine="0"/>
              <w:rPr>
                <w:iCs/>
                <w:color w:val="000000" w:themeColor="text1"/>
                <w:sz w:val="24"/>
                <w:szCs w:val="24"/>
              </w:rPr>
            </w:pPr>
            <w:r w:rsidRPr="004933F7">
              <w:rPr>
                <w:color w:val="000000" w:themeColor="text1"/>
                <w:sz w:val="24"/>
                <w:szCs w:val="24"/>
              </w:rPr>
              <w:t>028-053-00-5</w:t>
            </w:r>
          </w:p>
        </w:tc>
        <w:tc>
          <w:tcPr>
            <w:tcW w:w="1088" w:type="pct"/>
          </w:tcPr>
          <w:p w14:paraId="066AADE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67952-43-6 [1]</w:t>
            </w:r>
          </w:p>
          <w:p w14:paraId="459F4CF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14550-87-9 [2]</w:t>
            </w:r>
          </w:p>
          <w:p w14:paraId="0B5880D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71720-48-4 [3]</w:t>
            </w:r>
          </w:p>
        </w:tc>
        <w:tc>
          <w:tcPr>
            <w:tcW w:w="1088" w:type="pct"/>
          </w:tcPr>
          <w:p w14:paraId="5D537B2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3327C3A" w14:textId="77777777" w:rsidTr="002F16E1">
        <w:trPr>
          <w:trHeight w:val="20"/>
        </w:trPr>
        <w:tc>
          <w:tcPr>
            <w:tcW w:w="1737" w:type="pct"/>
          </w:tcPr>
          <w:p w14:paraId="79220F1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(II) трифторацетат; [1]</w:t>
            </w:r>
          </w:p>
          <w:p w14:paraId="2AAAE7B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(II) пропіонат; [2]</w:t>
            </w:r>
          </w:p>
          <w:p w14:paraId="7987131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біс(бензенсульфонат); [3]</w:t>
            </w:r>
          </w:p>
          <w:p w14:paraId="4DF4567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(II) гідрогцитрат; [4]</w:t>
            </w:r>
          </w:p>
          <w:p w14:paraId="31A6BA13"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uk-UA"/>
              </w:rPr>
              <w:t>лимонна кислота, сіль амонію та нікелю</w:t>
            </w:r>
            <w:r w:rsidRPr="004933F7">
              <w:rPr>
                <w:iCs/>
                <w:color w:val="000000" w:themeColor="text1"/>
                <w:sz w:val="24"/>
                <w:szCs w:val="24"/>
              </w:rPr>
              <w:t>; [5]</w:t>
            </w:r>
          </w:p>
          <w:p w14:paraId="643D3B6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лимонна кислота, сіль нікелю; [6]</w:t>
            </w:r>
          </w:p>
          <w:p w14:paraId="1C1BAED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біс(2-етилгексаноат); [7]</w:t>
            </w:r>
          </w:p>
          <w:p w14:paraId="6D1017B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2-етилгексанова кислота, сіль нікелю; [8]</w:t>
            </w:r>
          </w:p>
          <w:p w14:paraId="1D6AD9F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диметилгексанова кислота, сіль нікелю[9]</w:t>
            </w:r>
          </w:p>
          <w:p w14:paraId="2738B6C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(II) ізооктаноат; [10]</w:t>
            </w:r>
          </w:p>
          <w:p w14:paraId="45C8557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ізооктаноат; [11]</w:t>
            </w:r>
          </w:p>
          <w:p w14:paraId="3183B56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біс(ізононаноат); [12]</w:t>
            </w:r>
          </w:p>
          <w:p w14:paraId="24D253C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(II) неононаноат; [13]</w:t>
            </w:r>
          </w:p>
          <w:p w14:paraId="33E5F28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(II) ізодеканоат; [14]</w:t>
            </w:r>
          </w:p>
          <w:p w14:paraId="179720E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(II) неодеканоат; [15]</w:t>
            </w:r>
          </w:p>
          <w:p w14:paraId="1BD7212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неодеканова кислота, сіль нікелю; [16]</w:t>
            </w:r>
          </w:p>
          <w:p w14:paraId="271FB51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нікелю (II) неоундеканоат; [17]</w:t>
            </w:r>
          </w:p>
          <w:p w14:paraId="067286E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біс(D-глюконато-O</w:t>
            </w:r>
            <w:r w:rsidRPr="004933F7">
              <w:rPr>
                <w:iCs/>
                <w:color w:val="000000" w:themeColor="text1"/>
                <w:sz w:val="24"/>
                <w:szCs w:val="24"/>
                <w:vertAlign w:val="superscript"/>
              </w:rPr>
              <w:t>1</w:t>
            </w:r>
            <w:r w:rsidRPr="004933F7">
              <w:rPr>
                <w:iCs/>
                <w:color w:val="000000" w:themeColor="text1"/>
                <w:sz w:val="24"/>
                <w:szCs w:val="24"/>
              </w:rPr>
              <w:t xml:space="preserve"> ,O</w:t>
            </w:r>
            <w:r w:rsidRPr="004933F7">
              <w:rPr>
                <w:iCs/>
                <w:color w:val="000000" w:themeColor="text1"/>
                <w:sz w:val="24"/>
                <w:szCs w:val="24"/>
                <w:vertAlign w:val="superscript"/>
              </w:rPr>
              <w:t>2</w:t>
            </w:r>
            <w:r w:rsidRPr="004933F7">
              <w:rPr>
                <w:iCs/>
                <w:color w:val="000000" w:themeColor="text1"/>
                <w:sz w:val="24"/>
                <w:szCs w:val="24"/>
              </w:rPr>
              <w:t xml:space="preserve"> ) нікель; [18]</w:t>
            </w:r>
          </w:p>
          <w:p w14:paraId="72AEF096" w14:textId="6C8DA3A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нікелю 3,5-біс(трет-бутил)-4</w:t>
            </w:r>
            <w:r w:rsidR="009C7F35" w:rsidRPr="004933F7">
              <w:rPr>
                <w:iCs/>
                <w:color w:val="000000" w:themeColor="text1"/>
                <w:sz w:val="24"/>
                <w:szCs w:val="24"/>
              </w:rPr>
              <w:t>-</w:t>
            </w:r>
            <w:r w:rsidRPr="004933F7">
              <w:rPr>
                <w:iCs/>
                <w:color w:val="000000" w:themeColor="text1"/>
                <w:sz w:val="24"/>
                <w:szCs w:val="24"/>
              </w:rPr>
              <w:t>гідроксибензоат (1: 2); [19]</w:t>
            </w:r>
          </w:p>
          <w:p w14:paraId="3C50971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нікель (II) пальмітат; [20]</w:t>
            </w:r>
          </w:p>
          <w:p w14:paraId="7AC0224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(2-етилгексаноато-О)(ізононаноато-О) нікель; [21]</w:t>
            </w:r>
          </w:p>
          <w:p w14:paraId="37F07D2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(ізононаноато-o)(ізооктаноато- o)нікель; [22]</w:t>
            </w:r>
          </w:p>
          <w:p w14:paraId="1FFDF5D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(ізооктаноато-О)(неодеканоато-О)нікель [23]</w:t>
            </w:r>
          </w:p>
          <w:p w14:paraId="6CCD2D8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(2-етилгексаноато-О)(ізодеканоато-О)нікель [24]</w:t>
            </w:r>
          </w:p>
          <w:p w14:paraId="165911A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(2-етилгексаноато-О)(неодеканоато-О)нікель [25]</w:t>
            </w:r>
          </w:p>
          <w:p w14:paraId="7207EE2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(ізодеканоато-О)(ізооктаноато-О)нікель [26]</w:t>
            </w:r>
          </w:p>
          <w:p w14:paraId="3547C22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(ізодеканоато-О)(ізононаноато-О) нікель [27]</w:t>
            </w:r>
          </w:p>
          <w:p w14:paraId="1CF1362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(ізононаноато -О)(неодеканоато-О) нікель [28]</w:t>
            </w:r>
          </w:p>
          <w:p w14:paraId="6CB74F0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жирні кислоти, C6-19-розгалужені, солі нікелю [29]</w:t>
            </w:r>
          </w:p>
          <w:p w14:paraId="4F5FD01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жирні кислоти, C8-18 та С18-ненасичені, солі нікелю [30]</w:t>
            </w:r>
          </w:p>
          <w:p w14:paraId="29BE77F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2,7-нафталендисульфонова кислота, солі нікелю (II) [31]</w:t>
            </w:r>
          </w:p>
        </w:tc>
        <w:tc>
          <w:tcPr>
            <w:tcW w:w="1088" w:type="pct"/>
          </w:tcPr>
          <w:p w14:paraId="0B0C28E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028-054-00-0</w:t>
            </w:r>
          </w:p>
        </w:tc>
        <w:tc>
          <w:tcPr>
            <w:tcW w:w="1088" w:type="pct"/>
          </w:tcPr>
          <w:p w14:paraId="6C88E86C" w14:textId="10CC786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16083-14</w:t>
            </w:r>
            <w:r w:rsidR="009C7F35" w:rsidRPr="004933F7">
              <w:rPr>
                <w:iCs/>
                <w:color w:val="000000" w:themeColor="text1"/>
                <w:sz w:val="24"/>
                <w:szCs w:val="24"/>
              </w:rPr>
              <w:t>-</w:t>
            </w:r>
            <w:r w:rsidRPr="004933F7">
              <w:rPr>
                <w:iCs/>
                <w:color w:val="000000" w:themeColor="text1"/>
                <w:sz w:val="24"/>
                <w:szCs w:val="24"/>
              </w:rPr>
              <w:t>0 [1]</w:t>
            </w:r>
          </w:p>
          <w:p w14:paraId="5B49694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3349-08-4 [2]</w:t>
            </w:r>
          </w:p>
          <w:p w14:paraId="2A588DF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39819-65-3 [3]</w:t>
            </w:r>
          </w:p>
          <w:p w14:paraId="224A963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18721-51-2 [4]</w:t>
            </w:r>
          </w:p>
          <w:p w14:paraId="2271AE4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18283-82-4 [5]</w:t>
            </w:r>
          </w:p>
          <w:p w14:paraId="7E3680C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22605-92-1 [6]</w:t>
            </w:r>
          </w:p>
          <w:p w14:paraId="0BF8111E" w14:textId="0F3360A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4454</w:t>
            </w:r>
            <w:r w:rsidR="009C7F35" w:rsidRPr="004933F7">
              <w:rPr>
                <w:iCs/>
                <w:color w:val="000000" w:themeColor="text1"/>
                <w:sz w:val="24"/>
                <w:szCs w:val="24"/>
              </w:rPr>
              <w:t>-</w:t>
            </w:r>
            <w:r w:rsidRPr="004933F7">
              <w:rPr>
                <w:iCs/>
                <w:color w:val="000000" w:themeColor="text1"/>
                <w:sz w:val="24"/>
                <w:szCs w:val="24"/>
              </w:rPr>
              <w:t>16-4 [7]</w:t>
            </w:r>
          </w:p>
          <w:p w14:paraId="46B55AE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7580-31-6 [8]</w:t>
            </w:r>
          </w:p>
          <w:p w14:paraId="366C3F4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93983-68-7 [9]</w:t>
            </w:r>
          </w:p>
          <w:p w14:paraId="71C57DC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29317-63-3 [10]</w:t>
            </w:r>
          </w:p>
          <w:p w14:paraId="40784C4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27637-46-3 [11]</w:t>
            </w:r>
          </w:p>
          <w:p w14:paraId="621451E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84852-37-9 [12]</w:t>
            </w:r>
          </w:p>
          <w:p w14:paraId="4098127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93920-10-6 [13]</w:t>
            </w:r>
          </w:p>
          <w:p w14:paraId="250A4F5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85508-43-6 [14]</w:t>
            </w:r>
          </w:p>
          <w:p w14:paraId="179318E6" w14:textId="4110D09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85508-44</w:t>
            </w:r>
            <w:r w:rsidR="009C7F35" w:rsidRPr="004933F7">
              <w:rPr>
                <w:iCs/>
                <w:color w:val="000000" w:themeColor="text1"/>
                <w:sz w:val="24"/>
                <w:szCs w:val="24"/>
              </w:rPr>
              <w:t>-</w:t>
            </w:r>
            <w:r w:rsidRPr="004933F7">
              <w:rPr>
                <w:iCs/>
                <w:color w:val="000000" w:themeColor="text1"/>
                <w:sz w:val="24"/>
                <w:szCs w:val="24"/>
              </w:rPr>
              <w:t>7 [15]</w:t>
            </w:r>
          </w:p>
          <w:p w14:paraId="012EE3E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51818-56-5 [16]</w:t>
            </w:r>
          </w:p>
          <w:p w14:paraId="7EEAFA0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93920-09-3 [17]</w:t>
            </w:r>
          </w:p>
          <w:p w14:paraId="1786ACD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71957-07-8 [18]</w:t>
            </w:r>
          </w:p>
          <w:p w14:paraId="24A1B8C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52625-25-9 [19]</w:t>
            </w:r>
          </w:p>
          <w:p w14:paraId="6B3B849C" w14:textId="3D1E575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13654</w:t>
            </w:r>
            <w:r w:rsidR="009C7F35" w:rsidRPr="004933F7">
              <w:rPr>
                <w:iCs/>
                <w:color w:val="000000" w:themeColor="text1"/>
                <w:sz w:val="24"/>
                <w:szCs w:val="24"/>
              </w:rPr>
              <w:t>-</w:t>
            </w:r>
            <w:r w:rsidRPr="004933F7">
              <w:rPr>
                <w:iCs/>
                <w:color w:val="000000" w:themeColor="text1"/>
                <w:sz w:val="24"/>
                <w:szCs w:val="24"/>
              </w:rPr>
              <w:t>40-5 [20]</w:t>
            </w:r>
          </w:p>
          <w:p w14:paraId="655B435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85508-45-8 [21]</w:t>
            </w:r>
          </w:p>
          <w:p w14:paraId="7933456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85508-46-9 [22]</w:t>
            </w:r>
          </w:p>
          <w:p w14:paraId="3EF9A63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84852-35-7 [23]</w:t>
            </w:r>
          </w:p>
          <w:p w14:paraId="0A69FE6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84852-39-1 [24]</w:t>
            </w:r>
          </w:p>
          <w:p w14:paraId="1F522D6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85135-77-9 [25]</w:t>
            </w:r>
          </w:p>
          <w:p w14:paraId="2EA5B7A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85166-19-4 [26]</w:t>
            </w:r>
          </w:p>
          <w:p w14:paraId="2682F0E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84852-36-8 [27]</w:t>
            </w:r>
          </w:p>
          <w:p w14:paraId="085FF3E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85551-28-6 [28]</w:t>
            </w:r>
          </w:p>
          <w:p w14:paraId="641DC58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91697-41-5 [29]</w:t>
            </w:r>
          </w:p>
          <w:p w14:paraId="652FC49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84776-45-4 [30]</w:t>
            </w:r>
          </w:p>
          <w:p w14:paraId="74962BB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72319-19-8 [31]</w:t>
            </w:r>
          </w:p>
        </w:tc>
        <w:tc>
          <w:tcPr>
            <w:tcW w:w="1088" w:type="pct"/>
          </w:tcPr>
          <w:p w14:paraId="40193C7E"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BB91393" w14:textId="77777777" w:rsidTr="002F16E1">
        <w:trPr>
          <w:trHeight w:val="20"/>
        </w:trPr>
        <w:tc>
          <w:tcPr>
            <w:tcW w:w="1737" w:type="pct"/>
          </w:tcPr>
          <w:p w14:paraId="62D4775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xml:space="preserve">галію арсенід </w:t>
            </w:r>
          </w:p>
        </w:tc>
        <w:tc>
          <w:tcPr>
            <w:tcW w:w="1088" w:type="pct"/>
          </w:tcPr>
          <w:p w14:paraId="0BF410C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031-001-00-4</w:t>
            </w:r>
          </w:p>
        </w:tc>
        <w:tc>
          <w:tcPr>
            <w:tcW w:w="1088" w:type="pct"/>
          </w:tcPr>
          <w:p w14:paraId="2D33EAD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1303-00-0</w:t>
            </w:r>
          </w:p>
        </w:tc>
        <w:tc>
          <w:tcPr>
            <w:tcW w:w="1088" w:type="pct"/>
          </w:tcPr>
          <w:p w14:paraId="3BC550C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CD2184C" w14:textId="77777777" w:rsidTr="002F16E1">
        <w:trPr>
          <w:trHeight w:val="20"/>
        </w:trPr>
        <w:tc>
          <w:tcPr>
            <w:tcW w:w="1737" w:type="pct"/>
          </w:tcPr>
          <w:p w14:paraId="2630BF1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кадмію фторид</w:t>
            </w:r>
          </w:p>
        </w:tc>
        <w:tc>
          <w:tcPr>
            <w:tcW w:w="1088" w:type="pct"/>
          </w:tcPr>
          <w:p w14:paraId="372013F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048-006-00-2</w:t>
            </w:r>
          </w:p>
        </w:tc>
        <w:tc>
          <w:tcPr>
            <w:tcW w:w="1088" w:type="pct"/>
          </w:tcPr>
          <w:p w14:paraId="64AB14E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7790-79-6</w:t>
            </w:r>
          </w:p>
        </w:tc>
        <w:tc>
          <w:tcPr>
            <w:tcW w:w="1088" w:type="pct"/>
          </w:tcPr>
          <w:p w14:paraId="124D5C1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B3F78F3" w14:textId="77777777" w:rsidTr="002F16E1">
        <w:trPr>
          <w:trHeight w:val="20"/>
        </w:trPr>
        <w:tc>
          <w:tcPr>
            <w:tcW w:w="1737" w:type="pct"/>
          </w:tcPr>
          <w:p w14:paraId="62FAFBD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кадмію хлорид</w:t>
            </w:r>
          </w:p>
        </w:tc>
        <w:tc>
          <w:tcPr>
            <w:tcW w:w="1088" w:type="pct"/>
          </w:tcPr>
          <w:p w14:paraId="519B637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048-008-00-3</w:t>
            </w:r>
          </w:p>
        </w:tc>
        <w:tc>
          <w:tcPr>
            <w:tcW w:w="1088" w:type="pct"/>
          </w:tcPr>
          <w:p w14:paraId="514353D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10108-64- 2</w:t>
            </w:r>
          </w:p>
        </w:tc>
        <w:tc>
          <w:tcPr>
            <w:tcW w:w="1088" w:type="pct"/>
          </w:tcPr>
          <w:p w14:paraId="1EF5801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9905A3D" w14:textId="77777777" w:rsidTr="002F16E1">
        <w:trPr>
          <w:trHeight w:val="20"/>
        </w:trPr>
        <w:tc>
          <w:tcPr>
            <w:tcW w:w="1737" w:type="pct"/>
          </w:tcPr>
          <w:p w14:paraId="5D0FDB8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кадмію сульфат</w:t>
            </w:r>
          </w:p>
        </w:tc>
        <w:tc>
          <w:tcPr>
            <w:tcW w:w="1088" w:type="pct"/>
          </w:tcPr>
          <w:p w14:paraId="44653D9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048-009-00-9</w:t>
            </w:r>
          </w:p>
        </w:tc>
        <w:tc>
          <w:tcPr>
            <w:tcW w:w="1088" w:type="pct"/>
          </w:tcPr>
          <w:p w14:paraId="7AF9374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10124- 36-4</w:t>
            </w:r>
          </w:p>
        </w:tc>
        <w:tc>
          <w:tcPr>
            <w:tcW w:w="1088" w:type="pct"/>
          </w:tcPr>
          <w:p w14:paraId="45CB769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47A3B86" w14:textId="77777777" w:rsidTr="002F16E1">
        <w:trPr>
          <w:trHeight w:val="20"/>
        </w:trPr>
        <w:tc>
          <w:tcPr>
            <w:tcW w:w="1737" w:type="pct"/>
          </w:tcPr>
          <w:p w14:paraId="21E2AD8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сполуки трибутилолова, за виключенням тих, які зазначені окремо в цьому Додатку</w:t>
            </w:r>
          </w:p>
        </w:tc>
        <w:tc>
          <w:tcPr>
            <w:tcW w:w="1088" w:type="pct"/>
          </w:tcPr>
          <w:p w14:paraId="1027E5F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050-008-00-3</w:t>
            </w:r>
          </w:p>
        </w:tc>
        <w:tc>
          <w:tcPr>
            <w:tcW w:w="1088" w:type="pct"/>
          </w:tcPr>
          <w:p w14:paraId="65AD167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w:t>
            </w:r>
          </w:p>
        </w:tc>
        <w:tc>
          <w:tcPr>
            <w:tcW w:w="1088" w:type="pct"/>
          </w:tcPr>
          <w:p w14:paraId="3C4454E9" w14:textId="77777777" w:rsidR="00DF5D19" w:rsidRPr="004933F7" w:rsidRDefault="00DF5D19" w:rsidP="00251E30">
            <w:pPr>
              <w:suppressLineNumbers/>
              <w:spacing w:before="40" w:after="40"/>
              <w:ind w:firstLine="0"/>
              <w:rPr>
                <w:iCs/>
                <w:color w:val="000000" w:themeColor="text1"/>
                <w:sz w:val="24"/>
                <w:szCs w:val="24"/>
              </w:rPr>
            </w:pPr>
          </w:p>
        </w:tc>
      </w:tr>
      <w:tr w:rsidR="008B64D4" w:rsidRPr="004933F7" w14:paraId="05D06D8E" w14:textId="77777777" w:rsidTr="002F16E1">
        <w:trPr>
          <w:trHeight w:val="20"/>
        </w:trPr>
        <w:tc>
          <w:tcPr>
            <w:tcW w:w="1737" w:type="pct"/>
          </w:tcPr>
          <w:p w14:paraId="726DA044" w14:textId="300244CC"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дихлордіоктилстанан</w:t>
            </w:r>
          </w:p>
        </w:tc>
        <w:tc>
          <w:tcPr>
            <w:tcW w:w="1088" w:type="pct"/>
          </w:tcPr>
          <w:p w14:paraId="72AA4A16" w14:textId="6A0D01E4"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050-021-00-4</w:t>
            </w:r>
          </w:p>
        </w:tc>
        <w:tc>
          <w:tcPr>
            <w:tcW w:w="1088" w:type="pct"/>
          </w:tcPr>
          <w:p w14:paraId="09E911BA" w14:textId="7E5EE920"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3542-36-7</w:t>
            </w:r>
          </w:p>
        </w:tc>
        <w:tc>
          <w:tcPr>
            <w:tcW w:w="1088" w:type="pct"/>
          </w:tcPr>
          <w:p w14:paraId="4D59B70E"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4520D028" w14:textId="77777777" w:rsidTr="002F16E1">
        <w:trPr>
          <w:trHeight w:val="20"/>
        </w:trPr>
        <w:tc>
          <w:tcPr>
            <w:tcW w:w="1737" w:type="pct"/>
          </w:tcPr>
          <w:p w14:paraId="004A451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дибутилстанум дихлорид; дибутилолово дихлорид (DBTC)</w:t>
            </w:r>
          </w:p>
        </w:tc>
        <w:tc>
          <w:tcPr>
            <w:tcW w:w="1088" w:type="pct"/>
          </w:tcPr>
          <w:p w14:paraId="3C49732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050-022-00-X</w:t>
            </w:r>
          </w:p>
        </w:tc>
        <w:tc>
          <w:tcPr>
            <w:tcW w:w="1088" w:type="pct"/>
          </w:tcPr>
          <w:p w14:paraId="68D352F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683-18-1</w:t>
            </w:r>
          </w:p>
        </w:tc>
        <w:tc>
          <w:tcPr>
            <w:tcW w:w="1088" w:type="pct"/>
          </w:tcPr>
          <w:p w14:paraId="0E21E37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51B7107" w14:textId="77777777" w:rsidTr="002F16E1">
        <w:trPr>
          <w:trHeight w:val="20"/>
        </w:trPr>
        <w:tc>
          <w:tcPr>
            <w:tcW w:w="1737" w:type="pct"/>
          </w:tcPr>
          <w:p w14:paraId="16DE6CA5" w14:textId="746D1E62"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2-етилгексил 10-етил-4,4</w:t>
            </w:r>
            <w:r w:rsidR="009C7F35" w:rsidRPr="004933F7">
              <w:rPr>
                <w:iCs/>
                <w:color w:val="000000" w:themeColor="text1"/>
                <w:sz w:val="24"/>
                <w:szCs w:val="24"/>
              </w:rPr>
              <w:t>-</w:t>
            </w:r>
            <w:r w:rsidRPr="004933F7">
              <w:rPr>
                <w:iCs/>
                <w:color w:val="000000" w:themeColor="text1"/>
                <w:sz w:val="24"/>
                <w:szCs w:val="24"/>
              </w:rPr>
              <w:t>діоктил-7-оксо-8-окса-3,5-дитіа-4</w:t>
            </w:r>
            <w:r w:rsidR="009C7F35" w:rsidRPr="004933F7">
              <w:rPr>
                <w:iCs/>
                <w:color w:val="000000" w:themeColor="text1"/>
                <w:sz w:val="24"/>
                <w:szCs w:val="24"/>
              </w:rPr>
              <w:t>-</w:t>
            </w:r>
            <w:r w:rsidRPr="004933F7">
              <w:rPr>
                <w:iCs/>
                <w:color w:val="000000" w:themeColor="text1"/>
                <w:sz w:val="24"/>
                <w:szCs w:val="24"/>
              </w:rPr>
              <w:t>станаттетрадеканоат</w:t>
            </w:r>
          </w:p>
        </w:tc>
        <w:tc>
          <w:tcPr>
            <w:tcW w:w="1088" w:type="pct"/>
          </w:tcPr>
          <w:p w14:paraId="6DFAAEC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050-027-00-7</w:t>
            </w:r>
          </w:p>
        </w:tc>
        <w:tc>
          <w:tcPr>
            <w:tcW w:w="1088" w:type="pct"/>
          </w:tcPr>
          <w:p w14:paraId="4511363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15571-58-1</w:t>
            </w:r>
          </w:p>
        </w:tc>
        <w:tc>
          <w:tcPr>
            <w:tcW w:w="1088" w:type="pct"/>
          </w:tcPr>
          <w:p w14:paraId="405A592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59742A8" w14:textId="77777777" w:rsidTr="002F16E1">
        <w:trPr>
          <w:trHeight w:val="20"/>
        </w:trPr>
        <w:tc>
          <w:tcPr>
            <w:tcW w:w="1737" w:type="pct"/>
          </w:tcPr>
          <w:p w14:paraId="4C6EE6FE" w14:textId="224FF31B"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дибутилолова дилаурат; дибутил [біс (додеканоїлокси)] станан</w:t>
            </w:r>
          </w:p>
        </w:tc>
        <w:tc>
          <w:tcPr>
            <w:tcW w:w="1088" w:type="pct"/>
          </w:tcPr>
          <w:p w14:paraId="55A07A82" w14:textId="18928714"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050-030-00-3</w:t>
            </w:r>
          </w:p>
        </w:tc>
        <w:tc>
          <w:tcPr>
            <w:tcW w:w="1088" w:type="pct"/>
          </w:tcPr>
          <w:p w14:paraId="0888BE13" w14:textId="3C2FB46F"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77-58-7</w:t>
            </w:r>
          </w:p>
        </w:tc>
        <w:tc>
          <w:tcPr>
            <w:tcW w:w="1088" w:type="pct"/>
          </w:tcPr>
          <w:p w14:paraId="00F08126" w14:textId="77777777" w:rsidR="00BA3B8A" w:rsidRPr="004933F7" w:rsidRDefault="00BA3B8A" w:rsidP="00251E30">
            <w:pPr>
              <w:suppressLineNumbers/>
              <w:spacing w:before="40" w:after="40"/>
              <w:ind w:firstLine="0"/>
              <w:rPr>
                <w:iCs/>
                <w:color w:val="000000" w:themeColor="text1"/>
                <w:sz w:val="24"/>
                <w:szCs w:val="24"/>
              </w:rPr>
            </w:pPr>
          </w:p>
        </w:tc>
      </w:tr>
      <w:tr w:rsidR="008B64D4" w:rsidRPr="004933F7" w14:paraId="0500107F" w14:textId="77777777" w:rsidTr="002F16E1">
        <w:trPr>
          <w:trHeight w:val="20"/>
        </w:trPr>
        <w:tc>
          <w:tcPr>
            <w:tcW w:w="1737" w:type="pct"/>
          </w:tcPr>
          <w:p w14:paraId="5A3E06CF" w14:textId="77777777" w:rsidR="008B64D4" w:rsidRPr="008B64D4" w:rsidRDefault="008B64D4" w:rsidP="008B64D4">
            <w:pPr>
              <w:suppressLineNumbers/>
              <w:spacing w:before="40" w:after="40"/>
              <w:ind w:firstLine="0"/>
              <w:jc w:val="left"/>
              <w:rPr>
                <w:iCs/>
                <w:color w:val="000000" w:themeColor="text1"/>
                <w:sz w:val="24"/>
                <w:szCs w:val="24"/>
              </w:rPr>
            </w:pPr>
            <w:r w:rsidRPr="008B64D4">
              <w:rPr>
                <w:iCs/>
                <w:color w:val="000000" w:themeColor="text1"/>
                <w:sz w:val="24"/>
                <w:szCs w:val="24"/>
              </w:rPr>
              <w:t>диоктилолова дилаурат; [1]</w:t>
            </w:r>
          </w:p>
          <w:p w14:paraId="1C5B7AF8" w14:textId="1898119D" w:rsidR="008B64D4" w:rsidRPr="004933F7" w:rsidRDefault="008B64D4" w:rsidP="008B64D4">
            <w:pPr>
              <w:suppressLineNumbers/>
              <w:spacing w:before="40" w:after="40"/>
              <w:ind w:firstLine="0"/>
              <w:jc w:val="left"/>
              <w:rPr>
                <w:iCs/>
                <w:color w:val="000000" w:themeColor="text1"/>
                <w:sz w:val="24"/>
                <w:szCs w:val="24"/>
              </w:rPr>
            </w:pPr>
            <w:r w:rsidRPr="008B64D4">
              <w:rPr>
                <w:iCs/>
                <w:color w:val="000000" w:themeColor="text1"/>
                <w:sz w:val="24"/>
                <w:szCs w:val="24"/>
              </w:rPr>
              <w:t>станан, діоктил-, біс(кокоацилокси)похідні. [2]</w:t>
            </w:r>
          </w:p>
        </w:tc>
        <w:tc>
          <w:tcPr>
            <w:tcW w:w="1088" w:type="pct"/>
          </w:tcPr>
          <w:p w14:paraId="7C8949DE" w14:textId="62D3FA1A"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050-031-00-9</w:t>
            </w:r>
          </w:p>
        </w:tc>
        <w:tc>
          <w:tcPr>
            <w:tcW w:w="1088" w:type="pct"/>
          </w:tcPr>
          <w:p w14:paraId="49562C36"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3648-18-8 [1]</w:t>
            </w:r>
          </w:p>
          <w:p w14:paraId="39E3B851" w14:textId="64A5E5E5" w:rsidR="008B64D4" w:rsidRPr="004933F7"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91648-39-4</w:t>
            </w:r>
            <w:r>
              <w:rPr>
                <w:iCs/>
                <w:color w:val="000000" w:themeColor="text1"/>
                <w:sz w:val="24"/>
                <w:szCs w:val="24"/>
              </w:rPr>
              <w:t xml:space="preserve"> </w:t>
            </w:r>
            <w:r w:rsidRPr="008B64D4">
              <w:rPr>
                <w:iCs/>
                <w:color w:val="000000" w:themeColor="text1"/>
                <w:sz w:val="24"/>
                <w:szCs w:val="24"/>
              </w:rPr>
              <w:t>[2]</w:t>
            </w:r>
          </w:p>
        </w:tc>
        <w:tc>
          <w:tcPr>
            <w:tcW w:w="1088" w:type="pct"/>
          </w:tcPr>
          <w:p w14:paraId="7022E034"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43219A57" w14:textId="77777777" w:rsidTr="002F16E1">
        <w:trPr>
          <w:trHeight w:val="20"/>
        </w:trPr>
        <w:tc>
          <w:tcPr>
            <w:tcW w:w="1737" w:type="pct"/>
          </w:tcPr>
          <w:p w14:paraId="68CC126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ртуть</w:t>
            </w:r>
          </w:p>
        </w:tc>
        <w:tc>
          <w:tcPr>
            <w:tcW w:w="1088" w:type="pct"/>
          </w:tcPr>
          <w:p w14:paraId="77EAD2B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080-001-00-0</w:t>
            </w:r>
          </w:p>
        </w:tc>
        <w:tc>
          <w:tcPr>
            <w:tcW w:w="1088" w:type="pct"/>
          </w:tcPr>
          <w:p w14:paraId="06A33D8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7439-97-6</w:t>
            </w:r>
          </w:p>
        </w:tc>
        <w:tc>
          <w:tcPr>
            <w:tcW w:w="1088" w:type="pct"/>
          </w:tcPr>
          <w:p w14:paraId="3F7D408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B75C881" w14:textId="77777777" w:rsidTr="002F16E1">
        <w:trPr>
          <w:trHeight w:val="20"/>
        </w:trPr>
        <w:tc>
          <w:tcPr>
            <w:tcW w:w="1737" w:type="pct"/>
          </w:tcPr>
          <w:p w14:paraId="7B2ADBE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бензо[а]пірен; бензо[d,e,f]хризен</w:t>
            </w:r>
          </w:p>
        </w:tc>
        <w:tc>
          <w:tcPr>
            <w:tcW w:w="1088" w:type="pct"/>
          </w:tcPr>
          <w:p w14:paraId="36427CF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601-032-00-3</w:t>
            </w:r>
          </w:p>
        </w:tc>
        <w:tc>
          <w:tcPr>
            <w:tcW w:w="1088" w:type="pct"/>
          </w:tcPr>
          <w:p w14:paraId="2FC0DFF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50-32-8</w:t>
            </w:r>
          </w:p>
        </w:tc>
        <w:tc>
          <w:tcPr>
            <w:tcW w:w="1088" w:type="pct"/>
          </w:tcPr>
          <w:p w14:paraId="155D684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000EE39" w14:textId="77777777" w:rsidTr="002F16E1">
        <w:trPr>
          <w:trHeight w:val="20"/>
        </w:trPr>
        <w:tc>
          <w:tcPr>
            <w:tcW w:w="1737" w:type="pct"/>
          </w:tcPr>
          <w:p w14:paraId="3099C18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1-бромопропан; н-пропіл бромід</w:t>
            </w:r>
          </w:p>
        </w:tc>
        <w:tc>
          <w:tcPr>
            <w:tcW w:w="1088" w:type="pct"/>
          </w:tcPr>
          <w:p w14:paraId="15A10DA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602-019-00-5</w:t>
            </w:r>
          </w:p>
        </w:tc>
        <w:tc>
          <w:tcPr>
            <w:tcW w:w="1088" w:type="pct"/>
          </w:tcPr>
          <w:p w14:paraId="5E95F52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106-94- 5</w:t>
            </w:r>
          </w:p>
        </w:tc>
        <w:tc>
          <w:tcPr>
            <w:tcW w:w="1088" w:type="pct"/>
          </w:tcPr>
          <w:p w14:paraId="39EA63B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30ABA1E" w14:textId="77777777" w:rsidTr="002F16E1">
        <w:trPr>
          <w:trHeight w:val="20"/>
        </w:trPr>
        <w:tc>
          <w:tcPr>
            <w:tcW w:w="1737" w:type="pct"/>
          </w:tcPr>
          <w:p w14:paraId="6EBFF31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1,2,3-трихлоропропан</w:t>
            </w:r>
          </w:p>
        </w:tc>
        <w:tc>
          <w:tcPr>
            <w:tcW w:w="1088" w:type="pct"/>
          </w:tcPr>
          <w:p w14:paraId="54DED430"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602-062-00-X</w:t>
            </w:r>
          </w:p>
        </w:tc>
        <w:tc>
          <w:tcPr>
            <w:tcW w:w="1088" w:type="pct"/>
          </w:tcPr>
          <w:p w14:paraId="037F0CE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96-18-4</w:t>
            </w:r>
          </w:p>
        </w:tc>
        <w:tc>
          <w:tcPr>
            <w:tcW w:w="1088" w:type="pct"/>
          </w:tcPr>
          <w:p w14:paraId="3C1DEC9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D</w:t>
            </w:r>
          </w:p>
        </w:tc>
      </w:tr>
      <w:tr w:rsidR="004933F7" w:rsidRPr="004933F7" w14:paraId="79A3796E" w14:textId="77777777" w:rsidTr="002F16E1">
        <w:trPr>
          <w:trHeight w:val="20"/>
        </w:trPr>
        <w:tc>
          <w:tcPr>
            <w:tcW w:w="1737" w:type="pct"/>
          </w:tcPr>
          <w:p w14:paraId="2D92F98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дифеніловий етер, октабромопохідне</w:t>
            </w:r>
          </w:p>
        </w:tc>
        <w:tc>
          <w:tcPr>
            <w:tcW w:w="1088" w:type="pct"/>
          </w:tcPr>
          <w:p w14:paraId="7A7A6CDA" w14:textId="19337BA8"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602-094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00-4</w:t>
            </w:r>
          </w:p>
        </w:tc>
        <w:tc>
          <w:tcPr>
            <w:tcW w:w="1088" w:type="pct"/>
          </w:tcPr>
          <w:p w14:paraId="45AEE0B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32536-52-0</w:t>
            </w:r>
          </w:p>
        </w:tc>
        <w:tc>
          <w:tcPr>
            <w:tcW w:w="1088" w:type="pct"/>
          </w:tcPr>
          <w:p w14:paraId="60F0316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4B45520" w14:textId="77777777" w:rsidTr="002F16E1">
        <w:trPr>
          <w:trHeight w:val="20"/>
        </w:trPr>
        <w:tc>
          <w:tcPr>
            <w:tcW w:w="1737" w:type="pct"/>
          </w:tcPr>
          <w:p w14:paraId="0F76625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2-метоксиетанол; етиленгліколю монометиловий етер</w:t>
            </w:r>
          </w:p>
        </w:tc>
        <w:tc>
          <w:tcPr>
            <w:tcW w:w="1088" w:type="pct"/>
          </w:tcPr>
          <w:p w14:paraId="4BA7039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603-011-00-4</w:t>
            </w:r>
          </w:p>
        </w:tc>
        <w:tc>
          <w:tcPr>
            <w:tcW w:w="1088" w:type="pct"/>
          </w:tcPr>
          <w:p w14:paraId="6142625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109-86-4</w:t>
            </w:r>
          </w:p>
        </w:tc>
        <w:tc>
          <w:tcPr>
            <w:tcW w:w="1088" w:type="pct"/>
          </w:tcPr>
          <w:p w14:paraId="4AC4A32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41B960F" w14:textId="77777777" w:rsidTr="002F16E1">
        <w:trPr>
          <w:trHeight w:val="20"/>
        </w:trPr>
        <w:tc>
          <w:tcPr>
            <w:tcW w:w="1737" w:type="pct"/>
          </w:tcPr>
          <w:p w14:paraId="4532A8C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2-етоксиетанол; етиленгліколю моноетиловий етер</w:t>
            </w:r>
          </w:p>
        </w:tc>
        <w:tc>
          <w:tcPr>
            <w:tcW w:w="1088" w:type="pct"/>
          </w:tcPr>
          <w:p w14:paraId="4381D9B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603-012-00-X</w:t>
            </w:r>
          </w:p>
        </w:tc>
        <w:tc>
          <w:tcPr>
            <w:tcW w:w="1088" w:type="pct"/>
          </w:tcPr>
          <w:p w14:paraId="678B4D1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110-80-5</w:t>
            </w:r>
          </w:p>
        </w:tc>
        <w:tc>
          <w:tcPr>
            <w:tcW w:w="1088" w:type="pct"/>
          </w:tcPr>
          <w:p w14:paraId="6619BAAE" w14:textId="77777777" w:rsidR="00DF5D19" w:rsidRPr="004933F7" w:rsidRDefault="00DF5D19" w:rsidP="00251E30">
            <w:pPr>
              <w:suppressLineNumbers/>
              <w:spacing w:before="40" w:after="40"/>
              <w:ind w:firstLine="0"/>
              <w:rPr>
                <w:iCs/>
                <w:color w:val="000000" w:themeColor="text1"/>
                <w:sz w:val="24"/>
                <w:szCs w:val="24"/>
              </w:rPr>
            </w:pPr>
          </w:p>
        </w:tc>
      </w:tr>
      <w:tr w:rsidR="009D3CB6" w:rsidRPr="004933F7" w14:paraId="6A06C1F0" w14:textId="77777777" w:rsidTr="002F16E1">
        <w:trPr>
          <w:trHeight w:val="20"/>
        </w:trPr>
        <w:tc>
          <w:tcPr>
            <w:tcW w:w="1737" w:type="pct"/>
          </w:tcPr>
          <w:p w14:paraId="7B54CDFB" w14:textId="2CE0FD27"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етиленоксид; оксиран</w:t>
            </w:r>
          </w:p>
        </w:tc>
        <w:tc>
          <w:tcPr>
            <w:tcW w:w="1088" w:type="pct"/>
          </w:tcPr>
          <w:p w14:paraId="7F6F1230" w14:textId="155681A2"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603-023-00-X</w:t>
            </w:r>
          </w:p>
        </w:tc>
        <w:tc>
          <w:tcPr>
            <w:tcW w:w="1088" w:type="pct"/>
          </w:tcPr>
          <w:p w14:paraId="6319ACF4" w14:textId="2E082B3B"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75-21-8</w:t>
            </w:r>
          </w:p>
        </w:tc>
        <w:tc>
          <w:tcPr>
            <w:tcW w:w="1088" w:type="pct"/>
          </w:tcPr>
          <w:p w14:paraId="6B0CEDAC" w14:textId="77777777" w:rsidR="009D3CB6" w:rsidRPr="004933F7" w:rsidRDefault="009D3CB6" w:rsidP="00251E30">
            <w:pPr>
              <w:suppressLineNumbers/>
              <w:spacing w:before="40" w:after="40"/>
              <w:ind w:firstLine="0"/>
              <w:rPr>
                <w:iCs/>
                <w:color w:val="000000" w:themeColor="text1"/>
                <w:sz w:val="24"/>
                <w:szCs w:val="24"/>
              </w:rPr>
            </w:pPr>
          </w:p>
        </w:tc>
      </w:tr>
      <w:tr w:rsidR="004933F7" w:rsidRPr="004933F7" w14:paraId="56965C51" w14:textId="77777777" w:rsidTr="002F16E1">
        <w:trPr>
          <w:trHeight w:val="20"/>
        </w:trPr>
        <w:tc>
          <w:tcPr>
            <w:tcW w:w="1737" w:type="pct"/>
          </w:tcPr>
          <w:p w14:paraId="31585FB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1,2-діметоксиетан; етиленгліколю диметиловий етер; EGDME</w:t>
            </w:r>
          </w:p>
        </w:tc>
        <w:tc>
          <w:tcPr>
            <w:tcW w:w="1088" w:type="pct"/>
          </w:tcPr>
          <w:p w14:paraId="265BE38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603-031-00-3</w:t>
            </w:r>
          </w:p>
        </w:tc>
        <w:tc>
          <w:tcPr>
            <w:tcW w:w="1088" w:type="pct"/>
          </w:tcPr>
          <w:p w14:paraId="2E340D1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110-71-4</w:t>
            </w:r>
          </w:p>
        </w:tc>
        <w:tc>
          <w:tcPr>
            <w:tcW w:w="1088" w:type="pct"/>
          </w:tcPr>
          <w:p w14:paraId="1DE7899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2CF7B0D" w14:textId="77777777" w:rsidTr="002F16E1">
        <w:trPr>
          <w:trHeight w:val="20"/>
        </w:trPr>
        <w:tc>
          <w:tcPr>
            <w:tcW w:w="1737" w:type="pct"/>
          </w:tcPr>
          <w:p w14:paraId="61606FE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тетрагідро-2-фурилметанол; тетрагідрофурфурол</w:t>
            </w:r>
          </w:p>
        </w:tc>
        <w:tc>
          <w:tcPr>
            <w:tcW w:w="1088" w:type="pct"/>
          </w:tcPr>
          <w:p w14:paraId="4BB2FBD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603-061-00-7</w:t>
            </w:r>
          </w:p>
        </w:tc>
        <w:tc>
          <w:tcPr>
            <w:tcW w:w="1088" w:type="pct"/>
          </w:tcPr>
          <w:p w14:paraId="2C75378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97-99-4</w:t>
            </w:r>
          </w:p>
        </w:tc>
        <w:tc>
          <w:tcPr>
            <w:tcW w:w="1088" w:type="pct"/>
          </w:tcPr>
          <w:p w14:paraId="27E04BF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D083132" w14:textId="77777777" w:rsidTr="002F16E1">
        <w:trPr>
          <w:trHeight w:val="20"/>
        </w:trPr>
        <w:tc>
          <w:tcPr>
            <w:tcW w:w="1737" w:type="pct"/>
          </w:tcPr>
          <w:p w14:paraId="4CB09BA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2,3-епоксипропан-1-ол; гліцидол оксиранметанол</w:t>
            </w:r>
          </w:p>
        </w:tc>
        <w:tc>
          <w:tcPr>
            <w:tcW w:w="1088" w:type="pct"/>
          </w:tcPr>
          <w:p w14:paraId="2E4F5DA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603-063-00-8</w:t>
            </w:r>
          </w:p>
        </w:tc>
        <w:tc>
          <w:tcPr>
            <w:tcW w:w="1088" w:type="pct"/>
          </w:tcPr>
          <w:p w14:paraId="35C7EA2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556-52-5</w:t>
            </w:r>
          </w:p>
        </w:tc>
        <w:tc>
          <w:tcPr>
            <w:tcW w:w="1088" w:type="pct"/>
          </w:tcPr>
          <w:p w14:paraId="516E3C32" w14:textId="77777777" w:rsidR="00DF5D19" w:rsidRPr="004933F7" w:rsidRDefault="00DF5D19" w:rsidP="00251E30">
            <w:pPr>
              <w:suppressLineNumbers/>
              <w:spacing w:before="40" w:after="40"/>
              <w:ind w:firstLine="0"/>
              <w:rPr>
                <w:iCs/>
                <w:color w:val="000000" w:themeColor="text1"/>
                <w:sz w:val="24"/>
                <w:szCs w:val="24"/>
              </w:rPr>
            </w:pPr>
          </w:p>
        </w:tc>
      </w:tr>
      <w:tr w:rsidR="008B64D4" w:rsidRPr="004933F7" w14:paraId="69D4B62D" w14:textId="77777777" w:rsidTr="002F16E1">
        <w:trPr>
          <w:trHeight w:val="20"/>
        </w:trPr>
        <w:tc>
          <w:tcPr>
            <w:tcW w:w="1737" w:type="pct"/>
          </w:tcPr>
          <w:p w14:paraId="384ACCF0"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7-окса-3-оксиранілбіцикло[4.1.0]гептан;</w:t>
            </w:r>
          </w:p>
          <w:p w14:paraId="28A4F27F"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1,2-епокси-4-епоксиетилциклогексан;</w:t>
            </w:r>
          </w:p>
          <w:p w14:paraId="0785F284" w14:textId="5AF7CDC6" w:rsidR="008B64D4" w:rsidRPr="004933F7"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4-вінілциклогексен диепоксид</w:t>
            </w:r>
          </w:p>
        </w:tc>
        <w:tc>
          <w:tcPr>
            <w:tcW w:w="1088" w:type="pct"/>
          </w:tcPr>
          <w:p w14:paraId="38B5710B" w14:textId="69D7D25E"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603-066-00-4</w:t>
            </w:r>
          </w:p>
        </w:tc>
        <w:tc>
          <w:tcPr>
            <w:tcW w:w="1088" w:type="pct"/>
          </w:tcPr>
          <w:p w14:paraId="23BE8A97" w14:textId="05CFB98F"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106-87-6</w:t>
            </w:r>
          </w:p>
        </w:tc>
        <w:tc>
          <w:tcPr>
            <w:tcW w:w="1088" w:type="pct"/>
          </w:tcPr>
          <w:p w14:paraId="5FD7834B"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68520589" w14:textId="77777777" w:rsidTr="002F16E1">
        <w:trPr>
          <w:trHeight w:val="20"/>
        </w:trPr>
        <w:tc>
          <w:tcPr>
            <w:tcW w:w="1737" w:type="pct"/>
          </w:tcPr>
          <w:p w14:paraId="0E53F54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2-метоксипропанол</w:t>
            </w:r>
          </w:p>
        </w:tc>
        <w:tc>
          <w:tcPr>
            <w:tcW w:w="1088" w:type="pct"/>
          </w:tcPr>
          <w:p w14:paraId="45F55B6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603-106-00-0</w:t>
            </w:r>
          </w:p>
        </w:tc>
        <w:tc>
          <w:tcPr>
            <w:tcW w:w="1088" w:type="pct"/>
          </w:tcPr>
          <w:p w14:paraId="70C0DB4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1589-47-5</w:t>
            </w:r>
          </w:p>
        </w:tc>
        <w:tc>
          <w:tcPr>
            <w:tcW w:w="1088" w:type="pct"/>
          </w:tcPr>
          <w:p w14:paraId="31AA2B7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272763C" w14:textId="77777777" w:rsidTr="002F16E1">
        <w:trPr>
          <w:trHeight w:val="20"/>
        </w:trPr>
        <w:tc>
          <w:tcPr>
            <w:tcW w:w="1737" w:type="pct"/>
          </w:tcPr>
          <w:p w14:paraId="2DAB576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біс(2-метоксиетил) етер, диглім</w:t>
            </w:r>
          </w:p>
        </w:tc>
        <w:tc>
          <w:tcPr>
            <w:tcW w:w="1088" w:type="pct"/>
          </w:tcPr>
          <w:p w14:paraId="2144BCD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603-139-00-0</w:t>
            </w:r>
          </w:p>
        </w:tc>
        <w:tc>
          <w:tcPr>
            <w:tcW w:w="1088" w:type="pct"/>
          </w:tcPr>
          <w:p w14:paraId="650D8DA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111-96-6</w:t>
            </w:r>
          </w:p>
        </w:tc>
        <w:tc>
          <w:tcPr>
            <w:tcW w:w="1088" w:type="pct"/>
          </w:tcPr>
          <w:p w14:paraId="5400EC3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507D846" w14:textId="77777777" w:rsidTr="002F16E1">
        <w:trPr>
          <w:trHeight w:val="20"/>
        </w:trPr>
        <w:tc>
          <w:tcPr>
            <w:tcW w:w="1737" w:type="pct"/>
          </w:tcPr>
          <w:p w14:paraId="3C2EB27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R-2,3-епокси-1-пропанол</w:t>
            </w:r>
          </w:p>
        </w:tc>
        <w:tc>
          <w:tcPr>
            <w:tcW w:w="1088" w:type="pct"/>
          </w:tcPr>
          <w:p w14:paraId="6682455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603-143-002</w:t>
            </w:r>
          </w:p>
        </w:tc>
        <w:tc>
          <w:tcPr>
            <w:tcW w:w="1088" w:type="pct"/>
          </w:tcPr>
          <w:p w14:paraId="2EAA2173" w14:textId="671B9EC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57044</w:t>
            </w:r>
            <w:r w:rsidR="009C7F35" w:rsidRPr="004933F7">
              <w:rPr>
                <w:iCs/>
                <w:color w:val="000000" w:themeColor="text1"/>
                <w:sz w:val="24"/>
                <w:szCs w:val="24"/>
              </w:rPr>
              <w:t>-</w:t>
            </w:r>
            <w:r w:rsidRPr="004933F7">
              <w:rPr>
                <w:iCs/>
                <w:color w:val="000000" w:themeColor="text1"/>
                <w:sz w:val="24"/>
                <w:szCs w:val="24"/>
              </w:rPr>
              <w:t>25-4</w:t>
            </w:r>
          </w:p>
        </w:tc>
        <w:tc>
          <w:tcPr>
            <w:tcW w:w="1088" w:type="pct"/>
          </w:tcPr>
          <w:p w14:paraId="4FD1F74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F582596" w14:textId="77777777" w:rsidTr="002F16E1">
        <w:trPr>
          <w:trHeight w:val="20"/>
        </w:trPr>
        <w:tc>
          <w:tcPr>
            <w:tcW w:w="1737" w:type="pct"/>
          </w:tcPr>
          <w:p w14:paraId="5900D6D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1,2-біс(2-метоксиетокси)етан TEGDME;</w:t>
            </w:r>
          </w:p>
          <w:p w14:paraId="103EAEA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триетиленгліколю диметиловий етер;</w:t>
            </w:r>
          </w:p>
          <w:p w14:paraId="4FC0020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триглім</w:t>
            </w:r>
          </w:p>
        </w:tc>
        <w:tc>
          <w:tcPr>
            <w:tcW w:w="1088" w:type="pct"/>
          </w:tcPr>
          <w:p w14:paraId="1419D46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603-176-00-2</w:t>
            </w:r>
          </w:p>
        </w:tc>
        <w:tc>
          <w:tcPr>
            <w:tcW w:w="1088" w:type="pct"/>
          </w:tcPr>
          <w:p w14:paraId="3DF7414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112-49-2</w:t>
            </w:r>
          </w:p>
        </w:tc>
        <w:tc>
          <w:tcPr>
            <w:tcW w:w="1088" w:type="pct"/>
          </w:tcPr>
          <w:p w14:paraId="5190E96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E6AEC85" w14:textId="77777777" w:rsidTr="002F16E1">
        <w:trPr>
          <w:trHeight w:val="20"/>
        </w:trPr>
        <w:tc>
          <w:tcPr>
            <w:tcW w:w="1737" w:type="pct"/>
          </w:tcPr>
          <w:p w14:paraId="33A6B24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2-(2-аміноетиламіно)етанол (AEEA)</w:t>
            </w:r>
          </w:p>
        </w:tc>
        <w:tc>
          <w:tcPr>
            <w:tcW w:w="1088" w:type="pct"/>
          </w:tcPr>
          <w:p w14:paraId="1D13006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603-194-00-0</w:t>
            </w:r>
          </w:p>
        </w:tc>
        <w:tc>
          <w:tcPr>
            <w:tcW w:w="1088" w:type="pct"/>
          </w:tcPr>
          <w:p w14:paraId="7D032D6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111-41-1</w:t>
            </w:r>
          </w:p>
        </w:tc>
        <w:tc>
          <w:tcPr>
            <w:tcW w:w="1088" w:type="pct"/>
          </w:tcPr>
          <w:p w14:paraId="7DF0EAC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676A39B" w14:textId="77777777" w:rsidTr="002F16E1">
        <w:trPr>
          <w:trHeight w:val="20"/>
        </w:trPr>
        <w:tc>
          <w:tcPr>
            <w:tcW w:w="1737" w:type="pct"/>
          </w:tcPr>
          <w:p w14:paraId="07006E4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1,2-диетоксиетан</w:t>
            </w:r>
          </w:p>
        </w:tc>
        <w:tc>
          <w:tcPr>
            <w:tcW w:w="1088" w:type="pct"/>
          </w:tcPr>
          <w:p w14:paraId="369369F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603-208-00-5</w:t>
            </w:r>
          </w:p>
        </w:tc>
        <w:tc>
          <w:tcPr>
            <w:tcW w:w="1088" w:type="pct"/>
          </w:tcPr>
          <w:p w14:paraId="5055103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629-14-1</w:t>
            </w:r>
          </w:p>
        </w:tc>
        <w:tc>
          <w:tcPr>
            <w:tcW w:w="1088" w:type="pct"/>
          </w:tcPr>
          <w:p w14:paraId="6A5B952C" w14:textId="77777777" w:rsidR="00DF5D19" w:rsidRPr="004933F7" w:rsidRDefault="00DF5D19" w:rsidP="00251E30">
            <w:pPr>
              <w:suppressLineNumbers/>
              <w:spacing w:before="40" w:after="40"/>
              <w:ind w:firstLine="0"/>
              <w:rPr>
                <w:iCs/>
                <w:color w:val="000000" w:themeColor="text1"/>
                <w:sz w:val="24"/>
                <w:szCs w:val="24"/>
              </w:rPr>
            </w:pPr>
          </w:p>
        </w:tc>
      </w:tr>
      <w:tr w:rsidR="009D3CB6" w:rsidRPr="004933F7" w14:paraId="5507859C" w14:textId="77777777" w:rsidTr="002F16E1">
        <w:trPr>
          <w:trHeight w:val="20"/>
        </w:trPr>
        <w:tc>
          <w:tcPr>
            <w:tcW w:w="1737" w:type="pct"/>
          </w:tcPr>
          <w:p w14:paraId="6DB7D8B8" w14:textId="30B02992"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етанол, 2,2'-імінобіс-, N-(C13-15 розгалужені та лінійні алкільні) похідні</w:t>
            </w:r>
          </w:p>
        </w:tc>
        <w:tc>
          <w:tcPr>
            <w:tcW w:w="1088" w:type="pct"/>
          </w:tcPr>
          <w:p w14:paraId="41020281" w14:textId="31148320"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603-236-00-8</w:t>
            </w:r>
          </w:p>
        </w:tc>
        <w:tc>
          <w:tcPr>
            <w:tcW w:w="1088" w:type="pct"/>
          </w:tcPr>
          <w:p w14:paraId="0526EBDA" w14:textId="0D4B7971"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97925-95-6</w:t>
            </w:r>
          </w:p>
        </w:tc>
        <w:tc>
          <w:tcPr>
            <w:tcW w:w="1088" w:type="pct"/>
          </w:tcPr>
          <w:p w14:paraId="4132CDA2" w14:textId="77777777" w:rsidR="009D3CB6" w:rsidRPr="004933F7" w:rsidRDefault="009D3CB6" w:rsidP="00251E30">
            <w:pPr>
              <w:suppressLineNumbers/>
              <w:spacing w:before="40" w:after="40"/>
              <w:ind w:firstLine="0"/>
              <w:rPr>
                <w:iCs/>
                <w:color w:val="000000" w:themeColor="text1"/>
                <w:sz w:val="24"/>
                <w:szCs w:val="24"/>
              </w:rPr>
            </w:pPr>
          </w:p>
        </w:tc>
      </w:tr>
      <w:tr w:rsidR="008B64D4" w:rsidRPr="004933F7" w14:paraId="7B27494F" w14:textId="77777777" w:rsidTr="002F16E1">
        <w:trPr>
          <w:trHeight w:val="20"/>
        </w:trPr>
        <w:tc>
          <w:tcPr>
            <w:tcW w:w="1737" w:type="pct"/>
          </w:tcPr>
          <w:p w14:paraId="1141CDA1"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іпконазол (ISO);</w:t>
            </w:r>
          </w:p>
          <w:p w14:paraId="64581318" w14:textId="247A5835" w:rsidR="008B64D4" w:rsidRPr="009D3CB6"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(1RS,2SR,5RS;1RS,2SR,5SR)-2-(4-хлорбензил)-5-ізопропіл-1-(1H-1,2,4-тріазол-1-ілметил)циклопентанол</w:t>
            </w:r>
          </w:p>
        </w:tc>
        <w:tc>
          <w:tcPr>
            <w:tcW w:w="1088" w:type="pct"/>
          </w:tcPr>
          <w:p w14:paraId="21E16792" w14:textId="6485056C" w:rsidR="008B64D4" w:rsidRPr="009D3CB6"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603-237-00-3</w:t>
            </w:r>
          </w:p>
        </w:tc>
        <w:tc>
          <w:tcPr>
            <w:tcW w:w="1088" w:type="pct"/>
          </w:tcPr>
          <w:p w14:paraId="075B38A6"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125225-28-7</w:t>
            </w:r>
          </w:p>
          <w:p w14:paraId="5198F5F8"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115850-69-6</w:t>
            </w:r>
          </w:p>
          <w:p w14:paraId="5F4F1C6F" w14:textId="742117BD" w:rsidR="008B64D4" w:rsidRPr="009D3CB6"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115937-89-8</w:t>
            </w:r>
          </w:p>
        </w:tc>
        <w:tc>
          <w:tcPr>
            <w:tcW w:w="1088" w:type="pct"/>
          </w:tcPr>
          <w:p w14:paraId="7902CAB4" w14:textId="77777777" w:rsidR="008B64D4" w:rsidRPr="004933F7" w:rsidRDefault="008B64D4" w:rsidP="00251E30">
            <w:pPr>
              <w:suppressLineNumbers/>
              <w:spacing w:before="40" w:after="40"/>
              <w:ind w:firstLine="0"/>
              <w:rPr>
                <w:iCs/>
                <w:color w:val="000000" w:themeColor="text1"/>
                <w:sz w:val="24"/>
                <w:szCs w:val="24"/>
              </w:rPr>
            </w:pPr>
          </w:p>
        </w:tc>
      </w:tr>
      <w:tr w:rsidR="008B64D4" w:rsidRPr="004933F7" w14:paraId="252F6098" w14:textId="77777777" w:rsidTr="002F16E1">
        <w:trPr>
          <w:trHeight w:val="20"/>
        </w:trPr>
        <w:tc>
          <w:tcPr>
            <w:tcW w:w="1737" w:type="pct"/>
          </w:tcPr>
          <w:p w14:paraId="3B2FD26C" w14:textId="77777777"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біс(2-(2-метоксиетокси)етил)ефір;</w:t>
            </w:r>
          </w:p>
          <w:p w14:paraId="65E7CDA3" w14:textId="34A85AF1"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тетраглім</w:t>
            </w:r>
          </w:p>
        </w:tc>
        <w:tc>
          <w:tcPr>
            <w:tcW w:w="1088" w:type="pct"/>
          </w:tcPr>
          <w:p w14:paraId="08C8D38A" w14:textId="5A721DA3" w:rsidR="008B64D4" w:rsidRPr="008B64D4"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603-238-00-9</w:t>
            </w:r>
          </w:p>
        </w:tc>
        <w:tc>
          <w:tcPr>
            <w:tcW w:w="1088" w:type="pct"/>
          </w:tcPr>
          <w:p w14:paraId="1B680923" w14:textId="022E0D7C" w:rsidR="008B64D4" w:rsidRPr="008B64D4" w:rsidRDefault="008B64D4" w:rsidP="008B64D4">
            <w:pPr>
              <w:suppressLineNumbers/>
              <w:spacing w:before="40" w:after="40"/>
              <w:ind w:firstLine="0"/>
              <w:rPr>
                <w:iCs/>
                <w:color w:val="000000" w:themeColor="text1"/>
                <w:sz w:val="24"/>
                <w:szCs w:val="24"/>
              </w:rPr>
            </w:pPr>
            <w:r w:rsidRPr="008B64D4">
              <w:rPr>
                <w:iCs/>
                <w:color w:val="000000" w:themeColor="text1"/>
                <w:sz w:val="24"/>
                <w:szCs w:val="24"/>
              </w:rPr>
              <w:t>143-24-8</w:t>
            </w:r>
          </w:p>
        </w:tc>
        <w:tc>
          <w:tcPr>
            <w:tcW w:w="1088" w:type="pct"/>
          </w:tcPr>
          <w:p w14:paraId="01333971"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127CD153" w14:textId="77777777" w:rsidTr="002F16E1">
        <w:trPr>
          <w:trHeight w:val="20"/>
        </w:trPr>
        <w:tc>
          <w:tcPr>
            <w:tcW w:w="1737" w:type="pct"/>
          </w:tcPr>
          <w:p w14:paraId="206F5D5C" w14:textId="29A7A58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4,4</w:t>
            </w:r>
            <w:r w:rsidR="009C7F35" w:rsidRPr="004933F7">
              <w:rPr>
                <w:iCs/>
                <w:color w:val="000000" w:themeColor="text1"/>
                <w:sz w:val="24"/>
                <w:szCs w:val="24"/>
              </w:rPr>
              <w:t>-</w:t>
            </w:r>
            <w:r w:rsidRPr="004933F7">
              <w:rPr>
                <w:iCs/>
                <w:color w:val="000000" w:themeColor="text1"/>
                <w:sz w:val="24"/>
                <w:szCs w:val="24"/>
              </w:rPr>
              <w:t>ізобутилетилідендифенол;</w:t>
            </w:r>
          </w:p>
          <w:p w14:paraId="6B5D430C" w14:textId="1F8595A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2,2-біс (4'-гідроксифеніл)-4</w:t>
            </w:r>
            <w:r w:rsidR="009C7F35" w:rsidRPr="004933F7">
              <w:rPr>
                <w:iCs/>
                <w:color w:val="000000" w:themeColor="text1"/>
                <w:sz w:val="24"/>
                <w:szCs w:val="24"/>
              </w:rPr>
              <w:t>-</w:t>
            </w:r>
            <w:r w:rsidRPr="004933F7">
              <w:rPr>
                <w:iCs/>
                <w:color w:val="000000" w:themeColor="text1"/>
                <w:sz w:val="24"/>
                <w:szCs w:val="24"/>
              </w:rPr>
              <w:t>метилпентан</w:t>
            </w:r>
          </w:p>
        </w:tc>
        <w:tc>
          <w:tcPr>
            <w:tcW w:w="1088" w:type="pct"/>
          </w:tcPr>
          <w:p w14:paraId="73E21F2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604-024-00-8</w:t>
            </w:r>
          </w:p>
        </w:tc>
        <w:tc>
          <w:tcPr>
            <w:tcW w:w="1088" w:type="pct"/>
          </w:tcPr>
          <w:p w14:paraId="44D1849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6807-17-6</w:t>
            </w:r>
          </w:p>
        </w:tc>
        <w:tc>
          <w:tcPr>
            <w:tcW w:w="1088" w:type="pct"/>
          </w:tcPr>
          <w:p w14:paraId="34D9617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8006C12" w14:textId="77777777" w:rsidTr="002F16E1">
        <w:trPr>
          <w:trHeight w:val="20"/>
        </w:trPr>
        <w:tc>
          <w:tcPr>
            <w:tcW w:w="1737" w:type="pct"/>
          </w:tcPr>
          <w:p w14:paraId="59770E6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бісфенол A; 4,4’-ізопропілiдендифенол</w:t>
            </w:r>
          </w:p>
        </w:tc>
        <w:tc>
          <w:tcPr>
            <w:tcW w:w="1088" w:type="pct"/>
          </w:tcPr>
          <w:p w14:paraId="476F860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604- 030-00-0</w:t>
            </w:r>
          </w:p>
        </w:tc>
        <w:tc>
          <w:tcPr>
            <w:tcW w:w="1088" w:type="pct"/>
          </w:tcPr>
          <w:p w14:paraId="1C760F9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80-05-7</w:t>
            </w:r>
          </w:p>
        </w:tc>
        <w:tc>
          <w:tcPr>
            <w:tcW w:w="1088" w:type="pct"/>
          </w:tcPr>
          <w:p w14:paraId="783FF0A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AAAEC65" w14:textId="77777777" w:rsidTr="002F16E1">
        <w:trPr>
          <w:trHeight w:val="20"/>
        </w:trPr>
        <w:tc>
          <w:tcPr>
            <w:tcW w:w="1737" w:type="pct"/>
          </w:tcPr>
          <w:p w14:paraId="533EBEF0" w14:textId="62CA828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(Е)-3-[1-[4</w:t>
            </w:r>
            <w:r w:rsidR="009C7F35" w:rsidRPr="004933F7">
              <w:rPr>
                <w:iCs/>
                <w:color w:val="000000" w:themeColor="text1"/>
                <w:sz w:val="24"/>
                <w:szCs w:val="24"/>
              </w:rPr>
              <w:t>-</w:t>
            </w:r>
            <w:r w:rsidRPr="004933F7">
              <w:rPr>
                <w:iCs/>
                <w:color w:val="000000" w:themeColor="text1"/>
                <w:sz w:val="24"/>
                <w:szCs w:val="24"/>
              </w:rPr>
              <w:t>[2-(диметил­ аміно)етокси]феніл]-2-фенілбут- 1-еніл]фенол</w:t>
            </w:r>
          </w:p>
        </w:tc>
        <w:tc>
          <w:tcPr>
            <w:tcW w:w="1088" w:type="pct"/>
          </w:tcPr>
          <w:p w14:paraId="292FD33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604-073-00-5</w:t>
            </w:r>
          </w:p>
        </w:tc>
        <w:tc>
          <w:tcPr>
            <w:tcW w:w="1088" w:type="pct"/>
          </w:tcPr>
          <w:p w14:paraId="2AC65FD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82413-20-5</w:t>
            </w:r>
          </w:p>
        </w:tc>
        <w:tc>
          <w:tcPr>
            <w:tcW w:w="1088" w:type="pct"/>
          </w:tcPr>
          <w:p w14:paraId="175673F3"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449A0C0" w14:textId="77777777" w:rsidTr="002F16E1">
        <w:trPr>
          <w:trHeight w:val="20"/>
        </w:trPr>
        <w:tc>
          <w:tcPr>
            <w:tcW w:w="1737" w:type="pct"/>
          </w:tcPr>
          <w:p w14:paraId="3A3BC49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фенол, додецил-, розгалужений; [1]</w:t>
            </w:r>
          </w:p>
          <w:p w14:paraId="21F1D64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фенол, 2-додецил-, розгалужений; [2]</w:t>
            </w:r>
          </w:p>
          <w:p w14:paraId="55B5700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фенол, 3-додецил-, розгалужений; [3]</w:t>
            </w:r>
          </w:p>
          <w:p w14:paraId="2C9886E7" w14:textId="0DFD651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фенол, 4</w:t>
            </w:r>
            <w:r w:rsidR="009C7F35" w:rsidRPr="004933F7">
              <w:rPr>
                <w:iCs/>
                <w:color w:val="000000" w:themeColor="text1"/>
                <w:sz w:val="24"/>
                <w:szCs w:val="24"/>
              </w:rPr>
              <w:t>-</w:t>
            </w:r>
            <w:r w:rsidRPr="004933F7">
              <w:rPr>
                <w:iCs/>
                <w:color w:val="000000" w:themeColor="text1"/>
                <w:sz w:val="24"/>
                <w:szCs w:val="24"/>
              </w:rPr>
              <w:t>додецил-, розгалужений; [4]</w:t>
            </w:r>
          </w:p>
          <w:p w14:paraId="727C202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фенол, (тетрапропеніл) похідні [5]</w:t>
            </w:r>
          </w:p>
        </w:tc>
        <w:tc>
          <w:tcPr>
            <w:tcW w:w="1088" w:type="pct"/>
          </w:tcPr>
          <w:p w14:paraId="1EE9BED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604-092-00-9</w:t>
            </w:r>
          </w:p>
        </w:tc>
        <w:tc>
          <w:tcPr>
            <w:tcW w:w="1088" w:type="pct"/>
          </w:tcPr>
          <w:p w14:paraId="084B667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121158-58-5 [1]</w:t>
            </w:r>
          </w:p>
          <w:p w14:paraId="4FA6E90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[2]</w:t>
            </w:r>
          </w:p>
          <w:p w14:paraId="5147814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[3]</w:t>
            </w:r>
          </w:p>
          <w:p w14:paraId="3F3817D4" w14:textId="4D1C994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210555-94</w:t>
            </w:r>
            <w:r w:rsidR="009C7F35" w:rsidRPr="004933F7">
              <w:rPr>
                <w:iCs/>
                <w:color w:val="000000" w:themeColor="text1"/>
                <w:sz w:val="24"/>
                <w:szCs w:val="24"/>
              </w:rPr>
              <w:t>-</w:t>
            </w:r>
            <w:r w:rsidRPr="004933F7">
              <w:rPr>
                <w:iCs/>
                <w:color w:val="000000" w:themeColor="text1"/>
                <w:sz w:val="24"/>
                <w:szCs w:val="24"/>
              </w:rPr>
              <w:t>5 [4]</w:t>
            </w:r>
          </w:p>
          <w:p w14:paraId="65F6E3F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74499-35-7 [5]</w:t>
            </w:r>
          </w:p>
        </w:tc>
        <w:tc>
          <w:tcPr>
            <w:tcW w:w="1088" w:type="pct"/>
          </w:tcPr>
          <w:p w14:paraId="4B94BDFE" w14:textId="77777777" w:rsidR="00DF5D19" w:rsidRPr="004933F7" w:rsidRDefault="00DF5D19" w:rsidP="00251E30">
            <w:pPr>
              <w:suppressLineNumbers/>
              <w:spacing w:before="40" w:after="40"/>
              <w:ind w:firstLine="0"/>
              <w:rPr>
                <w:iCs/>
                <w:color w:val="000000" w:themeColor="text1"/>
                <w:sz w:val="24"/>
                <w:szCs w:val="24"/>
              </w:rPr>
            </w:pPr>
          </w:p>
        </w:tc>
      </w:tr>
      <w:tr w:rsidR="008B64D4" w:rsidRPr="004933F7" w14:paraId="25DA0AE0" w14:textId="77777777" w:rsidTr="002F16E1">
        <w:trPr>
          <w:trHeight w:val="20"/>
        </w:trPr>
        <w:tc>
          <w:tcPr>
            <w:tcW w:w="1737" w:type="pct"/>
          </w:tcPr>
          <w:p w14:paraId="360E42C6" w14:textId="62E6C3F7"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6,6'-ди-трет-бутил-2,2'-метиленди-п-крезол; [DBMC]</w:t>
            </w:r>
          </w:p>
        </w:tc>
        <w:tc>
          <w:tcPr>
            <w:tcW w:w="1088" w:type="pct"/>
          </w:tcPr>
          <w:p w14:paraId="5C246551" w14:textId="04E9C843"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604-095-00-5</w:t>
            </w:r>
          </w:p>
        </w:tc>
        <w:tc>
          <w:tcPr>
            <w:tcW w:w="1088" w:type="pct"/>
          </w:tcPr>
          <w:p w14:paraId="7B4FC7E3" w14:textId="55E81A18" w:rsidR="008B64D4" w:rsidRPr="004933F7"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119-47-1</w:t>
            </w:r>
          </w:p>
        </w:tc>
        <w:tc>
          <w:tcPr>
            <w:tcW w:w="1088" w:type="pct"/>
          </w:tcPr>
          <w:p w14:paraId="3EB44C25" w14:textId="77777777" w:rsidR="008B64D4" w:rsidRPr="004933F7" w:rsidRDefault="008B64D4" w:rsidP="00251E30">
            <w:pPr>
              <w:suppressLineNumbers/>
              <w:spacing w:before="40" w:after="40"/>
              <w:ind w:firstLine="0"/>
              <w:rPr>
                <w:iCs/>
                <w:color w:val="000000" w:themeColor="text1"/>
                <w:sz w:val="24"/>
                <w:szCs w:val="24"/>
              </w:rPr>
            </w:pPr>
          </w:p>
        </w:tc>
      </w:tr>
      <w:tr w:rsidR="008B64D4" w:rsidRPr="004933F7" w14:paraId="1A200644" w14:textId="77777777" w:rsidTr="002F16E1">
        <w:trPr>
          <w:trHeight w:val="20"/>
        </w:trPr>
        <w:tc>
          <w:tcPr>
            <w:tcW w:w="1737" w:type="pct"/>
          </w:tcPr>
          <w:p w14:paraId="5232B6C4" w14:textId="2E0EDC5C" w:rsidR="008B64D4" w:rsidRPr="008B64D4"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2-(4-трет-бутилбензил)пропіональдегід</w:t>
            </w:r>
          </w:p>
        </w:tc>
        <w:tc>
          <w:tcPr>
            <w:tcW w:w="1088" w:type="pct"/>
          </w:tcPr>
          <w:p w14:paraId="7E9A50F8" w14:textId="7244383E" w:rsidR="008B64D4" w:rsidRPr="008B64D4"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605-041-00-3</w:t>
            </w:r>
          </w:p>
        </w:tc>
        <w:tc>
          <w:tcPr>
            <w:tcW w:w="1088" w:type="pct"/>
          </w:tcPr>
          <w:p w14:paraId="01213D26" w14:textId="3ABF1C17" w:rsidR="008B64D4" w:rsidRPr="008B64D4"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80-54-6</w:t>
            </w:r>
          </w:p>
        </w:tc>
        <w:tc>
          <w:tcPr>
            <w:tcW w:w="1088" w:type="pct"/>
          </w:tcPr>
          <w:p w14:paraId="73338270" w14:textId="77777777" w:rsidR="008B64D4" w:rsidRPr="004933F7" w:rsidRDefault="008B64D4" w:rsidP="00251E30">
            <w:pPr>
              <w:suppressLineNumbers/>
              <w:spacing w:before="40" w:after="40"/>
              <w:ind w:firstLine="0"/>
              <w:rPr>
                <w:iCs/>
                <w:color w:val="000000" w:themeColor="text1"/>
                <w:sz w:val="24"/>
                <w:szCs w:val="24"/>
              </w:rPr>
            </w:pPr>
          </w:p>
        </w:tc>
      </w:tr>
      <w:tr w:rsidR="004933F7" w:rsidRPr="004933F7" w14:paraId="50EC03E6" w14:textId="77777777" w:rsidTr="002F16E1">
        <w:trPr>
          <w:trHeight w:val="20"/>
        </w:trPr>
        <w:tc>
          <w:tcPr>
            <w:tcW w:w="1737" w:type="pct"/>
          </w:tcPr>
          <w:p w14:paraId="37A8B9AC" w14:textId="5D30CB7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хлорофацинон (ISO); 2-[(4</w:t>
            </w:r>
            <w:r w:rsidR="009C7F35" w:rsidRPr="004933F7">
              <w:rPr>
                <w:iCs/>
                <w:color w:val="000000" w:themeColor="text1"/>
                <w:sz w:val="24"/>
                <w:szCs w:val="24"/>
              </w:rPr>
              <w:t>-</w:t>
            </w:r>
            <w:r w:rsidRPr="004933F7">
              <w:rPr>
                <w:iCs/>
                <w:color w:val="000000" w:themeColor="text1"/>
                <w:sz w:val="24"/>
                <w:szCs w:val="24"/>
              </w:rPr>
              <w:t>хлорофеніл)(феніл)ацетил]-1H-інден-1,3(2H)-діон</w:t>
            </w:r>
          </w:p>
        </w:tc>
        <w:tc>
          <w:tcPr>
            <w:tcW w:w="1088" w:type="pct"/>
          </w:tcPr>
          <w:p w14:paraId="5EE7BFB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606-014-00-9</w:t>
            </w:r>
          </w:p>
        </w:tc>
        <w:tc>
          <w:tcPr>
            <w:tcW w:w="1088" w:type="pct"/>
          </w:tcPr>
          <w:p w14:paraId="7BB3C81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3691-35-8</w:t>
            </w:r>
          </w:p>
        </w:tc>
        <w:tc>
          <w:tcPr>
            <w:tcW w:w="1088" w:type="pct"/>
          </w:tcPr>
          <w:p w14:paraId="3B0F318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39A7D70" w14:textId="77777777" w:rsidTr="002F16E1">
        <w:trPr>
          <w:trHeight w:val="20"/>
        </w:trPr>
        <w:tc>
          <w:tcPr>
            <w:tcW w:w="1737" w:type="pct"/>
          </w:tcPr>
          <w:p w14:paraId="095E721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N-метил-2-піролідон;</w:t>
            </w:r>
          </w:p>
          <w:p w14:paraId="074A8BA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1-метил-2-піролідон</w:t>
            </w:r>
          </w:p>
        </w:tc>
        <w:tc>
          <w:tcPr>
            <w:tcW w:w="1088" w:type="pct"/>
          </w:tcPr>
          <w:p w14:paraId="51DD711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606-021-00-7</w:t>
            </w:r>
          </w:p>
        </w:tc>
        <w:tc>
          <w:tcPr>
            <w:tcW w:w="1088" w:type="pct"/>
          </w:tcPr>
          <w:p w14:paraId="374797B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872-50-4</w:t>
            </w:r>
          </w:p>
        </w:tc>
        <w:tc>
          <w:tcPr>
            <w:tcW w:w="1088" w:type="pct"/>
          </w:tcPr>
          <w:p w14:paraId="5094B2C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CF9F312" w14:textId="77777777" w:rsidTr="002F16E1">
        <w:trPr>
          <w:trHeight w:val="20"/>
        </w:trPr>
        <w:tc>
          <w:tcPr>
            <w:tcW w:w="1737" w:type="pct"/>
          </w:tcPr>
          <w:p w14:paraId="47F005AF" w14:textId="738775BD" w:rsidR="00D332B7"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2-метил-1- (4-метилтіофеніл) -2-морфолінопропан-1-он</w:t>
            </w:r>
          </w:p>
        </w:tc>
        <w:tc>
          <w:tcPr>
            <w:tcW w:w="1088" w:type="pct"/>
          </w:tcPr>
          <w:p w14:paraId="5E16DF04" w14:textId="643F5C0B" w:rsidR="00D332B7" w:rsidRPr="004933F7" w:rsidRDefault="00D332B7" w:rsidP="00251E30">
            <w:pPr>
              <w:suppressLineNumbers/>
              <w:spacing w:before="40" w:after="40"/>
              <w:ind w:firstLine="0"/>
              <w:rPr>
                <w:iCs/>
                <w:color w:val="000000" w:themeColor="text1"/>
                <w:sz w:val="24"/>
                <w:szCs w:val="24"/>
              </w:rPr>
            </w:pPr>
            <w:r w:rsidRPr="004933F7">
              <w:rPr>
                <w:iCs/>
                <w:color w:val="000000" w:themeColor="text1"/>
                <w:sz w:val="24"/>
                <w:szCs w:val="24"/>
              </w:rPr>
              <w:t>606-041-00-6</w:t>
            </w:r>
          </w:p>
        </w:tc>
        <w:tc>
          <w:tcPr>
            <w:tcW w:w="1088" w:type="pct"/>
          </w:tcPr>
          <w:p w14:paraId="2E76917E" w14:textId="2389C80F" w:rsidR="00D332B7"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71868-10-5</w:t>
            </w:r>
          </w:p>
        </w:tc>
        <w:tc>
          <w:tcPr>
            <w:tcW w:w="1088" w:type="pct"/>
          </w:tcPr>
          <w:p w14:paraId="15B85DFA" w14:textId="77777777" w:rsidR="00D332B7" w:rsidRPr="004933F7" w:rsidRDefault="00D332B7" w:rsidP="00251E30">
            <w:pPr>
              <w:suppressLineNumbers/>
              <w:spacing w:before="40" w:after="40"/>
              <w:ind w:firstLine="0"/>
              <w:rPr>
                <w:iCs/>
                <w:color w:val="000000" w:themeColor="text1"/>
                <w:sz w:val="24"/>
                <w:szCs w:val="24"/>
              </w:rPr>
            </w:pPr>
          </w:p>
        </w:tc>
      </w:tr>
      <w:tr w:rsidR="009D3CB6" w:rsidRPr="004933F7" w14:paraId="03B67EC7" w14:textId="77777777" w:rsidTr="002F16E1">
        <w:trPr>
          <w:trHeight w:val="20"/>
        </w:trPr>
        <w:tc>
          <w:tcPr>
            <w:tcW w:w="1737" w:type="pct"/>
          </w:tcPr>
          <w:p w14:paraId="4A4A6BB6" w14:textId="3B8A51D7"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2-бензил-2-диметиламіно-4'-морфоліно бутирофенон</w:t>
            </w:r>
          </w:p>
        </w:tc>
        <w:tc>
          <w:tcPr>
            <w:tcW w:w="1088" w:type="pct"/>
          </w:tcPr>
          <w:p w14:paraId="2412F930" w14:textId="64EBD655"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606-047-00-9</w:t>
            </w:r>
          </w:p>
        </w:tc>
        <w:tc>
          <w:tcPr>
            <w:tcW w:w="1088" w:type="pct"/>
          </w:tcPr>
          <w:p w14:paraId="06EE78A3" w14:textId="094EF3A9"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119313-12-1</w:t>
            </w:r>
          </w:p>
        </w:tc>
        <w:tc>
          <w:tcPr>
            <w:tcW w:w="1088" w:type="pct"/>
          </w:tcPr>
          <w:p w14:paraId="0596C2A9" w14:textId="77777777" w:rsidR="009D3CB6" w:rsidRPr="004933F7" w:rsidRDefault="009D3CB6" w:rsidP="00251E30">
            <w:pPr>
              <w:suppressLineNumbers/>
              <w:spacing w:before="40" w:after="40"/>
              <w:ind w:firstLine="0"/>
              <w:rPr>
                <w:iCs/>
                <w:color w:val="000000" w:themeColor="text1"/>
                <w:sz w:val="24"/>
                <w:szCs w:val="24"/>
              </w:rPr>
            </w:pPr>
          </w:p>
        </w:tc>
      </w:tr>
      <w:tr w:rsidR="004933F7" w:rsidRPr="004933F7" w14:paraId="47EA3534" w14:textId="77777777" w:rsidTr="002F16E1">
        <w:trPr>
          <w:trHeight w:val="20"/>
        </w:trPr>
        <w:tc>
          <w:tcPr>
            <w:tcW w:w="1737" w:type="pct"/>
          </w:tcPr>
          <w:p w14:paraId="08CB1E0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тетрагідротіопіран-3-карбоксальдегід</w:t>
            </w:r>
          </w:p>
        </w:tc>
        <w:tc>
          <w:tcPr>
            <w:tcW w:w="1088" w:type="pct"/>
          </w:tcPr>
          <w:p w14:paraId="734C0BE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606-062-00-0</w:t>
            </w:r>
          </w:p>
        </w:tc>
        <w:tc>
          <w:tcPr>
            <w:tcW w:w="1088" w:type="pct"/>
          </w:tcPr>
          <w:p w14:paraId="47722F9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61571-06-0</w:t>
            </w:r>
          </w:p>
        </w:tc>
        <w:tc>
          <w:tcPr>
            <w:tcW w:w="1088" w:type="pct"/>
          </w:tcPr>
          <w:p w14:paraId="0299234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DE84B10" w14:textId="77777777" w:rsidTr="002F16E1">
        <w:trPr>
          <w:trHeight w:val="20"/>
        </w:trPr>
        <w:tc>
          <w:tcPr>
            <w:tcW w:w="1737" w:type="pct"/>
          </w:tcPr>
          <w:p w14:paraId="7F07D5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2-бутирил-3-гідрокси-5-тіоциклогексан-3-іл-циклогекс-2-ен-1-он</w:t>
            </w:r>
          </w:p>
        </w:tc>
        <w:tc>
          <w:tcPr>
            <w:tcW w:w="1088" w:type="pct"/>
          </w:tcPr>
          <w:p w14:paraId="6A927BC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606-100-00-6</w:t>
            </w:r>
          </w:p>
        </w:tc>
        <w:tc>
          <w:tcPr>
            <w:tcW w:w="1088" w:type="pct"/>
          </w:tcPr>
          <w:p w14:paraId="10A447E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94723-86-1</w:t>
            </w:r>
          </w:p>
        </w:tc>
        <w:tc>
          <w:tcPr>
            <w:tcW w:w="1088" w:type="pct"/>
          </w:tcPr>
          <w:p w14:paraId="0967605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CF4AA47" w14:textId="77777777" w:rsidTr="002F16E1">
        <w:trPr>
          <w:trHeight w:val="20"/>
        </w:trPr>
        <w:tc>
          <w:tcPr>
            <w:tcW w:w="1737" w:type="pct"/>
          </w:tcPr>
          <w:p w14:paraId="3394940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циклічний 3-(1,2-етандиїлацеталь)- естра-5(10),9(11)-дієн-3,17-діон</w:t>
            </w:r>
          </w:p>
        </w:tc>
        <w:tc>
          <w:tcPr>
            <w:tcW w:w="1088" w:type="pct"/>
          </w:tcPr>
          <w:p w14:paraId="65FED97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606-131-00-5</w:t>
            </w:r>
          </w:p>
        </w:tc>
        <w:tc>
          <w:tcPr>
            <w:tcW w:w="1088" w:type="pct"/>
          </w:tcPr>
          <w:p w14:paraId="7CEA2B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5571-36-8</w:t>
            </w:r>
          </w:p>
        </w:tc>
        <w:tc>
          <w:tcPr>
            <w:tcW w:w="1088" w:type="pct"/>
          </w:tcPr>
          <w:p w14:paraId="3EA076A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A593A9E" w14:textId="77777777" w:rsidTr="002F16E1">
        <w:trPr>
          <w:trHeight w:val="20"/>
        </w:trPr>
        <w:tc>
          <w:tcPr>
            <w:tcW w:w="1737" w:type="pct"/>
          </w:tcPr>
          <w:p w14:paraId="413535D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2-метоксиетил ацетат; метилгліколь ацетат</w:t>
            </w:r>
          </w:p>
        </w:tc>
        <w:tc>
          <w:tcPr>
            <w:tcW w:w="1088" w:type="pct"/>
          </w:tcPr>
          <w:p w14:paraId="315E6C7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607-036-00-1</w:t>
            </w:r>
          </w:p>
        </w:tc>
        <w:tc>
          <w:tcPr>
            <w:tcW w:w="1088" w:type="pct"/>
          </w:tcPr>
          <w:p w14:paraId="0E73ED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110-49-6</w:t>
            </w:r>
          </w:p>
        </w:tc>
        <w:tc>
          <w:tcPr>
            <w:tcW w:w="1088" w:type="pct"/>
          </w:tcPr>
          <w:p w14:paraId="1066FF3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0E5D472" w14:textId="77777777" w:rsidTr="002F16E1">
        <w:trPr>
          <w:trHeight w:val="20"/>
        </w:trPr>
        <w:tc>
          <w:tcPr>
            <w:tcW w:w="1737" w:type="pct"/>
          </w:tcPr>
          <w:p w14:paraId="2C2A993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2-етоксиетил ацетат; етилгліколь ацетат</w:t>
            </w:r>
          </w:p>
        </w:tc>
        <w:tc>
          <w:tcPr>
            <w:tcW w:w="1088" w:type="pct"/>
          </w:tcPr>
          <w:p w14:paraId="79458AD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607-037-00-7</w:t>
            </w:r>
          </w:p>
        </w:tc>
        <w:tc>
          <w:tcPr>
            <w:tcW w:w="1088" w:type="pct"/>
          </w:tcPr>
          <w:p w14:paraId="7BEBE6C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111-15-9</w:t>
            </w:r>
          </w:p>
        </w:tc>
        <w:tc>
          <w:tcPr>
            <w:tcW w:w="1088" w:type="pct"/>
          </w:tcPr>
          <w:p w14:paraId="2400E1DE"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F4542E4" w14:textId="77777777" w:rsidTr="002F16E1">
        <w:trPr>
          <w:trHeight w:val="20"/>
        </w:trPr>
        <w:tc>
          <w:tcPr>
            <w:tcW w:w="1737" w:type="pct"/>
          </w:tcPr>
          <w:p w14:paraId="1C13E83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куматетраліл (ISO);</w:t>
            </w:r>
          </w:p>
          <w:p w14:paraId="42C1494C" w14:textId="13AED3F1"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гідрокси-3- (1,2,3,4</w:t>
            </w:r>
            <w:r w:rsidR="009C7F35" w:rsidRPr="004933F7">
              <w:rPr>
                <w:iCs/>
                <w:color w:val="000000" w:themeColor="text1"/>
                <w:sz w:val="24"/>
                <w:szCs w:val="24"/>
              </w:rPr>
              <w:t>-</w:t>
            </w:r>
            <w:r w:rsidRPr="004933F7">
              <w:rPr>
                <w:iCs/>
                <w:color w:val="000000" w:themeColor="text1"/>
                <w:sz w:val="24"/>
                <w:szCs w:val="24"/>
              </w:rPr>
              <w:t>тетрагідро-1-нафтил)кумарин</w:t>
            </w:r>
          </w:p>
          <w:p w14:paraId="0C25B9FC"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1E5CB61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607-059-00-7</w:t>
            </w:r>
          </w:p>
        </w:tc>
        <w:tc>
          <w:tcPr>
            <w:tcW w:w="1088" w:type="pct"/>
          </w:tcPr>
          <w:p w14:paraId="65C1628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5836-29-3</w:t>
            </w:r>
          </w:p>
        </w:tc>
        <w:tc>
          <w:tcPr>
            <w:tcW w:w="1088" w:type="pct"/>
          </w:tcPr>
          <w:p w14:paraId="46ED78E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0A9BC16" w14:textId="77777777" w:rsidTr="002F16E1">
        <w:trPr>
          <w:trHeight w:val="20"/>
        </w:trPr>
        <w:tc>
          <w:tcPr>
            <w:tcW w:w="1737" w:type="pct"/>
          </w:tcPr>
          <w:p w14:paraId="2FA6E892" w14:textId="77777777"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2,3-епоксипропілметакрилат;</w:t>
            </w:r>
          </w:p>
          <w:p w14:paraId="355F378D" w14:textId="313500B5"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гліцидилметакрилат</w:t>
            </w:r>
          </w:p>
        </w:tc>
        <w:tc>
          <w:tcPr>
            <w:tcW w:w="1088" w:type="pct"/>
          </w:tcPr>
          <w:p w14:paraId="20E2E521" w14:textId="5FC50A1D"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607-123-00-4</w:t>
            </w:r>
          </w:p>
        </w:tc>
        <w:tc>
          <w:tcPr>
            <w:tcW w:w="1088" w:type="pct"/>
          </w:tcPr>
          <w:p w14:paraId="3B7CF2B6" w14:textId="023DF1F3"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106-91-2</w:t>
            </w:r>
          </w:p>
        </w:tc>
        <w:tc>
          <w:tcPr>
            <w:tcW w:w="1088" w:type="pct"/>
          </w:tcPr>
          <w:p w14:paraId="43781426" w14:textId="77777777" w:rsidR="00BA3B8A" w:rsidRPr="004933F7" w:rsidRDefault="00BA3B8A" w:rsidP="00251E30">
            <w:pPr>
              <w:suppressLineNumbers/>
              <w:spacing w:before="40" w:after="40"/>
              <w:ind w:firstLine="0"/>
              <w:rPr>
                <w:iCs/>
                <w:color w:val="000000" w:themeColor="text1"/>
                <w:sz w:val="24"/>
                <w:szCs w:val="24"/>
              </w:rPr>
            </w:pPr>
          </w:p>
        </w:tc>
      </w:tr>
      <w:tr w:rsidR="004933F7" w:rsidRPr="004933F7" w14:paraId="002E4D1D" w14:textId="77777777" w:rsidTr="002F16E1">
        <w:trPr>
          <w:trHeight w:val="20"/>
        </w:trPr>
        <w:tc>
          <w:tcPr>
            <w:tcW w:w="1737" w:type="pct"/>
          </w:tcPr>
          <w:p w14:paraId="3F23E50B" w14:textId="4E18E3D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дифенакоум (ISO); 3-(3-бiфеніл- 4</w:t>
            </w:r>
            <w:r w:rsidR="009C7F35" w:rsidRPr="004933F7">
              <w:rPr>
                <w:iCs/>
                <w:color w:val="000000" w:themeColor="text1"/>
                <w:sz w:val="24"/>
                <w:szCs w:val="24"/>
              </w:rPr>
              <w:t>-</w:t>
            </w:r>
            <w:r w:rsidRPr="004933F7">
              <w:rPr>
                <w:iCs/>
                <w:color w:val="000000" w:themeColor="text1"/>
                <w:sz w:val="24"/>
                <w:szCs w:val="24"/>
              </w:rPr>
              <w:t>іл-1,2,3,4</w:t>
            </w:r>
            <w:r w:rsidR="009C7F35" w:rsidRPr="004933F7">
              <w:rPr>
                <w:iCs/>
                <w:color w:val="000000" w:themeColor="text1"/>
                <w:sz w:val="24"/>
                <w:szCs w:val="24"/>
              </w:rPr>
              <w:t>-</w:t>
            </w:r>
            <w:r w:rsidRPr="004933F7">
              <w:rPr>
                <w:iCs/>
                <w:color w:val="000000" w:themeColor="text1"/>
                <w:sz w:val="24"/>
                <w:szCs w:val="24"/>
              </w:rPr>
              <w:t>тетрагідро-1-нафтил )- 4</w:t>
            </w:r>
            <w:r w:rsidR="009C7F35" w:rsidRPr="004933F7">
              <w:rPr>
                <w:iCs/>
                <w:color w:val="000000" w:themeColor="text1"/>
                <w:sz w:val="24"/>
                <w:szCs w:val="24"/>
              </w:rPr>
              <w:t>-</w:t>
            </w:r>
            <w:r w:rsidRPr="004933F7">
              <w:rPr>
                <w:iCs/>
                <w:color w:val="000000" w:themeColor="text1"/>
                <w:sz w:val="24"/>
                <w:szCs w:val="24"/>
              </w:rPr>
              <w:t>гідроксикумарин</w:t>
            </w:r>
          </w:p>
        </w:tc>
        <w:tc>
          <w:tcPr>
            <w:tcW w:w="1088" w:type="pct"/>
          </w:tcPr>
          <w:p w14:paraId="5F16A40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607-157-00-X</w:t>
            </w:r>
          </w:p>
        </w:tc>
        <w:tc>
          <w:tcPr>
            <w:tcW w:w="1088" w:type="pct"/>
          </w:tcPr>
          <w:p w14:paraId="029F498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56073-07-5</w:t>
            </w:r>
          </w:p>
        </w:tc>
        <w:tc>
          <w:tcPr>
            <w:tcW w:w="1088" w:type="pct"/>
          </w:tcPr>
          <w:p w14:paraId="33D4A79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8C4DBAF" w14:textId="77777777" w:rsidTr="002F16E1">
        <w:trPr>
          <w:trHeight w:val="20"/>
        </w:trPr>
        <w:tc>
          <w:tcPr>
            <w:tcW w:w="1737" w:type="pct"/>
          </w:tcPr>
          <w:p w14:paraId="0B510251" w14:textId="2BEA6755"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2-етилгексил[[[3,5-біс(1,1-диметилетил)-4</w:t>
            </w:r>
            <w:r w:rsidR="009C7F35" w:rsidRPr="004933F7">
              <w:rPr>
                <w:iCs/>
                <w:color w:val="000000" w:themeColor="text1"/>
                <w:sz w:val="24"/>
                <w:szCs w:val="24"/>
              </w:rPr>
              <w:t>-</w:t>
            </w:r>
            <w:r w:rsidRPr="004933F7">
              <w:rPr>
                <w:iCs/>
                <w:color w:val="000000" w:themeColor="text1"/>
                <w:sz w:val="24"/>
                <w:szCs w:val="24"/>
              </w:rPr>
              <w:t>гідроксифеніл]метил]тіо]ацетат</w:t>
            </w:r>
          </w:p>
        </w:tc>
        <w:tc>
          <w:tcPr>
            <w:tcW w:w="1088" w:type="pct"/>
          </w:tcPr>
          <w:p w14:paraId="3DD29A6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607-203-00-9</w:t>
            </w:r>
          </w:p>
        </w:tc>
        <w:tc>
          <w:tcPr>
            <w:tcW w:w="1088" w:type="pct"/>
          </w:tcPr>
          <w:p w14:paraId="537ADD8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80387-97-9</w:t>
            </w:r>
          </w:p>
        </w:tc>
        <w:tc>
          <w:tcPr>
            <w:tcW w:w="1088" w:type="pct"/>
          </w:tcPr>
          <w:p w14:paraId="2B91F08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D57C197" w14:textId="77777777" w:rsidTr="002F16E1">
        <w:trPr>
          <w:trHeight w:val="20"/>
        </w:trPr>
        <w:tc>
          <w:tcPr>
            <w:tcW w:w="1737" w:type="pct"/>
          </w:tcPr>
          <w:p w14:paraId="532C995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біс(2-метоксиетил) фталат</w:t>
            </w:r>
          </w:p>
        </w:tc>
        <w:tc>
          <w:tcPr>
            <w:tcW w:w="1088" w:type="pct"/>
          </w:tcPr>
          <w:p w14:paraId="7103BD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607-228-00-5</w:t>
            </w:r>
          </w:p>
        </w:tc>
        <w:tc>
          <w:tcPr>
            <w:tcW w:w="1088" w:type="pct"/>
          </w:tcPr>
          <w:p w14:paraId="3796475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117-82-8</w:t>
            </w:r>
          </w:p>
        </w:tc>
        <w:tc>
          <w:tcPr>
            <w:tcW w:w="1088" w:type="pct"/>
          </w:tcPr>
          <w:p w14:paraId="1B3B4F23"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C82ECE9" w14:textId="77777777" w:rsidTr="002F16E1">
        <w:trPr>
          <w:trHeight w:val="20"/>
        </w:trPr>
        <w:tc>
          <w:tcPr>
            <w:tcW w:w="1737" w:type="pct"/>
          </w:tcPr>
          <w:p w14:paraId="3AAA897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2-метоксипропіл ацетат</w:t>
            </w:r>
          </w:p>
        </w:tc>
        <w:tc>
          <w:tcPr>
            <w:tcW w:w="1088" w:type="pct"/>
          </w:tcPr>
          <w:p w14:paraId="3B6831E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607-251-00-0</w:t>
            </w:r>
          </w:p>
        </w:tc>
        <w:tc>
          <w:tcPr>
            <w:tcW w:w="1088" w:type="pct"/>
          </w:tcPr>
          <w:p w14:paraId="274F7A6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70657-70-4</w:t>
            </w:r>
          </w:p>
        </w:tc>
        <w:tc>
          <w:tcPr>
            <w:tcW w:w="1088" w:type="pct"/>
          </w:tcPr>
          <w:p w14:paraId="2F17BB8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C805456" w14:textId="77777777" w:rsidTr="002F16E1">
        <w:trPr>
          <w:trHeight w:val="20"/>
        </w:trPr>
        <w:tc>
          <w:tcPr>
            <w:tcW w:w="1737" w:type="pct"/>
          </w:tcPr>
          <w:p w14:paraId="05C77493" w14:textId="5A8AFDB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флуазифоп-бутил (ISO); бутил (RS)-2-[4</w:t>
            </w:r>
            <w:r w:rsidR="009C7F35" w:rsidRPr="004933F7">
              <w:rPr>
                <w:iCs/>
                <w:color w:val="000000" w:themeColor="text1"/>
                <w:sz w:val="24"/>
                <w:szCs w:val="24"/>
              </w:rPr>
              <w:t>-</w:t>
            </w:r>
            <w:r w:rsidRPr="004933F7">
              <w:rPr>
                <w:iCs/>
                <w:color w:val="000000" w:themeColor="text1"/>
                <w:sz w:val="24"/>
                <w:szCs w:val="24"/>
              </w:rPr>
              <w:t>(5-трифторометил-2-піридилокси)фенокси]пропіонат</w:t>
            </w:r>
          </w:p>
        </w:tc>
        <w:tc>
          <w:tcPr>
            <w:tcW w:w="1088" w:type="pct"/>
          </w:tcPr>
          <w:p w14:paraId="4FCFDB48" w14:textId="2135685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607-304</w:t>
            </w:r>
            <w:r w:rsidR="009C7F35" w:rsidRPr="004933F7">
              <w:rPr>
                <w:iCs/>
                <w:color w:val="000000" w:themeColor="text1"/>
                <w:sz w:val="24"/>
                <w:szCs w:val="24"/>
              </w:rPr>
              <w:t>-</w:t>
            </w:r>
            <w:r w:rsidRPr="004933F7">
              <w:rPr>
                <w:iCs/>
                <w:color w:val="000000" w:themeColor="text1"/>
                <w:sz w:val="24"/>
                <w:szCs w:val="24"/>
              </w:rPr>
              <w:t>00-8</w:t>
            </w:r>
          </w:p>
        </w:tc>
        <w:tc>
          <w:tcPr>
            <w:tcW w:w="1088" w:type="pct"/>
          </w:tcPr>
          <w:p w14:paraId="741C359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69806-50-4</w:t>
            </w:r>
          </w:p>
        </w:tc>
        <w:tc>
          <w:tcPr>
            <w:tcW w:w="1088" w:type="pct"/>
          </w:tcPr>
          <w:p w14:paraId="7941CDC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FF51C1B" w14:textId="77777777" w:rsidTr="002F16E1">
        <w:trPr>
          <w:trHeight w:val="20"/>
        </w:trPr>
        <w:tc>
          <w:tcPr>
            <w:tcW w:w="1737" w:type="pct"/>
          </w:tcPr>
          <w:p w14:paraId="123049A0" w14:textId="18F1D22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вінклозолін (ISO); N-3,5-дихлорофеніл-5-метил-5-вініл-1,3-оксазолiдин-2,4</w:t>
            </w:r>
            <w:r w:rsidR="009C7F35" w:rsidRPr="004933F7">
              <w:rPr>
                <w:iCs/>
                <w:color w:val="000000" w:themeColor="text1"/>
                <w:sz w:val="24"/>
                <w:szCs w:val="24"/>
              </w:rPr>
              <w:t>-</w:t>
            </w:r>
            <w:r w:rsidRPr="004933F7">
              <w:rPr>
                <w:iCs/>
                <w:color w:val="000000" w:themeColor="text1"/>
                <w:sz w:val="24"/>
                <w:szCs w:val="24"/>
              </w:rPr>
              <w:t>діон</w:t>
            </w:r>
          </w:p>
        </w:tc>
        <w:tc>
          <w:tcPr>
            <w:tcW w:w="1088" w:type="pct"/>
          </w:tcPr>
          <w:p w14:paraId="618545A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607-307-00-4</w:t>
            </w:r>
          </w:p>
        </w:tc>
        <w:tc>
          <w:tcPr>
            <w:tcW w:w="1088" w:type="pct"/>
          </w:tcPr>
          <w:p w14:paraId="50CD2EC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50471-44 - 8</w:t>
            </w:r>
          </w:p>
        </w:tc>
        <w:tc>
          <w:tcPr>
            <w:tcW w:w="1088" w:type="pct"/>
          </w:tcPr>
          <w:p w14:paraId="6A880A0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0CA4206" w14:textId="77777777" w:rsidTr="002F16E1">
        <w:trPr>
          <w:trHeight w:val="20"/>
        </w:trPr>
        <w:tc>
          <w:tcPr>
            <w:tcW w:w="1737" w:type="pct"/>
          </w:tcPr>
          <w:p w14:paraId="7944442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метоксиоцтова кислота</w:t>
            </w:r>
          </w:p>
        </w:tc>
        <w:tc>
          <w:tcPr>
            <w:tcW w:w="1088" w:type="pct"/>
          </w:tcPr>
          <w:p w14:paraId="4AF747E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607-312-00-1</w:t>
            </w:r>
          </w:p>
        </w:tc>
        <w:tc>
          <w:tcPr>
            <w:tcW w:w="1088" w:type="pct"/>
          </w:tcPr>
          <w:p w14:paraId="0B8DA07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625-45-6</w:t>
            </w:r>
          </w:p>
        </w:tc>
        <w:tc>
          <w:tcPr>
            <w:tcW w:w="1088" w:type="pct"/>
          </w:tcPr>
          <w:p w14:paraId="5351B64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7A9B725" w14:textId="77777777" w:rsidTr="002F16E1">
        <w:trPr>
          <w:trHeight w:val="20"/>
        </w:trPr>
        <w:tc>
          <w:tcPr>
            <w:tcW w:w="1737" w:type="pct"/>
          </w:tcPr>
          <w:p w14:paraId="6A53823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біс(2-етилгексил) фталат; ди-(2-етилгексил) фталат; DEHP</w:t>
            </w:r>
          </w:p>
        </w:tc>
        <w:tc>
          <w:tcPr>
            <w:tcW w:w="1088" w:type="pct"/>
          </w:tcPr>
          <w:p w14:paraId="20B6A3D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607-317-00-9</w:t>
            </w:r>
          </w:p>
        </w:tc>
        <w:tc>
          <w:tcPr>
            <w:tcW w:w="1088" w:type="pct"/>
          </w:tcPr>
          <w:p w14:paraId="19B82EB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117-81-7</w:t>
            </w:r>
          </w:p>
        </w:tc>
        <w:tc>
          <w:tcPr>
            <w:tcW w:w="1088" w:type="pct"/>
          </w:tcPr>
          <w:p w14:paraId="49E52AD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6C0CC51" w14:textId="77777777" w:rsidTr="002F16E1">
        <w:trPr>
          <w:trHeight w:val="20"/>
        </w:trPr>
        <w:tc>
          <w:tcPr>
            <w:tcW w:w="1737" w:type="pct"/>
          </w:tcPr>
          <w:p w14:paraId="44E4115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дибутил фталат; DBP</w:t>
            </w:r>
          </w:p>
        </w:tc>
        <w:tc>
          <w:tcPr>
            <w:tcW w:w="1088" w:type="pct"/>
          </w:tcPr>
          <w:p w14:paraId="7C7AC74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607-318-00-4</w:t>
            </w:r>
          </w:p>
        </w:tc>
        <w:tc>
          <w:tcPr>
            <w:tcW w:w="1088" w:type="pct"/>
          </w:tcPr>
          <w:p w14:paraId="0D3B7B8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84- 74- 2</w:t>
            </w:r>
          </w:p>
        </w:tc>
        <w:tc>
          <w:tcPr>
            <w:tcW w:w="1088" w:type="pct"/>
          </w:tcPr>
          <w:p w14:paraId="3DFEE5C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9355F55" w14:textId="77777777" w:rsidTr="002F16E1">
        <w:trPr>
          <w:trHeight w:val="20"/>
        </w:trPr>
        <w:tc>
          <w:tcPr>
            <w:tcW w:w="1737" w:type="pct"/>
          </w:tcPr>
          <w:p w14:paraId="5D6B29E6" w14:textId="1017697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 тетрагідрофурфурил (R)-2-[4</w:t>
            </w:r>
            <w:r w:rsidR="009C7F35" w:rsidRPr="004933F7">
              <w:rPr>
                <w:iCs/>
                <w:color w:val="000000" w:themeColor="text1"/>
                <w:sz w:val="24"/>
                <w:szCs w:val="24"/>
              </w:rPr>
              <w:t>-</w:t>
            </w:r>
            <w:r w:rsidRPr="004933F7">
              <w:rPr>
                <w:iCs/>
                <w:color w:val="000000" w:themeColor="text1"/>
                <w:sz w:val="24"/>
                <w:szCs w:val="24"/>
              </w:rPr>
              <w:t>(6-хлорохіноксалін-2-ілокси)фенілокси]пропіонат</w:t>
            </w:r>
          </w:p>
        </w:tc>
        <w:tc>
          <w:tcPr>
            <w:tcW w:w="1088" w:type="pct"/>
          </w:tcPr>
          <w:p w14:paraId="73333AB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607-373-00-4</w:t>
            </w:r>
          </w:p>
        </w:tc>
        <w:tc>
          <w:tcPr>
            <w:tcW w:w="1088" w:type="pct"/>
          </w:tcPr>
          <w:p w14:paraId="0F614AD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119738-06-6</w:t>
            </w:r>
          </w:p>
        </w:tc>
        <w:tc>
          <w:tcPr>
            <w:tcW w:w="1088" w:type="pct"/>
          </w:tcPr>
          <w:p w14:paraId="2281D0D6"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04E4238" w14:textId="77777777" w:rsidTr="002F16E1">
        <w:trPr>
          <w:trHeight w:val="20"/>
        </w:trPr>
        <w:tc>
          <w:tcPr>
            <w:tcW w:w="1737" w:type="pct"/>
          </w:tcPr>
          <w:p w14:paraId="3F97258F" w14:textId="3557B1CC"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флокумафен (ISO); реакційна маса: цис-4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гідрокси-3-(1,2,3,4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тетрагідро-3-(4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трифторометилбензилокси)феніл)-1-нафтил)кумарин та транс-4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гідрокси-3-(1,2,3,4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тетрагідро-3-(4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трифторометилбензилокси)феніл)-1-нафтил)кумарин</w:t>
            </w:r>
          </w:p>
        </w:tc>
        <w:tc>
          <w:tcPr>
            <w:tcW w:w="1088" w:type="pct"/>
          </w:tcPr>
          <w:p w14:paraId="2488A51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607-375-00-5</w:t>
            </w:r>
          </w:p>
        </w:tc>
        <w:tc>
          <w:tcPr>
            <w:tcW w:w="1088" w:type="pct"/>
          </w:tcPr>
          <w:p w14:paraId="2931F11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90035-08-8</w:t>
            </w:r>
          </w:p>
        </w:tc>
        <w:tc>
          <w:tcPr>
            <w:tcW w:w="1088" w:type="pct"/>
          </w:tcPr>
          <w:p w14:paraId="7BF9FC3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8326961" w14:textId="77777777" w:rsidTr="002F16E1">
        <w:trPr>
          <w:trHeight w:val="20"/>
        </w:trPr>
        <w:tc>
          <w:tcPr>
            <w:tcW w:w="1737" w:type="pct"/>
          </w:tcPr>
          <w:p w14:paraId="154F2FA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1,2-бензендикарбонова кислота, дипентил естер, розгалужений та лінійний [1]</w:t>
            </w:r>
          </w:p>
          <w:p w14:paraId="19E3837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н-пентил-ізопентилфталат [2]</w:t>
            </w:r>
          </w:p>
          <w:p w14:paraId="4838353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ди-н-пентил фталат [3]</w:t>
            </w:r>
          </w:p>
          <w:p w14:paraId="2F5F556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диізопентилфталат [4]</w:t>
            </w:r>
          </w:p>
          <w:p w14:paraId="775C2E00"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265DB12F"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607-426-00-1</w:t>
            </w:r>
          </w:p>
        </w:tc>
        <w:tc>
          <w:tcPr>
            <w:tcW w:w="1088" w:type="pct"/>
          </w:tcPr>
          <w:p w14:paraId="7363233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84777-06-0 [1]</w:t>
            </w:r>
          </w:p>
          <w:p w14:paraId="3D4B490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w:t>
            </w:r>
          </w:p>
          <w:p w14:paraId="0C3D6D2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131-18-0 [3]</w:t>
            </w:r>
          </w:p>
          <w:p w14:paraId="2B925D2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605-50-5 [4]</w:t>
            </w:r>
          </w:p>
        </w:tc>
        <w:tc>
          <w:tcPr>
            <w:tcW w:w="1088" w:type="pct"/>
          </w:tcPr>
          <w:p w14:paraId="290D2432"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25F9825" w14:textId="77777777" w:rsidTr="002F16E1">
        <w:trPr>
          <w:trHeight w:val="20"/>
        </w:trPr>
        <w:tc>
          <w:tcPr>
            <w:tcW w:w="1737" w:type="pct"/>
          </w:tcPr>
          <w:p w14:paraId="4101989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BBP; бензил бутил фталат</w:t>
            </w:r>
          </w:p>
        </w:tc>
        <w:tc>
          <w:tcPr>
            <w:tcW w:w="1088" w:type="pct"/>
          </w:tcPr>
          <w:p w14:paraId="75469C8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607-430-00-3</w:t>
            </w:r>
          </w:p>
        </w:tc>
        <w:tc>
          <w:tcPr>
            <w:tcW w:w="1088" w:type="pct"/>
          </w:tcPr>
          <w:p w14:paraId="30F108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85-68-7</w:t>
            </w:r>
          </w:p>
        </w:tc>
        <w:tc>
          <w:tcPr>
            <w:tcW w:w="1088" w:type="pct"/>
          </w:tcPr>
          <w:p w14:paraId="29DBDAA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33C156B" w14:textId="77777777" w:rsidTr="002F16E1">
        <w:trPr>
          <w:trHeight w:val="20"/>
        </w:trPr>
        <w:tc>
          <w:tcPr>
            <w:tcW w:w="1737" w:type="pct"/>
          </w:tcPr>
          <w:p w14:paraId="585CCA16" w14:textId="004CBA0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1,2-бензендикарбонова кислота; ди-С7</w:t>
            </w:r>
            <w:r w:rsidR="009C7F35" w:rsidRPr="004933F7">
              <w:rPr>
                <w:iCs/>
                <w:color w:val="000000" w:themeColor="text1"/>
                <w:sz w:val="24"/>
                <w:szCs w:val="24"/>
              </w:rPr>
              <w:t>-</w:t>
            </w:r>
            <w:r w:rsidRPr="004933F7">
              <w:rPr>
                <w:iCs/>
                <w:color w:val="000000" w:themeColor="text1"/>
                <w:sz w:val="24"/>
                <w:szCs w:val="24"/>
              </w:rPr>
              <w:t>11-розгалужені та лінійні алкілестери</w:t>
            </w:r>
          </w:p>
        </w:tc>
        <w:tc>
          <w:tcPr>
            <w:tcW w:w="1088" w:type="pct"/>
          </w:tcPr>
          <w:p w14:paraId="7AC1979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607-480-00-6</w:t>
            </w:r>
          </w:p>
        </w:tc>
        <w:tc>
          <w:tcPr>
            <w:tcW w:w="1088" w:type="pct"/>
          </w:tcPr>
          <w:p w14:paraId="6FE06CE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68515-42-4</w:t>
            </w:r>
          </w:p>
        </w:tc>
        <w:tc>
          <w:tcPr>
            <w:tcW w:w="1088" w:type="pct"/>
          </w:tcPr>
          <w:p w14:paraId="0FBE512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8772621" w14:textId="77777777" w:rsidTr="002F16E1">
        <w:trPr>
          <w:trHeight w:val="20"/>
        </w:trPr>
        <w:tc>
          <w:tcPr>
            <w:tcW w:w="1737" w:type="pct"/>
          </w:tcPr>
          <w:p w14:paraId="030E71F5" w14:textId="1A88522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1,2-бензендикарбонова кислота; ди-C6</w:t>
            </w:r>
            <w:r w:rsidR="009C7F35" w:rsidRPr="004933F7">
              <w:rPr>
                <w:iCs/>
                <w:color w:val="000000" w:themeColor="text1"/>
                <w:sz w:val="24"/>
                <w:szCs w:val="24"/>
              </w:rPr>
              <w:t>-</w:t>
            </w:r>
            <w:r w:rsidRPr="004933F7">
              <w:rPr>
                <w:iCs/>
                <w:color w:val="000000" w:themeColor="text1"/>
                <w:sz w:val="24"/>
                <w:szCs w:val="24"/>
              </w:rPr>
              <w:t>8-розгалужені алкілестери, збагачені С7</w:t>
            </w:r>
          </w:p>
        </w:tc>
        <w:tc>
          <w:tcPr>
            <w:tcW w:w="1088" w:type="pct"/>
          </w:tcPr>
          <w:p w14:paraId="5C366D7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607-483-00-2</w:t>
            </w:r>
          </w:p>
        </w:tc>
        <w:tc>
          <w:tcPr>
            <w:tcW w:w="1088" w:type="pct"/>
          </w:tcPr>
          <w:p w14:paraId="2F114CB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71888-89-6</w:t>
            </w:r>
          </w:p>
        </w:tc>
        <w:tc>
          <w:tcPr>
            <w:tcW w:w="1088" w:type="pct"/>
          </w:tcPr>
          <w:p w14:paraId="45B7D51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920D74A" w14:textId="77777777" w:rsidTr="002F16E1">
        <w:trPr>
          <w:trHeight w:val="20"/>
        </w:trPr>
        <w:tc>
          <w:tcPr>
            <w:tcW w:w="1737" w:type="pct"/>
          </w:tcPr>
          <w:p w14:paraId="4DFE981A" w14:textId="5592A6F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реакційна маса: 4</w:t>
            </w:r>
            <w:r w:rsidR="009C7F35" w:rsidRPr="004933F7">
              <w:rPr>
                <w:iCs/>
                <w:color w:val="000000" w:themeColor="text1"/>
                <w:sz w:val="24"/>
                <w:szCs w:val="24"/>
              </w:rPr>
              <w:t>-</w:t>
            </w:r>
            <w:r w:rsidRPr="004933F7">
              <w:rPr>
                <w:iCs/>
                <w:color w:val="000000" w:themeColor="text1"/>
                <w:sz w:val="24"/>
                <w:szCs w:val="24"/>
              </w:rPr>
              <w:t>(3-етоксикарбоніл-4</w:t>
            </w:r>
            <w:r w:rsidR="009C7F35" w:rsidRPr="004933F7">
              <w:rPr>
                <w:iCs/>
                <w:color w:val="000000" w:themeColor="text1"/>
                <w:sz w:val="24"/>
                <w:szCs w:val="24"/>
              </w:rPr>
              <w:t>-</w:t>
            </w:r>
            <w:r w:rsidRPr="004933F7">
              <w:rPr>
                <w:iCs/>
                <w:color w:val="000000" w:themeColor="text1"/>
                <w:sz w:val="24"/>
                <w:szCs w:val="24"/>
              </w:rPr>
              <w:t>(5-(3-етоксикарбоніл-5-гідрокси-1-(4</w:t>
            </w:r>
            <w:r w:rsidR="009C7F35" w:rsidRPr="004933F7">
              <w:rPr>
                <w:iCs/>
                <w:color w:val="000000" w:themeColor="text1"/>
                <w:sz w:val="24"/>
                <w:szCs w:val="24"/>
              </w:rPr>
              <w:t>-</w:t>
            </w:r>
            <w:r w:rsidRPr="004933F7">
              <w:rPr>
                <w:iCs/>
                <w:color w:val="000000" w:themeColor="text1"/>
                <w:sz w:val="24"/>
                <w:szCs w:val="24"/>
              </w:rPr>
              <w:t>сульфонатофеніл)піразол-4</w:t>
            </w:r>
            <w:r w:rsidR="009C7F35" w:rsidRPr="004933F7">
              <w:rPr>
                <w:iCs/>
                <w:color w:val="000000" w:themeColor="text1"/>
                <w:sz w:val="24"/>
                <w:szCs w:val="24"/>
              </w:rPr>
              <w:t>-</w:t>
            </w:r>
            <w:r w:rsidRPr="004933F7">
              <w:rPr>
                <w:iCs/>
                <w:color w:val="000000" w:themeColor="text1"/>
                <w:sz w:val="24"/>
                <w:szCs w:val="24"/>
              </w:rPr>
              <w:t>іл)пента-2,4</w:t>
            </w:r>
            <w:r w:rsidR="009C7F35" w:rsidRPr="004933F7">
              <w:rPr>
                <w:iCs/>
                <w:color w:val="000000" w:themeColor="text1"/>
                <w:sz w:val="24"/>
                <w:szCs w:val="24"/>
              </w:rPr>
              <w:t>-</w:t>
            </w:r>
            <w:r w:rsidRPr="004933F7">
              <w:rPr>
                <w:iCs/>
                <w:color w:val="000000" w:themeColor="text1"/>
                <w:sz w:val="24"/>
                <w:szCs w:val="24"/>
              </w:rPr>
              <w:t>дієніліден)-4, 5-дигідро-5-оксопіразол-1-іл)бензенсульфонат, динатрієва сіль; 4</w:t>
            </w:r>
            <w:r w:rsidR="009C7F35" w:rsidRPr="004933F7">
              <w:rPr>
                <w:iCs/>
                <w:color w:val="000000" w:themeColor="text1"/>
                <w:sz w:val="24"/>
                <w:szCs w:val="24"/>
              </w:rPr>
              <w:t>-</w:t>
            </w:r>
            <w:r w:rsidRPr="004933F7">
              <w:rPr>
                <w:iCs/>
                <w:color w:val="000000" w:themeColor="text1"/>
                <w:sz w:val="24"/>
                <w:szCs w:val="24"/>
              </w:rPr>
              <w:t>(3-етоксикарбоніл-4</w:t>
            </w:r>
            <w:r w:rsidR="009C7F35" w:rsidRPr="004933F7">
              <w:rPr>
                <w:iCs/>
                <w:color w:val="000000" w:themeColor="text1"/>
                <w:sz w:val="24"/>
                <w:szCs w:val="24"/>
              </w:rPr>
              <w:t>-</w:t>
            </w:r>
            <w:r w:rsidRPr="004933F7">
              <w:rPr>
                <w:iCs/>
                <w:color w:val="000000" w:themeColor="text1"/>
                <w:sz w:val="24"/>
                <w:szCs w:val="24"/>
              </w:rPr>
              <w:t>(5-(3-етоксикарбоніл-5-оксидо-1-(4</w:t>
            </w:r>
            <w:r w:rsidR="009C7F35" w:rsidRPr="004933F7">
              <w:rPr>
                <w:iCs/>
                <w:color w:val="000000" w:themeColor="text1"/>
                <w:sz w:val="24"/>
                <w:szCs w:val="24"/>
              </w:rPr>
              <w:t>-</w:t>
            </w:r>
            <w:r w:rsidRPr="004933F7">
              <w:rPr>
                <w:iCs/>
                <w:color w:val="000000" w:themeColor="text1"/>
                <w:sz w:val="24"/>
                <w:szCs w:val="24"/>
              </w:rPr>
              <w:t>сульфонатофеніл)піразол-4</w:t>
            </w:r>
            <w:r w:rsidR="009C7F35" w:rsidRPr="004933F7">
              <w:rPr>
                <w:iCs/>
                <w:color w:val="000000" w:themeColor="text1"/>
                <w:sz w:val="24"/>
                <w:szCs w:val="24"/>
              </w:rPr>
              <w:t>-</w:t>
            </w:r>
            <w:r w:rsidRPr="004933F7">
              <w:rPr>
                <w:iCs/>
                <w:color w:val="000000" w:themeColor="text1"/>
                <w:sz w:val="24"/>
                <w:szCs w:val="24"/>
              </w:rPr>
              <w:t>іл)пента-2,4</w:t>
            </w:r>
            <w:r w:rsidR="009C7F35" w:rsidRPr="004933F7">
              <w:rPr>
                <w:iCs/>
                <w:color w:val="000000" w:themeColor="text1"/>
                <w:sz w:val="24"/>
                <w:szCs w:val="24"/>
              </w:rPr>
              <w:t>-</w:t>
            </w:r>
            <w:r w:rsidRPr="004933F7">
              <w:rPr>
                <w:iCs/>
                <w:color w:val="000000" w:themeColor="text1"/>
                <w:sz w:val="24"/>
                <w:szCs w:val="24"/>
              </w:rPr>
              <w:t>дієніліден)-4,5-дигідро-5-оксопіразол-1-іл)бензенсульфонат, тринатрієва сіль</w:t>
            </w:r>
          </w:p>
        </w:tc>
        <w:tc>
          <w:tcPr>
            <w:tcW w:w="1088" w:type="pct"/>
          </w:tcPr>
          <w:p w14:paraId="3B1E0EA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607-487-00-4</w:t>
            </w:r>
          </w:p>
        </w:tc>
        <w:tc>
          <w:tcPr>
            <w:tcW w:w="1088" w:type="pct"/>
          </w:tcPr>
          <w:p w14:paraId="0B2554D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w:t>
            </w:r>
          </w:p>
        </w:tc>
        <w:tc>
          <w:tcPr>
            <w:tcW w:w="1088" w:type="pct"/>
          </w:tcPr>
          <w:p w14:paraId="3234A81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1B1A5FC" w14:textId="77777777" w:rsidTr="002F16E1">
        <w:trPr>
          <w:trHeight w:val="20"/>
        </w:trPr>
        <w:tc>
          <w:tcPr>
            <w:tcW w:w="1737" w:type="pct"/>
          </w:tcPr>
          <w:p w14:paraId="6BF00B6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диізобутил фталат</w:t>
            </w:r>
          </w:p>
        </w:tc>
        <w:tc>
          <w:tcPr>
            <w:tcW w:w="1088" w:type="pct"/>
          </w:tcPr>
          <w:p w14:paraId="72F30A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607-623-00-2</w:t>
            </w:r>
          </w:p>
        </w:tc>
        <w:tc>
          <w:tcPr>
            <w:tcW w:w="1088" w:type="pct"/>
          </w:tcPr>
          <w:p w14:paraId="70E2AEB6" w14:textId="761B992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w:t>
            </w:r>
            <w:r w:rsidR="009C7F35" w:rsidRPr="004933F7">
              <w:rPr>
                <w:iCs/>
                <w:color w:val="000000" w:themeColor="text1"/>
                <w:sz w:val="24"/>
                <w:szCs w:val="24"/>
              </w:rPr>
              <w:t>-</w:t>
            </w:r>
            <w:r w:rsidRPr="004933F7">
              <w:rPr>
                <w:iCs/>
                <w:color w:val="000000" w:themeColor="text1"/>
                <w:sz w:val="24"/>
                <w:szCs w:val="24"/>
              </w:rPr>
              <w:t>69-5</w:t>
            </w:r>
          </w:p>
        </w:tc>
        <w:tc>
          <w:tcPr>
            <w:tcW w:w="1088" w:type="pct"/>
          </w:tcPr>
          <w:p w14:paraId="43557D3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2D9EDA9" w14:textId="77777777" w:rsidTr="002F16E1">
        <w:trPr>
          <w:trHeight w:val="20"/>
        </w:trPr>
        <w:tc>
          <w:tcPr>
            <w:tcW w:w="1737" w:type="pct"/>
          </w:tcPr>
          <w:p w14:paraId="573989D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перфтороктан сульфонова кислота; гептадекафтороктан-1-сульфонова кислота [1]</w:t>
            </w:r>
          </w:p>
          <w:p w14:paraId="5568E58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перфтороктансульфонат,уалієва сіль; гептадекафтороктан-1-сульфонат, калієва сіль [2]</w:t>
            </w:r>
          </w:p>
          <w:p w14:paraId="343A344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діетаноламін перфтороктан сульфонат [3]</w:t>
            </w:r>
          </w:p>
          <w:p w14:paraId="37F43F2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перфтороктан сульфонат, амонієва сіль; гептадекафтороктан сульфонат, амонієва сіль [4]</w:t>
            </w:r>
          </w:p>
          <w:p w14:paraId="3028110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перфтороктан сульфонат, літієва сіль; гептадекафтороктансульфонат [5]</w:t>
            </w:r>
          </w:p>
        </w:tc>
        <w:tc>
          <w:tcPr>
            <w:tcW w:w="1088" w:type="pct"/>
          </w:tcPr>
          <w:p w14:paraId="0C21895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607-624-00-8</w:t>
            </w:r>
          </w:p>
        </w:tc>
        <w:tc>
          <w:tcPr>
            <w:tcW w:w="1088" w:type="pct"/>
          </w:tcPr>
          <w:p w14:paraId="7D9F967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1763-23-1 [1]</w:t>
            </w:r>
          </w:p>
          <w:p w14:paraId="6E5D343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2795-39-3 [2]</w:t>
            </w:r>
          </w:p>
          <w:p w14:paraId="08A9171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70225-14- 8 [3]</w:t>
            </w:r>
          </w:p>
          <w:p w14:paraId="59E7C9F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29081-56-9 [4]</w:t>
            </w:r>
          </w:p>
          <w:p w14:paraId="2C3BBE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29457-72-5 [5]</w:t>
            </w:r>
          </w:p>
        </w:tc>
        <w:tc>
          <w:tcPr>
            <w:tcW w:w="1088" w:type="pct"/>
          </w:tcPr>
          <w:p w14:paraId="0B14AA6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11C70FF" w14:textId="77777777" w:rsidTr="002F16E1">
        <w:trPr>
          <w:trHeight w:val="20"/>
        </w:trPr>
        <w:tc>
          <w:tcPr>
            <w:tcW w:w="1737" w:type="pct"/>
          </w:tcPr>
          <w:p w14:paraId="6D7F47BB" w14:textId="1BCF8E6B"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трет-бутилбензойна кислота</w:t>
            </w:r>
          </w:p>
        </w:tc>
        <w:tc>
          <w:tcPr>
            <w:tcW w:w="1088" w:type="pct"/>
          </w:tcPr>
          <w:p w14:paraId="46EFBAE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607-698-00-1</w:t>
            </w:r>
          </w:p>
        </w:tc>
        <w:tc>
          <w:tcPr>
            <w:tcW w:w="1088" w:type="pct"/>
          </w:tcPr>
          <w:p w14:paraId="75E143F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98-73-7</w:t>
            </w:r>
          </w:p>
        </w:tc>
        <w:tc>
          <w:tcPr>
            <w:tcW w:w="1088" w:type="pct"/>
          </w:tcPr>
          <w:p w14:paraId="5DF87E9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8A31924" w14:textId="77777777" w:rsidTr="002F16E1">
        <w:trPr>
          <w:trHeight w:val="20"/>
        </w:trPr>
        <w:tc>
          <w:tcPr>
            <w:tcW w:w="1737" w:type="pct"/>
          </w:tcPr>
          <w:p w14:paraId="5B27A4D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дигексил фталат</w:t>
            </w:r>
          </w:p>
        </w:tc>
        <w:tc>
          <w:tcPr>
            <w:tcW w:w="1088" w:type="pct"/>
          </w:tcPr>
          <w:p w14:paraId="1AEB29B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607-702-00-1</w:t>
            </w:r>
          </w:p>
        </w:tc>
        <w:tc>
          <w:tcPr>
            <w:tcW w:w="1088" w:type="pct"/>
          </w:tcPr>
          <w:p w14:paraId="4AAC1D02" w14:textId="04974E2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w:t>
            </w:r>
            <w:r w:rsidR="009C7F35" w:rsidRPr="004933F7">
              <w:rPr>
                <w:iCs/>
                <w:color w:val="000000" w:themeColor="text1"/>
                <w:sz w:val="24"/>
                <w:szCs w:val="24"/>
              </w:rPr>
              <w:t>-</w:t>
            </w:r>
            <w:r w:rsidRPr="004933F7">
              <w:rPr>
                <w:iCs/>
                <w:color w:val="000000" w:themeColor="text1"/>
                <w:sz w:val="24"/>
                <w:szCs w:val="24"/>
              </w:rPr>
              <w:t>75-3</w:t>
            </w:r>
          </w:p>
        </w:tc>
        <w:tc>
          <w:tcPr>
            <w:tcW w:w="1088" w:type="pct"/>
          </w:tcPr>
          <w:p w14:paraId="47E1B32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5BC04D1" w14:textId="77777777" w:rsidTr="002F16E1">
        <w:trPr>
          <w:trHeight w:val="20"/>
        </w:trPr>
        <w:tc>
          <w:tcPr>
            <w:tcW w:w="1737" w:type="pct"/>
          </w:tcPr>
          <w:p w14:paraId="64084D7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амонійпентадека-фтороктаноат</w:t>
            </w:r>
          </w:p>
        </w:tc>
        <w:tc>
          <w:tcPr>
            <w:tcW w:w="1088" w:type="pct"/>
          </w:tcPr>
          <w:p w14:paraId="2D90FB2B"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607-703-00-7</w:t>
            </w:r>
          </w:p>
        </w:tc>
        <w:tc>
          <w:tcPr>
            <w:tcW w:w="1088" w:type="pct"/>
          </w:tcPr>
          <w:p w14:paraId="2E005CC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3825-26-1</w:t>
            </w:r>
          </w:p>
        </w:tc>
        <w:tc>
          <w:tcPr>
            <w:tcW w:w="1088" w:type="pct"/>
          </w:tcPr>
          <w:p w14:paraId="5EF485C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8CB8F6E" w14:textId="77777777" w:rsidTr="002F16E1">
        <w:trPr>
          <w:trHeight w:val="20"/>
        </w:trPr>
        <w:tc>
          <w:tcPr>
            <w:tcW w:w="1737" w:type="pct"/>
          </w:tcPr>
          <w:p w14:paraId="7911BF9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перфтороктанова кислота</w:t>
            </w:r>
          </w:p>
        </w:tc>
        <w:tc>
          <w:tcPr>
            <w:tcW w:w="1088" w:type="pct"/>
          </w:tcPr>
          <w:p w14:paraId="38F09CEA" w14:textId="3B9DF93F"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607-704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00-2</w:t>
            </w:r>
          </w:p>
        </w:tc>
        <w:tc>
          <w:tcPr>
            <w:tcW w:w="1088" w:type="pct"/>
          </w:tcPr>
          <w:p w14:paraId="01C07D6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335-67-1</w:t>
            </w:r>
          </w:p>
        </w:tc>
        <w:tc>
          <w:tcPr>
            <w:tcW w:w="1088" w:type="pct"/>
          </w:tcPr>
          <w:p w14:paraId="50968079"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966F46A" w14:textId="77777777" w:rsidTr="002F16E1">
        <w:trPr>
          <w:trHeight w:val="20"/>
        </w:trPr>
        <w:tc>
          <w:tcPr>
            <w:tcW w:w="1737" w:type="pct"/>
          </w:tcPr>
          <w:p w14:paraId="744A47E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1,2-бензендикарбонова кислота, дигексиловий естер, розгалужений та лінійний</w:t>
            </w:r>
          </w:p>
        </w:tc>
        <w:tc>
          <w:tcPr>
            <w:tcW w:w="1088" w:type="pct"/>
          </w:tcPr>
          <w:p w14:paraId="60B533B2"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607-710-00-5</w:t>
            </w:r>
          </w:p>
        </w:tc>
        <w:tc>
          <w:tcPr>
            <w:tcW w:w="1088" w:type="pct"/>
          </w:tcPr>
          <w:p w14:paraId="228D184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68515-50-4</w:t>
            </w:r>
          </w:p>
        </w:tc>
        <w:tc>
          <w:tcPr>
            <w:tcW w:w="1088" w:type="pct"/>
          </w:tcPr>
          <w:p w14:paraId="19E9CCE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8FE5CEA" w14:textId="77777777" w:rsidTr="002F16E1">
        <w:trPr>
          <w:trHeight w:val="20"/>
        </w:trPr>
        <w:tc>
          <w:tcPr>
            <w:tcW w:w="1737" w:type="pct"/>
          </w:tcPr>
          <w:p w14:paraId="3DBB6452" w14:textId="7820D3FB"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бромадіолон (ISO); 3-[3-(4'-бромобіфеніл-4</w:t>
            </w:r>
            <w:r w:rsidR="009C7F35" w:rsidRPr="004933F7">
              <w:rPr>
                <w:iCs/>
                <w:color w:val="000000" w:themeColor="text1"/>
                <w:sz w:val="24"/>
                <w:szCs w:val="24"/>
              </w:rPr>
              <w:t>-</w:t>
            </w:r>
            <w:r w:rsidRPr="004933F7">
              <w:rPr>
                <w:iCs/>
                <w:color w:val="000000" w:themeColor="text1"/>
                <w:sz w:val="24"/>
                <w:szCs w:val="24"/>
              </w:rPr>
              <w:t>іл)-3-гідрокси-1-фенілпропіл]-4</w:t>
            </w:r>
            <w:r w:rsidR="009C7F35" w:rsidRPr="004933F7">
              <w:rPr>
                <w:iCs/>
                <w:color w:val="000000" w:themeColor="text1"/>
                <w:sz w:val="24"/>
                <w:szCs w:val="24"/>
              </w:rPr>
              <w:t>-</w:t>
            </w:r>
            <w:r w:rsidRPr="004933F7">
              <w:rPr>
                <w:iCs/>
                <w:color w:val="000000" w:themeColor="text1"/>
                <w:sz w:val="24"/>
                <w:szCs w:val="24"/>
              </w:rPr>
              <w:t>гідрокси-2H-хромен-2-он</w:t>
            </w:r>
          </w:p>
        </w:tc>
        <w:tc>
          <w:tcPr>
            <w:tcW w:w="1088" w:type="pct"/>
          </w:tcPr>
          <w:p w14:paraId="5904612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607-716-00-8</w:t>
            </w:r>
          </w:p>
        </w:tc>
        <w:tc>
          <w:tcPr>
            <w:tcW w:w="1088" w:type="pct"/>
          </w:tcPr>
          <w:p w14:paraId="180FD3F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28772-56-7</w:t>
            </w:r>
          </w:p>
        </w:tc>
        <w:tc>
          <w:tcPr>
            <w:tcW w:w="1088" w:type="pct"/>
          </w:tcPr>
          <w:p w14:paraId="32434016"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7E58D55" w14:textId="77777777" w:rsidTr="002F16E1">
        <w:trPr>
          <w:trHeight w:val="20"/>
        </w:trPr>
        <w:tc>
          <w:tcPr>
            <w:tcW w:w="1737" w:type="pct"/>
          </w:tcPr>
          <w:p w14:paraId="313F5D71" w14:textId="59383A2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дифетіалон (ISO); 3-[3-(4'-бромобіфеніл-4</w:t>
            </w:r>
            <w:r w:rsidR="009C7F35" w:rsidRPr="004933F7">
              <w:rPr>
                <w:iCs/>
                <w:color w:val="000000" w:themeColor="text1"/>
                <w:sz w:val="24"/>
                <w:szCs w:val="24"/>
              </w:rPr>
              <w:t>-</w:t>
            </w:r>
            <w:r w:rsidRPr="004933F7">
              <w:rPr>
                <w:iCs/>
                <w:color w:val="000000" w:themeColor="text1"/>
                <w:sz w:val="24"/>
                <w:szCs w:val="24"/>
              </w:rPr>
              <w:t>іл)-1,2,3,4</w:t>
            </w:r>
            <w:r w:rsidR="009C7F35" w:rsidRPr="004933F7">
              <w:rPr>
                <w:iCs/>
                <w:color w:val="000000" w:themeColor="text1"/>
                <w:sz w:val="24"/>
                <w:szCs w:val="24"/>
              </w:rPr>
              <w:t>-</w:t>
            </w:r>
            <w:r w:rsidRPr="004933F7">
              <w:rPr>
                <w:iCs/>
                <w:color w:val="000000" w:themeColor="text1"/>
                <w:sz w:val="24"/>
                <w:szCs w:val="24"/>
              </w:rPr>
              <w:t>тетрагідронафтален-1-іл]-4</w:t>
            </w:r>
            <w:r w:rsidR="009C7F35" w:rsidRPr="004933F7">
              <w:rPr>
                <w:iCs/>
                <w:color w:val="000000" w:themeColor="text1"/>
                <w:sz w:val="24"/>
                <w:szCs w:val="24"/>
              </w:rPr>
              <w:t>-</w:t>
            </w:r>
            <w:r w:rsidRPr="004933F7">
              <w:rPr>
                <w:iCs/>
                <w:color w:val="000000" w:themeColor="text1"/>
                <w:sz w:val="24"/>
                <w:szCs w:val="24"/>
              </w:rPr>
              <w:t>гідрокси-2H-1-бензотіопіран-2-он</w:t>
            </w:r>
          </w:p>
        </w:tc>
        <w:tc>
          <w:tcPr>
            <w:tcW w:w="1088" w:type="pct"/>
          </w:tcPr>
          <w:p w14:paraId="66F0891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607-717-00-3</w:t>
            </w:r>
          </w:p>
        </w:tc>
        <w:tc>
          <w:tcPr>
            <w:tcW w:w="1088" w:type="pct"/>
          </w:tcPr>
          <w:p w14:paraId="34C958A2" w14:textId="5D1BFC0D"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104653-34</w:t>
            </w:r>
            <w:r w:rsidR="009C7F35" w:rsidRPr="004933F7">
              <w:rPr>
                <w:iCs/>
                <w:color w:val="000000" w:themeColor="text1"/>
                <w:sz w:val="24"/>
                <w:szCs w:val="24"/>
              </w:rPr>
              <w:t>-</w:t>
            </w:r>
            <w:r w:rsidRPr="004933F7">
              <w:rPr>
                <w:iCs/>
                <w:color w:val="000000" w:themeColor="text1"/>
                <w:sz w:val="24"/>
                <w:szCs w:val="24"/>
              </w:rPr>
              <w:t>1</w:t>
            </w:r>
          </w:p>
        </w:tc>
        <w:tc>
          <w:tcPr>
            <w:tcW w:w="1088" w:type="pct"/>
          </w:tcPr>
          <w:p w14:paraId="2B5A07A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2AC4233" w14:textId="77777777" w:rsidTr="002F16E1">
        <w:trPr>
          <w:trHeight w:val="20"/>
        </w:trPr>
        <w:tc>
          <w:tcPr>
            <w:tcW w:w="1737" w:type="pct"/>
          </w:tcPr>
          <w:p w14:paraId="7C6BB7A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перфторононанова кислота [1]</w:t>
            </w:r>
          </w:p>
          <w:p w14:paraId="4B71E10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перфторононанова кислота натрієва сіль [2]</w:t>
            </w:r>
          </w:p>
          <w:p w14:paraId="6AD2B58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перфторононанова кислота амонієва сіль [3]</w:t>
            </w:r>
          </w:p>
        </w:tc>
        <w:tc>
          <w:tcPr>
            <w:tcW w:w="1088" w:type="pct"/>
          </w:tcPr>
          <w:p w14:paraId="308A58F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607-718-00-9</w:t>
            </w:r>
          </w:p>
        </w:tc>
        <w:tc>
          <w:tcPr>
            <w:tcW w:w="1088" w:type="pct"/>
          </w:tcPr>
          <w:p w14:paraId="4684485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375-95-1 [1]</w:t>
            </w:r>
          </w:p>
          <w:p w14:paraId="5BD8CD9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21049-39-8 [2]</w:t>
            </w:r>
          </w:p>
          <w:p w14:paraId="2753B70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4149-60-4 [3]</w:t>
            </w:r>
          </w:p>
        </w:tc>
        <w:tc>
          <w:tcPr>
            <w:tcW w:w="1088" w:type="pct"/>
          </w:tcPr>
          <w:p w14:paraId="51A06E1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5B45F2F" w14:textId="77777777" w:rsidTr="002F16E1">
        <w:trPr>
          <w:trHeight w:val="20"/>
        </w:trPr>
        <w:tc>
          <w:tcPr>
            <w:tcW w:w="1737" w:type="pct"/>
          </w:tcPr>
          <w:p w14:paraId="757449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дициклогексил фталат</w:t>
            </w:r>
          </w:p>
        </w:tc>
        <w:tc>
          <w:tcPr>
            <w:tcW w:w="1088" w:type="pct"/>
          </w:tcPr>
          <w:p w14:paraId="0941702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607-719-00-4</w:t>
            </w:r>
          </w:p>
        </w:tc>
        <w:tc>
          <w:tcPr>
            <w:tcW w:w="1088" w:type="pct"/>
          </w:tcPr>
          <w:p w14:paraId="2E7796A7" w14:textId="15A171A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w:t>
            </w:r>
            <w:r w:rsidR="009C7F35" w:rsidRPr="004933F7">
              <w:rPr>
                <w:iCs/>
                <w:color w:val="000000" w:themeColor="text1"/>
                <w:sz w:val="24"/>
                <w:szCs w:val="24"/>
              </w:rPr>
              <w:t>-</w:t>
            </w:r>
            <w:r w:rsidRPr="004933F7">
              <w:rPr>
                <w:iCs/>
                <w:color w:val="000000" w:themeColor="text1"/>
                <w:sz w:val="24"/>
                <w:szCs w:val="24"/>
              </w:rPr>
              <w:t>61-7</w:t>
            </w:r>
          </w:p>
        </w:tc>
        <w:tc>
          <w:tcPr>
            <w:tcW w:w="1088" w:type="pct"/>
          </w:tcPr>
          <w:p w14:paraId="3CDB576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5C0895C" w14:textId="77777777" w:rsidTr="002F16E1">
        <w:trPr>
          <w:trHeight w:val="20"/>
        </w:trPr>
        <w:tc>
          <w:tcPr>
            <w:tcW w:w="1737" w:type="pct"/>
          </w:tcPr>
          <w:p w14:paraId="0F484CC7" w14:textId="09BCB52F"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нонадекафтордеканова кислота; [1]</w:t>
            </w:r>
          </w:p>
          <w:p w14:paraId="63B63459" w14:textId="77777777"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нонадекафтордеканоат амонію; [2]</w:t>
            </w:r>
          </w:p>
          <w:p w14:paraId="0CABC869" w14:textId="028FD72F"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нонадекафтордеканоат натрію [3]</w:t>
            </w:r>
          </w:p>
        </w:tc>
        <w:tc>
          <w:tcPr>
            <w:tcW w:w="1088" w:type="pct"/>
          </w:tcPr>
          <w:p w14:paraId="3534293B" w14:textId="2EC853AC"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607-720-00-X</w:t>
            </w:r>
          </w:p>
        </w:tc>
        <w:tc>
          <w:tcPr>
            <w:tcW w:w="1088" w:type="pct"/>
          </w:tcPr>
          <w:p w14:paraId="21143243" w14:textId="5CD41AFA"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335-76-2 [1]</w:t>
            </w:r>
          </w:p>
          <w:p w14:paraId="06B45B63" w14:textId="501BCD73"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3108-42-7 [2]</w:t>
            </w:r>
          </w:p>
          <w:p w14:paraId="2D1E820B" w14:textId="5022A9AC"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3830-45-3 [3]</w:t>
            </w:r>
          </w:p>
        </w:tc>
        <w:tc>
          <w:tcPr>
            <w:tcW w:w="1088" w:type="pct"/>
          </w:tcPr>
          <w:p w14:paraId="066FB006" w14:textId="77777777" w:rsidR="00BA3B8A" w:rsidRPr="004933F7" w:rsidRDefault="00BA3B8A" w:rsidP="00251E30">
            <w:pPr>
              <w:suppressLineNumbers/>
              <w:spacing w:before="40" w:after="40"/>
              <w:ind w:firstLine="0"/>
              <w:rPr>
                <w:iCs/>
                <w:color w:val="000000" w:themeColor="text1"/>
                <w:sz w:val="24"/>
                <w:szCs w:val="24"/>
              </w:rPr>
            </w:pPr>
          </w:p>
        </w:tc>
      </w:tr>
      <w:tr w:rsidR="009D3CB6" w:rsidRPr="004933F7" w14:paraId="30A51696" w14:textId="77777777" w:rsidTr="002F16E1">
        <w:trPr>
          <w:trHeight w:val="20"/>
        </w:trPr>
        <w:tc>
          <w:tcPr>
            <w:tcW w:w="1737" w:type="pct"/>
          </w:tcPr>
          <w:p w14:paraId="5E79BDF2" w14:textId="0DEEA953"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діізогексил фталат</w:t>
            </w:r>
          </w:p>
        </w:tc>
        <w:tc>
          <w:tcPr>
            <w:tcW w:w="1088" w:type="pct"/>
          </w:tcPr>
          <w:p w14:paraId="7F78D908" w14:textId="27A25481"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607-737-00-2</w:t>
            </w:r>
          </w:p>
        </w:tc>
        <w:tc>
          <w:tcPr>
            <w:tcW w:w="1088" w:type="pct"/>
          </w:tcPr>
          <w:p w14:paraId="5A2B0C3A" w14:textId="6A4F62F9" w:rsidR="009D3CB6" w:rsidRPr="004933F7" w:rsidRDefault="009D3CB6" w:rsidP="00251E30">
            <w:pPr>
              <w:suppressLineNumbers/>
              <w:spacing w:before="40" w:after="40"/>
              <w:ind w:firstLine="0"/>
              <w:rPr>
                <w:iCs/>
                <w:color w:val="000000" w:themeColor="text1"/>
                <w:sz w:val="24"/>
                <w:szCs w:val="24"/>
              </w:rPr>
            </w:pPr>
            <w:r w:rsidRPr="009D3CB6">
              <w:rPr>
                <w:iCs/>
                <w:color w:val="000000" w:themeColor="text1"/>
                <w:sz w:val="24"/>
                <w:szCs w:val="24"/>
              </w:rPr>
              <w:t>71850-09-4</w:t>
            </w:r>
          </w:p>
        </w:tc>
        <w:tc>
          <w:tcPr>
            <w:tcW w:w="1088" w:type="pct"/>
          </w:tcPr>
          <w:p w14:paraId="408104E2" w14:textId="77777777" w:rsidR="009D3CB6" w:rsidRPr="004933F7" w:rsidRDefault="009D3CB6" w:rsidP="00251E30">
            <w:pPr>
              <w:suppressLineNumbers/>
              <w:spacing w:before="40" w:after="40"/>
              <w:ind w:firstLine="0"/>
              <w:rPr>
                <w:iCs/>
                <w:color w:val="000000" w:themeColor="text1"/>
                <w:sz w:val="24"/>
                <w:szCs w:val="24"/>
              </w:rPr>
            </w:pPr>
          </w:p>
        </w:tc>
      </w:tr>
      <w:tr w:rsidR="008B64D4" w:rsidRPr="004933F7" w14:paraId="0BD1078E" w14:textId="77777777" w:rsidTr="002F16E1">
        <w:trPr>
          <w:trHeight w:val="20"/>
        </w:trPr>
        <w:tc>
          <w:tcPr>
            <w:tcW w:w="1737" w:type="pct"/>
          </w:tcPr>
          <w:p w14:paraId="0FD660A0" w14:textId="39462DF7" w:rsidR="008B64D4" w:rsidRPr="009D3CB6"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діізооктилфталат</w:t>
            </w:r>
          </w:p>
        </w:tc>
        <w:tc>
          <w:tcPr>
            <w:tcW w:w="1088" w:type="pct"/>
          </w:tcPr>
          <w:p w14:paraId="2E459C5D" w14:textId="102C2F05" w:rsidR="008B64D4" w:rsidRPr="009D3CB6"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607-740-00-9</w:t>
            </w:r>
          </w:p>
        </w:tc>
        <w:tc>
          <w:tcPr>
            <w:tcW w:w="1088" w:type="pct"/>
          </w:tcPr>
          <w:p w14:paraId="3F8C6524" w14:textId="52FE5CB7" w:rsidR="008B64D4" w:rsidRPr="009D3CB6" w:rsidRDefault="008B64D4" w:rsidP="00251E30">
            <w:pPr>
              <w:suppressLineNumbers/>
              <w:spacing w:before="40" w:after="40"/>
              <w:ind w:firstLine="0"/>
              <w:rPr>
                <w:iCs/>
                <w:color w:val="000000" w:themeColor="text1"/>
                <w:sz w:val="24"/>
                <w:szCs w:val="24"/>
              </w:rPr>
            </w:pPr>
            <w:r w:rsidRPr="008B64D4">
              <w:rPr>
                <w:iCs/>
                <w:color w:val="000000" w:themeColor="text1"/>
                <w:sz w:val="24"/>
                <w:szCs w:val="24"/>
              </w:rPr>
              <w:t>27554-26-3</w:t>
            </w:r>
          </w:p>
        </w:tc>
        <w:tc>
          <w:tcPr>
            <w:tcW w:w="1088" w:type="pct"/>
          </w:tcPr>
          <w:p w14:paraId="0810E941" w14:textId="77777777" w:rsidR="008B64D4" w:rsidRPr="004933F7" w:rsidRDefault="008B64D4" w:rsidP="00251E30">
            <w:pPr>
              <w:suppressLineNumbers/>
              <w:spacing w:before="40" w:after="40"/>
              <w:ind w:firstLine="0"/>
              <w:rPr>
                <w:iCs/>
                <w:color w:val="000000" w:themeColor="text1"/>
                <w:sz w:val="24"/>
                <w:szCs w:val="24"/>
              </w:rPr>
            </w:pPr>
          </w:p>
        </w:tc>
      </w:tr>
      <w:tr w:rsidR="00F51CD8" w:rsidRPr="004933F7" w14:paraId="7FA83EF8" w14:textId="77777777" w:rsidTr="002F16E1">
        <w:trPr>
          <w:trHeight w:val="20"/>
        </w:trPr>
        <w:tc>
          <w:tcPr>
            <w:tcW w:w="1737" w:type="pct"/>
          </w:tcPr>
          <w:p w14:paraId="5EB55576" w14:textId="4F97207B" w:rsidR="00F51CD8" w:rsidRPr="008B64D4"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2-метоксиетилакрилат</w:t>
            </w:r>
          </w:p>
        </w:tc>
        <w:tc>
          <w:tcPr>
            <w:tcW w:w="1088" w:type="pct"/>
          </w:tcPr>
          <w:p w14:paraId="6D9C73AB" w14:textId="70A0883E" w:rsidR="00F51CD8" w:rsidRPr="008B64D4"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607-744-00-0</w:t>
            </w:r>
          </w:p>
        </w:tc>
        <w:tc>
          <w:tcPr>
            <w:tcW w:w="1088" w:type="pct"/>
          </w:tcPr>
          <w:p w14:paraId="260E653A" w14:textId="5B7E0B94" w:rsidR="00F51CD8" w:rsidRPr="008B64D4"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3121-61-7</w:t>
            </w:r>
          </w:p>
        </w:tc>
        <w:tc>
          <w:tcPr>
            <w:tcW w:w="1088" w:type="pct"/>
          </w:tcPr>
          <w:p w14:paraId="114E3086" w14:textId="77777777" w:rsidR="00F51CD8" w:rsidRPr="004933F7" w:rsidRDefault="00F51CD8" w:rsidP="00251E30">
            <w:pPr>
              <w:suppressLineNumbers/>
              <w:spacing w:before="40" w:after="40"/>
              <w:ind w:firstLine="0"/>
              <w:rPr>
                <w:iCs/>
                <w:color w:val="000000" w:themeColor="text1"/>
                <w:sz w:val="24"/>
                <w:szCs w:val="24"/>
              </w:rPr>
            </w:pPr>
          </w:p>
        </w:tc>
      </w:tr>
      <w:tr w:rsidR="004933F7" w:rsidRPr="004933F7" w14:paraId="5EDF9444" w14:textId="77777777" w:rsidTr="002F16E1">
        <w:trPr>
          <w:trHeight w:val="20"/>
        </w:trPr>
        <w:tc>
          <w:tcPr>
            <w:tcW w:w="1737" w:type="pct"/>
          </w:tcPr>
          <w:p w14:paraId="33B46F5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нітробензен</w:t>
            </w:r>
          </w:p>
        </w:tc>
        <w:tc>
          <w:tcPr>
            <w:tcW w:w="1088" w:type="pct"/>
          </w:tcPr>
          <w:p w14:paraId="2C1FE0E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609-003-00-7</w:t>
            </w:r>
          </w:p>
        </w:tc>
        <w:tc>
          <w:tcPr>
            <w:tcW w:w="1088" w:type="pct"/>
          </w:tcPr>
          <w:p w14:paraId="5E02D8C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98-95-3</w:t>
            </w:r>
          </w:p>
        </w:tc>
        <w:tc>
          <w:tcPr>
            <w:tcW w:w="1088" w:type="pct"/>
          </w:tcPr>
          <w:p w14:paraId="2E43173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97614FF" w14:textId="77777777" w:rsidTr="002F16E1">
        <w:trPr>
          <w:trHeight w:val="20"/>
        </w:trPr>
        <w:tc>
          <w:tcPr>
            <w:tcW w:w="1737" w:type="pct"/>
          </w:tcPr>
          <w:p w14:paraId="4247E060" w14:textId="2179F75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динокап (ISO); (RS)-2,6-динітро-4</w:t>
            </w:r>
            <w:r w:rsidR="009C7F35" w:rsidRPr="004933F7">
              <w:rPr>
                <w:iCs/>
                <w:color w:val="000000" w:themeColor="text1"/>
                <w:sz w:val="24"/>
                <w:szCs w:val="24"/>
              </w:rPr>
              <w:t>-</w:t>
            </w:r>
            <w:r w:rsidRPr="004933F7">
              <w:rPr>
                <w:iCs/>
                <w:color w:val="000000" w:themeColor="text1"/>
                <w:sz w:val="24"/>
                <w:szCs w:val="24"/>
              </w:rPr>
              <w:t>октилфеніл кротонати та (RS)-2,4</w:t>
            </w:r>
            <w:r w:rsidR="009C7F35" w:rsidRPr="004933F7">
              <w:rPr>
                <w:iCs/>
                <w:color w:val="000000" w:themeColor="text1"/>
                <w:sz w:val="24"/>
                <w:szCs w:val="24"/>
              </w:rPr>
              <w:t>-</w:t>
            </w:r>
            <w:r w:rsidRPr="004933F7">
              <w:rPr>
                <w:iCs/>
                <w:color w:val="000000" w:themeColor="text1"/>
                <w:sz w:val="24"/>
                <w:szCs w:val="24"/>
              </w:rPr>
              <w:t>динітро-6-октилфеніл кротонати, у яких "октил" являє собою реакційну масу груп 1-метилгептилу, 1-етилгексилу та 1-пропілпентилу</w:t>
            </w:r>
          </w:p>
        </w:tc>
        <w:tc>
          <w:tcPr>
            <w:tcW w:w="1088" w:type="pct"/>
          </w:tcPr>
          <w:p w14:paraId="5A779D6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609-023-00-6</w:t>
            </w:r>
          </w:p>
        </w:tc>
        <w:tc>
          <w:tcPr>
            <w:tcW w:w="1088" w:type="pct"/>
          </w:tcPr>
          <w:p w14:paraId="39DDC8F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39300-45-3</w:t>
            </w:r>
          </w:p>
        </w:tc>
        <w:tc>
          <w:tcPr>
            <w:tcW w:w="1088" w:type="pct"/>
          </w:tcPr>
          <w:p w14:paraId="0C746C9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DAB1975" w14:textId="77777777" w:rsidTr="002F16E1">
        <w:trPr>
          <w:trHeight w:val="20"/>
        </w:trPr>
        <w:tc>
          <w:tcPr>
            <w:tcW w:w="1737" w:type="pct"/>
          </w:tcPr>
          <w:p w14:paraId="7210736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бінапакрил (ISO); 2-втор-бутил-4,6-динітрофеніл-3-метилкротонат</w:t>
            </w:r>
          </w:p>
        </w:tc>
        <w:tc>
          <w:tcPr>
            <w:tcW w:w="1088" w:type="pct"/>
          </w:tcPr>
          <w:p w14:paraId="7C28C894" w14:textId="5F116A56"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609-024</w:t>
            </w:r>
            <w:r w:rsidR="009C7F35" w:rsidRPr="004933F7">
              <w:rPr>
                <w:iCs/>
                <w:color w:val="000000" w:themeColor="text1"/>
                <w:sz w:val="24"/>
                <w:szCs w:val="24"/>
              </w:rPr>
              <w:t>-</w:t>
            </w:r>
            <w:r w:rsidRPr="004933F7">
              <w:rPr>
                <w:iCs/>
                <w:color w:val="000000" w:themeColor="text1"/>
                <w:sz w:val="24"/>
                <w:szCs w:val="24"/>
              </w:rPr>
              <w:t>00-1</w:t>
            </w:r>
          </w:p>
        </w:tc>
        <w:tc>
          <w:tcPr>
            <w:tcW w:w="1088" w:type="pct"/>
          </w:tcPr>
          <w:p w14:paraId="43A3C79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485-31-4</w:t>
            </w:r>
          </w:p>
        </w:tc>
        <w:tc>
          <w:tcPr>
            <w:tcW w:w="1088" w:type="pct"/>
          </w:tcPr>
          <w:p w14:paraId="7D2C75A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5FD0067" w14:textId="77777777" w:rsidTr="002F16E1">
        <w:trPr>
          <w:trHeight w:val="20"/>
        </w:trPr>
        <w:tc>
          <w:tcPr>
            <w:tcW w:w="1737" w:type="pct"/>
          </w:tcPr>
          <w:p w14:paraId="17FC6C8E" w14:textId="3A2960E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диносеб (ISO); 6-втор-бутил-2,4</w:t>
            </w:r>
            <w:r w:rsidR="009C7F35" w:rsidRPr="004933F7">
              <w:rPr>
                <w:iCs/>
                <w:color w:val="000000" w:themeColor="text1"/>
                <w:sz w:val="24"/>
                <w:szCs w:val="24"/>
              </w:rPr>
              <w:t>-</w:t>
            </w:r>
            <w:r w:rsidRPr="004933F7">
              <w:rPr>
                <w:iCs/>
                <w:color w:val="000000" w:themeColor="text1"/>
                <w:sz w:val="24"/>
                <w:szCs w:val="24"/>
              </w:rPr>
              <w:t>динітрофенол</w:t>
            </w:r>
          </w:p>
        </w:tc>
        <w:tc>
          <w:tcPr>
            <w:tcW w:w="1088" w:type="pct"/>
          </w:tcPr>
          <w:p w14:paraId="49DD4F4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609-025-00-7</w:t>
            </w:r>
          </w:p>
        </w:tc>
        <w:tc>
          <w:tcPr>
            <w:tcW w:w="1088" w:type="pct"/>
          </w:tcPr>
          <w:p w14:paraId="4A36A8B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88-85-7</w:t>
            </w:r>
          </w:p>
        </w:tc>
        <w:tc>
          <w:tcPr>
            <w:tcW w:w="1088" w:type="pct"/>
          </w:tcPr>
          <w:p w14:paraId="2DF3331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A65D62F" w14:textId="77777777" w:rsidTr="002F16E1">
        <w:trPr>
          <w:trHeight w:val="20"/>
        </w:trPr>
        <w:tc>
          <w:tcPr>
            <w:tcW w:w="1737" w:type="pct"/>
          </w:tcPr>
          <w:p w14:paraId="36056EF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солі та ефіри диносебу, за виключенням тих, які зазначені окремо в цьому Додатку</w:t>
            </w:r>
          </w:p>
        </w:tc>
        <w:tc>
          <w:tcPr>
            <w:tcW w:w="1088" w:type="pct"/>
          </w:tcPr>
          <w:p w14:paraId="097E199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609-026-00-2</w:t>
            </w:r>
          </w:p>
        </w:tc>
        <w:tc>
          <w:tcPr>
            <w:tcW w:w="1088" w:type="pct"/>
          </w:tcPr>
          <w:p w14:paraId="45A8DAB3"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79DACFE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DA8BBC5" w14:textId="77777777" w:rsidTr="002F16E1">
        <w:trPr>
          <w:trHeight w:val="20"/>
        </w:trPr>
        <w:tc>
          <w:tcPr>
            <w:tcW w:w="1737" w:type="pct"/>
          </w:tcPr>
          <w:p w14:paraId="0FD6B53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динотерб (ISO); 2-трет-бутил-4,6-динітрофенол</w:t>
            </w:r>
          </w:p>
        </w:tc>
        <w:tc>
          <w:tcPr>
            <w:tcW w:w="1088" w:type="pct"/>
          </w:tcPr>
          <w:p w14:paraId="3AF21D2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609-030-00-4</w:t>
            </w:r>
          </w:p>
        </w:tc>
        <w:tc>
          <w:tcPr>
            <w:tcW w:w="1088" w:type="pct"/>
          </w:tcPr>
          <w:p w14:paraId="755425E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1420-07-1</w:t>
            </w:r>
          </w:p>
        </w:tc>
        <w:tc>
          <w:tcPr>
            <w:tcW w:w="1088" w:type="pct"/>
          </w:tcPr>
          <w:p w14:paraId="383FABA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84C5557" w14:textId="77777777" w:rsidTr="002F16E1">
        <w:trPr>
          <w:trHeight w:val="20"/>
        </w:trPr>
        <w:tc>
          <w:tcPr>
            <w:tcW w:w="1737" w:type="pct"/>
          </w:tcPr>
          <w:p w14:paraId="4D3864C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солі та естери динотербу</w:t>
            </w:r>
          </w:p>
        </w:tc>
        <w:tc>
          <w:tcPr>
            <w:tcW w:w="1088" w:type="pct"/>
          </w:tcPr>
          <w:p w14:paraId="078036F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609-031-00-X</w:t>
            </w:r>
          </w:p>
        </w:tc>
        <w:tc>
          <w:tcPr>
            <w:tcW w:w="1088" w:type="pct"/>
          </w:tcPr>
          <w:p w14:paraId="5CC85194"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0BEE840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813FB34" w14:textId="77777777" w:rsidTr="002F16E1">
        <w:trPr>
          <w:trHeight w:val="20"/>
        </w:trPr>
        <w:tc>
          <w:tcPr>
            <w:tcW w:w="1737" w:type="pct"/>
          </w:tcPr>
          <w:p w14:paraId="0372BF0E" w14:textId="60763FF9"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нітрофен (ISO); 2,4 дихлорофеніл 4</w:t>
            </w:r>
            <w:r w:rsidR="009C7F35" w:rsidRPr="004933F7">
              <w:rPr>
                <w:iCs/>
                <w:color w:val="000000" w:themeColor="text1"/>
                <w:sz w:val="24"/>
                <w:szCs w:val="24"/>
              </w:rPr>
              <w:t>-</w:t>
            </w:r>
            <w:r w:rsidRPr="004933F7">
              <w:rPr>
                <w:iCs/>
                <w:color w:val="000000" w:themeColor="text1"/>
                <w:sz w:val="24"/>
                <w:szCs w:val="24"/>
              </w:rPr>
              <w:t>нітрофеніл етер</w:t>
            </w:r>
          </w:p>
        </w:tc>
        <w:tc>
          <w:tcPr>
            <w:tcW w:w="1088" w:type="pct"/>
          </w:tcPr>
          <w:p w14:paraId="6418246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609-040-00-9</w:t>
            </w:r>
          </w:p>
        </w:tc>
        <w:tc>
          <w:tcPr>
            <w:tcW w:w="1088" w:type="pct"/>
          </w:tcPr>
          <w:p w14:paraId="0D392C4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1836-75-5</w:t>
            </w:r>
          </w:p>
        </w:tc>
        <w:tc>
          <w:tcPr>
            <w:tcW w:w="1088" w:type="pct"/>
          </w:tcPr>
          <w:p w14:paraId="6563933A"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5B95B5B" w14:textId="77777777" w:rsidTr="002F16E1">
        <w:trPr>
          <w:trHeight w:val="20"/>
        </w:trPr>
        <w:tc>
          <w:tcPr>
            <w:tcW w:w="1737" w:type="pct"/>
          </w:tcPr>
          <w:p w14:paraId="7198B947"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метил-ONN-азоксиметил ацетат; метил азокси метил ацетат</w:t>
            </w:r>
          </w:p>
        </w:tc>
        <w:tc>
          <w:tcPr>
            <w:tcW w:w="1088" w:type="pct"/>
          </w:tcPr>
          <w:p w14:paraId="0B08CC4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611-004-00-2</w:t>
            </w:r>
          </w:p>
          <w:p w14:paraId="6B90D65E" w14:textId="77777777" w:rsidR="00DF5D19" w:rsidRPr="004933F7" w:rsidRDefault="00DF5D19" w:rsidP="00251E30">
            <w:pPr>
              <w:suppressLineNumbers/>
              <w:spacing w:before="40" w:after="40"/>
              <w:ind w:firstLine="0"/>
              <w:rPr>
                <w:iCs/>
                <w:color w:val="000000" w:themeColor="text1"/>
                <w:sz w:val="24"/>
                <w:szCs w:val="24"/>
              </w:rPr>
            </w:pPr>
          </w:p>
        </w:tc>
        <w:tc>
          <w:tcPr>
            <w:tcW w:w="1088" w:type="pct"/>
          </w:tcPr>
          <w:p w14:paraId="2E7CBE8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592-62-1</w:t>
            </w:r>
          </w:p>
        </w:tc>
        <w:tc>
          <w:tcPr>
            <w:tcW w:w="1088" w:type="pct"/>
          </w:tcPr>
          <w:p w14:paraId="02A6D80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86DBC3B" w14:textId="77777777" w:rsidTr="002F16E1">
        <w:trPr>
          <w:trHeight w:val="20"/>
        </w:trPr>
        <w:tc>
          <w:tcPr>
            <w:tcW w:w="1737" w:type="pct"/>
          </w:tcPr>
          <w:p w14:paraId="42F2865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2-[2-гідрокси-3-(2-хлорофеніл)карбамоїл-1-нафтилазо]-7-[2-гідрокси-3-(3-метилфеніл)карбамоїл-1-нафтилазо]флуорен-9-он</w:t>
            </w:r>
          </w:p>
        </w:tc>
        <w:tc>
          <w:tcPr>
            <w:tcW w:w="1088" w:type="pct"/>
          </w:tcPr>
          <w:p w14:paraId="6D1928C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611-131-00-3</w:t>
            </w:r>
          </w:p>
        </w:tc>
        <w:tc>
          <w:tcPr>
            <w:tcW w:w="1088" w:type="pct"/>
          </w:tcPr>
          <w:p w14:paraId="793F0ED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151798-26-4</w:t>
            </w:r>
          </w:p>
        </w:tc>
        <w:tc>
          <w:tcPr>
            <w:tcW w:w="1088" w:type="pct"/>
          </w:tcPr>
          <w:p w14:paraId="032974A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3F47E26" w14:textId="77777777" w:rsidTr="002F16E1">
        <w:trPr>
          <w:trHeight w:val="20"/>
        </w:trPr>
        <w:tc>
          <w:tcPr>
            <w:tcW w:w="1737" w:type="pct"/>
          </w:tcPr>
          <w:p w14:paraId="54DB03CB" w14:textId="7C042A74"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азафенідин (ISO); 2-(2,4</w:t>
            </w:r>
            <w:r w:rsidR="009C7F35" w:rsidRPr="004933F7">
              <w:rPr>
                <w:iCs/>
                <w:color w:val="000000" w:themeColor="text1"/>
                <w:sz w:val="24"/>
                <w:szCs w:val="24"/>
              </w:rPr>
              <w:t>-</w:t>
            </w:r>
            <w:r w:rsidRPr="004933F7">
              <w:rPr>
                <w:iCs/>
                <w:color w:val="000000" w:themeColor="text1"/>
                <w:sz w:val="24"/>
                <w:szCs w:val="24"/>
              </w:rPr>
              <w:t>дихлоро-5-проп-2-інілоксифеніл)-5,6,7,8-тетрагідро-1,2,4</w:t>
            </w:r>
            <w:r w:rsidR="009C7F35" w:rsidRPr="004933F7">
              <w:rPr>
                <w:iCs/>
                <w:color w:val="000000" w:themeColor="text1"/>
                <w:sz w:val="24"/>
                <w:szCs w:val="24"/>
              </w:rPr>
              <w:t>-</w:t>
            </w:r>
            <w:r w:rsidRPr="004933F7">
              <w:rPr>
                <w:iCs/>
                <w:color w:val="000000" w:themeColor="text1"/>
                <w:sz w:val="24"/>
                <w:szCs w:val="24"/>
              </w:rPr>
              <w:t>триазоло[4,3-а]піридин-3(2H)-он</w:t>
            </w:r>
          </w:p>
        </w:tc>
        <w:tc>
          <w:tcPr>
            <w:tcW w:w="1088" w:type="pct"/>
          </w:tcPr>
          <w:p w14:paraId="712D63D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611-140-00-2</w:t>
            </w:r>
          </w:p>
        </w:tc>
        <w:tc>
          <w:tcPr>
            <w:tcW w:w="1088" w:type="pct"/>
          </w:tcPr>
          <w:p w14:paraId="755C8B9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68049-83-2</w:t>
            </w:r>
          </w:p>
        </w:tc>
        <w:tc>
          <w:tcPr>
            <w:tcW w:w="1088" w:type="pct"/>
          </w:tcPr>
          <w:p w14:paraId="7A651C1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1257B94" w14:textId="77777777" w:rsidTr="002F16E1">
        <w:trPr>
          <w:trHeight w:val="20"/>
        </w:trPr>
        <w:tc>
          <w:tcPr>
            <w:tcW w:w="1737" w:type="pct"/>
          </w:tcPr>
          <w:p w14:paraId="259823C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хлоро-N,N-диметилформімінію хлорид</w:t>
            </w:r>
          </w:p>
        </w:tc>
        <w:tc>
          <w:tcPr>
            <w:tcW w:w="1088" w:type="pct"/>
          </w:tcPr>
          <w:p w14:paraId="58A1C7C2"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612-250-00-3</w:t>
            </w:r>
          </w:p>
        </w:tc>
        <w:tc>
          <w:tcPr>
            <w:tcW w:w="1088" w:type="pct"/>
          </w:tcPr>
          <w:p w14:paraId="5179535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3724- 43-4</w:t>
            </w:r>
          </w:p>
        </w:tc>
        <w:tc>
          <w:tcPr>
            <w:tcW w:w="1088" w:type="pct"/>
          </w:tcPr>
          <w:p w14:paraId="367EFFBB"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B5A574B" w14:textId="77777777" w:rsidTr="002F16E1">
        <w:trPr>
          <w:trHeight w:val="20"/>
        </w:trPr>
        <w:tc>
          <w:tcPr>
            <w:tcW w:w="1737" w:type="pct"/>
          </w:tcPr>
          <w:p w14:paraId="5602C404" w14:textId="414CA66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7-метокси-6-(3-морфолін-4</w:t>
            </w:r>
            <w:r w:rsidR="009C7F35" w:rsidRPr="004933F7">
              <w:rPr>
                <w:iCs/>
                <w:color w:val="000000" w:themeColor="text1"/>
                <w:sz w:val="24"/>
                <w:szCs w:val="24"/>
              </w:rPr>
              <w:t>-</w:t>
            </w:r>
            <w:r w:rsidRPr="004933F7">
              <w:rPr>
                <w:iCs/>
                <w:color w:val="000000" w:themeColor="text1"/>
                <w:sz w:val="24"/>
                <w:szCs w:val="24"/>
              </w:rPr>
              <w:t>ілпропокси)-3Н-хіназолін-4</w:t>
            </w:r>
            <w:r w:rsidR="009C7F35" w:rsidRPr="004933F7">
              <w:rPr>
                <w:iCs/>
                <w:color w:val="000000" w:themeColor="text1"/>
                <w:sz w:val="24"/>
                <w:szCs w:val="24"/>
              </w:rPr>
              <w:t>-</w:t>
            </w:r>
            <w:r w:rsidRPr="004933F7">
              <w:rPr>
                <w:iCs/>
                <w:color w:val="000000" w:themeColor="text1"/>
                <w:sz w:val="24"/>
                <w:szCs w:val="24"/>
              </w:rPr>
              <w:t>он; [містить ≥ 0,5% формаміду</w:t>
            </w:r>
          </w:p>
        </w:tc>
        <w:tc>
          <w:tcPr>
            <w:tcW w:w="1088" w:type="pct"/>
          </w:tcPr>
          <w:p w14:paraId="4326B2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612-253-01-7</w:t>
            </w:r>
          </w:p>
        </w:tc>
        <w:tc>
          <w:tcPr>
            <w:tcW w:w="1088" w:type="pct"/>
          </w:tcPr>
          <w:p w14:paraId="3EA7660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199327-61-2</w:t>
            </w:r>
          </w:p>
        </w:tc>
        <w:tc>
          <w:tcPr>
            <w:tcW w:w="1088" w:type="pct"/>
          </w:tcPr>
          <w:p w14:paraId="3700F8E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C767F76" w14:textId="77777777" w:rsidTr="002F16E1">
        <w:trPr>
          <w:trHeight w:val="20"/>
        </w:trPr>
        <w:tc>
          <w:tcPr>
            <w:tcW w:w="1737" w:type="pct"/>
          </w:tcPr>
          <w:p w14:paraId="13D39EC2" w14:textId="349886B3"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трифлумізол (ISO); (1E)-N-[4</w:t>
            </w:r>
            <w:r w:rsidR="009C7F35" w:rsidRPr="004933F7">
              <w:rPr>
                <w:iCs/>
                <w:color w:val="000000" w:themeColor="text1"/>
                <w:sz w:val="24"/>
                <w:szCs w:val="24"/>
              </w:rPr>
              <w:t>-</w:t>
            </w:r>
            <w:r w:rsidRPr="004933F7">
              <w:rPr>
                <w:iCs/>
                <w:color w:val="000000" w:themeColor="text1"/>
                <w:sz w:val="24"/>
                <w:szCs w:val="24"/>
              </w:rPr>
              <w:t>хлоро-2-(трифторометил)феніл]-1-(1H-імідазол-1-іл)-2-пропоксиетанімін</w:t>
            </w:r>
          </w:p>
        </w:tc>
        <w:tc>
          <w:tcPr>
            <w:tcW w:w="1088" w:type="pct"/>
          </w:tcPr>
          <w:p w14:paraId="387E290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612-289-00-6</w:t>
            </w:r>
          </w:p>
        </w:tc>
        <w:tc>
          <w:tcPr>
            <w:tcW w:w="1088" w:type="pct"/>
          </w:tcPr>
          <w:p w14:paraId="5AF8E65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68694-11-1</w:t>
            </w:r>
          </w:p>
        </w:tc>
        <w:tc>
          <w:tcPr>
            <w:tcW w:w="1088" w:type="pct"/>
          </w:tcPr>
          <w:p w14:paraId="19AA11B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082746C4" w14:textId="77777777" w:rsidTr="002F16E1">
        <w:trPr>
          <w:trHeight w:val="20"/>
        </w:trPr>
        <w:tc>
          <w:tcPr>
            <w:tcW w:w="1737" w:type="pct"/>
          </w:tcPr>
          <w:p w14:paraId="59048D82" w14:textId="5A744D3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тридеморф (ISO); 2,6-диметил-4</w:t>
            </w:r>
            <w:r w:rsidR="009C7F35" w:rsidRPr="004933F7">
              <w:rPr>
                <w:iCs/>
                <w:color w:val="000000" w:themeColor="text1"/>
                <w:sz w:val="24"/>
                <w:szCs w:val="24"/>
              </w:rPr>
              <w:t>-</w:t>
            </w:r>
            <w:r w:rsidRPr="004933F7">
              <w:rPr>
                <w:iCs/>
                <w:color w:val="000000" w:themeColor="text1"/>
                <w:sz w:val="24"/>
                <w:szCs w:val="24"/>
              </w:rPr>
              <w:t>тридецилморфолін</w:t>
            </w:r>
          </w:p>
        </w:tc>
        <w:tc>
          <w:tcPr>
            <w:tcW w:w="1088" w:type="pct"/>
          </w:tcPr>
          <w:p w14:paraId="1EB5A48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613-020-00-5</w:t>
            </w:r>
          </w:p>
        </w:tc>
        <w:tc>
          <w:tcPr>
            <w:tcW w:w="1088" w:type="pct"/>
          </w:tcPr>
          <w:p w14:paraId="39764D0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24602-86-6</w:t>
            </w:r>
          </w:p>
        </w:tc>
        <w:tc>
          <w:tcPr>
            <w:tcW w:w="1088" w:type="pct"/>
          </w:tcPr>
          <w:p w14:paraId="0A76BC6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DDDC076" w14:textId="77777777" w:rsidTr="002F16E1">
        <w:trPr>
          <w:trHeight w:val="20"/>
        </w:trPr>
        <w:tc>
          <w:tcPr>
            <w:tcW w:w="1737" w:type="pct"/>
          </w:tcPr>
          <w:p w14:paraId="65D2844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етилен тіосечовина; імідазолідин-2-тіон; 2-імідазолін-2-тіол</w:t>
            </w:r>
          </w:p>
        </w:tc>
        <w:tc>
          <w:tcPr>
            <w:tcW w:w="1088" w:type="pct"/>
          </w:tcPr>
          <w:p w14:paraId="58295EA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613-039-00-9</w:t>
            </w:r>
          </w:p>
        </w:tc>
        <w:tc>
          <w:tcPr>
            <w:tcW w:w="1088" w:type="pct"/>
          </w:tcPr>
          <w:p w14:paraId="4621E63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96-45-7</w:t>
            </w:r>
          </w:p>
        </w:tc>
        <w:tc>
          <w:tcPr>
            <w:tcW w:w="1088" w:type="pct"/>
          </w:tcPr>
          <w:p w14:paraId="1D8AB8B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85DDAE7" w14:textId="77777777" w:rsidTr="002F16E1">
        <w:trPr>
          <w:trHeight w:val="20"/>
        </w:trPr>
        <w:tc>
          <w:tcPr>
            <w:tcW w:w="1737" w:type="pct"/>
          </w:tcPr>
          <w:p w14:paraId="6F2D699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карбендазим (ISO); метил бензімідазол-2-ілкарбамат</w:t>
            </w:r>
          </w:p>
        </w:tc>
        <w:tc>
          <w:tcPr>
            <w:tcW w:w="1088" w:type="pct"/>
          </w:tcPr>
          <w:p w14:paraId="3C3900C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613-048-00-8</w:t>
            </w:r>
          </w:p>
        </w:tc>
        <w:tc>
          <w:tcPr>
            <w:tcW w:w="1088" w:type="pct"/>
          </w:tcPr>
          <w:p w14:paraId="71E099C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10605-21-7</w:t>
            </w:r>
          </w:p>
        </w:tc>
        <w:tc>
          <w:tcPr>
            <w:tcW w:w="1088" w:type="pct"/>
          </w:tcPr>
          <w:p w14:paraId="50794BCD"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96EF017" w14:textId="77777777" w:rsidTr="002F16E1">
        <w:trPr>
          <w:trHeight w:val="20"/>
        </w:trPr>
        <w:tc>
          <w:tcPr>
            <w:tcW w:w="1737" w:type="pct"/>
          </w:tcPr>
          <w:p w14:paraId="23A3AB2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беноміл (ISO); метил 1-(бутилкарбамоїл)бензімідазол-2-ілкарбамат</w:t>
            </w:r>
          </w:p>
        </w:tc>
        <w:tc>
          <w:tcPr>
            <w:tcW w:w="1088" w:type="pct"/>
          </w:tcPr>
          <w:p w14:paraId="58EAE6B1"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613-049-00-3</w:t>
            </w:r>
          </w:p>
        </w:tc>
        <w:tc>
          <w:tcPr>
            <w:tcW w:w="1088" w:type="pct"/>
          </w:tcPr>
          <w:p w14:paraId="46A0EC1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17804-35-2</w:t>
            </w:r>
          </w:p>
        </w:tc>
        <w:tc>
          <w:tcPr>
            <w:tcW w:w="1088" w:type="pct"/>
          </w:tcPr>
          <w:p w14:paraId="268F103E" w14:textId="77777777" w:rsidR="00DF5D19" w:rsidRPr="004933F7" w:rsidRDefault="00DF5D19" w:rsidP="00251E30">
            <w:pPr>
              <w:suppressLineNumbers/>
              <w:spacing w:before="40" w:after="40"/>
              <w:ind w:firstLine="0"/>
              <w:rPr>
                <w:iCs/>
                <w:color w:val="000000" w:themeColor="text1"/>
                <w:sz w:val="24"/>
                <w:szCs w:val="24"/>
              </w:rPr>
            </w:pPr>
          </w:p>
        </w:tc>
      </w:tr>
      <w:tr w:rsidR="00F51CD8" w:rsidRPr="004933F7" w14:paraId="3D744D83" w14:textId="77777777" w:rsidTr="002F16E1">
        <w:trPr>
          <w:trHeight w:val="20"/>
        </w:trPr>
        <w:tc>
          <w:tcPr>
            <w:tcW w:w="1737" w:type="pct"/>
          </w:tcPr>
          <w:p w14:paraId="19FA3EF1" w14:textId="77777777" w:rsidR="00F51CD8" w:rsidRPr="00F51CD8" w:rsidRDefault="00F51CD8" w:rsidP="00F51CD8">
            <w:pPr>
              <w:suppressLineNumbers/>
              <w:spacing w:before="40" w:after="40"/>
              <w:ind w:firstLine="0"/>
              <w:rPr>
                <w:iCs/>
                <w:color w:val="000000" w:themeColor="text1"/>
                <w:sz w:val="24"/>
                <w:szCs w:val="24"/>
              </w:rPr>
            </w:pPr>
            <w:r w:rsidRPr="00F51CD8">
              <w:rPr>
                <w:iCs/>
                <w:color w:val="000000" w:themeColor="text1"/>
                <w:sz w:val="24"/>
                <w:szCs w:val="24"/>
              </w:rPr>
              <w:t>диметоморф (ISO);</w:t>
            </w:r>
          </w:p>
          <w:p w14:paraId="382EE16E" w14:textId="304D56BA" w:rsidR="00F51CD8" w:rsidRPr="004933F7" w:rsidRDefault="00F51CD8" w:rsidP="00F51CD8">
            <w:pPr>
              <w:suppressLineNumbers/>
              <w:spacing w:before="40" w:after="40"/>
              <w:ind w:firstLine="0"/>
              <w:rPr>
                <w:iCs/>
                <w:color w:val="000000" w:themeColor="text1"/>
                <w:sz w:val="24"/>
                <w:szCs w:val="24"/>
              </w:rPr>
            </w:pPr>
            <w:r w:rsidRPr="00F51CD8">
              <w:rPr>
                <w:iCs/>
                <w:color w:val="000000" w:themeColor="text1"/>
                <w:sz w:val="24"/>
                <w:szCs w:val="24"/>
              </w:rPr>
              <w:lastRenderedPageBreak/>
              <w:t>(E,Z)-4-(3-(4-хлорфеніл)-3-(3,4-диметоксифеніл)акрилоїл)морфолін</w:t>
            </w:r>
          </w:p>
        </w:tc>
        <w:tc>
          <w:tcPr>
            <w:tcW w:w="1088" w:type="pct"/>
          </w:tcPr>
          <w:p w14:paraId="798B174B" w14:textId="7DFC99F7" w:rsidR="00F51CD8" w:rsidRPr="004933F7" w:rsidRDefault="00F51CD8" w:rsidP="00251E30">
            <w:pPr>
              <w:suppressLineNumbers/>
              <w:spacing w:before="40" w:after="40"/>
              <w:ind w:firstLine="0"/>
              <w:rPr>
                <w:rFonts w:eastAsia="Times New Roman"/>
                <w:color w:val="000000" w:themeColor="text1"/>
                <w:sz w:val="24"/>
                <w:szCs w:val="24"/>
                <w:lang w:eastAsia="ru-RU"/>
              </w:rPr>
            </w:pPr>
            <w:r w:rsidRPr="00F51CD8">
              <w:rPr>
                <w:rFonts w:eastAsia="Times New Roman"/>
                <w:color w:val="000000" w:themeColor="text1"/>
                <w:sz w:val="24"/>
                <w:szCs w:val="24"/>
                <w:lang w:eastAsia="ru-RU"/>
              </w:rPr>
              <w:lastRenderedPageBreak/>
              <w:t>613-102-00-0</w:t>
            </w:r>
          </w:p>
        </w:tc>
        <w:tc>
          <w:tcPr>
            <w:tcW w:w="1088" w:type="pct"/>
          </w:tcPr>
          <w:p w14:paraId="68098C62" w14:textId="1B15F2FB" w:rsidR="00F51CD8" w:rsidRPr="004933F7"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110488-70-5</w:t>
            </w:r>
          </w:p>
        </w:tc>
        <w:tc>
          <w:tcPr>
            <w:tcW w:w="1088" w:type="pct"/>
          </w:tcPr>
          <w:p w14:paraId="515B7A6B" w14:textId="77777777" w:rsidR="00F51CD8" w:rsidRPr="004933F7" w:rsidRDefault="00F51CD8" w:rsidP="00251E30">
            <w:pPr>
              <w:suppressLineNumbers/>
              <w:spacing w:before="40" w:after="40"/>
              <w:ind w:firstLine="0"/>
              <w:rPr>
                <w:iCs/>
                <w:color w:val="000000" w:themeColor="text1"/>
                <w:sz w:val="24"/>
                <w:szCs w:val="24"/>
              </w:rPr>
            </w:pPr>
          </w:p>
        </w:tc>
      </w:tr>
      <w:tr w:rsidR="00F51CD8" w:rsidRPr="004933F7" w14:paraId="31ABC931" w14:textId="77777777" w:rsidTr="002F16E1">
        <w:trPr>
          <w:trHeight w:val="20"/>
        </w:trPr>
        <w:tc>
          <w:tcPr>
            <w:tcW w:w="1737" w:type="pct"/>
          </w:tcPr>
          <w:p w14:paraId="2D079EDC" w14:textId="01BCE67F" w:rsidR="00F51CD8" w:rsidRPr="00F51CD8" w:rsidRDefault="00F51CD8" w:rsidP="00F51CD8">
            <w:pPr>
              <w:suppressLineNumbers/>
              <w:spacing w:before="40" w:after="40"/>
              <w:ind w:firstLine="0"/>
              <w:rPr>
                <w:iCs/>
                <w:color w:val="000000" w:themeColor="text1"/>
                <w:sz w:val="24"/>
                <w:szCs w:val="24"/>
              </w:rPr>
            </w:pPr>
            <w:r w:rsidRPr="00F51CD8">
              <w:rPr>
                <w:iCs/>
                <w:color w:val="000000" w:themeColor="text1"/>
                <w:sz w:val="24"/>
                <w:szCs w:val="24"/>
              </w:rPr>
              <w:t>1,2,4-триазол</w:t>
            </w:r>
          </w:p>
        </w:tc>
        <w:tc>
          <w:tcPr>
            <w:tcW w:w="1088" w:type="pct"/>
          </w:tcPr>
          <w:p w14:paraId="18663750" w14:textId="034CC3A2" w:rsidR="00F51CD8" w:rsidRPr="00F51CD8" w:rsidRDefault="00F51CD8" w:rsidP="00251E30">
            <w:pPr>
              <w:suppressLineNumbers/>
              <w:spacing w:before="40" w:after="40"/>
              <w:ind w:firstLine="0"/>
              <w:rPr>
                <w:rFonts w:eastAsia="Times New Roman"/>
                <w:color w:val="000000" w:themeColor="text1"/>
                <w:sz w:val="24"/>
                <w:szCs w:val="24"/>
                <w:lang w:eastAsia="ru-RU"/>
              </w:rPr>
            </w:pPr>
            <w:r w:rsidRPr="00F51CD8">
              <w:rPr>
                <w:rFonts w:eastAsia="Times New Roman"/>
                <w:color w:val="000000" w:themeColor="text1"/>
                <w:sz w:val="24"/>
                <w:szCs w:val="24"/>
                <w:lang w:eastAsia="ru-RU"/>
              </w:rPr>
              <w:t>613-111-00-X</w:t>
            </w:r>
          </w:p>
        </w:tc>
        <w:tc>
          <w:tcPr>
            <w:tcW w:w="1088" w:type="pct"/>
          </w:tcPr>
          <w:p w14:paraId="2464C64A" w14:textId="736B0B83" w:rsidR="00F51CD8" w:rsidRPr="00F51CD8"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288-88-0</w:t>
            </w:r>
          </w:p>
        </w:tc>
        <w:tc>
          <w:tcPr>
            <w:tcW w:w="1088" w:type="pct"/>
          </w:tcPr>
          <w:p w14:paraId="4917D0A3" w14:textId="77777777" w:rsidR="00F51CD8" w:rsidRPr="004933F7" w:rsidRDefault="00F51CD8" w:rsidP="00251E30">
            <w:pPr>
              <w:suppressLineNumbers/>
              <w:spacing w:before="40" w:after="40"/>
              <w:ind w:firstLine="0"/>
              <w:rPr>
                <w:iCs/>
                <w:color w:val="000000" w:themeColor="text1"/>
                <w:sz w:val="24"/>
                <w:szCs w:val="24"/>
              </w:rPr>
            </w:pPr>
          </w:p>
        </w:tc>
      </w:tr>
      <w:tr w:rsidR="004933F7" w:rsidRPr="004933F7" w14:paraId="39F99570" w14:textId="77777777" w:rsidTr="002F16E1">
        <w:trPr>
          <w:trHeight w:val="20"/>
        </w:trPr>
        <w:tc>
          <w:tcPr>
            <w:tcW w:w="1737" w:type="pct"/>
          </w:tcPr>
          <w:p w14:paraId="0FFD8CD5" w14:textId="3AC39FDC"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циклогексимід (ISO); 4</w:t>
            </w:r>
            <w:r w:rsidR="009C7F35" w:rsidRPr="004933F7">
              <w:rPr>
                <w:iCs/>
                <w:color w:val="000000" w:themeColor="text1"/>
                <w:sz w:val="24"/>
                <w:szCs w:val="24"/>
              </w:rPr>
              <w:t>-</w:t>
            </w:r>
            <w:r w:rsidRPr="004933F7">
              <w:rPr>
                <w:iCs/>
                <w:color w:val="000000" w:themeColor="text1"/>
                <w:sz w:val="24"/>
                <w:szCs w:val="24"/>
              </w:rPr>
              <w:t>{}{(2R)-2-[(1S,3S,5S)-3,5-диметил-2-оксоциклогексил]-2-гідроксиетил}}піперидин-2,6-діон</w:t>
            </w:r>
          </w:p>
        </w:tc>
        <w:tc>
          <w:tcPr>
            <w:tcW w:w="1088" w:type="pct"/>
          </w:tcPr>
          <w:p w14:paraId="0D107F21"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613-140-00-8</w:t>
            </w:r>
          </w:p>
        </w:tc>
        <w:tc>
          <w:tcPr>
            <w:tcW w:w="1088" w:type="pct"/>
          </w:tcPr>
          <w:p w14:paraId="4CE9CDDC"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66-81-9</w:t>
            </w:r>
          </w:p>
        </w:tc>
        <w:tc>
          <w:tcPr>
            <w:tcW w:w="1088" w:type="pct"/>
          </w:tcPr>
          <w:p w14:paraId="408B459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4E2FAA2" w14:textId="77777777" w:rsidTr="002F16E1">
        <w:trPr>
          <w:trHeight w:val="20"/>
        </w:trPr>
        <w:tc>
          <w:tcPr>
            <w:tcW w:w="1737" w:type="pct"/>
          </w:tcPr>
          <w:p w14:paraId="36E6AC86" w14:textId="2E48B2EF" w:rsidR="00DF5D19" w:rsidRPr="004933F7" w:rsidRDefault="00DF5D19" w:rsidP="00251E30">
            <w:pPr>
              <w:suppressLineNumbers/>
              <w:spacing w:before="40" w:after="40"/>
              <w:ind w:firstLine="0"/>
              <w:rPr>
                <w:iCs/>
                <w:color w:val="000000" w:themeColor="text1"/>
                <w:sz w:val="24"/>
                <w:szCs w:val="24"/>
                <w:highlight w:val="cyan"/>
              </w:rPr>
            </w:pPr>
            <w:r w:rsidRPr="004933F7">
              <w:rPr>
                <w:iCs/>
                <w:color w:val="000000" w:themeColor="text1"/>
                <w:sz w:val="24"/>
                <w:szCs w:val="24"/>
              </w:rPr>
              <w:t>флуміоксазин (ISO); 2-[7-фторо-3-оксо-4</w:t>
            </w:r>
            <w:r w:rsidR="009C7F35" w:rsidRPr="004933F7">
              <w:rPr>
                <w:iCs/>
                <w:color w:val="000000" w:themeColor="text1"/>
                <w:sz w:val="24"/>
                <w:szCs w:val="24"/>
              </w:rPr>
              <w:t>-</w:t>
            </w:r>
            <w:r w:rsidRPr="004933F7">
              <w:rPr>
                <w:iCs/>
                <w:color w:val="000000" w:themeColor="text1"/>
                <w:sz w:val="24"/>
                <w:szCs w:val="24"/>
              </w:rPr>
              <w:t>(проп-2-ін-1-іл)-3,4</w:t>
            </w:r>
            <w:r w:rsidR="009C7F35" w:rsidRPr="004933F7">
              <w:rPr>
                <w:iCs/>
                <w:color w:val="000000" w:themeColor="text1"/>
                <w:sz w:val="24"/>
                <w:szCs w:val="24"/>
              </w:rPr>
              <w:t>-</w:t>
            </w:r>
            <w:r w:rsidRPr="004933F7">
              <w:rPr>
                <w:iCs/>
                <w:color w:val="000000" w:themeColor="text1"/>
                <w:sz w:val="24"/>
                <w:szCs w:val="24"/>
              </w:rPr>
              <w:t>дигідро-2H-1,4</w:t>
            </w:r>
            <w:r w:rsidR="009C7F35" w:rsidRPr="004933F7">
              <w:rPr>
                <w:iCs/>
                <w:color w:val="000000" w:themeColor="text1"/>
                <w:sz w:val="24"/>
                <w:szCs w:val="24"/>
              </w:rPr>
              <w:t>-</w:t>
            </w:r>
            <w:r w:rsidRPr="004933F7">
              <w:rPr>
                <w:iCs/>
                <w:color w:val="000000" w:themeColor="text1"/>
                <w:sz w:val="24"/>
                <w:szCs w:val="24"/>
              </w:rPr>
              <w:t>бензоксазин-6-іл]-4,5,6,7-тетрагідро-1H-ізоіндол-1,3(2H)-діон</w:t>
            </w:r>
          </w:p>
        </w:tc>
        <w:tc>
          <w:tcPr>
            <w:tcW w:w="1088" w:type="pct"/>
          </w:tcPr>
          <w:p w14:paraId="4A756B6B"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613-166-00-X</w:t>
            </w:r>
          </w:p>
        </w:tc>
        <w:tc>
          <w:tcPr>
            <w:tcW w:w="1088" w:type="pct"/>
          </w:tcPr>
          <w:p w14:paraId="15A6C07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103361-09-7</w:t>
            </w:r>
          </w:p>
        </w:tc>
        <w:tc>
          <w:tcPr>
            <w:tcW w:w="1088" w:type="pct"/>
          </w:tcPr>
          <w:p w14:paraId="393156FD" w14:textId="77777777" w:rsidR="00DF5D19" w:rsidRPr="004933F7" w:rsidRDefault="00DF5D19" w:rsidP="00251E30">
            <w:pPr>
              <w:suppressLineNumbers/>
              <w:spacing w:before="40" w:after="40"/>
              <w:ind w:firstLine="0"/>
              <w:rPr>
                <w:iCs/>
                <w:color w:val="000000" w:themeColor="text1"/>
                <w:sz w:val="24"/>
                <w:szCs w:val="24"/>
                <w:highlight w:val="cyan"/>
              </w:rPr>
            </w:pPr>
          </w:p>
        </w:tc>
      </w:tr>
      <w:tr w:rsidR="004933F7" w:rsidRPr="004933F7" w14:paraId="1ECD3804" w14:textId="77777777" w:rsidTr="002F16E1">
        <w:trPr>
          <w:trHeight w:val="20"/>
        </w:trPr>
        <w:tc>
          <w:tcPr>
            <w:tcW w:w="1737" w:type="pct"/>
          </w:tcPr>
          <w:p w14:paraId="02B5E0B6" w14:textId="04295F78"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(2RS,3SR)-3-(2-хлорофеніл)-2-(4</w:t>
            </w:r>
            <w:r w:rsidR="009C7F35" w:rsidRPr="004933F7">
              <w:rPr>
                <w:iCs/>
                <w:color w:val="000000" w:themeColor="text1"/>
                <w:sz w:val="24"/>
                <w:szCs w:val="24"/>
              </w:rPr>
              <w:t>-</w:t>
            </w:r>
            <w:r w:rsidRPr="004933F7">
              <w:rPr>
                <w:iCs/>
                <w:color w:val="000000" w:themeColor="text1"/>
                <w:sz w:val="24"/>
                <w:szCs w:val="24"/>
              </w:rPr>
              <w:t>фторофеніл)-[(1H-1,2,4</w:t>
            </w:r>
            <w:r w:rsidR="009C7F35" w:rsidRPr="004933F7">
              <w:rPr>
                <w:iCs/>
                <w:color w:val="000000" w:themeColor="text1"/>
                <w:sz w:val="24"/>
                <w:szCs w:val="24"/>
              </w:rPr>
              <w:t>-</w:t>
            </w:r>
            <w:r w:rsidRPr="004933F7">
              <w:rPr>
                <w:iCs/>
                <w:color w:val="000000" w:themeColor="text1"/>
                <w:sz w:val="24"/>
                <w:szCs w:val="24"/>
              </w:rPr>
              <w:t>триазол-1-іл)метил]оксиран</w:t>
            </w:r>
          </w:p>
        </w:tc>
        <w:tc>
          <w:tcPr>
            <w:tcW w:w="1088" w:type="pct"/>
          </w:tcPr>
          <w:p w14:paraId="167A610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613-175-00-9</w:t>
            </w:r>
          </w:p>
        </w:tc>
        <w:tc>
          <w:tcPr>
            <w:tcW w:w="1088" w:type="pct"/>
          </w:tcPr>
          <w:p w14:paraId="6FE8811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106325-08-0</w:t>
            </w:r>
          </w:p>
        </w:tc>
        <w:tc>
          <w:tcPr>
            <w:tcW w:w="1088" w:type="pct"/>
          </w:tcPr>
          <w:p w14:paraId="45AD276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8A2ED55" w14:textId="77777777" w:rsidTr="002F16E1">
        <w:trPr>
          <w:trHeight w:val="20"/>
        </w:trPr>
        <w:tc>
          <w:tcPr>
            <w:tcW w:w="1737" w:type="pct"/>
          </w:tcPr>
          <w:p w14:paraId="41EAC1A0" w14:textId="3593D9C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епоксіконазол (ISO); (2RS,3SR)-3-(2-хлорофеніл)-2-(4</w:t>
            </w:r>
            <w:r w:rsidR="009C7F35" w:rsidRPr="004933F7">
              <w:rPr>
                <w:iCs/>
                <w:color w:val="000000" w:themeColor="text1"/>
                <w:sz w:val="24"/>
                <w:szCs w:val="24"/>
              </w:rPr>
              <w:t>-</w:t>
            </w:r>
            <w:r w:rsidRPr="004933F7">
              <w:rPr>
                <w:iCs/>
                <w:color w:val="000000" w:themeColor="text1"/>
                <w:sz w:val="24"/>
                <w:szCs w:val="24"/>
              </w:rPr>
              <w:t>фторофеніл)-[(1H-1,2,4</w:t>
            </w:r>
            <w:r w:rsidR="009C7F35" w:rsidRPr="004933F7">
              <w:rPr>
                <w:iCs/>
                <w:color w:val="000000" w:themeColor="text1"/>
                <w:sz w:val="24"/>
                <w:szCs w:val="24"/>
              </w:rPr>
              <w:t>-</w:t>
            </w:r>
            <w:r w:rsidRPr="004933F7">
              <w:rPr>
                <w:iCs/>
                <w:color w:val="000000" w:themeColor="text1"/>
                <w:sz w:val="24"/>
                <w:szCs w:val="24"/>
              </w:rPr>
              <w:t>триазол-1-іл)метил]оксиран</w:t>
            </w:r>
          </w:p>
        </w:tc>
        <w:tc>
          <w:tcPr>
            <w:tcW w:w="1088" w:type="pct"/>
          </w:tcPr>
          <w:p w14:paraId="6612FE99"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613-175-00-9</w:t>
            </w:r>
          </w:p>
        </w:tc>
        <w:tc>
          <w:tcPr>
            <w:tcW w:w="1088" w:type="pct"/>
          </w:tcPr>
          <w:p w14:paraId="01BE2DD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133855-98-8</w:t>
            </w:r>
          </w:p>
        </w:tc>
        <w:tc>
          <w:tcPr>
            <w:tcW w:w="1088" w:type="pct"/>
          </w:tcPr>
          <w:p w14:paraId="77F261E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5B2349F" w14:textId="77777777" w:rsidTr="002F16E1">
        <w:trPr>
          <w:trHeight w:val="20"/>
        </w:trPr>
        <w:tc>
          <w:tcPr>
            <w:tcW w:w="1737" w:type="pct"/>
          </w:tcPr>
          <w:p w14:paraId="0D779D9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3-етил-2-метил-2-(3-метилбутил)-1,3-оксазолідин</w:t>
            </w:r>
          </w:p>
        </w:tc>
        <w:tc>
          <w:tcPr>
            <w:tcW w:w="1088" w:type="pct"/>
          </w:tcPr>
          <w:p w14:paraId="40E556D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613-191-00-6</w:t>
            </w:r>
          </w:p>
        </w:tc>
        <w:tc>
          <w:tcPr>
            <w:tcW w:w="1088" w:type="pct"/>
          </w:tcPr>
          <w:p w14:paraId="394042C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143860-04- 2</w:t>
            </w:r>
          </w:p>
        </w:tc>
        <w:tc>
          <w:tcPr>
            <w:tcW w:w="1088" w:type="pct"/>
          </w:tcPr>
          <w:p w14:paraId="714F991F"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1A5EDD7" w14:textId="77777777" w:rsidTr="002F16E1">
        <w:trPr>
          <w:trHeight w:val="20"/>
        </w:trPr>
        <w:tc>
          <w:tcPr>
            <w:tcW w:w="1737" w:type="pct"/>
          </w:tcPr>
          <w:p w14:paraId="7099831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реакційна маса: 1,3,5-трис(3-амінометилфеніл)-1,3,5-(1H,3H,5H)-триазин-2,4,6-трион; реакційна маса олігомерів: 3,5-біс(3-амінометилфеніл)-1-полі[3,5-біс(3-амінометилфеніл)-2,4,6-триоксо-1,3,5-(1H,3H,5H)-триазин-1-yl]-1,3,5-(1H,3H,5H)-триазин-2,4,6-трион</w:t>
            </w:r>
          </w:p>
        </w:tc>
        <w:tc>
          <w:tcPr>
            <w:tcW w:w="1088" w:type="pct"/>
          </w:tcPr>
          <w:p w14:paraId="4C45EBB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613-199-00-X</w:t>
            </w:r>
          </w:p>
        </w:tc>
        <w:tc>
          <w:tcPr>
            <w:tcW w:w="1088" w:type="pct"/>
          </w:tcPr>
          <w:p w14:paraId="31705200"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w:t>
            </w:r>
          </w:p>
        </w:tc>
        <w:tc>
          <w:tcPr>
            <w:tcW w:w="1088" w:type="pct"/>
          </w:tcPr>
          <w:p w14:paraId="3D069C46" w14:textId="77777777" w:rsidR="00DF5D19" w:rsidRPr="004933F7" w:rsidRDefault="00DF5D19" w:rsidP="00251E30">
            <w:pPr>
              <w:suppressLineNumbers/>
              <w:spacing w:before="40" w:after="40"/>
              <w:ind w:firstLine="0"/>
              <w:rPr>
                <w:iCs/>
                <w:color w:val="000000" w:themeColor="text1"/>
                <w:sz w:val="24"/>
                <w:szCs w:val="24"/>
              </w:rPr>
            </w:pPr>
          </w:p>
        </w:tc>
      </w:tr>
      <w:tr w:rsidR="00CF2283" w:rsidRPr="004933F7" w14:paraId="30415399" w14:textId="77777777" w:rsidTr="002F16E1">
        <w:trPr>
          <w:trHeight w:val="20"/>
        </w:trPr>
        <w:tc>
          <w:tcPr>
            <w:tcW w:w="1737" w:type="pct"/>
          </w:tcPr>
          <w:p w14:paraId="033500A6" w14:textId="79E8C840" w:rsidR="00CF2283" w:rsidRPr="004933F7"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пропіконазол (ISO); (2RS,4RS;2RS,4SR)-1-{[2-(2,4-дихлорфеніл)-4-пропіл-1,3-діоксолан-2-іл]метил}-1Н-1,2,4-тріазол</w:t>
            </w:r>
          </w:p>
        </w:tc>
        <w:tc>
          <w:tcPr>
            <w:tcW w:w="1088" w:type="pct"/>
          </w:tcPr>
          <w:p w14:paraId="23669E6C" w14:textId="45993835" w:rsidR="00CF2283" w:rsidRPr="004933F7"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613-205-00-0</w:t>
            </w:r>
          </w:p>
        </w:tc>
        <w:tc>
          <w:tcPr>
            <w:tcW w:w="1088" w:type="pct"/>
          </w:tcPr>
          <w:p w14:paraId="32D85EF8" w14:textId="1EE7E038" w:rsidR="00CF2283" w:rsidRPr="004933F7"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60207-90-1</w:t>
            </w:r>
          </w:p>
        </w:tc>
        <w:tc>
          <w:tcPr>
            <w:tcW w:w="1088" w:type="pct"/>
          </w:tcPr>
          <w:p w14:paraId="31C01062" w14:textId="77777777" w:rsidR="00CF2283" w:rsidRPr="004933F7" w:rsidRDefault="00CF2283" w:rsidP="00251E30">
            <w:pPr>
              <w:suppressLineNumbers/>
              <w:spacing w:before="40" w:after="40"/>
              <w:ind w:firstLine="0"/>
              <w:rPr>
                <w:iCs/>
                <w:color w:val="000000" w:themeColor="text1"/>
                <w:sz w:val="24"/>
                <w:szCs w:val="24"/>
              </w:rPr>
            </w:pPr>
          </w:p>
        </w:tc>
      </w:tr>
      <w:tr w:rsidR="004933F7" w:rsidRPr="004933F7" w14:paraId="6A1AE8A4" w14:textId="77777777" w:rsidTr="002F16E1">
        <w:trPr>
          <w:trHeight w:val="20"/>
        </w:trPr>
        <w:tc>
          <w:tcPr>
            <w:tcW w:w="1737" w:type="pct"/>
          </w:tcPr>
          <w:p w14:paraId="15A224BA" w14:textId="20E8D2F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кетоконазол; 1-[4</w:t>
            </w:r>
            <w:r w:rsidR="009C7F35" w:rsidRPr="004933F7">
              <w:rPr>
                <w:iCs/>
                <w:color w:val="000000" w:themeColor="text1"/>
                <w:sz w:val="24"/>
                <w:szCs w:val="24"/>
              </w:rPr>
              <w:t>-</w:t>
            </w: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[[(2SR,4RS)-2-(2,4</w:t>
            </w:r>
            <w:r w:rsidR="009C7F35" w:rsidRPr="004933F7">
              <w:rPr>
                <w:iCs/>
                <w:color w:val="000000" w:themeColor="text1"/>
                <w:sz w:val="24"/>
                <w:szCs w:val="24"/>
              </w:rPr>
              <w:t>-</w:t>
            </w:r>
            <w:r w:rsidRPr="004933F7">
              <w:rPr>
                <w:iCs/>
                <w:color w:val="000000" w:themeColor="text1"/>
                <w:sz w:val="24"/>
                <w:szCs w:val="24"/>
              </w:rPr>
              <w:t>дихлорофеніл)-2-(імідазол-1-ілметил)-1,3-</w:t>
            </w:r>
            <w:r w:rsidRPr="004933F7">
              <w:rPr>
                <w:iCs/>
                <w:color w:val="000000" w:themeColor="text1"/>
                <w:sz w:val="24"/>
                <w:szCs w:val="24"/>
              </w:rPr>
              <w:lastRenderedPageBreak/>
              <w:t>діоксолан-4</w:t>
            </w:r>
            <w:r w:rsidR="009C7F35" w:rsidRPr="004933F7">
              <w:rPr>
                <w:iCs/>
                <w:color w:val="000000" w:themeColor="text1"/>
                <w:sz w:val="24"/>
                <w:szCs w:val="24"/>
              </w:rPr>
              <w:t>-</w:t>
            </w:r>
            <w:r w:rsidRPr="004933F7">
              <w:rPr>
                <w:iCs/>
                <w:color w:val="000000" w:themeColor="text1"/>
                <w:sz w:val="24"/>
                <w:szCs w:val="24"/>
              </w:rPr>
              <w:t>іл]метокси]феніл]піперазин-1-іл]етанон</w:t>
            </w:r>
          </w:p>
        </w:tc>
        <w:tc>
          <w:tcPr>
            <w:tcW w:w="1088" w:type="pct"/>
          </w:tcPr>
          <w:p w14:paraId="0867C25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613-283-00-6</w:t>
            </w:r>
          </w:p>
        </w:tc>
        <w:tc>
          <w:tcPr>
            <w:tcW w:w="1088" w:type="pct"/>
          </w:tcPr>
          <w:p w14:paraId="0F9699F6"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65277-42-1</w:t>
            </w:r>
          </w:p>
        </w:tc>
        <w:tc>
          <w:tcPr>
            <w:tcW w:w="1088" w:type="pct"/>
          </w:tcPr>
          <w:p w14:paraId="1F9D2180"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576FB161" w14:textId="77777777" w:rsidTr="002F16E1">
        <w:trPr>
          <w:trHeight w:val="20"/>
        </w:trPr>
        <w:tc>
          <w:tcPr>
            <w:tcW w:w="1737" w:type="pct"/>
          </w:tcPr>
          <w:p w14:paraId="255BBDD0" w14:textId="459AFAA0"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калію 1-метил-3-морфолінокарбоніл-4</w:t>
            </w:r>
            <w:r w:rsidR="009C7F35" w:rsidRPr="004933F7">
              <w:rPr>
                <w:iCs/>
                <w:color w:val="000000" w:themeColor="text1"/>
                <w:sz w:val="24"/>
                <w:szCs w:val="24"/>
              </w:rPr>
              <w:t>-</w:t>
            </w:r>
            <w:r w:rsidRPr="004933F7">
              <w:rPr>
                <w:iCs/>
                <w:color w:val="000000" w:themeColor="text1"/>
                <w:sz w:val="24"/>
                <w:szCs w:val="24"/>
              </w:rPr>
              <w:t>[3-(1-метил-3-морфолінокарбоніл-5-оксо-2-піразолін-4</w:t>
            </w:r>
            <w:r w:rsidR="009C7F35" w:rsidRPr="004933F7">
              <w:rPr>
                <w:iCs/>
                <w:color w:val="000000" w:themeColor="text1"/>
                <w:sz w:val="24"/>
                <w:szCs w:val="24"/>
              </w:rPr>
              <w:t>-</w:t>
            </w:r>
            <w:r w:rsidRPr="004933F7">
              <w:rPr>
                <w:iCs/>
                <w:color w:val="000000" w:themeColor="text1"/>
                <w:sz w:val="24"/>
                <w:szCs w:val="24"/>
              </w:rPr>
              <w:t>іліден)-1-пропілен]піразол-5-олат; [вміст &lt; 0.5 % N,N-диметилформаміду]</w:t>
            </w:r>
          </w:p>
        </w:tc>
        <w:tc>
          <w:tcPr>
            <w:tcW w:w="1088" w:type="pct"/>
          </w:tcPr>
          <w:p w14:paraId="4B8D8D0F"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613-286-01-X</w:t>
            </w:r>
          </w:p>
        </w:tc>
        <w:tc>
          <w:tcPr>
            <w:tcW w:w="1088" w:type="pct"/>
          </w:tcPr>
          <w:p w14:paraId="106950A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183196-57-8</w:t>
            </w:r>
          </w:p>
        </w:tc>
        <w:tc>
          <w:tcPr>
            <w:tcW w:w="1088" w:type="pct"/>
          </w:tcPr>
          <w:p w14:paraId="3347756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CE6510F" w14:textId="77777777" w:rsidTr="002F16E1">
        <w:trPr>
          <w:trHeight w:val="20"/>
        </w:trPr>
        <w:tc>
          <w:tcPr>
            <w:tcW w:w="1737" w:type="pct"/>
          </w:tcPr>
          <w:p w14:paraId="72F4C29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імідазол</w:t>
            </w:r>
          </w:p>
        </w:tc>
        <w:tc>
          <w:tcPr>
            <w:tcW w:w="1088" w:type="pct"/>
          </w:tcPr>
          <w:p w14:paraId="32D9C0FF"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613-319-00-0</w:t>
            </w:r>
          </w:p>
        </w:tc>
        <w:tc>
          <w:tcPr>
            <w:tcW w:w="1088" w:type="pct"/>
          </w:tcPr>
          <w:p w14:paraId="66CDBBA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288-32-4</w:t>
            </w:r>
          </w:p>
        </w:tc>
        <w:tc>
          <w:tcPr>
            <w:tcW w:w="1088" w:type="pct"/>
          </w:tcPr>
          <w:p w14:paraId="7DA48DF1"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329A5E54" w14:textId="77777777" w:rsidTr="002F16E1">
        <w:trPr>
          <w:trHeight w:val="20"/>
        </w:trPr>
        <w:tc>
          <w:tcPr>
            <w:tcW w:w="1737" w:type="pct"/>
          </w:tcPr>
          <w:p w14:paraId="0A28AD4B" w14:textId="5CDC833B"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тріадименол (ISO);</w:t>
            </w:r>
          </w:p>
          <w:p w14:paraId="558CDEED" w14:textId="21CCE0EB"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(1RS, 2RS; 1RS, 2SR) -1- (4-хлорфенокси) -3,3-диметил-1- (1Н-1,2,4-тріазол-1-іл) бутан-2-ол;</w:t>
            </w:r>
          </w:p>
          <w:p w14:paraId="6D1A11C8" w14:textId="036D99EE"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α-трет-бутил-β- (4-хлорфенокси) -1Н-1,2,4-тріазол-1-етанол</w:t>
            </w:r>
          </w:p>
        </w:tc>
        <w:tc>
          <w:tcPr>
            <w:tcW w:w="1088" w:type="pct"/>
          </w:tcPr>
          <w:p w14:paraId="1C292436" w14:textId="33FFBC2D" w:rsidR="00BA3B8A" w:rsidRPr="004933F7" w:rsidRDefault="00BA3B8A"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613-322-00-7</w:t>
            </w:r>
          </w:p>
        </w:tc>
        <w:tc>
          <w:tcPr>
            <w:tcW w:w="1088" w:type="pct"/>
          </w:tcPr>
          <w:p w14:paraId="715EFD83" w14:textId="11D89B3A"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55219-65-3</w:t>
            </w:r>
          </w:p>
        </w:tc>
        <w:tc>
          <w:tcPr>
            <w:tcW w:w="1088" w:type="pct"/>
          </w:tcPr>
          <w:p w14:paraId="643078E2" w14:textId="77777777" w:rsidR="00BA3B8A" w:rsidRPr="004933F7" w:rsidRDefault="00BA3B8A" w:rsidP="00251E30">
            <w:pPr>
              <w:suppressLineNumbers/>
              <w:spacing w:before="40" w:after="40"/>
              <w:ind w:firstLine="0"/>
              <w:rPr>
                <w:iCs/>
                <w:color w:val="000000" w:themeColor="text1"/>
                <w:sz w:val="24"/>
                <w:szCs w:val="24"/>
              </w:rPr>
            </w:pPr>
          </w:p>
        </w:tc>
      </w:tr>
      <w:tr w:rsidR="004933F7" w:rsidRPr="004933F7" w14:paraId="73034D58" w14:textId="77777777" w:rsidTr="002F16E1">
        <w:trPr>
          <w:trHeight w:val="20"/>
        </w:trPr>
        <w:tc>
          <w:tcPr>
            <w:tcW w:w="1737" w:type="pct"/>
          </w:tcPr>
          <w:p w14:paraId="62C03004" w14:textId="77777777"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хінолін-8-ол;</w:t>
            </w:r>
          </w:p>
          <w:p w14:paraId="661865D0" w14:textId="588C5833"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8-гідроксихінолін</w:t>
            </w:r>
          </w:p>
        </w:tc>
        <w:tc>
          <w:tcPr>
            <w:tcW w:w="1088" w:type="pct"/>
          </w:tcPr>
          <w:p w14:paraId="5106B9FF" w14:textId="005892E0" w:rsidR="00BA3B8A" w:rsidRPr="004933F7" w:rsidRDefault="00BA3B8A"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613-324-00-8</w:t>
            </w:r>
          </w:p>
        </w:tc>
        <w:tc>
          <w:tcPr>
            <w:tcW w:w="1088" w:type="pct"/>
          </w:tcPr>
          <w:p w14:paraId="0A1A58E3" w14:textId="2E9F5F76"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148-24-3</w:t>
            </w:r>
          </w:p>
        </w:tc>
        <w:tc>
          <w:tcPr>
            <w:tcW w:w="1088" w:type="pct"/>
          </w:tcPr>
          <w:p w14:paraId="2FD0A980" w14:textId="77777777" w:rsidR="00BA3B8A" w:rsidRPr="004933F7" w:rsidRDefault="00BA3B8A" w:rsidP="00251E30">
            <w:pPr>
              <w:suppressLineNumbers/>
              <w:spacing w:before="40" w:after="40"/>
              <w:ind w:firstLine="0"/>
              <w:rPr>
                <w:iCs/>
                <w:color w:val="000000" w:themeColor="text1"/>
                <w:sz w:val="24"/>
                <w:szCs w:val="24"/>
              </w:rPr>
            </w:pPr>
          </w:p>
        </w:tc>
      </w:tr>
      <w:tr w:rsidR="004933F7" w:rsidRPr="004933F7" w14:paraId="665C53F3" w14:textId="77777777" w:rsidTr="002F16E1">
        <w:trPr>
          <w:trHeight w:val="20"/>
        </w:trPr>
        <w:tc>
          <w:tcPr>
            <w:tcW w:w="1737" w:type="pct"/>
          </w:tcPr>
          <w:p w14:paraId="2A4CABE6" w14:textId="77777777"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тіаклоприд (ISO);</w:t>
            </w:r>
          </w:p>
          <w:p w14:paraId="5A6B6C6C" w14:textId="05D75479"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(Z) -3- (6-хлор-3-піридилметил) -1,3-тіазолідин-2-іліденцианамід;</w:t>
            </w:r>
          </w:p>
          <w:p w14:paraId="7612DCDA" w14:textId="41B0C3C4"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{(2Z) -3 - [(6-хлорпіридин-3-іл) метил] -1,3-тіазолідин-2-іліден} ціанамід</w:t>
            </w:r>
          </w:p>
        </w:tc>
        <w:tc>
          <w:tcPr>
            <w:tcW w:w="1088" w:type="pct"/>
          </w:tcPr>
          <w:p w14:paraId="4CAF9154" w14:textId="413FE150" w:rsidR="00BA3B8A" w:rsidRPr="004933F7" w:rsidRDefault="00BA3B8A"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613-325-00-3</w:t>
            </w:r>
          </w:p>
        </w:tc>
        <w:tc>
          <w:tcPr>
            <w:tcW w:w="1088" w:type="pct"/>
          </w:tcPr>
          <w:p w14:paraId="0667205B" w14:textId="54113A98"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111988-49-9</w:t>
            </w:r>
          </w:p>
        </w:tc>
        <w:tc>
          <w:tcPr>
            <w:tcW w:w="1088" w:type="pct"/>
          </w:tcPr>
          <w:p w14:paraId="3D50F88F" w14:textId="77777777" w:rsidR="00BA3B8A" w:rsidRPr="004933F7" w:rsidRDefault="00BA3B8A" w:rsidP="00251E30">
            <w:pPr>
              <w:suppressLineNumbers/>
              <w:spacing w:before="40" w:after="40"/>
              <w:ind w:firstLine="0"/>
              <w:rPr>
                <w:iCs/>
                <w:color w:val="000000" w:themeColor="text1"/>
                <w:sz w:val="24"/>
                <w:szCs w:val="24"/>
              </w:rPr>
            </w:pPr>
          </w:p>
        </w:tc>
      </w:tr>
      <w:tr w:rsidR="00CF2283" w:rsidRPr="004933F7" w14:paraId="0BF5DC7E" w14:textId="77777777" w:rsidTr="002F16E1">
        <w:trPr>
          <w:trHeight w:val="20"/>
        </w:trPr>
        <w:tc>
          <w:tcPr>
            <w:tcW w:w="1737" w:type="pct"/>
          </w:tcPr>
          <w:p w14:paraId="7EB3DABE" w14:textId="374E6F01" w:rsidR="00CF2283" w:rsidRPr="004933F7" w:rsidRDefault="00CF2283" w:rsidP="00251E30">
            <w:pPr>
              <w:suppressLineNumbers/>
              <w:spacing w:before="40" w:after="40"/>
              <w:ind w:firstLine="0"/>
              <w:jc w:val="left"/>
              <w:rPr>
                <w:iCs/>
                <w:color w:val="000000" w:themeColor="text1"/>
                <w:sz w:val="24"/>
                <w:szCs w:val="24"/>
              </w:rPr>
            </w:pPr>
            <w:r w:rsidRPr="00CF2283">
              <w:rPr>
                <w:iCs/>
                <w:color w:val="000000" w:themeColor="text1"/>
                <w:sz w:val="24"/>
                <w:szCs w:val="24"/>
              </w:rPr>
              <w:t>1-вінілімідазол</w:t>
            </w:r>
          </w:p>
        </w:tc>
        <w:tc>
          <w:tcPr>
            <w:tcW w:w="1088" w:type="pct"/>
          </w:tcPr>
          <w:p w14:paraId="54DBBA49" w14:textId="2134064E" w:rsidR="00CF2283" w:rsidRPr="004933F7" w:rsidRDefault="00CF2283" w:rsidP="00251E30">
            <w:pPr>
              <w:suppressLineNumbers/>
              <w:spacing w:before="40" w:after="40"/>
              <w:ind w:firstLine="0"/>
              <w:rPr>
                <w:rFonts w:eastAsia="Times New Roman"/>
                <w:color w:val="000000" w:themeColor="text1"/>
                <w:sz w:val="24"/>
                <w:szCs w:val="24"/>
                <w:lang w:eastAsia="ru-RU"/>
              </w:rPr>
            </w:pPr>
            <w:r w:rsidRPr="00CF2283">
              <w:rPr>
                <w:rFonts w:eastAsia="Times New Roman"/>
                <w:color w:val="000000" w:themeColor="text1"/>
                <w:sz w:val="24"/>
                <w:szCs w:val="24"/>
                <w:lang w:eastAsia="ru-RU"/>
              </w:rPr>
              <w:t>613-328-00-X</w:t>
            </w:r>
          </w:p>
        </w:tc>
        <w:tc>
          <w:tcPr>
            <w:tcW w:w="1088" w:type="pct"/>
          </w:tcPr>
          <w:p w14:paraId="0C8667C0" w14:textId="5D898013" w:rsidR="00CF2283" w:rsidRPr="004933F7"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1072-63-5</w:t>
            </w:r>
          </w:p>
        </w:tc>
        <w:tc>
          <w:tcPr>
            <w:tcW w:w="1088" w:type="pct"/>
          </w:tcPr>
          <w:p w14:paraId="1B46F370" w14:textId="77777777" w:rsidR="00CF2283" w:rsidRPr="004933F7" w:rsidRDefault="00CF2283" w:rsidP="00251E30">
            <w:pPr>
              <w:suppressLineNumbers/>
              <w:spacing w:before="40" w:after="40"/>
              <w:ind w:firstLine="0"/>
              <w:rPr>
                <w:iCs/>
                <w:color w:val="000000" w:themeColor="text1"/>
                <w:sz w:val="24"/>
                <w:szCs w:val="24"/>
              </w:rPr>
            </w:pPr>
          </w:p>
        </w:tc>
      </w:tr>
      <w:tr w:rsidR="00CF2283" w:rsidRPr="004933F7" w14:paraId="5FDBA589" w14:textId="77777777" w:rsidTr="002F16E1">
        <w:trPr>
          <w:trHeight w:val="20"/>
        </w:trPr>
        <w:tc>
          <w:tcPr>
            <w:tcW w:w="1737" w:type="pct"/>
          </w:tcPr>
          <w:p w14:paraId="37F6F852" w14:textId="77777777" w:rsidR="00CF2283" w:rsidRPr="00CF2283" w:rsidRDefault="00CF2283" w:rsidP="00251E30">
            <w:pPr>
              <w:suppressLineNumbers/>
              <w:spacing w:before="40" w:after="40"/>
              <w:ind w:firstLine="0"/>
              <w:jc w:val="left"/>
              <w:rPr>
                <w:iCs/>
                <w:color w:val="000000" w:themeColor="text1"/>
                <w:sz w:val="24"/>
                <w:szCs w:val="24"/>
              </w:rPr>
            </w:pPr>
            <w:r w:rsidRPr="00CF2283">
              <w:rPr>
                <w:iCs/>
                <w:color w:val="000000" w:themeColor="text1"/>
                <w:sz w:val="24"/>
                <w:szCs w:val="24"/>
              </w:rPr>
              <w:t>галосульфурон-метил (ISO);</w:t>
            </w:r>
          </w:p>
          <w:p w14:paraId="3F3846D7" w14:textId="18A13483" w:rsidR="00CF2283" w:rsidRPr="00CF2283" w:rsidRDefault="00CF2283" w:rsidP="00251E30">
            <w:pPr>
              <w:suppressLineNumbers/>
              <w:spacing w:before="40" w:after="40"/>
              <w:ind w:firstLine="0"/>
              <w:jc w:val="left"/>
              <w:rPr>
                <w:iCs/>
                <w:color w:val="000000" w:themeColor="text1"/>
                <w:sz w:val="24"/>
                <w:szCs w:val="24"/>
              </w:rPr>
            </w:pPr>
            <w:r w:rsidRPr="00CF2283">
              <w:rPr>
                <w:iCs/>
                <w:color w:val="000000" w:themeColor="text1"/>
                <w:sz w:val="24"/>
                <w:szCs w:val="24"/>
              </w:rPr>
              <w:t>метил 3-хлор-5-{[(4,6-диметоксипіримідин-2іл)карбамоїл]сульфамоїл}-1-метил1Н-піразол-4-карбоксилат</w:t>
            </w:r>
          </w:p>
        </w:tc>
        <w:tc>
          <w:tcPr>
            <w:tcW w:w="1088" w:type="pct"/>
          </w:tcPr>
          <w:p w14:paraId="6D0283C3" w14:textId="553BBE5A" w:rsidR="00CF2283" w:rsidRPr="00CF2283" w:rsidRDefault="00CF2283" w:rsidP="00251E30">
            <w:pPr>
              <w:suppressLineNumbers/>
              <w:spacing w:before="40" w:after="40"/>
              <w:ind w:firstLine="0"/>
              <w:rPr>
                <w:rFonts w:eastAsia="Times New Roman"/>
                <w:color w:val="000000" w:themeColor="text1"/>
                <w:sz w:val="24"/>
                <w:szCs w:val="24"/>
                <w:lang w:eastAsia="ru-RU"/>
              </w:rPr>
            </w:pPr>
            <w:r w:rsidRPr="00CF2283">
              <w:rPr>
                <w:rFonts w:eastAsia="Times New Roman"/>
                <w:color w:val="000000" w:themeColor="text1"/>
                <w:sz w:val="24"/>
                <w:szCs w:val="24"/>
                <w:lang w:eastAsia="ru-RU"/>
              </w:rPr>
              <w:t>613-329-00-5</w:t>
            </w:r>
          </w:p>
        </w:tc>
        <w:tc>
          <w:tcPr>
            <w:tcW w:w="1088" w:type="pct"/>
          </w:tcPr>
          <w:p w14:paraId="1485D1FE" w14:textId="4020AB5D" w:rsidR="00CF2283" w:rsidRPr="00CF2283"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100784-20-1</w:t>
            </w:r>
          </w:p>
        </w:tc>
        <w:tc>
          <w:tcPr>
            <w:tcW w:w="1088" w:type="pct"/>
          </w:tcPr>
          <w:p w14:paraId="6CD5C461" w14:textId="77777777" w:rsidR="00CF2283" w:rsidRPr="004933F7" w:rsidRDefault="00CF2283" w:rsidP="00251E30">
            <w:pPr>
              <w:suppressLineNumbers/>
              <w:spacing w:before="40" w:after="40"/>
              <w:ind w:firstLine="0"/>
              <w:rPr>
                <w:iCs/>
                <w:color w:val="000000" w:themeColor="text1"/>
                <w:sz w:val="24"/>
                <w:szCs w:val="24"/>
              </w:rPr>
            </w:pPr>
          </w:p>
        </w:tc>
      </w:tr>
      <w:tr w:rsidR="00CF2283" w:rsidRPr="004933F7" w14:paraId="04F7F6A7" w14:textId="77777777" w:rsidTr="002F16E1">
        <w:trPr>
          <w:trHeight w:val="20"/>
        </w:trPr>
        <w:tc>
          <w:tcPr>
            <w:tcW w:w="1737" w:type="pct"/>
          </w:tcPr>
          <w:p w14:paraId="3CAAD6AC" w14:textId="1BFB7ED0" w:rsidR="00CF2283" w:rsidRPr="00CF2283" w:rsidRDefault="00CF2283" w:rsidP="00251E30">
            <w:pPr>
              <w:suppressLineNumbers/>
              <w:spacing w:before="40" w:after="40"/>
              <w:ind w:firstLine="0"/>
              <w:jc w:val="left"/>
              <w:rPr>
                <w:iCs/>
                <w:color w:val="000000" w:themeColor="text1"/>
                <w:sz w:val="24"/>
                <w:szCs w:val="24"/>
              </w:rPr>
            </w:pPr>
            <w:r w:rsidRPr="00CF2283">
              <w:rPr>
                <w:iCs/>
                <w:color w:val="000000" w:themeColor="text1"/>
                <w:sz w:val="24"/>
                <w:szCs w:val="24"/>
              </w:rPr>
              <w:t>2-метилімідазол</w:t>
            </w:r>
          </w:p>
        </w:tc>
        <w:tc>
          <w:tcPr>
            <w:tcW w:w="1088" w:type="pct"/>
          </w:tcPr>
          <w:p w14:paraId="00FA46A6" w14:textId="527A119D" w:rsidR="00CF2283" w:rsidRPr="00CF2283" w:rsidRDefault="00CF2283" w:rsidP="00251E30">
            <w:pPr>
              <w:suppressLineNumbers/>
              <w:spacing w:before="40" w:after="40"/>
              <w:ind w:firstLine="0"/>
              <w:rPr>
                <w:rFonts w:eastAsia="Times New Roman"/>
                <w:color w:val="000000" w:themeColor="text1"/>
                <w:sz w:val="24"/>
                <w:szCs w:val="24"/>
                <w:lang w:eastAsia="ru-RU"/>
              </w:rPr>
            </w:pPr>
            <w:r w:rsidRPr="00CF2283">
              <w:rPr>
                <w:rFonts w:eastAsia="Times New Roman"/>
                <w:color w:val="000000" w:themeColor="text1"/>
                <w:sz w:val="24"/>
                <w:szCs w:val="24"/>
                <w:lang w:eastAsia="ru-RU"/>
              </w:rPr>
              <w:t>613-330-00-0</w:t>
            </w:r>
          </w:p>
        </w:tc>
        <w:tc>
          <w:tcPr>
            <w:tcW w:w="1088" w:type="pct"/>
          </w:tcPr>
          <w:p w14:paraId="1C7510B2" w14:textId="2120E375" w:rsidR="00CF2283" w:rsidRPr="00CF2283"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693-98-1</w:t>
            </w:r>
          </w:p>
        </w:tc>
        <w:tc>
          <w:tcPr>
            <w:tcW w:w="1088" w:type="pct"/>
          </w:tcPr>
          <w:p w14:paraId="520E2D98" w14:textId="77777777" w:rsidR="00CF2283" w:rsidRPr="004933F7" w:rsidRDefault="00CF2283" w:rsidP="00251E30">
            <w:pPr>
              <w:suppressLineNumbers/>
              <w:spacing w:before="40" w:after="40"/>
              <w:ind w:firstLine="0"/>
              <w:rPr>
                <w:iCs/>
                <w:color w:val="000000" w:themeColor="text1"/>
                <w:sz w:val="24"/>
                <w:szCs w:val="24"/>
              </w:rPr>
            </w:pPr>
          </w:p>
        </w:tc>
      </w:tr>
      <w:tr w:rsidR="00F51CD8" w:rsidRPr="004933F7" w14:paraId="0D7674E6" w14:textId="77777777" w:rsidTr="002F16E1">
        <w:trPr>
          <w:trHeight w:val="20"/>
        </w:trPr>
        <w:tc>
          <w:tcPr>
            <w:tcW w:w="1737" w:type="pct"/>
          </w:tcPr>
          <w:p w14:paraId="11DB7755" w14:textId="77777777" w:rsidR="00F51CD8" w:rsidRPr="00F51CD8"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t>піритіон цинку;</w:t>
            </w:r>
          </w:p>
          <w:p w14:paraId="2B7DABF5" w14:textId="77777777" w:rsidR="00F51CD8" w:rsidRPr="00F51CD8"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t>(Т-4)-біс[1-(гідрокси-каппа.О)піридин-2(1Н)-тіонато-.</w:t>
            </w:r>
          </w:p>
          <w:p w14:paraId="56019C03" w14:textId="0F3A92B3" w:rsidR="00F51CD8" w:rsidRPr="00CF2283"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t>каппа.S]цинк</w:t>
            </w:r>
          </w:p>
        </w:tc>
        <w:tc>
          <w:tcPr>
            <w:tcW w:w="1088" w:type="pct"/>
          </w:tcPr>
          <w:p w14:paraId="16CB1541" w14:textId="346029AD" w:rsidR="00F51CD8" w:rsidRPr="00CF2283" w:rsidRDefault="00F51CD8" w:rsidP="00251E30">
            <w:pPr>
              <w:suppressLineNumbers/>
              <w:spacing w:before="40" w:after="40"/>
              <w:ind w:firstLine="0"/>
              <w:rPr>
                <w:rFonts w:eastAsia="Times New Roman"/>
                <w:color w:val="000000" w:themeColor="text1"/>
                <w:sz w:val="24"/>
                <w:szCs w:val="24"/>
                <w:lang w:eastAsia="ru-RU"/>
              </w:rPr>
            </w:pPr>
            <w:r w:rsidRPr="00F51CD8">
              <w:rPr>
                <w:rFonts w:eastAsia="Times New Roman"/>
                <w:color w:val="000000" w:themeColor="text1"/>
                <w:sz w:val="24"/>
                <w:szCs w:val="24"/>
                <w:lang w:eastAsia="ru-RU"/>
              </w:rPr>
              <w:t>613-333-00-7</w:t>
            </w:r>
          </w:p>
        </w:tc>
        <w:tc>
          <w:tcPr>
            <w:tcW w:w="1088" w:type="pct"/>
          </w:tcPr>
          <w:p w14:paraId="07FB2340" w14:textId="5660505E" w:rsidR="00F51CD8" w:rsidRPr="00CF2283"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13463-41-7</w:t>
            </w:r>
          </w:p>
        </w:tc>
        <w:tc>
          <w:tcPr>
            <w:tcW w:w="1088" w:type="pct"/>
          </w:tcPr>
          <w:p w14:paraId="48841069" w14:textId="77777777" w:rsidR="00F51CD8" w:rsidRPr="004933F7" w:rsidRDefault="00F51CD8" w:rsidP="00251E30">
            <w:pPr>
              <w:suppressLineNumbers/>
              <w:spacing w:before="40" w:after="40"/>
              <w:ind w:firstLine="0"/>
              <w:rPr>
                <w:iCs/>
                <w:color w:val="000000" w:themeColor="text1"/>
                <w:sz w:val="24"/>
                <w:szCs w:val="24"/>
              </w:rPr>
            </w:pPr>
          </w:p>
        </w:tc>
      </w:tr>
      <w:tr w:rsidR="00F51CD8" w:rsidRPr="004933F7" w14:paraId="49DEFF1E" w14:textId="77777777" w:rsidTr="002F16E1">
        <w:trPr>
          <w:trHeight w:val="20"/>
        </w:trPr>
        <w:tc>
          <w:tcPr>
            <w:tcW w:w="1737" w:type="pct"/>
          </w:tcPr>
          <w:p w14:paraId="1206E512" w14:textId="77777777" w:rsidR="00F51CD8" w:rsidRPr="00F51CD8"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lastRenderedPageBreak/>
              <w:t>фторхлорид (ISO);</w:t>
            </w:r>
          </w:p>
          <w:p w14:paraId="2D8EA960" w14:textId="77777777" w:rsidR="00F51CD8" w:rsidRPr="00F51CD8"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t>3-хлор-4-(хлорметил)-1-[3-(трифторметил)</w:t>
            </w:r>
          </w:p>
          <w:p w14:paraId="6942953D" w14:textId="55048670" w:rsidR="00F51CD8" w:rsidRPr="00F51CD8"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t>феніл]піролідин-2-он</w:t>
            </w:r>
          </w:p>
        </w:tc>
        <w:tc>
          <w:tcPr>
            <w:tcW w:w="1088" w:type="pct"/>
          </w:tcPr>
          <w:p w14:paraId="3A642226" w14:textId="66AA25AD" w:rsidR="00F51CD8" w:rsidRPr="00F51CD8" w:rsidRDefault="00F51CD8" w:rsidP="00251E30">
            <w:pPr>
              <w:suppressLineNumbers/>
              <w:spacing w:before="40" w:after="40"/>
              <w:ind w:firstLine="0"/>
              <w:rPr>
                <w:rFonts w:eastAsia="Times New Roman"/>
                <w:color w:val="000000" w:themeColor="text1"/>
                <w:sz w:val="24"/>
                <w:szCs w:val="24"/>
                <w:lang w:eastAsia="ru-RU"/>
              </w:rPr>
            </w:pPr>
            <w:r w:rsidRPr="00F51CD8">
              <w:rPr>
                <w:rFonts w:eastAsia="Times New Roman"/>
                <w:color w:val="000000" w:themeColor="text1"/>
                <w:sz w:val="24"/>
                <w:szCs w:val="24"/>
                <w:lang w:eastAsia="ru-RU"/>
              </w:rPr>
              <w:t>613-334-00-2</w:t>
            </w:r>
          </w:p>
        </w:tc>
        <w:tc>
          <w:tcPr>
            <w:tcW w:w="1088" w:type="pct"/>
          </w:tcPr>
          <w:p w14:paraId="2E7ECF3E" w14:textId="0400EB3B" w:rsidR="00F51CD8" w:rsidRPr="00F51CD8"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61213-25-0</w:t>
            </w:r>
          </w:p>
        </w:tc>
        <w:tc>
          <w:tcPr>
            <w:tcW w:w="1088" w:type="pct"/>
          </w:tcPr>
          <w:p w14:paraId="51E14348" w14:textId="77777777" w:rsidR="00F51CD8" w:rsidRPr="004933F7" w:rsidRDefault="00F51CD8" w:rsidP="00251E30">
            <w:pPr>
              <w:suppressLineNumbers/>
              <w:spacing w:before="40" w:after="40"/>
              <w:ind w:firstLine="0"/>
              <w:rPr>
                <w:iCs/>
                <w:color w:val="000000" w:themeColor="text1"/>
                <w:sz w:val="24"/>
                <w:szCs w:val="24"/>
              </w:rPr>
            </w:pPr>
          </w:p>
        </w:tc>
      </w:tr>
      <w:tr w:rsidR="00F51CD8" w:rsidRPr="004933F7" w14:paraId="6FFC35FB" w14:textId="77777777" w:rsidTr="002F16E1">
        <w:trPr>
          <w:trHeight w:val="20"/>
        </w:trPr>
        <w:tc>
          <w:tcPr>
            <w:tcW w:w="1737" w:type="pct"/>
          </w:tcPr>
          <w:p w14:paraId="6962ED7A" w14:textId="3EE3D7A8" w:rsidR="00F51CD8" w:rsidRPr="00F51CD8" w:rsidRDefault="00F51CD8" w:rsidP="00F51CD8">
            <w:pPr>
              <w:suppressLineNumbers/>
              <w:spacing w:before="40" w:after="40"/>
              <w:ind w:firstLine="0"/>
              <w:jc w:val="left"/>
              <w:rPr>
                <w:iCs/>
                <w:color w:val="000000" w:themeColor="text1"/>
                <w:sz w:val="24"/>
                <w:szCs w:val="24"/>
              </w:rPr>
            </w:pPr>
            <w:r w:rsidRPr="00F51CD8">
              <w:rPr>
                <w:iCs/>
                <w:color w:val="000000" w:themeColor="text1"/>
                <w:sz w:val="24"/>
                <w:szCs w:val="24"/>
              </w:rPr>
              <w:t>3-метилпіразол</w:t>
            </w:r>
          </w:p>
        </w:tc>
        <w:tc>
          <w:tcPr>
            <w:tcW w:w="1088" w:type="pct"/>
          </w:tcPr>
          <w:p w14:paraId="133D4AE6" w14:textId="7CEAA3D6" w:rsidR="00F51CD8" w:rsidRPr="00F51CD8" w:rsidRDefault="00F51CD8" w:rsidP="00251E30">
            <w:pPr>
              <w:suppressLineNumbers/>
              <w:spacing w:before="40" w:after="40"/>
              <w:ind w:firstLine="0"/>
              <w:rPr>
                <w:rFonts w:eastAsia="Times New Roman"/>
                <w:color w:val="000000" w:themeColor="text1"/>
                <w:sz w:val="24"/>
                <w:szCs w:val="24"/>
                <w:lang w:eastAsia="ru-RU"/>
              </w:rPr>
            </w:pPr>
            <w:r w:rsidRPr="00F51CD8">
              <w:rPr>
                <w:rFonts w:eastAsia="Times New Roman"/>
                <w:color w:val="000000" w:themeColor="text1"/>
                <w:sz w:val="24"/>
                <w:szCs w:val="24"/>
                <w:lang w:eastAsia="ru-RU"/>
              </w:rPr>
              <w:t>613-339-00-X</w:t>
            </w:r>
          </w:p>
        </w:tc>
        <w:tc>
          <w:tcPr>
            <w:tcW w:w="1088" w:type="pct"/>
          </w:tcPr>
          <w:p w14:paraId="316F0A69" w14:textId="24960CFF" w:rsidR="00F51CD8" w:rsidRPr="00F51CD8"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1453-58-3</w:t>
            </w:r>
          </w:p>
        </w:tc>
        <w:tc>
          <w:tcPr>
            <w:tcW w:w="1088" w:type="pct"/>
          </w:tcPr>
          <w:p w14:paraId="0BEF221C" w14:textId="77777777" w:rsidR="00F51CD8" w:rsidRPr="004933F7" w:rsidRDefault="00F51CD8" w:rsidP="00251E30">
            <w:pPr>
              <w:suppressLineNumbers/>
              <w:spacing w:before="40" w:after="40"/>
              <w:ind w:firstLine="0"/>
              <w:rPr>
                <w:iCs/>
                <w:color w:val="000000" w:themeColor="text1"/>
                <w:sz w:val="24"/>
                <w:szCs w:val="24"/>
              </w:rPr>
            </w:pPr>
          </w:p>
        </w:tc>
      </w:tr>
      <w:tr w:rsidR="004933F7" w:rsidRPr="004933F7" w14:paraId="16C2FC2A" w14:textId="77777777" w:rsidTr="002F16E1">
        <w:trPr>
          <w:trHeight w:val="20"/>
        </w:trPr>
        <w:tc>
          <w:tcPr>
            <w:tcW w:w="1737" w:type="pct"/>
          </w:tcPr>
          <w:p w14:paraId="1AC085B1" w14:textId="77777777" w:rsidR="00DF5D19" w:rsidRPr="004933F7" w:rsidRDefault="00DF5D19" w:rsidP="00251E30">
            <w:pPr>
              <w:suppressLineNumbers/>
              <w:spacing w:before="40" w:after="40"/>
              <w:ind w:firstLine="0"/>
              <w:rPr>
                <w:iCs/>
                <w:color w:val="000000" w:themeColor="text1"/>
                <w:sz w:val="24"/>
                <w:szCs w:val="24"/>
              </w:rPr>
            </w:pPr>
            <w:r w:rsidRPr="004933F7">
              <w:rPr>
                <w:i/>
                <w:iCs/>
                <w:color w:val="000000" w:themeColor="text1"/>
                <w:sz w:val="24"/>
                <w:szCs w:val="24"/>
              </w:rPr>
              <w:t>N,N</w:t>
            </w:r>
            <w:r w:rsidRPr="004933F7">
              <w:rPr>
                <w:iCs/>
                <w:color w:val="000000" w:themeColor="text1"/>
                <w:sz w:val="24"/>
                <w:szCs w:val="24"/>
              </w:rPr>
              <w:t>-диметилформамід; диметил формамід</w:t>
            </w:r>
          </w:p>
        </w:tc>
        <w:tc>
          <w:tcPr>
            <w:tcW w:w="1088" w:type="pct"/>
          </w:tcPr>
          <w:p w14:paraId="66D59796"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616-001-00-X</w:t>
            </w:r>
          </w:p>
        </w:tc>
        <w:tc>
          <w:tcPr>
            <w:tcW w:w="1088" w:type="pct"/>
          </w:tcPr>
          <w:p w14:paraId="2B254FDA"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68-12-2</w:t>
            </w:r>
          </w:p>
        </w:tc>
        <w:tc>
          <w:tcPr>
            <w:tcW w:w="1088" w:type="pct"/>
          </w:tcPr>
          <w:p w14:paraId="5175296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5AB7301" w14:textId="77777777" w:rsidTr="002F16E1">
        <w:trPr>
          <w:trHeight w:val="20"/>
        </w:trPr>
        <w:tc>
          <w:tcPr>
            <w:tcW w:w="1737" w:type="pct"/>
          </w:tcPr>
          <w:p w14:paraId="51508843" w14:textId="77777777" w:rsidR="00DF5D19" w:rsidRPr="004933F7" w:rsidRDefault="00DF5D19" w:rsidP="00251E30">
            <w:pPr>
              <w:suppressLineNumbers/>
              <w:spacing w:before="40" w:after="40"/>
              <w:ind w:firstLine="0"/>
              <w:rPr>
                <w:iCs/>
                <w:color w:val="000000" w:themeColor="text1"/>
                <w:sz w:val="24"/>
                <w:szCs w:val="24"/>
              </w:rPr>
            </w:pPr>
            <w:r w:rsidRPr="004933F7">
              <w:rPr>
                <w:i/>
                <w:iCs/>
                <w:color w:val="000000" w:themeColor="text1"/>
                <w:sz w:val="24"/>
                <w:szCs w:val="24"/>
              </w:rPr>
              <w:t>N,N</w:t>
            </w:r>
            <w:r w:rsidRPr="004933F7">
              <w:rPr>
                <w:iCs/>
                <w:color w:val="000000" w:themeColor="text1"/>
                <w:sz w:val="24"/>
                <w:szCs w:val="24"/>
              </w:rPr>
              <w:t>-диметилацетамід</w:t>
            </w:r>
          </w:p>
        </w:tc>
        <w:tc>
          <w:tcPr>
            <w:tcW w:w="1088" w:type="pct"/>
          </w:tcPr>
          <w:p w14:paraId="1988443D" w14:textId="77777777" w:rsidR="00DF5D19" w:rsidRPr="004933F7" w:rsidRDefault="00DF5D1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616-011-00-4</w:t>
            </w:r>
          </w:p>
        </w:tc>
        <w:tc>
          <w:tcPr>
            <w:tcW w:w="1088" w:type="pct"/>
          </w:tcPr>
          <w:p w14:paraId="1BAEA018"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127-19-5</w:t>
            </w:r>
          </w:p>
        </w:tc>
        <w:tc>
          <w:tcPr>
            <w:tcW w:w="1088" w:type="pct"/>
          </w:tcPr>
          <w:p w14:paraId="15407A95"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6DFDBE3D" w14:textId="77777777" w:rsidTr="002F16E1">
        <w:trPr>
          <w:trHeight w:val="20"/>
        </w:trPr>
        <w:tc>
          <w:tcPr>
            <w:tcW w:w="1737" w:type="pct"/>
          </w:tcPr>
          <w:p w14:paraId="77BCF6A7" w14:textId="0594A23F"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t>карбетамід (ISO);</w:t>
            </w:r>
          </w:p>
          <w:p w14:paraId="1DB9941D" w14:textId="6FE13009" w:rsidR="00BA3B8A" w:rsidRPr="004933F7" w:rsidRDefault="00BA3B8A" w:rsidP="00251E30">
            <w:pPr>
              <w:suppressLineNumbers/>
              <w:spacing w:before="40" w:after="40"/>
              <w:ind w:firstLine="0"/>
              <w:jc w:val="left"/>
              <w:rPr>
                <w:i/>
                <w:iCs/>
                <w:color w:val="000000" w:themeColor="text1"/>
                <w:sz w:val="24"/>
                <w:szCs w:val="24"/>
              </w:rPr>
            </w:pPr>
            <w:r w:rsidRPr="004933F7">
              <w:rPr>
                <w:iCs/>
                <w:color w:val="000000" w:themeColor="text1"/>
                <w:sz w:val="24"/>
                <w:szCs w:val="24"/>
              </w:rPr>
              <w:t>(R) -1- (етилкарбамоїл) етилкарбанілат; (2R) -1- (етиламіно) -1-оксопропан-2-іл фенилкарбамат</w:t>
            </w:r>
          </w:p>
        </w:tc>
        <w:tc>
          <w:tcPr>
            <w:tcW w:w="1088" w:type="pct"/>
          </w:tcPr>
          <w:p w14:paraId="7373F193" w14:textId="2894E43B" w:rsidR="00BA3B8A" w:rsidRPr="004933F7" w:rsidRDefault="00BA3B8A"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616-223-00-7</w:t>
            </w:r>
          </w:p>
        </w:tc>
        <w:tc>
          <w:tcPr>
            <w:tcW w:w="1088" w:type="pct"/>
          </w:tcPr>
          <w:p w14:paraId="42079AD3" w14:textId="1B5CC124"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16118-49-3</w:t>
            </w:r>
          </w:p>
        </w:tc>
        <w:tc>
          <w:tcPr>
            <w:tcW w:w="1088" w:type="pct"/>
          </w:tcPr>
          <w:p w14:paraId="38CB6566" w14:textId="77777777" w:rsidR="00BA3B8A" w:rsidRPr="004933F7" w:rsidRDefault="00BA3B8A" w:rsidP="00251E30">
            <w:pPr>
              <w:suppressLineNumbers/>
              <w:spacing w:before="40" w:after="40"/>
              <w:ind w:firstLine="0"/>
              <w:rPr>
                <w:iCs/>
                <w:color w:val="000000" w:themeColor="text1"/>
                <w:sz w:val="24"/>
                <w:szCs w:val="24"/>
              </w:rPr>
            </w:pPr>
          </w:p>
        </w:tc>
      </w:tr>
      <w:tr w:rsidR="004933F7" w:rsidRPr="004933F7" w14:paraId="749056C8" w14:textId="77777777" w:rsidTr="002F16E1">
        <w:trPr>
          <w:trHeight w:val="20"/>
        </w:trPr>
        <w:tc>
          <w:tcPr>
            <w:tcW w:w="1737" w:type="pct"/>
          </w:tcPr>
          <w:p w14:paraId="7D67D523"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формамід</w:t>
            </w:r>
          </w:p>
        </w:tc>
        <w:tc>
          <w:tcPr>
            <w:tcW w:w="1088" w:type="pct"/>
          </w:tcPr>
          <w:p w14:paraId="13688F83"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616-052-00-8</w:t>
            </w:r>
          </w:p>
        </w:tc>
        <w:tc>
          <w:tcPr>
            <w:tcW w:w="1088" w:type="pct"/>
          </w:tcPr>
          <w:p w14:paraId="2D56485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75-12-7</w:t>
            </w:r>
          </w:p>
        </w:tc>
        <w:tc>
          <w:tcPr>
            <w:tcW w:w="1088" w:type="pct"/>
          </w:tcPr>
          <w:p w14:paraId="62230554"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2000097F" w14:textId="77777777" w:rsidTr="002F16E1">
        <w:trPr>
          <w:trHeight w:val="20"/>
        </w:trPr>
        <w:tc>
          <w:tcPr>
            <w:tcW w:w="1737" w:type="pct"/>
          </w:tcPr>
          <w:p w14:paraId="605E2CBE" w14:textId="77777777" w:rsidR="00DF5D19" w:rsidRPr="004933F7" w:rsidRDefault="00DF5D19" w:rsidP="00251E30">
            <w:pPr>
              <w:suppressLineNumbers/>
              <w:spacing w:before="40" w:after="40"/>
              <w:ind w:firstLine="0"/>
              <w:rPr>
                <w:iCs/>
                <w:color w:val="000000" w:themeColor="text1"/>
                <w:sz w:val="24"/>
                <w:szCs w:val="24"/>
              </w:rPr>
            </w:pPr>
            <w:r w:rsidRPr="004933F7">
              <w:rPr>
                <w:i/>
                <w:iCs/>
                <w:color w:val="000000" w:themeColor="text1"/>
                <w:sz w:val="24"/>
                <w:szCs w:val="24"/>
              </w:rPr>
              <w:t>N</w:t>
            </w:r>
            <w:r w:rsidRPr="004933F7">
              <w:rPr>
                <w:iCs/>
                <w:color w:val="000000" w:themeColor="text1"/>
                <w:sz w:val="24"/>
                <w:szCs w:val="24"/>
              </w:rPr>
              <w:t>-метилацетамід</w:t>
            </w:r>
          </w:p>
        </w:tc>
        <w:tc>
          <w:tcPr>
            <w:tcW w:w="1088" w:type="pct"/>
          </w:tcPr>
          <w:p w14:paraId="17E7590E"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616-053-00-3</w:t>
            </w:r>
          </w:p>
        </w:tc>
        <w:tc>
          <w:tcPr>
            <w:tcW w:w="1088" w:type="pct"/>
          </w:tcPr>
          <w:p w14:paraId="2150345F"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79-16-3</w:t>
            </w:r>
          </w:p>
        </w:tc>
        <w:tc>
          <w:tcPr>
            <w:tcW w:w="1088" w:type="pct"/>
          </w:tcPr>
          <w:p w14:paraId="1CF5E287"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03CE9EB" w14:textId="77777777" w:rsidTr="002F16E1">
        <w:trPr>
          <w:trHeight w:val="20"/>
        </w:trPr>
        <w:tc>
          <w:tcPr>
            <w:tcW w:w="1737" w:type="pct"/>
          </w:tcPr>
          <w:p w14:paraId="3C79064F" w14:textId="77777777" w:rsidR="00DF5D19" w:rsidRPr="004933F7" w:rsidRDefault="00DF5D19" w:rsidP="00251E30">
            <w:pPr>
              <w:suppressLineNumbers/>
              <w:spacing w:before="40" w:after="40"/>
              <w:ind w:firstLine="0"/>
              <w:rPr>
                <w:iCs/>
                <w:color w:val="000000" w:themeColor="text1"/>
                <w:sz w:val="24"/>
                <w:szCs w:val="24"/>
              </w:rPr>
            </w:pPr>
            <w:r w:rsidRPr="004933F7">
              <w:rPr>
                <w:i/>
                <w:iCs/>
                <w:color w:val="000000" w:themeColor="text1"/>
                <w:sz w:val="24"/>
                <w:szCs w:val="24"/>
              </w:rPr>
              <w:t>N</w:t>
            </w:r>
            <w:r w:rsidRPr="004933F7">
              <w:rPr>
                <w:iCs/>
                <w:color w:val="000000" w:themeColor="text1"/>
                <w:sz w:val="24"/>
                <w:szCs w:val="24"/>
              </w:rPr>
              <w:t>-метилформамід</w:t>
            </w:r>
          </w:p>
        </w:tc>
        <w:tc>
          <w:tcPr>
            <w:tcW w:w="1088" w:type="pct"/>
          </w:tcPr>
          <w:p w14:paraId="09F3CEE2"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616-056-00-X</w:t>
            </w:r>
          </w:p>
        </w:tc>
        <w:tc>
          <w:tcPr>
            <w:tcW w:w="1088" w:type="pct"/>
          </w:tcPr>
          <w:p w14:paraId="695460D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123-39-7</w:t>
            </w:r>
          </w:p>
        </w:tc>
        <w:tc>
          <w:tcPr>
            <w:tcW w:w="1088" w:type="pct"/>
          </w:tcPr>
          <w:p w14:paraId="6513B613"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1296F75C" w14:textId="77777777" w:rsidTr="002F16E1">
        <w:trPr>
          <w:trHeight w:val="20"/>
        </w:trPr>
        <w:tc>
          <w:tcPr>
            <w:tcW w:w="1737" w:type="pct"/>
          </w:tcPr>
          <w:p w14:paraId="7BE6AF3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N-[6,9-дигідро-9-[[2-гідрокси-1-(гідроксиметил)етокси]метил]-6-оксо-1H-пурин-2-іл]ацетамід</w:t>
            </w:r>
          </w:p>
        </w:tc>
        <w:tc>
          <w:tcPr>
            <w:tcW w:w="1088" w:type="pct"/>
          </w:tcPr>
          <w:p w14:paraId="5BDDB351"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616-148-00-X</w:t>
            </w:r>
          </w:p>
        </w:tc>
        <w:tc>
          <w:tcPr>
            <w:tcW w:w="1088" w:type="pct"/>
          </w:tcPr>
          <w:p w14:paraId="6335038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84245-12-5</w:t>
            </w:r>
          </w:p>
        </w:tc>
        <w:tc>
          <w:tcPr>
            <w:tcW w:w="1088" w:type="pct"/>
          </w:tcPr>
          <w:p w14:paraId="03D4B7AC"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70FDC1D3" w14:textId="77777777" w:rsidTr="002F16E1">
        <w:trPr>
          <w:trHeight w:val="20"/>
        </w:trPr>
        <w:tc>
          <w:tcPr>
            <w:tcW w:w="1737" w:type="pct"/>
          </w:tcPr>
          <w:p w14:paraId="449C4EE7"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N,N-(диметиламіно)тіоацетамід гідрохлорид</w:t>
            </w:r>
          </w:p>
        </w:tc>
        <w:tc>
          <w:tcPr>
            <w:tcW w:w="1088" w:type="pct"/>
          </w:tcPr>
          <w:p w14:paraId="3B8BBC86"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616-180-00-4</w:t>
            </w:r>
          </w:p>
        </w:tc>
        <w:tc>
          <w:tcPr>
            <w:tcW w:w="1088" w:type="pct"/>
          </w:tcPr>
          <w:p w14:paraId="7ACC3AE4"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27366-72-9</w:t>
            </w:r>
          </w:p>
        </w:tc>
        <w:tc>
          <w:tcPr>
            <w:tcW w:w="1088" w:type="pct"/>
          </w:tcPr>
          <w:p w14:paraId="07FC3158" w14:textId="77777777" w:rsidR="00DF5D19" w:rsidRPr="004933F7" w:rsidRDefault="00DF5D19" w:rsidP="00251E30">
            <w:pPr>
              <w:suppressLineNumbers/>
              <w:spacing w:before="40" w:after="40"/>
              <w:ind w:firstLine="0"/>
              <w:rPr>
                <w:iCs/>
                <w:color w:val="000000" w:themeColor="text1"/>
                <w:sz w:val="24"/>
                <w:szCs w:val="24"/>
              </w:rPr>
            </w:pPr>
          </w:p>
        </w:tc>
      </w:tr>
      <w:tr w:rsidR="004933F7" w:rsidRPr="004933F7" w14:paraId="488D493F" w14:textId="77777777" w:rsidTr="002F16E1">
        <w:trPr>
          <w:trHeight w:val="20"/>
        </w:trPr>
        <w:tc>
          <w:tcPr>
            <w:tcW w:w="1737" w:type="pct"/>
          </w:tcPr>
          <w:p w14:paraId="5201B915"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N-етил-2-піролідон; 1-етилпіролідин-2-он</w:t>
            </w:r>
          </w:p>
        </w:tc>
        <w:tc>
          <w:tcPr>
            <w:tcW w:w="1088" w:type="pct"/>
          </w:tcPr>
          <w:p w14:paraId="2726372B" w14:textId="77777777" w:rsidR="00DF5D19" w:rsidRPr="004933F7" w:rsidRDefault="00DF5D1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616-208-00-5</w:t>
            </w:r>
          </w:p>
        </w:tc>
        <w:tc>
          <w:tcPr>
            <w:tcW w:w="1088" w:type="pct"/>
          </w:tcPr>
          <w:p w14:paraId="001F2C9D"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2687-91-4</w:t>
            </w:r>
          </w:p>
        </w:tc>
        <w:tc>
          <w:tcPr>
            <w:tcW w:w="1088" w:type="pct"/>
          </w:tcPr>
          <w:p w14:paraId="46FF3B28" w14:textId="77777777" w:rsidR="00DF5D19" w:rsidRPr="004933F7" w:rsidRDefault="00DF5D19" w:rsidP="00251E30">
            <w:pPr>
              <w:suppressLineNumbers/>
              <w:spacing w:before="40" w:after="40"/>
              <w:ind w:firstLine="0"/>
              <w:rPr>
                <w:iCs/>
                <w:color w:val="000000" w:themeColor="text1"/>
                <w:sz w:val="24"/>
                <w:szCs w:val="24"/>
              </w:rPr>
            </w:pPr>
          </w:p>
        </w:tc>
      </w:tr>
      <w:tr w:rsidR="00F51CD8" w:rsidRPr="004933F7" w14:paraId="24C69288" w14:textId="77777777" w:rsidTr="002F16E1">
        <w:trPr>
          <w:trHeight w:val="20"/>
        </w:trPr>
        <w:tc>
          <w:tcPr>
            <w:tcW w:w="1737" w:type="pct"/>
          </w:tcPr>
          <w:p w14:paraId="262C5DBE" w14:textId="2F6F8871" w:rsidR="00F51CD8" w:rsidRPr="004933F7"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біс(α,α-диметилбензил) пероксид</w:t>
            </w:r>
          </w:p>
        </w:tc>
        <w:tc>
          <w:tcPr>
            <w:tcW w:w="1088" w:type="pct"/>
          </w:tcPr>
          <w:p w14:paraId="0F151160" w14:textId="22267EB1" w:rsidR="00F51CD8" w:rsidRPr="004933F7" w:rsidRDefault="00F51CD8" w:rsidP="00251E30">
            <w:pPr>
              <w:suppressLineNumbers/>
              <w:spacing w:before="40" w:after="40"/>
              <w:ind w:firstLine="0"/>
              <w:rPr>
                <w:rFonts w:eastAsia="Times New Roman"/>
                <w:color w:val="000000" w:themeColor="text1"/>
                <w:sz w:val="24"/>
                <w:szCs w:val="24"/>
                <w:lang w:eastAsia="ru-RU"/>
              </w:rPr>
            </w:pPr>
            <w:r w:rsidRPr="00F51CD8">
              <w:rPr>
                <w:rFonts w:eastAsia="Times New Roman"/>
                <w:color w:val="000000" w:themeColor="text1"/>
                <w:sz w:val="24"/>
                <w:szCs w:val="24"/>
                <w:lang w:eastAsia="ru-RU"/>
              </w:rPr>
              <w:t>617-006-00-X</w:t>
            </w:r>
          </w:p>
        </w:tc>
        <w:tc>
          <w:tcPr>
            <w:tcW w:w="1088" w:type="pct"/>
          </w:tcPr>
          <w:p w14:paraId="36485110" w14:textId="19262846" w:rsidR="00F51CD8" w:rsidRPr="004933F7" w:rsidRDefault="00F51CD8" w:rsidP="00251E30">
            <w:pPr>
              <w:suppressLineNumbers/>
              <w:spacing w:before="40" w:after="40"/>
              <w:ind w:firstLine="0"/>
              <w:rPr>
                <w:iCs/>
                <w:color w:val="000000" w:themeColor="text1"/>
                <w:sz w:val="24"/>
                <w:szCs w:val="24"/>
              </w:rPr>
            </w:pPr>
            <w:r w:rsidRPr="00F51CD8">
              <w:rPr>
                <w:iCs/>
                <w:color w:val="000000" w:themeColor="text1"/>
                <w:sz w:val="24"/>
                <w:szCs w:val="24"/>
              </w:rPr>
              <w:t>80-43-3</w:t>
            </w:r>
          </w:p>
        </w:tc>
        <w:tc>
          <w:tcPr>
            <w:tcW w:w="1088" w:type="pct"/>
          </w:tcPr>
          <w:p w14:paraId="0F5AADB4" w14:textId="77777777" w:rsidR="00F51CD8" w:rsidRPr="004933F7" w:rsidRDefault="00F51CD8" w:rsidP="00251E30">
            <w:pPr>
              <w:suppressLineNumbers/>
              <w:spacing w:before="40" w:after="40"/>
              <w:ind w:firstLine="0"/>
              <w:rPr>
                <w:iCs/>
                <w:color w:val="000000" w:themeColor="text1"/>
                <w:sz w:val="24"/>
                <w:szCs w:val="24"/>
              </w:rPr>
            </w:pPr>
          </w:p>
        </w:tc>
      </w:tr>
      <w:tr w:rsidR="004933F7" w:rsidRPr="004933F7" w14:paraId="51508F30" w14:textId="77777777" w:rsidTr="002F16E1">
        <w:trPr>
          <w:trHeight w:val="20"/>
        </w:trPr>
        <w:tc>
          <w:tcPr>
            <w:tcW w:w="1737" w:type="pct"/>
          </w:tcPr>
          <w:p w14:paraId="6F3FC456" w14:textId="77777777" w:rsidR="00DF5D19" w:rsidRPr="004933F7" w:rsidRDefault="00DF5D19" w:rsidP="00251E30">
            <w:pPr>
              <w:suppressLineNumbers/>
              <w:spacing w:before="40" w:after="40"/>
              <w:ind w:firstLine="0"/>
              <w:rPr>
                <w:iCs/>
                <w:color w:val="000000" w:themeColor="text1"/>
                <w:sz w:val="24"/>
                <w:szCs w:val="24"/>
                <w:highlight w:val="red"/>
              </w:rPr>
            </w:pPr>
            <w:r w:rsidRPr="004933F7">
              <w:rPr>
                <w:iCs/>
                <w:color w:val="000000" w:themeColor="text1"/>
                <w:sz w:val="24"/>
                <w:szCs w:val="24"/>
              </w:rPr>
              <w:t>Пек, кам'яновугільна смола, високотемпературна; [Залишки від перегонки високотемпературної кам’яновугільної смоли. Чорна тверда речовина з приблизною точкою розм’якшення від 30°С до 180°С (86°F до 356°F). Складається переважно з складної суміші конденсованих 3- або більше циклічних ароматичних вуглеводнів.]</w:t>
            </w:r>
          </w:p>
        </w:tc>
        <w:tc>
          <w:tcPr>
            <w:tcW w:w="1088" w:type="pct"/>
          </w:tcPr>
          <w:p w14:paraId="7C5BF7E5" w14:textId="77777777" w:rsidR="00DF5D19" w:rsidRPr="004933F7" w:rsidRDefault="00DF5D19" w:rsidP="00251E30">
            <w:pPr>
              <w:suppressLineNumbers/>
              <w:spacing w:before="40" w:after="40"/>
              <w:ind w:firstLine="0"/>
              <w:rPr>
                <w:iCs/>
                <w:color w:val="000000" w:themeColor="text1"/>
                <w:sz w:val="24"/>
                <w:szCs w:val="24"/>
                <w:highlight w:val="red"/>
              </w:rPr>
            </w:pPr>
            <w:r w:rsidRPr="004933F7">
              <w:rPr>
                <w:iCs/>
                <w:color w:val="000000" w:themeColor="text1"/>
                <w:sz w:val="24"/>
                <w:szCs w:val="24"/>
              </w:rPr>
              <w:t>648-055-00-5</w:t>
            </w:r>
          </w:p>
        </w:tc>
        <w:tc>
          <w:tcPr>
            <w:tcW w:w="1088" w:type="pct"/>
          </w:tcPr>
          <w:p w14:paraId="6F4218AE" w14:textId="77777777"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65996-93-2</w:t>
            </w:r>
          </w:p>
        </w:tc>
        <w:tc>
          <w:tcPr>
            <w:tcW w:w="1088" w:type="pct"/>
          </w:tcPr>
          <w:p w14:paraId="55B9BB3A" w14:textId="77777777" w:rsidR="00DF5D19" w:rsidRPr="004933F7" w:rsidRDefault="00DF5D19" w:rsidP="00251E30">
            <w:pPr>
              <w:suppressLineNumbers/>
              <w:spacing w:before="40" w:after="40"/>
              <w:ind w:firstLine="0"/>
              <w:rPr>
                <w:iCs/>
                <w:color w:val="000000" w:themeColor="text1"/>
                <w:sz w:val="24"/>
                <w:szCs w:val="24"/>
              </w:rPr>
            </w:pPr>
          </w:p>
        </w:tc>
      </w:tr>
      <w:tr w:rsidR="00BA3B8A" w:rsidRPr="004933F7" w14:paraId="003B2AC2" w14:textId="77777777" w:rsidTr="002F16E1">
        <w:trPr>
          <w:trHeight w:val="20"/>
        </w:trPr>
        <w:tc>
          <w:tcPr>
            <w:tcW w:w="1737" w:type="pct"/>
          </w:tcPr>
          <w:p w14:paraId="3BE54705" w14:textId="593854EB" w:rsidR="00BA3B8A" w:rsidRPr="004933F7" w:rsidRDefault="00BA3B8A" w:rsidP="00251E30">
            <w:pPr>
              <w:suppressLineNumbers/>
              <w:spacing w:before="40" w:after="40"/>
              <w:ind w:firstLine="0"/>
              <w:jc w:val="left"/>
              <w:rPr>
                <w:iCs/>
                <w:color w:val="000000" w:themeColor="text1"/>
                <w:sz w:val="24"/>
                <w:szCs w:val="24"/>
              </w:rPr>
            </w:pPr>
            <w:r w:rsidRPr="004933F7">
              <w:rPr>
                <w:iCs/>
                <w:color w:val="000000" w:themeColor="text1"/>
                <w:sz w:val="24"/>
                <w:szCs w:val="24"/>
              </w:rPr>
              <w:lastRenderedPageBreak/>
              <w:t>ципроконазол (ISO); (2RS, 3RS; 2RS, 3SR) -2- (4-хлорфеніл) -3-циклопропіл-1- (1Н-1,2,4-триазол-1-іл) бутан-2-ол</w:t>
            </w:r>
          </w:p>
        </w:tc>
        <w:tc>
          <w:tcPr>
            <w:tcW w:w="1088" w:type="pct"/>
          </w:tcPr>
          <w:p w14:paraId="65E25BBD" w14:textId="2591A5B6"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650-032-00-X</w:t>
            </w:r>
          </w:p>
        </w:tc>
        <w:tc>
          <w:tcPr>
            <w:tcW w:w="1088" w:type="pct"/>
          </w:tcPr>
          <w:p w14:paraId="37E64218" w14:textId="2251676F" w:rsidR="00BA3B8A" w:rsidRPr="004933F7" w:rsidRDefault="00BA3B8A" w:rsidP="00251E30">
            <w:pPr>
              <w:suppressLineNumbers/>
              <w:spacing w:before="40" w:after="40"/>
              <w:ind w:firstLine="0"/>
              <w:rPr>
                <w:iCs/>
                <w:color w:val="000000" w:themeColor="text1"/>
                <w:sz w:val="24"/>
                <w:szCs w:val="24"/>
              </w:rPr>
            </w:pPr>
            <w:r w:rsidRPr="004933F7">
              <w:rPr>
                <w:iCs/>
                <w:color w:val="000000" w:themeColor="text1"/>
                <w:sz w:val="24"/>
                <w:szCs w:val="24"/>
              </w:rPr>
              <w:t>94361-06-5</w:t>
            </w:r>
          </w:p>
        </w:tc>
        <w:tc>
          <w:tcPr>
            <w:tcW w:w="1088" w:type="pct"/>
          </w:tcPr>
          <w:p w14:paraId="178263CB" w14:textId="77777777" w:rsidR="00BA3B8A" w:rsidRPr="004933F7" w:rsidRDefault="00BA3B8A" w:rsidP="00251E30">
            <w:pPr>
              <w:suppressLineNumbers/>
              <w:spacing w:before="40" w:after="40"/>
              <w:ind w:firstLine="0"/>
              <w:rPr>
                <w:iCs/>
                <w:color w:val="000000" w:themeColor="text1"/>
                <w:sz w:val="24"/>
                <w:szCs w:val="24"/>
              </w:rPr>
            </w:pPr>
          </w:p>
        </w:tc>
      </w:tr>
      <w:tr w:rsidR="00CF2283" w:rsidRPr="004933F7" w14:paraId="7C7B1694" w14:textId="77777777" w:rsidTr="002F16E1">
        <w:trPr>
          <w:trHeight w:val="20"/>
        </w:trPr>
        <w:tc>
          <w:tcPr>
            <w:tcW w:w="1737" w:type="pct"/>
          </w:tcPr>
          <w:p w14:paraId="1B3EAC2C" w14:textId="78EF82C8" w:rsidR="00CF2283" w:rsidRPr="004933F7" w:rsidRDefault="00CF2283" w:rsidP="00251E30">
            <w:pPr>
              <w:suppressLineNumbers/>
              <w:spacing w:before="40" w:after="40"/>
              <w:ind w:firstLine="0"/>
              <w:jc w:val="left"/>
              <w:rPr>
                <w:iCs/>
                <w:color w:val="000000" w:themeColor="text1"/>
                <w:sz w:val="24"/>
                <w:szCs w:val="24"/>
              </w:rPr>
            </w:pPr>
            <w:r w:rsidRPr="00CF2283">
              <w:rPr>
                <w:iCs/>
                <w:color w:val="000000" w:themeColor="text1"/>
                <w:sz w:val="24"/>
                <w:szCs w:val="24"/>
              </w:rPr>
              <w:t>дибутилбіс(пентан-2,4-діонато-О,О’)олово</w:t>
            </w:r>
          </w:p>
        </w:tc>
        <w:tc>
          <w:tcPr>
            <w:tcW w:w="1088" w:type="pct"/>
          </w:tcPr>
          <w:p w14:paraId="4E5FC98F" w14:textId="4A05AE71" w:rsidR="00CF2283" w:rsidRPr="004933F7"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650-056-00-0</w:t>
            </w:r>
          </w:p>
        </w:tc>
        <w:tc>
          <w:tcPr>
            <w:tcW w:w="1088" w:type="pct"/>
          </w:tcPr>
          <w:p w14:paraId="4BC447EB" w14:textId="3F4057A8" w:rsidR="00CF2283" w:rsidRPr="004933F7" w:rsidRDefault="00CF2283" w:rsidP="00251E30">
            <w:pPr>
              <w:suppressLineNumbers/>
              <w:spacing w:before="40" w:after="40"/>
              <w:ind w:firstLine="0"/>
              <w:rPr>
                <w:iCs/>
                <w:color w:val="000000" w:themeColor="text1"/>
                <w:sz w:val="24"/>
                <w:szCs w:val="24"/>
              </w:rPr>
            </w:pPr>
            <w:r w:rsidRPr="00CF2283">
              <w:rPr>
                <w:iCs/>
                <w:color w:val="000000" w:themeColor="text1"/>
                <w:sz w:val="24"/>
                <w:szCs w:val="24"/>
              </w:rPr>
              <w:t>22673-19-4</w:t>
            </w:r>
          </w:p>
        </w:tc>
        <w:tc>
          <w:tcPr>
            <w:tcW w:w="1088" w:type="pct"/>
          </w:tcPr>
          <w:p w14:paraId="4407DB76" w14:textId="77777777" w:rsidR="00CF2283" w:rsidRPr="004933F7" w:rsidRDefault="00CF2283" w:rsidP="00251E30">
            <w:pPr>
              <w:suppressLineNumbers/>
              <w:spacing w:before="40" w:after="40"/>
              <w:ind w:firstLine="0"/>
              <w:rPr>
                <w:iCs/>
                <w:color w:val="000000" w:themeColor="text1"/>
                <w:sz w:val="24"/>
                <w:szCs w:val="24"/>
              </w:rPr>
            </w:pPr>
          </w:p>
        </w:tc>
      </w:tr>
    </w:tbl>
    <w:p w14:paraId="1A920C97" w14:textId="77777777" w:rsidR="00DF5D19" w:rsidRPr="004933F7" w:rsidRDefault="00DF5D19" w:rsidP="00251E30">
      <w:pPr>
        <w:suppressLineNumbers/>
        <w:ind w:right="75"/>
        <w:jc w:val="center"/>
        <w:rPr>
          <w:iCs/>
          <w:color w:val="000000" w:themeColor="text1"/>
          <w:lang w:val="en-US"/>
        </w:rPr>
      </w:pPr>
    </w:p>
    <w:p w14:paraId="6FF9C2C3" w14:textId="77777777" w:rsidR="00DF5D19" w:rsidRPr="004933F7" w:rsidRDefault="00DF5D19" w:rsidP="00251E30">
      <w:pPr>
        <w:suppressLineNumbers/>
        <w:rPr>
          <w:i/>
          <w:iCs/>
          <w:color w:val="000000" w:themeColor="text1"/>
        </w:rPr>
      </w:pPr>
      <w:r w:rsidRPr="004933F7">
        <w:rPr>
          <w:color w:val="000000" w:themeColor="text1"/>
        </w:rPr>
        <w:br w:type="page"/>
      </w:r>
    </w:p>
    <w:p w14:paraId="5BB19EBC" w14:textId="77777777" w:rsidR="00DF5D19" w:rsidRPr="004933F7" w:rsidRDefault="00DF5D19" w:rsidP="00251E30">
      <w:pPr>
        <w:pStyle w:val="2"/>
        <w:suppressLineNumbers/>
        <w:rPr>
          <w:color w:val="000000" w:themeColor="text1"/>
        </w:rPr>
      </w:pPr>
      <w:r w:rsidRPr="004933F7">
        <w:rPr>
          <w:color w:val="000000" w:themeColor="text1"/>
        </w:rPr>
        <w:lastRenderedPageBreak/>
        <w:t>Додавання 7</w:t>
      </w:r>
    </w:p>
    <w:p w14:paraId="482381B7" w14:textId="3099CEBB" w:rsidR="00DF5D19" w:rsidRPr="004933F7" w:rsidRDefault="00DF5D19" w:rsidP="00251E30">
      <w:pPr>
        <w:suppressLineNumbers/>
        <w:ind w:right="75"/>
        <w:rPr>
          <w:b/>
          <w:i/>
          <w:iCs/>
          <w:color w:val="000000" w:themeColor="text1"/>
        </w:rPr>
      </w:pPr>
      <w:r w:rsidRPr="004933F7">
        <w:rPr>
          <w:b/>
          <w:i/>
          <w:iCs/>
          <w:color w:val="000000" w:themeColor="text1"/>
        </w:rPr>
        <w:t xml:space="preserve">Особливі положення щодо </w:t>
      </w:r>
      <w:r w:rsidR="002F16E1">
        <w:rPr>
          <w:b/>
          <w:i/>
          <w:iCs/>
          <w:color w:val="000000" w:themeColor="text1"/>
        </w:rPr>
        <w:t>елементів інформації про небезпеку для</w:t>
      </w:r>
      <w:r w:rsidRPr="004933F7">
        <w:rPr>
          <w:b/>
          <w:i/>
          <w:iCs/>
          <w:color w:val="000000" w:themeColor="text1"/>
        </w:rPr>
        <w:t xml:space="preserve"> виробів, що містять азбест.</w:t>
      </w:r>
    </w:p>
    <w:p w14:paraId="15342725" w14:textId="7CAF7047" w:rsidR="00DF5D19" w:rsidRPr="004933F7" w:rsidRDefault="00DF5D19" w:rsidP="00251E30">
      <w:pPr>
        <w:suppressLineNumbers/>
        <w:ind w:right="75"/>
        <w:rPr>
          <w:iCs/>
          <w:color w:val="000000" w:themeColor="text1"/>
        </w:rPr>
      </w:pPr>
      <w:r w:rsidRPr="004933F7">
        <w:rPr>
          <w:iCs/>
          <w:color w:val="000000" w:themeColor="text1"/>
        </w:rPr>
        <w:t xml:space="preserve">1. На всі вироби, що містять азбест або на їх упаковках, повинне наноситись </w:t>
      </w:r>
      <w:r w:rsidR="002F16E1">
        <w:rPr>
          <w:iCs/>
          <w:color w:val="000000" w:themeColor="text1"/>
        </w:rPr>
        <w:t>спеціальна інформація про небезпеку</w:t>
      </w:r>
      <w:r w:rsidRPr="004933F7">
        <w:rPr>
          <w:iCs/>
          <w:color w:val="000000" w:themeColor="text1"/>
        </w:rPr>
        <w:t xml:space="preserve"> таким чином: </w:t>
      </w:r>
    </w:p>
    <w:p w14:paraId="0CCE6BDE" w14:textId="34E13242" w:rsidR="00DF5D19" w:rsidRPr="004933F7" w:rsidRDefault="00DF5D19" w:rsidP="00251E30">
      <w:pPr>
        <w:suppressLineNumbers/>
        <w:ind w:left="708" w:right="75"/>
        <w:rPr>
          <w:iCs/>
          <w:color w:val="000000" w:themeColor="text1"/>
        </w:rPr>
      </w:pPr>
      <w:r w:rsidRPr="004933F7">
        <w:rPr>
          <w:iCs/>
          <w:color w:val="000000" w:themeColor="text1"/>
        </w:rPr>
        <w:t xml:space="preserve">1) </w:t>
      </w:r>
      <w:r w:rsidRPr="004933F7">
        <w:rPr>
          <w:rFonts w:eastAsia="Times New Roman"/>
          <w:color w:val="000000" w:themeColor="text1"/>
        </w:rPr>
        <w:t>етикетка</w:t>
      </w:r>
      <w:r w:rsidRPr="004933F7">
        <w:rPr>
          <w:iCs/>
          <w:color w:val="000000" w:themeColor="text1"/>
        </w:rPr>
        <w:t>, що відповідає зразку нижче, повинна бути не менше 5 см висотою (H) і 2,5 см шириною;</w:t>
      </w:r>
    </w:p>
    <w:p w14:paraId="660CEAAE" w14:textId="5B75049C" w:rsidR="00DF5D19" w:rsidRPr="004933F7" w:rsidRDefault="00DF5D19" w:rsidP="00251E30">
      <w:pPr>
        <w:suppressLineNumbers/>
        <w:ind w:left="708" w:right="75"/>
        <w:rPr>
          <w:iCs/>
          <w:color w:val="000000" w:themeColor="text1"/>
        </w:rPr>
      </w:pPr>
      <w:r w:rsidRPr="004933F7">
        <w:rPr>
          <w:iCs/>
          <w:color w:val="000000" w:themeColor="text1"/>
        </w:rPr>
        <w:t>2)</w:t>
      </w:r>
      <w:r w:rsidR="002F16E1" w:rsidRPr="002F16E1">
        <w:rPr>
          <w:iCs/>
          <w:color w:val="000000" w:themeColor="text1"/>
        </w:rPr>
        <w:t xml:space="preserve"> </w:t>
      </w:r>
      <w:r w:rsidR="002F16E1">
        <w:rPr>
          <w:iCs/>
          <w:color w:val="000000" w:themeColor="text1"/>
        </w:rPr>
        <w:t>спеціальна</w:t>
      </w:r>
      <w:r w:rsidRPr="004933F7">
        <w:rPr>
          <w:iCs/>
          <w:color w:val="000000" w:themeColor="text1"/>
        </w:rPr>
        <w:t xml:space="preserve"> </w:t>
      </w:r>
      <w:r w:rsidR="002F16E1">
        <w:rPr>
          <w:iCs/>
          <w:color w:val="000000" w:themeColor="text1"/>
        </w:rPr>
        <w:t>інформація про небезпеку</w:t>
      </w:r>
      <w:r w:rsidRPr="004933F7">
        <w:rPr>
          <w:iCs/>
          <w:color w:val="000000" w:themeColor="text1"/>
        </w:rPr>
        <w:t xml:space="preserve"> повинн</w:t>
      </w:r>
      <w:r w:rsidR="002F16E1">
        <w:rPr>
          <w:iCs/>
          <w:color w:val="000000" w:themeColor="text1"/>
        </w:rPr>
        <w:t>а</w:t>
      </w:r>
      <w:r w:rsidRPr="004933F7">
        <w:rPr>
          <w:iCs/>
          <w:color w:val="000000" w:themeColor="text1"/>
        </w:rPr>
        <w:t xml:space="preserve"> складатися з двох частин:</w:t>
      </w:r>
    </w:p>
    <w:p w14:paraId="1893F68C" w14:textId="77777777" w:rsidR="00DF5D19" w:rsidRPr="004933F7" w:rsidRDefault="00DF5D19" w:rsidP="00251E30">
      <w:pPr>
        <w:suppressLineNumbers/>
        <w:ind w:left="1276" w:right="75" w:hanging="284"/>
        <w:rPr>
          <w:iCs/>
          <w:color w:val="000000" w:themeColor="text1"/>
        </w:rPr>
      </w:pPr>
      <w:r w:rsidRPr="004933F7">
        <w:rPr>
          <w:iCs/>
          <w:color w:val="000000" w:themeColor="text1"/>
        </w:rPr>
        <w:t>− у верхній частині (h</w:t>
      </w:r>
      <w:r w:rsidRPr="004933F7">
        <w:rPr>
          <w:iCs/>
          <w:color w:val="000000" w:themeColor="text1"/>
          <w:vertAlign w:val="subscript"/>
        </w:rPr>
        <w:t>1</w:t>
      </w:r>
      <w:r w:rsidRPr="004933F7">
        <w:rPr>
          <w:iCs/>
          <w:color w:val="000000" w:themeColor="text1"/>
        </w:rPr>
        <w:t xml:space="preserve"> = 40% H) повинна бути нанесена буква "a" білим, на чорному фоні;</w:t>
      </w:r>
    </w:p>
    <w:p w14:paraId="7F660A75" w14:textId="77777777" w:rsidR="00DF5D19" w:rsidRPr="004933F7" w:rsidRDefault="00DF5D19" w:rsidP="00251E30">
      <w:pPr>
        <w:suppressLineNumbers/>
        <w:ind w:left="1276" w:right="75" w:hanging="284"/>
        <w:rPr>
          <w:iCs/>
          <w:color w:val="000000" w:themeColor="text1"/>
        </w:rPr>
      </w:pPr>
      <w:r w:rsidRPr="004933F7">
        <w:rPr>
          <w:iCs/>
          <w:color w:val="000000" w:themeColor="text1"/>
        </w:rPr>
        <w:t>−у нижній частині (h</w:t>
      </w:r>
      <w:r w:rsidRPr="004933F7">
        <w:rPr>
          <w:iCs/>
          <w:color w:val="000000" w:themeColor="text1"/>
          <w:vertAlign w:val="subscript"/>
        </w:rPr>
        <w:t>2</w:t>
      </w:r>
      <w:r w:rsidRPr="004933F7">
        <w:rPr>
          <w:iCs/>
          <w:color w:val="000000" w:themeColor="text1"/>
        </w:rPr>
        <w:t xml:space="preserve"> = 60 % H) повинен бути нанесений стандартний вислів білим та/або чорним кольором на червоному фоні, який повинен бути чітким і легко читатися;</w:t>
      </w:r>
    </w:p>
    <w:p w14:paraId="08AC3427" w14:textId="659B1F18" w:rsidR="00DF5D19" w:rsidRPr="004933F7" w:rsidRDefault="00DF5D19" w:rsidP="00251E30">
      <w:pPr>
        <w:suppressLineNumbers/>
        <w:ind w:left="708" w:right="75"/>
        <w:rPr>
          <w:iCs/>
          <w:color w:val="000000" w:themeColor="text1"/>
        </w:rPr>
      </w:pPr>
      <w:r w:rsidRPr="004933F7">
        <w:rPr>
          <w:iCs/>
          <w:color w:val="000000" w:themeColor="text1"/>
        </w:rPr>
        <w:t>3) Якщо виріб містить крокидоліт, вислів «містить азбест», що використовуються як стандартний вислів</w:t>
      </w:r>
      <w:r w:rsidR="000308B2" w:rsidRPr="004933F7">
        <w:rPr>
          <w:iCs/>
          <w:color w:val="000000" w:themeColor="text1"/>
        </w:rPr>
        <w:t>,</w:t>
      </w:r>
      <w:r w:rsidRPr="004933F7">
        <w:rPr>
          <w:iCs/>
          <w:color w:val="000000" w:themeColor="text1"/>
        </w:rPr>
        <w:t xml:space="preserve"> повинен бути замінений на «містить крокидоліт/блакитний азбест». </w:t>
      </w:r>
    </w:p>
    <w:p w14:paraId="6D3FB414" w14:textId="0CF9D8EB" w:rsidR="00DF5D19" w:rsidRPr="004933F7" w:rsidRDefault="00DF5D19" w:rsidP="00251E30">
      <w:pPr>
        <w:suppressLineNumbers/>
        <w:ind w:left="708" w:right="75"/>
        <w:rPr>
          <w:iCs/>
          <w:color w:val="000000" w:themeColor="text1"/>
        </w:rPr>
      </w:pPr>
      <w:r w:rsidRPr="004933F7">
        <w:rPr>
          <w:iCs/>
          <w:color w:val="000000" w:themeColor="text1"/>
        </w:rPr>
        <w:t>4) у разі, якщо</w:t>
      </w:r>
      <w:r w:rsidR="002F16E1">
        <w:rPr>
          <w:iCs/>
          <w:color w:val="000000" w:themeColor="text1"/>
        </w:rPr>
        <w:t xml:space="preserve"> елемент</w:t>
      </w:r>
      <w:r w:rsidRPr="004933F7">
        <w:rPr>
          <w:iCs/>
          <w:color w:val="000000" w:themeColor="text1"/>
        </w:rPr>
        <w:t xml:space="preserve"> </w:t>
      </w:r>
      <w:r w:rsidR="002F16E1">
        <w:rPr>
          <w:iCs/>
          <w:color w:val="000000" w:themeColor="text1"/>
        </w:rPr>
        <w:t>інформація про небезпеку</w:t>
      </w:r>
      <w:r w:rsidRPr="004933F7">
        <w:rPr>
          <w:iCs/>
          <w:color w:val="000000" w:themeColor="text1"/>
        </w:rPr>
        <w:t xml:space="preserve"> нансоисться шляхом прямого друку на виробах, достатньо його наносити одним кольором, який контрастує з фоном.  </w:t>
      </w:r>
    </w:p>
    <w:p w14:paraId="3FEC5C93" w14:textId="586B9012" w:rsidR="00DF5D19" w:rsidRPr="004933F7" w:rsidRDefault="00DF5D19" w:rsidP="00251E30">
      <w:pPr>
        <w:suppressLineNumbers/>
        <w:ind w:right="75"/>
        <w:rPr>
          <w:iCs/>
          <w:color w:val="000000" w:themeColor="text1"/>
        </w:rPr>
      </w:pPr>
      <w:r w:rsidRPr="004933F7">
        <w:rPr>
          <w:iCs/>
          <w:noProof/>
          <w:color w:val="000000" w:themeColor="text1"/>
          <w:lang w:eastAsia="uk-UA"/>
        </w:rPr>
        <w:lastRenderedPageBreak/>
        <w:drawing>
          <wp:inline distT="0" distB="0" distL="0" distR="0" wp14:anchorId="34A95640" wp14:editId="5F5EAEB6">
            <wp:extent cx="4142740" cy="338709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4142740" cy="3387090"/>
                    </a:xfrm>
                    <a:prstGeom prst="rect">
                      <a:avLst/>
                    </a:prstGeom>
                    <a:noFill/>
                    <a:ln>
                      <a:noFill/>
                    </a:ln>
                  </pic:spPr>
                </pic:pic>
              </a:graphicData>
            </a:graphic>
          </wp:inline>
        </w:drawing>
      </w:r>
    </w:p>
    <w:p w14:paraId="69A8503C" w14:textId="77777777" w:rsidR="00DF5D19" w:rsidRPr="004933F7" w:rsidRDefault="00DF5D19" w:rsidP="00251E30">
      <w:pPr>
        <w:suppressLineNumbers/>
        <w:ind w:right="75"/>
        <w:rPr>
          <w:iCs/>
          <w:color w:val="000000" w:themeColor="text1"/>
        </w:rPr>
      </w:pPr>
      <w:r w:rsidRPr="004933F7">
        <w:rPr>
          <w:iCs/>
          <w:color w:val="000000" w:themeColor="text1"/>
        </w:rPr>
        <w:t>2. Етикетка, яка зазначена в цьому Додаванні повинна наноситись відповідно до таких правил:</w:t>
      </w:r>
    </w:p>
    <w:p w14:paraId="791B1005" w14:textId="58689DF2" w:rsidR="00DF5D19" w:rsidRPr="004933F7" w:rsidRDefault="002F16E1" w:rsidP="00251E30">
      <w:pPr>
        <w:suppressLineNumbers/>
        <w:ind w:left="708" w:right="75" w:firstLine="708"/>
        <w:rPr>
          <w:iCs/>
          <w:color w:val="000000" w:themeColor="text1"/>
        </w:rPr>
      </w:pPr>
      <w:r>
        <w:rPr>
          <w:iCs/>
          <w:color w:val="000000" w:themeColor="text1"/>
          <w:lang w:val="en-US"/>
        </w:rPr>
        <w:t>1</w:t>
      </w:r>
      <w:r w:rsidR="00DF5D19" w:rsidRPr="004933F7">
        <w:rPr>
          <w:iCs/>
          <w:color w:val="000000" w:themeColor="text1"/>
        </w:rPr>
        <w:t>) на кожній з найменших одиниць постачання;</w:t>
      </w:r>
    </w:p>
    <w:p w14:paraId="74BD999B" w14:textId="77777777" w:rsidR="002F16E1" w:rsidRDefault="002F16E1" w:rsidP="00251E30">
      <w:pPr>
        <w:suppressLineNumbers/>
        <w:autoSpaceDE w:val="0"/>
        <w:autoSpaceDN w:val="0"/>
        <w:adjustRightInd w:val="0"/>
        <w:spacing w:before="200" w:after="200"/>
        <w:ind w:left="1416" w:firstLine="0"/>
        <w:rPr>
          <w:iCs/>
          <w:color w:val="000000" w:themeColor="text1"/>
        </w:rPr>
      </w:pPr>
      <w:r>
        <w:rPr>
          <w:iCs/>
          <w:color w:val="000000" w:themeColor="text1"/>
          <w:lang w:val="en-US"/>
        </w:rPr>
        <w:t>2</w:t>
      </w:r>
      <w:r w:rsidR="00DF5D19" w:rsidRPr="004933F7">
        <w:rPr>
          <w:iCs/>
          <w:color w:val="000000" w:themeColor="text1"/>
        </w:rPr>
        <w:t xml:space="preserve">) якщо у виробі присутні азбестовмісні компоненти, то достатньо, тільки нанести етикетку на ці компоненти. </w:t>
      </w:r>
    </w:p>
    <w:p w14:paraId="1E42842F" w14:textId="4F946A2F" w:rsidR="00DF5D19" w:rsidRPr="004933F7" w:rsidRDefault="002F16E1" w:rsidP="00251E30">
      <w:pPr>
        <w:suppressLineNumbers/>
        <w:autoSpaceDE w:val="0"/>
        <w:autoSpaceDN w:val="0"/>
        <w:adjustRightInd w:val="0"/>
        <w:spacing w:before="200" w:after="200"/>
        <w:rPr>
          <w:iCs/>
          <w:color w:val="000000" w:themeColor="text1"/>
        </w:rPr>
      </w:pPr>
      <w:r w:rsidRPr="002F16E1">
        <w:rPr>
          <w:iCs/>
          <w:color w:val="000000" w:themeColor="text1"/>
        </w:rPr>
        <w:t>Спеціальна</w:t>
      </w:r>
      <w:r>
        <w:rPr>
          <w:iCs/>
          <w:color w:val="000000" w:themeColor="text1"/>
        </w:rPr>
        <w:t xml:space="preserve"> інформація про небезпеку</w:t>
      </w:r>
      <w:r w:rsidR="00DF5D19" w:rsidRPr="004933F7">
        <w:rPr>
          <w:iCs/>
          <w:color w:val="000000" w:themeColor="text1"/>
        </w:rPr>
        <w:t xml:space="preserve"> може не наноситись, якщо продукт має невеликий розмір або на упаковку неможливо її нанести. </w:t>
      </w:r>
    </w:p>
    <w:p w14:paraId="78D5B5FE" w14:textId="77777777" w:rsidR="00DF5D19" w:rsidRPr="004933F7" w:rsidRDefault="00DF5D19" w:rsidP="00251E30">
      <w:pPr>
        <w:suppressLineNumbers/>
        <w:ind w:right="75"/>
        <w:rPr>
          <w:iCs/>
          <w:color w:val="000000" w:themeColor="text1"/>
        </w:rPr>
      </w:pPr>
      <w:r w:rsidRPr="004933F7">
        <w:rPr>
          <w:iCs/>
          <w:color w:val="000000" w:themeColor="text1"/>
        </w:rPr>
        <w:t xml:space="preserve">3. Маркування упакованих виробів, що містять азбест. </w:t>
      </w:r>
    </w:p>
    <w:p w14:paraId="39B3D6F2" w14:textId="30F0549B" w:rsidR="00DF5D19" w:rsidRPr="004933F7" w:rsidRDefault="00DF5D19" w:rsidP="00251E30">
      <w:pPr>
        <w:suppressLineNumbers/>
        <w:ind w:left="708" w:right="75"/>
        <w:rPr>
          <w:iCs/>
          <w:color w:val="000000" w:themeColor="text1"/>
        </w:rPr>
      </w:pPr>
      <w:r w:rsidRPr="004933F7">
        <w:rPr>
          <w:iCs/>
          <w:color w:val="000000" w:themeColor="text1"/>
        </w:rPr>
        <w:t xml:space="preserve">3.1. На </w:t>
      </w:r>
      <w:r w:rsidR="002F16E1">
        <w:rPr>
          <w:iCs/>
          <w:color w:val="000000" w:themeColor="text1"/>
        </w:rPr>
        <w:t>етикетці</w:t>
      </w:r>
      <w:r w:rsidRPr="004933F7">
        <w:rPr>
          <w:iCs/>
          <w:color w:val="000000" w:themeColor="text1"/>
        </w:rPr>
        <w:t xml:space="preserve"> упакованих азбестовмісних виробів, повинні бути чітко і зрозуміло нанесені такі елементи:</w:t>
      </w:r>
    </w:p>
    <w:p w14:paraId="4349DD8D" w14:textId="77777777" w:rsidR="00DF5D19" w:rsidRPr="004933F7" w:rsidRDefault="00DF5D19" w:rsidP="00251E30">
      <w:pPr>
        <w:suppressLineNumbers/>
        <w:autoSpaceDE w:val="0"/>
        <w:autoSpaceDN w:val="0"/>
        <w:adjustRightInd w:val="0"/>
        <w:spacing w:before="200" w:after="200"/>
        <w:ind w:left="1416"/>
        <w:rPr>
          <w:iCs/>
          <w:color w:val="000000" w:themeColor="text1"/>
        </w:rPr>
      </w:pPr>
      <w:r w:rsidRPr="004933F7">
        <w:rPr>
          <w:iCs/>
          <w:color w:val="000000" w:themeColor="text1"/>
        </w:rPr>
        <w:t>1) певний символ та відповідні індикатори небезпек відповідно до цього Додатку;</w:t>
      </w:r>
    </w:p>
    <w:p w14:paraId="03C549AF" w14:textId="77777777" w:rsidR="00DF5D19" w:rsidRPr="004933F7" w:rsidRDefault="00DF5D19" w:rsidP="00251E30">
      <w:pPr>
        <w:suppressLineNumbers/>
        <w:autoSpaceDE w:val="0"/>
        <w:autoSpaceDN w:val="0"/>
        <w:adjustRightInd w:val="0"/>
        <w:spacing w:before="200" w:after="200"/>
        <w:ind w:left="1416"/>
        <w:rPr>
          <w:iCs/>
          <w:color w:val="000000" w:themeColor="text1"/>
        </w:rPr>
      </w:pPr>
      <w:r w:rsidRPr="004933F7">
        <w:rPr>
          <w:iCs/>
          <w:color w:val="000000" w:themeColor="text1"/>
        </w:rPr>
        <w:lastRenderedPageBreak/>
        <w:t>2) інструкції з безпечного використання, які повинні бути підібрані відповідно до інформації, що наведена у цьому додатку, оскільки вони є доречними для конкретного виробу.</w:t>
      </w:r>
    </w:p>
    <w:p w14:paraId="42A881C9" w14:textId="77777777" w:rsidR="00DF5D19" w:rsidRPr="004933F7" w:rsidRDefault="00DF5D19" w:rsidP="00251E30">
      <w:pPr>
        <w:suppressLineNumbers/>
        <w:ind w:left="708" w:right="75"/>
        <w:rPr>
          <w:iCs/>
          <w:color w:val="000000" w:themeColor="text1"/>
        </w:rPr>
      </w:pPr>
      <w:r w:rsidRPr="004933F7">
        <w:rPr>
          <w:iCs/>
          <w:color w:val="000000" w:themeColor="text1"/>
        </w:rPr>
        <w:t xml:space="preserve">У разі якщо </w:t>
      </w:r>
      <w:r w:rsidRPr="004933F7">
        <w:rPr>
          <w:rFonts w:eastAsia="Times New Roman"/>
          <w:color w:val="000000" w:themeColor="text1"/>
        </w:rPr>
        <w:t>на упаковку</w:t>
      </w:r>
      <w:r w:rsidRPr="004933F7">
        <w:rPr>
          <w:iCs/>
          <w:color w:val="000000" w:themeColor="text1"/>
        </w:rPr>
        <w:t xml:space="preserve"> наноситься додаткова інформація щодо </w:t>
      </w:r>
      <w:r w:rsidRPr="004933F7">
        <w:rPr>
          <w:rFonts w:eastAsia="Times New Roman"/>
          <w:color w:val="000000" w:themeColor="text1"/>
        </w:rPr>
        <w:t>безпечного використання, це не повинно ставити під сумнів або суперечити інформації, яка наноситься відповідно до підпунктів 1) та 2).</w:t>
      </w:r>
    </w:p>
    <w:p w14:paraId="5587D33C" w14:textId="77777777" w:rsidR="00DF5D19" w:rsidRPr="004933F7" w:rsidRDefault="00DF5D19" w:rsidP="00251E30">
      <w:pPr>
        <w:suppressLineNumbers/>
        <w:ind w:left="708" w:right="75"/>
        <w:rPr>
          <w:iCs/>
          <w:color w:val="000000" w:themeColor="text1"/>
        </w:rPr>
      </w:pPr>
      <w:r w:rsidRPr="004933F7">
        <w:rPr>
          <w:iCs/>
          <w:color w:val="000000" w:themeColor="text1"/>
        </w:rPr>
        <w:t>3.2. Маркування відповідно до підпункту 3.1. повинно наоситись за допомогою:</w:t>
      </w:r>
    </w:p>
    <w:p w14:paraId="56BF8F1E" w14:textId="77777777" w:rsidR="00DF5D19" w:rsidRPr="004933F7" w:rsidRDefault="00DF5D19" w:rsidP="00251E30">
      <w:pPr>
        <w:suppressLineNumbers/>
        <w:ind w:left="708" w:right="75"/>
        <w:rPr>
          <w:iCs/>
          <w:color w:val="000000" w:themeColor="text1"/>
        </w:rPr>
      </w:pPr>
      <w:r w:rsidRPr="004933F7">
        <w:rPr>
          <w:iCs/>
          <w:color w:val="000000" w:themeColor="text1"/>
        </w:rPr>
        <w:t>— етикетки, яка міцно прикріплена до упаковки; або</w:t>
      </w:r>
    </w:p>
    <w:p w14:paraId="0DE26870" w14:textId="77777777" w:rsidR="00DF5D19" w:rsidRPr="004933F7" w:rsidRDefault="00DF5D19" w:rsidP="00251E30">
      <w:pPr>
        <w:suppressLineNumbers/>
        <w:ind w:left="708" w:right="75"/>
        <w:rPr>
          <w:rFonts w:eastAsia="Times New Roman"/>
          <w:color w:val="000000" w:themeColor="text1"/>
        </w:rPr>
      </w:pPr>
      <w:r w:rsidRPr="004933F7">
        <w:rPr>
          <w:iCs/>
          <w:color w:val="000000" w:themeColor="text1"/>
        </w:rPr>
        <w:t>—</w:t>
      </w:r>
      <w:r w:rsidRPr="004933F7">
        <w:rPr>
          <w:rFonts w:eastAsia="Times New Roman"/>
          <w:color w:val="000000" w:themeColor="text1"/>
        </w:rPr>
        <w:t xml:space="preserve"> етикетки, яка надійно прикріплена до упаковки шнурком; або</w:t>
      </w:r>
    </w:p>
    <w:p w14:paraId="41CD51CD" w14:textId="77777777" w:rsidR="00DF5D19" w:rsidRPr="004933F7" w:rsidRDefault="00DF5D19" w:rsidP="00251E30">
      <w:pPr>
        <w:suppressLineNumbers/>
        <w:ind w:left="708" w:right="75"/>
        <w:rPr>
          <w:iCs/>
          <w:color w:val="000000" w:themeColor="text1"/>
        </w:rPr>
      </w:pPr>
      <w:r w:rsidRPr="004933F7">
        <w:rPr>
          <w:iCs/>
          <w:color w:val="000000" w:themeColor="text1"/>
        </w:rPr>
        <w:t xml:space="preserve">— шляхом прямого друку на упаковці. </w:t>
      </w:r>
    </w:p>
    <w:p w14:paraId="7CC7F964" w14:textId="4452826A" w:rsidR="00DF5D19" w:rsidRPr="004933F7" w:rsidRDefault="00DF5D19" w:rsidP="00251E30">
      <w:pPr>
        <w:suppressLineNumbers/>
        <w:ind w:left="708" w:right="75"/>
        <w:rPr>
          <w:iCs/>
          <w:color w:val="000000" w:themeColor="text1"/>
        </w:rPr>
      </w:pPr>
      <w:r w:rsidRPr="004933F7">
        <w:rPr>
          <w:iCs/>
          <w:color w:val="000000" w:themeColor="text1"/>
        </w:rPr>
        <w:t>3.3. Азбестовмісні вироби, що упаковані лише у простору\</w:t>
      </w:r>
      <w:r w:rsidRPr="004933F7">
        <w:rPr>
          <w:color w:val="000000" w:themeColor="text1"/>
        </w:rPr>
        <w:t xml:space="preserve"> </w:t>
      </w:r>
      <w:r w:rsidRPr="004933F7">
        <w:rPr>
          <w:iCs/>
          <w:color w:val="000000" w:themeColor="text1"/>
        </w:rPr>
        <w:t>незв’язану поліетиленову обгортку або у подібну упаковку вважаються упакованими виробами та маркування наноситься відповідно до пункту 3.2. Якщо вироби виймаються з таких упаковок та надаються на ринку без упаковки, на кожну з найменших одиниць повинно бути нанесен</w:t>
      </w:r>
      <w:r w:rsidR="002F16E1">
        <w:rPr>
          <w:iCs/>
          <w:color w:val="000000" w:themeColor="text1"/>
        </w:rPr>
        <w:t xml:space="preserve">а інформація про небезпеку </w:t>
      </w:r>
      <w:r w:rsidRPr="004933F7">
        <w:rPr>
          <w:iCs/>
          <w:color w:val="000000" w:themeColor="text1"/>
        </w:rPr>
        <w:t>відповідно до пункту 3.1.</w:t>
      </w:r>
    </w:p>
    <w:p w14:paraId="1EB75BF4" w14:textId="77777777" w:rsidR="00DF5D19" w:rsidRPr="004933F7" w:rsidRDefault="00DF5D19" w:rsidP="00251E30">
      <w:pPr>
        <w:suppressLineNumbers/>
        <w:ind w:right="75"/>
        <w:rPr>
          <w:iCs/>
          <w:color w:val="000000" w:themeColor="text1"/>
        </w:rPr>
      </w:pPr>
      <w:r w:rsidRPr="004933F7">
        <w:rPr>
          <w:iCs/>
          <w:color w:val="000000" w:themeColor="text1"/>
        </w:rPr>
        <w:t xml:space="preserve">4. Маркування неупакованих азбестовмісних виробів </w:t>
      </w:r>
    </w:p>
    <w:p w14:paraId="7B4F6565" w14:textId="77777777" w:rsidR="00DF5D19" w:rsidRPr="004933F7" w:rsidRDefault="00DF5D19" w:rsidP="00251E30">
      <w:pPr>
        <w:suppressLineNumbers/>
        <w:ind w:left="708" w:right="75"/>
        <w:rPr>
          <w:iCs/>
          <w:color w:val="000000" w:themeColor="text1"/>
        </w:rPr>
      </w:pPr>
      <w:r w:rsidRPr="004933F7">
        <w:rPr>
          <w:iCs/>
          <w:color w:val="000000" w:themeColor="text1"/>
        </w:rPr>
        <w:t>Для неупакованих азбестовмісних виробів, маркування відповідно до підпункту 3.1 повинно наноситись за допомогою:</w:t>
      </w:r>
    </w:p>
    <w:p w14:paraId="2FF1D804" w14:textId="77777777" w:rsidR="00DF5D19" w:rsidRPr="004933F7" w:rsidRDefault="00DF5D19" w:rsidP="00251E30">
      <w:pPr>
        <w:suppressLineNumbers/>
        <w:ind w:left="708" w:right="75"/>
        <w:rPr>
          <w:iCs/>
          <w:color w:val="000000" w:themeColor="text1"/>
        </w:rPr>
      </w:pPr>
      <w:r w:rsidRPr="004933F7">
        <w:rPr>
          <w:iCs/>
          <w:color w:val="000000" w:themeColor="text1"/>
        </w:rPr>
        <w:t>— етикетки, яка надійно закріплена до азбестовмісного виробу;</w:t>
      </w:r>
    </w:p>
    <w:p w14:paraId="6BF8E2E6" w14:textId="77777777" w:rsidR="00DF5D19" w:rsidRPr="004933F7" w:rsidRDefault="00DF5D19" w:rsidP="00251E30">
      <w:pPr>
        <w:suppressLineNumbers/>
        <w:ind w:left="708" w:right="75"/>
        <w:rPr>
          <w:rFonts w:eastAsia="Times New Roman"/>
          <w:color w:val="000000" w:themeColor="text1"/>
        </w:rPr>
      </w:pPr>
      <w:r w:rsidRPr="004933F7">
        <w:rPr>
          <w:iCs/>
          <w:color w:val="000000" w:themeColor="text1"/>
        </w:rPr>
        <w:t xml:space="preserve">— </w:t>
      </w:r>
      <w:r w:rsidRPr="004933F7">
        <w:rPr>
          <w:rFonts w:eastAsia="Times New Roman"/>
          <w:color w:val="000000" w:themeColor="text1"/>
        </w:rPr>
        <w:t xml:space="preserve">етикетки, </w:t>
      </w:r>
      <w:r w:rsidRPr="004933F7">
        <w:rPr>
          <w:iCs/>
          <w:color w:val="000000" w:themeColor="text1"/>
        </w:rPr>
        <w:t>яка надійно</w:t>
      </w:r>
      <w:r w:rsidRPr="004933F7">
        <w:rPr>
          <w:rFonts w:eastAsia="Times New Roman"/>
          <w:color w:val="000000" w:themeColor="text1"/>
        </w:rPr>
        <w:t xml:space="preserve"> прикріплена до виробу шнурком;</w:t>
      </w:r>
    </w:p>
    <w:p w14:paraId="46257C67" w14:textId="77777777" w:rsidR="00DF5D19" w:rsidRPr="004933F7" w:rsidRDefault="00DF5D19" w:rsidP="00251E30">
      <w:pPr>
        <w:suppressLineNumbers/>
        <w:ind w:left="708" w:right="75"/>
        <w:rPr>
          <w:iCs/>
          <w:color w:val="000000" w:themeColor="text1"/>
        </w:rPr>
      </w:pPr>
      <w:r w:rsidRPr="004933F7">
        <w:rPr>
          <w:iCs/>
          <w:color w:val="000000" w:themeColor="text1"/>
        </w:rPr>
        <w:t>— шляхом прямого друку на виробі;</w:t>
      </w:r>
    </w:p>
    <w:p w14:paraId="27225628" w14:textId="77777777" w:rsidR="00DF5D19" w:rsidRPr="004933F7" w:rsidRDefault="00DF5D19" w:rsidP="00251E30">
      <w:pPr>
        <w:suppressLineNumbers/>
        <w:ind w:right="75"/>
        <w:rPr>
          <w:iCs/>
          <w:color w:val="000000" w:themeColor="text1"/>
        </w:rPr>
      </w:pPr>
      <w:r w:rsidRPr="004933F7">
        <w:rPr>
          <w:iCs/>
          <w:color w:val="000000" w:themeColor="text1"/>
        </w:rPr>
        <w:t>або, у разі якщо вищезгадані способи практично неприйнятні, наприклад, із-за невеликого розміру, геометричної форми або певних технічних труднощів -  за допомогою вкладишу з маркуванням відповідно до пункту 3.1.</w:t>
      </w:r>
    </w:p>
    <w:p w14:paraId="6B501518" w14:textId="483996A7" w:rsidR="00DF5D19" w:rsidRPr="004933F7" w:rsidRDefault="00DF5D19" w:rsidP="00251E30">
      <w:pPr>
        <w:suppressLineNumbers/>
        <w:rPr>
          <w:iCs/>
          <w:color w:val="000000" w:themeColor="text1"/>
        </w:rPr>
      </w:pPr>
      <w:r w:rsidRPr="004933F7">
        <w:rPr>
          <w:iCs/>
          <w:color w:val="000000" w:themeColor="text1"/>
        </w:rPr>
        <w:t xml:space="preserve">5. Не порушуючи </w:t>
      </w:r>
      <w:r w:rsidRPr="004933F7">
        <w:rPr>
          <w:rFonts w:eastAsia="Times New Roman"/>
          <w:color w:val="000000" w:themeColor="text1"/>
          <w:lang w:eastAsia="ru-RU"/>
        </w:rPr>
        <w:t>чинних нормативно-правових актів України щодо охорони праці</w:t>
      </w:r>
      <w:r w:rsidRPr="004933F7">
        <w:rPr>
          <w:iCs/>
          <w:color w:val="000000" w:themeColor="text1"/>
        </w:rPr>
        <w:t xml:space="preserve">, на етикетку, яка надійно нанесена на виріб, який може бути полуфабрикатом або готовим продуктом, повинні бути нанесені інструкції з </w:t>
      </w:r>
      <w:r w:rsidR="002F16E1">
        <w:rPr>
          <w:iCs/>
          <w:color w:val="000000" w:themeColor="text1"/>
        </w:rPr>
        <w:t>безпечного використання</w:t>
      </w:r>
      <w:r w:rsidRPr="004933F7">
        <w:rPr>
          <w:iCs/>
          <w:color w:val="000000" w:themeColor="text1"/>
        </w:rPr>
        <w:t>, які можуть бути прийнятними для відповідного виробу, зокрема такі:</w:t>
      </w:r>
    </w:p>
    <w:p w14:paraId="7A462E61" w14:textId="77777777" w:rsidR="00DF5D19" w:rsidRPr="004933F7" w:rsidRDefault="00DF5D19" w:rsidP="00251E30">
      <w:pPr>
        <w:suppressLineNumbers/>
        <w:ind w:left="708" w:hanging="424"/>
        <w:rPr>
          <w:iCs/>
          <w:color w:val="000000" w:themeColor="text1"/>
        </w:rPr>
      </w:pPr>
      <w:r w:rsidRPr="004933F7">
        <w:rPr>
          <w:iCs/>
          <w:color w:val="000000" w:themeColor="text1"/>
        </w:rPr>
        <w:lastRenderedPageBreak/>
        <w:t>— експлуатувати, якщо можливо, на відкритому повітрі або в добре-провітрюваному місці;</w:t>
      </w:r>
    </w:p>
    <w:p w14:paraId="716E3865" w14:textId="77777777" w:rsidR="00DF5D19" w:rsidRPr="004933F7" w:rsidRDefault="00DF5D19" w:rsidP="00251E30">
      <w:pPr>
        <w:suppressLineNumbers/>
        <w:ind w:left="708" w:hanging="424"/>
        <w:rPr>
          <w:iCs/>
          <w:color w:val="000000" w:themeColor="text1"/>
        </w:rPr>
      </w:pPr>
      <w:r w:rsidRPr="004933F7">
        <w:rPr>
          <w:iCs/>
          <w:color w:val="000000" w:themeColor="text1"/>
        </w:rPr>
        <w:t>— переважно застосовувати ручні інструменти або низькошвидкісні інструменти, які обладнані, за необхідності, відповідною установкою для всмоктування пилу. Якщо використовуються високошвидкісні інструменти, вони завжди повинні бути обладнані такою установкою;</w:t>
      </w:r>
    </w:p>
    <w:p w14:paraId="2C766FF5" w14:textId="77777777" w:rsidR="00DF5D19" w:rsidRPr="004933F7" w:rsidRDefault="00DF5D19" w:rsidP="00251E30">
      <w:pPr>
        <w:suppressLineNumbers/>
        <w:ind w:left="708" w:hanging="424"/>
        <w:rPr>
          <w:iCs/>
          <w:color w:val="000000" w:themeColor="text1"/>
        </w:rPr>
      </w:pPr>
      <w:r w:rsidRPr="004933F7">
        <w:rPr>
          <w:iCs/>
          <w:color w:val="000000" w:themeColor="text1"/>
        </w:rPr>
        <w:t>— якщо можливо, зволожити перед різанням або свердлінням;</w:t>
      </w:r>
    </w:p>
    <w:p w14:paraId="56B1C7D2" w14:textId="77777777" w:rsidR="00DF5D19" w:rsidRPr="004933F7" w:rsidRDefault="00DF5D19" w:rsidP="00251E30">
      <w:pPr>
        <w:suppressLineNumbers/>
        <w:ind w:left="708" w:hanging="424"/>
        <w:rPr>
          <w:iCs/>
          <w:color w:val="000000" w:themeColor="text1"/>
        </w:rPr>
      </w:pPr>
      <w:r w:rsidRPr="004933F7">
        <w:rPr>
          <w:iCs/>
          <w:color w:val="000000" w:themeColor="text1"/>
        </w:rPr>
        <w:t xml:space="preserve">— зволожити пил, помістити його у герметично закритий контейнер і належним чином його утилізувати. </w:t>
      </w:r>
    </w:p>
    <w:p w14:paraId="7D4B9781" w14:textId="76DDB03B" w:rsidR="00DF5D19" w:rsidRPr="004933F7" w:rsidRDefault="00DF5D19" w:rsidP="00251E30">
      <w:pPr>
        <w:suppressLineNumbers/>
        <w:rPr>
          <w:iCs/>
          <w:color w:val="000000" w:themeColor="text1"/>
        </w:rPr>
      </w:pPr>
      <w:r w:rsidRPr="004933F7">
        <w:rPr>
          <w:iCs/>
          <w:color w:val="000000" w:themeColor="text1"/>
        </w:rPr>
        <w:t xml:space="preserve">6. </w:t>
      </w:r>
      <w:r w:rsidR="002F16E1">
        <w:rPr>
          <w:iCs/>
          <w:color w:val="000000" w:themeColor="text1"/>
        </w:rPr>
        <w:t>У спеціальній інформації про небезпеку</w:t>
      </w:r>
      <w:r w:rsidRPr="004933F7">
        <w:rPr>
          <w:iCs/>
          <w:color w:val="000000" w:themeColor="text1"/>
        </w:rPr>
        <w:t xml:space="preserve"> будь-якого</w:t>
      </w:r>
      <w:r w:rsidR="002F16E1">
        <w:rPr>
          <w:iCs/>
          <w:color w:val="000000" w:themeColor="text1"/>
        </w:rPr>
        <w:t xml:space="preserve"> азбестовмісного</w:t>
      </w:r>
      <w:r w:rsidRPr="004933F7">
        <w:rPr>
          <w:iCs/>
          <w:color w:val="000000" w:themeColor="text1"/>
        </w:rPr>
        <w:t xml:space="preserve"> виробу, який призначений для використання широким загалом, який не підпадає під сферу дії пункту 5, за умови, що ймовірно, під час його передбаченого використання, будуть вивільнятись азбестові волокна, повинні, якщо потрібно, бути нанесені такі інструкції: «замінити, коли зноситься»  </w:t>
      </w:r>
    </w:p>
    <w:p w14:paraId="5800365C" w14:textId="77777777" w:rsidR="00DF5D19" w:rsidRPr="004933F7" w:rsidRDefault="00DF5D19" w:rsidP="00251E30">
      <w:pPr>
        <w:suppressLineNumbers/>
        <w:ind w:right="75"/>
        <w:rPr>
          <w:iCs/>
          <w:color w:val="000000" w:themeColor="text1"/>
        </w:rPr>
      </w:pPr>
      <w:r w:rsidRPr="004933F7">
        <w:rPr>
          <w:iCs/>
          <w:color w:val="000000" w:themeColor="text1"/>
        </w:rPr>
        <w:t>7. Маркування азбестовмісних виробів повинно наноситись українською мовою.</w:t>
      </w:r>
    </w:p>
    <w:p w14:paraId="1B324310" w14:textId="77777777" w:rsidR="00DF5D19" w:rsidRPr="004933F7" w:rsidRDefault="00DF5D19" w:rsidP="00251E30">
      <w:pPr>
        <w:suppressLineNumbers/>
        <w:ind w:right="75"/>
        <w:jc w:val="center"/>
        <w:rPr>
          <w:iCs/>
          <w:color w:val="000000" w:themeColor="text1"/>
        </w:rPr>
      </w:pPr>
    </w:p>
    <w:p w14:paraId="724375E8" w14:textId="77777777" w:rsidR="00DF5D19" w:rsidRPr="004933F7" w:rsidRDefault="00DF5D19" w:rsidP="00251E30">
      <w:pPr>
        <w:suppressLineNumbers/>
        <w:rPr>
          <w:i/>
          <w:iCs/>
          <w:color w:val="000000" w:themeColor="text1"/>
        </w:rPr>
      </w:pPr>
      <w:r w:rsidRPr="004933F7">
        <w:rPr>
          <w:color w:val="000000" w:themeColor="text1"/>
        </w:rPr>
        <w:br w:type="page"/>
      </w:r>
    </w:p>
    <w:p w14:paraId="210F2EDC" w14:textId="77777777" w:rsidR="00DF5D19" w:rsidRPr="004933F7" w:rsidRDefault="00DF5D19" w:rsidP="00251E30">
      <w:pPr>
        <w:pStyle w:val="2"/>
        <w:suppressLineNumbers/>
        <w:rPr>
          <w:color w:val="000000" w:themeColor="text1"/>
        </w:rPr>
      </w:pPr>
      <w:r w:rsidRPr="004933F7">
        <w:rPr>
          <w:color w:val="000000" w:themeColor="text1"/>
        </w:rPr>
        <w:lastRenderedPageBreak/>
        <w:t>Додавання 8</w:t>
      </w:r>
    </w:p>
    <w:p w14:paraId="5E855ED9" w14:textId="77777777" w:rsidR="00DF5D19" w:rsidRPr="004933F7" w:rsidRDefault="00DF5D19" w:rsidP="00251E30">
      <w:pPr>
        <w:suppressLineNumbers/>
        <w:ind w:right="75"/>
        <w:jc w:val="center"/>
        <w:rPr>
          <w:b/>
          <w:i/>
          <w:iCs/>
          <w:color w:val="000000" w:themeColor="text1"/>
        </w:rPr>
      </w:pPr>
      <w:r w:rsidRPr="004933F7">
        <w:rPr>
          <w:b/>
          <w:i/>
          <w:iCs/>
          <w:color w:val="000000" w:themeColor="text1"/>
        </w:rPr>
        <w:t>Запис 43. Азобарвники. Перелік ароматичних амінів</w:t>
      </w:r>
    </w:p>
    <w:tbl>
      <w:tblPr>
        <w:tblStyle w:val="a8"/>
        <w:tblW w:w="5000" w:type="pct"/>
        <w:tblLook w:val="01E0" w:firstRow="1" w:lastRow="1" w:firstColumn="1" w:lastColumn="1" w:noHBand="0" w:noVBand="0"/>
      </w:tblPr>
      <w:tblGrid>
        <w:gridCol w:w="1115"/>
        <w:gridCol w:w="2903"/>
        <w:gridCol w:w="3192"/>
        <w:gridCol w:w="7350"/>
      </w:tblGrid>
      <w:tr w:rsidR="004933F7" w:rsidRPr="004933F7" w14:paraId="4E1D259E" w14:textId="77777777" w:rsidTr="002F16E1">
        <w:trPr>
          <w:trHeight w:val="20"/>
        </w:trPr>
        <w:tc>
          <w:tcPr>
            <w:tcW w:w="383" w:type="pct"/>
          </w:tcPr>
          <w:p w14:paraId="3D949C20" w14:textId="77777777" w:rsidR="00DF5D19" w:rsidRPr="004933F7" w:rsidRDefault="00DF5D19" w:rsidP="00251E30">
            <w:pPr>
              <w:suppressLineNumbers/>
              <w:ind w:firstLine="0"/>
              <w:rPr>
                <w:iCs/>
                <w:color w:val="000000" w:themeColor="text1"/>
                <w:sz w:val="24"/>
                <w:szCs w:val="24"/>
              </w:rPr>
            </w:pPr>
          </w:p>
        </w:tc>
        <w:tc>
          <w:tcPr>
            <w:tcW w:w="997" w:type="pct"/>
          </w:tcPr>
          <w:p w14:paraId="093643AE" w14:textId="77777777" w:rsidR="00DF5D19" w:rsidRPr="004933F7" w:rsidRDefault="00DF5D19" w:rsidP="00251E30">
            <w:pPr>
              <w:suppressLineNumbers/>
              <w:ind w:firstLine="0"/>
              <w:rPr>
                <w:b/>
                <w:iCs/>
                <w:color w:val="000000" w:themeColor="text1"/>
                <w:sz w:val="24"/>
                <w:szCs w:val="24"/>
              </w:rPr>
            </w:pPr>
            <w:r w:rsidRPr="004933F7">
              <w:rPr>
                <w:b/>
                <w:iCs/>
                <w:color w:val="000000" w:themeColor="text1"/>
                <w:sz w:val="24"/>
                <w:szCs w:val="24"/>
              </w:rPr>
              <w:t>CAS №</w:t>
            </w:r>
          </w:p>
        </w:tc>
        <w:tc>
          <w:tcPr>
            <w:tcW w:w="1096" w:type="pct"/>
          </w:tcPr>
          <w:p w14:paraId="01CF2BB4" w14:textId="77777777" w:rsidR="00DF5D19" w:rsidRPr="004933F7" w:rsidRDefault="00DF5D19" w:rsidP="00251E30">
            <w:pPr>
              <w:suppressLineNumbers/>
              <w:ind w:firstLine="0"/>
              <w:rPr>
                <w:b/>
                <w:iCs/>
                <w:color w:val="000000" w:themeColor="text1"/>
                <w:sz w:val="24"/>
                <w:szCs w:val="24"/>
              </w:rPr>
            </w:pPr>
            <w:r w:rsidRPr="004933F7">
              <w:rPr>
                <w:b/>
                <w:iCs/>
                <w:color w:val="000000" w:themeColor="text1"/>
                <w:sz w:val="24"/>
                <w:szCs w:val="24"/>
              </w:rPr>
              <w:t>Номер запису</w:t>
            </w:r>
          </w:p>
        </w:tc>
        <w:tc>
          <w:tcPr>
            <w:tcW w:w="2524" w:type="pct"/>
          </w:tcPr>
          <w:p w14:paraId="03CC426E" w14:textId="77777777" w:rsidR="00DF5D19" w:rsidRPr="004933F7" w:rsidRDefault="00DF5D19" w:rsidP="00251E30">
            <w:pPr>
              <w:suppressLineNumbers/>
              <w:ind w:firstLine="0"/>
              <w:rPr>
                <w:b/>
                <w:iCs/>
                <w:color w:val="000000" w:themeColor="text1"/>
                <w:sz w:val="24"/>
                <w:szCs w:val="24"/>
              </w:rPr>
            </w:pPr>
            <w:r w:rsidRPr="004933F7">
              <w:rPr>
                <w:b/>
                <w:iCs/>
                <w:color w:val="000000" w:themeColor="text1"/>
                <w:sz w:val="24"/>
                <w:szCs w:val="24"/>
              </w:rPr>
              <w:t>Хімічні речовини</w:t>
            </w:r>
          </w:p>
        </w:tc>
      </w:tr>
      <w:tr w:rsidR="004933F7" w:rsidRPr="004933F7" w14:paraId="477DEF75" w14:textId="77777777" w:rsidTr="002F16E1">
        <w:trPr>
          <w:trHeight w:val="20"/>
        </w:trPr>
        <w:tc>
          <w:tcPr>
            <w:tcW w:w="383" w:type="pct"/>
          </w:tcPr>
          <w:p w14:paraId="4F38FCF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w:t>
            </w:r>
          </w:p>
        </w:tc>
        <w:tc>
          <w:tcPr>
            <w:tcW w:w="997" w:type="pct"/>
          </w:tcPr>
          <w:p w14:paraId="584CC9AC"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92-67-1</w:t>
            </w:r>
          </w:p>
        </w:tc>
        <w:tc>
          <w:tcPr>
            <w:tcW w:w="1096" w:type="pct"/>
          </w:tcPr>
          <w:p w14:paraId="14E1ABB2"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612-072-00-6</w:t>
            </w:r>
          </w:p>
        </w:tc>
        <w:tc>
          <w:tcPr>
            <w:tcW w:w="2524" w:type="pct"/>
          </w:tcPr>
          <w:p w14:paraId="308487D5" w14:textId="274A6774"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біфеніл-4</w:t>
            </w:r>
            <w:r w:rsidR="009C7F35" w:rsidRPr="004933F7">
              <w:rPr>
                <w:iCs/>
                <w:color w:val="000000" w:themeColor="text1"/>
                <w:sz w:val="24"/>
                <w:szCs w:val="24"/>
              </w:rPr>
              <w:t>-</w:t>
            </w:r>
            <w:r w:rsidRPr="004933F7">
              <w:rPr>
                <w:iCs/>
                <w:color w:val="000000" w:themeColor="text1"/>
                <w:sz w:val="24"/>
                <w:szCs w:val="24"/>
              </w:rPr>
              <w:t xml:space="preserve">іламін; ксеніламін; </w:t>
            </w:r>
          </w:p>
          <w:p w14:paraId="675BCABF" w14:textId="6C6F8CFA"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амінобіфеніл</w:t>
            </w:r>
          </w:p>
        </w:tc>
      </w:tr>
      <w:tr w:rsidR="004933F7" w:rsidRPr="004933F7" w14:paraId="56441A7C" w14:textId="77777777" w:rsidTr="002F16E1">
        <w:trPr>
          <w:trHeight w:val="20"/>
        </w:trPr>
        <w:tc>
          <w:tcPr>
            <w:tcW w:w="383" w:type="pct"/>
          </w:tcPr>
          <w:p w14:paraId="45582ED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w:t>
            </w:r>
          </w:p>
        </w:tc>
        <w:tc>
          <w:tcPr>
            <w:tcW w:w="997" w:type="pct"/>
          </w:tcPr>
          <w:p w14:paraId="63092DE4"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92-87-5</w:t>
            </w:r>
          </w:p>
        </w:tc>
        <w:tc>
          <w:tcPr>
            <w:tcW w:w="1096" w:type="pct"/>
          </w:tcPr>
          <w:p w14:paraId="72326A7A"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612-042-00-2</w:t>
            </w:r>
          </w:p>
        </w:tc>
        <w:tc>
          <w:tcPr>
            <w:tcW w:w="2524" w:type="pct"/>
          </w:tcPr>
          <w:p w14:paraId="11251284" w14:textId="0C5F3AC4" w:rsidR="00DF5D19" w:rsidRPr="002F16E1" w:rsidRDefault="00DF5D19" w:rsidP="00251E30">
            <w:pPr>
              <w:suppressLineNumbers/>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бензидин; 1,1'-біфеніл-4,4'-діамін; 4,4'-діамінобіфеніл; біфеніл-4,4'-іленедіамін </w:t>
            </w:r>
          </w:p>
        </w:tc>
      </w:tr>
      <w:tr w:rsidR="004933F7" w:rsidRPr="004933F7" w14:paraId="4555348D" w14:textId="77777777" w:rsidTr="002F16E1">
        <w:trPr>
          <w:trHeight w:val="20"/>
        </w:trPr>
        <w:tc>
          <w:tcPr>
            <w:tcW w:w="383" w:type="pct"/>
          </w:tcPr>
          <w:p w14:paraId="0DB8DA4C"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3.</w:t>
            </w:r>
          </w:p>
        </w:tc>
        <w:tc>
          <w:tcPr>
            <w:tcW w:w="997" w:type="pct"/>
          </w:tcPr>
          <w:p w14:paraId="079B4185"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95-69-2</w:t>
            </w:r>
          </w:p>
        </w:tc>
        <w:tc>
          <w:tcPr>
            <w:tcW w:w="1096" w:type="pct"/>
          </w:tcPr>
          <w:p w14:paraId="6A2D4FB9"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612-196-00-0</w:t>
            </w:r>
          </w:p>
        </w:tc>
        <w:tc>
          <w:tcPr>
            <w:tcW w:w="2524" w:type="pct"/>
          </w:tcPr>
          <w:p w14:paraId="67586630" w14:textId="0E8049BC"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хлоро-o-толуїдин</w:t>
            </w:r>
          </w:p>
        </w:tc>
      </w:tr>
      <w:tr w:rsidR="004933F7" w:rsidRPr="004933F7" w14:paraId="20A40B93" w14:textId="77777777" w:rsidTr="002F16E1">
        <w:trPr>
          <w:trHeight w:val="20"/>
        </w:trPr>
        <w:tc>
          <w:tcPr>
            <w:tcW w:w="383" w:type="pct"/>
          </w:tcPr>
          <w:p w14:paraId="70CDDB6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w:t>
            </w:r>
          </w:p>
        </w:tc>
        <w:tc>
          <w:tcPr>
            <w:tcW w:w="997" w:type="pct"/>
          </w:tcPr>
          <w:p w14:paraId="246660D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91-59-8</w:t>
            </w:r>
          </w:p>
        </w:tc>
        <w:tc>
          <w:tcPr>
            <w:tcW w:w="1096" w:type="pct"/>
          </w:tcPr>
          <w:p w14:paraId="069D3BDF"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612-022-00-3</w:t>
            </w:r>
          </w:p>
        </w:tc>
        <w:tc>
          <w:tcPr>
            <w:tcW w:w="2524" w:type="pct"/>
          </w:tcPr>
          <w:p w14:paraId="590E9CD9"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2-нафтил amine</w:t>
            </w:r>
          </w:p>
        </w:tc>
      </w:tr>
      <w:tr w:rsidR="004933F7" w:rsidRPr="004933F7" w14:paraId="04D8D4E6" w14:textId="77777777" w:rsidTr="002F16E1">
        <w:trPr>
          <w:trHeight w:val="623"/>
        </w:trPr>
        <w:tc>
          <w:tcPr>
            <w:tcW w:w="383" w:type="pct"/>
          </w:tcPr>
          <w:p w14:paraId="505CB89B"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5.</w:t>
            </w:r>
          </w:p>
        </w:tc>
        <w:tc>
          <w:tcPr>
            <w:tcW w:w="997" w:type="pct"/>
          </w:tcPr>
          <w:p w14:paraId="1022E09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97-56-3</w:t>
            </w:r>
          </w:p>
        </w:tc>
        <w:tc>
          <w:tcPr>
            <w:tcW w:w="1096" w:type="pct"/>
          </w:tcPr>
          <w:p w14:paraId="250F9365"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611-006-00-3</w:t>
            </w:r>
          </w:p>
        </w:tc>
        <w:tc>
          <w:tcPr>
            <w:tcW w:w="2524" w:type="pct"/>
          </w:tcPr>
          <w:p w14:paraId="5EC3491D" w14:textId="28D19C20" w:rsidR="00DF5D19" w:rsidRPr="002F16E1" w:rsidRDefault="00DF5D19" w:rsidP="00251E30">
            <w:pPr>
              <w:suppressLineNumbers/>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о-толілазо-о-толуїдин; 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аміно-2',3-диметилазобензен; темно-червона основа GBC; AAT; о-аміноазотолуен </w:t>
            </w:r>
          </w:p>
        </w:tc>
      </w:tr>
      <w:tr w:rsidR="004933F7" w:rsidRPr="004933F7" w14:paraId="714B3217" w14:textId="77777777" w:rsidTr="002F16E1">
        <w:trPr>
          <w:trHeight w:val="20"/>
        </w:trPr>
        <w:tc>
          <w:tcPr>
            <w:tcW w:w="383" w:type="pct"/>
          </w:tcPr>
          <w:p w14:paraId="0D6C3C99"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w:t>
            </w:r>
          </w:p>
        </w:tc>
        <w:tc>
          <w:tcPr>
            <w:tcW w:w="997" w:type="pct"/>
          </w:tcPr>
          <w:p w14:paraId="0C5D602C"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99-55-8</w:t>
            </w:r>
          </w:p>
        </w:tc>
        <w:tc>
          <w:tcPr>
            <w:tcW w:w="1096" w:type="pct"/>
          </w:tcPr>
          <w:p w14:paraId="753F405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612-210-00-5</w:t>
            </w:r>
          </w:p>
        </w:tc>
        <w:tc>
          <w:tcPr>
            <w:tcW w:w="2524" w:type="pct"/>
          </w:tcPr>
          <w:p w14:paraId="16951B76"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5-нітро-o-толуїдин</w:t>
            </w:r>
          </w:p>
        </w:tc>
      </w:tr>
      <w:tr w:rsidR="004933F7" w:rsidRPr="004933F7" w14:paraId="1C4A4A6E" w14:textId="77777777" w:rsidTr="002F16E1">
        <w:trPr>
          <w:trHeight w:val="20"/>
        </w:trPr>
        <w:tc>
          <w:tcPr>
            <w:tcW w:w="383" w:type="pct"/>
          </w:tcPr>
          <w:p w14:paraId="6CCD8D5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7.</w:t>
            </w:r>
          </w:p>
        </w:tc>
        <w:tc>
          <w:tcPr>
            <w:tcW w:w="997" w:type="pct"/>
          </w:tcPr>
          <w:p w14:paraId="24B465E0"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106-47-8</w:t>
            </w:r>
          </w:p>
        </w:tc>
        <w:tc>
          <w:tcPr>
            <w:tcW w:w="1096" w:type="pct"/>
          </w:tcPr>
          <w:p w14:paraId="37B5146C"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612-137-00-9</w:t>
            </w:r>
          </w:p>
        </w:tc>
        <w:tc>
          <w:tcPr>
            <w:tcW w:w="2524" w:type="pct"/>
          </w:tcPr>
          <w:p w14:paraId="38DD491A" w14:textId="6ACD1B76"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хлороанілін</w:t>
            </w:r>
          </w:p>
        </w:tc>
      </w:tr>
      <w:tr w:rsidR="004933F7" w:rsidRPr="004933F7" w14:paraId="3BA236EA" w14:textId="77777777" w:rsidTr="002F16E1">
        <w:trPr>
          <w:trHeight w:val="20"/>
        </w:trPr>
        <w:tc>
          <w:tcPr>
            <w:tcW w:w="383" w:type="pct"/>
          </w:tcPr>
          <w:p w14:paraId="69162B96"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8.</w:t>
            </w:r>
          </w:p>
        </w:tc>
        <w:tc>
          <w:tcPr>
            <w:tcW w:w="997" w:type="pct"/>
          </w:tcPr>
          <w:p w14:paraId="1292FA3A"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615-05-4</w:t>
            </w:r>
          </w:p>
        </w:tc>
        <w:tc>
          <w:tcPr>
            <w:tcW w:w="1096" w:type="pct"/>
          </w:tcPr>
          <w:p w14:paraId="2B9649A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612-200-00-0</w:t>
            </w:r>
          </w:p>
        </w:tc>
        <w:tc>
          <w:tcPr>
            <w:tcW w:w="2524" w:type="pct"/>
          </w:tcPr>
          <w:p w14:paraId="3F94698E" w14:textId="704DA88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2,4</w:t>
            </w:r>
            <w:r w:rsidR="009C7F35" w:rsidRPr="004933F7">
              <w:rPr>
                <w:iCs/>
                <w:color w:val="000000" w:themeColor="text1"/>
                <w:sz w:val="24"/>
                <w:szCs w:val="24"/>
              </w:rPr>
              <w:t>-</w:t>
            </w:r>
            <w:r w:rsidRPr="004933F7">
              <w:rPr>
                <w:iCs/>
                <w:color w:val="000000" w:themeColor="text1"/>
                <w:sz w:val="24"/>
                <w:szCs w:val="24"/>
              </w:rPr>
              <w:t>діаміноанізол; 4</w:t>
            </w:r>
            <w:r w:rsidR="009C7F35" w:rsidRPr="004933F7">
              <w:rPr>
                <w:iCs/>
                <w:color w:val="000000" w:themeColor="text1"/>
                <w:sz w:val="24"/>
                <w:szCs w:val="24"/>
              </w:rPr>
              <w:t>-</w:t>
            </w:r>
            <w:r w:rsidRPr="004933F7">
              <w:rPr>
                <w:iCs/>
                <w:color w:val="000000" w:themeColor="text1"/>
                <w:sz w:val="24"/>
                <w:szCs w:val="24"/>
              </w:rPr>
              <w:t>метокси-м-фенілендіамін</w:t>
            </w:r>
          </w:p>
        </w:tc>
      </w:tr>
      <w:tr w:rsidR="004933F7" w:rsidRPr="004933F7" w14:paraId="330482CF" w14:textId="77777777" w:rsidTr="002F16E1">
        <w:trPr>
          <w:trHeight w:val="20"/>
        </w:trPr>
        <w:tc>
          <w:tcPr>
            <w:tcW w:w="383" w:type="pct"/>
          </w:tcPr>
          <w:p w14:paraId="5921900A"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w:t>
            </w:r>
          </w:p>
        </w:tc>
        <w:tc>
          <w:tcPr>
            <w:tcW w:w="997" w:type="pct"/>
          </w:tcPr>
          <w:p w14:paraId="779FB216"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101-77-9</w:t>
            </w:r>
          </w:p>
        </w:tc>
        <w:tc>
          <w:tcPr>
            <w:tcW w:w="1096" w:type="pct"/>
          </w:tcPr>
          <w:p w14:paraId="447FE9C2"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612-051-00-1</w:t>
            </w:r>
          </w:p>
        </w:tc>
        <w:tc>
          <w:tcPr>
            <w:tcW w:w="2524" w:type="pct"/>
          </w:tcPr>
          <w:p w14:paraId="7A378360" w14:textId="77777777" w:rsidR="00DF5D19" w:rsidRPr="004933F7" w:rsidRDefault="00DF5D19" w:rsidP="00251E30">
            <w:pPr>
              <w:suppressLineNumbers/>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4,4'-діамінодифенілметан; </w:t>
            </w:r>
          </w:p>
          <w:p w14:paraId="3EB7FA27" w14:textId="77777777" w:rsidR="00DF5D19" w:rsidRPr="004933F7" w:rsidRDefault="00DF5D19" w:rsidP="00251E30">
            <w:pPr>
              <w:suppressLineNumbers/>
              <w:ind w:firstLine="0"/>
              <w:rPr>
                <w:iCs/>
                <w:color w:val="000000" w:themeColor="text1"/>
                <w:sz w:val="24"/>
                <w:szCs w:val="24"/>
              </w:rPr>
            </w:pPr>
            <w:r w:rsidRPr="004933F7">
              <w:rPr>
                <w:rFonts w:eastAsia="Times New Roman"/>
                <w:color w:val="000000" w:themeColor="text1"/>
                <w:sz w:val="24"/>
                <w:szCs w:val="24"/>
                <w:lang w:eastAsia="ru-RU"/>
              </w:rPr>
              <w:t>4,4'-метилендіанілін</w:t>
            </w:r>
          </w:p>
        </w:tc>
      </w:tr>
      <w:tr w:rsidR="004933F7" w:rsidRPr="004933F7" w14:paraId="1E73745B" w14:textId="77777777" w:rsidTr="002F16E1">
        <w:trPr>
          <w:trHeight w:val="20"/>
        </w:trPr>
        <w:tc>
          <w:tcPr>
            <w:tcW w:w="383" w:type="pct"/>
          </w:tcPr>
          <w:p w14:paraId="4F1B147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10.</w:t>
            </w:r>
          </w:p>
        </w:tc>
        <w:tc>
          <w:tcPr>
            <w:tcW w:w="997" w:type="pct"/>
          </w:tcPr>
          <w:p w14:paraId="5CED0E31"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91-94- 1</w:t>
            </w:r>
          </w:p>
        </w:tc>
        <w:tc>
          <w:tcPr>
            <w:tcW w:w="1096" w:type="pct"/>
          </w:tcPr>
          <w:p w14:paraId="0D465C66"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612-068-00-4</w:t>
            </w:r>
          </w:p>
        </w:tc>
        <w:tc>
          <w:tcPr>
            <w:tcW w:w="2524" w:type="pct"/>
          </w:tcPr>
          <w:p w14:paraId="5F536C6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3,3'-дихлоробензидин; 3,3'-дихлоробіфеніл-4,4'-ілендіамін</w:t>
            </w:r>
          </w:p>
        </w:tc>
      </w:tr>
      <w:tr w:rsidR="004933F7" w:rsidRPr="004933F7" w14:paraId="6EC5C5B5" w14:textId="77777777" w:rsidTr="002F16E1">
        <w:trPr>
          <w:trHeight w:val="20"/>
        </w:trPr>
        <w:tc>
          <w:tcPr>
            <w:tcW w:w="383" w:type="pct"/>
          </w:tcPr>
          <w:p w14:paraId="4E4389F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11.</w:t>
            </w:r>
          </w:p>
        </w:tc>
        <w:tc>
          <w:tcPr>
            <w:tcW w:w="997" w:type="pct"/>
          </w:tcPr>
          <w:p w14:paraId="1010D0CE"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119-90-4</w:t>
            </w:r>
          </w:p>
        </w:tc>
        <w:tc>
          <w:tcPr>
            <w:tcW w:w="1096" w:type="pct"/>
          </w:tcPr>
          <w:p w14:paraId="70271CEA"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612-036-00-X</w:t>
            </w:r>
          </w:p>
        </w:tc>
        <w:tc>
          <w:tcPr>
            <w:tcW w:w="2524" w:type="pct"/>
          </w:tcPr>
          <w:p w14:paraId="278D320C"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3,3'-диметоксибензидин; о-діанізидин</w:t>
            </w:r>
          </w:p>
        </w:tc>
      </w:tr>
      <w:tr w:rsidR="004933F7" w:rsidRPr="004933F7" w14:paraId="42B56657" w14:textId="77777777" w:rsidTr="002F16E1">
        <w:trPr>
          <w:trHeight w:val="20"/>
        </w:trPr>
        <w:tc>
          <w:tcPr>
            <w:tcW w:w="383" w:type="pct"/>
          </w:tcPr>
          <w:p w14:paraId="343E984E"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12.</w:t>
            </w:r>
          </w:p>
        </w:tc>
        <w:tc>
          <w:tcPr>
            <w:tcW w:w="997" w:type="pct"/>
          </w:tcPr>
          <w:p w14:paraId="6065C35F"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119-93-7</w:t>
            </w:r>
          </w:p>
        </w:tc>
        <w:tc>
          <w:tcPr>
            <w:tcW w:w="1096" w:type="pct"/>
          </w:tcPr>
          <w:p w14:paraId="3B0507F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612-041-00-7</w:t>
            </w:r>
          </w:p>
        </w:tc>
        <w:tc>
          <w:tcPr>
            <w:tcW w:w="2524" w:type="pct"/>
          </w:tcPr>
          <w:p w14:paraId="4B0ED975" w14:textId="77777777" w:rsidR="00DF5D19" w:rsidRPr="004933F7" w:rsidRDefault="00DF5D19" w:rsidP="00251E30">
            <w:pPr>
              <w:suppressLineNumbers/>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3,3'-диметилбензидин;</w:t>
            </w:r>
          </w:p>
          <w:p w14:paraId="13B931BA" w14:textId="77777777" w:rsidR="00DF5D19" w:rsidRPr="004933F7" w:rsidRDefault="00DF5D19" w:rsidP="00251E30">
            <w:pPr>
              <w:suppressLineNumbers/>
              <w:ind w:firstLine="0"/>
              <w:rPr>
                <w:iCs/>
                <w:color w:val="000000" w:themeColor="text1"/>
                <w:sz w:val="24"/>
                <w:szCs w:val="24"/>
              </w:rPr>
            </w:pPr>
            <w:r w:rsidRPr="004933F7">
              <w:rPr>
                <w:rFonts w:eastAsia="Times New Roman"/>
                <w:color w:val="000000" w:themeColor="text1"/>
                <w:sz w:val="24"/>
                <w:szCs w:val="24"/>
                <w:lang w:eastAsia="ru-RU"/>
              </w:rPr>
              <w:t>4,4'-бі-о-толуїдин</w:t>
            </w:r>
          </w:p>
        </w:tc>
      </w:tr>
      <w:tr w:rsidR="004933F7" w:rsidRPr="004933F7" w14:paraId="6784A441" w14:textId="77777777" w:rsidTr="002F16E1">
        <w:trPr>
          <w:trHeight w:val="20"/>
        </w:trPr>
        <w:tc>
          <w:tcPr>
            <w:tcW w:w="383" w:type="pct"/>
          </w:tcPr>
          <w:p w14:paraId="4423F32B"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lastRenderedPageBreak/>
              <w:t>13.</w:t>
            </w:r>
          </w:p>
        </w:tc>
        <w:tc>
          <w:tcPr>
            <w:tcW w:w="997" w:type="pct"/>
          </w:tcPr>
          <w:p w14:paraId="3234911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838-88-0</w:t>
            </w:r>
          </w:p>
        </w:tc>
        <w:tc>
          <w:tcPr>
            <w:tcW w:w="1096" w:type="pct"/>
          </w:tcPr>
          <w:p w14:paraId="25AFCCDE"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612-085-00-7</w:t>
            </w:r>
          </w:p>
        </w:tc>
        <w:tc>
          <w:tcPr>
            <w:tcW w:w="2524" w:type="pct"/>
          </w:tcPr>
          <w:p w14:paraId="6453377D" w14:textId="77777777" w:rsidR="00DF5D19" w:rsidRPr="004933F7" w:rsidRDefault="00DF5D19" w:rsidP="00251E30">
            <w:pPr>
              <w:suppressLineNumbers/>
              <w:tabs>
                <w:tab w:val="left" w:pos="622"/>
                <w:tab w:val="center" w:pos="2291"/>
              </w:tabs>
              <w:ind w:firstLine="0"/>
              <w:rPr>
                <w:iCs/>
                <w:color w:val="000000" w:themeColor="text1"/>
                <w:sz w:val="24"/>
                <w:szCs w:val="24"/>
              </w:rPr>
            </w:pPr>
            <w:r w:rsidRPr="004933F7">
              <w:rPr>
                <w:iCs/>
                <w:color w:val="000000" w:themeColor="text1"/>
                <w:sz w:val="24"/>
                <w:szCs w:val="24"/>
              </w:rPr>
              <w:t>4,4'-метиленeди-o-толуїдин</w:t>
            </w:r>
          </w:p>
        </w:tc>
      </w:tr>
      <w:tr w:rsidR="004933F7" w:rsidRPr="004933F7" w14:paraId="5B2C4846" w14:textId="77777777" w:rsidTr="002F16E1">
        <w:trPr>
          <w:trHeight w:val="20"/>
        </w:trPr>
        <w:tc>
          <w:tcPr>
            <w:tcW w:w="383" w:type="pct"/>
          </w:tcPr>
          <w:p w14:paraId="669E3664"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14.</w:t>
            </w:r>
          </w:p>
        </w:tc>
        <w:tc>
          <w:tcPr>
            <w:tcW w:w="997" w:type="pct"/>
          </w:tcPr>
          <w:p w14:paraId="5E997FEE"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120-71-8</w:t>
            </w:r>
          </w:p>
        </w:tc>
        <w:tc>
          <w:tcPr>
            <w:tcW w:w="1096" w:type="pct"/>
          </w:tcPr>
          <w:p w14:paraId="41CDB2F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612-209-00-X</w:t>
            </w:r>
          </w:p>
        </w:tc>
        <w:tc>
          <w:tcPr>
            <w:tcW w:w="2524" w:type="pct"/>
          </w:tcPr>
          <w:p w14:paraId="0B587279"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6-метокси-м-толуїдин; п-крезидин</w:t>
            </w:r>
          </w:p>
        </w:tc>
      </w:tr>
      <w:tr w:rsidR="004933F7" w:rsidRPr="004933F7" w14:paraId="6F7D09B9" w14:textId="77777777" w:rsidTr="002F16E1">
        <w:trPr>
          <w:trHeight w:val="20"/>
        </w:trPr>
        <w:tc>
          <w:tcPr>
            <w:tcW w:w="383" w:type="pct"/>
          </w:tcPr>
          <w:p w14:paraId="4CDD87BC"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15.</w:t>
            </w:r>
          </w:p>
        </w:tc>
        <w:tc>
          <w:tcPr>
            <w:tcW w:w="997" w:type="pct"/>
          </w:tcPr>
          <w:p w14:paraId="69AD1D1F" w14:textId="6E473395"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101-14</w:t>
            </w:r>
            <w:r w:rsidR="009C7F35" w:rsidRPr="004933F7">
              <w:rPr>
                <w:iCs/>
                <w:color w:val="000000" w:themeColor="text1"/>
                <w:sz w:val="24"/>
                <w:szCs w:val="24"/>
              </w:rPr>
              <w:t>-</w:t>
            </w:r>
            <w:r w:rsidRPr="004933F7">
              <w:rPr>
                <w:iCs/>
                <w:color w:val="000000" w:themeColor="text1"/>
                <w:sz w:val="24"/>
                <w:szCs w:val="24"/>
              </w:rPr>
              <w:t>4</w:t>
            </w:r>
          </w:p>
        </w:tc>
        <w:tc>
          <w:tcPr>
            <w:tcW w:w="1096" w:type="pct"/>
          </w:tcPr>
          <w:p w14:paraId="314328B2"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612-078-00-9</w:t>
            </w:r>
          </w:p>
        </w:tc>
        <w:tc>
          <w:tcPr>
            <w:tcW w:w="2524" w:type="pct"/>
          </w:tcPr>
          <w:p w14:paraId="787D06DB" w14:textId="77777777" w:rsidR="00DF5D19" w:rsidRPr="004933F7" w:rsidRDefault="00DF5D19" w:rsidP="00251E30">
            <w:pPr>
              <w:suppressLineNumbers/>
              <w:ind w:firstLine="0"/>
              <w:rPr>
                <w:iCs/>
                <w:color w:val="000000" w:themeColor="text1"/>
                <w:sz w:val="24"/>
                <w:szCs w:val="24"/>
              </w:rPr>
            </w:pPr>
            <w:r w:rsidRPr="004933F7">
              <w:rPr>
                <w:rFonts w:eastAsia="Times New Roman"/>
                <w:color w:val="000000" w:themeColor="text1"/>
                <w:sz w:val="24"/>
                <w:szCs w:val="24"/>
                <w:lang w:eastAsia="ru-RU"/>
              </w:rPr>
              <w:t>2,2'-дихлоро-4,4'-метилендіанілін; 4,4'-метилен біс(2-хлороанілін)</w:t>
            </w:r>
          </w:p>
        </w:tc>
      </w:tr>
      <w:tr w:rsidR="004933F7" w:rsidRPr="004933F7" w14:paraId="59DF034A" w14:textId="77777777" w:rsidTr="002F16E1">
        <w:trPr>
          <w:trHeight w:val="20"/>
        </w:trPr>
        <w:tc>
          <w:tcPr>
            <w:tcW w:w="383" w:type="pct"/>
          </w:tcPr>
          <w:p w14:paraId="2AEAFC50"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16.</w:t>
            </w:r>
          </w:p>
        </w:tc>
        <w:tc>
          <w:tcPr>
            <w:tcW w:w="997" w:type="pct"/>
          </w:tcPr>
          <w:p w14:paraId="13DE5784"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101-80-4</w:t>
            </w:r>
          </w:p>
        </w:tc>
        <w:tc>
          <w:tcPr>
            <w:tcW w:w="1096" w:type="pct"/>
          </w:tcPr>
          <w:p w14:paraId="53D01D3F"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612-199-00-7</w:t>
            </w:r>
          </w:p>
        </w:tc>
        <w:tc>
          <w:tcPr>
            <w:tcW w:w="2524" w:type="pct"/>
          </w:tcPr>
          <w:p w14:paraId="71FEDFD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4,4'-оксидіанілін та його солі; п-амінофеніловий етер</w:t>
            </w:r>
          </w:p>
        </w:tc>
      </w:tr>
      <w:tr w:rsidR="004933F7" w:rsidRPr="004933F7" w14:paraId="74834E4D" w14:textId="77777777" w:rsidTr="002F16E1">
        <w:trPr>
          <w:trHeight w:val="20"/>
        </w:trPr>
        <w:tc>
          <w:tcPr>
            <w:tcW w:w="383" w:type="pct"/>
          </w:tcPr>
          <w:p w14:paraId="5B8E1E3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17.</w:t>
            </w:r>
          </w:p>
        </w:tc>
        <w:tc>
          <w:tcPr>
            <w:tcW w:w="997" w:type="pct"/>
          </w:tcPr>
          <w:p w14:paraId="76296F14"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139-65-1</w:t>
            </w:r>
          </w:p>
        </w:tc>
        <w:tc>
          <w:tcPr>
            <w:tcW w:w="1096" w:type="pct"/>
          </w:tcPr>
          <w:p w14:paraId="2E974954"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612-198-00-1</w:t>
            </w:r>
          </w:p>
        </w:tc>
        <w:tc>
          <w:tcPr>
            <w:tcW w:w="2524" w:type="pct"/>
          </w:tcPr>
          <w:p w14:paraId="7CE4E71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4,4'-тіодіанілін та його солі</w:t>
            </w:r>
          </w:p>
        </w:tc>
      </w:tr>
      <w:tr w:rsidR="004933F7" w:rsidRPr="004933F7" w14:paraId="553A330D" w14:textId="77777777" w:rsidTr="002F16E1">
        <w:trPr>
          <w:trHeight w:val="20"/>
        </w:trPr>
        <w:tc>
          <w:tcPr>
            <w:tcW w:w="383" w:type="pct"/>
          </w:tcPr>
          <w:p w14:paraId="6C5FC91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18.</w:t>
            </w:r>
          </w:p>
        </w:tc>
        <w:tc>
          <w:tcPr>
            <w:tcW w:w="997" w:type="pct"/>
          </w:tcPr>
          <w:p w14:paraId="31B297EE"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95-53-4</w:t>
            </w:r>
          </w:p>
        </w:tc>
        <w:tc>
          <w:tcPr>
            <w:tcW w:w="1096" w:type="pct"/>
          </w:tcPr>
          <w:p w14:paraId="2B7B42D4"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612-091-00-X</w:t>
            </w:r>
          </w:p>
        </w:tc>
        <w:tc>
          <w:tcPr>
            <w:tcW w:w="2524" w:type="pct"/>
          </w:tcPr>
          <w:p w14:paraId="32BF8FCA" w14:textId="77777777" w:rsidR="00DF5D19" w:rsidRPr="004933F7" w:rsidRDefault="00DF5D19" w:rsidP="00251E30">
            <w:pPr>
              <w:suppressLineNumbers/>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о-толуїдин; </w:t>
            </w:r>
          </w:p>
          <w:p w14:paraId="79FC0AE0" w14:textId="77777777" w:rsidR="00DF5D19" w:rsidRPr="004933F7" w:rsidRDefault="00DF5D19" w:rsidP="00251E30">
            <w:pPr>
              <w:suppressLineNumbers/>
              <w:ind w:firstLine="0"/>
              <w:rPr>
                <w:iCs/>
                <w:color w:val="000000" w:themeColor="text1"/>
                <w:sz w:val="24"/>
                <w:szCs w:val="24"/>
              </w:rPr>
            </w:pPr>
            <w:r w:rsidRPr="004933F7">
              <w:rPr>
                <w:rFonts w:eastAsia="Times New Roman"/>
                <w:color w:val="000000" w:themeColor="text1"/>
                <w:sz w:val="24"/>
                <w:szCs w:val="24"/>
                <w:lang w:eastAsia="ru-RU"/>
              </w:rPr>
              <w:t>2-амінотолуен</w:t>
            </w:r>
          </w:p>
        </w:tc>
      </w:tr>
      <w:tr w:rsidR="004933F7" w:rsidRPr="004933F7" w14:paraId="29EA90AD" w14:textId="77777777" w:rsidTr="002F16E1">
        <w:trPr>
          <w:trHeight w:val="20"/>
        </w:trPr>
        <w:tc>
          <w:tcPr>
            <w:tcW w:w="383" w:type="pct"/>
          </w:tcPr>
          <w:p w14:paraId="34C5675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19.</w:t>
            </w:r>
          </w:p>
        </w:tc>
        <w:tc>
          <w:tcPr>
            <w:tcW w:w="997" w:type="pct"/>
          </w:tcPr>
          <w:p w14:paraId="141A6AD8"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95-80-7</w:t>
            </w:r>
          </w:p>
        </w:tc>
        <w:tc>
          <w:tcPr>
            <w:tcW w:w="1096" w:type="pct"/>
          </w:tcPr>
          <w:p w14:paraId="5481AC12"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612-099-00-3</w:t>
            </w:r>
          </w:p>
        </w:tc>
        <w:tc>
          <w:tcPr>
            <w:tcW w:w="2524" w:type="pct"/>
          </w:tcPr>
          <w:p w14:paraId="0DB312F2" w14:textId="67F82901" w:rsidR="00DF5D19" w:rsidRPr="004933F7" w:rsidRDefault="00DF5D19" w:rsidP="00251E30">
            <w:pPr>
              <w:suppressLineNumbers/>
              <w:ind w:firstLine="0"/>
              <w:rPr>
                <w:iCs/>
                <w:color w:val="000000" w:themeColor="text1"/>
                <w:sz w:val="24"/>
                <w:szCs w:val="24"/>
              </w:rPr>
            </w:pPr>
            <w:r w:rsidRPr="004933F7">
              <w:rPr>
                <w:rFonts w:eastAsia="Times New Roman"/>
                <w:color w:val="000000" w:themeColor="text1"/>
                <w:sz w:val="24"/>
                <w:szCs w:val="24"/>
                <w:lang w:eastAsia="ru-RU"/>
              </w:rPr>
              <w:t>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метил-м-фенілендіамін; 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толулендіамін</w:t>
            </w:r>
          </w:p>
        </w:tc>
      </w:tr>
      <w:tr w:rsidR="004933F7" w:rsidRPr="004933F7" w14:paraId="69F07F7F" w14:textId="77777777" w:rsidTr="002F16E1">
        <w:trPr>
          <w:trHeight w:val="20"/>
        </w:trPr>
        <w:tc>
          <w:tcPr>
            <w:tcW w:w="383" w:type="pct"/>
          </w:tcPr>
          <w:p w14:paraId="26BD109F"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20.</w:t>
            </w:r>
          </w:p>
        </w:tc>
        <w:tc>
          <w:tcPr>
            <w:tcW w:w="997" w:type="pct"/>
          </w:tcPr>
          <w:p w14:paraId="3E335A16"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137-17-7</w:t>
            </w:r>
          </w:p>
        </w:tc>
        <w:tc>
          <w:tcPr>
            <w:tcW w:w="1096" w:type="pct"/>
          </w:tcPr>
          <w:p w14:paraId="5313CBEB"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612-197-00-6</w:t>
            </w:r>
          </w:p>
        </w:tc>
        <w:tc>
          <w:tcPr>
            <w:tcW w:w="2524" w:type="pct"/>
          </w:tcPr>
          <w:p w14:paraId="3982CC9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2,4,5-триметиланілін</w:t>
            </w:r>
          </w:p>
        </w:tc>
      </w:tr>
      <w:tr w:rsidR="004933F7" w:rsidRPr="004933F7" w14:paraId="1DFB7F87" w14:textId="77777777" w:rsidTr="002F16E1">
        <w:trPr>
          <w:trHeight w:val="20"/>
        </w:trPr>
        <w:tc>
          <w:tcPr>
            <w:tcW w:w="383" w:type="pct"/>
          </w:tcPr>
          <w:p w14:paraId="4A580A85"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21.</w:t>
            </w:r>
          </w:p>
        </w:tc>
        <w:tc>
          <w:tcPr>
            <w:tcW w:w="997" w:type="pct"/>
          </w:tcPr>
          <w:p w14:paraId="2E9872EC" w14:textId="3649FD1B"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90-04</w:t>
            </w:r>
            <w:r w:rsidR="009C7F35" w:rsidRPr="004933F7">
              <w:rPr>
                <w:iCs/>
                <w:color w:val="000000" w:themeColor="text1"/>
                <w:sz w:val="24"/>
                <w:szCs w:val="24"/>
              </w:rPr>
              <w:t>-</w:t>
            </w:r>
            <w:r w:rsidRPr="004933F7">
              <w:rPr>
                <w:iCs/>
                <w:color w:val="000000" w:themeColor="text1"/>
                <w:sz w:val="24"/>
                <w:szCs w:val="24"/>
              </w:rPr>
              <w:t>0</w:t>
            </w:r>
          </w:p>
        </w:tc>
        <w:tc>
          <w:tcPr>
            <w:tcW w:w="1096" w:type="pct"/>
          </w:tcPr>
          <w:p w14:paraId="297DA313"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612-035-00-4</w:t>
            </w:r>
          </w:p>
        </w:tc>
        <w:tc>
          <w:tcPr>
            <w:tcW w:w="2524" w:type="pct"/>
          </w:tcPr>
          <w:p w14:paraId="53E5D37D"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о-анізидин</w:t>
            </w:r>
          </w:p>
          <w:p w14:paraId="32EF361B"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2-метоксианілін</w:t>
            </w:r>
          </w:p>
        </w:tc>
      </w:tr>
      <w:tr w:rsidR="00DF5D19" w:rsidRPr="004933F7" w14:paraId="66BE5DD4" w14:textId="77777777" w:rsidTr="002F16E1">
        <w:trPr>
          <w:trHeight w:val="20"/>
        </w:trPr>
        <w:tc>
          <w:tcPr>
            <w:tcW w:w="383" w:type="pct"/>
          </w:tcPr>
          <w:p w14:paraId="54583017"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22.</w:t>
            </w:r>
          </w:p>
        </w:tc>
        <w:tc>
          <w:tcPr>
            <w:tcW w:w="997" w:type="pct"/>
          </w:tcPr>
          <w:p w14:paraId="5639B839"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60-09-3</w:t>
            </w:r>
          </w:p>
        </w:tc>
        <w:tc>
          <w:tcPr>
            <w:tcW w:w="1096" w:type="pct"/>
          </w:tcPr>
          <w:p w14:paraId="7F5D42B0" w14:textId="77777777"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611-008-00-4</w:t>
            </w:r>
          </w:p>
        </w:tc>
        <w:tc>
          <w:tcPr>
            <w:tcW w:w="2524" w:type="pct"/>
          </w:tcPr>
          <w:p w14:paraId="37D44DED" w14:textId="739AD9D2" w:rsidR="00DF5D19" w:rsidRPr="004933F7" w:rsidRDefault="00DF5D19" w:rsidP="00251E30">
            <w:pPr>
              <w:suppressLineNumbers/>
              <w:ind w:firstLine="0"/>
              <w:rPr>
                <w:iCs/>
                <w:color w:val="000000" w:themeColor="text1"/>
                <w:sz w:val="24"/>
                <w:szCs w:val="24"/>
              </w:rPr>
            </w:pPr>
            <w:r w:rsidRPr="004933F7">
              <w:rPr>
                <w:iCs/>
                <w:color w:val="000000" w:themeColor="text1"/>
                <w:sz w:val="24"/>
                <w:szCs w:val="24"/>
              </w:rPr>
              <w:t>4</w:t>
            </w:r>
            <w:r w:rsidR="009C7F35" w:rsidRPr="004933F7">
              <w:rPr>
                <w:iCs/>
                <w:color w:val="000000" w:themeColor="text1"/>
                <w:sz w:val="24"/>
                <w:szCs w:val="24"/>
              </w:rPr>
              <w:t>-</w:t>
            </w:r>
            <w:r w:rsidRPr="004933F7">
              <w:rPr>
                <w:iCs/>
                <w:color w:val="000000" w:themeColor="text1"/>
                <w:sz w:val="24"/>
                <w:szCs w:val="24"/>
              </w:rPr>
              <w:t>аміноазобензен; 4</w:t>
            </w:r>
            <w:r w:rsidR="009C7F35" w:rsidRPr="004933F7">
              <w:rPr>
                <w:iCs/>
                <w:color w:val="000000" w:themeColor="text1"/>
                <w:sz w:val="24"/>
                <w:szCs w:val="24"/>
              </w:rPr>
              <w:t>-</w:t>
            </w:r>
            <w:r w:rsidRPr="004933F7">
              <w:rPr>
                <w:iCs/>
                <w:color w:val="000000" w:themeColor="text1"/>
                <w:sz w:val="24"/>
                <w:szCs w:val="24"/>
              </w:rPr>
              <w:t xml:space="preserve">фенілазоанілін </w:t>
            </w:r>
          </w:p>
        </w:tc>
      </w:tr>
    </w:tbl>
    <w:p w14:paraId="30227AF6" w14:textId="77777777" w:rsidR="00DF5D19" w:rsidRPr="004933F7" w:rsidRDefault="00DF5D19" w:rsidP="00251E30">
      <w:pPr>
        <w:suppressLineNumbers/>
        <w:ind w:right="75"/>
        <w:jc w:val="center"/>
        <w:rPr>
          <w:iCs/>
          <w:color w:val="000000" w:themeColor="text1"/>
          <w:lang w:val="en-US"/>
        </w:rPr>
      </w:pPr>
    </w:p>
    <w:p w14:paraId="35D40D41" w14:textId="77777777" w:rsidR="00DF5D19" w:rsidRPr="004933F7" w:rsidRDefault="00DF5D19" w:rsidP="00251E30">
      <w:pPr>
        <w:pStyle w:val="2"/>
        <w:suppressLineNumbers/>
        <w:rPr>
          <w:color w:val="000000" w:themeColor="text1"/>
        </w:rPr>
      </w:pPr>
      <w:r w:rsidRPr="004933F7">
        <w:rPr>
          <w:color w:val="000000" w:themeColor="text1"/>
          <w:lang w:val="en-US"/>
        </w:rPr>
        <w:br w:type="column"/>
      </w:r>
      <w:r w:rsidRPr="004933F7">
        <w:rPr>
          <w:color w:val="000000" w:themeColor="text1"/>
        </w:rPr>
        <w:lastRenderedPageBreak/>
        <w:t>Додавання 9</w:t>
      </w:r>
    </w:p>
    <w:p w14:paraId="230D40F2" w14:textId="77777777" w:rsidR="00DF5D19" w:rsidRPr="004933F7" w:rsidRDefault="00DF5D19" w:rsidP="00251E30">
      <w:pPr>
        <w:suppressLineNumbers/>
        <w:ind w:right="75"/>
        <w:jc w:val="center"/>
        <w:rPr>
          <w:b/>
          <w:iCs/>
          <w:color w:val="000000" w:themeColor="text1"/>
        </w:rPr>
      </w:pPr>
      <w:r w:rsidRPr="004933F7">
        <w:rPr>
          <w:b/>
          <w:i/>
          <w:iCs/>
          <w:color w:val="000000" w:themeColor="text1"/>
          <w:lang w:val="en-US"/>
        </w:rPr>
        <w:t>Запис 43. Азобарвники. Перелік азофарб</w:t>
      </w:r>
      <w:r w:rsidRPr="004933F7">
        <w:rPr>
          <w:b/>
          <w:iCs/>
          <w:color w:val="000000" w:themeColor="text1"/>
        </w:rPr>
        <w:t>.</w:t>
      </w:r>
    </w:p>
    <w:tbl>
      <w:tblPr>
        <w:tblStyle w:val="a8"/>
        <w:tblW w:w="5000" w:type="pct"/>
        <w:tblLook w:val="01E0" w:firstRow="1" w:lastRow="1" w:firstColumn="1" w:lastColumn="1" w:noHBand="0" w:noVBand="0"/>
      </w:tblPr>
      <w:tblGrid>
        <w:gridCol w:w="699"/>
        <w:gridCol w:w="4426"/>
        <w:gridCol w:w="3489"/>
        <w:gridCol w:w="5946"/>
      </w:tblGrid>
      <w:tr w:rsidR="004933F7" w:rsidRPr="004933F7" w14:paraId="2FEC86C4" w14:textId="77777777" w:rsidTr="002F16E1">
        <w:trPr>
          <w:trHeight w:val="20"/>
        </w:trPr>
        <w:tc>
          <w:tcPr>
            <w:tcW w:w="240" w:type="pct"/>
          </w:tcPr>
          <w:p w14:paraId="4E813E95" w14:textId="77777777" w:rsidR="00DF5D19" w:rsidRPr="004933F7" w:rsidRDefault="00DF5D19" w:rsidP="00251E30">
            <w:pPr>
              <w:suppressLineNumbers/>
              <w:spacing w:before="40" w:after="40"/>
              <w:ind w:firstLine="0"/>
              <w:jc w:val="left"/>
              <w:rPr>
                <w:iCs/>
                <w:color w:val="000000" w:themeColor="text1"/>
                <w:sz w:val="24"/>
                <w:szCs w:val="24"/>
              </w:rPr>
            </w:pPr>
          </w:p>
        </w:tc>
        <w:tc>
          <w:tcPr>
            <w:tcW w:w="1520" w:type="pct"/>
          </w:tcPr>
          <w:p w14:paraId="4F4ABC96" w14:textId="77777777" w:rsidR="00DF5D19" w:rsidRPr="004933F7" w:rsidRDefault="00DF5D19" w:rsidP="00251E30">
            <w:pPr>
              <w:suppressLineNumbers/>
              <w:spacing w:before="40" w:after="40"/>
              <w:ind w:firstLine="0"/>
              <w:jc w:val="left"/>
              <w:rPr>
                <w:iCs/>
                <w:color w:val="000000" w:themeColor="text1"/>
                <w:sz w:val="24"/>
                <w:szCs w:val="24"/>
              </w:rPr>
            </w:pPr>
            <w:r w:rsidRPr="004933F7">
              <w:rPr>
                <w:b/>
                <w:iCs/>
                <w:color w:val="000000" w:themeColor="text1"/>
                <w:sz w:val="24"/>
                <w:szCs w:val="24"/>
              </w:rPr>
              <w:t>CAS №</w:t>
            </w:r>
          </w:p>
        </w:tc>
        <w:tc>
          <w:tcPr>
            <w:tcW w:w="1198" w:type="pct"/>
          </w:tcPr>
          <w:p w14:paraId="013193E6" w14:textId="77777777" w:rsidR="00DF5D19" w:rsidRPr="004933F7" w:rsidRDefault="00DF5D19" w:rsidP="00251E30">
            <w:pPr>
              <w:suppressLineNumbers/>
              <w:spacing w:before="40" w:after="40"/>
              <w:ind w:firstLine="0"/>
              <w:jc w:val="left"/>
              <w:rPr>
                <w:iCs/>
                <w:color w:val="000000" w:themeColor="text1"/>
                <w:sz w:val="24"/>
                <w:szCs w:val="24"/>
              </w:rPr>
            </w:pPr>
            <w:r w:rsidRPr="004933F7">
              <w:rPr>
                <w:b/>
                <w:iCs/>
                <w:color w:val="000000" w:themeColor="text1"/>
                <w:sz w:val="24"/>
                <w:szCs w:val="24"/>
              </w:rPr>
              <w:t>Номер запису</w:t>
            </w:r>
          </w:p>
        </w:tc>
        <w:tc>
          <w:tcPr>
            <w:tcW w:w="2042" w:type="pct"/>
          </w:tcPr>
          <w:p w14:paraId="66038404" w14:textId="77777777" w:rsidR="00DF5D19" w:rsidRPr="004933F7" w:rsidRDefault="00DF5D19" w:rsidP="00251E30">
            <w:pPr>
              <w:suppressLineNumbers/>
              <w:spacing w:before="40" w:after="40"/>
              <w:ind w:firstLine="0"/>
              <w:jc w:val="left"/>
              <w:rPr>
                <w:iCs/>
                <w:color w:val="000000" w:themeColor="text1"/>
                <w:sz w:val="24"/>
                <w:szCs w:val="24"/>
              </w:rPr>
            </w:pPr>
            <w:r w:rsidRPr="004933F7">
              <w:rPr>
                <w:b/>
                <w:iCs/>
                <w:color w:val="000000" w:themeColor="text1"/>
                <w:sz w:val="24"/>
                <w:szCs w:val="24"/>
              </w:rPr>
              <w:t>Хімічні речовини</w:t>
            </w:r>
          </w:p>
        </w:tc>
      </w:tr>
      <w:tr w:rsidR="00DF5D19" w:rsidRPr="004933F7" w14:paraId="6C311D81" w14:textId="77777777" w:rsidTr="002F16E1">
        <w:trPr>
          <w:trHeight w:val="20"/>
        </w:trPr>
        <w:tc>
          <w:tcPr>
            <w:tcW w:w="240" w:type="pct"/>
          </w:tcPr>
          <w:p w14:paraId="1FFACF11"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1.</w:t>
            </w:r>
          </w:p>
        </w:tc>
        <w:tc>
          <w:tcPr>
            <w:tcW w:w="1520" w:type="pct"/>
          </w:tcPr>
          <w:p w14:paraId="73E68C0D"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Не визначене</w:t>
            </w:r>
          </w:p>
          <w:p w14:paraId="6E97B67F"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Компонент 1:</w:t>
            </w:r>
          </w:p>
          <w:p w14:paraId="4D411601" w14:textId="77777777" w:rsidR="00DF5D19" w:rsidRPr="004933F7" w:rsidRDefault="00DF5D19" w:rsidP="00251E30">
            <w:pPr>
              <w:suppressLineNumbers/>
              <w:spacing w:before="40" w:after="40"/>
              <w:ind w:firstLine="0"/>
              <w:jc w:val="left"/>
              <w:rPr>
                <w:iCs/>
                <w:color w:val="000000" w:themeColor="text1"/>
                <w:sz w:val="24"/>
                <w:szCs w:val="24"/>
              </w:rPr>
            </w:pPr>
          </w:p>
          <w:p w14:paraId="54F6058B"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CAS №: 118685-33-9</w:t>
            </w:r>
          </w:p>
          <w:p w14:paraId="7D3F95E3"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C</w:t>
            </w:r>
            <w:r w:rsidRPr="004933F7">
              <w:rPr>
                <w:iCs/>
                <w:color w:val="000000" w:themeColor="text1"/>
                <w:sz w:val="24"/>
                <w:szCs w:val="24"/>
                <w:vertAlign w:val="subscript"/>
              </w:rPr>
              <w:t>39</w:t>
            </w:r>
            <w:r w:rsidRPr="004933F7">
              <w:rPr>
                <w:iCs/>
                <w:color w:val="000000" w:themeColor="text1"/>
                <w:sz w:val="24"/>
                <w:szCs w:val="24"/>
              </w:rPr>
              <w:t>H</w:t>
            </w:r>
            <w:r w:rsidRPr="004933F7">
              <w:rPr>
                <w:iCs/>
                <w:color w:val="000000" w:themeColor="text1"/>
                <w:sz w:val="24"/>
                <w:szCs w:val="24"/>
                <w:vertAlign w:val="subscript"/>
              </w:rPr>
              <w:t>23</w:t>
            </w:r>
            <w:r w:rsidRPr="004933F7">
              <w:rPr>
                <w:iCs/>
                <w:color w:val="000000" w:themeColor="text1"/>
                <w:sz w:val="24"/>
                <w:szCs w:val="24"/>
              </w:rPr>
              <w:t>ClCrN</w:t>
            </w:r>
            <w:r w:rsidRPr="004933F7">
              <w:rPr>
                <w:iCs/>
                <w:color w:val="000000" w:themeColor="text1"/>
                <w:sz w:val="24"/>
                <w:szCs w:val="24"/>
                <w:vertAlign w:val="subscript"/>
              </w:rPr>
              <w:t>7</w:t>
            </w:r>
            <w:r w:rsidRPr="004933F7">
              <w:rPr>
                <w:iCs/>
                <w:color w:val="000000" w:themeColor="text1"/>
                <w:sz w:val="24"/>
                <w:szCs w:val="24"/>
              </w:rPr>
              <w:t>O</w:t>
            </w:r>
            <w:r w:rsidRPr="004933F7">
              <w:rPr>
                <w:iCs/>
                <w:color w:val="000000" w:themeColor="text1"/>
                <w:sz w:val="24"/>
                <w:szCs w:val="24"/>
                <w:vertAlign w:val="subscript"/>
              </w:rPr>
              <w:t>12</w:t>
            </w:r>
            <w:r w:rsidRPr="004933F7">
              <w:rPr>
                <w:iCs/>
                <w:color w:val="000000" w:themeColor="text1"/>
                <w:sz w:val="24"/>
                <w:szCs w:val="24"/>
              </w:rPr>
              <w:t>S.2Na</w:t>
            </w:r>
          </w:p>
          <w:p w14:paraId="0B6610FE" w14:textId="77777777" w:rsidR="00DF5D19" w:rsidRPr="004933F7" w:rsidRDefault="00DF5D19" w:rsidP="00251E30">
            <w:pPr>
              <w:suppressLineNumbers/>
              <w:spacing w:before="40" w:after="40"/>
              <w:ind w:firstLine="0"/>
              <w:jc w:val="left"/>
              <w:rPr>
                <w:iCs/>
                <w:color w:val="000000" w:themeColor="text1"/>
                <w:sz w:val="24"/>
                <w:szCs w:val="24"/>
              </w:rPr>
            </w:pPr>
          </w:p>
          <w:p w14:paraId="65A6868F"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Компонент 2:</w:t>
            </w:r>
          </w:p>
          <w:p w14:paraId="4085152F"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C</w:t>
            </w:r>
            <w:r w:rsidRPr="004933F7">
              <w:rPr>
                <w:iCs/>
                <w:color w:val="000000" w:themeColor="text1"/>
                <w:sz w:val="24"/>
                <w:szCs w:val="24"/>
                <w:vertAlign w:val="subscript"/>
              </w:rPr>
              <w:t>46</w:t>
            </w:r>
            <w:r w:rsidRPr="004933F7">
              <w:rPr>
                <w:iCs/>
                <w:color w:val="000000" w:themeColor="text1"/>
                <w:sz w:val="24"/>
                <w:szCs w:val="24"/>
              </w:rPr>
              <w:t>H</w:t>
            </w:r>
            <w:r w:rsidRPr="004933F7">
              <w:rPr>
                <w:iCs/>
                <w:color w:val="000000" w:themeColor="text1"/>
                <w:sz w:val="24"/>
                <w:szCs w:val="24"/>
                <w:vertAlign w:val="subscript"/>
              </w:rPr>
              <w:t>30</w:t>
            </w:r>
            <w:r w:rsidRPr="004933F7">
              <w:rPr>
                <w:iCs/>
                <w:color w:val="000000" w:themeColor="text1"/>
                <w:sz w:val="24"/>
                <w:szCs w:val="24"/>
              </w:rPr>
              <w:t>CrN</w:t>
            </w:r>
            <w:r w:rsidRPr="004933F7">
              <w:rPr>
                <w:iCs/>
                <w:color w:val="000000" w:themeColor="text1"/>
                <w:sz w:val="24"/>
                <w:szCs w:val="24"/>
                <w:vertAlign w:val="subscript"/>
              </w:rPr>
              <w:t>10</w:t>
            </w:r>
            <w:r w:rsidRPr="004933F7">
              <w:rPr>
                <w:iCs/>
                <w:color w:val="000000" w:themeColor="text1"/>
                <w:sz w:val="24"/>
                <w:szCs w:val="24"/>
              </w:rPr>
              <w:t>O</w:t>
            </w:r>
            <w:r w:rsidRPr="004933F7">
              <w:rPr>
                <w:iCs/>
                <w:color w:val="000000" w:themeColor="text1"/>
                <w:sz w:val="24"/>
                <w:szCs w:val="24"/>
                <w:vertAlign w:val="subscript"/>
              </w:rPr>
              <w:t>20</w:t>
            </w:r>
            <w:r w:rsidRPr="004933F7">
              <w:rPr>
                <w:iCs/>
                <w:color w:val="000000" w:themeColor="text1"/>
                <w:sz w:val="24"/>
                <w:szCs w:val="24"/>
              </w:rPr>
              <w:t>S</w:t>
            </w:r>
            <w:r w:rsidRPr="004933F7">
              <w:rPr>
                <w:iCs/>
                <w:color w:val="000000" w:themeColor="text1"/>
                <w:sz w:val="24"/>
                <w:szCs w:val="24"/>
                <w:vertAlign w:val="subscript"/>
              </w:rPr>
              <w:t>2</w:t>
            </w:r>
            <w:r w:rsidRPr="004933F7">
              <w:rPr>
                <w:iCs/>
                <w:color w:val="000000" w:themeColor="text1"/>
                <w:sz w:val="24"/>
                <w:szCs w:val="24"/>
              </w:rPr>
              <w:t>.3Na</w:t>
            </w:r>
          </w:p>
        </w:tc>
        <w:tc>
          <w:tcPr>
            <w:tcW w:w="1198" w:type="pct"/>
          </w:tcPr>
          <w:p w14:paraId="4C8A81DE"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611-070-00-2</w:t>
            </w:r>
          </w:p>
        </w:tc>
        <w:tc>
          <w:tcPr>
            <w:tcW w:w="2042" w:type="pct"/>
          </w:tcPr>
          <w:p w14:paraId="78A4FAA9" w14:textId="10CCB8F0"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реакційна маса: (6-(4</w:t>
            </w:r>
            <w:r w:rsidR="009C7F35" w:rsidRPr="004933F7">
              <w:rPr>
                <w:iCs/>
                <w:color w:val="000000" w:themeColor="text1"/>
                <w:sz w:val="24"/>
                <w:szCs w:val="24"/>
              </w:rPr>
              <w:t>-</w:t>
            </w:r>
            <w:r w:rsidRPr="004933F7">
              <w:rPr>
                <w:iCs/>
                <w:color w:val="000000" w:themeColor="text1"/>
                <w:sz w:val="24"/>
                <w:szCs w:val="24"/>
              </w:rPr>
              <w:t>анізидино)-3-сульфонато-2-(3,5-динітро-2-оксидофенілазо)-1-нафтолато)(1-(5-хлоро-2-оксидофенілазо)-2-нафтолато)хромат(1-), динатрієва сіль; біс(5-(4</w:t>
            </w:r>
            <w:r w:rsidR="009C7F35" w:rsidRPr="004933F7">
              <w:rPr>
                <w:iCs/>
                <w:color w:val="000000" w:themeColor="text1"/>
                <w:sz w:val="24"/>
                <w:szCs w:val="24"/>
              </w:rPr>
              <w:t>-</w:t>
            </w:r>
            <w:r w:rsidRPr="004933F7">
              <w:rPr>
                <w:iCs/>
                <w:color w:val="000000" w:themeColor="text1"/>
                <w:sz w:val="24"/>
                <w:szCs w:val="24"/>
              </w:rPr>
              <w:t>анізидино)-3-сульфонато-2-(3,5-динітро-2-оксидофенілазо)-1-нафтолато)хромат(1-), тринатрієва сіль</w:t>
            </w:r>
          </w:p>
        </w:tc>
      </w:tr>
    </w:tbl>
    <w:p w14:paraId="3345BE4C" w14:textId="77777777" w:rsidR="00DF5D19" w:rsidRPr="004933F7" w:rsidRDefault="00DF5D19" w:rsidP="00251E30">
      <w:pPr>
        <w:suppressLineNumbers/>
        <w:ind w:right="75"/>
        <w:jc w:val="center"/>
        <w:rPr>
          <w:iCs/>
          <w:color w:val="000000" w:themeColor="text1"/>
        </w:rPr>
      </w:pPr>
    </w:p>
    <w:p w14:paraId="15A23AC2" w14:textId="77777777" w:rsidR="00DF5D19" w:rsidRPr="004933F7" w:rsidRDefault="00DF5D19" w:rsidP="00251E30">
      <w:pPr>
        <w:suppressLineNumbers/>
        <w:rPr>
          <w:iCs/>
          <w:color w:val="000000" w:themeColor="text1"/>
        </w:rPr>
      </w:pPr>
      <w:r w:rsidRPr="004933F7">
        <w:rPr>
          <w:iCs/>
          <w:color w:val="000000" w:themeColor="text1"/>
        </w:rPr>
        <w:br w:type="page"/>
      </w:r>
    </w:p>
    <w:p w14:paraId="0BB4F374" w14:textId="77777777" w:rsidR="00DF5D19" w:rsidRPr="004933F7" w:rsidRDefault="00DF5D19" w:rsidP="00251E30">
      <w:pPr>
        <w:pStyle w:val="2"/>
        <w:suppressLineNumbers/>
        <w:rPr>
          <w:color w:val="000000" w:themeColor="text1"/>
        </w:rPr>
      </w:pPr>
      <w:r w:rsidRPr="004933F7">
        <w:rPr>
          <w:color w:val="000000" w:themeColor="text1"/>
        </w:rPr>
        <w:lastRenderedPageBreak/>
        <w:t>Додавання 10</w:t>
      </w:r>
    </w:p>
    <w:p w14:paraId="37EC6DDA" w14:textId="77777777" w:rsidR="00DF5D19" w:rsidRPr="004933F7" w:rsidRDefault="00DF5D19" w:rsidP="00251E30">
      <w:pPr>
        <w:suppressLineNumbers/>
        <w:ind w:right="75"/>
        <w:jc w:val="center"/>
        <w:rPr>
          <w:b/>
          <w:iCs/>
          <w:color w:val="000000" w:themeColor="text1"/>
        </w:rPr>
      </w:pPr>
      <w:r w:rsidRPr="004933F7">
        <w:rPr>
          <w:b/>
          <w:i/>
          <w:iCs/>
          <w:color w:val="000000" w:themeColor="text1"/>
          <w:lang w:val="ru-RU"/>
        </w:rPr>
        <w:t xml:space="preserve">Запис 43. Азобарвники. Перелік </w:t>
      </w:r>
      <w:r w:rsidRPr="004933F7">
        <w:rPr>
          <w:b/>
          <w:i/>
          <w:iCs/>
          <w:color w:val="000000" w:themeColor="text1"/>
        </w:rPr>
        <w:t>методів випробувань</w:t>
      </w:r>
      <w:r w:rsidRPr="004933F7">
        <w:rPr>
          <w:b/>
          <w:iCs/>
          <w:color w:val="000000" w:themeColor="text1"/>
        </w:rPr>
        <w:t>.</w:t>
      </w:r>
    </w:p>
    <w:tbl>
      <w:tblPr>
        <w:tblStyle w:val="a8"/>
        <w:tblW w:w="5000" w:type="pct"/>
        <w:tblLook w:val="04A0" w:firstRow="1" w:lastRow="0" w:firstColumn="1" w:lastColumn="0" w:noHBand="0" w:noVBand="1"/>
      </w:tblPr>
      <w:tblGrid>
        <w:gridCol w:w="14560"/>
      </w:tblGrid>
      <w:tr w:rsidR="004933F7" w:rsidRPr="004933F7" w14:paraId="01EF0DC9" w14:textId="77777777" w:rsidTr="00F769D5">
        <w:tc>
          <w:tcPr>
            <w:tcW w:w="5000" w:type="pct"/>
          </w:tcPr>
          <w:p w14:paraId="043F0D54" w14:textId="17D36715" w:rsidR="00DF5D19" w:rsidRPr="004933F7" w:rsidRDefault="00DF5D19" w:rsidP="00251E30">
            <w:pPr>
              <w:suppressLineNumbers/>
              <w:spacing w:before="40" w:after="40"/>
              <w:ind w:firstLine="0"/>
              <w:rPr>
                <w:b/>
                <w:iCs/>
                <w:color w:val="000000" w:themeColor="text1"/>
                <w:sz w:val="24"/>
                <w:szCs w:val="24"/>
              </w:rPr>
            </w:pPr>
            <w:r w:rsidRPr="004933F7">
              <w:rPr>
                <w:b/>
                <w:iCs/>
                <w:color w:val="000000" w:themeColor="text1"/>
                <w:sz w:val="24"/>
                <w:szCs w:val="24"/>
              </w:rPr>
              <w:t xml:space="preserve">Назва гармонізованого стандарту ЄС або </w:t>
            </w:r>
            <w:r w:rsidR="002F16E1">
              <w:rPr>
                <w:b/>
                <w:iCs/>
                <w:color w:val="000000" w:themeColor="text1"/>
                <w:sz w:val="24"/>
                <w:szCs w:val="24"/>
              </w:rPr>
              <w:t>ідентичного</w:t>
            </w:r>
            <w:r w:rsidR="000308B2" w:rsidRPr="004933F7">
              <w:rPr>
                <w:b/>
                <w:iCs/>
                <w:color w:val="000000" w:themeColor="text1"/>
                <w:sz w:val="24"/>
                <w:szCs w:val="24"/>
              </w:rPr>
              <w:t xml:space="preserve"> </w:t>
            </w:r>
            <w:r w:rsidRPr="004933F7">
              <w:rPr>
                <w:b/>
                <w:iCs/>
                <w:color w:val="000000" w:themeColor="text1"/>
                <w:sz w:val="24"/>
                <w:szCs w:val="24"/>
              </w:rPr>
              <w:t>національного стандарту України</w:t>
            </w:r>
          </w:p>
        </w:tc>
      </w:tr>
      <w:tr w:rsidR="004933F7" w:rsidRPr="004933F7" w14:paraId="08D0FC91" w14:textId="77777777" w:rsidTr="00F769D5">
        <w:tc>
          <w:tcPr>
            <w:tcW w:w="5000" w:type="pct"/>
          </w:tcPr>
          <w:p w14:paraId="4AF08952" w14:textId="1F1CB99F"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EN ISO 17234-1:201</w:t>
            </w:r>
            <w:r w:rsidR="00CF2283">
              <w:rPr>
                <w:iCs/>
                <w:color w:val="000000" w:themeColor="text1"/>
                <w:sz w:val="24"/>
                <w:szCs w:val="24"/>
              </w:rPr>
              <w:t>5</w:t>
            </w:r>
            <w:r w:rsidRPr="004933F7">
              <w:rPr>
                <w:iCs/>
                <w:color w:val="000000" w:themeColor="text1"/>
                <w:sz w:val="24"/>
                <w:szCs w:val="24"/>
              </w:rPr>
              <w:t xml:space="preserve"> Шкіра. Методи визначення вмісту азобарвників в пофарбованої шкірі. Частина 1 Визначення змісту ароматичних амінів, отриманих з азобарвників.</w:t>
            </w:r>
          </w:p>
        </w:tc>
      </w:tr>
      <w:tr w:rsidR="004933F7" w:rsidRPr="004933F7" w14:paraId="4B558F7F" w14:textId="77777777" w:rsidTr="00F769D5">
        <w:tc>
          <w:tcPr>
            <w:tcW w:w="5000" w:type="pct"/>
          </w:tcPr>
          <w:p w14:paraId="5475EEC3" w14:textId="777777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EN ISO 17234-2:2011 Шкіра. Хімічні випробування для визначення вмісту деяких азобарвників в пофарбованої шкірі. Частина 2. Метод визначення вмісту 4-аміноазобензолу</w:t>
            </w:r>
          </w:p>
        </w:tc>
      </w:tr>
      <w:tr w:rsidR="004933F7" w:rsidRPr="004933F7" w14:paraId="34BEF78B" w14:textId="77777777" w:rsidTr="00F769D5">
        <w:tc>
          <w:tcPr>
            <w:tcW w:w="5000" w:type="pct"/>
          </w:tcPr>
          <w:p w14:paraId="2C6EE11E" w14:textId="0D2B1A77" w:rsidR="00DF5D19" w:rsidRPr="004933F7" w:rsidRDefault="00DF5D19" w:rsidP="00251E30">
            <w:pPr>
              <w:suppressLineNumbers/>
              <w:spacing w:before="40" w:after="40"/>
              <w:ind w:firstLine="0"/>
              <w:jc w:val="left"/>
              <w:rPr>
                <w:iCs/>
                <w:color w:val="000000" w:themeColor="text1"/>
                <w:sz w:val="24"/>
                <w:szCs w:val="24"/>
              </w:rPr>
            </w:pPr>
            <w:r w:rsidRPr="004933F7">
              <w:rPr>
                <w:iCs/>
                <w:color w:val="000000" w:themeColor="text1"/>
                <w:sz w:val="24"/>
                <w:szCs w:val="24"/>
              </w:rPr>
              <w:t>EN 14362-1:201</w:t>
            </w:r>
            <w:r w:rsidR="00CF2283">
              <w:rPr>
                <w:iCs/>
                <w:color w:val="000000" w:themeColor="text1"/>
                <w:sz w:val="24"/>
                <w:szCs w:val="24"/>
              </w:rPr>
              <w:t>7</w:t>
            </w:r>
            <w:r w:rsidRPr="004933F7">
              <w:rPr>
                <w:iCs/>
                <w:color w:val="000000" w:themeColor="text1"/>
                <w:sz w:val="24"/>
                <w:szCs w:val="24"/>
              </w:rPr>
              <w:t xml:space="preserve"> Текстиль - Методи визначення деяких ароматичних амінів, отриманих з азо-барвників - Частина 1: Виявлення використання деяких азо- доступного з і без вилучення волокон</w:t>
            </w:r>
          </w:p>
        </w:tc>
      </w:tr>
      <w:tr w:rsidR="00DF5D19" w:rsidRPr="004933F7" w14:paraId="23137555" w14:textId="77777777" w:rsidTr="00F769D5">
        <w:tc>
          <w:tcPr>
            <w:tcW w:w="5000" w:type="pct"/>
          </w:tcPr>
          <w:p w14:paraId="1D2B5974" w14:textId="0BB26C5A" w:rsidR="00DF5D19" w:rsidRPr="004933F7" w:rsidRDefault="00DF5D19" w:rsidP="00251E30">
            <w:pPr>
              <w:suppressLineNumbers/>
              <w:spacing w:before="40" w:after="40"/>
              <w:ind w:firstLine="0"/>
              <w:rPr>
                <w:iCs/>
                <w:color w:val="000000" w:themeColor="text1"/>
                <w:sz w:val="24"/>
                <w:szCs w:val="24"/>
              </w:rPr>
            </w:pPr>
            <w:r w:rsidRPr="004933F7">
              <w:rPr>
                <w:iCs/>
                <w:color w:val="000000" w:themeColor="text1"/>
                <w:sz w:val="24"/>
                <w:szCs w:val="24"/>
              </w:rPr>
              <w:t>EN 14362-3:201</w:t>
            </w:r>
            <w:r w:rsidR="00CF2283">
              <w:rPr>
                <w:iCs/>
                <w:color w:val="000000" w:themeColor="text1"/>
                <w:sz w:val="24"/>
                <w:szCs w:val="24"/>
              </w:rPr>
              <w:t>7</w:t>
            </w:r>
            <w:r w:rsidRPr="004933F7">
              <w:rPr>
                <w:iCs/>
                <w:color w:val="000000" w:themeColor="text1"/>
                <w:sz w:val="24"/>
                <w:szCs w:val="24"/>
              </w:rPr>
              <w:t xml:space="preserve">  Текстиль - Методи визначення деяких ароматичних амінів, отриманих з азо-барвників - Частина 3 Виявлення використання деяких азо-барвників, які можуть вивільняти 4-аміноазобензол</w:t>
            </w:r>
          </w:p>
        </w:tc>
      </w:tr>
    </w:tbl>
    <w:p w14:paraId="3C890E94" w14:textId="77777777" w:rsidR="00DF5D19" w:rsidRPr="004933F7" w:rsidRDefault="00DF5D19" w:rsidP="00251E30">
      <w:pPr>
        <w:suppressLineNumbers/>
        <w:ind w:right="75"/>
        <w:jc w:val="center"/>
        <w:rPr>
          <w:b/>
          <w:iCs/>
          <w:color w:val="000000" w:themeColor="text1"/>
        </w:rPr>
      </w:pPr>
    </w:p>
    <w:p w14:paraId="71010F4A" w14:textId="77777777" w:rsidR="00DF5D19" w:rsidRPr="004933F7" w:rsidRDefault="00DF5D19" w:rsidP="00251E30">
      <w:pPr>
        <w:suppressLineNumbers/>
        <w:rPr>
          <w:b/>
          <w:iCs/>
          <w:color w:val="000000" w:themeColor="text1"/>
        </w:rPr>
      </w:pPr>
      <w:r w:rsidRPr="004933F7">
        <w:rPr>
          <w:b/>
          <w:iCs/>
          <w:color w:val="000000" w:themeColor="text1"/>
        </w:rPr>
        <w:br w:type="page"/>
      </w:r>
    </w:p>
    <w:p w14:paraId="50B48DAE" w14:textId="77777777" w:rsidR="00DF5D19" w:rsidRPr="004933F7" w:rsidRDefault="00DF5D19" w:rsidP="00251E30">
      <w:pPr>
        <w:pStyle w:val="2"/>
        <w:suppressLineNumbers/>
        <w:rPr>
          <w:color w:val="000000" w:themeColor="text1"/>
        </w:rPr>
      </w:pPr>
      <w:r w:rsidRPr="004933F7">
        <w:rPr>
          <w:color w:val="000000" w:themeColor="text1"/>
        </w:rPr>
        <w:lastRenderedPageBreak/>
        <w:t>Додавання 11</w:t>
      </w:r>
    </w:p>
    <w:p w14:paraId="39AC3988" w14:textId="4AD33E00" w:rsidR="00DF5D19" w:rsidRPr="004933F7" w:rsidRDefault="00DF5D19" w:rsidP="00251E30">
      <w:pPr>
        <w:suppressLineNumbers/>
        <w:ind w:right="75"/>
        <w:jc w:val="center"/>
        <w:rPr>
          <w:b/>
          <w:i/>
          <w:iCs/>
          <w:color w:val="000000" w:themeColor="text1"/>
          <w:lang w:val="ru-RU"/>
        </w:rPr>
      </w:pPr>
      <w:r w:rsidRPr="004933F7">
        <w:rPr>
          <w:b/>
          <w:i/>
          <w:iCs/>
          <w:color w:val="000000" w:themeColor="text1"/>
          <w:lang w:val="ru-RU"/>
        </w:rPr>
        <w:t>Запис</w:t>
      </w:r>
      <w:r w:rsidRPr="004933F7">
        <w:rPr>
          <w:b/>
          <w:i/>
          <w:iCs/>
          <w:color w:val="000000" w:themeColor="text1"/>
        </w:rPr>
        <w:t>и від 28 до</w:t>
      </w:r>
      <w:r w:rsidRPr="004933F7">
        <w:rPr>
          <w:b/>
          <w:i/>
          <w:iCs/>
          <w:color w:val="000000" w:themeColor="text1"/>
          <w:lang w:val="ru-RU"/>
        </w:rPr>
        <w:t xml:space="preserve"> 30. В</w:t>
      </w:r>
      <w:r w:rsidR="00F776B9" w:rsidRPr="004933F7">
        <w:rPr>
          <w:b/>
          <w:i/>
          <w:iCs/>
          <w:color w:val="000000" w:themeColor="text1"/>
        </w:rPr>
        <w:t>ідхилення</w:t>
      </w:r>
      <w:r w:rsidRPr="004933F7">
        <w:rPr>
          <w:b/>
          <w:i/>
          <w:iCs/>
          <w:color w:val="000000" w:themeColor="text1"/>
          <w:lang w:val="ru-RU"/>
        </w:rPr>
        <w:t xml:space="preserve"> для </w:t>
      </w:r>
      <w:r w:rsidRPr="004933F7">
        <w:rPr>
          <w:b/>
          <w:i/>
          <w:iCs/>
          <w:color w:val="000000" w:themeColor="text1"/>
        </w:rPr>
        <w:t>певних хімічних</w:t>
      </w:r>
      <w:r w:rsidRPr="004933F7">
        <w:rPr>
          <w:b/>
          <w:i/>
          <w:iCs/>
          <w:color w:val="000000" w:themeColor="text1"/>
          <w:lang w:val="ru-RU"/>
        </w:rPr>
        <w:t xml:space="preserve"> речовин</w:t>
      </w:r>
    </w:p>
    <w:p w14:paraId="1F27F0C6" w14:textId="77777777" w:rsidR="00DF5D19" w:rsidRPr="004933F7" w:rsidRDefault="00DF5D19" w:rsidP="00251E30">
      <w:pPr>
        <w:suppressLineNumbers/>
        <w:ind w:right="75"/>
        <w:jc w:val="center"/>
        <w:rPr>
          <w:b/>
          <w:iCs/>
          <w:color w:val="000000" w:themeColor="text1"/>
        </w:rPr>
      </w:pPr>
    </w:p>
    <w:tbl>
      <w:tblPr>
        <w:tblStyle w:val="a8"/>
        <w:tblW w:w="5000" w:type="pct"/>
        <w:tblLook w:val="04A0" w:firstRow="1" w:lastRow="0" w:firstColumn="1" w:lastColumn="0" w:noHBand="0" w:noVBand="1"/>
      </w:tblPr>
      <w:tblGrid>
        <w:gridCol w:w="7280"/>
        <w:gridCol w:w="7280"/>
      </w:tblGrid>
      <w:tr w:rsidR="004933F7" w:rsidRPr="004933F7" w14:paraId="5221FC20" w14:textId="77777777" w:rsidTr="002F16E1">
        <w:tc>
          <w:tcPr>
            <w:tcW w:w="2500" w:type="pct"/>
          </w:tcPr>
          <w:p w14:paraId="3252406F" w14:textId="6ED43C2D" w:rsidR="0086679F" w:rsidRPr="004933F7" w:rsidRDefault="0086679F" w:rsidP="00251E30">
            <w:pPr>
              <w:suppressLineNumbers/>
              <w:ind w:firstLine="0"/>
              <w:jc w:val="center"/>
              <w:rPr>
                <w:b/>
                <w:iCs/>
                <w:color w:val="000000" w:themeColor="text1"/>
                <w:sz w:val="24"/>
                <w:szCs w:val="24"/>
              </w:rPr>
            </w:pPr>
            <w:r w:rsidRPr="004933F7">
              <w:rPr>
                <w:b/>
                <w:iCs/>
                <w:color w:val="000000" w:themeColor="text1"/>
                <w:sz w:val="24"/>
                <w:szCs w:val="24"/>
              </w:rPr>
              <w:t>Хімічні речовини</w:t>
            </w:r>
          </w:p>
        </w:tc>
        <w:tc>
          <w:tcPr>
            <w:tcW w:w="2500" w:type="pct"/>
          </w:tcPr>
          <w:p w14:paraId="187EC395" w14:textId="6F8FC1C1" w:rsidR="0086679F" w:rsidRPr="004933F7" w:rsidRDefault="0086679F" w:rsidP="00251E30">
            <w:pPr>
              <w:suppressLineNumbers/>
              <w:ind w:firstLine="0"/>
              <w:jc w:val="center"/>
              <w:rPr>
                <w:b/>
                <w:iCs/>
                <w:color w:val="000000" w:themeColor="text1"/>
                <w:sz w:val="24"/>
                <w:szCs w:val="24"/>
              </w:rPr>
            </w:pPr>
            <w:r w:rsidRPr="004933F7">
              <w:rPr>
                <w:b/>
                <w:iCs/>
                <w:color w:val="000000" w:themeColor="text1"/>
                <w:sz w:val="24"/>
                <w:szCs w:val="24"/>
              </w:rPr>
              <w:t>В</w:t>
            </w:r>
            <w:r w:rsidR="00F776B9" w:rsidRPr="004933F7">
              <w:rPr>
                <w:b/>
                <w:iCs/>
                <w:color w:val="000000" w:themeColor="text1"/>
                <w:sz w:val="24"/>
                <w:szCs w:val="24"/>
              </w:rPr>
              <w:t>ідхилення</w:t>
            </w:r>
          </w:p>
        </w:tc>
      </w:tr>
      <w:tr w:rsidR="0086679F" w:rsidRPr="004933F7" w14:paraId="37F41C98" w14:textId="77777777" w:rsidTr="002F16E1">
        <w:tc>
          <w:tcPr>
            <w:tcW w:w="2500" w:type="pct"/>
          </w:tcPr>
          <w:p w14:paraId="54C1D9B5" w14:textId="77777777" w:rsidR="00F776B9" w:rsidRPr="004933F7" w:rsidRDefault="00F776B9" w:rsidP="00251E30">
            <w:pPr>
              <w:suppressLineNumbers/>
              <w:ind w:firstLine="0"/>
              <w:jc w:val="left"/>
              <w:rPr>
                <w:iCs/>
                <w:color w:val="000000" w:themeColor="text1"/>
                <w:sz w:val="24"/>
                <w:szCs w:val="24"/>
              </w:rPr>
            </w:pPr>
            <w:r w:rsidRPr="004933F7">
              <w:rPr>
                <w:iCs/>
                <w:color w:val="000000" w:themeColor="text1"/>
                <w:sz w:val="24"/>
                <w:szCs w:val="24"/>
              </w:rPr>
              <w:t xml:space="preserve">1. </w:t>
            </w:r>
          </w:p>
          <w:p w14:paraId="68C26F04" w14:textId="5C493E8C" w:rsidR="0086679F" w:rsidRPr="004933F7" w:rsidRDefault="00F776B9" w:rsidP="00251E30">
            <w:pPr>
              <w:suppressLineNumbers/>
              <w:ind w:firstLine="0"/>
              <w:jc w:val="left"/>
              <w:rPr>
                <w:iCs/>
                <w:color w:val="000000" w:themeColor="text1"/>
                <w:sz w:val="24"/>
                <w:szCs w:val="24"/>
              </w:rPr>
            </w:pPr>
            <w:r w:rsidRPr="004933F7">
              <w:rPr>
                <w:iCs/>
                <w:color w:val="000000" w:themeColor="text1"/>
                <w:sz w:val="24"/>
                <w:szCs w:val="24"/>
              </w:rPr>
              <w:t>а) Перборат натрію; натрієва сіль перборної кислоти; натрієва сіль перборинової кислоти, моногідрат; пероксиметаборат натрію; натрієва сіль перборинової кислоти (HBO(O</w:t>
            </w:r>
            <w:r w:rsidRPr="004933F7">
              <w:rPr>
                <w:iCs/>
                <w:color w:val="000000" w:themeColor="text1"/>
                <w:sz w:val="24"/>
                <w:szCs w:val="24"/>
                <w:vertAlign w:val="subscript"/>
              </w:rPr>
              <w:t>2</w:t>
            </w:r>
            <w:r w:rsidRPr="004933F7">
              <w:rPr>
                <w:iCs/>
                <w:color w:val="000000" w:themeColor="text1"/>
                <w:sz w:val="24"/>
                <w:szCs w:val="24"/>
              </w:rPr>
              <w:t>)), моногідрат; пероксоборат натрію.</w:t>
            </w:r>
          </w:p>
          <w:p w14:paraId="1ECD5945" w14:textId="77777777" w:rsidR="00F776B9" w:rsidRPr="004933F7" w:rsidRDefault="00F776B9" w:rsidP="00251E30">
            <w:pPr>
              <w:suppressLineNumbers/>
              <w:ind w:firstLine="0"/>
              <w:jc w:val="left"/>
              <w:rPr>
                <w:iCs/>
                <w:color w:val="000000" w:themeColor="text1"/>
                <w:sz w:val="24"/>
                <w:szCs w:val="24"/>
              </w:rPr>
            </w:pPr>
            <w:r w:rsidRPr="004933F7">
              <w:rPr>
                <w:iCs/>
                <w:color w:val="000000" w:themeColor="text1"/>
                <w:sz w:val="24"/>
                <w:szCs w:val="24"/>
              </w:rPr>
              <w:t>CAS No 15120-21-5; 11138-47-9; 12040-72-1; 7632-04-4; 10332-33-9</w:t>
            </w:r>
          </w:p>
          <w:p w14:paraId="7CD23F06" w14:textId="4A0922EE" w:rsidR="00F776B9" w:rsidRPr="004933F7" w:rsidRDefault="00F776B9" w:rsidP="00251E30">
            <w:pPr>
              <w:suppressLineNumbers/>
              <w:ind w:firstLine="0"/>
              <w:jc w:val="left"/>
              <w:rPr>
                <w:iCs/>
                <w:color w:val="000000" w:themeColor="text1"/>
                <w:sz w:val="24"/>
                <w:szCs w:val="24"/>
              </w:rPr>
            </w:pPr>
            <w:r w:rsidRPr="004933F7">
              <w:rPr>
                <w:iCs/>
                <w:color w:val="000000" w:themeColor="text1"/>
                <w:sz w:val="24"/>
                <w:szCs w:val="24"/>
              </w:rPr>
              <w:t>б) Тригідрат натрієвої солі перборної кислоти (H</w:t>
            </w:r>
            <w:r w:rsidRPr="004933F7">
              <w:rPr>
                <w:iCs/>
                <w:color w:val="000000" w:themeColor="text1"/>
                <w:sz w:val="24"/>
                <w:szCs w:val="24"/>
                <w:vertAlign w:val="subscript"/>
              </w:rPr>
              <w:t>3</w:t>
            </w:r>
            <w:r w:rsidRPr="004933F7">
              <w:rPr>
                <w:iCs/>
                <w:color w:val="000000" w:themeColor="text1"/>
                <w:sz w:val="24"/>
                <w:szCs w:val="24"/>
              </w:rPr>
              <w:t>BO</w:t>
            </w:r>
            <w:r w:rsidRPr="004933F7">
              <w:rPr>
                <w:iCs/>
                <w:color w:val="000000" w:themeColor="text1"/>
                <w:sz w:val="24"/>
                <w:szCs w:val="24"/>
                <w:vertAlign w:val="subscript"/>
              </w:rPr>
              <w:t>2</w:t>
            </w:r>
            <w:r w:rsidRPr="004933F7">
              <w:rPr>
                <w:iCs/>
                <w:color w:val="000000" w:themeColor="text1"/>
                <w:sz w:val="24"/>
                <w:szCs w:val="24"/>
              </w:rPr>
              <w:t>(O</w:t>
            </w:r>
            <w:r w:rsidRPr="004933F7">
              <w:rPr>
                <w:iCs/>
                <w:color w:val="000000" w:themeColor="text1"/>
                <w:sz w:val="24"/>
                <w:szCs w:val="24"/>
                <w:vertAlign w:val="subscript"/>
              </w:rPr>
              <w:t>2</w:t>
            </w:r>
            <w:r w:rsidRPr="004933F7">
              <w:rPr>
                <w:iCs/>
                <w:color w:val="000000" w:themeColor="text1"/>
                <w:sz w:val="24"/>
                <w:szCs w:val="24"/>
              </w:rPr>
              <w:t>)); натрієва сіль перборної кислоти, тетрагідрат; натрієва сіль перборинової кислоти (HBO(O</w:t>
            </w:r>
            <w:r w:rsidRPr="004933F7">
              <w:rPr>
                <w:iCs/>
                <w:color w:val="000000" w:themeColor="text1"/>
                <w:sz w:val="24"/>
                <w:szCs w:val="24"/>
                <w:vertAlign w:val="subscript"/>
              </w:rPr>
              <w:t>2</w:t>
            </w:r>
            <w:r w:rsidRPr="004933F7">
              <w:rPr>
                <w:iCs/>
                <w:color w:val="000000" w:themeColor="text1"/>
                <w:sz w:val="24"/>
                <w:szCs w:val="24"/>
              </w:rPr>
              <w:t>)), тетрагідрат; пероксоборат натрію гексагідрат</w:t>
            </w:r>
          </w:p>
        </w:tc>
        <w:tc>
          <w:tcPr>
            <w:tcW w:w="2500" w:type="pct"/>
          </w:tcPr>
          <w:p w14:paraId="0B1E32B4" w14:textId="6CD4EAA8" w:rsidR="00F776B9" w:rsidRPr="004933F7" w:rsidRDefault="00F776B9" w:rsidP="00251E30">
            <w:pPr>
              <w:suppressLineNumbers/>
              <w:ind w:firstLine="0"/>
              <w:jc w:val="left"/>
              <w:rPr>
                <w:iCs/>
                <w:color w:val="000000" w:themeColor="text1"/>
                <w:sz w:val="24"/>
                <w:szCs w:val="24"/>
              </w:rPr>
            </w:pPr>
            <w:r w:rsidRPr="004933F7">
              <w:rPr>
                <w:iCs/>
                <w:color w:val="000000" w:themeColor="text1"/>
                <w:sz w:val="24"/>
                <w:szCs w:val="24"/>
              </w:rPr>
              <w:t>Ми</w:t>
            </w:r>
            <w:r w:rsidR="002F16E1">
              <w:rPr>
                <w:iCs/>
                <w:color w:val="000000" w:themeColor="text1"/>
                <w:sz w:val="24"/>
                <w:szCs w:val="24"/>
              </w:rPr>
              <w:t xml:space="preserve">йні </w:t>
            </w:r>
            <w:r w:rsidRPr="004933F7">
              <w:rPr>
                <w:iCs/>
                <w:color w:val="000000" w:themeColor="text1"/>
                <w:sz w:val="24"/>
                <w:szCs w:val="24"/>
              </w:rPr>
              <w:t xml:space="preserve">засоби, які визначені у Технічному регламенті мийних засобів. </w:t>
            </w:r>
          </w:p>
          <w:p w14:paraId="69D5EC1F" w14:textId="33132A2E" w:rsidR="00F776B9" w:rsidRPr="004933F7" w:rsidRDefault="00F776B9" w:rsidP="00251E30">
            <w:pPr>
              <w:suppressLineNumbers/>
              <w:ind w:firstLine="0"/>
              <w:jc w:val="left"/>
              <w:rPr>
                <w:iCs/>
                <w:color w:val="000000" w:themeColor="text1"/>
                <w:sz w:val="24"/>
                <w:szCs w:val="24"/>
              </w:rPr>
            </w:pPr>
            <w:r w:rsidRPr="004933F7">
              <w:rPr>
                <w:iCs/>
                <w:color w:val="000000" w:themeColor="text1"/>
                <w:sz w:val="24"/>
                <w:szCs w:val="24"/>
              </w:rPr>
              <w:t>Відхилення застосовується до 1 червня 202</w:t>
            </w:r>
            <w:r w:rsidR="004B57AB">
              <w:rPr>
                <w:iCs/>
                <w:color w:val="000000" w:themeColor="text1"/>
                <w:sz w:val="24"/>
                <w:szCs w:val="24"/>
              </w:rPr>
              <w:t>5</w:t>
            </w:r>
            <w:r w:rsidRPr="004933F7">
              <w:rPr>
                <w:iCs/>
                <w:color w:val="000000" w:themeColor="text1"/>
                <w:sz w:val="24"/>
                <w:szCs w:val="24"/>
              </w:rPr>
              <w:t xml:space="preserve"> року.</w:t>
            </w:r>
          </w:p>
          <w:p w14:paraId="28C8BC7F" w14:textId="273E51AF" w:rsidR="0086679F" w:rsidRPr="004933F7" w:rsidRDefault="0086679F" w:rsidP="00251E30">
            <w:pPr>
              <w:suppressLineNumbers/>
              <w:ind w:firstLine="0"/>
              <w:jc w:val="center"/>
              <w:rPr>
                <w:iCs/>
                <w:color w:val="000000" w:themeColor="text1"/>
                <w:sz w:val="24"/>
                <w:szCs w:val="24"/>
              </w:rPr>
            </w:pPr>
          </w:p>
        </w:tc>
      </w:tr>
    </w:tbl>
    <w:p w14:paraId="5A4C91A7" w14:textId="42421FC0" w:rsidR="000371FE" w:rsidRPr="004933F7" w:rsidRDefault="000371FE" w:rsidP="00251E30">
      <w:pPr>
        <w:suppressLineNumbers/>
        <w:ind w:right="75"/>
        <w:jc w:val="center"/>
        <w:rPr>
          <w:b/>
          <w:iCs/>
          <w:color w:val="000000" w:themeColor="text1"/>
        </w:rPr>
      </w:pPr>
    </w:p>
    <w:p w14:paraId="7DC8D2B3" w14:textId="77777777" w:rsidR="000371FE" w:rsidRPr="004933F7" w:rsidRDefault="000371FE" w:rsidP="00251E30">
      <w:pPr>
        <w:suppressLineNumbers/>
        <w:spacing w:before="0" w:after="160" w:line="259" w:lineRule="auto"/>
        <w:ind w:firstLine="0"/>
        <w:jc w:val="left"/>
        <w:rPr>
          <w:b/>
          <w:iCs/>
          <w:color w:val="000000" w:themeColor="text1"/>
        </w:rPr>
      </w:pPr>
      <w:r w:rsidRPr="004933F7">
        <w:rPr>
          <w:b/>
          <w:iCs/>
          <w:color w:val="000000" w:themeColor="text1"/>
        </w:rPr>
        <w:br w:type="page"/>
      </w:r>
    </w:p>
    <w:p w14:paraId="1C4827F2" w14:textId="3C92BEAF" w:rsidR="000371FE" w:rsidRPr="004933F7" w:rsidRDefault="000371FE" w:rsidP="00251E30">
      <w:pPr>
        <w:pStyle w:val="2"/>
        <w:suppressLineNumbers/>
        <w:rPr>
          <w:color w:val="000000" w:themeColor="text1"/>
        </w:rPr>
      </w:pPr>
      <w:r w:rsidRPr="004933F7">
        <w:rPr>
          <w:color w:val="000000" w:themeColor="text1"/>
        </w:rPr>
        <w:lastRenderedPageBreak/>
        <w:t>Додавання 12</w:t>
      </w:r>
    </w:p>
    <w:p w14:paraId="64AA1B0F" w14:textId="41BF6B5C" w:rsidR="00401859" w:rsidRPr="004933F7" w:rsidRDefault="00401859" w:rsidP="00251E30">
      <w:pPr>
        <w:suppressLineNumbers/>
        <w:rPr>
          <w:color w:val="000000" w:themeColor="text1"/>
        </w:rPr>
      </w:pPr>
      <w:r w:rsidRPr="004933F7">
        <w:rPr>
          <w:color w:val="000000" w:themeColor="text1"/>
        </w:rPr>
        <w:t xml:space="preserve">Запис 72 </w:t>
      </w:r>
      <w:r w:rsidR="008D39E9" w:rsidRPr="004933F7">
        <w:rPr>
          <w:color w:val="000000" w:themeColor="text1"/>
        </w:rPr>
        <w:t>-</w:t>
      </w:r>
      <w:r w:rsidR="004B57AB">
        <w:rPr>
          <w:color w:val="000000" w:themeColor="text1"/>
        </w:rPr>
        <w:t xml:space="preserve"> </w:t>
      </w:r>
      <w:r w:rsidRPr="004933F7">
        <w:rPr>
          <w:color w:val="000000" w:themeColor="text1"/>
        </w:rPr>
        <w:t xml:space="preserve">хімічні речовини, для яких </w:t>
      </w:r>
      <w:r w:rsidR="004B57AB">
        <w:rPr>
          <w:color w:val="000000" w:themeColor="text1"/>
        </w:rPr>
        <w:t xml:space="preserve">встановлені </w:t>
      </w:r>
      <w:r w:rsidRPr="004933F7">
        <w:rPr>
          <w:color w:val="000000" w:themeColor="text1"/>
        </w:rPr>
        <w:t>обмеження та максимальні ліміти концентрації по вазі в однорідних матеріалах:</w:t>
      </w:r>
    </w:p>
    <w:tbl>
      <w:tblPr>
        <w:tblStyle w:val="a8"/>
        <w:tblW w:w="5000" w:type="pct"/>
        <w:tblLook w:val="04A0" w:firstRow="1" w:lastRow="0" w:firstColumn="1" w:lastColumn="0" w:noHBand="0" w:noVBand="1"/>
      </w:tblPr>
      <w:tblGrid>
        <w:gridCol w:w="5062"/>
        <w:gridCol w:w="3168"/>
        <w:gridCol w:w="3165"/>
        <w:gridCol w:w="3165"/>
      </w:tblGrid>
      <w:tr w:rsidR="004933F7" w:rsidRPr="004933F7" w14:paraId="3635C789" w14:textId="77777777" w:rsidTr="00401859">
        <w:trPr>
          <w:trHeight w:val="872"/>
        </w:trPr>
        <w:tc>
          <w:tcPr>
            <w:tcW w:w="1738" w:type="pct"/>
          </w:tcPr>
          <w:p w14:paraId="78E1FB25" w14:textId="77777777" w:rsidR="00401859" w:rsidRPr="004933F7" w:rsidRDefault="00401859" w:rsidP="00251E30">
            <w:pPr>
              <w:suppressLineNumbers/>
              <w:spacing w:before="40" w:after="40"/>
              <w:ind w:firstLine="0"/>
              <w:jc w:val="left"/>
              <w:rPr>
                <w:iCs/>
                <w:color w:val="000000" w:themeColor="text1"/>
                <w:sz w:val="24"/>
                <w:szCs w:val="24"/>
              </w:rPr>
            </w:pPr>
            <w:r w:rsidRPr="004933F7">
              <w:rPr>
                <w:rFonts w:eastAsia="Times New Roman"/>
                <w:b/>
                <w:color w:val="000000" w:themeColor="text1"/>
                <w:sz w:val="24"/>
                <w:szCs w:val="24"/>
              </w:rPr>
              <w:t>Назва хімічної речовини</w:t>
            </w:r>
          </w:p>
        </w:tc>
        <w:tc>
          <w:tcPr>
            <w:tcW w:w="1088" w:type="pct"/>
          </w:tcPr>
          <w:p w14:paraId="106CB8C6"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b/>
                <w:color w:val="000000" w:themeColor="text1"/>
                <w:sz w:val="24"/>
                <w:szCs w:val="24"/>
                <w:lang w:eastAsia="ru-RU"/>
              </w:rPr>
              <w:t>Номер запису</w:t>
            </w:r>
          </w:p>
        </w:tc>
        <w:tc>
          <w:tcPr>
            <w:tcW w:w="1087" w:type="pct"/>
          </w:tcPr>
          <w:p w14:paraId="35F940FF" w14:textId="77777777" w:rsidR="00401859" w:rsidRPr="004933F7" w:rsidRDefault="00401859" w:rsidP="00251E30">
            <w:pPr>
              <w:suppressLineNumbers/>
              <w:spacing w:before="40" w:after="40"/>
              <w:ind w:firstLine="0"/>
              <w:jc w:val="left"/>
              <w:rPr>
                <w:iCs/>
                <w:color w:val="000000" w:themeColor="text1"/>
                <w:sz w:val="24"/>
                <w:szCs w:val="24"/>
              </w:rPr>
            </w:pPr>
            <w:r w:rsidRPr="004933F7">
              <w:rPr>
                <w:rFonts w:eastAsia="Times New Roman"/>
                <w:b/>
                <w:color w:val="000000" w:themeColor="text1"/>
                <w:sz w:val="24"/>
                <w:szCs w:val="24"/>
                <w:lang w:eastAsia="ru-RU"/>
              </w:rPr>
              <w:t>CAS №</w:t>
            </w:r>
          </w:p>
        </w:tc>
        <w:tc>
          <w:tcPr>
            <w:tcW w:w="1087" w:type="pct"/>
          </w:tcPr>
          <w:p w14:paraId="363F51E6" w14:textId="77777777" w:rsidR="00401859" w:rsidRPr="004933F7" w:rsidRDefault="00401859" w:rsidP="00251E30">
            <w:pPr>
              <w:suppressLineNumbers/>
              <w:spacing w:before="40" w:after="40"/>
              <w:ind w:firstLine="0"/>
              <w:jc w:val="left"/>
              <w:rPr>
                <w:iCs/>
                <w:color w:val="000000" w:themeColor="text1"/>
                <w:sz w:val="24"/>
                <w:szCs w:val="24"/>
              </w:rPr>
            </w:pPr>
            <w:r w:rsidRPr="004933F7">
              <w:rPr>
                <w:rFonts w:eastAsia="Times New Roman"/>
                <w:b/>
                <w:color w:val="000000" w:themeColor="text1"/>
                <w:sz w:val="24"/>
                <w:szCs w:val="24"/>
                <w:lang w:eastAsia="ru-RU"/>
              </w:rPr>
              <w:t>Ліміт концентрації по вазі</w:t>
            </w:r>
          </w:p>
        </w:tc>
      </w:tr>
      <w:tr w:rsidR="004933F7" w:rsidRPr="004933F7" w14:paraId="13514719" w14:textId="77777777" w:rsidTr="00401859">
        <w:trPr>
          <w:trHeight w:val="872"/>
        </w:trPr>
        <w:tc>
          <w:tcPr>
            <w:tcW w:w="1738" w:type="pct"/>
          </w:tcPr>
          <w:p w14:paraId="4834AA96"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Кадмій та його сполуки (зазначені у Додатку XVII, записах 28, 29, 30, Додавання 1-6)</w:t>
            </w:r>
          </w:p>
        </w:tc>
        <w:tc>
          <w:tcPr>
            <w:tcW w:w="1088" w:type="pct"/>
          </w:tcPr>
          <w:p w14:paraId="278111D6"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w:t>
            </w:r>
          </w:p>
        </w:tc>
        <w:tc>
          <w:tcPr>
            <w:tcW w:w="1087" w:type="pct"/>
          </w:tcPr>
          <w:p w14:paraId="1D961450"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w:t>
            </w:r>
          </w:p>
        </w:tc>
        <w:tc>
          <w:tcPr>
            <w:tcW w:w="1087" w:type="pct"/>
          </w:tcPr>
          <w:p w14:paraId="2196052D"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1 мг/кг після екстракції (виражений за металом Cd, який можна екстрагувати з матеріалу)</w:t>
            </w:r>
          </w:p>
        </w:tc>
      </w:tr>
      <w:tr w:rsidR="004933F7" w:rsidRPr="004933F7" w14:paraId="09D8AC04" w14:textId="77777777" w:rsidTr="00401859">
        <w:trPr>
          <w:trHeight w:val="872"/>
        </w:trPr>
        <w:tc>
          <w:tcPr>
            <w:tcW w:w="1738" w:type="pct"/>
          </w:tcPr>
          <w:p w14:paraId="302142F4"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Сполуки хрому VI (зазначені у Додатку XVII, записах 28, 29, 30, Додаваннях 1-6)</w:t>
            </w:r>
          </w:p>
        </w:tc>
        <w:tc>
          <w:tcPr>
            <w:tcW w:w="1088" w:type="pct"/>
          </w:tcPr>
          <w:p w14:paraId="07125F50"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p>
        </w:tc>
        <w:tc>
          <w:tcPr>
            <w:tcW w:w="1087" w:type="pct"/>
          </w:tcPr>
          <w:p w14:paraId="66DF3D47" w14:textId="77777777" w:rsidR="00401859" w:rsidRPr="004933F7" w:rsidRDefault="00401859" w:rsidP="00251E30">
            <w:pPr>
              <w:suppressLineNumbers/>
              <w:spacing w:before="40" w:after="40"/>
              <w:ind w:firstLine="0"/>
              <w:rPr>
                <w:iCs/>
                <w:color w:val="000000" w:themeColor="text1"/>
                <w:sz w:val="24"/>
                <w:szCs w:val="24"/>
              </w:rPr>
            </w:pPr>
          </w:p>
        </w:tc>
        <w:tc>
          <w:tcPr>
            <w:tcW w:w="1087" w:type="pct"/>
          </w:tcPr>
          <w:p w14:paraId="1D3EB5FF"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 xml:space="preserve">1 мг/кг після екстракції (виражений за металом </w:t>
            </w:r>
            <w:r w:rsidRPr="004933F7">
              <w:rPr>
                <w:iCs/>
                <w:color w:val="000000" w:themeColor="text1"/>
                <w:sz w:val="24"/>
                <w:szCs w:val="24"/>
                <w:lang w:val="en-US"/>
              </w:rPr>
              <w:t>Cr</w:t>
            </w:r>
            <w:r w:rsidRPr="004933F7">
              <w:rPr>
                <w:iCs/>
                <w:color w:val="000000" w:themeColor="text1"/>
                <w:sz w:val="24"/>
                <w:szCs w:val="24"/>
              </w:rPr>
              <w:t xml:space="preserve"> </w:t>
            </w:r>
            <w:r w:rsidRPr="004933F7">
              <w:rPr>
                <w:iCs/>
                <w:color w:val="000000" w:themeColor="text1"/>
                <w:sz w:val="24"/>
                <w:szCs w:val="24"/>
                <w:lang w:val="ru-RU"/>
              </w:rPr>
              <w:t>(</w:t>
            </w:r>
            <w:r w:rsidRPr="004933F7">
              <w:rPr>
                <w:iCs/>
                <w:color w:val="000000" w:themeColor="text1"/>
                <w:sz w:val="24"/>
                <w:szCs w:val="24"/>
              </w:rPr>
              <w:t>VI</w:t>
            </w:r>
            <w:r w:rsidRPr="004933F7">
              <w:rPr>
                <w:iCs/>
                <w:color w:val="000000" w:themeColor="text1"/>
                <w:sz w:val="24"/>
                <w:szCs w:val="24"/>
                <w:lang w:val="ru-RU"/>
              </w:rPr>
              <w:t>)</w:t>
            </w:r>
            <w:r w:rsidRPr="004933F7">
              <w:rPr>
                <w:iCs/>
                <w:color w:val="000000" w:themeColor="text1"/>
                <w:sz w:val="24"/>
                <w:szCs w:val="24"/>
              </w:rPr>
              <w:t>, який можна екстрагувати з матеріалу)</w:t>
            </w:r>
          </w:p>
        </w:tc>
      </w:tr>
      <w:tr w:rsidR="004933F7" w:rsidRPr="004933F7" w14:paraId="281CCDBB" w14:textId="77777777" w:rsidTr="00401859">
        <w:trPr>
          <w:trHeight w:val="872"/>
        </w:trPr>
        <w:tc>
          <w:tcPr>
            <w:tcW w:w="1738" w:type="pct"/>
          </w:tcPr>
          <w:p w14:paraId="584BC7A7"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Сполуки миш’яку (зазначені у Додатку XVII, записах 28, 29, 30, Додаваннях 1-6)</w:t>
            </w:r>
          </w:p>
        </w:tc>
        <w:tc>
          <w:tcPr>
            <w:tcW w:w="1088" w:type="pct"/>
          </w:tcPr>
          <w:p w14:paraId="6E374654"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p>
        </w:tc>
        <w:tc>
          <w:tcPr>
            <w:tcW w:w="1087" w:type="pct"/>
          </w:tcPr>
          <w:p w14:paraId="5991FD99" w14:textId="77777777" w:rsidR="00401859" w:rsidRPr="004933F7" w:rsidRDefault="00401859" w:rsidP="00251E30">
            <w:pPr>
              <w:suppressLineNumbers/>
              <w:spacing w:before="40" w:after="40"/>
              <w:ind w:firstLine="0"/>
              <w:rPr>
                <w:iCs/>
                <w:color w:val="000000" w:themeColor="text1"/>
                <w:sz w:val="24"/>
                <w:szCs w:val="24"/>
              </w:rPr>
            </w:pPr>
          </w:p>
        </w:tc>
        <w:tc>
          <w:tcPr>
            <w:tcW w:w="1087" w:type="pct"/>
          </w:tcPr>
          <w:p w14:paraId="50BAC4CD"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 xml:space="preserve">1 мг/кг після екстракції (виражений за металом </w:t>
            </w:r>
            <w:r w:rsidRPr="004933F7">
              <w:rPr>
                <w:iCs/>
                <w:color w:val="000000" w:themeColor="text1"/>
                <w:sz w:val="24"/>
                <w:szCs w:val="24"/>
                <w:lang w:val="en-US"/>
              </w:rPr>
              <w:t>As</w:t>
            </w:r>
            <w:r w:rsidRPr="004933F7">
              <w:rPr>
                <w:iCs/>
                <w:color w:val="000000" w:themeColor="text1"/>
                <w:sz w:val="24"/>
                <w:szCs w:val="24"/>
              </w:rPr>
              <w:t>, який можна екстрагувати з матеріалу)</w:t>
            </w:r>
          </w:p>
        </w:tc>
      </w:tr>
      <w:tr w:rsidR="004933F7" w:rsidRPr="004933F7" w14:paraId="3B8E2CCE" w14:textId="77777777" w:rsidTr="00401859">
        <w:trPr>
          <w:trHeight w:val="872"/>
        </w:trPr>
        <w:tc>
          <w:tcPr>
            <w:tcW w:w="1738" w:type="pct"/>
          </w:tcPr>
          <w:p w14:paraId="740D4FEE"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Свинець та його сполуки (зазначені у Додатку XVII, записах 28, 29, 30, Додаваннях 1-6)</w:t>
            </w:r>
          </w:p>
        </w:tc>
        <w:tc>
          <w:tcPr>
            <w:tcW w:w="1088" w:type="pct"/>
          </w:tcPr>
          <w:p w14:paraId="3DC044DD"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p>
        </w:tc>
        <w:tc>
          <w:tcPr>
            <w:tcW w:w="1087" w:type="pct"/>
          </w:tcPr>
          <w:p w14:paraId="141E9F3D" w14:textId="77777777" w:rsidR="00401859" w:rsidRPr="004933F7" w:rsidRDefault="00401859" w:rsidP="00251E30">
            <w:pPr>
              <w:suppressLineNumbers/>
              <w:spacing w:before="40" w:after="40"/>
              <w:ind w:firstLine="0"/>
              <w:rPr>
                <w:iCs/>
                <w:color w:val="000000" w:themeColor="text1"/>
                <w:sz w:val="24"/>
                <w:szCs w:val="24"/>
              </w:rPr>
            </w:pPr>
          </w:p>
        </w:tc>
        <w:tc>
          <w:tcPr>
            <w:tcW w:w="1087" w:type="pct"/>
          </w:tcPr>
          <w:p w14:paraId="75CFAF8A"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 xml:space="preserve">1 мг/кг після екстракції (виражений за металом </w:t>
            </w:r>
            <w:r w:rsidRPr="004933F7">
              <w:rPr>
                <w:iCs/>
                <w:color w:val="000000" w:themeColor="text1"/>
                <w:sz w:val="24"/>
                <w:szCs w:val="24"/>
                <w:lang w:val="en-US"/>
              </w:rPr>
              <w:t>Pb</w:t>
            </w:r>
            <w:r w:rsidRPr="004933F7">
              <w:rPr>
                <w:iCs/>
                <w:color w:val="000000" w:themeColor="text1"/>
                <w:sz w:val="24"/>
                <w:szCs w:val="24"/>
              </w:rPr>
              <w:t>, який можна екстрагувати з матеріалу)</w:t>
            </w:r>
          </w:p>
        </w:tc>
      </w:tr>
      <w:tr w:rsidR="004933F7" w:rsidRPr="004933F7" w14:paraId="3FAAD4C7" w14:textId="77777777" w:rsidTr="00401859">
        <w:trPr>
          <w:trHeight w:val="70"/>
        </w:trPr>
        <w:tc>
          <w:tcPr>
            <w:tcW w:w="1738" w:type="pct"/>
          </w:tcPr>
          <w:p w14:paraId="5859B56C"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бензен</w:t>
            </w:r>
            <w:r w:rsidRPr="004933F7">
              <w:rPr>
                <w:iCs/>
                <w:color w:val="000000" w:themeColor="text1"/>
                <w:sz w:val="24"/>
                <w:szCs w:val="24"/>
              </w:rPr>
              <w:tab/>
            </w:r>
          </w:p>
        </w:tc>
        <w:tc>
          <w:tcPr>
            <w:tcW w:w="1088" w:type="pct"/>
          </w:tcPr>
          <w:p w14:paraId="0491E13B"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601-020-00-8</w:t>
            </w:r>
          </w:p>
        </w:tc>
        <w:tc>
          <w:tcPr>
            <w:tcW w:w="1087" w:type="pct"/>
          </w:tcPr>
          <w:p w14:paraId="6B7A449C"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71-43-2</w:t>
            </w:r>
          </w:p>
        </w:tc>
        <w:tc>
          <w:tcPr>
            <w:tcW w:w="1087" w:type="pct"/>
          </w:tcPr>
          <w:p w14:paraId="4CA70D02"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lang w:val="en-US"/>
              </w:rPr>
              <w:t>5</w:t>
            </w:r>
            <w:r w:rsidRPr="004933F7">
              <w:rPr>
                <w:iCs/>
                <w:color w:val="000000" w:themeColor="text1"/>
                <w:sz w:val="24"/>
                <w:szCs w:val="24"/>
              </w:rPr>
              <w:t xml:space="preserve"> мг/кг</w:t>
            </w:r>
          </w:p>
        </w:tc>
      </w:tr>
      <w:tr w:rsidR="004933F7" w:rsidRPr="004933F7" w14:paraId="56C3C7B7" w14:textId="77777777" w:rsidTr="00401859">
        <w:trPr>
          <w:trHeight w:val="70"/>
        </w:trPr>
        <w:tc>
          <w:tcPr>
            <w:tcW w:w="1738" w:type="pct"/>
          </w:tcPr>
          <w:p w14:paraId="17B1A1F9"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бенз[а]антрацен</w:t>
            </w:r>
            <w:r w:rsidRPr="004933F7">
              <w:rPr>
                <w:iCs/>
                <w:color w:val="000000" w:themeColor="text1"/>
                <w:sz w:val="24"/>
                <w:szCs w:val="24"/>
              </w:rPr>
              <w:tab/>
            </w:r>
          </w:p>
        </w:tc>
        <w:tc>
          <w:tcPr>
            <w:tcW w:w="1088" w:type="pct"/>
          </w:tcPr>
          <w:p w14:paraId="149F9278"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601-033-00-9</w:t>
            </w:r>
          </w:p>
        </w:tc>
        <w:tc>
          <w:tcPr>
            <w:tcW w:w="1087" w:type="pct"/>
          </w:tcPr>
          <w:p w14:paraId="48C2C43C"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56-55-3</w:t>
            </w:r>
          </w:p>
        </w:tc>
        <w:tc>
          <w:tcPr>
            <w:tcW w:w="1087" w:type="pct"/>
          </w:tcPr>
          <w:p w14:paraId="72EF05F0" w14:textId="77777777" w:rsidR="00401859" w:rsidRPr="004933F7" w:rsidRDefault="00401859" w:rsidP="00251E30">
            <w:pPr>
              <w:suppressLineNumbers/>
              <w:spacing w:before="40" w:after="40"/>
              <w:ind w:firstLine="0"/>
              <w:jc w:val="left"/>
              <w:rPr>
                <w:iCs/>
                <w:color w:val="000000" w:themeColor="text1"/>
                <w:sz w:val="24"/>
                <w:szCs w:val="24"/>
                <w:lang w:val="en-US"/>
              </w:rPr>
            </w:pPr>
            <w:r w:rsidRPr="004933F7">
              <w:rPr>
                <w:iCs/>
                <w:color w:val="000000" w:themeColor="text1"/>
                <w:sz w:val="24"/>
                <w:szCs w:val="24"/>
              </w:rPr>
              <w:t>1 мг/кг</w:t>
            </w:r>
          </w:p>
        </w:tc>
      </w:tr>
      <w:tr w:rsidR="004933F7" w:rsidRPr="004933F7" w14:paraId="11673E2A" w14:textId="77777777" w:rsidTr="00401859">
        <w:trPr>
          <w:trHeight w:val="70"/>
        </w:trPr>
        <w:tc>
          <w:tcPr>
            <w:tcW w:w="1738" w:type="pct"/>
          </w:tcPr>
          <w:p w14:paraId="2FD19751"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бенз[е]ацефенантрилен</w:t>
            </w:r>
            <w:r w:rsidRPr="004933F7">
              <w:rPr>
                <w:iCs/>
                <w:color w:val="000000" w:themeColor="text1"/>
                <w:sz w:val="24"/>
                <w:szCs w:val="24"/>
              </w:rPr>
              <w:tab/>
            </w:r>
          </w:p>
        </w:tc>
        <w:tc>
          <w:tcPr>
            <w:tcW w:w="1088" w:type="pct"/>
          </w:tcPr>
          <w:p w14:paraId="16A6BE1E"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601-034-00-4</w:t>
            </w:r>
          </w:p>
        </w:tc>
        <w:tc>
          <w:tcPr>
            <w:tcW w:w="1087" w:type="pct"/>
          </w:tcPr>
          <w:p w14:paraId="15D84783"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205-99-2</w:t>
            </w:r>
          </w:p>
        </w:tc>
        <w:tc>
          <w:tcPr>
            <w:tcW w:w="1087" w:type="pct"/>
          </w:tcPr>
          <w:p w14:paraId="253C326D"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2870DFC0" w14:textId="77777777" w:rsidTr="00401859">
        <w:trPr>
          <w:trHeight w:val="70"/>
        </w:trPr>
        <w:tc>
          <w:tcPr>
            <w:tcW w:w="1738" w:type="pct"/>
          </w:tcPr>
          <w:p w14:paraId="40C89E6F"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бензо[а]пірен; бензо[d,e,f]хризен</w:t>
            </w:r>
            <w:r w:rsidRPr="004933F7">
              <w:rPr>
                <w:iCs/>
                <w:color w:val="000000" w:themeColor="text1"/>
                <w:sz w:val="24"/>
                <w:szCs w:val="24"/>
              </w:rPr>
              <w:tab/>
            </w:r>
          </w:p>
        </w:tc>
        <w:tc>
          <w:tcPr>
            <w:tcW w:w="1088" w:type="pct"/>
          </w:tcPr>
          <w:p w14:paraId="6B72E59C"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601-032-00-3</w:t>
            </w:r>
          </w:p>
        </w:tc>
        <w:tc>
          <w:tcPr>
            <w:tcW w:w="1087" w:type="pct"/>
          </w:tcPr>
          <w:p w14:paraId="31DF70FB"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50-32-8</w:t>
            </w:r>
          </w:p>
        </w:tc>
        <w:tc>
          <w:tcPr>
            <w:tcW w:w="1087" w:type="pct"/>
          </w:tcPr>
          <w:p w14:paraId="63FE28D2"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0769BB8B" w14:textId="77777777" w:rsidTr="00401859">
        <w:trPr>
          <w:trHeight w:val="70"/>
        </w:trPr>
        <w:tc>
          <w:tcPr>
            <w:tcW w:w="1738" w:type="pct"/>
          </w:tcPr>
          <w:p w14:paraId="0D448BF7"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бензо[е]пірен</w:t>
            </w:r>
            <w:r w:rsidRPr="004933F7">
              <w:rPr>
                <w:iCs/>
                <w:color w:val="000000" w:themeColor="text1"/>
                <w:sz w:val="24"/>
                <w:szCs w:val="24"/>
              </w:rPr>
              <w:tab/>
            </w:r>
          </w:p>
        </w:tc>
        <w:tc>
          <w:tcPr>
            <w:tcW w:w="1088" w:type="pct"/>
          </w:tcPr>
          <w:p w14:paraId="19BA3396"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601-049-00-6</w:t>
            </w:r>
            <w:r w:rsidRPr="004933F7">
              <w:rPr>
                <w:iCs/>
                <w:color w:val="000000" w:themeColor="text1"/>
                <w:sz w:val="24"/>
                <w:szCs w:val="24"/>
              </w:rPr>
              <w:tab/>
            </w:r>
          </w:p>
        </w:tc>
        <w:tc>
          <w:tcPr>
            <w:tcW w:w="1087" w:type="pct"/>
          </w:tcPr>
          <w:p w14:paraId="1759C574"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192-97-2</w:t>
            </w:r>
          </w:p>
        </w:tc>
        <w:tc>
          <w:tcPr>
            <w:tcW w:w="1087" w:type="pct"/>
          </w:tcPr>
          <w:p w14:paraId="69F8C350"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16E392BA" w14:textId="77777777" w:rsidTr="00401859">
        <w:trPr>
          <w:trHeight w:val="70"/>
        </w:trPr>
        <w:tc>
          <w:tcPr>
            <w:tcW w:w="1738" w:type="pct"/>
          </w:tcPr>
          <w:p w14:paraId="7E4C710D"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lastRenderedPageBreak/>
              <w:t>бензо[j]флуорантен</w:t>
            </w:r>
            <w:r w:rsidRPr="004933F7">
              <w:rPr>
                <w:iCs/>
                <w:color w:val="000000" w:themeColor="text1"/>
                <w:sz w:val="24"/>
                <w:szCs w:val="24"/>
              </w:rPr>
              <w:tab/>
            </w:r>
          </w:p>
        </w:tc>
        <w:tc>
          <w:tcPr>
            <w:tcW w:w="1088" w:type="pct"/>
          </w:tcPr>
          <w:p w14:paraId="5599EA58"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601-035-00-X</w:t>
            </w:r>
          </w:p>
        </w:tc>
        <w:tc>
          <w:tcPr>
            <w:tcW w:w="1087" w:type="pct"/>
          </w:tcPr>
          <w:p w14:paraId="0CC01E18"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205-82-3</w:t>
            </w:r>
          </w:p>
        </w:tc>
        <w:tc>
          <w:tcPr>
            <w:tcW w:w="1087" w:type="pct"/>
          </w:tcPr>
          <w:p w14:paraId="414F3651"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42C6D7A0" w14:textId="77777777" w:rsidTr="00401859">
        <w:trPr>
          <w:trHeight w:val="70"/>
        </w:trPr>
        <w:tc>
          <w:tcPr>
            <w:tcW w:w="1738" w:type="pct"/>
          </w:tcPr>
          <w:p w14:paraId="3380A01F"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бензо[к]флуорантен</w:t>
            </w:r>
            <w:r w:rsidRPr="004933F7">
              <w:rPr>
                <w:iCs/>
                <w:color w:val="000000" w:themeColor="text1"/>
                <w:sz w:val="24"/>
                <w:szCs w:val="24"/>
              </w:rPr>
              <w:tab/>
            </w:r>
          </w:p>
        </w:tc>
        <w:tc>
          <w:tcPr>
            <w:tcW w:w="1088" w:type="pct"/>
          </w:tcPr>
          <w:p w14:paraId="688B81BA"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601-036-00-5</w:t>
            </w:r>
          </w:p>
        </w:tc>
        <w:tc>
          <w:tcPr>
            <w:tcW w:w="1087" w:type="pct"/>
          </w:tcPr>
          <w:p w14:paraId="4AFCACD0"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207-08-9</w:t>
            </w:r>
          </w:p>
        </w:tc>
        <w:tc>
          <w:tcPr>
            <w:tcW w:w="1087" w:type="pct"/>
          </w:tcPr>
          <w:p w14:paraId="5A7E8526"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23E1E307" w14:textId="77777777" w:rsidTr="00401859">
        <w:trPr>
          <w:trHeight w:val="70"/>
        </w:trPr>
        <w:tc>
          <w:tcPr>
            <w:tcW w:w="1738" w:type="pct"/>
          </w:tcPr>
          <w:p w14:paraId="614AE047"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хризен</w:t>
            </w:r>
            <w:r w:rsidRPr="004933F7">
              <w:rPr>
                <w:iCs/>
                <w:color w:val="000000" w:themeColor="text1"/>
                <w:sz w:val="24"/>
                <w:szCs w:val="24"/>
              </w:rPr>
              <w:tab/>
            </w:r>
          </w:p>
        </w:tc>
        <w:tc>
          <w:tcPr>
            <w:tcW w:w="1088" w:type="pct"/>
          </w:tcPr>
          <w:p w14:paraId="108AE4C1"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601-048-00-0</w:t>
            </w:r>
            <w:r w:rsidRPr="004933F7">
              <w:rPr>
                <w:iCs/>
                <w:color w:val="000000" w:themeColor="text1"/>
                <w:sz w:val="24"/>
                <w:szCs w:val="24"/>
              </w:rPr>
              <w:tab/>
            </w:r>
          </w:p>
        </w:tc>
        <w:tc>
          <w:tcPr>
            <w:tcW w:w="1087" w:type="pct"/>
          </w:tcPr>
          <w:p w14:paraId="3B76753D"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218-01-9</w:t>
            </w:r>
          </w:p>
        </w:tc>
        <w:tc>
          <w:tcPr>
            <w:tcW w:w="1087" w:type="pct"/>
          </w:tcPr>
          <w:p w14:paraId="4A7C76AF"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362C1E1A" w14:textId="77777777" w:rsidTr="00401859">
        <w:trPr>
          <w:trHeight w:val="70"/>
        </w:trPr>
        <w:tc>
          <w:tcPr>
            <w:tcW w:w="1738" w:type="pct"/>
          </w:tcPr>
          <w:p w14:paraId="2BCF5A03"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дибенз[а,h]антрацен</w:t>
            </w:r>
            <w:r w:rsidRPr="004933F7">
              <w:rPr>
                <w:iCs/>
                <w:color w:val="000000" w:themeColor="text1"/>
                <w:sz w:val="24"/>
                <w:szCs w:val="24"/>
              </w:rPr>
              <w:tab/>
            </w:r>
          </w:p>
        </w:tc>
        <w:tc>
          <w:tcPr>
            <w:tcW w:w="1088" w:type="pct"/>
          </w:tcPr>
          <w:p w14:paraId="4CBCF018"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601-041-00-2</w:t>
            </w:r>
          </w:p>
        </w:tc>
        <w:tc>
          <w:tcPr>
            <w:tcW w:w="1087" w:type="pct"/>
          </w:tcPr>
          <w:p w14:paraId="07539BBE"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53-70-3</w:t>
            </w:r>
          </w:p>
        </w:tc>
        <w:tc>
          <w:tcPr>
            <w:tcW w:w="1087" w:type="pct"/>
          </w:tcPr>
          <w:p w14:paraId="2D8A8564"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42E42C22" w14:textId="77777777" w:rsidTr="00401859">
        <w:trPr>
          <w:trHeight w:val="70"/>
        </w:trPr>
        <w:tc>
          <w:tcPr>
            <w:tcW w:w="1738" w:type="pct"/>
          </w:tcPr>
          <w:p w14:paraId="558B9DF1"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α, α,α,4-тетрахлоротолуен; п-хлоробензотрихлорид</w:t>
            </w:r>
            <w:r w:rsidRPr="004933F7">
              <w:rPr>
                <w:iCs/>
                <w:color w:val="000000" w:themeColor="text1"/>
                <w:sz w:val="24"/>
                <w:szCs w:val="24"/>
              </w:rPr>
              <w:tab/>
            </w:r>
          </w:p>
        </w:tc>
        <w:tc>
          <w:tcPr>
            <w:tcW w:w="1088" w:type="pct"/>
          </w:tcPr>
          <w:p w14:paraId="6836FFDD"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602-093-00-9</w:t>
            </w:r>
            <w:r w:rsidRPr="004933F7">
              <w:rPr>
                <w:iCs/>
                <w:color w:val="000000" w:themeColor="text1"/>
                <w:sz w:val="24"/>
                <w:szCs w:val="24"/>
              </w:rPr>
              <w:tab/>
            </w:r>
          </w:p>
        </w:tc>
        <w:tc>
          <w:tcPr>
            <w:tcW w:w="1087" w:type="pct"/>
          </w:tcPr>
          <w:p w14:paraId="2102AEE8"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5216-25-1</w:t>
            </w:r>
          </w:p>
        </w:tc>
        <w:tc>
          <w:tcPr>
            <w:tcW w:w="1087" w:type="pct"/>
          </w:tcPr>
          <w:p w14:paraId="7EFCCA27"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7BD0F23F" w14:textId="77777777" w:rsidTr="00401859">
        <w:trPr>
          <w:trHeight w:val="70"/>
        </w:trPr>
        <w:tc>
          <w:tcPr>
            <w:tcW w:w="1738" w:type="pct"/>
          </w:tcPr>
          <w:p w14:paraId="467DF8D5"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α, α, α-трихлоротолуен; бензотрихлорид</w:t>
            </w:r>
            <w:r w:rsidRPr="004933F7">
              <w:rPr>
                <w:iCs/>
                <w:color w:val="000000" w:themeColor="text1"/>
                <w:sz w:val="24"/>
                <w:szCs w:val="24"/>
              </w:rPr>
              <w:tab/>
            </w:r>
          </w:p>
        </w:tc>
        <w:tc>
          <w:tcPr>
            <w:tcW w:w="1088" w:type="pct"/>
          </w:tcPr>
          <w:p w14:paraId="69BFCD1B"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602-038-00-9</w:t>
            </w:r>
            <w:r w:rsidRPr="004933F7">
              <w:rPr>
                <w:iCs/>
                <w:color w:val="000000" w:themeColor="text1"/>
                <w:sz w:val="24"/>
                <w:szCs w:val="24"/>
              </w:rPr>
              <w:tab/>
            </w:r>
          </w:p>
        </w:tc>
        <w:tc>
          <w:tcPr>
            <w:tcW w:w="1087" w:type="pct"/>
          </w:tcPr>
          <w:p w14:paraId="7E2C7AD1"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98-07-7</w:t>
            </w:r>
          </w:p>
        </w:tc>
        <w:tc>
          <w:tcPr>
            <w:tcW w:w="1087" w:type="pct"/>
          </w:tcPr>
          <w:p w14:paraId="0B70A75B"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24344C55" w14:textId="77777777" w:rsidTr="00401859">
        <w:trPr>
          <w:trHeight w:val="70"/>
        </w:trPr>
        <w:tc>
          <w:tcPr>
            <w:tcW w:w="1738" w:type="pct"/>
          </w:tcPr>
          <w:p w14:paraId="19EA50D4"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α-хлоротолуен; бензилхлорид</w:t>
            </w:r>
            <w:r w:rsidRPr="004933F7">
              <w:rPr>
                <w:iCs/>
                <w:color w:val="000000" w:themeColor="text1"/>
                <w:sz w:val="24"/>
                <w:szCs w:val="24"/>
              </w:rPr>
              <w:tab/>
            </w:r>
          </w:p>
        </w:tc>
        <w:tc>
          <w:tcPr>
            <w:tcW w:w="1088" w:type="pct"/>
          </w:tcPr>
          <w:p w14:paraId="4D2B84E5"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602-037-00-3</w:t>
            </w:r>
            <w:r w:rsidRPr="004933F7">
              <w:rPr>
                <w:iCs/>
                <w:color w:val="000000" w:themeColor="text1"/>
                <w:sz w:val="24"/>
                <w:szCs w:val="24"/>
              </w:rPr>
              <w:tab/>
            </w:r>
          </w:p>
        </w:tc>
        <w:tc>
          <w:tcPr>
            <w:tcW w:w="1087" w:type="pct"/>
          </w:tcPr>
          <w:p w14:paraId="199621A8"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100-44-7</w:t>
            </w:r>
          </w:p>
        </w:tc>
        <w:tc>
          <w:tcPr>
            <w:tcW w:w="1087" w:type="pct"/>
          </w:tcPr>
          <w:p w14:paraId="2F95E30E"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1 мг/кг </w:t>
            </w:r>
          </w:p>
        </w:tc>
      </w:tr>
      <w:tr w:rsidR="004933F7" w:rsidRPr="004933F7" w14:paraId="55FBB53E" w14:textId="77777777" w:rsidTr="00401859">
        <w:trPr>
          <w:trHeight w:val="70"/>
        </w:trPr>
        <w:tc>
          <w:tcPr>
            <w:tcW w:w="1738" w:type="pct"/>
          </w:tcPr>
          <w:p w14:paraId="05610DDB"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формальдегід</w:t>
            </w:r>
          </w:p>
        </w:tc>
        <w:tc>
          <w:tcPr>
            <w:tcW w:w="1088" w:type="pct"/>
          </w:tcPr>
          <w:p w14:paraId="775D4E24"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605-001-00-5</w:t>
            </w:r>
          </w:p>
        </w:tc>
        <w:tc>
          <w:tcPr>
            <w:tcW w:w="1087" w:type="pct"/>
          </w:tcPr>
          <w:p w14:paraId="518BB523"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50-00-0</w:t>
            </w:r>
          </w:p>
        </w:tc>
        <w:tc>
          <w:tcPr>
            <w:tcW w:w="1087" w:type="pct"/>
          </w:tcPr>
          <w:p w14:paraId="77B0D581" w14:textId="77777777" w:rsidR="00401859" w:rsidRPr="004933F7" w:rsidRDefault="00401859" w:rsidP="00251E30">
            <w:pPr>
              <w:suppressLineNumbers/>
              <w:ind w:firstLine="0"/>
              <w:jc w:val="left"/>
              <w:rPr>
                <w:color w:val="000000" w:themeColor="text1"/>
              </w:rPr>
            </w:pPr>
            <w:r w:rsidRPr="004933F7">
              <w:rPr>
                <w:iCs/>
                <w:color w:val="000000" w:themeColor="text1"/>
                <w:sz w:val="24"/>
                <w:szCs w:val="24"/>
              </w:rPr>
              <w:t xml:space="preserve">75 мг/кг </w:t>
            </w:r>
          </w:p>
        </w:tc>
      </w:tr>
      <w:tr w:rsidR="004933F7" w:rsidRPr="004933F7" w14:paraId="6E465E34" w14:textId="77777777" w:rsidTr="00401859">
        <w:trPr>
          <w:trHeight w:val="70"/>
        </w:trPr>
        <w:tc>
          <w:tcPr>
            <w:tcW w:w="1738" w:type="pct"/>
          </w:tcPr>
          <w:p w14:paraId="3464DD45"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t>1,2-бензендикарбонова кислота; ди-С6-8-розгалужені алкілестери, збагачені С7</w:t>
            </w:r>
            <w:r w:rsidRPr="004933F7">
              <w:rPr>
                <w:iCs/>
                <w:color w:val="000000" w:themeColor="text1"/>
                <w:sz w:val="24"/>
                <w:szCs w:val="24"/>
              </w:rPr>
              <w:tab/>
            </w:r>
          </w:p>
        </w:tc>
        <w:tc>
          <w:tcPr>
            <w:tcW w:w="1088" w:type="pct"/>
          </w:tcPr>
          <w:p w14:paraId="1C89806D"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iCs/>
                <w:color w:val="000000" w:themeColor="text1"/>
                <w:sz w:val="24"/>
                <w:szCs w:val="24"/>
              </w:rPr>
              <w:t>607-483-00-2</w:t>
            </w:r>
            <w:r w:rsidRPr="004933F7">
              <w:rPr>
                <w:iCs/>
                <w:color w:val="000000" w:themeColor="text1"/>
                <w:sz w:val="24"/>
                <w:szCs w:val="24"/>
              </w:rPr>
              <w:tab/>
            </w:r>
          </w:p>
        </w:tc>
        <w:tc>
          <w:tcPr>
            <w:tcW w:w="1087" w:type="pct"/>
          </w:tcPr>
          <w:p w14:paraId="62109FB3"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71888-89-6</w:t>
            </w:r>
          </w:p>
        </w:tc>
        <w:tc>
          <w:tcPr>
            <w:tcW w:w="1087" w:type="pct"/>
          </w:tcPr>
          <w:p w14:paraId="32CB8885"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1000 мг/кг</w:t>
            </w:r>
          </w:p>
          <w:p w14:paraId="45411EC6" w14:textId="11139BFD"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 xml:space="preserve">(індивідуально або в поєднанні з іншими фталатами відповідно до цього запису або інших записів у Додатку XVII до цього Технічного регламенту, які зазначені в Частині 3 Додатка VI до Технічного регламенту </w:t>
            </w:r>
            <w:r w:rsidR="00A843B7">
              <w:rPr>
                <w:iCs/>
                <w:color w:val="000000" w:themeColor="text1"/>
                <w:sz w:val="24"/>
                <w:szCs w:val="24"/>
              </w:rPr>
              <w:t>щодо класифікації небезпечності, маркування та пакування хімічної продукції</w:t>
            </w:r>
            <w:r w:rsidRPr="004933F7">
              <w:rPr>
                <w:iCs/>
                <w:color w:val="000000" w:themeColor="text1"/>
                <w:sz w:val="24"/>
                <w:szCs w:val="24"/>
              </w:rPr>
              <w:t xml:space="preserve"> та класифіковані за </w:t>
            </w:r>
            <w:r w:rsidR="00CB70DE">
              <w:rPr>
                <w:iCs/>
                <w:color w:val="000000" w:themeColor="text1"/>
                <w:sz w:val="24"/>
                <w:szCs w:val="24"/>
              </w:rPr>
              <w:t>класами небезпечності</w:t>
            </w:r>
            <w:r w:rsidRPr="004933F7">
              <w:rPr>
                <w:iCs/>
                <w:color w:val="000000" w:themeColor="text1"/>
                <w:sz w:val="24"/>
                <w:szCs w:val="24"/>
              </w:rPr>
              <w:t xml:space="preserve"> «Хімічна продукція, яка має канцерогенні властивості»,  «Хімічна продукція, яка має </w:t>
            </w:r>
            <w:r w:rsidRPr="004933F7">
              <w:rPr>
                <w:iCs/>
                <w:color w:val="000000" w:themeColor="text1"/>
                <w:sz w:val="24"/>
                <w:szCs w:val="24"/>
              </w:rPr>
              <w:lastRenderedPageBreak/>
              <w:t>мутагенні властивості»,  «Хімічна продукція, яка проявляє токсичність для репродуктивної системи людини» та, категоріями у межах цих класів 1А або 1В)</w:t>
            </w:r>
          </w:p>
        </w:tc>
      </w:tr>
      <w:tr w:rsidR="004933F7" w:rsidRPr="004933F7" w14:paraId="229199E6" w14:textId="77777777" w:rsidTr="00401859">
        <w:trPr>
          <w:trHeight w:val="70"/>
        </w:trPr>
        <w:tc>
          <w:tcPr>
            <w:tcW w:w="1738" w:type="pct"/>
          </w:tcPr>
          <w:p w14:paraId="1C98EDA6"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lastRenderedPageBreak/>
              <w:t>біс(2-метоксиетил) фталат</w:t>
            </w:r>
            <w:r w:rsidRPr="004933F7">
              <w:rPr>
                <w:iCs/>
                <w:color w:val="000000" w:themeColor="text1"/>
                <w:sz w:val="24"/>
                <w:szCs w:val="24"/>
              </w:rPr>
              <w:tab/>
            </w:r>
          </w:p>
        </w:tc>
        <w:tc>
          <w:tcPr>
            <w:tcW w:w="1088" w:type="pct"/>
          </w:tcPr>
          <w:p w14:paraId="31E1BD6A"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607-228-00-5</w:t>
            </w:r>
          </w:p>
        </w:tc>
        <w:tc>
          <w:tcPr>
            <w:tcW w:w="1087" w:type="pct"/>
          </w:tcPr>
          <w:p w14:paraId="3C2C699E"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117-82-8</w:t>
            </w:r>
          </w:p>
        </w:tc>
        <w:tc>
          <w:tcPr>
            <w:tcW w:w="1087" w:type="pct"/>
          </w:tcPr>
          <w:p w14:paraId="0EDCB1A3"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1000 мг/кг</w:t>
            </w:r>
          </w:p>
          <w:p w14:paraId="43976885" w14:textId="081EB271"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 xml:space="preserve">(індивідуально або в поєднанні з іншими фталатами відповідно до цього запису або інших записів у Додатку XVII до цього Технічного регламенту, які зазначені в Частині 3 Додатка VI до Технічного регламенту </w:t>
            </w:r>
            <w:r w:rsidR="00A843B7">
              <w:rPr>
                <w:iCs/>
                <w:color w:val="000000" w:themeColor="text1"/>
                <w:sz w:val="24"/>
                <w:szCs w:val="24"/>
              </w:rPr>
              <w:t>щодо класифікації небезпечності, маркування та пакування хімічної продукції</w:t>
            </w:r>
            <w:r w:rsidRPr="004933F7">
              <w:rPr>
                <w:iCs/>
                <w:color w:val="000000" w:themeColor="text1"/>
                <w:sz w:val="24"/>
                <w:szCs w:val="24"/>
              </w:rPr>
              <w:t xml:space="preserve"> та класифіковані за </w:t>
            </w:r>
            <w:r w:rsidR="00CB70DE">
              <w:rPr>
                <w:iCs/>
                <w:color w:val="000000" w:themeColor="text1"/>
                <w:sz w:val="24"/>
                <w:szCs w:val="24"/>
              </w:rPr>
              <w:t>класами небезпечності</w:t>
            </w:r>
            <w:r w:rsidRPr="004933F7">
              <w:rPr>
                <w:iCs/>
                <w:color w:val="000000" w:themeColor="text1"/>
                <w:sz w:val="24"/>
                <w:szCs w:val="24"/>
              </w:rPr>
              <w:t xml:space="preserve"> «Хімічна продукція, яка має канцерогенні властивості»,  «Хімічна продукція, яка має мутагенні властивості»,  «Хімічна продукція, яка проявляє токсичність для репродуктивної системи людини» та, категоріями у межах цих класів 1А або 1В)</w:t>
            </w:r>
          </w:p>
        </w:tc>
      </w:tr>
      <w:tr w:rsidR="004933F7" w:rsidRPr="004933F7" w14:paraId="355328B1" w14:textId="77777777" w:rsidTr="00401859">
        <w:trPr>
          <w:trHeight w:val="70"/>
        </w:trPr>
        <w:tc>
          <w:tcPr>
            <w:tcW w:w="1738" w:type="pct"/>
          </w:tcPr>
          <w:p w14:paraId="46C9CF64"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lastRenderedPageBreak/>
              <w:t>диізопентилфталат</w:t>
            </w:r>
          </w:p>
          <w:p w14:paraId="47260A11" w14:textId="77777777" w:rsidR="00401859" w:rsidRPr="004933F7" w:rsidRDefault="00401859" w:rsidP="00251E30">
            <w:pPr>
              <w:suppressLineNumbers/>
              <w:spacing w:before="40" w:after="40"/>
              <w:ind w:firstLine="0"/>
              <w:jc w:val="left"/>
              <w:rPr>
                <w:iCs/>
                <w:color w:val="000000" w:themeColor="text1"/>
                <w:sz w:val="24"/>
                <w:szCs w:val="24"/>
              </w:rPr>
            </w:pPr>
          </w:p>
        </w:tc>
        <w:tc>
          <w:tcPr>
            <w:tcW w:w="1088" w:type="pct"/>
          </w:tcPr>
          <w:p w14:paraId="195D06BE"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607-426-00-1</w:t>
            </w:r>
            <w:r w:rsidRPr="004933F7">
              <w:rPr>
                <w:iCs/>
                <w:color w:val="000000" w:themeColor="text1"/>
                <w:sz w:val="24"/>
                <w:szCs w:val="24"/>
              </w:rPr>
              <w:tab/>
            </w:r>
          </w:p>
        </w:tc>
        <w:tc>
          <w:tcPr>
            <w:tcW w:w="1087" w:type="pct"/>
          </w:tcPr>
          <w:p w14:paraId="20D87553"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605-50-5</w:t>
            </w:r>
          </w:p>
        </w:tc>
        <w:tc>
          <w:tcPr>
            <w:tcW w:w="1087" w:type="pct"/>
          </w:tcPr>
          <w:p w14:paraId="2B19C3E0"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1000 мг/кг</w:t>
            </w:r>
          </w:p>
          <w:p w14:paraId="167C303C" w14:textId="30BCDC81"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 xml:space="preserve">(індивідуально або в поєднанні з іншими фталатами відповідно до цього запису або інших записів у Додатку XVII до цього Технічного регламенту, які зазначені в Частині 3 Додатка VI до Технічного регламенту </w:t>
            </w:r>
            <w:r w:rsidR="00A843B7">
              <w:rPr>
                <w:iCs/>
                <w:color w:val="000000" w:themeColor="text1"/>
                <w:sz w:val="24"/>
                <w:szCs w:val="24"/>
              </w:rPr>
              <w:t>щодо класифікації небезпечності, маркування та пакування хімічної продукції</w:t>
            </w:r>
            <w:r w:rsidRPr="004933F7">
              <w:rPr>
                <w:iCs/>
                <w:color w:val="000000" w:themeColor="text1"/>
                <w:sz w:val="24"/>
                <w:szCs w:val="24"/>
              </w:rPr>
              <w:t xml:space="preserve"> та класифіковані за </w:t>
            </w:r>
            <w:r w:rsidR="00CB70DE">
              <w:rPr>
                <w:iCs/>
                <w:color w:val="000000" w:themeColor="text1"/>
                <w:sz w:val="24"/>
                <w:szCs w:val="24"/>
              </w:rPr>
              <w:t>класами небезпечності</w:t>
            </w:r>
            <w:r w:rsidRPr="004933F7">
              <w:rPr>
                <w:iCs/>
                <w:color w:val="000000" w:themeColor="text1"/>
                <w:sz w:val="24"/>
                <w:szCs w:val="24"/>
              </w:rPr>
              <w:t xml:space="preserve"> «Хімічна продукція, яка має канцерогенні властивості»,  «Хімічна продукція, яка має мутагенні властивості»,  «Хімічна продукція, яка проявляє токсичність для репродуктивної системи людини» та, категоріями у межах цих класів 1А або 1В)</w:t>
            </w:r>
          </w:p>
        </w:tc>
      </w:tr>
      <w:tr w:rsidR="004933F7" w:rsidRPr="004933F7" w14:paraId="165E7760" w14:textId="77777777" w:rsidTr="00401859">
        <w:trPr>
          <w:trHeight w:val="70"/>
        </w:trPr>
        <w:tc>
          <w:tcPr>
            <w:tcW w:w="1738" w:type="pct"/>
          </w:tcPr>
          <w:p w14:paraId="524CDF4C" w14:textId="77777777" w:rsidR="00401859" w:rsidRPr="004933F7" w:rsidRDefault="00401859" w:rsidP="00251E30">
            <w:pPr>
              <w:suppressLineNumbers/>
              <w:spacing w:before="40" w:after="40"/>
              <w:ind w:firstLine="0"/>
              <w:jc w:val="left"/>
              <w:rPr>
                <w:iCs/>
                <w:color w:val="000000" w:themeColor="text1"/>
                <w:sz w:val="24"/>
                <w:szCs w:val="24"/>
                <w:lang w:val="ru-RU"/>
              </w:rPr>
            </w:pPr>
            <w:r w:rsidRPr="004933F7">
              <w:rPr>
                <w:iCs/>
                <w:color w:val="000000" w:themeColor="text1"/>
                <w:sz w:val="24"/>
                <w:szCs w:val="24"/>
              </w:rPr>
              <w:t>ди-</w:t>
            </w:r>
            <w:r w:rsidRPr="004933F7">
              <w:rPr>
                <w:i/>
                <w:iCs/>
                <w:color w:val="000000" w:themeColor="text1"/>
                <w:sz w:val="24"/>
                <w:szCs w:val="24"/>
                <w:lang w:val="en-US"/>
              </w:rPr>
              <w:t>n</w:t>
            </w:r>
            <w:r w:rsidRPr="004933F7">
              <w:rPr>
                <w:i/>
                <w:iCs/>
                <w:color w:val="000000" w:themeColor="text1"/>
                <w:sz w:val="24"/>
                <w:szCs w:val="24"/>
              </w:rPr>
              <w:t>-</w:t>
            </w:r>
            <w:r w:rsidRPr="004933F7">
              <w:rPr>
                <w:iCs/>
                <w:color w:val="000000" w:themeColor="text1"/>
                <w:sz w:val="24"/>
                <w:szCs w:val="24"/>
              </w:rPr>
              <w:t>пентил фталат</w:t>
            </w:r>
            <w:r w:rsidRPr="004933F7">
              <w:rPr>
                <w:iCs/>
                <w:color w:val="000000" w:themeColor="text1"/>
                <w:sz w:val="24"/>
                <w:szCs w:val="24"/>
                <w:lang w:val="ru-RU"/>
              </w:rPr>
              <w:t xml:space="preserve"> (</w:t>
            </w:r>
            <w:r w:rsidRPr="004933F7">
              <w:rPr>
                <w:iCs/>
                <w:color w:val="000000" w:themeColor="text1"/>
                <w:sz w:val="24"/>
                <w:szCs w:val="24"/>
                <w:lang w:val="en-US"/>
              </w:rPr>
              <w:t>DPP</w:t>
            </w:r>
            <w:r w:rsidRPr="004933F7">
              <w:rPr>
                <w:iCs/>
                <w:color w:val="000000" w:themeColor="text1"/>
                <w:sz w:val="24"/>
                <w:szCs w:val="24"/>
                <w:lang w:val="ru-RU"/>
              </w:rPr>
              <w:t>)</w:t>
            </w:r>
          </w:p>
        </w:tc>
        <w:tc>
          <w:tcPr>
            <w:tcW w:w="1088" w:type="pct"/>
          </w:tcPr>
          <w:p w14:paraId="6A1F4E02"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607-426-00-1</w:t>
            </w:r>
          </w:p>
        </w:tc>
        <w:tc>
          <w:tcPr>
            <w:tcW w:w="1087" w:type="pct"/>
          </w:tcPr>
          <w:p w14:paraId="4E00960A"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131-18-0</w:t>
            </w:r>
          </w:p>
        </w:tc>
        <w:tc>
          <w:tcPr>
            <w:tcW w:w="1087" w:type="pct"/>
          </w:tcPr>
          <w:p w14:paraId="0788EC61"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1000 мг/кг</w:t>
            </w:r>
          </w:p>
          <w:p w14:paraId="2AE10A8C" w14:textId="10114338"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 xml:space="preserve">(індивідуально або в поєднанні з іншими фталатами відповідно до цього запису або інших записів у Додатку XVII до </w:t>
            </w:r>
            <w:r w:rsidRPr="004933F7">
              <w:rPr>
                <w:iCs/>
                <w:color w:val="000000" w:themeColor="text1"/>
                <w:sz w:val="24"/>
                <w:szCs w:val="24"/>
              </w:rPr>
              <w:lastRenderedPageBreak/>
              <w:t xml:space="preserve">цього Технічного регламенту, які зазначені в Частині 3 Додатка VI до Технічного регламенту </w:t>
            </w:r>
            <w:r w:rsidR="00A843B7">
              <w:rPr>
                <w:iCs/>
                <w:color w:val="000000" w:themeColor="text1"/>
                <w:sz w:val="24"/>
                <w:szCs w:val="24"/>
              </w:rPr>
              <w:t>щодо класифікації небезпечності, маркування та пакування хімічної продукції</w:t>
            </w:r>
            <w:r w:rsidRPr="004933F7">
              <w:rPr>
                <w:iCs/>
                <w:color w:val="000000" w:themeColor="text1"/>
                <w:sz w:val="24"/>
                <w:szCs w:val="24"/>
              </w:rPr>
              <w:t xml:space="preserve"> та класифіковані за </w:t>
            </w:r>
            <w:r w:rsidR="00CB70DE">
              <w:rPr>
                <w:iCs/>
                <w:color w:val="000000" w:themeColor="text1"/>
                <w:sz w:val="24"/>
                <w:szCs w:val="24"/>
              </w:rPr>
              <w:t>класами небезпечності</w:t>
            </w:r>
            <w:r w:rsidRPr="004933F7">
              <w:rPr>
                <w:iCs/>
                <w:color w:val="000000" w:themeColor="text1"/>
                <w:sz w:val="24"/>
                <w:szCs w:val="24"/>
              </w:rPr>
              <w:t xml:space="preserve"> «Хімічна продукція, яка має канцерогенні властивості»,  «Хімічна продукція, яка має мутагенні властивості»,  «Хімічна продукція, яка проявляє токсичність для репродуктивної системи людини» та, категоріями у межах цих класів 1А або 1В)</w:t>
            </w:r>
          </w:p>
        </w:tc>
      </w:tr>
      <w:tr w:rsidR="004933F7" w:rsidRPr="004933F7" w14:paraId="3E37D11E" w14:textId="77777777" w:rsidTr="00401859">
        <w:trPr>
          <w:trHeight w:val="70"/>
        </w:trPr>
        <w:tc>
          <w:tcPr>
            <w:tcW w:w="1738" w:type="pct"/>
          </w:tcPr>
          <w:p w14:paraId="41166189" w14:textId="77777777" w:rsidR="00401859" w:rsidRPr="004933F7" w:rsidRDefault="00401859" w:rsidP="00251E30">
            <w:pPr>
              <w:suppressLineNumbers/>
              <w:spacing w:before="40" w:after="40"/>
              <w:ind w:firstLine="0"/>
              <w:jc w:val="left"/>
              <w:rPr>
                <w:iCs/>
                <w:color w:val="000000" w:themeColor="text1"/>
                <w:sz w:val="24"/>
                <w:szCs w:val="24"/>
              </w:rPr>
            </w:pPr>
            <w:r w:rsidRPr="004933F7">
              <w:rPr>
                <w:iCs/>
                <w:color w:val="000000" w:themeColor="text1"/>
                <w:sz w:val="24"/>
                <w:szCs w:val="24"/>
              </w:rPr>
              <w:lastRenderedPageBreak/>
              <w:t>ди-</w:t>
            </w:r>
            <w:r w:rsidRPr="004933F7">
              <w:rPr>
                <w:i/>
                <w:iCs/>
                <w:color w:val="000000" w:themeColor="text1"/>
                <w:sz w:val="24"/>
                <w:szCs w:val="24"/>
                <w:lang w:val="en-US"/>
              </w:rPr>
              <w:t>n</w:t>
            </w:r>
            <w:r w:rsidRPr="004933F7">
              <w:rPr>
                <w:iCs/>
                <w:color w:val="000000" w:themeColor="text1"/>
                <w:sz w:val="24"/>
                <w:szCs w:val="24"/>
              </w:rPr>
              <w:t>-гексил фталат</w:t>
            </w:r>
            <w:r w:rsidRPr="004933F7">
              <w:rPr>
                <w:iCs/>
                <w:color w:val="000000" w:themeColor="text1"/>
                <w:sz w:val="24"/>
                <w:szCs w:val="24"/>
              </w:rPr>
              <w:tab/>
              <w:t>(DnHP)</w:t>
            </w:r>
          </w:p>
        </w:tc>
        <w:tc>
          <w:tcPr>
            <w:tcW w:w="1088" w:type="pct"/>
          </w:tcPr>
          <w:p w14:paraId="12A89F70"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607-702-00-1</w:t>
            </w:r>
            <w:r w:rsidRPr="004933F7">
              <w:rPr>
                <w:iCs/>
                <w:color w:val="000000" w:themeColor="text1"/>
                <w:sz w:val="24"/>
                <w:szCs w:val="24"/>
              </w:rPr>
              <w:tab/>
            </w:r>
          </w:p>
        </w:tc>
        <w:tc>
          <w:tcPr>
            <w:tcW w:w="1087" w:type="pct"/>
          </w:tcPr>
          <w:p w14:paraId="69F936EB"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84-75-3</w:t>
            </w:r>
          </w:p>
        </w:tc>
        <w:tc>
          <w:tcPr>
            <w:tcW w:w="1087" w:type="pct"/>
          </w:tcPr>
          <w:p w14:paraId="18BCCE29"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1000 мг/кг</w:t>
            </w:r>
          </w:p>
          <w:p w14:paraId="1E3DA6E1" w14:textId="6A69F54C"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 xml:space="preserve">(індивідуально або в поєднанні з іншими фталатами відповідно до цього запису або інших записів у Додатку XVII до цього Технічного регламенту, які зазначені в Частині 3 Додатка VI до Технічного регламенту </w:t>
            </w:r>
            <w:r w:rsidR="00A843B7">
              <w:rPr>
                <w:iCs/>
                <w:color w:val="000000" w:themeColor="text1"/>
                <w:sz w:val="24"/>
                <w:szCs w:val="24"/>
              </w:rPr>
              <w:t xml:space="preserve">щодо класифікації небезпечності, маркування та пакування хімічної </w:t>
            </w:r>
            <w:r w:rsidR="00A843B7">
              <w:rPr>
                <w:iCs/>
                <w:color w:val="000000" w:themeColor="text1"/>
                <w:sz w:val="24"/>
                <w:szCs w:val="24"/>
              </w:rPr>
              <w:lastRenderedPageBreak/>
              <w:t>продукції</w:t>
            </w:r>
            <w:r w:rsidRPr="004933F7">
              <w:rPr>
                <w:iCs/>
                <w:color w:val="000000" w:themeColor="text1"/>
                <w:sz w:val="24"/>
                <w:szCs w:val="24"/>
              </w:rPr>
              <w:t xml:space="preserve"> та класифіковані за </w:t>
            </w:r>
            <w:r w:rsidR="00CB70DE">
              <w:rPr>
                <w:iCs/>
                <w:color w:val="000000" w:themeColor="text1"/>
                <w:sz w:val="24"/>
                <w:szCs w:val="24"/>
              </w:rPr>
              <w:t>класами небезпечності</w:t>
            </w:r>
            <w:r w:rsidRPr="004933F7">
              <w:rPr>
                <w:iCs/>
                <w:color w:val="000000" w:themeColor="text1"/>
                <w:sz w:val="24"/>
                <w:szCs w:val="24"/>
              </w:rPr>
              <w:t xml:space="preserve"> «Хімічна продукція, яка має канцерогенні властивості»,  «Хімічна продукція, яка має мутагенні властивості»,  «Хімічна продукція, яка проявляє токсичність для репродуктивної системи людини» та, категоріями у межах цих класів 1А або 1В)</w:t>
            </w:r>
          </w:p>
        </w:tc>
      </w:tr>
      <w:tr w:rsidR="004933F7" w:rsidRPr="004933F7" w14:paraId="74402817" w14:textId="77777777" w:rsidTr="00401859">
        <w:trPr>
          <w:trHeight w:val="70"/>
        </w:trPr>
        <w:tc>
          <w:tcPr>
            <w:tcW w:w="1738" w:type="pct"/>
          </w:tcPr>
          <w:p w14:paraId="7E5E3B65"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lastRenderedPageBreak/>
              <w:t>N-метил-2-піролідон;</w:t>
            </w:r>
          </w:p>
          <w:p w14:paraId="0019872F"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1-метил-2-піролідон</w:t>
            </w:r>
          </w:p>
        </w:tc>
        <w:tc>
          <w:tcPr>
            <w:tcW w:w="1088" w:type="pct"/>
          </w:tcPr>
          <w:p w14:paraId="6E63C25B"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606-021-00-7</w:t>
            </w:r>
          </w:p>
        </w:tc>
        <w:tc>
          <w:tcPr>
            <w:tcW w:w="1087" w:type="pct"/>
          </w:tcPr>
          <w:p w14:paraId="04240451"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872-50-4</w:t>
            </w:r>
          </w:p>
        </w:tc>
        <w:tc>
          <w:tcPr>
            <w:tcW w:w="1087" w:type="pct"/>
          </w:tcPr>
          <w:p w14:paraId="74C63DDC"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3000 мг/кг</w:t>
            </w:r>
          </w:p>
        </w:tc>
      </w:tr>
      <w:tr w:rsidR="004933F7" w:rsidRPr="004933F7" w14:paraId="0940BE23" w14:textId="77777777" w:rsidTr="00401859">
        <w:trPr>
          <w:trHeight w:val="70"/>
        </w:trPr>
        <w:tc>
          <w:tcPr>
            <w:tcW w:w="1738" w:type="pct"/>
          </w:tcPr>
          <w:p w14:paraId="5C4EEE45" w14:textId="77777777" w:rsidR="00401859" w:rsidRPr="004933F7" w:rsidRDefault="00401859" w:rsidP="00251E30">
            <w:pPr>
              <w:suppressLineNumbers/>
              <w:spacing w:before="40" w:after="40"/>
              <w:ind w:firstLine="0"/>
              <w:rPr>
                <w:iCs/>
                <w:color w:val="000000" w:themeColor="text1"/>
                <w:sz w:val="24"/>
                <w:szCs w:val="24"/>
              </w:rPr>
            </w:pPr>
            <w:r w:rsidRPr="004933F7">
              <w:rPr>
                <w:i/>
                <w:iCs/>
                <w:color w:val="000000" w:themeColor="text1"/>
                <w:sz w:val="24"/>
                <w:szCs w:val="24"/>
              </w:rPr>
              <w:t>N,N</w:t>
            </w:r>
            <w:r w:rsidRPr="004933F7">
              <w:rPr>
                <w:iCs/>
                <w:color w:val="000000" w:themeColor="text1"/>
                <w:sz w:val="24"/>
                <w:szCs w:val="24"/>
              </w:rPr>
              <w:t>-диметилацетамід</w:t>
            </w:r>
          </w:p>
        </w:tc>
        <w:tc>
          <w:tcPr>
            <w:tcW w:w="1088" w:type="pct"/>
          </w:tcPr>
          <w:p w14:paraId="5B17A6E7" w14:textId="77777777" w:rsidR="00401859" w:rsidRPr="004933F7" w:rsidRDefault="0040185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616-011-00-4</w:t>
            </w:r>
          </w:p>
        </w:tc>
        <w:tc>
          <w:tcPr>
            <w:tcW w:w="1087" w:type="pct"/>
          </w:tcPr>
          <w:p w14:paraId="356AE3F4"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127-19-5</w:t>
            </w:r>
          </w:p>
        </w:tc>
        <w:tc>
          <w:tcPr>
            <w:tcW w:w="1087" w:type="pct"/>
          </w:tcPr>
          <w:p w14:paraId="60B7E107"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3000 мг/кг</w:t>
            </w:r>
          </w:p>
        </w:tc>
      </w:tr>
      <w:tr w:rsidR="004933F7" w:rsidRPr="004933F7" w14:paraId="4B667C55" w14:textId="77777777" w:rsidTr="00401859">
        <w:trPr>
          <w:trHeight w:val="70"/>
        </w:trPr>
        <w:tc>
          <w:tcPr>
            <w:tcW w:w="1738" w:type="pct"/>
          </w:tcPr>
          <w:p w14:paraId="13CAEA1B" w14:textId="77777777" w:rsidR="00401859" w:rsidRPr="004933F7" w:rsidRDefault="00401859" w:rsidP="00251E30">
            <w:pPr>
              <w:suppressLineNumbers/>
              <w:spacing w:before="40" w:after="40"/>
              <w:ind w:firstLine="0"/>
              <w:rPr>
                <w:iCs/>
                <w:color w:val="000000" w:themeColor="text1"/>
                <w:sz w:val="24"/>
                <w:szCs w:val="24"/>
              </w:rPr>
            </w:pPr>
            <w:r w:rsidRPr="004933F7">
              <w:rPr>
                <w:i/>
                <w:iCs/>
                <w:color w:val="000000" w:themeColor="text1"/>
                <w:sz w:val="24"/>
                <w:szCs w:val="24"/>
              </w:rPr>
              <w:t>N,N</w:t>
            </w:r>
            <w:r w:rsidRPr="004933F7">
              <w:rPr>
                <w:iCs/>
                <w:color w:val="000000" w:themeColor="text1"/>
                <w:sz w:val="24"/>
                <w:szCs w:val="24"/>
              </w:rPr>
              <w:t>-диметилформамід; диметил формамід</w:t>
            </w:r>
          </w:p>
        </w:tc>
        <w:tc>
          <w:tcPr>
            <w:tcW w:w="1088" w:type="pct"/>
          </w:tcPr>
          <w:p w14:paraId="6A83D9C9" w14:textId="77777777" w:rsidR="00401859" w:rsidRPr="004933F7" w:rsidRDefault="00401859" w:rsidP="00251E30">
            <w:pPr>
              <w:suppressLineNumbers/>
              <w:spacing w:before="40" w:after="40"/>
              <w:ind w:firstLine="0"/>
              <w:rPr>
                <w:iCs/>
                <w:color w:val="000000" w:themeColor="text1"/>
                <w:sz w:val="24"/>
                <w:szCs w:val="24"/>
              </w:rPr>
            </w:pPr>
            <w:r w:rsidRPr="004933F7">
              <w:rPr>
                <w:rFonts w:eastAsia="Times New Roman"/>
                <w:color w:val="000000" w:themeColor="text1"/>
                <w:sz w:val="24"/>
                <w:szCs w:val="24"/>
                <w:lang w:eastAsia="ru-RU"/>
              </w:rPr>
              <w:t>616-001-00-X</w:t>
            </w:r>
          </w:p>
        </w:tc>
        <w:tc>
          <w:tcPr>
            <w:tcW w:w="1087" w:type="pct"/>
          </w:tcPr>
          <w:p w14:paraId="5F46D4E6" w14:textId="77777777" w:rsidR="00401859" w:rsidRPr="004933F7" w:rsidRDefault="00401859" w:rsidP="00251E30">
            <w:pPr>
              <w:suppressLineNumbers/>
              <w:spacing w:before="40" w:after="40"/>
              <w:ind w:firstLine="0"/>
              <w:rPr>
                <w:iCs/>
                <w:color w:val="000000" w:themeColor="text1"/>
                <w:sz w:val="24"/>
                <w:szCs w:val="24"/>
              </w:rPr>
            </w:pPr>
            <w:r w:rsidRPr="004933F7">
              <w:rPr>
                <w:iCs/>
                <w:color w:val="000000" w:themeColor="text1"/>
                <w:sz w:val="24"/>
                <w:szCs w:val="24"/>
              </w:rPr>
              <w:t>68-12-2</w:t>
            </w:r>
          </w:p>
        </w:tc>
        <w:tc>
          <w:tcPr>
            <w:tcW w:w="1087" w:type="pct"/>
          </w:tcPr>
          <w:p w14:paraId="3B627670"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3000 мг/кг</w:t>
            </w:r>
          </w:p>
        </w:tc>
      </w:tr>
      <w:tr w:rsidR="004933F7" w:rsidRPr="004933F7" w14:paraId="3E07734D" w14:textId="77777777" w:rsidTr="00401859">
        <w:trPr>
          <w:trHeight w:val="70"/>
        </w:trPr>
        <w:tc>
          <w:tcPr>
            <w:tcW w:w="1738" w:type="pct"/>
          </w:tcPr>
          <w:p w14:paraId="35BC93F5"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1,4,5,8-тетрааміноантрахінон; </w:t>
            </w:r>
            <w:r w:rsidRPr="004933F7">
              <w:rPr>
                <w:rFonts w:eastAsia="Times New Roman"/>
                <w:color w:val="000000" w:themeColor="text1"/>
                <w:sz w:val="24"/>
                <w:szCs w:val="24"/>
                <w:lang w:val="en-US" w:eastAsia="ru-RU"/>
              </w:rPr>
              <w:t>C</w:t>
            </w:r>
            <w:r w:rsidRPr="004933F7">
              <w:rPr>
                <w:rFonts w:eastAsia="Times New Roman"/>
                <w:color w:val="000000" w:themeColor="text1"/>
                <w:sz w:val="24"/>
                <w:szCs w:val="24"/>
                <w:lang w:eastAsia="ru-RU"/>
              </w:rPr>
              <w:t>.</w:t>
            </w:r>
            <w:r w:rsidRPr="004933F7">
              <w:rPr>
                <w:rFonts w:eastAsia="Times New Roman"/>
                <w:color w:val="000000" w:themeColor="text1"/>
                <w:sz w:val="24"/>
                <w:szCs w:val="24"/>
                <w:lang w:val="en-US" w:eastAsia="ru-RU"/>
              </w:rPr>
              <w:t>I</w:t>
            </w:r>
            <w:r w:rsidRPr="004933F7">
              <w:rPr>
                <w:rFonts w:eastAsia="Times New Roman"/>
                <w:color w:val="000000" w:themeColor="text1"/>
                <w:sz w:val="24"/>
                <w:szCs w:val="24"/>
                <w:lang w:eastAsia="ru-RU"/>
              </w:rPr>
              <w:t>. Дисперсний синій 1</w:t>
            </w:r>
          </w:p>
        </w:tc>
        <w:tc>
          <w:tcPr>
            <w:tcW w:w="1088" w:type="pct"/>
          </w:tcPr>
          <w:p w14:paraId="1E84F7FF"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611-032-00-5</w:t>
            </w:r>
          </w:p>
        </w:tc>
        <w:tc>
          <w:tcPr>
            <w:tcW w:w="1087" w:type="pct"/>
          </w:tcPr>
          <w:p w14:paraId="6E2AAAE1" w14:textId="77777777" w:rsidR="00401859" w:rsidRPr="004933F7" w:rsidRDefault="00401859" w:rsidP="00251E30">
            <w:pPr>
              <w:suppressLineNumbers/>
              <w:spacing w:before="40" w:after="40"/>
              <w:ind w:firstLine="0"/>
              <w:jc w:val="left"/>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2475-45-8</w:t>
            </w:r>
          </w:p>
        </w:tc>
        <w:tc>
          <w:tcPr>
            <w:tcW w:w="1087" w:type="pct"/>
          </w:tcPr>
          <w:p w14:paraId="75EA713F"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50 мг/кг</w:t>
            </w:r>
          </w:p>
        </w:tc>
      </w:tr>
      <w:tr w:rsidR="004933F7" w:rsidRPr="004933F7" w14:paraId="22A1C924" w14:textId="77777777" w:rsidTr="00401859">
        <w:trPr>
          <w:trHeight w:val="70"/>
        </w:trPr>
        <w:tc>
          <w:tcPr>
            <w:tcW w:w="1738" w:type="pct"/>
          </w:tcPr>
          <w:p w14:paraId="3EDF1CBA"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4,4'-(4-іміноциклогекса-2,5-дієніліденметилен)діанілін гідрохлорид; C.I. Основний червоний 9</w:t>
            </w:r>
            <w:r w:rsidRPr="004933F7">
              <w:rPr>
                <w:rFonts w:eastAsia="Times New Roman"/>
                <w:color w:val="000000" w:themeColor="text1"/>
                <w:sz w:val="24"/>
                <w:szCs w:val="24"/>
                <w:lang w:eastAsia="ru-RU"/>
              </w:rPr>
              <w:tab/>
            </w:r>
          </w:p>
        </w:tc>
        <w:tc>
          <w:tcPr>
            <w:tcW w:w="1088" w:type="pct"/>
          </w:tcPr>
          <w:p w14:paraId="105DD78D"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611-031-00-X</w:t>
            </w:r>
            <w:r w:rsidRPr="004933F7">
              <w:rPr>
                <w:rFonts w:eastAsia="Times New Roman"/>
                <w:color w:val="000000" w:themeColor="text1"/>
                <w:sz w:val="24"/>
                <w:szCs w:val="24"/>
                <w:lang w:eastAsia="ru-RU"/>
              </w:rPr>
              <w:tab/>
            </w:r>
          </w:p>
        </w:tc>
        <w:tc>
          <w:tcPr>
            <w:tcW w:w="1087" w:type="pct"/>
          </w:tcPr>
          <w:p w14:paraId="7B22F6BD" w14:textId="77777777" w:rsidR="00401859" w:rsidRPr="004933F7" w:rsidRDefault="00401859" w:rsidP="00251E30">
            <w:pPr>
              <w:suppressLineNumbers/>
              <w:spacing w:before="40" w:after="40"/>
              <w:ind w:firstLine="0"/>
              <w:jc w:val="left"/>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569-61-9</w:t>
            </w:r>
          </w:p>
        </w:tc>
        <w:tc>
          <w:tcPr>
            <w:tcW w:w="1087" w:type="pct"/>
          </w:tcPr>
          <w:p w14:paraId="0760AB8C"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50 мг/кг</w:t>
            </w:r>
          </w:p>
        </w:tc>
      </w:tr>
      <w:tr w:rsidR="004933F7" w:rsidRPr="004933F7" w14:paraId="4D9CCCF1" w14:textId="77777777" w:rsidTr="00401859">
        <w:trPr>
          <w:trHeight w:val="70"/>
        </w:trPr>
        <w:tc>
          <w:tcPr>
            <w:tcW w:w="1738" w:type="pct"/>
          </w:tcPr>
          <w:p w14:paraId="33AE3528"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[4- [4,4'-біс (диметиламіно) бензгідриліден] циклогекса-2,5-діен-1-іліден] диметиламоній хлорид</w:t>
            </w:r>
          </w:p>
          <w:p w14:paraId="3D3A1985"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C.I. Основний Фіолетовий 3 з ≥ 0,1% кетону Міхлера</w:t>
            </w:r>
            <w:r w:rsidRPr="004933F7">
              <w:rPr>
                <w:rFonts w:eastAsia="Times New Roman"/>
                <w:color w:val="000000" w:themeColor="text1"/>
                <w:sz w:val="24"/>
                <w:szCs w:val="24"/>
                <w:lang w:eastAsia="ru-RU"/>
              </w:rPr>
              <w:tab/>
            </w:r>
          </w:p>
        </w:tc>
        <w:tc>
          <w:tcPr>
            <w:tcW w:w="1088" w:type="pct"/>
          </w:tcPr>
          <w:p w14:paraId="78F1E2EC"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612-205-00-8</w:t>
            </w:r>
            <w:r w:rsidRPr="004933F7">
              <w:rPr>
                <w:rFonts w:eastAsia="Times New Roman"/>
                <w:color w:val="000000" w:themeColor="text1"/>
                <w:sz w:val="24"/>
                <w:szCs w:val="24"/>
                <w:lang w:eastAsia="ru-RU"/>
              </w:rPr>
              <w:tab/>
            </w:r>
          </w:p>
        </w:tc>
        <w:tc>
          <w:tcPr>
            <w:tcW w:w="1087" w:type="pct"/>
          </w:tcPr>
          <w:p w14:paraId="729B6F3E" w14:textId="77777777" w:rsidR="00401859" w:rsidRPr="004933F7" w:rsidRDefault="00401859" w:rsidP="00251E30">
            <w:pPr>
              <w:suppressLineNumbers/>
              <w:spacing w:before="40" w:after="40"/>
              <w:ind w:firstLine="0"/>
              <w:jc w:val="left"/>
              <w:rPr>
                <w:rFonts w:eastAsia="Times New Roman"/>
                <w:color w:val="000000" w:themeColor="text1"/>
                <w:sz w:val="24"/>
                <w:szCs w:val="24"/>
                <w:lang w:val="en-US" w:eastAsia="ru-RU"/>
              </w:rPr>
            </w:pPr>
            <w:r w:rsidRPr="004933F7">
              <w:rPr>
                <w:rFonts w:eastAsia="Times New Roman"/>
                <w:color w:val="000000" w:themeColor="text1"/>
                <w:sz w:val="24"/>
                <w:szCs w:val="24"/>
                <w:lang w:eastAsia="ru-RU"/>
              </w:rPr>
              <w:t>548-62-9</w:t>
            </w:r>
          </w:p>
        </w:tc>
        <w:tc>
          <w:tcPr>
            <w:tcW w:w="1087" w:type="pct"/>
          </w:tcPr>
          <w:p w14:paraId="500792EF"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50 мг/кг</w:t>
            </w:r>
          </w:p>
        </w:tc>
      </w:tr>
      <w:tr w:rsidR="004933F7" w:rsidRPr="004933F7" w14:paraId="6314BC13" w14:textId="77777777" w:rsidTr="00401859">
        <w:trPr>
          <w:trHeight w:val="70"/>
        </w:trPr>
        <w:tc>
          <w:tcPr>
            <w:tcW w:w="1738" w:type="pct"/>
          </w:tcPr>
          <w:p w14:paraId="136F0588"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 xml:space="preserve">4−хлоро-о-толуїдин гідрохлорид </w:t>
            </w:r>
          </w:p>
        </w:tc>
        <w:tc>
          <w:tcPr>
            <w:tcW w:w="1088" w:type="pct"/>
          </w:tcPr>
          <w:p w14:paraId="2533ECED"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612-196-00-0</w:t>
            </w:r>
          </w:p>
        </w:tc>
        <w:tc>
          <w:tcPr>
            <w:tcW w:w="1087" w:type="pct"/>
          </w:tcPr>
          <w:p w14:paraId="5415149E"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3165-93-3</w:t>
            </w:r>
          </w:p>
        </w:tc>
        <w:tc>
          <w:tcPr>
            <w:tcW w:w="1087" w:type="pct"/>
          </w:tcPr>
          <w:p w14:paraId="47C4C70B"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 мг/кг</w:t>
            </w:r>
          </w:p>
        </w:tc>
      </w:tr>
      <w:tr w:rsidR="004933F7" w:rsidRPr="004933F7" w14:paraId="5953688D" w14:textId="77777777" w:rsidTr="00401859">
        <w:trPr>
          <w:trHeight w:val="70"/>
        </w:trPr>
        <w:tc>
          <w:tcPr>
            <w:tcW w:w="1738" w:type="pct"/>
          </w:tcPr>
          <w:p w14:paraId="2D7FFEE5"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2-нафтиламоніюацетат</w:t>
            </w:r>
          </w:p>
        </w:tc>
        <w:tc>
          <w:tcPr>
            <w:tcW w:w="1088" w:type="pct"/>
          </w:tcPr>
          <w:p w14:paraId="22625070" w14:textId="77777777" w:rsidR="00401859" w:rsidRPr="004933F7" w:rsidRDefault="00401859" w:rsidP="00251E30">
            <w:pPr>
              <w:suppressLineNumbers/>
              <w:spacing w:before="40" w:after="40"/>
              <w:ind w:firstLine="0"/>
              <w:jc w:val="left"/>
              <w:rPr>
                <w:rFonts w:eastAsia="Times New Roman"/>
                <w:color w:val="000000" w:themeColor="text1"/>
                <w:sz w:val="24"/>
                <w:szCs w:val="24"/>
                <w:lang w:eastAsia="ru-RU"/>
              </w:rPr>
            </w:pPr>
            <w:r w:rsidRPr="004933F7">
              <w:rPr>
                <w:rFonts w:eastAsia="Times New Roman"/>
                <w:color w:val="000000" w:themeColor="text1"/>
                <w:sz w:val="24"/>
                <w:szCs w:val="24"/>
                <w:lang w:eastAsia="ru-RU"/>
              </w:rPr>
              <w:t>612-071-00-0</w:t>
            </w:r>
          </w:p>
        </w:tc>
        <w:tc>
          <w:tcPr>
            <w:tcW w:w="1087" w:type="pct"/>
          </w:tcPr>
          <w:p w14:paraId="30B4A9D6" w14:textId="77777777" w:rsidR="00401859" w:rsidRPr="004933F7" w:rsidRDefault="00401859" w:rsidP="00251E30">
            <w:pPr>
              <w:suppressLineNumbers/>
              <w:spacing w:before="40" w:after="40"/>
              <w:ind w:firstLine="0"/>
              <w:jc w:val="left"/>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553-00-4</w:t>
            </w:r>
          </w:p>
        </w:tc>
        <w:tc>
          <w:tcPr>
            <w:tcW w:w="1087" w:type="pct"/>
          </w:tcPr>
          <w:p w14:paraId="1DE445B8"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 мг/кг</w:t>
            </w:r>
          </w:p>
        </w:tc>
      </w:tr>
      <w:tr w:rsidR="004933F7" w:rsidRPr="004933F7" w14:paraId="6979E2B8" w14:textId="77777777" w:rsidTr="00401859">
        <w:trPr>
          <w:trHeight w:val="70"/>
        </w:trPr>
        <w:tc>
          <w:tcPr>
            <w:tcW w:w="1738" w:type="pct"/>
          </w:tcPr>
          <w:p w14:paraId="6FDED8B7" w14:textId="77777777"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lastRenderedPageBreak/>
              <w:t>4-метокси-м-фенілендіамоній сульфат;</w:t>
            </w:r>
          </w:p>
          <w:p w14:paraId="532CC91C" w14:textId="546A857C" w:rsidR="00401859" w:rsidRPr="004933F7" w:rsidRDefault="00401859" w:rsidP="00251E30">
            <w:pPr>
              <w:suppressLineNumbers/>
              <w:spacing w:before="40" w:after="40"/>
              <w:ind w:firstLine="0"/>
              <w:rPr>
                <w:rFonts w:eastAsia="Times New Roman"/>
                <w:color w:val="000000" w:themeColor="text1"/>
                <w:sz w:val="24"/>
                <w:szCs w:val="24"/>
                <w:lang w:eastAsia="ru-RU"/>
              </w:rPr>
            </w:pPr>
            <w:r w:rsidRPr="004933F7">
              <w:rPr>
                <w:rFonts w:eastAsia="Times New Roman"/>
                <w:color w:val="000000" w:themeColor="text1"/>
                <w:sz w:val="24"/>
                <w:szCs w:val="24"/>
                <w:lang w:eastAsia="ru-RU"/>
              </w:rPr>
              <w:t>2,4</w:t>
            </w:r>
            <w:r w:rsidR="009C7F35" w:rsidRPr="004933F7">
              <w:rPr>
                <w:rFonts w:eastAsia="Times New Roman"/>
                <w:color w:val="000000" w:themeColor="text1"/>
                <w:sz w:val="24"/>
                <w:szCs w:val="24"/>
                <w:lang w:eastAsia="ru-RU"/>
              </w:rPr>
              <w:t>-</w:t>
            </w:r>
            <w:r w:rsidRPr="004933F7">
              <w:rPr>
                <w:rFonts w:eastAsia="Times New Roman"/>
                <w:color w:val="000000" w:themeColor="text1"/>
                <w:sz w:val="24"/>
                <w:szCs w:val="24"/>
                <w:lang w:eastAsia="ru-RU"/>
              </w:rPr>
              <w:t xml:space="preserve">діаміноанізол сульфат </w:t>
            </w:r>
          </w:p>
        </w:tc>
        <w:tc>
          <w:tcPr>
            <w:tcW w:w="1088" w:type="pct"/>
          </w:tcPr>
          <w:p w14:paraId="782C0EE9"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612-200-00-0</w:t>
            </w:r>
          </w:p>
        </w:tc>
        <w:tc>
          <w:tcPr>
            <w:tcW w:w="1087" w:type="pct"/>
          </w:tcPr>
          <w:p w14:paraId="4D44F562"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39156-41-7</w:t>
            </w:r>
          </w:p>
        </w:tc>
        <w:tc>
          <w:tcPr>
            <w:tcW w:w="1087" w:type="pct"/>
          </w:tcPr>
          <w:p w14:paraId="69868A70"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 мг/кг</w:t>
            </w:r>
          </w:p>
        </w:tc>
      </w:tr>
      <w:tr w:rsidR="004933F7" w:rsidRPr="004933F7" w14:paraId="43275D48" w14:textId="77777777" w:rsidTr="00401859">
        <w:trPr>
          <w:trHeight w:val="70"/>
        </w:trPr>
        <w:tc>
          <w:tcPr>
            <w:tcW w:w="1738" w:type="pct"/>
          </w:tcPr>
          <w:p w14:paraId="03FBAC9A"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 xml:space="preserve">2,4,5-триметиланілін гідрохлорид </w:t>
            </w:r>
          </w:p>
        </w:tc>
        <w:tc>
          <w:tcPr>
            <w:tcW w:w="1088" w:type="pct"/>
          </w:tcPr>
          <w:p w14:paraId="691937CE"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612-197-00-6</w:t>
            </w:r>
          </w:p>
        </w:tc>
        <w:tc>
          <w:tcPr>
            <w:tcW w:w="1087" w:type="pct"/>
          </w:tcPr>
          <w:p w14:paraId="077ECBF5"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21436-97-5</w:t>
            </w:r>
          </w:p>
        </w:tc>
        <w:tc>
          <w:tcPr>
            <w:tcW w:w="1087" w:type="pct"/>
          </w:tcPr>
          <w:p w14:paraId="26631B9F"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 мг/кг</w:t>
            </w:r>
          </w:p>
        </w:tc>
      </w:tr>
      <w:tr w:rsidR="00401859" w:rsidRPr="004933F7" w14:paraId="1C1E28AF" w14:textId="77777777" w:rsidTr="00401859">
        <w:trPr>
          <w:trHeight w:val="70"/>
        </w:trPr>
        <w:tc>
          <w:tcPr>
            <w:tcW w:w="1738" w:type="pct"/>
          </w:tcPr>
          <w:p w14:paraId="583267AD" w14:textId="77777777" w:rsidR="00401859" w:rsidRPr="004933F7" w:rsidRDefault="00401859" w:rsidP="00251E30">
            <w:pPr>
              <w:pStyle w:val="affff4"/>
              <w:suppressLineNumbers/>
              <w:shd w:val="clear" w:color="auto" w:fill="auto"/>
              <w:tabs>
                <w:tab w:val="left" w:pos="1018"/>
                <w:tab w:val="left" w:pos="2564"/>
              </w:tabs>
              <w:spacing w:before="40" w:after="40"/>
              <w:jc w:val="left"/>
              <w:rPr>
                <w:color w:val="000000" w:themeColor="text1"/>
                <w:sz w:val="24"/>
                <w:szCs w:val="24"/>
                <w:lang w:val="en-US" w:eastAsia="ru-RU"/>
              </w:rPr>
            </w:pPr>
            <w:r w:rsidRPr="004933F7">
              <w:rPr>
                <w:color w:val="000000" w:themeColor="text1"/>
                <w:sz w:val="24"/>
                <w:szCs w:val="24"/>
                <w:lang w:val="en-US" w:eastAsia="ru-RU"/>
              </w:rPr>
              <w:t>хінолін</w:t>
            </w:r>
          </w:p>
        </w:tc>
        <w:tc>
          <w:tcPr>
            <w:tcW w:w="1088" w:type="pct"/>
          </w:tcPr>
          <w:p w14:paraId="20C02D7E"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613-281-00-5</w:t>
            </w:r>
          </w:p>
        </w:tc>
        <w:tc>
          <w:tcPr>
            <w:tcW w:w="1087" w:type="pct"/>
          </w:tcPr>
          <w:p w14:paraId="079E05DB" w14:textId="77777777" w:rsidR="00401859" w:rsidRPr="004933F7" w:rsidRDefault="00401859" w:rsidP="00251E30">
            <w:pPr>
              <w:suppressLineNumbers/>
              <w:spacing w:before="40" w:after="40"/>
              <w:ind w:firstLine="0"/>
              <w:rPr>
                <w:rFonts w:eastAsia="Times New Roman"/>
                <w:color w:val="000000" w:themeColor="text1"/>
                <w:sz w:val="24"/>
                <w:szCs w:val="24"/>
                <w:lang w:val="en-US" w:eastAsia="ru-RU"/>
              </w:rPr>
            </w:pPr>
            <w:r w:rsidRPr="004933F7">
              <w:rPr>
                <w:rFonts w:eastAsia="Times New Roman"/>
                <w:color w:val="000000" w:themeColor="text1"/>
                <w:sz w:val="24"/>
                <w:szCs w:val="24"/>
                <w:lang w:val="en-US" w:eastAsia="ru-RU"/>
              </w:rPr>
              <w:t>91-22-5</w:t>
            </w:r>
          </w:p>
        </w:tc>
        <w:tc>
          <w:tcPr>
            <w:tcW w:w="1087" w:type="pct"/>
          </w:tcPr>
          <w:p w14:paraId="5453562F" w14:textId="77777777" w:rsidR="00401859" w:rsidRPr="004933F7" w:rsidRDefault="00401859" w:rsidP="00251E30">
            <w:pPr>
              <w:suppressLineNumbers/>
              <w:ind w:firstLine="0"/>
              <w:jc w:val="left"/>
              <w:rPr>
                <w:iCs/>
                <w:color w:val="000000" w:themeColor="text1"/>
                <w:sz w:val="24"/>
                <w:szCs w:val="24"/>
              </w:rPr>
            </w:pPr>
            <w:r w:rsidRPr="004933F7">
              <w:rPr>
                <w:iCs/>
                <w:color w:val="000000" w:themeColor="text1"/>
                <w:sz w:val="24"/>
                <w:szCs w:val="24"/>
              </w:rPr>
              <w:t>30 мг/кг</w:t>
            </w:r>
          </w:p>
        </w:tc>
      </w:tr>
    </w:tbl>
    <w:p w14:paraId="178F32F7" w14:textId="05D6D80B" w:rsidR="00C31634" w:rsidRDefault="00C31634" w:rsidP="00251E30">
      <w:pPr>
        <w:suppressLineNumbers/>
        <w:spacing w:before="0" w:after="160" w:line="259" w:lineRule="auto"/>
        <w:ind w:firstLine="0"/>
        <w:jc w:val="left"/>
        <w:rPr>
          <w:rFonts w:eastAsia="Times New Roman"/>
          <w:color w:val="000000" w:themeColor="text1"/>
        </w:rPr>
      </w:pPr>
    </w:p>
    <w:p w14:paraId="1E2ADE5D" w14:textId="77777777" w:rsidR="00C31634" w:rsidRDefault="00C31634" w:rsidP="00251E30">
      <w:pPr>
        <w:suppressLineNumbers/>
        <w:spacing w:before="0" w:after="160" w:line="259" w:lineRule="auto"/>
        <w:ind w:firstLine="0"/>
        <w:jc w:val="left"/>
        <w:rPr>
          <w:rFonts w:eastAsia="Times New Roman"/>
          <w:color w:val="000000" w:themeColor="text1"/>
        </w:rPr>
      </w:pPr>
      <w:r>
        <w:rPr>
          <w:rFonts w:eastAsia="Times New Roman"/>
          <w:color w:val="000000" w:themeColor="text1"/>
        </w:rPr>
        <w:br w:type="page"/>
      </w:r>
    </w:p>
    <w:p w14:paraId="6DA14A62" w14:textId="68270F66" w:rsidR="00C31634" w:rsidRPr="004933F7" w:rsidRDefault="00C31634" w:rsidP="00251E30">
      <w:pPr>
        <w:pStyle w:val="2"/>
        <w:suppressLineNumbers/>
        <w:rPr>
          <w:color w:val="000000" w:themeColor="text1"/>
        </w:rPr>
      </w:pPr>
      <w:r w:rsidRPr="004933F7">
        <w:rPr>
          <w:color w:val="000000" w:themeColor="text1"/>
        </w:rPr>
        <w:lastRenderedPageBreak/>
        <w:t>Додавання 1</w:t>
      </w:r>
      <w:r>
        <w:rPr>
          <w:color w:val="000000" w:themeColor="text1"/>
        </w:rPr>
        <w:t>3</w:t>
      </w:r>
    </w:p>
    <w:p w14:paraId="5FAF7F12" w14:textId="7EEAF4D7" w:rsidR="00C31634" w:rsidRPr="004933F7" w:rsidRDefault="00C31634" w:rsidP="00251E30">
      <w:pPr>
        <w:suppressLineNumbers/>
        <w:rPr>
          <w:color w:val="000000" w:themeColor="text1"/>
        </w:rPr>
      </w:pPr>
      <w:r w:rsidRPr="004933F7">
        <w:rPr>
          <w:color w:val="000000" w:themeColor="text1"/>
        </w:rPr>
        <w:t>Запис 7</w:t>
      </w:r>
      <w:r>
        <w:rPr>
          <w:color w:val="000000" w:themeColor="text1"/>
        </w:rPr>
        <w:t>5</w:t>
      </w:r>
      <w:r w:rsidRPr="004933F7">
        <w:rPr>
          <w:color w:val="000000" w:themeColor="text1"/>
        </w:rPr>
        <w:t xml:space="preserve"> </w:t>
      </w:r>
      <w:r>
        <w:rPr>
          <w:color w:val="000000" w:themeColor="text1"/>
        </w:rPr>
        <w:t xml:space="preserve">– перелік </w:t>
      </w:r>
      <w:r w:rsidRPr="004933F7">
        <w:rPr>
          <w:color w:val="000000" w:themeColor="text1"/>
        </w:rPr>
        <w:t>хімічн</w:t>
      </w:r>
      <w:r>
        <w:rPr>
          <w:color w:val="000000" w:themeColor="text1"/>
        </w:rPr>
        <w:t>их</w:t>
      </w:r>
      <w:r w:rsidRPr="004933F7">
        <w:rPr>
          <w:color w:val="000000" w:themeColor="text1"/>
        </w:rPr>
        <w:t xml:space="preserve"> речовини, для яких </w:t>
      </w:r>
      <w:r>
        <w:rPr>
          <w:color w:val="000000" w:themeColor="text1"/>
        </w:rPr>
        <w:t>встановлені специфічні</w:t>
      </w:r>
      <w:r w:rsidRPr="004933F7">
        <w:rPr>
          <w:color w:val="000000" w:themeColor="text1"/>
        </w:rPr>
        <w:t xml:space="preserve"> ліміти концентрації:</w:t>
      </w:r>
    </w:p>
    <w:tbl>
      <w:tblPr>
        <w:tblStyle w:val="a8"/>
        <w:tblW w:w="5000" w:type="pct"/>
        <w:tblLook w:val="04A0" w:firstRow="1" w:lastRow="0" w:firstColumn="1" w:lastColumn="0" w:noHBand="0" w:noVBand="1"/>
      </w:tblPr>
      <w:tblGrid>
        <w:gridCol w:w="5061"/>
        <w:gridCol w:w="4857"/>
        <w:gridCol w:w="4642"/>
      </w:tblGrid>
      <w:tr w:rsidR="00C31634" w:rsidRPr="004933F7" w14:paraId="1CC0B97A" w14:textId="77777777" w:rsidTr="00C31634">
        <w:trPr>
          <w:trHeight w:val="20"/>
        </w:trPr>
        <w:tc>
          <w:tcPr>
            <w:tcW w:w="1738" w:type="pct"/>
            <w:vAlign w:val="center"/>
          </w:tcPr>
          <w:p w14:paraId="6AAABDE9" w14:textId="77777777" w:rsidR="00C31634" w:rsidRPr="004933F7" w:rsidRDefault="00C31634" w:rsidP="00251E30">
            <w:pPr>
              <w:suppressLineNumbers/>
              <w:spacing w:before="40" w:after="40"/>
              <w:ind w:firstLine="0"/>
              <w:jc w:val="left"/>
              <w:rPr>
                <w:iCs/>
                <w:color w:val="000000" w:themeColor="text1"/>
                <w:sz w:val="24"/>
                <w:szCs w:val="24"/>
              </w:rPr>
            </w:pPr>
            <w:r w:rsidRPr="004933F7">
              <w:rPr>
                <w:rFonts w:eastAsia="Times New Roman"/>
                <w:b/>
                <w:color w:val="000000" w:themeColor="text1"/>
                <w:sz w:val="24"/>
                <w:szCs w:val="24"/>
              </w:rPr>
              <w:t>Назва хімічної речовини</w:t>
            </w:r>
          </w:p>
        </w:tc>
        <w:tc>
          <w:tcPr>
            <w:tcW w:w="1668" w:type="pct"/>
            <w:vAlign w:val="center"/>
          </w:tcPr>
          <w:p w14:paraId="690E1BD2" w14:textId="77777777" w:rsidR="00C31634" w:rsidRPr="004933F7" w:rsidRDefault="00C31634" w:rsidP="00251E30">
            <w:pPr>
              <w:suppressLineNumbers/>
              <w:spacing w:before="40" w:after="40"/>
              <w:ind w:firstLine="0"/>
              <w:jc w:val="left"/>
              <w:rPr>
                <w:iCs/>
                <w:color w:val="000000" w:themeColor="text1"/>
                <w:sz w:val="24"/>
                <w:szCs w:val="24"/>
              </w:rPr>
            </w:pPr>
            <w:r w:rsidRPr="004933F7">
              <w:rPr>
                <w:rFonts w:eastAsia="Times New Roman"/>
                <w:b/>
                <w:color w:val="000000" w:themeColor="text1"/>
                <w:sz w:val="24"/>
                <w:szCs w:val="24"/>
                <w:lang w:eastAsia="ru-RU"/>
              </w:rPr>
              <w:t>CAS №</w:t>
            </w:r>
          </w:p>
        </w:tc>
        <w:tc>
          <w:tcPr>
            <w:tcW w:w="1594" w:type="pct"/>
            <w:vAlign w:val="center"/>
          </w:tcPr>
          <w:p w14:paraId="5D4E37D4" w14:textId="7B55C1B0" w:rsidR="00C31634" w:rsidRPr="004933F7" w:rsidRDefault="00C31634" w:rsidP="00251E30">
            <w:pPr>
              <w:suppressLineNumbers/>
              <w:spacing w:before="40" w:after="40"/>
              <w:ind w:firstLine="0"/>
              <w:jc w:val="left"/>
              <w:rPr>
                <w:iCs/>
                <w:color w:val="000000" w:themeColor="text1"/>
                <w:sz w:val="24"/>
                <w:szCs w:val="24"/>
              </w:rPr>
            </w:pPr>
            <w:r w:rsidRPr="004933F7">
              <w:rPr>
                <w:rFonts w:eastAsia="Times New Roman"/>
                <w:b/>
                <w:color w:val="000000" w:themeColor="text1"/>
                <w:sz w:val="24"/>
                <w:szCs w:val="24"/>
                <w:lang w:eastAsia="ru-RU"/>
              </w:rPr>
              <w:t xml:space="preserve">Ліміт концентрації </w:t>
            </w:r>
            <w:r>
              <w:rPr>
                <w:rFonts w:eastAsia="Times New Roman"/>
                <w:b/>
                <w:color w:val="000000" w:themeColor="text1"/>
                <w:sz w:val="24"/>
                <w:szCs w:val="24"/>
                <w:lang w:eastAsia="ru-RU"/>
              </w:rPr>
              <w:t>(</w:t>
            </w:r>
            <w:r w:rsidRPr="004933F7">
              <w:rPr>
                <w:rFonts w:eastAsia="Times New Roman"/>
                <w:b/>
                <w:color w:val="000000" w:themeColor="text1"/>
                <w:sz w:val="24"/>
                <w:szCs w:val="24"/>
                <w:lang w:eastAsia="ru-RU"/>
              </w:rPr>
              <w:t>по вазі</w:t>
            </w:r>
            <w:r>
              <w:rPr>
                <w:rFonts w:eastAsia="Times New Roman"/>
                <w:b/>
                <w:color w:val="000000" w:themeColor="text1"/>
                <w:sz w:val="24"/>
                <w:szCs w:val="24"/>
                <w:lang w:eastAsia="ru-RU"/>
              </w:rPr>
              <w:t>)</w:t>
            </w:r>
          </w:p>
        </w:tc>
      </w:tr>
      <w:tr w:rsidR="00C31634" w:rsidRPr="004933F7" w14:paraId="73194302" w14:textId="77777777" w:rsidTr="00C31634">
        <w:trPr>
          <w:trHeight w:val="20"/>
        </w:trPr>
        <w:tc>
          <w:tcPr>
            <w:tcW w:w="1738" w:type="pct"/>
            <w:vAlign w:val="center"/>
          </w:tcPr>
          <w:p w14:paraId="289841A8" w14:textId="59559397" w:rsidR="00C31634" w:rsidRPr="004933F7"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Ртуть</w:t>
            </w:r>
          </w:p>
        </w:tc>
        <w:tc>
          <w:tcPr>
            <w:tcW w:w="1668" w:type="pct"/>
            <w:vAlign w:val="center"/>
          </w:tcPr>
          <w:p w14:paraId="61708A71" w14:textId="774B2E59" w:rsidR="00C31634" w:rsidRPr="004933F7" w:rsidRDefault="00C31634" w:rsidP="00251E30">
            <w:pPr>
              <w:suppressLineNumbers/>
              <w:spacing w:before="40" w:after="40"/>
              <w:ind w:firstLine="0"/>
              <w:rPr>
                <w:iCs/>
                <w:color w:val="000000" w:themeColor="text1"/>
                <w:sz w:val="24"/>
                <w:szCs w:val="24"/>
              </w:rPr>
            </w:pPr>
            <w:r w:rsidRPr="00C31634">
              <w:rPr>
                <w:iCs/>
                <w:color w:val="000000" w:themeColor="text1"/>
                <w:sz w:val="24"/>
                <w:szCs w:val="24"/>
              </w:rPr>
              <w:t>7439-97-6</w:t>
            </w:r>
          </w:p>
        </w:tc>
        <w:tc>
          <w:tcPr>
            <w:tcW w:w="1594" w:type="pct"/>
            <w:vAlign w:val="center"/>
          </w:tcPr>
          <w:p w14:paraId="357C0D5C" w14:textId="52298985" w:rsidR="00C31634" w:rsidRPr="004933F7" w:rsidRDefault="00C31634" w:rsidP="00251E30">
            <w:pPr>
              <w:suppressLineNumbers/>
              <w:spacing w:before="40" w:after="40"/>
              <w:ind w:firstLine="0"/>
              <w:jc w:val="left"/>
              <w:rPr>
                <w:iCs/>
                <w:color w:val="000000" w:themeColor="text1"/>
                <w:sz w:val="24"/>
                <w:szCs w:val="24"/>
              </w:rPr>
            </w:pPr>
            <w:r w:rsidRPr="00C31634">
              <w:rPr>
                <w:iCs/>
                <w:color w:val="000000" w:themeColor="text1"/>
                <w:sz w:val="24"/>
                <w:szCs w:val="24"/>
              </w:rPr>
              <w:t>0,00005 %</w:t>
            </w:r>
          </w:p>
        </w:tc>
      </w:tr>
      <w:tr w:rsidR="00C31634" w:rsidRPr="004933F7" w14:paraId="31A42415" w14:textId="77777777" w:rsidTr="00C31634">
        <w:trPr>
          <w:trHeight w:val="20"/>
        </w:trPr>
        <w:tc>
          <w:tcPr>
            <w:tcW w:w="1738" w:type="pct"/>
            <w:vAlign w:val="center"/>
          </w:tcPr>
          <w:p w14:paraId="2AE3C473" w14:textId="2E4C74F5" w:rsidR="00C31634" w:rsidRPr="004933F7"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Нікель</w:t>
            </w:r>
          </w:p>
        </w:tc>
        <w:tc>
          <w:tcPr>
            <w:tcW w:w="1668" w:type="pct"/>
            <w:vAlign w:val="center"/>
          </w:tcPr>
          <w:p w14:paraId="7EF44830" w14:textId="09371F16" w:rsidR="00C31634"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7440-02-0</w:t>
            </w:r>
          </w:p>
        </w:tc>
        <w:tc>
          <w:tcPr>
            <w:tcW w:w="1594" w:type="pct"/>
            <w:vAlign w:val="center"/>
          </w:tcPr>
          <w:p w14:paraId="7C826686" w14:textId="441232E4" w:rsidR="00C31634"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0,0005 %</w:t>
            </w:r>
          </w:p>
        </w:tc>
      </w:tr>
      <w:tr w:rsidR="00015398" w:rsidRPr="004933F7" w14:paraId="5087611F" w14:textId="77777777" w:rsidTr="00A750C2">
        <w:trPr>
          <w:trHeight w:val="20"/>
        </w:trPr>
        <w:tc>
          <w:tcPr>
            <w:tcW w:w="1738" w:type="pct"/>
            <w:vAlign w:val="center"/>
          </w:tcPr>
          <w:p w14:paraId="3CA81F2E" w14:textId="7A3D72BE" w:rsidR="00015398" w:rsidRPr="004933F7"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Органометалічне олово</w:t>
            </w:r>
          </w:p>
        </w:tc>
        <w:tc>
          <w:tcPr>
            <w:tcW w:w="1668" w:type="pct"/>
            <w:vAlign w:val="center"/>
          </w:tcPr>
          <w:p w14:paraId="18C0F2CB" w14:textId="6A695AA7"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7440-31-5</w:t>
            </w:r>
          </w:p>
        </w:tc>
        <w:tc>
          <w:tcPr>
            <w:tcW w:w="1594" w:type="pct"/>
          </w:tcPr>
          <w:p w14:paraId="3D2F095F" w14:textId="26FD9E3E" w:rsidR="00015398" w:rsidRPr="004933F7" w:rsidRDefault="00015398" w:rsidP="00251E30">
            <w:pPr>
              <w:suppressLineNumbers/>
              <w:spacing w:before="40" w:after="40"/>
              <w:ind w:firstLine="0"/>
              <w:jc w:val="left"/>
              <w:rPr>
                <w:iCs/>
                <w:color w:val="000000" w:themeColor="text1"/>
                <w:sz w:val="24"/>
                <w:szCs w:val="24"/>
              </w:rPr>
            </w:pPr>
            <w:r w:rsidRPr="008A0C51">
              <w:rPr>
                <w:iCs/>
                <w:color w:val="000000" w:themeColor="text1"/>
                <w:sz w:val="24"/>
                <w:szCs w:val="24"/>
              </w:rPr>
              <w:t>0,00005 %</w:t>
            </w:r>
          </w:p>
        </w:tc>
      </w:tr>
      <w:tr w:rsidR="00015398" w:rsidRPr="004933F7" w14:paraId="6AC72E6C" w14:textId="77777777" w:rsidTr="00A750C2">
        <w:trPr>
          <w:trHeight w:val="20"/>
        </w:trPr>
        <w:tc>
          <w:tcPr>
            <w:tcW w:w="1738" w:type="pct"/>
            <w:vAlign w:val="center"/>
          </w:tcPr>
          <w:p w14:paraId="24091992" w14:textId="6BFD8F20" w:rsidR="00015398"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Сурма</w:t>
            </w:r>
          </w:p>
        </w:tc>
        <w:tc>
          <w:tcPr>
            <w:tcW w:w="1668" w:type="pct"/>
            <w:vAlign w:val="center"/>
          </w:tcPr>
          <w:p w14:paraId="0C26B3DC" w14:textId="5944B9F8"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7440-36-0</w:t>
            </w:r>
          </w:p>
        </w:tc>
        <w:tc>
          <w:tcPr>
            <w:tcW w:w="1594" w:type="pct"/>
          </w:tcPr>
          <w:p w14:paraId="43CEACC7" w14:textId="6AAC862A" w:rsidR="00015398" w:rsidRPr="004933F7" w:rsidRDefault="00015398" w:rsidP="00251E30">
            <w:pPr>
              <w:suppressLineNumbers/>
              <w:spacing w:before="40" w:after="40"/>
              <w:ind w:firstLine="0"/>
              <w:jc w:val="left"/>
              <w:rPr>
                <w:iCs/>
                <w:color w:val="000000" w:themeColor="text1"/>
                <w:sz w:val="24"/>
                <w:szCs w:val="24"/>
              </w:rPr>
            </w:pPr>
            <w:r w:rsidRPr="008A0C51">
              <w:rPr>
                <w:iCs/>
                <w:color w:val="000000" w:themeColor="text1"/>
                <w:sz w:val="24"/>
                <w:szCs w:val="24"/>
              </w:rPr>
              <w:t>0,00005 %</w:t>
            </w:r>
          </w:p>
        </w:tc>
      </w:tr>
      <w:tr w:rsidR="00015398" w:rsidRPr="004933F7" w14:paraId="0E88AA37" w14:textId="77777777" w:rsidTr="00A750C2">
        <w:trPr>
          <w:trHeight w:val="20"/>
        </w:trPr>
        <w:tc>
          <w:tcPr>
            <w:tcW w:w="1738" w:type="pct"/>
            <w:vAlign w:val="center"/>
          </w:tcPr>
          <w:p w14:paraId="6F444363" w14:textId="596E2BB3" w:rsidR="00015398"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Миш'як</w:t>
            </w:r>
          </w:p>
        </w:tc>
        <w:tc>
          <w:tcPr>
            <w:tcW w:w="1668" w:type="pct"/>
            <w:vAlign w:val="center"/>
          </w:tcPr>
          <w:p w14:paraId="28DA2959" w14:textId="396B26F2"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7440-38-2</w:t>
            </w:r>
          </w:p>
        </w:tc>
        <w:tc>
          <w:tcPr>
            <w:tcW w:w="1594" w:type="pct"/>
          </w:tcPr>
          <w:p w14:paraId="547102E3" w14:textId="77A3EAB2" w:rsidR="00015398" w:rsidRPr="004933F7" w:rsidRDefault="00015398" w:rsidP="00251E30">
            <w:pPr>
              <w:suppressLineNumbers/>
              <w:spacing w:before="40" w:after="40"/>
              <w:ind w:firstLine="0"/>
              <w:jc w:val="left"/>
              <w:rPr>
                <w:iCs/>
                <w:color w:val="000000" w:themeColor="text1"/>
                <w:sz w:val="24"/>
                <w:szCs w:val="24"/>
              </w:rPr>
            </w:pPr>
            <w:r w:rsidRPr="008A0C51">
              <w:rPr>
                <w:iCs/>
                <w:color w:val="000000" w:themeColor="text1"/>
                <w:sz w:val="24"/>
                <w:szCs w:val="24"/>
              </w:rPr>
              <w:t>0,00005 %</w:t>
            </w:r>
          </w:p>
        </w:tc>
      </w:tr>
      <w:tr w:rsidR="00C31634" w:rsidRPr="004933F7" w14:paraId="193C8491" w14:textId="77777777" w:rsidTr="00C31634">
        <w:trPr>
          <w:trHeight w:val="20"/>
        </w:trPr>
        <w:tc>
          <w:tcPr>
            <w:tcW w:w="1738" w:type="pct"/>
            <w:vAlign w:val="center"/>
          </w:tcPr>
          <w:p w14:paraId="7E6CA919" w14:textId="175644DD" w:rsidR="00C31634" w:rsidRPr="004933F7"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Барій</w:t>
            </w:r>
            <w:r w:rsidR="00CE51AC">
              <w:rPr>
                <w:iCs/>
                <w:color w:val="000000" w:themeColor="text1"/>
                <w:sz w:val="24"/>
                <w:szCs w:val="24"/>
              </w:rPr>
              <w:t xml:space="preserve"> </w:t>
            </w:r>
            <w:r w:rsidR="00CE51AC" w:rsidRPr="00CE51AC">
              <w:rPr>
                <w:iCs/>
                <w:color w:val="000000" w:themeColor="text1"/>
                <w:sz w:val="24"/>
                <w:szCs w:val="24"/>
              </w:rPr>
              <w:t>**</w:t>
            </w:r>
          </w:p>
        </w:tc>
        <w:tc>
          <w:tcPr>
            <w:tcW w:w="1668" w:type="pct"/>
            <w:vAlign w:val="center"/>
          </w:tcPr>
          <w:p w14:paraId="29A02B7B" w14:textId="3ECA8690" w:rsidR="00C31634"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7440-39-3</w:t>
            </w:r>
          </w:p>
        </w:tc>
        <w:tc>
          <w:tcPr>
            <w:tcW w:w="1594" w:type="pct"/>
            <w:vAlign w:val="center"/>
          </w:tcPr>
          <w:p w14:paraId="00B0C9DB" w14:textId="28DC8B87" w:rsidR="00C31634" w:rsidRPr="004933F7" w:rsidRDefault="00015398" w:rsidP="00251E30">
            <w:pPr>
              <w:suppressLineNumbers/>
              <w:spacing w:before="40" w:after="40"/>
              <w:ind w:firstLine="0"/>
              <w:jc w:val="left"/>
              <w:rPr>
                <w:iCs/>
                <w:color w:val="000000" w:themeColor="text1"/>
                <w:sz w:val="24"/>
                <w:szCs w:val="24"/>
              </w:rPr>
            </w:pPr>
            <w:r w:rsidRPr="008A0C51">
              <w:rPr>
                <w:iCs/>
                <w:color w:val="000000" w:themeColor="text1"/>
                <w:sz w:val="24"/>
                <w:szCs w:val="24"/>
              </w:rPr>
              <w:t>0,05 %</w:t>
            </w:r>
          </w:p>
        </w:tc>
      </w:tr>
      <w:tr w:rsidR="00015398" w:rsidRPr="004933F7" w14:paraId="468736C6" w14:textId="77777777" w:rsidTr="00A750C2">
        <w:trPr>
          <w:trHeight w:val="20"/>
        </w:trPr>
        <w:tc>
          <w:tcPr>
            <w:tcW w:w="1738" w:type="pct"/>
            <w:vAlign w:val="center"/>
          </w:tcPr>
          <w:p w14:paraId="2EFBC9DC" w14:textId="28283DA3" w:rsidR="00015398" w:rsidRPr="004933F7"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Кадмій</w:t>
            </w:r>
          </w:p>
        </w:tc>
        <w:tc>
          <w:tcPr>
            <w:tcW w:w="1668" w:type="pct"/>
            <w:vAlign w:val="center"/>
          </w:tcPr>
          <w:p w14:paraId="0C7BD2CB" w14:textId="1A703A86"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7440-43-9</w:t>
            </w:r>
          </w:p>
        </w:tc>
        <w:tc>
          <w:tcPr>
            <w:tcW w:w="1594" w:type="pct"/>
          </w:tcPr>
          <w:p w14:paraId="05526F5F" w14:textId="10CB18D3" w:rsidR="00015398" w:rsidRPr="004933F7" w:rsidRDefault="00015398" w:rsidP="00251E30">
            <w:pPr>
              <w:suppressLineNumbers/>
              <w:spacing w:before="40" w:after="40"/>
              <w:ind w:firstLine="0"/>
              <w:jc w:val="left"/>
              <w:rPr>
                <w:iCs/>
                <w:color w:val="000000" w:themeColor="text1"/>
                <w:sz w:val="24"/>
                <w:szCs w:val="24"/>
              </w:rPr>
            </w:pPr>
            <w:r w:rsidRPr="00DB490A">
              <w:rPr>
                <w:iCs/>
                <w:color w:val="000000" w:themeColor="text1"/>
                <w:sz w:val="24"/>
                <w:szCs w:val="24"/>
              </w:rPr>
              <w:t>0,00005 %</w:t>
            </w:r>
          </w:p>
        </w:tc>
      </w:tr>
      <w:tr w:rsidR="00015398" w:rsidRPr="004933F7" w14:paraId="58B9CDD0" w14:textId="77777777" w:rsidTr="00A750C2">
        <w:trPr>
          <w:trHeight w:val="20"/>
        </w:trPr>
        <w:tc>
          <w:tcPr>
            <w:tcW w:w="1738" w:type="pct"/>
            <w:vAlign w:val="center"/>
          </w:tcPr>
          <w:p w14:paraId="3DA78C6E" w14:textId="078D9276" w:rsid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Хром</w:t>
            </w:r>
            <w:r w:rsidR="00CE51AC">
              <w:rPr>
                <w:iCs/>
                <w:color w:val="000000" w:themeColor="text1"/>
                <w:sz w:val="24"/>
                <w:szCs w:val="24"/>
              </w:rPr>
              <w:t xml:space="preserve"> *</w:t>
            </w:r>
          </w:p>
        </w:tc>
        <w:tc>
          <w:tcPr>
            <w:tcW w:w="1668" w:type="pct"/>
            <w:vAlign w:val="center"/>
          </w:tcPr>
          <w:p w14:paraId="5FC32C54" w14:textId="4ECA434E"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7440-47-3</w:t>
            </w:r>
          </w:p>
        </w:tc>
        <w:tc>
          <w:tcPr>
            <w:tcW w:w="1594" w:type="pct"/>
          </w:tcPr>
          <w:p w14:paraId="5D888095" w14:textId="5A840C73" w:rsidR="00015398" w:rsidRPr="004933F7" w:rsidRDefault="00015398" w:rsidP="00251E30">
            <w:pPr>
              <w:suppressLineNumbers/>
              <w:spacing w:before="40" w:after="40"/>
              <w:ind w:firstLine="0"/>
              <w:jc w:val="left"/>
              <w:rPr>
                <w:iCs/>
                <w:color w:val="000000" w:themeColor="text1"/>
                <w:sz w:val="24"/>
                <w:szCs w:val="24"/>
              </w:rPr>
            </w:pPr>
            <w:r w:rsidRPr="00DB490A">
              <w:rPr>
                <w:iCs/>
                <w:color w:val="000000" w:themeColor="text1"/>
                <w:sz w:val="24"/>
                <w:szCs w:val="24"/>
              </w:rPr>
              <w:t>0,00005 %</w:t>
            </w:r>
          </w:p>
        </w:tc>
      </w:tr>
      <w:tr w:rsidR="00015398" w:rsidRPr="004933F7" w14:paraId="640473C8" w14:textId="77777777" w:rsidTr="00A750C2">
        <w:trPr>
          <w:trHeight w:val="20"/>
        </w:trPr>
        <w:tc>
          <w:tcPr>
            <w:tcW w:w="1738" w:type="pct"/>
            <w:vAlign w:val="center"/>
          </w:tcPr>
          <w:p w14:paraId="37B5BA5C" w14:textId="225DCB81" w:rsid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Кобальт</w:t>
            </w:r>
          </w:p>
        </w:tc>
        <w:tc>
          <w:tcPr>
            <w:tcW w:w="1668" w:type="pct"/>
            <w:vAlign w:val="center"/>
          </w:tcPr>
          <w:p w14:paraId="51BB25FA" w14:textId="2C468E19"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7440-48-4</w:t>
            </w:r>
          </w:p>
        </w:tc>
        <w:tc>
          <w:tcPr>
            <w:tcW w:w="1594" w:type="pct"/>
          </w:tcPr>
          <w:p w14:paraId="13ACB766" w14:textId="16DE81A7" w:rsidR="00015398" w:rsidRPr="004933F7" w:rsidRDefault="00015398" w:rsidP="00251E30">
            <w:pPr>
              <w:suppressLineNumbers/>
              <w:spacing w:before="40" w:after="40"/>
              <w:ind w:firstLine="0"/>
              <w:jc w:val="left"/>
              <w:rPr>
                <w:iCs/>
                <w:color w:val="000000" w:themeColor="text1"/>
                <w:sz w:val="24"/>
                <w:szCs w:val="24"/>
              </w:rPr>
            </w:pPr>
            <w:r w:rsidRPr="00DB490A">
              <w:rPr>
                <w:iCs/>
                <w:color w:val="000000" w:themeColor="text1"/>
                <w:sz w:val="24"/>
                <w:szCs w:val="24"/>
              </w:rPr>
              <w:t>0,00005 %</w:t>
            </w:r>
          </w:p>
        </w:tc>
      </w:tr>
      <w:tr w:rsidR="00015398" w:rsidRPr="004933F7" w14:paraId="3EA6F32D" w14:textId="77777777" w:rsidTr="00C31634">
        <w:trPr>
          <w:trHeight w:val="20"/>
        </w:trPr>
        <w:tc>
          <w:tcPr>
            <w:tcW w:w="1738" w:type="pct"/>
            <w:vAlign w:val="center"/>
          </w:tcPr>
          <w:p w14:paraId="5D5651F5" w14:textId="5D387E53" w:rsid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Мідь</w:t>
            </w:r>
            <w:r w:rsidR="00CE51AC" w:rsidRPr="003F5866">
              <w:rPr>
                <w:iCs/>
                <w:color w:val="000000" w:themeColor="text1"/>
                <w:sz w:val="24"/>
                <w:szCs w:val="24"/>
              </w:rPr>
              <w:t>**</w:t>
            </w:r>
          </w:p>
        </w:tc>
        <w:tc>
          <w:tcPr>
            <w:tcW w:w="1668" w:type="pct"/>
            <w:vAlign w:val="center"/>
          </w:tcPr>
          <w:p w14:paraId="539311F6" w14:textId="737336EB"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7440-50-8</w:t>
            </w:r>
          </w:p>
        </w:tc>
        <w:tc>
          <w:tcPr>
            <w:tcW w:w="1594" w:type="pct"/>
            <w:vAlign w:val="center"/>
          </w:tcPr>
          <w:p w14:paraId="4C24E661" w14:textId="0DCBA32D" w:rsidR="00015398"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0,025 %</w:t>
            </w:r>
          </w:p>
        </w:tc>
      </w:tr>
      <w:tr w:rsidR="00015398" w:rsidRPr="004933F7" w14:paraId="4F8D7A0B" w14:textId="77777777" w:rsidTr="00C31634">
        <w:trPr>
          <w:trHeight w:val="20"/>
        </w:trPr>
        <w:tc>
          <w:tcPr>
            <w:tcW w:w="1738" w:type="pct"/>
            <w:vAlign w:val="center"/>
          </w:tcPr>
          <w:p w14:paraId="3FF395F6" w14:textId="40FF49FC" w:rsid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Цинк</w:t>
            </w:r>
            <w:r w:rsidR="00CE51AC" w:rsidRPr="003F5866">
              <w:rPr>
                <w:iCs/>
                <w:color w:val="000000" w:themeColor="text1"/>
                <w:sz w:val="24"/>
                <w:szCs w:val="24"/>
              </w:rPr>
              <w:t>**</w:t>
            </w:r>
          </w:p>
        </w:tc>
        <w:tc>
          <w:tcPr>
            <w:tcW w:w="1668" w:type="pct"/>
            <w:vAlign w:val="center"/>
          </w:tcPr>
          <w:p w14:paraId="7ECCD521" w14:textId="5A72A566"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7440-66-6</w:t>
            </w:r>
          </w:p>
        </w:tc>
        <w:tc>
          <w:tcPr>
            <w:tcW w:w="1594" w:type="pct"/>
            <w:vAlign w:val="center"/>
          </w:tcPr>
          <w:p w14:paraId="1319603B" w14:textId="68C46A08" w:rsidR="00015398"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0,2 %</w:t>
            </w:r>
          </w:p>
        </w:tc>
      </w:tr>
      <w:tr w:rsidR="00015398" w:rsidRPr="004933F7" w14:paraId="70F0D4B9" w14:textId="77777777" w:rsidTr="00C31634">
        <w:trPr>
          <w:trHeight w:val="20"/>
        </w:trPr>
        <w:tc>
          <w:tcPr>
            <w:tcW w:w="1738" w:type="pct"/>
            <w:vAlign w:val="center"/>
          </w:tcPr>
          <w:p w14:paraId="7833694C" w14:textId="2353D397" w:rsid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Свинець</w:t>
            </w:r>
          </w:p>
        </w:tc>
        <w:tc>
          <w:tcPr>
            <w:tcW w:w="1668" w:type="pct"/>
            <w:vAlign w:val="center"/>
          </w:tcPr>
          <w:p w14:paraId="675B89A2" w14:textId="4D91CB75"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7439-92-1</w:t>
            </w:r>
          </w:p>
        </w:tc>
        <w:tc>
          <w:tcPr>
            <w:tcW w:w="1594" w:type="pct"/>
            <w:vAlign w:val="center"/>
          </w:tcPr>
          <w:p w14:paraId="3DBC03F6" w14:textId="5A2D07DC" w:rsidR="00015398"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0,00007 %</w:t>
            </w:r>
          </w:p>
        </w:tc>
      </w:tr>
      <w:tr w:rsidR="00015398" w:rsidRPr="004933F7" w14:paraId="369ADAC0" w14:textId="77777777" w:rsidTr="00C31634">
        <w:trPr>
          <w:trHeight w:val="20"/>
        </w:trPr>
        <w:tc>
          <w:tcPr>
            <w:tcW w:w="1738" w:type="pct"/>
            <w:vAlign w:val="center"/>
          </w:tcPr>
          <w:p w14:paraId="1105D95A" w14:textId="34379EE3" w:rsid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t>Селен</w:t>
            </w:r>
          </w:p>
        </w:tc>
        <w:tc>
          <w:tcPr>
            <w:tcW w:w="1668" w:type="pct"/>
            <w:vAlign w:val="center"/>
          </w:tcPr>
          <w:p w14:paraId="287004F3" w14:textId="7DA9B3B6" w:rsidR="00015398"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7782-49-2</w:t>
            </w:r>
          </w:p>
        </w:tc>
        <w:tc>
          <w:tcPr>
            <w:tcW w:w="1594" w:type="pct"/>
            <w:vAlign w:val="center"/>
          </w:tcPr>
          <w:p w14:paraId="6C7A9B0B" w14:textId="36E11660" w:rsidR="00015398"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0,0002 %</w:t>
            </w:r>
          </w:p>
        </w:tc>
      </w:tr>
      <w:tr w:rsidR="00C31634" w:rsidRPr="004933F7" w14:paraId="5AD645E5" w14:textId="77777777" w:rsidTr="00C31634">
        <w:trPr>
          <w:trHeight w:val="20"/>
        </w:trPr>
        <w:tc>
          <w:tcPr>
            <w:tcW w:w="1738" w:type="pct"/>
            <w:vAlign w:val="center"/>
          </w:tcPr>
          <w:p w14:paraId="1BF788C7" w14:textId="56CC4CE2" w:rsidR="00C31634"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Бензо[а]пірен</w:t>
            </w:r>
          </w:p>
        </w:tc>
        <w:tc>
          <w:tcPr>
            <w:tcW w:w="1668" w:type="pct"/>
            <w:vAlign w:val="center"/>
          </w:tcPr>
          <w:p w14:paraId="02470A52" w14:textId="032040BA" w:rsidR="00C31634" w:rsidRPr="004933F7" w:rsidRDefault="00015398" w:rsidP="00251E30">
            <w:pPr>
              <w:suppressLineNumbers/>
              <w:spacing w:before="40" w:after="40"/>
              <w:ind w:firstLine="0"/>
              <w:rPr>
                <w:iCs/>
                <w:color w:val="000000" w:themeColor="text1"/>
                <w:sz w:val="24"/>
                <w:szCs w:val="24"/>
              </w:rPr>
            </w:pPr>
            <w:r w:rsidRPr="00015398">
              <w:rPr>
                <w:iCs/>
                <w:color w:val="000000" w:themeColor="text1"/>
                <w:sz w:val="24"/>
                <w:szCs w:val="24"/>
              </w:rPr>
              <w:t>50-32-8, 63466-71-7</w:t>
            </w:r>
          </w:p>
        </w:tc>
        <w:tc>
          <w:tcPr>
            <w:tcW w:w="1594" w:type="pct"/>
            <w:vAlign w:val="center"/>
          </w:tcPr>
          <w:p w14:paraId="7A639EF6" w14:textId="1B910BB1" w:rsidR="00C31634" w:rsidRPr="004933F7"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0,0000005 %</w:t>
            </w:r>
          </w:p>
        </w:tc>
      </w:tr>
      <w:tr w:rsidR="00015398" w:rsidRPr="004933F7" w14:paraId="5DD1FB42" w14:textId="77777777" w:rsidTr="00C31634">
        <w:trPr>
          <w:trHeight w:val="20"/>
        </w:trPr>
        <w:tc>
          <w:tcPr>
            <w:tcW w:w="1738" w:type="pct"/>
            <w:vAlign w:val="center"/>
          </w:tcPr>
          <w:p w14:paraId="7D8B9455" w14:textId="6D164725" w:rsidR="00015398" w:rsidRPr="00015398"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Поліциклічні ароматичні вуглеводні (ПАВ)</w:t>
            </w:r>
            <w:r>
              <w:rPr>
                <w:iCs/>
                <w:color w:val="000000" w:themeColor="text1"/>
                <w:sz w:val="24"/>
                <w:szCs w:val="24"/>
              </w:rPr>
              <w:t xml:space="preserve">, </w:t>
            </w:r>
            <w:r w:rsidRPr="00015398">
              <w:rPr>
                <w:iCs/>
                <w:color w:val="000000" w:themeColor="text1"/>
                <w:sz w:val="24"/>
                <w:szCs w:val="24"/>
              </w:rPr>
              <w:t>зазначен</w:t>
            </w:r>
            <w:r>
              <w:rPr>
                <w:iCs/>
                <w:color w:val="000000" w:themeColor="text1"/>
                <w:sz w:val="24"/>
                <w:szCs w:val="24"/>
              </w:rPr>
              <w:t>і</w:t>
            </w:r>
            <w:r w:rsidRPr="00015398">
              <w:rPr>
                <w:iCs/>
                <w:color w:val="000000" w:themeColor="text1"/>
                <w:sz w:val="24"/>
                <w:szCs w:val="24"/>
              </w:rPr>
              <w:t xml:space="preserve"> в Частині В Додатка VI до Технічного регламенту щодо класифікації небезпечності, маркування та пакування хімічної продукції, та класифікован</w:t>
            </w:r>
            <w:r>
              <w:rPr>
                <w:iCs/>
                <w:color w:val="000000" w:themeColor="text1"/>
                <w:sz w:val="24"/>
                <w:szCs w:val="24"/>
              </w:rPr>
              <w:t>і</w:t>
            </w:r>
            <w:r w:rsidRPr="00015398">
              <w:rPr>
                <w:iCs/>
                <w:color w:val="000000" w:themeColor="text1"/>
                <w:sz w:val="24"/>
                <w:szCs w:val="24"/>
              </w:rPr>
              <w:t xml:space="preserve"> за класами небезпечності «Хімічна продукція, яка має мутагенні властивості», Категорії 1A, 1B або 2, «Хімічна продукція, яка має канцерогенні властивості», Категорії 1A, 1B або 2</w:t>
            </w:r>
            <w:r>
              <w:rPr>
                <w:iCs/>
                <w:color w:val="000000" w:themeColor="text1"/>
                <w:sz w:val="24"/>
                <w:szCs w:val="24"/>
              </w:rPr>
              <w:t>.</w:t>
            </w:r>
          </w:p>
        </w:tc>
        <w:tc>
          <w:tcPr>
            <w:tcW w:w="1668" w:type="pct"/>
            <w:vAlign w:val="center"/>
          </w:tcPr>
          <w:p w14:paraId="6EC674DE" w14:textId="77777777" w:rsidR="00015398" w:rsidRPr="00015398" w:rsidRDefault="00015398" w:rsidP="00251E30">
            <w:pPr>
              <w:suppressLineNumbers/>
              <w:spacing w:before="40" w:after="40"/>
              <w:ind w:firstLine="0"/>
              <w:rPr>
                <w:iCs/>
                <w:color w:val="000000" w:themeColor="text1"/>
                <w:sz w:val="24"/>
                <w:szCs w:val="24"/>
              </w:rPr>
            </w:pPr>
          </w:p>
        </w:tc>
        <w:tc>
          <w:tcPr>
            <w:tcW w:w="1594" w:type="pct"/>
            <w:vAlign w:val="center"/>
          </w:tcPr>
          <w:p w14:paraId="4E7E4961" w14:textId="5B749688" w:rsidR="00015398" w:rsidRPr="003F5866" w:rsidRDefault="00015398" w:rsidP="00251E30">
            <w:pPr>
              <w:suppressLineNumbers/>
              <w:spacing w:before="40" w:after="40"/>
              <w:ind w:firstLine="0"/>
              <w:jc w:val="left"/>
              <w:rPr>
                <w:iCs/>
                <w:color w:val="000000" w:themeColor="text1"/>
                <w:sz w:val="24"/>
                <w:szCs w:val="24"/>
                <w:lang w:val="en-US"/>
              </w:rPr>
            </w:pPr>
            <w:r w:rsidRPr="00015398">
              <w:rPr>
                <w:iCs/>
                <w:color w:val="000000" w:themeColor="text1"/>
                <w:sz w:val="24"/>
                <w:szCs w:val="24"/>
              </w:rPr>
              <w:t>0,00005 % (</w:t>
            </w:r>
            <w:r>
              <w:rPr>
                <w:iCs/>
                <w:color w:val="000000" w:themeColor="text1"/>
                <w:sz w:val="24"/>
                <w:szCs w:val="24"/>
              </w:rPr>
              <w:t>індивідуальні концентрації ПАВ</w:t>
            </w:r>
            <w:r w:rsidRPr="00015398">
              <w:rPr>
                <w:iCs/>
                <w:color w:val="000000" w:themeColor="text1"/>
                <w:sz w:val="24"/>
                <w:szCs w:val="24"/>
              </w:rPr>
              <w:t>)</w:t>
            </w:r>
          </w:p>
        </w:tc>
      </w:tr>
      <w:tr w:rsidR="00015398" w:rsidRPr="004933F7" w14:paraId="004676E6" w14:textId="77777777" w:rsidTr="00C31634">
        <w:trPr>
          <w:trHeight w:val="20"/>
        </w:trPr>
        <w:tc>
          <w:tcPr>
            <w:tcW w:w="1738" w:type="pct"/>
            <w:vAlign w:val="center"/>
          </w:tcPr>
          <w:p w14:paraId="0FDA8468" w14:textId="253EE9C1" w:rsidR="00015398" w:rsidRPr="00015398" w:rsidRDefault="00015398" w:rsidP="00251E30">
            <w:pPr>
              <w:suppressLineNumbers/>
              <w:spacing w:before="40" w:after="40"/>
              <w:ind w:firstLine="0"/>
              <w:jc w:val="left"/>
              <w:rPr>
                <w:iCs/>
                <w:color w:val="000000" w:themeColor="text1"/>
                <w:sz w:val="24"/>
                <w:szCs w:val="24"/>
              </w:rPr>
            </w:pPr>
            <w:r>
              <w:rPr>
                <w:iCs/>
                <w:color w:val="000000" w:themeColor="text1"/>
                <w:sz w:val="24"/>
                <w:szCs w:val="24"/>
              </w:rPr>
              <w:lastRenderedPageBreak/>
              <w:t>Метанол</w:t>
            </w:r>
          </w:p>
        </w:tc>
        <w:tc>
          <w:tcPr>
            <w:tcW w:w="1668" w:type="pct"/>
            <w:vAlign w:val="center"/>
          </w:tcPr>
          <w:p w14:paraId="4D1653BC" w14:textId="5C16AB24" w:rsidR="00015398"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67-56-1</w:t>
            </w:r>
          </w:p>
        </w:tc>
        <w:tc>
          <w:tcPr>
            <w:tcW w:w="1594" w:type="pct"/>
            <w:vAlign w:val="center"/>
          </w:tcPr>
          <w:p w14:paraId="6C9737D9" w14:textId="212A80AD" w:rsidR="00015398" w:rsidRPr="003F5866" w:rsidRDefault="003F5866" w:rsidP="00251E30">
            <w:pPr>
              <w:suppressLineNumbers/>
              <w:spacing w:before="40" w:after="40"/>
              <w:ind w:firstLine="0"/>
              <w:jc w:val="left"/>
              <w:rPr>
                <w:iCs/>
                <w:color w:val="000000" w:themeColor="text1"/>
                <w:sz w:val="24"/>
                <w:szCs w:val="24"/>
                <w:lang w:val="en-US"/>
              </w:rPr>
            </w:pPr>
            <w:r>
              <w:rPr>
                <w:iCs/>
                <w:color w:val="000000" w:themeColor="text1"/>
                <w:sz w:val="24"/>
                <w:szCs w:val="24"/>
                <w:lang w:val="en-US"/>
              </w:rPr>
              <w:t>11 %</w:t>
            </w:r>
          </w:p>
        </w:tc>
      </w:tr>
      <w:tr w:rsidR="00015398" w:rsidRPr="004933F7" w14:paraId="3C1CDBC1" w14:textId="77777777" w:rsidTr="00C31634">
        <w:trPr>
          <w:trHeight w:val="20"/>
        </w:trPr>
        <w:tc>
          <w:tcPr>
            <w:tcW w:w="1738" w:type="pct"/>
            <w:vAlign w:val="center"/>
          </w:tcPr>
          <w:p w14:paraId="77690F2C" w14:textId="6B8941E8" w:rsidR="00015398" w:rsidRPr="00015398" w:rsidRDefault="00015398" w:rsidP="00251E30">
            <w:pPr>
              <w:suppressLineNumbers/>
              <w:spacing w:before="40" w:after="40"/>
              <w:ind w:firstLine="0"/>
              <w:jc w:val="left"/>
              <w:rPr>
                <w:iCs/>
                <w:color w:val="000000" w:themeColor="text1"/>
                <w:sz w:val="24"/>
                <w:szCs w:val="24"/>
              </w:rPr>
            </w:pPr>
            <w:r w:rsidRPr="00015398">
              <w:rPr>
                <w:iCs/>
                <w:color w:val="000000" w:themeColor="text1"/>
                <w:sz w:val="24"/>
                <w:szCs w:val="24"/>
              </w:rPr>
              <w:t>о-анізидин</w:t>
            </w:r>
            <w:r w:rsidR="00CE51AC" w:rsidRPr="003F5866">
              <w:rPr>
                <w:iCs/>
                <w:color w:val="000000" w:themeColor="text1"/>
                <w:sz w:val="24"/>
                <w:szCs w:val="24"/>
              </w:rPr>
              <w:t>**</w:t>
            </w:r>
          </w:p>
        </w:tc>
        <w:tc>
          <w:tcPr>
            <w:tcW w:w="1668" w:type="pct"/>
            <w:vAlign w:val="center"/>
          </w:tcPr>
          <w:p w14:paraId="1477F263" w14:textId="67D0C904" w:rsidR="00015398"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90-04-0</w:t>
            </w:r>
          </w:p>
        </w:tc>
        <w:tc>
          <w:tcPr>
            <w:tcW w:w="1594" w:type="pct"/>
            <w:vAlign w:val="center"/>
          </w:tcPr>
          <w:p w14:paraId="589A8CEA" w14:textId="364A9F5F" w:rsidR="00015398" w:rsidRPr="004933F7"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0,0005 %</w:t>
            </w:r>
          </w:p>
        </w:tc>
      </w:tr>
      <w:tr w:rsidR="003F5866" w:rsidRPr="004933F7" w14:paraId="72D98E43" w14:textId="77777777" w:rsidTr="00A750C2">
        <w:trPr>
          <w:trHeight w:val="20"/>
        </w:trPr>
        <w:tc>
          <w:tcPr>
            <w:tcW w:w="1738" w:type="pct"/>
            <w:vAlign w:val="center"/>
          </w:tcPr>
          <w:p w14:paraId="2541953A" w14:textId="41207781" w:rsidR="003F5866" w:rsidRPr="00015398" w:rsidRDefault="003F5866" w:rsidP="00251E30">
            <w:pPr>
              <w:suppressLineNumbers/>
              <w:spacing w:before="40" w:after="40"/>
              <w:ind w:firstLine="0"/>
              <w:jc w:val="left"/>
              <w:rPr>
                <w:iCs/>
                <w:color w:val="000000" w:themeColor="text1"/>
                <w:sz w:val="24"/>
                <w:szCs w:val="24"/>
              </w:rPr>
            </w:pPr>
            <w:r w:rsidRPr="00015398">
              <w:rPr>
                <w:iCs/>
                <w:color w:val="000000" w:themeColor="text1"/>
                <w:sz w:val="24"/>
                <w:szCs w:val="24"/>
              </w:rPr>
              <w:t>о-толуїдин</w:t>
            </w:r>
            <w:r w:rsidR="00CE51AC" w:rsidRPr="003F5866">
              <w:rPr>
                <w:iCs/>
                <w:color w:val="000000" w:themeColor="text1"/>
                <w:sz w:val="24"/>
                <w:szCs w:val="24"/>
              </w:rPr>
              <w:t>**</w:t>
            </w:r>
          </w:p>
        </w:tc>
        <w:tc>
          <w:tcPr>
            <w:tcW w:w="1668" w:type="pct"/>
            <w:vAlign w:val="center"/>
          </w:tcPr>
          <w:p w14:paraId="60068698" w14:textId="3B57C60F"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95-53-4</w:t>
            </w:r>
          </w:p>
        </w:tc>
        <w:tc>
          <w:tcPr>
            <w:tcW w:w="1594" w:type="pct"/>
          </w:tcPr>
          <w:p w14:paraId="75665BB8" w14:textId="355534D4"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3631AFB5" w14:textId="77777777" w:rsidTr="00A750C2">
        <w:trPr>
          <w:trHeight w:val="20"/>
        </w:trPr>
        <w:tc>
          <w:tcPr>
            <w:tcW w:w="1738" w:type="pct"/>
            <w:vAlign w:val="center"/>
          </w:tcPr>
          <w:p w14:paraId="73BCFB8E" w14:textId="0A14E835"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3,3'-дихлорбензидин</w:t>
            </w:r>
            <w:r w:rsidR="00CE51AC" w:rsidRPr="003F5866">
              <w:rPr>
                <w:iCs/>
                <w:color w:val="000000" w:themeColor="text1"/>
                <w:sz w:val="24"/>
                <w:szCs w:val="24"/>
              </w:rPr>
              <w:t>**</w:t>
            </w:r>
          </w:p>
        </w:tc>
        <w:tc>
          <w:tcPr>
            <w:tcW w:w="1668" w:type="pct"/>
            <w:vAlign w:val="center"/>
          </w:tcPr>
          <w:p w14:paraId="340B7D4F" w14:textId="688CE107"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91-94-1</w:t>
            </w:r>
          </w:p>
        </w:tc>
        <w:tc>
          <w:tcPr>
            <w:tcW w:w="1594" w:type="pct"/>
          </w:tcPr>
          <w:p w14:paraId="37D309F4" w14:textId="20D87359"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338359C8" w14:textId="77777777" w:rsidTr="00A750C2">
        <w:trPr>
          <w:trHeight w:val="20"/>
        </w:trPr>
        <w:tc>
          <w:tcPr>
            <w:tcW w:w="1738" w:type="pct"/>
            <w:vAlign w:val="center"/>
          </w:tcPr>
          <w:p w14:paraId="0BA07D0C" w14:textId="118C6579"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4-метил-м-фенілендіамін</w:t>
            </w:r>
            <w:r w:rsidR="00CE51AC" w:rsidRPr="003F5866">
              <w:rPr>
                <w:iCs/>
                <w:color w:val="000000" w:themeColor="text1"/>
                <w:sz w:val="24"/>
                <w:szCs w:val="24"/>
              </w:rPr>
              <w:t>**</w:t>
            </w:r>
          </w:p>
        </w:tc>
        <w:tc>
          <w:tcPr>
            <w:tcW w:w="1668" w:type="pct"/>
            <w:vAlign w:val="center"/>
          </w:tcPr>
          <w:p w14:paraId="26E9DA87" w14:textId="5A75ECE8"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95-80-7</w:t>
            </w:r>
          </w:p>
        </w:tc>
        <w:tc>
          <w:tcPr>
            <w:tcW w:w="1594" w:type="pct"/>
          </w:tcPr>
          <w:p w14:paraId="7471241D" w14:textId="2ACDD801"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7C43ACE3" w14:textId="77777777" w:rsidTr="00A750C2">
        <w:trPr>
          <w:trHeight w:val="20"/>
        </w:trPr>
        <w:tc>
          <w:tcPr>
            <w:tcW w:w="1738" w:type="pct"/>
            <w:vAlign w:val="center"/>
          </w:tcPr>
          <w:p w14:paraId="0B5FF975" w14:textId="3837BAA9"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4-хлоранілін</w:t>
            </w:r>
            <w:r w:rsidR="00CE51AC" w:rsidRPr="003F5866">
              <w:rPr>
                <w:iCs/>
                <w:color w:val="000000" w:themeColor="text1"/>
                <w:sz w:val="24"/>
                <w:szCs w:val="24"/>
              </w:rPr>
              <w:t>**</w:t>
            </w:r>
          </w:p>
        </w:tc>
        <w:tc>
          <w:tcPr>
            <w:tcW w:w="1668" w:type="pct"/>
            <w:vAlign w:val="center"/>
          </w:tcPr>
          <w:p w14:paraId="7BF1C2E2" w14:textId="3EC248C1"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106-47-8</w:t>
            </w:r>
          </w:p>
        </w:tc>
        <w:tc>
          <w:tcPr>
            <w:tcW w:w="1594" w:type="pct"/>
          </w:tcPr>
          <w:p w14:paraId="04CE5FF3" w14:textId="35E45A75"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58766FB0" w14:textId="77777777" w:rsidTr="00A750C2">
        <w:trPr>
          <w:trHeight w:val="20"/>
        </w:trPr>
        <w:tc>
          <w:tcPr>
            <w:tcW w:w="1738" w:type="pct"/>
            <w:vAlign w:val="center"/>
          </w:tcPr>
          <w:p w14:paraId="0EEE7996" w14:textId="5DA9107C"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5-нітро-о-толуїдин</w:t>
            </w:r>
            <w:r w:rsidR="00CE51AC" w:rsidRPr="003F5866">
              <w:rPr>
                <w:iCs/>
                <w:color w:val="000000" w:themeColor="text1"/>
                <w:sz w:val="24"/>
                <w:szCs w:val="24"/>
              </w:rPr>
              <w:t>**</w:t>
            </w:r>
          </w:p>
        </w:tc>
        <w:tc>
          <w:tcPr>
            <w:tcW w:w="1668" w:type="pct"/>
            <w:vAlign w:val="center"/>
          </w:tcPr>
          <w:p w14:paraId="6DBB2703" w14:textId="7789FB62"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99-55-8</w:t>
            </w:r>
          </w:p>
        </w:tc>
        <w:tc>
          <w:tcPr>
            <w:tcW w:w="1594" w:type="pct"/>
          </w:tcPr>
          <w:p w14:paraId="3FD48EC8" w14:textId="146F07E8"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37129FA4" w14:textId="77777777" w:rsidTr="00A750C2">
        <w:trPr>
          <w:trHeight w:val="20"/>
        </w:trPr>
        <w:tc>
          <w:tcPr>
            <w:tcW w:w="1738" w:type="pct"/>
            <w:vAlign w:val="center"/>
          </w:tcPr>
          <w:p w14:paraId="5B185895" w14:textId="3CFDB053"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3,3'-диметоксибензидин</w:t>
            </w:r>
            <w:r w:rsidR="00CE51AC" w:rsidRPr="003F5866">
              <w:rPr>
                <w:iCs/>
                <w:color w:val="000000" w:themeColor="text1"/>
                <w:sz w:val="24"/>
                <w:szCs w:val="24"/>
              </w:rPr>
              <w:t>**</w:t>
            </w:r>
          </w:p>
        </w:tc>
        <w:tc>
          <w:tcPr>
            <w:tcW w:w="1668" w:type="pct"/>
            <w:vAlign w:val="center"/>
          </w:tcPr>
          <w:p w14:paraId="500B27FE" w14:textId="3C9C33F2"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119-90-4</w:t>
            </w:r>
          </w:p>
        </w:tc>
        <w:tc>
          <w:tcPr>
            <w:tcW w:w="1594" w:type="pct"/>
          </w:tcPr>
          <w:p w14:paraId="570A0946" w14:textId="028F1B1D"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20B7C5E1" w14:textId="77777777" w:rsidTr="00A750C2">
        <w:trPr>
          <w:trHeight w:val="20"/>
        </w:trPr>
        <w:tc>
          <w:tcPr>
            <w:tcW w:w="1738" w:type="pct"/>
            <w:vAlign w:val="center"/>
          </w:tcPr>
          <w:p w14:paraId="30BB7ACF" w14:textId="745B7D32"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4,4'-бі-о-толуїдин **</w:t>
            </w:r>
          </w:p>
        </w:tc>
        <w:tc>
          <w:tcPr>
            <w:tcW w:w="1668" w:type="pct"/>
            <w:vAlign w:val="center"/>
          </w:tcPr>
          <w:p w14:paraId="2363249A" w14:textId="75EC0594"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119-93-7</w:t>
            </w:r>
          </w:p>
        </w:tc>
        <w:tc>
          <w:tcPr>
            <w:tcW w:w="1594" w:type="pct"/>
          </w:tcPr>
          <w:p w14:paraId="2D7FF3C6" w14:textId="470FD41E"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296909BB" w14:textId="77777777" w:rsidTr="00A750C2">
        <w:trPr>
          <w:trHeight w:val="20"/>
        </w:trPr>
        <w:tc>
          <w:tcPr>
            <w:tcW w:w="1738" w:type="pct"/>
            <w:vAlign w:val="center"/>
          </w:tcPr>
          <w:p w14:paraId="79BCA62C" w14:textId="10E73F7E"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4,4'-Тіодіанілін **</w:t>
            </w:r>
          </w:p>
        </w:tc>
        <w:tc>
          <w:tcPr>
            <w:tcW w:w="1668" w:type="pct"/>
            <w:vAlign w:val="center"/>
          </w:tcPr>
          <w:p w14:paraId="553FEECD" w14:textId="60CB81A2"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139-65-1</w:t>
            </w:r>
          </w:p>
        </w:tc>
        <w:tc>
          <w:tcPr>
            <w:tcW w:w="1594" w:type="pct"/>
          </w:tcPr>
          <w:p w14:paraId="10B92264" w14:textId="45495FA9"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49BE290A" w14:textId="77777777" w:rsidTr="00A750C2">
        <w:trPr>
          <w:trHeight w:val="20"/>
        </w:trPr>
        <w:tc>
          <w:tcPr>
            <w:tcW w:w="1738" w:type="pct"/>
            <w:vAlign w:val="center"/>
          </w:tcPr>
          <w:p w14:paraId="7A80843B" w14:textId="127B7195"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4-хлор-о-толуїдин **</w:t>
            </w:r>
          </w:p>
        </w:tc>
        <w:tc>
          <w:tcPr>
            <w:tcW w:w="1668" w:type="pct"/>
            <w:vAlign w:val="center"/>
          </w:tcPr>
          <w:p w14:paraId="2F5DCF89" w14:textId="1ACD59FF"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95-69-2</w:t>
            </w:r>
          </w:p>
        </w:tc>
        <w:tc>
          <w:tcPr>
            <w:tcW w:w="1594" w:type="pct"/>
          </w:tcPr>
          <w:p w14:paraId="3CEF773D" w14:textId="2AE7C24B"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5BF9A14E" w14:textId="77777777" w:rsidTr="00A750C2">
        <w:trPr>
          <w:trHeight w:val="20"/>
        </w:trPr>
        <w:tc>
          <w:tcPr>
            <w:tcW w:w="1738" w:type="pct"/>
            <w:vAlign w:val="center"/>
          </w:tcPr>
          <w:p w14:paraId="01DAB477" w14:textId="493E7EA2"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2-нафтиламін **</w:t>
            </w:r>
          </w:p>
        </w:tc>
        <w:tc>
          <w:tcPr>
            <w:tcW w:w="1668" w:type="pct"/>
            <w:vAlign w:val="center"/>
          </w:tcPr>
          <w:p w14:paraId="3E49F09A" w14:textId="12287310"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91-59-8</w:t>
            </w:r>
          </w:p>
        </w:tc>
        <w:tc>
          <w:tcPr>
            <w:tcW w:w="1594" w:type="pct"/>
          </w:tcPr>
          <w:p w14:paraId="35A026B4" w14:textId="1815804E"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182D3669" w14:textId="77777777" w:rsidTr="00A750C2">
        <w:trPr>
          <w:trHeight w:val="20"/>
        </w:trPr>
        <w:tc>
          <w:tcPr>
            <w:tcW w:w="1738" w:type="pct"/>
            <w:vAlign w:val="center"/>
          </w:tcPr>
          <w:p w14:paraId="284DA713" w14:textId="62397996" w:rsidR="003F5866" w:rsidRPr="003F5866"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Анілін **</w:t>
            </w:r>
          </w:p>
        </w:tc>
        <w:tc>
          <w:tcPr>
            <w:tcW w:w="1668" w:type="pct"/>
            <w:vAlign w:val="center"/>
          </w:tcPr>
          <w:p w14:paraId="460F507B" w14:textId="1C265A83"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62-53-3</w:t>
            </w:r>
          </w:p>
        </w:tc>
        <w:tc>
          <w:tcPr>
            <w:tcW w:w="1594" w:type="pct"/>
          </w:tcPr>
          <w:p w14:paraId="548F4A96" w14:textId="0BE7E7A3"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44FC3379" w14:textId="77777777" w:rsidTr="00A750C2">
        <w:trPr>
          <w:trHeight w:val="20"/>
        </w:trPr>
        <w:tc>
          <w:tcPr>
            <w:tcW w:w="1738" w:type="pct"/>
            <w:vAlign w:val="center"/>
          </w:tcPr>
          <w:p w14:paraId="71D40966" w14:textId="55E210C1"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Бензидин **</w:t>
            </w:r>
          </w:p>
        </w:tc>
        <w:tc>
          <w:tcPr>
            <w:tcW w:w="1668" w:type="pct"/>
            <w:vAlign w:val="center"/>
          </w:tcPr>
          <w:p w14:paraId="6E797920" w14:textId="375B5138"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92-87-5</w:t>
            </w:r>
          </w:p>
        </w:tc>
        <w:tc>
          <w:tcPr>
            <w:tcW w:w="1594" w:type="pct"/>
          </w:tcPr>
          <w:p w14:paraId="4528B031" w14:textId="5AAE0DA3"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46F73B06" w14:textId="77777777" w:rsidTr="00A750C2">
        <w:trPr>
          <w:trHeight w:val="20"/>
        </w:trPr>
        <w:tc>
          <w:tcPr>
            <w:tcW w:w="1738" w:type="pct"/>
            <w:vAlign w:val="center"/>
          </w:tcPr>
          <w:p w14:paraId="4CE746BB" w14:textId="4335E05C"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п-толуїдин **</w:t>
            </w:r>
          </w:p>
        </w:tc>
        <w:tc>
          <w:tcPr>
            <w:tcW w:w="1668" w:type="pct"/>
            <w:vAlign w:val="center"/>
          </w:tcPr>
          <w:p w14:paraId="5F915377" w14:textId="1CF58F22"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106-49-0</w:t>
            </w:r>
          </w:p>
        </w:tc>
        <w:tc>
          <w:tcPr>
            <w:tcW w:w="1594" w:type="pct"/>
          </w:tcPr>
          <w:p w14:paraId="653BECC5" w14:textId="624E139C"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4BE31C6F" w14:textId="77777777" w:rsidTr="00A750C2">
        <w:trPr>
          <w:trHeight w:val="20"/>
        </w:trPr>
        <w:tc>
          <w:tcPr>
            <w:tcW w:w="1738" w:type="pct"/>
            <w:vAlign w:val="center"/>
          </w:tcPr>
          <w:p w14:paraId="5AC76FAD" w14:textId="3C5E319A"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2-метил-п-фенілендіамін **</w:t>
            </w:r>
          </w:p>
        </w:tc>
        <w:tc>
          <w:tcPr>
            <w:tcW w:w="1668" w:type="pct"/>
            <w:vAlign w:val="center"/>
          </w:tcPr>
          <w:p w14:paraId="301416B1" w14:textId="2ED84D9A"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95-70-5</w:t>
            </w:r>
          </w:p>
        </w:tc>
        <w:tc>
          <w:tcPr>
            <w:tcW w:w="1594" w:type="pct"/>
          </w:tcPr>
          <w:p w14:paraId="0DB74BC9" w14:textId="68532900"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7E15F50E" w14:textId="77777777" w:rsidTr="00A750C2">
        <w:trPr>
          <w:trHeight w:val="20"/>
        </w:trPr>
        <w:tc>
          <w:tcPr>
            <w:tcW w:w="1738" w:type="pct"/>
            <w:vAlign w:val="center"/>
          </w:tcPr>
          <w:p w14:paraId="3A118D45" w14:textId="64A4E9ED"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Біфеніл-4-іламін **</w:t>
            </w:r>
          </w:p>
        </w:tc>
        <w:tc>
          <w:tcPr>
            <w:tcW w:w="1668" w:type="pct"/>
            <w:vAlign w:val="center"/>
          </w:tcPr>
          <w:p w14:paraId="4E656675" w14:textId="25AF12F9" w:rsidR="003F5866" w:rsidRPr="004933F7"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92-67-1</w:t>
            </w:r>
          </w:p>
        </w:tc>
        <w:tc>
          <w:tcPr>
            <w:tcW w:w="1594" w:type="pct"/>
          </w:tcPr>
          <w:p w14:paraId="231880E7" w14:textId="5958E354"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0E989123" w14:textId="77777777" w:rsidTr="00A750C2">
        <w:trPr>
          <w:trHeight w:val="20"/>
        </w:trPr>
        <w:tc>
          <w:tcPr>
            <w:tcW w:w="1738" w:type="pct"/>
            <w:vAlign w:val="center"/>
          </w:tcPr>
          <w:p w14:paraId="799AEC85" w14:textId="5FA548D8"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4-о-толілазо-о-толуїдин **</w:t>
            </w:r>
          </w:p>
        </w:tc>
        <w:tc>
          <w:tcPr>
            <w:tcW w:w="1668" w:type="pct"/>
            <w:vAlign w:val="center"/>
          </w:tcPr>
          <w:p w14:paraId="4770B648" w14:textId="696DB9FD"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97-56-3</w:t>
            </w:r>
          </w:p>
        </w:tc>
        <w:tc>
          <w:tcPr>
            <w:tcW w:w="1594" w:type="pct"/>
          </w:tcPr>
          <w:p w14:paraId="4A0DCDAF" w14:textId="4215F0CC" w:rsidR="003F5866" w:rsidRPr="004933F7" w:rsidRDefault="003F5866" w:rsidP="00251E30">
            <w:pPr>
              <w:suppressLineNumbers/>
              <w:spacing w:before="40" w:after="40"/>
              <w:ind w:firstLine="0"/>
              <w:jc w:val="left"/>
              <w:rPr>
                <w:iCs/>
                <w:color w:val="000000" w:themeColor="text1"/>
                <w:sz w:val="24"/>
                <w:szCs w:val="24"/>
              </w:rPr>
            </w:pPr>
            <w:r w:rsidRPr="00BC04DA">
              <w:rPr>
                <w:iCs/>
                <w:color w:val="000000" w:themeColor="text1"/>
                <w:sz w:val="24"/>
                <w:szCs w:val="24"/>
              </w:rPr>
              <w:t>0,0005 %</w:t>
            </w:r>
          </w:p>
        </w:tc>
      </w:tr>
      <w:tr w:rsidR="003F5866" w:rsidRPr="004933F7" w14:paraId="6B703EAF" w14:textId="77777777" w:rsidTr="00A750C2">
        <w:trPr>
          <w:trHeight w:val="20"/>
        </w:trPr>
        <w:tc>
          <w:tcPr>
            <w:tcW w:w="1738" w:type="pct"/>
            <w:vAlign w:val="center"/>
          </w:tcPr>
          <w:p w14:paraId="68F6262A" w14:textId="62E85FA2"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4-метокси-м- фенілендіамін **</w:t>
            </w:r>
          </w:p>
        </w:tc>
        <w:tc>
          <w:tcPr>
            <w:tcW w:w="1668" w:type="pct"/>
            <w:vAlign w:val="center"/>
          </w:tcPr>
          <w:p w14:paraId="462308E7" w14:textId="68D5B513"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615-05-4</w:t>
            </w:r>
          </w:p>
        </w:tc>
        <w:tc>
          <w:tcPr>
            <w:tcW w:w="1594" w:type="pct"/>
          </w:tcPr>
          <w:p w14:paraId="4919521F" w14:textId="1A2BE8E5" w:rsidR="003F5866" w:rsidRPr="004933F7" w:rsidRDefault="003F5866" w:rsidP="00251E30">
            <w:pPr>
              <w:suppressLineNumbers/>
              <w:spacing w:before="40" w:after="40"/>
              <w:ind w:firstLine="0"/>
              <w:jc w:val="left"/>
              <w:rPr>
                <w:iCs/>
                <w:color w:val="000000" w:themeColor="text1"/>
                <w:sz w:val="24"/>
                <w:szCs w:val="24"/>
              </w:rPr>
            </w:pPr>
            <w:r w:rsidRPr="00E94855">
              <w:rPr>
                <w:iCs/>
                <w:color w:val="000000" w:themeColor="text1"/>
                <w:sz w:val="24"/>
                <w:szCs w:val="24"/>
              </w:rPr>
              <w:t>0,0005 %</w:t>
            </w:r>
          </w:p>
        </w:tc>
      </w:tr>
      <w:tr w:rsidR="003F5866" w:rsidRPr="004933F7" w14:paraId="587CFA42" w14:textId="77777777" w:rsidTr="00A750C2">
        <w:trPr>
          <w:trHeight w:val="20"/>
        </w:trPr>
        <w:tc>
          <w:tcPr>
            <w:tcW w:w="1738" w:type="pct"/>
            <w:vAlign w:val="center"/>
          </w:tcPr>
          <w:p w14:paraId="4124ED8F" w14:textId="07A9A98A"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4,4'-метилендіанілін **</w:t>
            </w:r>
          </w:p>
        </w:tc>
        <w:tc>
          <w:tcPr>
            <w:tcW w:w="1668" w:type="pct"/>
            <w:vAlign w:val="center"/>
          </w:tcPr>
          <w:p w14:paraId="40BA65BC" w14:textId="12D9C4E3" w:rsidR="003F5866" w:rsidRPr="004933F7"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101-77-9</w:t>
            </w:r>
          </w:p>
        </w:tc>
        <w:tc>
          <w:tcPr>
            <w:tcW w:w="1594" w:type="pct"/>
          </w:tcPr>
          <w:p w14:paraId="49DDAE85" w14:textId="21924A59" w:rsidR="003F5866" w:rsidRPr="004933F7" w:rsidRDefault="003F5866" w:rsidP="00251E30">
            <w:pPr>
              <w:suppressLineNumbers/>
              <w:spacing w:before="40" w:after="40"/>
              <w:ind w:firstLine="0"/>
              <w:jc w:val="left"/>
              <w:rPr>
                <w:iCs/>
                <w:color w:val="000000" w:themeColor="text1"/>
                <w:sz w:val="24"/>
                <w:szCs w:val="24"/>
              </w:rPr>
            </w:pPr>
            <w:r w:rsidRPr="00E94855">
              <w:rPr>
                <w:iCs/>
                <w:color w:val="000000" w:themeColor="text1"/>
                <w:sz w:val="24"/>
                <w:szCs w:val="24"/>
              </w:rPr>
              <w:t>0,0005 %</w:t>
            </w:r>
          </w:p>
        </w:tc>
      </w:tr>
      <w:tr w:rsidR="003F5866" w:rsidRPr="004933F7" w14:paraId="64C52469" w14:textId="77777777" w:rsidTr="00A750C2">
        <w:trPr>
          <w:trHeight w:val="20"/>
        </w:trPr>
        <w:tc>
          <w:tcPr>
            <w:tcW w:w="1738" w:type="pct"/>
            <w:vAlign w:val="center"/>
          </w:tcPr>
          <w:p w14:paraId="324B5BC2" w14:textId="6887AA34"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4,4'-метиленді-о-толуїдин **</w:t>
            </w:r>
          </w:p>
        </w:tc>
        <w:tc>
          <w:tcPr>
            <w:tcW w:w="1668" w:type="pct"/>
            <w:vAlign w:val="center"/>
          </w:tcPr>
          <w:p w14:paraId="100BE152" w14:textId="6A324900"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838-88-0</w:t>
            </w:r>
          </w:p>
        </w:tc>
        <w:tc>
          <w:tcPr>
            <w:tcW w:w="1594" w:type="pct"/>
          </w:tcPr>
          <w:p w14:paraId="32CFB0FA" w14:textId="043AF1CE" w:rsidR="003F5866" w:rsidRPr="004933F7" w:rsidRDefault="003F5866" w:rsidP="00251E30">
            <w:pPr>
              <w:suppressLineNumbers/>
              <w:spacing w:before="40" w:after="40"/>
              <w:ind w:firstLine="0"/>
              <w:jc w:val="left"/>
              <w:rPr>
                <w:iCs/>
                <w:color w:val="000000" w:themeColor="text1"/>
                <w:sz w:val="24"/>
                <w:szCs w:val="24"/>
              </w:rPr>
            </w:pPr>
            <w:r w:rsidRPr="00E94855">
              <w:rPr>
                <w:iCs/>
                <w:color w:val="000000" w:themeColor="text1"/>
                <w:sz w:val="24"/>
                <w:szCs w:val="24"/>
              </w:rPr>
              <w:t>0,0005 %</w:t>
            </w:r>
          </w:p>
        </w:tc>
      </w:tr>
      <w:tr w:rsidR="003F5866" w:rsidRPr="004933F7" w14:paraId="6ECA92E6" w14:textId="77777777" w:rsidTr="00A750C2">
        <w:trPr>
          <w:trHeight w:val="20"/>
        </w:trPr>
        <w:tc>
          <w:tcPr>
            <w:tcW w:w="1738" w:type="pct"/>
            <w:vAlign w:val="center"/>
          </w:tcPr>
          <w:p w14:paraId="5E212C94" w14:textId="5662E3CD"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6-метокси-м-толуїдин **</w:t>
            </w:r>
          </w:p>
        </w:tc>
        <w:tc>
          <w:tcPr>
            <w:tcW w:w="1668" w:type="pct"/>
            <w:vAlign w:val="center"/>
          </w:tcPr>
          <w:p w14:paraId="39B80361" w14:textId="7CEE8502"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120-71-8</w:t>
            </w:r>
          </w:p>
        </w:tc>
        <w:tc>
          <w:tcPr>
            <w:tcW w:w="1594" w:type="pct"/>
          </w:tcPr>
          <w:p w14:paraId="6366835E" w14:textId="645B2B86" w:rsidR="003F5866" w:rsidRPr="004933F7" w:rsidRDefault="003F5866" w:rsidP="00251E30">
            <w:pPr>
              <w:suppressLineNumbers/>
              <w:spacing w:before="40" w:after="40"/>
              <w:ind w:firstLine="0"/>
              <w:jc w:val="left"/>
              <w:rPr>
                <w:iCs/>
                <w:color w:val="000000" w:themeColor="text1"/>
                <w:sz w:val="24"/>
                <w:szCs w:val="24"/>
              </w:rPr>
            </w:pPr>
            <w:r w:rsidRPr="00E94855">
              <w:rPr>
                <w:iCs/>
                <w:color w:val="000000" w:themeColor="text1"/>
                <w:sz w:val="24"/>
                <w:szCs w:val="24"/>
              </w:rPr>
              <w:t>0,0005 %</w:t>
            </w:r>
          </w:p>
        </w:tc>
      </w:tr>
      <w:tr w:rsidR="003F5866" w:rsidRPr="004933F7" w14:paraId="0581927E" w14:textId="77777777" w:rsidTr="00A750C2">
        <w:trPr>
          <w:trHeight w:val="20"/>
        </w:trPr>
        <w:tc>
          <w:tcPr>
            <w:tcW w:w="1738" w:type="pct"/>
            <w:vAlign w:val="center"/>
          </w:tcPr>
          <w:p w14:paraId="4A3B8C52" w14:textId="47630351" w:rsidR="003F5866" w:rsidRPr="00015398" w:rsidRDefault="003F5866" w:rsidP="00251E30">
            <w:pPr>
              <w:suppressLineNumbers/>
              <w:spacing w:before="40" w:after="40"/>
              <w:ind w:firstLine="0"/>
              <w:jc w:val="left"/>
              <w:rPr>
                <w:iCs/>
                <w:color w:val="000000" w:themeColor="text1"/>
                <w:sz w:val="24"/>
                <w:szCs w:val="24"/>
              </w:rPr>
            </w:pPr>
            <w:r w:rsidRPr="003F5866">
              <w:rPr>
                <w:iCs/>
                <w:color w:val="000000" w:themeColor="text1"/>
                <w:sz w:val="24"/>
                <w:szCs w:val="24"/>
              </w:rPr>
              <w:t>4,4'- метилен-біс-[2-хлоранілін] **</w:t>
            </w:r>
          </w:p>
        </w:tc>
        <w:tc>
          <w:tcPr>
            <w:tcW w:w="1668" w:type="pct"/>
            <w:vAlign w:val="center"/>
          </w:tcPr>
          <w:p w14:paraId="6982FECD" w14:textId="3FFC2854" w:rsidR="003F5866" w:rsidRPr="004933F7" w:rsidRDefault="003F5866" w:rsidP="00251E30">
            <w:pPr>
              <w:suppressLineNumbers/>
              <w:spacing w:before="40" w:after="40"/>
              <w:ind w:firstLine="0"/>
              <w:rPr>
                <w:iCs/>
                <w:color w:val="000000" w:themeColor="text1"/>
                <w:sz w:val="24"/>
                <w:szCs w:val="24"/>
              </w:rPr>
            </w:pPr>
            <w:r w:rsidRPr="003F5866">
              <w:rPr>
                <w:iCs/>
                <w:color w:val="000000" w:themeColor="text1"/>
                <w:sz w:val="24"/>
                <w:szCs w:val="24"/>
              </w:rPr>
              <w:t>101-14-4</w:t>
            </w:r>
          </w:p>
        </w:tc>
        <w:tc>
          <w:tcPr>
            <w:tcW w:w="1594" w:type="pct"/>
          </w:tcPr>
          <w:p w14:paraId="6175F695" w14:textId="18A19CA8" w:rsidR="003F5866" w:rsidRPr="004933F7" w:rsidRDefault="003F5866" w:rsidP="00251E30">
            <w:pPr>
              <w:suppressLineNumbers/>
              <w:spacing w:before="40" w:after="40"/>
              <w:ind w:firstLine="0"/>
              <w:jc w:val="left"/>
              <w:rPr>
                <w:iCs/>
                <w:color w:val="000000" w:themeColor="text1"/>
                <w:sz w:val="24"/>
                <w:szCs w:val="24"/>
              </w:rPr>
            </w:pPr>
            <w:r w:rsidRPr="00E94855">
              <w:rPr>
                <w:iCs/>
                <w:color w:val="000000" w:themeColor="text1"/>
                <w:sz w:val="24"/>
                <w:szCs w:val="24"/>
              </w:rPr>
              <w:t>0,0005 %</w:t>
            </w:r>
          </w:p>
        </w:tc>
      </w:tr>
      <w:tr w:rsidR="00DA5B9A" w:rsidRPr="004933F7" w14:paraId="072DBF15" w14:textId="77777777" w:rsidTr="00A750C2">
        <w:trPr>
          <w:trHeight w:val="20"/>
        </w:trPr>
        <w:tc>
          <w:tcPr>
            <w:tcW w:w="1738" w:type="pct"/>
            <w:vAlign w:val="center"/>
          </w:tcPr>
          <w:p w14:paraId="62334BD1" w14:textId="52C9A4AF"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4,4'-оксидіанілін **</w:t>
            </w:r>
          </w:p>
        </w:tc>
        <w:tc>
          <w:tcPr>
            <w:tcW w:w="1668" w:type="pct"/>
            <w:vAlign w:val="center"/>
          </w:tcPr>
          <w:p w14:paraId="64F0703C" w14:textId="5923F061" w:rsidR="00DA5B9A" w:rsidRPr="003F5866" w:rsidRDefault="00DA5B9A" w:rsidP="00251E30">
            <w:pPr>
              <w:suppressLineNumbers/>
              <w:spacing w:before="40" w:after="40"/>
              <w:ind w:firstLine="0"/>
              <w:rPr>
                <w:iCs/>
                <w:color w:val="000000" w:themeColor="text1"/>
                <w:sz w:val="24"/>
                <w:szCs w:val="24"/>
              </w:rPr>
            </w:pPr>
            <w:r w:rsidRPr="00A750C2">
              <w:rPr>
                <w:iCs/>
                <w:color w:val="000000" w:themeColor="text1"/>
                <w:sz w:val="24"/>
                <w:szCs w:val="24"/>
              </w:rPr>
              <w:t>101-80-4</w:t>
            </w:r>
          </w:p>
        </w:tc>
        <w:tc>
          <w:tcPr>
            <w:tcW w:w="1594" w:type="pct"/>
          </w:tcPr>
          <w:p w14:paraId="770EA06F" w14:textId="1DD58DEB"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691E27EF" w14:textId="77777777" w:rsidTr="00A750C2">
        <w:trPr>
          <w:trHeight w:val="20"/>
        </w:trPr>
        <w:tc>
          <w:tcPr>
            <w:tcW w:w="1738" w:type="pct"/>
            <w:vAlign w:val="center"/>
          </w:tcPr>
          <w:p w14:paraId="74BA189A" w14:textId="34DD459F"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2,4,5-триметиланілін **</w:t>
            </w:r>
          </w:p>
        </w:tc>
        <w:tc>
          <w:tcPr>
            <w:tcW w:w="1668" w:type="pct"/>
            <w:vAlign w:val="center"/>
          </w:tcPr>
          <w:p w14:paraId="224ECDE0" w14:textId="47D323F5"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137-17-7</w:t>
            </w:r>
          </w:p>
        </w:tc>
        <w:tc>
          <w:tcPr>
            <w:tcW w:w="1594" w:type="pct"/>
          </w:tcPr>
          <w:p w14:paraId="443CBCA7" w14:textId="24B23349"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50D733C2" w14:textId="77777777" w:rsidTr="00A750C2">
        <w:trPr>
          <w:trHeight w:val="20"/>
        </w:trPr>
        <w:tc>
          <w:tcPr>
            <w:tcW w:w="1738" w:type="pct"/>
            <w:vAlign w:val="center"/>
          </w:tcPr>
          <w:p w14:paraId="044DF0CC" w14:textId="132D7CDA"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lastRenderedPageBreak/>
              <w:t>4-аміноазобензол **</w:t>
            </w:r>
          </w:p>
        </w:tc>
        <w:tc>
          <w:tcPr>
            <w:tcW w:w="1668" w:type="pct"/>
            <w:vAlign w:val="center"/>
          </w:tcPr>
          <w:p w14:paraId="3D1B7583" w14:textId="531B77A2"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60-09-3</w:t>
            </w:r>
          </w:p>
        </w:tc>
        <w:tc>
          <w:tcPr>
            <w:tcW w:w="1594" w:type="pct"/>
          </w:tcPr>
          <w:p w14:paraId="6177ED4B" w14:textId="636632DC"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5FAFB12E" w14:textId="77777777" w:rsidTr="00A750C2">
        <w:trPr>
          <w:trHeight w:val="20"/>
        </w:trPr>
        <w:tc>
          <w:tcPr>
            <w:tcW w:w="1738" w:type="pct"/>
            <w:vAlign w:val="center"/>
          </w:tcPr>
          <w:p w14:paraId="16EA637C" w14:textId="4F0A98A4"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п-фенілендіамін **</w:t>
            </w:r>
          </w:p>
        </w:tc>
        <w:tc>
          <w:tcPr>
            <w:tcW w:w="1668" w:type="pct"/>
            <w:vAlign w:val="center"/>
          </w:tcPr>
          <w:p w14:paraId="38F74392" w14:textId="648EB633"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106-50-3</w:t>
            </w:r>
          </w:p>
        </w:tc>
        <w:tc>
          <w:tcPr>
            <w:tcW w:w="1594" w:type="pct"/>
          </w:tcPr>
          <w:p w14:paraId="00E8025F" w14:textId="62BA1CBA"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0275F62D" w14:textId="77777777" w:rsidTr="00A750C2">
        <w:trPr>
          <w:trHeight w:val="20"/>
        </w:trPr>
        <w:tc>
          <w:tcPr>
            <w:tcW w:w="1738" w:type="pct"/>
            <w:vAlign w:val="center"/>
          </w:tcPr>
          <w:p w14:paraId="69DA600A" w14:textId="1D427608"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Сульфанілова кислота **</w:t>
            </w:r>
          </w:p>
        </w:tc>
        <w:tc>
          <w:tcPr>
            <w:tcW w:w="1668" w:type="pct"/>
            <w:vAlign w:val="center"/>
          </w:tcPr>
          <w:p w14:paraId="79A34F33" w14:textId="19B6CFC6"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121-57-3</w:t>
            </w:r>
          </w:p>
        </w:tc>
        <w:tc>
          <w:tcPr>
            <w:tcW w:w="1594" w:type="pct"/>
          </w:tcPr>
          <w:p w14:paraId="09224321" w14:textId="18ED009C"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2B5591B0" w14:textId="77777777" w:rsidTr="00A750C2">
        <w:trPr>
          <w:trHeight w:val="20"/>
        </w:trPr>
        <w:tc>
          <w:tcPr>
            <w:tcW w:w="1738" w:type="pct"/>
            <w:vAlign w:val="center"/>
          </w:tcPr>
          <w:p w14:paraId="6856DC0C" w14:textId="11CA38CD"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4-аміно-3-фторфенол **</w:t>
            </w:r>
          </w:p>
        </w:tc>
        <w:tc>
          <w:tcPr>
            <w:tcW w:w="1668" w:type="pct"/>
            <w:vAlign w:val="center"/>
          </w:tcPr>
          <w:p w14:paraId="67449678" w14:textId="26FA2384"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399-95-1</w:t>
            </w:r>
          </w:p>
        </w:tc>
        <w:tc>
          <w:tcPr>
            <w:tcW w:w="1594" w:type="pct"/>
          </w:tcPr>
          <w:p w14:paraId="4D4D58D4" w14:textId="573D2FDF"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29BBC869" w14:textId="77777777" w:rsidTr="00A750C2">
        <w:trPr>
          <w:trHeight w:val="20"/>
        </w:trPr>
        <w:tc>
          <w:tcPr>
            <w:tcW w:w="1738" w:type="pct"/>
            <w:vAlign w:val="center"/>
          </w:tcPr>
          <w:p w14:paraId="6446EC25" w14:textId="5D4C2FFF"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2,6-ксилідин</w:t>
            </w:r>
          </w:p>
        </w:tc>
        <w:tc>
          <w:tcPr>
            <w:tcW w:w="1668" w:type="pct"/>
            <w:vAlign w:val="center"/>
          </w:tcPr>
          <w:p w14:paraId="0FDE2AE0" w14:textId="4716B956" w:rsidR="00DA5B9A" w:rsidRPr="003F5866" w:rsidRDefault="00DA5B9A" w:rsidP="00251E30">
            <w:pPr>
              <w:suppressLineNumbers/>
              <w:spacing w:before="40" w:after="40"/>
              <w:ind w:firstLine="0"/>
              <w:rPr>
                <w:iCs/>
                <w:color w:val="000000" w:themeColor="text1"/>
                <w:sz w:val="24"/>
                <w:szCs w:val="24"/>
              </w:rPr>
            </w:pPr>
            <w:r w:rsidRPr="00A750C2">
              <w:rPr>
                <w:iCs/>
                <w:color w:val="000000" w:themeColor="text1"/>
                <w:sz w:val="24"/>
                <w:szCs w:val="24"/>
              </w:rPr>
              <w:t>87-62-7</w:t>
            </w:r>
          </w:p>
        </w:tc>
        <w:tc>
          <w:tcPr>
            <w:tcW w:w="1594" w:type="pct"/>
          </w:tcPr>
          <w:p w14:paraId="591F8846" w14:textId="616257A0"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2B338C4F" w14:textId="77777777" w:rsidTr="00A750C2">
        <w:trPr>
          <w:trHeight w:val="20"/>
        </w:trPr>
        <w:tc>
          <w:tcPr>
            <w:tcW w:w="1738" w:type="pct"/>
            <w:vAlign w:val="center"/>
          </w:tcPr>
          <w:p w14:paraId="1206AE1F" w14:textId="790E35CE"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6-аміно-2-етоксинафталін</w:t>
            </w:r>
          </w:p>
        </w:tc>
        <w:tc>
          <w:tcPr>
            <w:tcW w:w="1668" w:type="pct"/>
            <w:vAlign w:val="center"/>
          </w:tcPr>
          <w:p w14:paraId="255299AE" w14:textId="4DD0F1B5" w:rsidR="00DA5B9A" w:rsidRPr="00DA5B9A" w:rsidRDefault="00DA5B9A" w:rsidP="00251E30">
            <w:pPr>
              <w:suppressLineNumbers/>
              <w:spacing w:before="40" w:after="40"/>
              <w:ind w:firstLine="0"/>
              <w:rPr>
                <w:iCs/>
                <w:color w:val="000000" w:themeColor="text1"/>
                <w:sz w:val="24"/>
                <w:szCs w:val="24"/>
                <w:lang w:val="en-US"/>
              </w:rPr>
            </w:pPr>
            <w:r>
              <w:rPr>
                <w:iCs/>
                <w:color w:val="000000" w:themeColor="text1"/>
                <w:sz w:val="24"/>
                <w:szCs w:val="24"/>
                <w:lang w:val="en-US"/>
              </w:rPr>
              <w:t>-</w:t>
            </w:r>
          </w:p>
        </w:tc>
        <w:tc>
          <w:tcPr>
            <w:tcW w:w="1594" w:type="pct"/>
          </w:tcPr>
          <w:p w14:paraId="6CDE6773" w14:textId="14C87842"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55F6A88B" w14:textId="77777777" w:rsidTr="00A750C2">
        <w:trPr>
          <w:trHeight w:val="20"/>
        </w:trPr>
        <w:tc>
          <w:tcPr>
            <w:tcW w:w="1738" w:type="pct"/>
            <w:vAlign w:val="center"/>
          </w:tcPr>
          <w:p w14:paraId="02CBA153" w14:textId="5278A2E6" w:rsidR="00DA5B9A" w:rsidRPr="003F5866" w:rsidRDefault="00DA5B9A" w:rsidP="00251E30">
            <w:pPr>
              <w:suppressLineNumbers/>
              <w:spacing w:before="40" w:after="40"/>
              <w:ind w:firstLine="0"/>
              <w:jc w:val="left"/>
              <w:rPr>
                <w:iCs/>
                <w:color w:val="000000" w:themeColor="text1"/>
                <w:sz w:val="24"/>
                <w:szCs w:val="24"/>
              </w:rPr>
            </w:pPr>
            <w:r w:rsidRPr="00A750C2">
              <w:rPr>
                <w:iCs/>
                <w:color w:val="000000" w:themeColor="text1"/>
                <w:sz w:val="24"/>
                <w:szCs w:val="24"/>
              </w:rPr>
              <w:t>2,4-ксилідин</w:t>
            </w:r>
          </w:p>
        </w:tc>
        <w:tc>
          <w:tcPr>
            <w:tcW w:w="1668" w:type="pct"/>
            <w:vAlign w:val="center"/>
          </w:tcPr>
          <w:p w14:paraId="58F8B036" w14:textId="43A3A7E3" w:rsidR="00DA5B9A" w:rsidRPr="003F5866" w:rsidRDefault="00DA5B9A" w:rsidP="00251E30">
            <w:pPr>
              <w:suppressLineNumbers/>
              <w:spacing w:before="40" w:after="40"/>
              <w:ind w:firstLine="0"/>
              <w:rPr>
                <w:iCs/>
                <w:color w:val="000000" w:themeColor="text1"/>
                <w:sz w:val="24"/>
                <w:szCs w:val="24"/>
              </w:rPr>
            </w:pPr>
            <w:r w:rsidRPr="00A750C2">
              <w:rPr>
                <w:iCs/>
                <w:color w:val="000000" w:themeColor="text1"/>
                <w:sz w:val="24"/>
                <w:szCs w:val="24"/>
              </w:rPr>
              <w:t>95-68-1</w:t>
            </w:r>
          </w:p>
        </w:tc>
        <w:tc>
          <w:tcPr>
            <w:tcW w:w="1594" w:type="pct"/>
          </w:tcPr>
          <w:p w14:paraId="578CF743" w14:textId="69BA3B5D" w:rsidR="00DA5B9A" w:rsidRPr="00E94855" w:rsidRDefault="00DA5B9A" w:rsidP="00251E30">
            <w:pPr>
              <w:suppressLineNumbers/>
              <w:spacing w:before="40" w:after="40"/>
              <w:ind w:firstLine="0"/>
              <w:jc w:val="left"/>
              <w:rPr>
                <w:iCs/>
                <w:color w:val="000000" w:themeColor="text1"/>
                <w:sz w:val="24"/>
                <w:szCs w:val="24"/>
              </w:rPr>
            </w:pPr>
            <w:r w:rsidRPr="007361E4">
              <w:rPr>
                <w:iCs/>
                <w:color w:val="000000" w:themeColor="text1"/>
                <w:sz w:val="24"/>
                <w:szCs w:val="24"/>
              </w:rPr>
              <w:t>0,0005 %</w:t>
            </w:r>
          </w:p>
        </w:tc>
      </w:tr>
      <w:tr w:rsidR="00DA5B9A" w:rsidRPr="004933F7" w14:paraId="592A0A4A" w14:textId="77777777" w:rsidTr="00A750C2">
        <w:trPr>
          <w:trHeight w:val="20"/>
        </w:trPr>
        <w:tc>
          <w:tcPr>
            <w:tcW w:w="1738" w:type="pct"/>
            <w:vAlign w:val="center"/>
          </w:tcPr>
          <w:p w14:paraId="00D27C26" w14:textId="2389C792"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7 (PR7)/CI 12420</w:t>
            </w:r>
          </w:p>
        </w:tc>
        <w:tc>
          <w:tcPr>
            <w:tcW w:w="1668" w:type="pct"/>
            <w:vAlign w:val="center"/>
          </w:tcPr>
          <w:p w14:paraId="25F18178" w14:textId="24D1E6A3"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6471-51-8</w:t>
            </w:r>
          </w:p>
        </w:tc>
        <w:tc>
          <w:tcPr>
            <w:tcW w:w="1594" w:type="pct"/>
          </w:tcPr>
          <w:p w14:paraId="3D008CE5" w14:textId="049C906B" w:rsidR="00DA5B9A" w:rsidRPr="007361E4"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0,1 %</w:t>
            </w:r>
          </w:p>
        </w:tc>
      </w:tr>
      <w:tr w:rsidR="00DA5B9A" w:rsidRPr="004933F7" w14:paraId="5D5894FD" w14:textId="77777777" w:rsidTr="00A750C2">
        <w:trPr>
          <w:trHeight w:val="20"/>
        </w:trPr>
        <w:tc>
          <w:tcPr>
            <w:tcW w:w="1738" w:type="pct"/>
            <w:vAlign w:val="center"/>
          </w:tcPr>
          <w:p w14:paraId="31010497" w14:textId="0870DB65"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9(PR9)/CI 1246</w:t>
            </w:r>
          </w:p>
        </w:tc>
        <w:tc>
          <w:tcPr>
            <w:tcW w:w="1668" w:type="pct"/>
            <w:vAlign w:val="center"/>
          </w:tcPr>
          <w:p w14:paraId="0F19EFD2" w14:textId="189FE236"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6410-38-4</w:t>
            </w:r>
          </w:p>
        </w:tc>
        <w:tc>
          <w:tcPr>
            <w:tcW w:w="1594" w:type="pct"/>
          </w:tcPr>
          <w:p w14:paraId="71121265" w14:textId="3E771A72"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792ED575" w14:textId="77777777" w:rsidTr="00A750C2">
        <w:trPr>
          <w:trHeight w:val="20"/>
        </w:trPr>
        <w:tc>
          <w:tcPr>
            <w:tcW w:w="1738" w:type="pct"/>
            <w:vAlign w:val="center"/>
          </w:tcPr>
          <w:p w14:paraId="504FCD21" w14:textId="1F326AB1"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15 (PR15)/CI 12465</w:t>
            </w:r>
          </w:p>
        </w:tc>
        <w:tc>
          <w:tcPr>
            <w:tcW w:w="1668" w:type="pct"/>
            <w:vAlign w:val="center"/>
          </w:tcPr>
          <w:p w14:paraId="207D53D1" w14:textId="2683D5DF"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6410-39-5</w:t>
            </w:r>
          </w:p>
        </w:tc>
        <w:tc>
          <w:tcPr>
            <w:tcW w:w="1594" w:type="pct"/>
          </w:tcPr>
          <w:p w14:paraId="030530D4" w14:textId="7A3E5915"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125930A4" w14:textId="77777777" w:rsidTr="00A750C2">
        <w:trPr>
          <w:trHeight w:val="20"/>
        </w:trPr>
        <w:tc>
          <w:tcPr>
            <w:tcW w:w="1738" w:type="pct"/>
            <w:vAlign w:val="center"/>
          </w:tcPr>
          <w:p w14:paraId="76F83669" w14:textId="404D7225"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210 (PR210)/CI 12477</w:t>
            </w:r>
          </w:p>
        </w:tc>
        <w:tc>
          <w:tcPr>
            <w:tcW w:w="1668" w:type="pct"/>
            <w:vAlign w:val="center"/>
          </w:tcPr>
          <w:p w14:paraId="2B4C4C0A" w14:textId="431119F1"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61932-63-6</w:t>
            </w:r>
          </w:p>
        </w:tc>
        <w:tc>
          <w:tcPr>
            <w:tcW w:w="1594" w:type="pct"/>
          </w:tcPr>
          <w:p w14:paraId="290DD2B5" w14:textId="44EC7A62"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56E41631" w14:textId="77777777" w:rsidTr="00A750C2">
        <w:trPr>
          <w:trHeight w:val="20"/>
        </w:trPr>
        <w:tc>
          <w:tcPr>
            <w:tcW w:w="1738" w:type="pct"/>
            <w:vAlign w:val="center"/>
          </w:tcPr>
          <w:p w14:paraId="64ED3DA5" w14:textId="54EA9021"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помаранчевий 74 (PO74)</w:t>
            </w:r>
          </w:p>
        </w:tc>
        <w:tc>
          <w:tcPr>
            <w:tcW w:w="1668" w:type="pct"/>
            <w:vAlign w:val="center"/>
          </w:tcPr>
          <w:p w14:paraId="7C62BE34" w14:textId="7A8D9BF6"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85776-14-3</w:t>
            </w:r>
          </w:p>
        </w:tc>
        <w:tc>
          <w:tcPr>
            <w:tcW w:w="1594" w:type="pct"/>
          </w:tcPr>
          <w:p w14:paraId="7327BF55" w14:textId="3F1FCFE7"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3C2F7FC9" w14:textId="77777777" w:rsidTr="00A750C2">
        <w:trPr>
          <w:trHeight w:val="20"/>
        </w:trPr>
        <w:tc>
          <w:tcPr>
            <w:tcW w:w="1738" w:type="pct"/>
            <w:vAlign w:val="center"/>
          </w:tcPr>
          <w:p w14:paraId="7A09D337" w14:textId="6931B0BC"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65 (PY65)/CI 11740</w:t>
            </w:r>
          </w:p>
        </w:tc>
        <w:tc>
          <w:tcPr>
            <w:tcW w:w="1668" w:type="pct"/>
            <w:vAlign w:val="center"/>
          </w:tcPr>
          <w:p w14:paraId="65F8D778" w14:textId="543BEA51"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6528-34-3</w:t>
            </w:r>
          </w:p>
        </w:tc>
        <w:tc>
          <w:tcPr>
            <w:tcW w:w="1594" w:type="pct"/>
          </w:tcPr>
          <w:p w14:paraId="166F056A" w14:textId="4277A3A4"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084E54E5" w14:textId="77777777" w:rsidTr="00A750C2">
        <w:trPr>
          <w:trHeight w:val="20"/>
        </w:trPr>
        <w:tc>
          <w:tcPr>
            <w:tcW w:w="1738" w:type="pct"/>
            <w:vAlign w:val="center"/>
          </w:tcPr>
          <w:p w14:paraId="399C4F7F" w14:textId="1F45295E"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74 (PY74)/CI 11741</w:t>
            </w:r>
          </w:p>
        </w:tc>
        <w:tc>
          <w:tcPr>
            <w:tcW w:w="1668" w:type="pct"/>
            <w:vAlign w:val="center"/>
          </w:tcPr>
          <w:p w14:paraId="3CA284B8" w14:textId="6F983C58"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6358-31-2</w:t>
            </w:r>
          </w:p>
        </w:tc>
        <w:tc>
          <w:tcPr>
            <w:tcW w:w="1594" w:type="pct"/>
          </w:tcPr>
          <w:p w14:paraId="41CA488E" w14:textId="02CD9270"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7065B5EC" w14:textId="77777777" w:rsidTr="00A750C2">
        <w:trPr>
          <w:trHeight w:val="20"/>
        </w:trPr>
        <w:tc>
          <w:tcPr>
            <w:tcW w:w="1738" w:type="pct"/>
            <w:vAlign w:val="center"/>
          </w:tcPr>
          <w:p w14:paraId="74831311" w14:textId="5D5C7DF8"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12 (PR12)/CI 12385</w:t>
            </w:r>
          </w:p>
        </w:tc>
        <w:tc>
          <w:tcPr>
            <w:tcW w:w="1668" w:type="pct"/>
            <w:vAlign w:val="center"/>
          </w:tcPr>
          <w:p w14:paraId="637F5CBF" w14:textId="53FD81EE"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6410-32-8</w:t>
            </w:r>
          </w:p>
        </w:tc>
        <w:tc>
          <w:tcPr>
            <w:tcW w:w="1594" w:type="pct"/>
          </w:tcPr>
          <w:p w14:paraId="2816090B" w14:textId="23778D95"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4DB04834" w14:textId="77777777" w:rsidTr="00A750C2">
        <w:trPr>
          <w:trHeight w:val="20"/>
        </w:trPr>
        <w:tc>
          <w:tcPr>
            <w:tcW w:w="1738" w:type="pct"/>
            <w:vAlign w:val="center"/>
          </w:tcPr>
          <w:p w14:paraId="03939C2A" w14:textId="1535E672"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14 (PR14)/CI 12380</w:t>
            </w:r>
          </w:p>
        </w:tc>
        <w:tc>
          <w:tcPr>
            <w:tcW w:w="1668" w:type="pct"/>
            <w:vAlign w:val="center"/>
          </w:tcPr>
          <w:p w14:paraId="50DAB1C7" w14:textId="27E3F686"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6471-50-7</w:t>
            </w:r>
          </w:p>
        </w:tc>
        <w:tc>
          <w:tcPr>
            <w:tcW w:w="1594" w:type="pct"/>
          </w:tcPr>
          <w:p w14:paraId="70E2F3CF" w14:textId="3C7F5E21"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723B14CD" w14:textId="77777777" w:rsidTr="00A750C2">
        <w:trPr>
          <w:trHeight w:val="20"/>
        </w:trPr>
        <w:tc>
          <w:tcPr>
            <w:tcW w:w="1738" w:type="pct"/>
            <w:vAlign w:val="center"/>
          </w:tcPr>
          <w:p w14:paraId="38A3C552" w14:textId="35C48193"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17 (PR17)/CI 12390</w:t>
            </w:r>
          </w:p>
        </w:tc>
        <w:tc>
          <w:tcPr>
            <w:tcW w:w="1668" w:type="pct"/>
            <w:vAlign w:val="center"/>
          </w:tcPr>
          <w:p w14:paraId="7DD59B99" w14:textId="5AEA08C4"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6655-84-1</w:t>
            </w:r>
          </w:p>
        </w:tc>
        <w:tc>
          <w:tcPr>
            <w:tcW w:w="1594" w:type="pct"/>
          </w:tcPr>
          <w:p w14:paraId="06BF415C" w14:textId="7D4AF007"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27CF8C4E" w14:textId="77777777" w:rsidTr="00A750C2">
        <w:trPr>
          <w:trHeight w:val="20"/>
        </w:trPr>
        <w:tc>
          <w:tcPr>
            <w:tcW w:w="1738" w:type="pct"/>
            <w:vAlign w:val="center"/>
          </w:tcPr>
          <w:p w14:paraId="76E2C380" w14:textId="3C699E97"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112 (PR112)/CI 12370</w:t>
            </w:r>
          </w:p>
        </w:tc>
        <w:tc>
          <w:tcPr>
            <w:tcW w:w="1668" w:type="pct"/>
            <w:vAlign w:val="center"/>
          </w:tcPr>
          <w:p w14:paraId="747307A6" w14:textId="0A0F250D"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6535-46-2</w:t>
            </w:r>
          </w:p>
        </w:tc>
        <w:tc>
          <w:tcPr>
            <w:tcW w:w="1594" w:type="pct"/>
          </w:tcPr>
          <w:p w14:paraId="7BF958C6" w14:textId="3EE726CB"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541FC4D8" w14:textId="77777777" w:rsidTr="00A750C2">
        <w:trPr>
          <w:trHeight w:val="20"/>
        </w:trPr>
        <w:tc>
          <w:tcPr>
            <w:tcW w:w="1738" w:type="pct"/>
            <w:vAlign w:val="center"/>
          </w:tcPr>
          <w:p w14:paraId="2699603D" w14:textId="141CC90E"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14 (PY14)/CI 21095</w:t>
            </w:r>
          </w:p>
        </w:tc>
        <w:tc>
          <w:tcPr>
            <w:tcW w:w="1668" w:type="pct"/>
            <w:vAlign w:val="center"/>
          </w:tcPr>
          <w:p w14:paraId="650DC559" w14:textId="16CB02C0"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5468-75-7</w:t>
            </w:r>
          </w:p>
        </w:tc>
        <w:tc>
          <w:tcPr>
            <w:tcW w:w="1594" w:type="pct"/>
          </w:tcPr>
          <w:p w14:paraId="5C58C238" w14:textId="44C8031A"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441A1694" w14:textId="77777777" w:rsidTr="00A750C2">
        <w:trPr>
          <w:trHeight w:val="20"/>
        </w:trPr>
        <w:tc>
          <w:tcPr>
            <w:tcW w:w="1738" w:type="pct"/>
            <w:vAlign w:val="center"/>
          </w:tcPr>
          <w:p w14:paraId="44774B1C" w14:textId="329EBBA0"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55 (PY55)/CI 21096</w:t>
            </w:r>
          </w:p>
        </w:tc>
        <w:tc>
          <w:tcPr>
            <w:tcW w:w="1668" w:type="pct"/>
            <w:vAlign w:val="center"/>
          </w:tcPr>
          <w:p w14:paraId="2F89550D" w14:textId="585079A1"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6358-37-8</w:t>
            </w:r>
          </w:p>
        </w:tc>
        <w:tc>
          <w:tcPr>
            <w:tcW w:w="1594" w:type="pct"/>
          </w:tcPr>
          <w:p w14:paraId="4290B26F" w14:textId="482BCF9E"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76888CB8" w14:textId="77777777" w:rsidTr="00A750C2">
        <w:trPr>
          <w:trHeight w:val="20"/>
        </w:trPr>
        <w:tc>
          <w:tcPr>
            <w:tcW w:w="1738" w:type="pct"/>
            <w:vAlign w:val="center"/>
          </w:tcPr>
          <w:p w14:paraId="47FD39F2" w14:textId="6547B1F7"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2 (PR2)/CI 12310</w:t>
            </w:r>
          </w:p>
        </w:tc>
        <w:tc>
          <w:tcPr>
            <w:tcW w:w="1668" w:type="pct"/>
            <w:vAlign w:val="center"/>
          </w:tcPr>
          <w:p w14:paraId="58A4D1DA" w14:textId="0362A4F2"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6041-94-7</w:t>
            </w:r>
          </w:p>
        </w:tc>
        <w:tc>
          <w:tcPr>
            <w:tcW w:w="1594" w:type="pct"/>
          </w:tcPr>
          <w:p w14:paraId="46138956" w14:textId="53C8ABB3" w:rsidR="00DA5B9A" w:rsidRPr="00DA5B9A"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6BB377BA" w14:textId="77777777" w:rsidTr="00A750C2">
        <w:trPr>
          <w:trHeight w:val="20"/>
        </w:trPr>
        <w:tc>
          <w:tcPr>
            <w:tcW w:w="1738" w:type="pct"/>
            <w:vAlign w:val="center"/>
          </w:tcPr>
          <w:p w14:paraId="5B7304E2" w14:textId="7D834F6B"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22 (PR22)/CI 12315</w:t>
            </w:r>
          </w:p>
        </w:tc>
        <w:tc>
          <w:tcPr>
            <w:tcW w:w="1668" w:type="pct"/>
            <w:vAlign w:val="center"/>
          </w:tcPr>
          <w:p w14:paraId="668F3887" w14:textId="2608D49F"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6448-95-9</w:t>
            </w:r>
          </w:p>
        </w:tc>
        <w:tc>
          <w:tcPr>
            <w:tcW w:w="1594" w:type="pct"/>
          </w:tcPr>
          <w:p w14:paraId="1F787880" w14:textId="546FE0EC" w:rsidR="00DA5B9A" w:rsidRPr="007361E4"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0E48A871" w14:textId="77777777" w:rsidTr="00A750C2">
        <w:trPr>
          <w:trHeight w:val="20"/>
        </w:trPr>
        <w:tc>
          <w:tcPr>
            <w:tcW w:w="1738" w:type="pct"/>
            <w:vAlign w:val="center"/>
          </w:tcPr>
          <w:p w14:paraId="4C425A0B" w14:textId="18922FEB" w:rsidR="00DA5B9A" w:rsidRPr="00DA5B9A" w:rsidRDefault="00DA5B9A" w:rsidP="00251E30">
            <w:pPr>
              <w:suppressLineNumbers/>
              <w:spacing w:before="40" w:after="40"/>
              <w:ind w:firstLine="0"/>
              <w:jc w:val="left"/>
              <w:rPr>
                <w:b/>
                <w:bCs/>
                <w:iCs/>
                <w:color w:val="000000" w:themeColor="text1"/>
                <w:sz w:val="24"/>
                <w:szCs w:val="24"/>
              </w:rPr>
            </w:pPr>
            <w:r w:rsidRPr="00DA5B9A">
              <w:rPr>
                <w:iCs/>
                <w:color w:val="000000" w:themeColor="text1"/>
                <w:sz w:val="24"/>
                <w:szCs w:val="24"/>
              </w:rPr>
              <w:t>Пігмент червоний 146 (PR146)/CI 12485</w:t>
            </w:r>
          </w:p>
        </w:tc>
        <w:tc>
          <w:tcPr>
            <w:tcW w:w="1668" w:type="pct"/>
            <w:vAlign w:val="center"/>
          </w:tcPr>
          <w:p w14:paraId="288527DF" w14:textId="624439B2"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5280-68-2</w:t>
            </w:r>
          </w:p>
        </w:tc>
        <w:tc>
          <w:tcPr>
            <w:tcW w:w="1594" w:type="pct"/>
          </w:tcPr>
          <w:p w14:paraId="1757619E" w14:textId="631490FA" w:rsidR="00DA5B9A" w:rsidRPr="007361E4"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00495CB8" w14:textId="77777777" w:rsidTr="00A750C2">
        <w:trPr>
          <w:trHeight w:val="20"/>
        </w:trPr>
        <w:tc>
          <w:tcPr>
            <w:tcW w:w="1738" w:type="pct"/>
            <w:vAlign w:val="center"/>
          </w:tcPr>
          <w:p w14:paraId="3BABCFD0" w14:textId="560FFEB3"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червоний 269 (PR269)/CI 12466</w:t>
            </w:r>
          </w:p>
        </w:tc>
        <w:tc>
          <w:tcPr>
            <w:tcW w:w="1668" w:type="pct"/>
            <w:vAlign w:val="center"/>
          </w:tcPr>
          <w:p w14:paraId="4950297E" w14:textId="7957A746"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67990-05-0</w:t>
            </w:r>
          </w:p>
        </w:tc>
        <w:tc>
          <w:tcPr>
            <w:tcW w:w="1594" w:type="pct"/>
          </w:tcPr>
          <w:p w14:paraId="23549E4B" w14:textId="270ABF75" w:rsidR="00DA5B9A" w:rsidRPr="007361E4"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1CE9CC55" w14:textId="77777777" w:rsidTr="00A750C2">
        <w:trPr>
          <w:trHeight w:val="20"/>
        </w:trPr>
        <w:tc>
          <w:tcPr>
            <w:tcW w:w="1738" w:type="pct"/>
            <w:vAlign w:val="center"/>
          </w:tcPr>
          <w:p w14:paraId="3BEBDDBB" w14:textId="26F0BEAD"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оранжевий 16 (PO16)/CI 21160</w:t>
            </w:r>
          </w:p>
        </w:tc>
        <w:tc>
          <w:tcPr>
            <w:tcW w:w="1668" w:type="pct"/>
            <w:vAlign w:val="center"/>
          </w:tcPr>
          <w:p w14:paraId="62A61F2E" w14:textId="7FA84F52"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6505-28-8</w:t>
            </w:r>
          </w:p>
        </w:tc>
        <w:tc>
          <w:tcPr>
            <w:tcW w:w="1594" w:type="pct"/>
          </w:tcPr>
          <w:p w14:paraId="1A071628" w14:textId="625FAFE9" w:rsidR="00DA5B9A" w:rsidRPr="007361E4" w:rsidRDefault="00DA5B9A" w:rsidP="00251E30">
            <w:pPr>
              <w:suppressLineNumbers/>
              <w:spacing w:before="40" w:after="40"/>
              <w:ind w:firstLine="0"/>
              <w:jc w:val="left"/>
              <w:rPr>
                <w:iCs/>
                <w:color w:val="000000" w:themeColor="text1"/>
                <w:sz w:val="24"/>
                <w:szCs w:val="24"/>
              </w:rPr>
            </w:pPr>
            <w:r w:rsidRPr="004F725E">
              <w:rPr>
                <w:iCs/>
                <w:color w:val="000000" w:themeColor="text1"/>
                <w:sz w:val="24"/>
                <w:szCs w:val="24"/>
              </w:rPr>
              <w:t>0,1 %</w:t>
            </w:r>
          </w:p>
        </w:tc>
      </w:tr>
      <w:tr w:rsidR="00DA5B9A" w:rsidRPr="004933F7" w14:paraId="682A45FD" w14:textId="77777777" w:rsidTr="00A750C2">
        <w:trPr>
          <w:trHeight w:val="20"/>
        </w:trPr>
        <w:tc>
          <w:tcPr>
            <w:tcW w:w="1738" w:type="pct"/>
            <w:vAlign w:val="center"/>
          </w:tcPr>
          <w:p w14:paraId="25011C60" w14:textId="494E6A79"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lastRenderedPageBreak/>
              <w:t>Пігмент жовтий 1 (PY1)/CI 11680</w:t>
            </w:r>
          </w:p>
        </w:tc>
        <w:tc>
          <w:tcPr>
            <w:tcW w:w="1668" w:type="pct"/>
            <w:vAlign w:val="center"/>
          </w:tcPr>
          <w:p w14:paraId="36AA5ED3" w14:textId="1BE02C43"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2512-29-0</w:t>
            </w:r>
          </w:p>
        </w:tc>
        <w:tc>
          <w:tcPr>
            <w:tcW w:w="1594" w:type="pct"/>
          </w:tcPr>
          <w:p w14:paraId="41049739" w14:textId="03FD7DAB"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3248715C" w14:textId="77777777" w:rsidTr="00A750C2">
        <w:trPr>
          <w:trHeight w:val="20"/>
        </w:trPr>
        <w:tc>
          <w:tcPr>
            <w:tcW w:w="1738" w:type="pct"/>
            <w:vAlign w:val="center"/>
          </w:tcPr>
          <w:p w14:paraId="6A872F9A" w14:textId="574FC7AB"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12 (PY12)/CI 21090</w:t>
            </w:r>
          </w:p>
        </w:tc>
        <w:tc>
          <w:tcPr>
            <w:tcW w:w="1668" w:type="pct"/>
            <w:vAlign w:val="center"/>
          </w:tcPr>
          <w:p w14:paraId="5F3A184F" w14:textId="2AABBE25"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6358-85-6</w:t>
            </w:r>
          </w:p>
        </w:tc>
        <w:tc>
          <w:tcPr>
            <w:tcW w:w="1594" w:type="pct"/>
          </w:tcPr>
          <w:p w14:paraId="52C38815" w14:textId="2ECAC1B1"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3CB45162" w14:textId="77777777" w:rsidTr="00A750C2">
        <w:trPr>
          <w:trHeight w:val="20"/>
        </w:trPr>
        <w:tc>
          <w:tcPr>
            <w:tcW w:w="1738" w:type="pct"/>
            <w:vAlign w:val="center"/>
          </w:tcPr>
          <w:p w14:paraId="6B85AE7E" w14:textId="231FCAD3"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87 (PY87)/CI 21107:1</w:t>
            </w:r>
          </w:p>
        </w:tc>
        <w:tc>
          <w:tcPr>
            <w:tcW w:w="1668" w:type="pct"/>
            <w:vAlign w:val="center"/>
          </w:tcPr>
          <w:p w14:paraId="669CECCC" w14:textId="77777777" w:rsidR="00DA5B9A" w:rsidRPr="00DA5B9A"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15110-84-6,</w:t>
            </w:r>
          </w:p>
          <w:p w14:paraId="02840686" w14:textId="2D354074"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14110-84-6</w:t>
            </w:r>
          </w:p>
        </w:tc>
        <w:tc>
          <w:tcPr>
            <w:tcW w:w="1594" w:type="pct"/>
          </w:tcPr>
          <w:p w14:paraId="1DFAE1C7" w14:textId="33758276"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6BC2A3D8" w14:textId="77777777" w:rsidTr="00A750C2">
        <w:trPr>
          <w:trHeight w:val="20"/>
        </w:trPr>
        <w:tc>
          <w:tcPr>
            <w:tcW w:w="1738" w:type="pct"/>
            <w:vAlign w:val="center"/>
          </w:tcPr>
          <w:p w14:paraId="22DDFD33" w14:textId="1EF98A88"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97 (PY97)/CI 11767</w:t>
            </w:r>
          </w:p>
        </w:tc>
        <w:tc>
          <w:tcPr>
            <w:tcW w:w="1668" w:type="pct"/>
            <w:vAlign w:val="center"/>
          </w:tcPr>
          <w:p w14:paraId="39476066" w14:textId="3DF7F1A5"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12225-18-2</w:t>
            </w:r>
          </w:p>
        </w:tc>
        <w:tc>
          <w:tcPr>
            <w:tcW w:w="1594" w:type="pct"/>
          </w:tcPr>
          <w:p w14:paraId="0249FEDA" w14:textId="3E1AB691"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163F7F17" w14:textId="77777777" w:rsidTr="00A750C2">
        <w:trPr>
          <w:trHeight w:val="20"/>
        </w:trPr>
        <w:tc>
          <w:tcPr>
            <w:tcW w:w="1738" w:type="pct"/>
            <w:vAlign w:val="center"/>
          </w:tcPr>
          <w:p w14:paraId="53B8F19A" w14:textId="3C8A53FC"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помаранчевий 13 (PO13)/CI 21110</w:t>
            </w:r>
          </w:p>
        </w:tc>
        <w:tc>
          <w:tcPr>
            <w:tcW w:w="1668" w:type="pct"/>
            <w:vAlign w:val="center"/>
          </w:tcPr>
          <w:p w14:paraId="7919772F" w14:textId="502ED81D"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3520-72-7</w:t>
            </w:r>
          </w:p>
        </w:tc>
        <w:tc>
          <w:tcPr>
            <w:tcW w:w="1594" w:type="pct"/>
          </w:tcPr>
          <w:p w14:paraId="60FE48E6" w14:textId="21DAC061"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4C334346" w14:textId="77777777" w:rsidTr="00A750C2">
        <w:trPr>
          <w:trHeight w:val="20"/>
        </w:trPr>
        <w:tc>
          <w:tcPr>
            <w:tcW w:w="1738" w:type="pct"/>
            <w:vAlign w:val="center"/>
          </w:tcPr>
          <w:p w14:paraId="50A8B10A" w14:textId="471029ED"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оранжевий 34 (PO34)/CI 21115</w:t>
            </w:r>
          </w:p>
        </w:tc>
        <w:tc>
          <w:tcPr>
            <w:tcW w:w="1668" w:type="pct"/>
            <w:vAlign w:val="center"/>
          </w:tcPr>
          <w:p w14:paraId="729C9E14" w14:textId="54B6A049"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15793-73-4</w:t>
            </w:r>
          </w:p>
        </w:tc>
        <w:tc>
          <w:tcPr>
            <w:tcW w:w="1594" w:type="pct"/>
          </w:tcPr>
          <w:p w14:paraId="7D69501C" w14:textId="60130BB3"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498AC544" w14:textId="77777777" w:rsidTr="00A750C2">
        <w:trPr>
          <w:trHeight w:val="20"/>
        </w:trPr>
        <w:tc>
          <w:tcPr>
            <w:tcW w:w="1738" w:type="pct"/>
            <w:vAlign w:val="center"/>
          </w:tcPr>
          <w:p w14:paraId="2E3CE147" w14:textId="5C274347" w:rsidR="00DA5B9A" w:rsidRPr="00A750C2" w:rsidRDefault="00DA5B9A" w:rsidP="00251E30">
            <w:pPr>
              <w:suppressLineNumbers/>
              <w:spacing w:before="40" w:after="40"/>
              <w:ind w:firstLine="0"/>
              <w:jc w:val="left"/>
              <w:rPr>
                <w:iCs/>
                <w:color w:val="000000" w:themeColor="text1"/>
                <w:sz w:val="24"/>
                <w:szCs w:val="24"/>
              </w:rPr>
            </w:pPr>
            <w:r w:rsidRPr="00DA5B9A">
              <w:rPr>
                <w:iCs/>
                <w:color w:val="000000" w:themeColor="text1"/>
                <w:sz w:val="24"/>
                <w:szCs w:val="24"/>
              </w:rPr>
              <w:t>Пігмент жовтий 83 (PY83)/CI 21108</w:t>
            </w:r>
          </w:p>
        </w:tc>
        <w:tc>
          <w:tcPr>
            <w:tcW w:w="1668" w:type="pct"/>
            <w:vAlign w:val="center"/>
          </w:tcPr>
          <w:p w14:paraId="709B1BC2" w14:textId="1B3E8BD2"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5567-15-7</w:t>
            </w:r>
          </w:p>
        </w:tc>
        <w:tc>
          <w:tcPr>
            <w:tcW w:w="1594" w:type="pct"/>
          </w:tcPr>
          <w:p w14:paraId="0984DFCF" w14:textId="55B4B049"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DA5B9A" w:rsidRPr="004933F7" w14:paraId="4D771138" w14:textId="77777777" w:rsidTr="00A750C2">
        <w:trPr>
          <w:trHeight w:val="20"/>
        </w:trPr>
        <w:tc>
          <w:tcPr>
            <w:tcW w:w="1738" w:type="pct"/>
            <w:vAlign w:val="center"/>
          </w:tcPr>
          <w:p w14:paraId="29553CBB" w14:textId="320FC937" w:rsidR="00DA5B9A" w:rsidRPr="00A750C2" w:rsidRDefault="000979BF" w:rsidP="00251E30">
            <w:pPr>
              <w:suppressLineNumbers/>
              <w:spacing w:before="40" w:after="40"/>
              <w:ind w:firstLine="0"/>
              <w:jc w:val="left"/>
              <w:rPr>
                <w:iCs/>
                <w:color w:val="000000" w:themeColor="text1"/>
                <w:sz w:val="24"/>
                <w:szCs w:val="24"/>
              </w:rPr>
            </w:pPr>
            <w:r>
              <w:rPr>
                <w:iCs/>
                <w:color w:val="000000" w:themeColor="text1"/>
                <w:sz w:val="24"/>
                <w:szCs w:val="24"/>
              </w:rPr>
              <w:t>Розчинник червоний</w:t>
            </w:r>
            <w:r w:rsidR="00DA5B9A" w:rsidRPr="00DA5B9A">
              <w:rPr>
                <w:iCs/>
                <w:color w:val="000000" w:themeColor="text1"/>
                <w:sz w:val="24"/>
                <w:szCs w:val="24"/>
              </w:rPr>
              <w:t xml:space="preserve"> 1 (SR1)/CI 12150</w:t>
            </w:r>
          </w:p>
        </w:tc>
        <w:tc>
          <w:tcPr>
            <w:tcW w:w="1668" w:type="pct"/>
            <w:vAlign w:val="center"/>
          </w:tcPr>
          <w:p w14:paraId="4607A242" w14:textId="7E23078B" w:rsidR="00DA5B9A" w:rsidRPr="00A750C2" w:rsidRDefault="00DA5B9A" w:rsidP="00251E30">
            <w:pPr>
              <w:suppressLineNumbers/>
              <w:spacing w:before="40" w:after="40"/>
              <w:ind w:firstLine="0"/>
              <w:rPr>
                <w:iCs/>
                <w:color w:val="000000" w:themeColor="text1"/>
                <w:sz w:val="24"/>
                <w:szCs w:val="24"/>
              </w:rPr>
            </w:pPr>
            <w:r w:rsidRPr="00DA5B9A">
              <w:rPr>
                <w:iCs/>
                <w:color w:val="000000" w:themeColor="text1"/>
                <w:sz w:val="24"/>
                <w:szCs w:val="24"/>
              </w:rPr>
              <w:t>1229-55-6</w:t>
            </w:r>
          </w:p>
        </w:tc>
        <w:tc>
          <w:tcPr>
            <w:tcW w:w="1594" w:type="pct"/>
          </w:tcPr>
          <w:p w14:paraId="2DE88D07" w14:textId="0FDBCDB1" w:rsidR="00DA5B9A" w:rsidRPr="007361E4" w:rsidRDefault="00DA5B9A" w:rsidP="00251E30">
            <w:pPr>
              <w:suppressLineNumbers/>
              <w:spacing w:before="40" w:after="40"/>
              <w:ind w:firstLine="0"/>
              <w:jc w:val="left"/>
              <w:rPr>
                <w:iCs/>
                <w:color w:val="000000" w:themeColor="text1"/>
                <w:sz w:val="24"/>
                <w:szCs w:val="24"/>
              </w:rPr>
            </w:pPr>
            <w:r w:rsidRPr="007E2839">
              <w:rPr>
                <w:iCs/>
                <w:color w:val="000000" w:themeColor="text1"/>
                <w:sz w:val="24"/>
                <w:szCs w:val="24"/>
              </w:rPr>
              <w:t>0,1 %</w:t>
            </w:r>
          </w:p>
        </w:tc>
      </w:tr>
      <w:tr w:rsidR="00CE51AC" w:rsidRPr="004933F7" w14:paraId="35D92465" w14:textId="77777777" w:rsidTr="00A750C2">
        <w:trPr>
          <w:trHeight w:val="20"/>
        </w:trPr>
        <w:tc>
          <w:tcPr>
            <w:tcW w:w="1738" w:type="pct"/>
            <w:vAlign w:val="center"/>
          </w:tcPr>
          <w:p w14:paraId="2C849392" w14:textId="5786A0CF" w:rsidR="00CE51AC" w:rsidRPr="000979BF"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 xml:space="preserve">Кислотний </w:t>
            </w:r>
            <w:r>
              <w:rPr>
                <w:iCs/>
                <w:color w:val="000000" w:themeColor="text1"/>
                <w:sz w:val="24"/>
                <w:szCs w:val="24"/>
              </w:rPr>
              <w:t>помаранчевий</w:t>
            </w:r>
            <w:r w:rsidRPr="000979BF">
              <w:rPr>
                <w:iCs/>
                <w:color w:val="000000" w:themeColor="text1"/>
                <w:sz w:val="24"/>
                <w:szCs w:val="24"/>
              </w:rPr>
              <w:t xml:space="preserve"> 24 (AO24)/CI 20170</w:t>
            </w:r>
          </w:p>
          <w:p w14:paraId="2F3378E3" w14:textId="3364A280" w:rsidR="00CE51AC" w:rsidRPr="00DA5B9A" w:rsidRDefault="00CE51AC" w:rsidP="00251E30">
            <w:pPr>
              <w:suppressLineNumbers/>
              <w:spacing w:before="40" w:after="40"/>
              <w:ind w:firstLine="0"/>
              <w:jc w:val="left"/>
              <w:rPr>
                <w:iCs/>
                <w:color w:val="000000" w:themeColor="text1"/>
                <w:sz w:val="24"/>
                <w:szCs w:val="24"/>
              </w:rPr>
            </w:pPr>
          </w:p>
        </w:tc>
        <w:tc>
          <w:tcPr>
            <w:tcW w:w="1668" w:type="pct"/>
            <w:vAlign w:val="center"/>
          </w:tcPr>
          <w:p w14:paraId="64B16F42" w14:textId="36BAD1C8"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1320-07-6</w:t>
            </w:r>
          </w:p>
        </w:tc>
        <w:tc>
          <w:tcPr>
            <w:tcW w:w="1594" w:type="pct"/>
          </w:tcPr>
          <w:p w14:paraId="06062C2B" w14:textId="43A1507A"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1FC295BA" w14:textId="77777777" w:rsidTr="00A750C2">
        <w:trPr>
          <w:trHeight w:val="20"/>
        </w:trPr>
        <w:tc>
          <w:tcPr>
            <w:tcW w:w="1738" w:type="pct"/>
            <w:vAlign w:val="center"/>
          </w:tcPr>
          <w:p w14:paraId="6A9DA1A9" w14:textId="7783F84B" w:rsidR="00CE51AC" w:rsidRPr="00DA5B9A" w:rsidRDefault="00CE51AC" w:rsidP="00251E30">
            <w:pPr>
              <w:suppressLineNumbers/>
              <w:spacing w:before="40" w:after="40"/>
              <w:ind w:firstLine="0"/>
              <w:jc w:val="left"/>
              <w:rPr>
                <w:iCs/>
                <w:color w:val="000000" w:themeColor="text1"/>
                <w:sz w:val="24"/>
                <w:szCs w:val="24"/>
              </w:rPr>
            </w:pPr>
            <w:r>
              <w:rPr>
                <w:iCs/>
                <w:color w:val="000000" w:themeColor="text1"/>
                <w:sz w:val="24"/>
                <w:szCs w:val="24"/>
              </w:rPr>
              <w:t>Розчинник червоний</w:t>
            </w:r>
            <w:r w:rsidRPr="00DA5B9A">
              <w:rPr>
                <w:iCs/>
                <w:color w:val="000000" w:themeColor="text1"/>
                <w:sz w:val="24"/>
                <w:szCs w:val="24"/>
              </w:rPr>
              <w:t xml:space="preserve"> </w:t>
            </w:r>
            <w:r w:rsidRPr="000979BF">
              <w:rPr>
                <w:iCs/>
                <w:color w:val="000000" w:themeColor="text1"/>
                <w:sz w:val="24"/>
                <w:szCs w:val="24"/>
              </w:rPr>
              <w:t>23 (SR23)/CI 26100</w:t>
            </w:r>
          </w:p>
        </w:tc>
        <w:tc>
          <w:tcPr>
            <w:tcW w:w="1668" w:type="pct"/>
            <w:vAlign w:val="center"/>
          </w:tcPr>
          <w:p w14:paraId="3C4FB6BF" w14:textId="133B767D"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85-86-9</w:t>
            </w:r>
          </w:p>
        </w:tc>
        <w:tc>
          <w:tcPr>
            <w:tcW w:w="1594" w:type="pct"/>
          </w:tcPr>
          <w:p w14:paraId="59229BDF" w14:textId="1E99219A"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28CCC7C5" w14:textId="77777777" w:rsidTr="00A750C2">
        <w:trPr>
          <w:trHeight w:val="20"/>
        </w:trPr>
        <w:tc>
          <w:tcPr>
            <w:tcW w:w="1738" w:type="pct"/>
            <w:vAlign w:val="center"/>
          </w:tcPr>
          <w:p w14:paraId="6DFDD02A" w14:textId="6636BDD2"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Кислотний червоний 73 (AR73)/CI 27290</w:t>
            </w:r>
          </w:p>
        </w:tc>
        <w:tc>
          <w:tcPr>
            <w:tcW w:w="1668" w:type="pct"/>
            <w:vAlign w:val="center"/>
          </w:tcPr>
          <w:p w14:paraId="3D27DD42" w14:textId="0BB5E52A"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5413-75-2</w:t>
            </w:r>
          </w:p>
        </w:tc>
        <w:tc>
          <w:tcPr>
            <w:tcW w:w="1594" w:type="pct"/>
          </w:tcPr>
          <w:p w14:paraId="3D600C83" w14:textId="73AADD25"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461C2574" w14:textId="77777777" w:rsidTr="00A750C2">
        <w:trPr>
          <w:trHeight w:val="20"/>
        </w:trPr>
        <w:tc>
          <w:tcPr>
            <w:tcW w:w="1738" w:type="pct"/>
            <w:vAlign w:val="center"/>
          </w:tcPr>
          <w:p w14:paraId="3D6EAF1C" w14:textId="6F198486"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жовтий 3/CI 11855</w:t>
            </w:r>
          </w:p>
        </w:tc>
        <w:tc>
          <w:tcPr>
            <w:tcW w:w="1668" w:type="pct"/>
            <w:vAlign w:val="center"/>
          </w:tcPr>
          <w:p w14:paraId="5A40878F" w14:textId="6050815E"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2832-40-8</w:t>
            </w:r>
          </w:p>
        </w:tc>
        <w:tc>
          <w:tcPr>
            <w:tcW w:w="1594" w:type="pct"/>
          </w:tcPr>
          <w:p w14:paraId="789D503D" w14:textId="7CF2CA3A"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3487D8CD" w14:textId="77777777" w:rsidTr="00A750C2">
        <w:trPr>
          <w:trHeight w:val="20"/>
        </w:trPr>
        <w:tc>
          <w:tcPr>
            <w:tcW w:w="1738" w:type="pct"/>
            <w:vAlign w:val="center"/>
          </w:tcPr>
          <w:p w14:paraId="1249A282" w14:textId="41E2CB81"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Кислотний зелений 16</w:t>
            </w:r>
          </w:p>
        </w:tc>
        <w:tc>
          <w:tcPr>
            <w:tcW w:w="1668" w:type="pct"/>
            <w:vAlign w:val="center"/>
          </w:tcPr>
          <w:p w14:paraId="2DEC0F26" w14:textId="31062A64"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12768-78-4</w:t>
            </w:r>
          </w:p>
        </w:tc>
        <w:tc>
          <w:tcPr>
            <w:tcW w:w="1594" w:type="pct"/>
          </w:tcPr>
          <w:p w14:paraId="540DE7F1" w14:textId="09450198"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14EC79E8" w14:textId="77777777" w:rsidTr="00A750C2">
        <w:trPr>
          <w:trHeight w:val="20"/>
        </w:trPr>
        <w:tc>
          <w:tcPr>
            <w:tcW w:w="1738" w:type="pct"/>
            <w:vAlign w:val="center"/>
          </w:tcPr>
          <w:p w14:paraId="70FBC0DF" w14:textId="75D2CAC7"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Кислотний червоний 26</w:t>
            </w:r>
          </w:p>
        </w:tc>
        <w:tc>
          <w:tcPr>
            <w:tcW w:w="1668" w:type="pct"/>
            <w:vAlign w:val="center"/>
          </w:tcPr>
          <w:p w14:paraId="0523218D" w14:textId="68A4B8B8"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3761-53-3</w:t>
            </w:r>
          </w:p>
        </w:tc>
        <w:tc>
          <w:tcPr>
            <w:tcW w:w="1594" w:type="pct"/>
          </w:tcPr>
          <w:p w14:paraId="2FCADF7D" w14:textId="375AD4B3"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10BA9A9D" w14:textId="77777777" w:rsidTr="00A750C2">
        <w:trPr>
          <w:trHeight w:val="20"/>
        </w:trPr>
        <w:tc>
          <w:tcPr>
            <w:tcW w:w="1738" w:type="pct"/>
            <w:vAlign w:val="center"/>
          </w:tcPr>
          <w:p w14:paraId="3FFFC5C0" w14:textId="2AD0747F"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Кислотний фіолетовий 17</w:t>
            </w:r>
          </w:p>
        </w:tc>
        <w:tc>
          <w:tcPr>
            <w:tcW w:w="1668" w:type="pct"/>
            <w:vAlign w:val="center"/>
          </w:tcPr>
          <w:p w14:paraId="52523CCD" w14:textId="59573CEF"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4129-84-4</w:t>
            </w:r>
          </w:p>
        </w:tc>
        <w:tc>
          <w:tcPr>
            <w:tcW w:w="1594" w:type="pct"/>
          </w:tcPr>
          <w:p w14:paraId="37F36D73" w14:textId="329E9E83"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01F182E3" w14:textId="77777777" w:rsidTr="00A750C2">
        <w:trPr>
          <w:trHeight w:val="20"/>
        </w:trPr>
        <w:tc>
          <w:tcPr>
            <w:tcW w:w="1738" w:type="pct"/>
            <w:vAlign w:val="center"/>
          </w:tcPr>
          <w:p w14:paraId="3173E952" w14:textId="085FCA6B"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Базовий червоний 1</w:t>
            </w:r>
          </w:p>
        </w:tc>
        <w:tc>
          <w:tcPr>
            <w:tcW w:w="1668" w:type="pct"/>
            <w:vAlign w:val="center"/>
          </w:tcPr>
          <w:p w14:paraId="46CACF12" w14:textId="13F746DD"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989-38-8</w:t>
            </w:r>
          </w:p>
        </w:tc>
        <w:tc>
          <w:tcPr>
            <w:tcW w:w="1594" w:type="pct"/>
          </w:tcPr>
          <w:p w14:paraId="6D76CF09" w14:textId="0A33C602"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11DF28E9" w14:textId="77777777" w:rsidTr="00A750C2">
        <w:trPr>
          <w:trHeight w:val="20"/>
        </w:trPr>
        <w:tc>
          <w:tcPr>
            <w:tcW w:w="1738" w:type="pct"/>
            <w:vAlign w:val="center"/>
          </w:tcPr>
          <w:p w14:paraId="5EE38A8A" w14:textId="586ED806"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синій 106</w:t>
            </w:r>
          </w:p>
        </w:tc>
        <w:tc>
          <w:tcPr>
            <w:tcW w:w="1668" w:type="pct"/>
            <w:vAlign w:val="center"/>
          </w:tcPr>
          <w:p w14:paraId="5A46C505" w14:textId="78892979"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12223-01-7</w:t>
            </w:r>
          </w:p>
        </w:tc>
        <w:tc>
          <w:tcPr>
            <w:tcW w:w="1594" w:type="pct"/>
          </w:tcPr>
          <w:p w14:paraId="68013871" w14:textId="7F3FF9F6"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799F22DD" w14:textId="77777777" w:rsidTr="00A750C2">
        <w:trPr>
          <w:trHeight w:val="20"/>
        </w:trPr>
        <w:tc>
          <w:tcPr>
            <w:tcW w:w="1738" w:type="pct"/>
            <w:vAlign w:val="center"/>
          </w:tcPr>
          <w:p w14:paraId="6169EDBE" w14:textId="0EA106B3"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синій 124</w:t>
            </w:r>
          </w:p>
        </w:tc>
        <w:tc>
          <w:tcPr>
            <w:tcW w:w="1668" w:type="pct"/>
            <w:vAlign w:val="center"/>
          </w:tcPr>
          <w:p w14:paraId="37D27681" w14:textId="507E6E44"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61951-51-7</w:t>
            </w:r>
          </w:p>
        </w:tc>
        <w:tc>
          <w:tcPr>
            <w:tcW w:w="1594" w:type="pct"/>
          </w:tcPr>
          <w:p w14:paraId="2018FC98" w14:textId="54655E42"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3BFEF681" w14:textId="77777777" w:rsidTr="00A750C2">
        <w:trPr>
          <w:trHeight w:val="20"/>
        </w:trPr>
        <w:tc>
          <w:tcPr>
            <w:tcW w:w="1738" w:type="pct"/>
            <w:vAlign w:val="center"/>
          </w:tcPr>
          <w:p w14:paraId="2F9ADB7C" w14:textId="48AB8BA2"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синій 35</w:t>
            </w:r>
          </w:p>
        </w:tc>
        <w:tc>
          <w:tcPr>
            <w:tcW w:w="1668" w:type="pct"/>
            <w:vAlign w:val="center"/>
          </w:tcPr>
          <w:p w14:paraId="62E2EDD9" w14:textId="26C2033D"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12222-75-2</w:t>
            </w:r>
          </w:p>
        </w:tc>
        <w:tc>
          <w:tcPr>
            <w:tcW w:w="1594" w:type="pct"/>
          </w:tcPr>
          <w:p w14:paraId="36CB9AD0" w14:textId="4FDDE89C"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6B609ED5" w14:textId="77777777" w:rsidTr="00A750C2">
        <w:trPr>
          <w:trHeight w:val="20"/>
        </w:trPr>
        <w:tc>
          <w:tcPr>
            <w:tcW w:w="1738" w:type="pct"/>
            <w:vAlign w:val="center"/>
          </w:tcPr>
          <w:p w14:paraId="5D75FA6E" w14:textId="7ECA425F"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 xml:space="preserve">Дисперсний </w:t>
            </w:r>
            <w:r>
              <w:rPr>
                <w:iCs/>
                <w:color w:val="000000" w:themeColor="text1"/>
                <w:sz w:val="24"/>
                <w:szCs w:val="24"/>
              </w:rPr>
              <w:t>помаранчевий</w:t>
            </w:r>
            <w:r w:rsidRPr="000979BF">
              <w:rPr>
                <w:iCs/>
                <w:color w:val="000000" w:themeColor="text1"/>
                <w:sz w:val="24"/>
                <w:szCs w:val="24"/>
              </w:rPr>
              <w:t xml:space="preserve"> 37</w:t>
            </w:r>
          </w:p>
        </w:tc>
        <w:tc>
          <w:tcPr>
            <w:tcW w:w="1668" w:type="pct"/>
            <w:vAlign w:val="center"/>
          </w:tcPr>
          <w:p w14:paraId="12152C99" w14:textId="1EDB78C8"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12223-33-5</w:t>
            </w:r>
          </w:p>
        </w:tc>
        <w:tc>
          <w:tcPr>
            <w:tcW w:w="1594" w:type="pct"/>
          </w:tcPr>
          <w:p w14:paraId="515CACDE" w14:textId="0F319253"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21F726C8" w14:textId="77777777" w:rsidTr="00A750C2">
        <w:trPr>
          <w:trHeight w:val="20"/>
        </w:trPr>
        <w:tc>
          <w:tcPr>
            <w:tcW w:w="1738" w:type="pct"/>
            <w:vAlign w:val="center"/>
          </w:tcPr>
          <w:p w14:paraId="29DCA25D" w14:textId="6271FDC1"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червоний 1</w:t>
            </w:r>
          </w:p>
        </w:tc>
        <w:tc>
          <w:tcPr>
            <w:tcW w:w="1668" w:type="pct"/>
            <w:vAlign w:val="center"/>
          </w:tcPr>
          <w:p w14:paraId="104D807C" w14:textId="4AA65931"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2872-52-8</w:t>
            </w:r>
          </w:p>
        </w:tc>
        <w:tc>
          <w:tcPr>
            <w:tcW w:w="1594" w:type="pct"/>
          </w:tcPr>
          <w:p w14:paraId="0846DF74" w14:textId="7BC731F8"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3ACE0793" w14:textId="77777777" w:rsidTr="00A750C2">
        <w:trPr>
          <w:trHeight w:val="20"/>
        </w:trPr>
        <w:tc>
          <w:tcPr>
            <w:tcW w:w="1738" w:type="pct"/>
            <w:vAlign w:val="center"/>
          </w:tcPr>
          <w:p w14:paraId="4C769E0F" w14:textId="63D8DB5F"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червоний 17</w:t>
            </w:r>
          </w:p>
        </w:tc>
        <w:tc>
          <w:tcPr>
            <w:tcW w:w="1668" w:type="pct"/>
            <w:vAlign w:val="center"/>
          </w:tcPr>
          <w:p w14:paraId="7D9A8BF3" w14:textId="3FADD57F"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3179-89-3</w:t>
            </w:r>
          </w:p>
        </w:tc>
        <w:tc>
          <w:tcPr>
            <w:tcW w:w="1594" w:type="pct"/>
          </w:tcPr>
          <w:p w14:paraId="2CF7D5B3" w14:textId="23D503A9"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123C3CD9" w14:textId="77777777" w:rsidTr="00A750C2">
        <w:trPr>
          <w:trHeight w:val="20"/>
        </w:trPr>
        <w:tc>
          <w:tcPr>
            <w:tcW w:w="1738" w:type="pct"/>
            <w:vAlign w:val="center"/>
          </w:tcPr>
          <w:p w14:paraId="6CE93FC1" w14:textId="1FBC0820"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Дисперсний жовтий 9</w:t>
            </w:r>
          </w:p>
        </w:tc>
        <w:tc>
          <w:tcPr>
            <w:tcW w:w="1668" w:type="pct"/>
            <w:vAlign w:val="center"/>
          </w:tcPr>
          <w:p w14:paraId="4B3FD1B7" w14:textId="013A3CAD"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6373-73-5</w:t>
            </w:r>
          </w:p>
        </w:tc>
        <w:tc>
          <w:tcPr>
            <w:tcW w:w="1594" w:type="pct"/>
          </w:tcPr>
          <w:p w14:paraId="6A5D2408" w14:textId="3DFA3AF1" w:rsidR="00CE51AC" w:rsidRPr="007E2839" w:rsidRDefault="00CE51AC" w:rsidP="00251E30">
            <w:pPr>
              <w:suppressLineNumbers/>
              <w:spacing w:before="40" w:after="40"/>
              <w:ind w:firstLine="0"/>
              <w:jc w:val="left"/>
              <w:rPr>
                <w:iCs/>
                <w:color w:val="000000" w:themeColor="text1"/>
                <w:sz w:val="24"/>
                <w:szCs w:val="24"/>
              </w:rPr>
            </w:pPr>
            <w:r w:rsidRPr="00710642">
              <w:rPr>
                <w:iCs/>
                <w:color w:val="000000" w:themeColor="text1"/>
                <w:sz w:val="24"/>
                <w:szCs w:val="24"/>
              </w:rPr>
              <w:t>0,1 %</w:t>
            </w:r>
          </w:p>
        </w:tc>
      </w:tr>
      <w:tr w:rsidR="00CE51AC" w:rsidRPr="004933F7" w14:paraId="23E2CAC9" w14:textId="77777777" w:rsidTr="00A750C2">
        <w:trPr>
          <w:trHeight w:val="20"/>
        </w:trPr>
        <w:tc>
          <w:tcPr>
            <w:tcW w:w="1738" w:type="pct"/>
            <w:vAlign w:val="center"/>
          </w:tcPr>
          <w:p w14:paraId="5F9C9EDC" w14:textId="6FDC5677"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lastRenderedPageBreak/>
              <w:t>Пігмент фіолетовий 3</w:t>
            </w:r>
          </w:p>
        </w:tc>
        <w:tc>
          <w:tcPr>
            <w:tcW w:w="1668" w:type="pct"/>
            <w:vAlign w:val="center"/>
          </w:tcPr>
          <w:p w14:paraId="1687422E" w14:textId="27B027A1"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1325-82-2</w:t>
            </w:r>
          </w:p>
        </w:tc>
        <w:tc>
          <w:tcPr>
            <w:tcW w:w="1594" w:type="pct"/>
          </w:tcPr>
          <w:p w14:paraId="5E029389" w14:textId="025DDD40" w:rsidR="00CE51AC" w:rsidRPr="007E2839" w:rsidRDefault="00CE51AC" w:rsidP="00251E30">
            <w:pPr>
              <w:suppressLineNumbers/>
              <w:spacing w:before="40" w:after="40"/>
              <w:ind w:firstLine="0"/>
              <w:jc w:val="left"/>
              <w:rPr>
                <w:iCs/>
                <w:color w:val="000000" w:themeColor="text1"/>
                <w:sz w:val="24"/>
                <w:szCs w:val="24"/>
              </w:rPr>
            </w:pPr>
            <w:r w:rsidRPr="00DC7AB0">
              <w:rPr>
                <w:iCs/>
                <w:color w:val="000000" w:themeColor="text1"/>
                <w:sz w:val="24"/>
                <w:szCs w:val="24"/>
              </w:rPr>
              <w:t>0,1 %</w:t>
            </w:r>
          </w:p>
        </w:tc>
      </w:tr>
      <w:tr w:rsidR="00CE51AC" w:rsidRPr="004933F7" w14:paraId="6A536A39" w14:textId="77777777" w:rsidTr="00A750C2">
        <w:trPr>
          <w:trHeight w:val="20"/>
        </w:trPr>
        <w:tc>
          <w:tcPr>
            <w:tcW w:w="1738" w:type="pct"/>
            <w:vAlign w:val="center"/>
          </w:tcPr>
          <w:p w14:paraId="091A7F88" w14:textId="4B835214"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Пігмент фіолетовий 39</w:t>
            </w:r>
          </w:p>
        </w:tc>
        <w:tc>
          <w:tcPr>
            <w:tcW w:w="1668" w:type="pct"/>
            <w:vAlign w:val="center"/>
          </w:tcPr>
          <w:p w14:paraId="589B38A1" w14:textId="44B7CBE1"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64070-98-0</w:t>
            </w:r>
          </w:p>
        </w:tc>
        <w:tc>
          <w:tcPr>
            <w:tcW w:w="1594" w:type="pct"/>
          </w:tcPr>
          <w:p w14:paraId="55D8697B" w14:textId="65FD8723" w:rsidR="00CE51AC" w:rsidRPr="007E2839" w:rsidRDefault="00CE51AC" w:rsidP="00251E30">
            <w:pPr>
              <w:suppressLineNumbers/>
              <w:spacing w:before="40" w:after="40"/>
              <w:ind w:firstLine="0"/>
              <w:jc w:val="left"/>
              <w:rPr>
                <w:iCs/>
                <w:color w:val="000000" w:themeColor="text1"/>
                <w:sz w:val="24"/>
                <w:szCs w:val="24"/>
              </w:rPr>
            </w:pPr>
            <w:r w:rsidRPr="00DC7AB0">
              <w:rPr>
                <w:iCs/>
                <w:color w:val="000000" w:themeColor="text1"/>
                <w:sz w:val="24"/>
                <w:szCs w:val="24"/>
              </w:rPr>
              <w:t>0,1 %</w:t>
            </w:r>
          </w:p>
        </w:tc>
      </w:tr>
      <w:tr w:rsidR="00CE51AC" w:rsidRPr="004933F7" w14:paraId="7E4AA6CF" w14:textId="77777777" w:rsidTr="00A750C2">
        <w:trPr>
          <w:trHeight w:val="20"/>
        </w:trPr>
        <w:tc>
          <w:tcPr>
            <w:tcW w:w="1738" w:type="pct"/>
            <w:vAlign w:val="center"/>
          </w:tcPr>
          <w:p w14:paraId="1089893D" w14:textId="61CDED4A" w:rsidR="00CE51AC" w:rsidRPr="00DA5B9A"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Жовтий розчинник 2</w:t>
            </w:r>
          </w:p>
        </w:tc>
        <w:tc>
          <w:tcPr>
            <w:tcW w:w="1668" w:type="pct"/>
            <w:vAlign w:val="center"/>
          </w:tcPr>
          <w:p w14:paraId="0762A435" w14:textId="35B08BE5" w:rsidR="00CE51AC" w:rsidRPr="00DA5B9A" w:rsidRDefault="00CE51AC" w:rsidP="00251E30">
            <w:pPr>
              <w:suppressLineNumbers/>
              <w:spacing w:before="40" w:after="40"/>
              <w:ind w:firstLine="0"/>
              <w:rPr>
                <w:iCs/>
                <w:color w:val="000000" w:themeColor="text1"/>
                <w:sz w:val="24"/>
                <w:szCs w:val="24"/>
              </w:rPr>
            </w:pPr>
            <w:r w:rsidRPr="000979BF">
              <w:rPr>
                <w:iCs/>
                <w:color w:val="000000" w:themeColor="text1"/>
                <w:sz w:val="24"/>
                <w:szCs w:val="24"/>
              </w:rPr>
              <w:t>60-11-7</w:t>
            </w:r>
          </w:p>
        </w:tc>
        <w:tc>
          <w:tcPr>
            <w:tcW w:w="1594" w:type="pct"/>
          </w:tcPr>
          <w:p w14:paraId="6E423DD3" w14:textId="4A362DF9" w:rsidR="00CE51AC" w:rsidRPr="007E2839" w:rsidRDefault="00CE51AC" w:rsidP="00251E30">
            <w:pPr>
              <w:suppressLineNumbers/>
              <w:spacing w:before="40" w:after="40"/>
              <w:ind w:firstLine="0"/>
              <w:jc w:val="left"/>
              <w:rPr>
                <w:iCs/>
                <w:color w:val="000000" w:themeColor="text1"/>
                <w:sz w:val="24"/>
                <w:szCs w:val="24"/>
              </w:rPr>
            </w:pPr>
            <w:r w:rsidRPr="00DC7AB0">
              <w:rPr>
                <w:iCs/>
                <w:color w:val="000000" w:themeColor="text1"/>
                <w:sz w:val="24"/>
                <w:szCs w:val="24"/>
              </w:rPr>
              <w:t>0,1 %</w:t>
            </w:r>
          </w:p>
        </w:tc>
      </w:tr>
      <w:tr w:rsidR="00CE51AC" w:rsidRPr="004933F7" w14:paraId="38310C1F" w14:textId="77777777" w:rsidTr="00CE51AC">
        <w:trPr>
          <w:trHeight w:val="20"/>
        </w:trPr>
        <w:tc>
          <w:tcPr>
            <w:tcW w:w="5000" w:type="pct"/>
            <w:gridSpan w:val="3"/>
            <w:vAlign w:val="center"/>
          </w:tcPr>
          <w:p w14:paraId="523EFD06" w14:textId="77777777" w:rsidR="00CE51AC" w:rsidRDefault="00CE51AC" w:rsidP="00251E30">
            <w:pPr>
              <w:suppressLineNumbers/>
              <w:spacing w:before="40" w:after="40"/>
              <w:ind w:firstLine="0"/>
              <w:jc w:val="left"/>
              <w:rPr>
                <w:iCs/>
                <w:color w:val="000000" w:themeColor="text1"/>
                <w:sz w:val="24"/>
                <w:szCs w:val="24"/>
              </w:rPr>
            </w:pPr>
            <w:r>
              <w:rPr>
                <w:iCs/>
                <w:color w:val="000000" w:themeColor="text1"/>
                <w:sz w:val="24"/>
                <w:szCs w:val="24"/>
              </w:rPr>
              <w:t xml:space="preserve">* </w:t>
            </w:r>
            <w:r w:rsidRPr="000979BF">
              <w:rPr>
                <w:iCs/>
                <w:color w:val="000000" w:themeColor="text1"/>
                <w:sz w:val="24"/>
                <w:szCs w:val="24"/>
              </w:rPr>
              <w:t xml:space="preserve">Хром </w:t>
            </w:r>
            <w:r>
              <w:rPr>
                <w:iCs/>
                <w:color w:val="000000" w:themeColor="text1"/>
                <w:sz w:val="24"/>
                <w:szCs w:val="24"/>
              </w:rPr>
              <w:t>(</w:t>
            </w:r>
            <w:r w:rsidRPr="000979BF">
              <w:rPr>
                <w:iCs/>
                <w:color w:val="000000" w:themeColor="text1"/>
                <w:sz w:val="24"/>
                <w:szCs w:val="24"/>
              </w:rPr>
              <w:t>VI</w:t>
            </w:r>
            <w:r>
              <w:rPr>
                <w:iCs/>
                <w:color w:val="000000" w:themeColor="text1"/>
                <w:sz w:val="24"/>
                <w:szCs w:val="24"/>
              </w:rPr>
              <w:t>)</w:t>
            </w:r>
            <w:r w:rsidRPr="000979BF">
              <w:rPr>
                <w:iCs/>
                <w:color w:val="000000" w:themeColor="text1"/>
                <w:sz w:val="24"/>
                <w:szCs w:val="24"/>
              </w:rPr>
              <w:t>.</w:t>
            </w:r>
          </w:p>
          <w:p w14:paraId="3A285426" w14:textId="50EF54CE" w:rsidR="00CE51AC" w:rsidRPr="007E2839" w:rsidRDefault="00CE51AC" w:rsidP="00251E30">
            <w:pPr>
              <w:suppressLineNumbers/>
              <w:spacing w:before="40" w:after="40"/>
              <w:ind w:firstLine="0"/>
              <w:jc w:val="left"/>
              <w:rPr>
                <w:iCs/>
                <w:color w:val="000000" w:themeColor="text1"/>
                <w:sz w:val="24"/>
                <w:szCs w:val="24"/>
              </w:rPr>
            </w:pPr>
            <w:r w:rsidRPr="000979BF">
              <w:rPr>
                <w:iCs/>
                <w:color w:val="000000" w:themeColor="text1"/>
                <w:sz w:val="24"/>
                <w:szCs w:val="24"/>
              </w:rPr>
              <w:t xml:space="preserve">** Розчинний. </w:t>
            </w:r>
          </w:p>
        </w:tc>
      </w:tr>
    </w:tbl>
    <w:p w14:paraId="209EC421" w14:textId="2A1C5500" w:rsidR="00957BC5" w:rsidRPr="004933F7" w:rsidRDefault="00394A8D" w:rsidP="00394A8D">
      <w:pPr>
        <w:suppressLineNumbers/>
        <w:spacing w:before="0" w:after="160" w:line="259" w:lineRule="auto"/>
        <w:ind w:firstLine="0"/>
        <w:jc w:val="center"/>
        <w:rPr>
          <w:rFonts w:eastAsia="Times New Roman"/>
          <w:color w:val="000000" w:themeColor="text1"/>
        </w:rPr>
      </w:pPr>
      <w:r>
        <w:rPr>
          <w:rFonts w:eastAsia="Times New Roman"/>
          <w:color w:val="000000" w:themeColor="text1"/>
        </w:rPr>
        <w:t>___________________________________________</w:t>
      </w:r>
      <w:bookmarkStart w:id="2" w:name="_GoBack"/>
      <w:bookmarkEnd w:id="2"/>
    </w:p>
    <w:sectPr w:rsidR="00957BC5" w:rsidRPr="004933F7" w:rsidSect="00F2480E">
      <w:headerReference w:type="default" r:id="rId390"/>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2FFD" w14:textId="77777777" w:rsidR="0045169C" w:rsidRDefault="0045169C" w:rsidP="00B77D92">
      <w:pPr>
        <w:spacing w:before="0" w:after="0"/>
      </w:pPr>
      <w:r>
        <w:separator/>
      </w:r>
    </w:p>
  </w:endnote>
  <w:endnote w:type="continuationSeparator" w:id="0">
    <w:p w14:paraId="4970C978" w14:textId="77777777" w:rsidR="0045169C" w:rsidRDefault="0045169C" w:rsidP="00B77D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Gungsuh">
    <w:altName w:val="Arial Unicode MS"/>
    <w:charset w:val="81"/>
    <w:family w:val="roman"/>
    <w:pitch w:val="variable"/>
    <w:sig w:usb0="00000000"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32C5" w14:textId="77777777" w:rsidR="0045169C" w:rsidRDefault="0045169C" w:rsidP="00B77D92">
      <w:pPr>
        <w:spacing w:before="0" w:after="0"/>
      </w:pPr>
      <w:r>
        <w:separator/>
      </w:r>
    </w:p>
  </w:footnote>
  <w:footnote w:type="continuationSeparator" w:id="0">
    <w:p w14:paraId="169AD4B6" w14:textId="77777777" w:rsidR="0045169C" w:rsidRDefault="0045169C" w:rsidP="00B77D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24159"/>
      <w:docPartObj>
        <w:docPartGallery w:val="Page Numbers (Top of Page)"/>
        <w:docPartUnique/>
      </w:docPartObj>
    </w:sdtPr>
    <w:sdtEndPr/>
    <w:sdtContent>
      <w:p w14:paraId="18F4F22E" w14:textId="575C55FF" w:rsidR="00F2480E" w:rsidRDefault="00F2480E" w:rsidP="00F2480E">
        <w:pPr>
          <w:pStyle w:val="ae"/>
          <w:jc w:val="center"/>
        </w:pPr>
        <w:r>
          <w:fldChar w:fldCharType="begin"/>
        </w:r>
        <w:r>
          <w:instrText>PAGE   \* MERGEFORMAT</w:instrText>
        </w:r>
        <w:r>
          <w:fldChar w:fldCharType="separate"/>
        </w:r>
        <w:r w:rsidR="00394A8D">
          <w:rPr>
            <w:noProof/>
          </w:rPr>
          <w:t>413</w:t>
        </w:r>
        <w:r>
          <w:fldChar w:fldCharType="end"/>
        </w:r>
      </w:p>
    </w:sdtContent>
  </w:sdt>
  <w:p w14:paraId="27326F14" w14:textId="77777777" w:rsidR="00F2480E" w:rsidRDefault="00F248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32C7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D55424"/>
    <w:multiLevelType w:val="hybridMultilevel"/>
    <w:tmpl w:val="1EA4CFCA"/>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104532"/>
    <w:multiLevelType w:val="hybridMultilevel"/>
    <w:tmpl w:val="16D69140"/>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B74659"/>
    <w:multiLevelType w:val="hybridMultilevel"/>
    <w:tmpl w:val="08D65A6A"/>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2930CC8"/>
    <w:multiLevelType w:val="hybridMultilevel"/>
    <w:tmpl w:val="0DB06C18"/>
    <w:lvl w:ilvl="0" w:tplc="C9BCDA08">
      <w:start w:val="6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212CEB"/>
    <w:multiLevelType w:val="hybridMultilevel"/>
    <w:tmpl w:val="4AC6E208"/>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071F6C"/>
    <w:multiLevelType w:val="hybridMultilevel"/>
    <w:tmpl w:val="99FE2E08"/>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A2C1715"/>
    <w:multiLevelType w:val="hybridMultilevel"/>
    <w:tmpl w:val="A3D0D936"/>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EE6E39"/>
    <w:multiLevelType w:val="hybridMultilevel"/>
    <w:tmpl w:val="AB429F20"/>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4A413D"/>
    <w:multiLevelType w:val="hybridMultilevel"/>
    <w:tmpl w:val="F5ECF508"/>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7DB06F7"/>
    <w:multiLevelType w:val="hybridMultilevel"/>
    <w:tmpl w:val="49BE83CA"/>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4A77B27"/>
    <w:multiLevelType w:val="hybridMultilevel"/>
    <w:tmpl w:val="99B075E6"/>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8E53B46"/>
    <w:multiLevelType w:val="hybridMultilevel"/>
    <w:tmpl w:val="6818E7C4"/>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FED76C5"/>
    <w:multiLevelType w:val="hybridMultilevel"/>
    <w:tmpl w:val="781C3796"/>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1E635F5"/>
    <w:multiLevelType w:val="hybridMultilevel"/>
    <w:tmpl w:val="B1E6612E"/>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912C85"/>
    <w:multiLevelType w:val="hybridMultilevel"/>
    <w:tmpl w:val="A5320D2E"/>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55901AE"/>
    <w:multiLevelType w:val="hybridMultilevel"/>
    <w:tmpl w:val="4538C06E"/>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B533C31"/>
    <w:multiLevelType w:val="hybridMultilevel"/>
    <w:tmpl w:val="287A20EC"/>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BAC2566"/>
    <w:multiLevelType w:val="hybridMultilevel"/>
    <w:tmpl w:val="4008E3DC"/>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001675"/>
    <w:multiLevelType w:val="hybridMultilevel"/>
    <w:tmpl w:val="BAB412E8"/>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BC6648A"/>
    <w:multiLevelType w:val="hybridMultilevel"/>
    <w:tmpl w:val="EBBADC4C"/>
    <w:lvl w:ilvl="0" w:tplc="E5AEE4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90081C"/>
    <w:multiLevelType w:val="hybridMultilevel"/>
    <w:tmpl w:val="382650BC"/>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FC66020"/>
    <w:multiLevelType w:val="hybridMultilevel"/>
    <w:tmpl w:val="D40C55B0"/>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11D2EAD"/>
    <w:multiLevelType w:val="hybridMultilevel"/>
    <w:tmpl w:val="C7A6D7D2"/>
    <w:lvl w:ilvl="0" w:tplc="F43669C2">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73155079"/>
    <w:multiLevelType w:val="hybridMultilevel"/>
    <w:tmpl w:val="24E82278"/>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4C50D86"/>
    <w:multiLevelType w:val="hybridMultilevel"/>
    <w:tmpl w:val="E35E2456"/>
    <w:lvl w:ilvl="0" w:tplc="20000011">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5D95D02"/>
    <w:multiLevelType w:val="hybridMultilevel"/>
    <w:tmpl w:val="E1A8AA86"/>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DF168F3"/>
    <w:multiLevelType w:val="hybridMultilevel"/>
    <w:tmpl w:val="60E82308"/>
    <w:lvl w:ilvl="0" w:tplc="2000000F">
      <w:start w:val="777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3"/>
  </w:num>
  <w:num w:numId="2">
    <w:abstractNumId w:val="4"/>
  </w:num>
  <w:num w:numId="3">
    <w:abstractNumId w:val="0"/>
  </w:num>
  <w:num w:numId="4">
    <w:abstractNumId w:val="11"/>
  </w:num>
  <w:num w:numId="5">
    <w:abstractNumId w:val="12"/>
  </w:num>
  <w:num w:numId="6">
    <w:abstractNumId w:val="18"/>
  </w:num>
  <w:num w:numId="7">
    <w:abstractNumId w:val="25"/>
  </w:num>
  <w:num w:numId="8">
    <w:abstractNumId w:val="27"/>
  </w:num>
  <w:num w:numId="9">
    <w:abstractNumId w:val="14"/>
  </w:num>
  <w:num w:numId="10">
    <w:abstractNumId w:val="26"/>
  </w:num>
  <w:num w:numId="11">
    <w:abstractNumId w:val="7"/>
  </w:num>
  <w:num w:numId="12">
    <w:abstractNumId w:val="6"/>
  </w:num>
  <w:num w:numId="13">
    <w:abstractNumId w:val="2"/>
  </w:num>
  <w:num w:numId="14">
    <w:abstractNumId w:val="8"/>
  </w:num>
  <w:num w:numId="15">
    <w:abstractNumId w:val="22"/>
  </w:num>
  <w:num w:numId="16">
    <w:abstractNumId w:val="21"/>
  </w:num>
  <w:num w:numId="17">
    <w:abstractNumId w:val="13"/>
  </w:num>
  <w:num w:numId="18">
    <w:abstractNumId w:val="16"/>
  </w:num>
  <w:num w:numId="19">
    <w:abstractNumId w:val="15"/>
  </w:num>
  <w:num w:numId="20">
    <w:abstractNumId w:val="24"/>
  </w:num>
  <w:num w:numId="21">
    <w:abstractNumId w:val="3"/>
  </w:num>
  <w:num w:numId="22">
    <w:abstractNumId w:val="17"/>
  </w:num>
  <w:num w:numId="23">
    <w:abstractNumId w:val="5"/>
  </w:num>
  <w:num w:numId="24">
    <w:abstractNumId w:val="10"/>
  </w:num>
  <w:num w:numId="25">
    <w:abstractNumId w:val="1"/>
  </w:num>
  <w:num w:numId="26">
    <w:abstractNumId w:val="19"/>
  </w:num>
  <w:num w:numId="27">
    <w:abstractNumId w:val="9"/>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F0"/>
    <w:rsid w:val="0000220B"/>
    <w:rsid w:val="0000275B"/>
    <w:rsid w:val="00004265"/>
    <w:rsid w:val="00004283"/>
    <w:rsid w:val="000042A2"/>
    <w:rsid w:val="00004330"/>
    <w:rsid w:val="0000686A"/>
    <w:rsid w:val="00007D8D"/>
    <w:rsid w:val="00010DB5"/>
    <w:rsid w:val="00011759"/>
    <w:rsid w:val="00013170"/>
    <w:rsid w:val="000134C7"/>
    <w:rsid w:val="00013FCD"/>
    <w:rsid w:val="000143D5"/>
    <w:rsid w:val="000151C5"/>
    <w:rsid w:val="00015398"/>
    <w:rsid w:val="00015C37"/>
    <w:rsid w:val="00015F98"/>
    <w:rsid w:val="000164C8"/>
    <w:rsid w:val="000219C9"/>
    <w:rsid w:val="000236B6"/>
    <w:rsid w:val="00023778"/>
    <w:rsid w:val="00026DEE"/>
    <w:rsid w:val="000308B2"/>
    <w:rsid w:val="0003335C"/>
    <w:rsid w:val="0003525F"/>
    <w:rsid w:val="000364A4"/>
    <w:rsid w:val="0003676A"/>
    <w:rsid w:val="000371FE"/>
    <w:rsid w:val="00040000"/>
    <w:rsid w:val="000416A2"/>
    <w:rsid w:val="0004182E"/>
    <w:rsid w:val="0004230D"/>
    <w:rsid w:val="000437BE"/>
    <w:rsid w:val="00043A12"/>
    <w:rsid w:val="0004575D"/>
    <w:rsid w:val="00047273"/>
    <w:rsid w:val="00047F1D"/>
    <w:rsid w:val="00051794"/>
    <w:rsid w:val="0005368C"/>
    <w:rsid w:val="00054290"/>
    <w:rsid w:val="00054B76"/>
    <w:rsid w:val="00057B3A"/>
    <w:rsid w:val="00060B32"/>
    <w:rsid w:val="00060C04"/>
    <w:rsid w:val="0006111D"/>
    <w:rsid w:val="00061175"/>
    <w:rsid w:val="00062CC8"/>
    <w:rsid w:val="00066276"/>
    <w:rsid w:val="00066DC4"/>
    <w:rsid w:val="00072DE2"/>
    <w:rsid w:val="000732E5"/>
    <w:rsid w:val="00073ABE"/>
    <w:rsid w:val="00073B3E"/>
    <w:rsid w:val="000753D5"/>
    <w:rsid w:val="00075C09"/>
    <w:rsid w:val="00075D63"/>
    <w:rsid w:val="00076118"/>
    <w:rsid w:val="00076932"/>
    <w:rsid w:val="00077A24"/>
    <w:rsid w:val="00081E20"/>
    <w:rsid w:val="0008254D"/>
    <w:rsid w:val="000827CC"/>
    <w:rsid w:val="00083E76"/>
    <w:rsid w:val="00084A25"/>
    <w:rsid w:val="00084F03"/>
    <w:rsid w:val="00085E38"/>
    <w:rsid w:val="0008636F"/>
    <w:rsid w:val="00086681"/>
    <w:rsid w:val="000874E0"/>
    <w:rsid w:val="00087FAA"/>
    <w:rsid w:val="00090D65"/>
    <w:rsid w:val="000912FF"/>
    <w:rsid w:val="00091EB0"/>
    <w:rsid w:val="00092337"/>
    <w:rsid w:val="00092746"/>
    <w:rsid w:val="0009339F"/>
    <w:rsid w:val="00095E5A"/>
    <w:rsid w:val="00096CE8"/>
    <w:rsid w:val="00096F6D"/>
    <w:rsid w:val="0009758F"/>
    <w:rsid w:val="000979BF"/>
    <w:rsid w:val="00097ABF"/>
    <w:rsid w:val="000A1362"/>
    <w:rsid w:val="000A17C7"/>
    <w:rsid w:val="000A1C12"/>
    <w:rsid w:val="000A20E7"/>
    <w:rsid w:val="000A2E07"/>
    <w:rsid w:val="000A306E"/>
    <w:rsid w:val="000A3628"/>
    <w:rsid w:val="000A372D"/>
    <w:rsid w:val="000A5ADD"/>
    <w:rsid w:val="000A60B6"/>
    <w:rsid w:val="000A7B1F"/>
    <w:rsid w:val="000B00B4"/>
    <w:rsid w:val="000B05D4"/>
    <w:rsid w:val="000B2722"/>
    <w:rsid w:val="000B3EA4"/>
    <w:rsid w:val="000B494A"/>
    <w:rsid w:val="000B4BC2"/>
    <w:rsid w:val="000B4D88"/>
    <w:rsid w:val="000B5979"/>
    <w:rsid w:val="000B5F24"/>
    <w:rsid w:val="000B798C"/>
    <w:rsid w:val="000C054F"/>
    <w:rsid w:val="000C0ABB"/>
    <w:rsid w:val="000C0AC4"/>
    <w:rsid w:val="000C2174"/>
    <w:rsid w:val="000C2BC4"/>
    <w:rsid w:val="000C487A"/>
    <w:rsid w:val="000C7263"/>
    <w:rsid w:val="000C7744"/>
    <w:rsid w:val="000C7AC3"/>
    <w:rsid w:val="000C7E75"/>
    <w:rsid w:val="000D0472"/>
    <w:rsid w:val="000D210C"/>
    <w:rsid w:val="000D2C9A"/>
    <w:rsid w:val="000D2F5F"/>
    <w:rsid w:val="000D4602"/>
    <w:rsid w:val="000D4D34"/>
    <w:rsid w:val="000D4D8E"/>
    <w:rsid w:val="000D5F4D"/>
    <w:rsid w:val="000D672F"/>
    <w:rsid w:val="000D6D4E"/>
    <w:rsid w:val="000D7719"/>
    <w:rsid w:val="000E030A"/>
    <w:rsid w:val="000E054E"/>
    <w:rsid w:val="000E23A4"/>
    <w:rsid w:val="000E2C64"/>
    <w:rsid w:val="000E4026"/>
    <w:rsid w:val="000E4339"/>
    <w:rsid w:val="000E471C"/>
    <w:rsid w:val="000E65FA"/>
    <w:rsid w:val="000E70C4"/>
    <w:rsid w:val="000E7703"/>
    <w:rsid w:val="000E7B11"/>
    <w:rsid w:val="000F1322"/>
    <w:rsid w:val="000F1CCD"/>
    <w:rsid w:val="000F2045"/>
    <w:rsid w:val="000F4264"/>
    <w:rsid w:val="000F5184"/>
    <w:rsid w:val="000F54B8"/>
    <w:rsid w:val="000F5802"/>
    <w:rsid w:val="000F5DBD"/>
    <w:rsid w:val="000F7378"/>
    <w:rsid w:val="001008CA"/>
    <w:rsid w:val="00102CB2"/>
    <w:rsid w:val="00102D2F"/>
    <w:rsid w:val="00105B94"/>
    <w:rsid w:val="001075EC"/>
    <w:rsid w:val="001107EA"/>
    <w:rsid w:val="001116FA"/>
    <w:rsid w:val="00112FC2"/>
    <w:rsid w:val="00113682"/>
    <w:rsid w:val="00113F97"/>
    <w:rsid w:val="00114269"/>
    <w:rsid w:val="00115BAA"/>
    <w:rsid w:val="0011696B"/>
    <w:rsid w:val="00120607"/>
    <w:rsid w:val="00120CB2"/>
    <w:rsid w:val="00121D32"/>
    <w:rsid w:val="00122AB6"/>
    <w:rsid w:val="00122D09"/>
    <w:rsid w:val="00122DD2"/>
    <w:rsid w:val="00125950"/>
    <w:rsid w:val="00125969"/>
    <w:rsid w:val="00127428"/>
    <w:rsid w:val="00130075"/>
    <w:rsid w:val="00130EE9"/>
    <w:rsid w:val="00131A2A"/>
    <w:rsid w:val="001326F0"/>
    <w:rsid w:val="0013426B"/>
    <w:rsid w:val="001366CF"/>
    <w:rsid w:val="00137FA7"/>
    <w:rsid w:val="00140D17"/>
    <w:rsid w:val="001410AB"/>
    <w:rsid w:val="001424A2"/>
    <w:rsid w:val="00143275"/>
    <w:rsid w:val="00144885"/>
    <w:rsid w:val="001463D6"/>
    <w:rsid w:val="001507F5"/>
    <w:rsid w:val="00150F6A"/>
    <w:rsid w:val="0015329A"/>
    <w:rsid w:val="00153B60"/>
    <w:rsid w:val="00155A99"/>
    <w:rsid w:val="0016003E"/>
    <w:rsid w:val="00160A10"/>
    <w:rsid w:val="00161AB4"/>
    <w:rsid w:val="001627BB"/>
    <w:rsid w:val="0016392E"/>
    <w:rsid w:val="001641FE"/>
    <w:rsid w:val="001645A6"/>
    <w:rsid w:val="00165526"/>
    <w:rsid w:val="001658C1"/>
    <w:rsid w:val="00166A6A"/>
    <w:rsid w:val="00167293"/>
    <w:rsid w:val="00170594"/>
    <w:rsid w:val="00170A44"/>
    <w:rsid w:val="00170D7E"/>
    <w:rsid w:val="00170EB9"/>
    <w:rsid w:val="00170F2B"/>
    <w:rsid w:val="00171597"/>
    <w:rsid w:val="00171BE4"/>
    <w:rsid w:val="001725A8"/>
    <w:rsid w:val="001738EC"/>
    <w:rsid w:val="0017602E"/>
    <w:rsid w:val="00176319"/>
    <w:rsid w:val="00176AD7"/>
    <w:rsid w:val="00176D6C"/>
    <w:rsid w:val="00176DDB"/>
    <w:rsid w:val="001802C7"/>
    <w:rsid w:val="00181FCD"/>
    <w:rsid w:val="00184098"/>
    <w:rsid w:val="00184605"/>
    <w:rsid w:val="001907B2"/>
    <w:rsid w:val="00192835"/>
    <w:rsid w:val="00192A2F"/>
    <w:rsid w:val="00194CF6"/>
    <w:rsid w:val="00195AFC"/>
    <w:rsid w:val="00195BF1"/>
    <w:rsid w:val="00195FE6"/>
    <w:rsid w:val="001972C9"/>
    <w:rsid w:val="001A3492"/>
    <w:rsid w:val="001A5A15"/>
    <w:rsid w:val="001A65E2"/>
    <w:rsid w:val="001A7175"/>
    <w:rsid w:val="001A7918"/>
    <w:rsid w:val="001B0B81"/>
    <w:rsid w:val="001B0E22"/>
    <w:rsid w:val="001B27FB"/>
    <w:rsid w:val="001B34EC"/>
    <w:rsid w:val="001B358D"/>
    <w:rsid w:val="001B392F"/>
    <w:rsid w:val="001B6125"/>
    <w:rsid w:val="001B765B"/>
    <w:rsid w:val="001B76DD"/>
    <w:rsid w:val="001B7722"/>
    <w:rsid w:val="001B7EDF"/>
    <w:rsid w:val="001C18DD"/>
    <w:rsid w:val="001C1D79"/>
    <w:rsid w:val="001C21C3"/>
    <w:rsid w:val="001C23C2"/>
    <w:rsid w:val="001C27BD"/>
    <w:rsid w:val="001C2B8F"/>
    <w:rsid w:val="001C2D7D"/>
    <w:rsid w:val="001C30B4"/>
    <w:rsid w:val="001C46B4"/>
    <w:rsid w:val="001C4C29"/>
    <w:rsid w:val="001C5466"/>
    <w:rsid w:val="001C608D"/>
    <w:rsid w:val="001C655F"/>
    <w:rsid w:val="001C71DC"/>
    <w:rsid w:val="001C7F78"/>
    <w:rsid w:val="001D091D"/>
    <w:rsid w:val="001D09AC"/>
    <w:rsid w:val="001D1FD5"/>
    <w:rsid w:val="001D2599"/>
    <w:rsid w:val="001D34E8"/>
    <w:rsid w:val="001D4E65"/>
    <w:rsid w:val="001D7EE6"/>
    <w:rsid w:val="001E06C3"/>
    <w:rsid w:val="001E111C"/>
    <w:rsid w:val="001E2CBB"/>
    <w:rsid w:val="001E4D76"/>
    <w:rsid w:val="001E581E"/>
    <w:rsid w:val="001E716F"/>
    <w:rsid w:val="001E794D"/>
    <w:rsid w:val="001F084E"/>
    <w:rsid w:val="001F0AB4"/>
    <w:rsid w:val="001F1A66"/>
    <w:rsid w:val="001F3B7B"/>
    <w:rsid w:val="001F4285"/>
    <w:rsid w:val="001F4F7A"/>
    <w:rsid w:val="001F5645"/>
    <w:rsid w:val="001F5895"/>
    <w:rsid w:val="00200415"/>
    <w:rsid w:val="002006DF"/>
    <w:rsid w:val="00201357"/>
    <w:rsid w:val="00201553"/>
    <w:rsid w:val="00204156"/>
    <w:rsid w:val="00204716"/>
    <w:rsid w:val="002055F0"/>
    <w:rsid w:val="00205BC9"/>
    <w:rsid w:val="002060D1"/>
    <w:rsid w:val="00206AE3"/>
    <w:rsid w:val="002120AA"/>
    <w:rsid w:val="002129A8"/>
    <w:rsid w:val="0021657C"/>
    <w:rsid w:val="002174C3"/>
    <w:rsid w:val="00217B1F"/>
    <w:rsid w:val="002216DE"/>
    <w:rsid w:val="002221B1"/>
    <w:rsid w:val="00222426"/>
    <w:rsid w:val="00222DEB"/>
    <w:rsid w:val="00223AD0"/>
    <w:rsid w:val="00224DB1"/>
    <w:rsid w:val="00224DBC"/>
    <w:rsid w:val="00224E7F"/>
    <w:rsid w:val="002265FA"/>
    <w:rsid w:val="00226638"/>
    <w:rsid w:val="002266CD"/>
    <w:rsid w:val="002278C0"/>
    <w:rsid w:val="00227D5F"/>
    <w:rsid w:val="00231791"/>
    <w:rsid w:val="002319A4"/>
    <w:rsid w:val="00232F32"/>
    <w:rsid w:val="00233E0F"/>
    <w:rsid w:val="00234C9F"/>
    <w:rsid w:val="00235A94"/>
    <w:rsid w:val="00235FA1"/>
    <w:rsid w:val="002364E1"/>
    <w:rsid w:val="00237DD3"/>
    <w:rsid w:val="00237EA6"/>
    <w:rsid w:val="00240395"/>
    <w:rsid w:val="00241530"/>
    <w:rsid w:val="00241532"/>
    <w:rsid w:val="00241BD0"/>
    <w:rsid w:val="00242295"/>
    <w:rsid w:val="0024283F"/>
    <w:rsid w:val="0024341C"/>
    <w:rsid w:val="00244B52"/>
    <w:rsid w:val="00250114"/>
    <w:rsid w:val="00250BBC"/>
    <w:rsid w:val="00250ED4"/>
    <w:rsid w:val="00251E30"/>
    <w:rsid w:val="0025422E"/>
    <w:rsid w:val="0025580A"/>
    <w:rsid w:val="00255EFC"/>
    <w:rsid w:val="0025675E"/>
    <w:rsid w:val="0025738E"/>
    <w:rsid w:val="002573D0"/>
    <w:rsid w:val="00257DD7"/>
    <w:rsid w:val="00260960"/>
    <w:rsid w:val="00260E50"/>
    <w:rsid w:val="002620D9"/>
    <w:rsid w:val="002623C2"/>
    <w:rsid w:val="00262805"/>
    <w:rsid w:val="00262841"/>
    <w:rsid w:val="00262C0D"/>
    <w:rsid w:val="00265759"/>
    <w:rsid w:val="002662A3"/>
    <w:rsid w:val="00266504"/>
    <w:rsid w:val="00270072"/>
    <w:rsid w:val="00270964"/>
    <w:rsid w:val="00270FAC"/>
    <w:rsid w:val="0027168F"/>
    <w:rsid w:val="0027180F"/>
    <w:rsid w:val="00271940"/>
    <w:rsid w:val="00272458"/>
    <w:rsid w:val="00272FB7"/>
    <w:rsid w:val="00273A91"/>
    <w:rsid w:val="0027400B"/>
    <w:rsid w:val="002745AF"/>
    <w:rsid w:val="00276A98"/>
    <w:rsid w:val="00277FAD"/>
    <w:rsid w:val="00277FE9"/>
    <w:rsid w:val="002813B1"/>
    <w:rsid w:val="002819EB"/>
    <w:rsid w:val="00282381"/>
    <w:rsid w:val="00282890"/>
    <w:rsid w:val="00283ADE"/>
    <w:rsid w:val="002849E0"/>
    <w:rsid w:val="002853FF"/>
    <w:rsid w:val="0028665E"/>
    <w:rsid w:val="00287002"/>
    <w:rsid w:val="00290093"/>
    <w:rsid w:val="002900BA"/>
    <w:rsid w:val="0029023F"/>
    <w:rsid w:val="002902CF"/>
    <w:rsid w:val="00291A1E"/>
    <w:rsid w:val="00291CDB"/>
    <w:rsid w:val="00292857"/>
    <w:rsid w:val="00293B77"/>
    <w:rsid w:val="00296BA6"/>
    <w:rsid w:val="0029731E"/>
    <w:rsid w:val="002A040D"/>
    <w:rsid w:val="002A0C9C"/>
    <w:rsid w:val="002A110C"/>
    <w:rsid w:val="002A5D63"/>
    <w:rsid w:val="002B26C2"/>
    <w:rsid w:val="002B3C10"/>
    <w:rsid w:val="002B453D"/>
    <w:rsid w:val="002B5D97"/>
    <w:rsid w:val="002B61C5"/>
    <w:rsid w:val="002B7048"/>
    <w:rsid w:val="002B7586"/>
    <w:rsid w:val="002B77E7"/>
    <w:rsid w:val="002C17DC"/>
    <w:rsid w:val="002C297C"/>
    <w:rsid w:val="002C307B"/>
    <w:rsid w:val="002C3C0B"/>
    <w:rsid w:val="002C4155"/>
    <w:rsid w:val="002C521F"/>
    <w:rsid w:val="002C53F2"/>
    <w:rsid w:val="002C5875"/>
    <w:rsid w:val="002C5D0F"/>
    <w:rsid w:val="002C5E93"/>
    <w:rsid w:val="002D0038"/>
    <w:rsid w:val="002D11C5"/>
    <w:rsid w:val="002D1B81"/>
    <w:rsid w:val="002D251D"/>
    <w:rsid w:val="002D2775"/>
    <w:rsid w:val="002D3DB8"/>
    <w:rsid w:val="002D5CDD"/>
    <w:rsid w:val="002D6FF3"/>
    <w:rsid w:val="002D7323"/>
    <w:rsid w:val="002D75A9"/>
    <w:rsid w:val="002D7EB7"/>
    <w:rsid w:val="002E0E44"/>
    <w:rsid w:val="002E1449"/>
    <w:rsid w:val="002E215B"/>
    <w:rsid w:val="002E2226"/>
    <w:rsid w:val="002E3FDC"/>
    <w:rsid w:val="002E4EFA"/>
    <w:rsid w:val="002E5004"/>
    <w:rsid w:val="002E5E88"/>
    <w:rsid w:val="002E756F"/>
    <w:rsid w:val="002F0D68"/>
    <w:rsid w:val="002F13F6"/>
    <w:rsid w:val="002F16E1"/>
    <w:rsid w:val="002F17DE"/>
    <w:rsid w:val="002F18B2"/>
    <w:rsid w:val="002F25E6"/>
    <w:rsid w:val="002F5174"/>
    <w:rsid w:val="002F55CB"/>
    <w:rsid w:val="002F5652"/>
    <w:rsid w:val="002F5CB1"/>
    <w:rsid w:val="002F6DC8"/>
    <w:rsid w:val="002F786B"/>
    <w:rsid w:val="00300A29"/>
    <w:rsid w:val="00301345"/>
    <w:rsid w:val="003042BD"/>
    <w:rsid w:val="00305EDD"/>
    <w:rsid w:val="00306B0D"/>
    <w:rsid w:val="00310FB5"/>
    <w:rsid w:val="0031131C"/>
    <w:rsid w:val="00313E5A"/>
    <w:rsid w:val="00314D08"/>
    <w:rsid w:val="0031567E"/>
    <w:rsid w:val="00316876"/>
    <w:rsid w:val="0032054C"/>
    <w:rsid w:val="00321863"/>
    <w:rsid w:val="00321CD5"/>
    <w:rsid w:val="0032240E"/>
    <w:rsid w:val="00324A43"/>
    <w:rsid w:val="0032567C"/>
    <w:rsid w:val="00325C34"/>
    <w:rsid w:val="00330C7D"/>
    <w:rsid w:val="00330DB0"/>
    <w:rsid w:val="003311BF"/>
    <w:rsid w:val="00331FA1"/>
    <w:rsid w:val="003329A7"/>
    <w:rsid w:val="0033334D"/>
    <w:rsid w:val="0034027D"/>
    <w:rsid w:val="0034111C"/>
    <w:rsid w:val="003411B9"/>
    <w:rsid w:val="00342108"/>
    <w:rsid w:val="003425FE"/>
    <w:rsid w:val="00344E7A"/>
    <w:rsid w:val="0034598A"/>
    <w:rsid w:val="00345A7F"/>
    <w:rsid w:val="00346C8E"/>
    <w:rsid w:val="0034723E"/>
    <w:rsid w:val="0034725E"/>
    <w:rsid w:val="00350928"/>
    <w:rsid w:val="00351384"/>
    <w:rsid w:val="00351AC2"/>
    <w:rsid w:val="00353556"/>
    <w:rsid w:val="00353D89"/>
    <w:rsid w:val="00353EAD"/>
    <w:rsid w:val="00354351"/>
    <w:rsid w:val="00354449"/>
    <w:rsid w:val="0035759D"/>
    <w:rsid w:val="003579F6"/>
    <w:rsid w:val="00357CE8"/>
    <w:rsid w:val="00360CD9"/>
    <w:rsid w:val="00360CDD"/>
    <w:rsid w:val="00362386"/>
    <w:rsid w:val="00362BA9"/>
    <w:rsid w:val="003676D6"/>
    <w:rsid w:val="00367F34"/>
    <w:rsid w:val="00372E0E"/>
    <w:rsid w:val="00373064"/>
    <w:rsid w:val="0037552F"/>
    <w:rsid w:val="00377326"/>
    <w:rsid w:val="00377791"/>
    <w:rsid w:val="003825E2"/>
    <w:rsid w:val="00385607"/>
    <w:rsid w:val="003863AB"/>
    <w:rsid w:val="00386FAF"/>
    <w:rsid w:val="003929B2"/>
    <w:rsid w:val="00394A8D"/>
    <w:rsid w:val="00396287"/>
    <w:rsid w:val="003963DA"/>
    <w:rsid w:val="003A06C7"/>
    <w:rsid w:val="003A2C4B"/>
    <w:rsid w:val="003A34F5"/>
    <w:rsid w:val="003A7ED3"/>
    <w:rsid w:val="003B0B6B"/>
    <w:rsid w:val="003B23E8"/>
    <w:rsid w:val="003B3755"/>
    <w:rsid w:val="003B6799"/>
    <w:rsid w:val="003B7119"/>
    <w:rsid w:val="003C0197"/>
    <w:rsid w:val="003C09A9"/>
    <w:rsid w:val="003C254F"/>
    <w:rsid w:val="003C282C"/>
    <w:rsid w:val="003C2A2A"/>
    <w:rsid w:val="003C3069"/>
    <w:rsid w:val="003C3788"/>
    <w:rsid w:val="003C4753"/>
    <w:rsid w:val="003C4928"/>
    <w:rsid w:val="003C546E"/>
    <w:rsid w:val="003C5D63"/>
    <w:rsid w:val="003C71E0"/>
    <w:rsid w:val="003C7E3B"/>
    <w:rsid w:val="003D00B8"/>
    <w:rsid w:val="003D0378"/>
    <w:rsid w:val="003D038A"/>
    <w:rsid w:val="003D0609"/>
    <w:rsid w:val="003D0728"/>
    <w:rsid w:val="003D1BF4"/>
    <w:rsid w:val="003D2596"/>
    <w:rsid w:val="003D296D"/>
    <w:rsid w:val="003D2F9F"/>
    <w:rsid w:val="003D4705"/>
    <w:rsid w:val="003D7148"/>
    <w:rsid w:val="003D767F"/>
    <w:rsid w:val="003E06B5"/>
    <w:rsid w:val="003E16EC"/>
    <w:rsid w:val="003E26A8"/>
    <w:rsid w:val="003E27D7"/>
    <w:rsid w:val="003E3488"/>
    <w:rsid w:val="003E4309"/>
    <w:rsid w:val="003E454B"/>
    <w:rsid w:val="003E4FB1"/>
    <w:rsid w:val="003E5474"/>
    <w:rsid w:val="003E7333"/>
    <w:rsid w:val="003E770E"/>
    <w:rsid w:val="003F02B0"/>
    <w:rsid w:val="003F0558"/>
    <w:rsid w:val="003F0BD7"/>
    <w:rsid w:val="003F0D3E"/>
    <w:rsid w:val="003F3BB9"/>
    <w:rsid w:val="003F45EA"/>
    <w:rsid w:val="003F4844"/>
    <w:rsid w:val="003F4C47"/>
    <w:rsid w:val="003F52E2"/>
    <w:rsid w:val="003F5866"/>
    <w:rsid w:val="003F598B"/>
    <w:rsid w:val="003F5C21"/>
    <w:rsid w:val="003F64A5"/>
    <w:rsid w:val="003F65B9"/>
    <w:rsid w:val="003F6733"/>
    <w:rsid w:val="003F6EBF"/>
    <w:rsid w:val="004006E9"/>
    <w:rsid w:val="00401859"/>
    <w:rsid w:val="00401AD3"/>
    <w:rsid w:val="00401C6A"/>
    <w:rsid w:val="0040241C"/>
    <w:rsid w:val="004027A2"/>
    <w:rsid w:val="00403283"/>
    <w:rsid w:val="00403F3D"/>
    <w:rsid w:val="00405441"/>
    <w:rsid w:val="00405569"/>
    <w:rsid w:val="004057D2"/>
    <w:rsid w:val="00406C51"/>
    <w:rsid w:val="00406D6D"/>
    <w:rsid w:val="00410B17"/>
    <w:rsid w:val="0041186E"/>
    <w:rsid w:val="004118E8"/>
    <w:rsid w:val="00412DDD"/>
    <w:rsid w:val="00412F2F"/>
    <w:rsid w:val="00413963"/>
    <w:rsid w:val="00413F8D"/>
    <w:rsid w:val="004141A1"/>
    <w:rsid w:val="0041438F"/>
    <w:rsid w:val="004152D3"/>
    <w:rsid w:val="00416CC0"/>
    <w:rsid w:val="00420D84"/>
    <w:rsid w:val="00420E18"/>
    <w:rsid w:val="00421A3D"/>
    <w:rsid w:val="00422D44"/>
    <w:rsid w:val="00424AB3"/>
    <w:rsid w:val="00425443"/>
    <w:rsid w:val="00426503"/>
    <w:rsid w:val="00432B1B"/>
    <w:rsid w:val="00434679"/>
    <w:rsid w:val="004347A1"/>
    <w:rsid w:val="00436369"/>
    <w:rsid w:val="00437D9A"/>
    <w:rsid w:val="004403E8"/>
    <w:rsid w:val="00440B54"/>
    <w:rsid w:val="004410A8"/>
    <w:rsid w:val="004412FF"/>
    <w:rsid w:val="0044203A"/>
    <w:rsid w:val="004422F1"/>
    <w:rsid w:val="00442D2B"/>
    <w:rsid w:val="004430E1"/>
    <w:rsid w:val="004433A3"/>
    <w:rsid w:val="00444ED9"/>
    <w:rsid w:val="00445384"/>
    <w:rsid w:val="00445C90"/>
    <w:rsid w:val="004465BE"/>
    <w:rsid w:val="0045070E"/>
    <w:rsid w:val="0045169C"/>
    <w:rsid w:val="0045174F"/>
    <w:rsid w:val="00451ABF"/>
    <w:rsid w:val="004526B1"/>
    <w:rsid w:val="004532CE"/>
    <w:rsid w:val="00455F16"/>
    <w:rsid w:val="00457215"/>
    <w:rsid w:val="0045798A"/>
    <w:rsid w:val="00457C3A"/>
    <w:rsid w:val="00460A34"/>
    <w:rsid w:val="004615C4"/>
    <w:rsid w:val="00463FB1"/>
    <w:rsid w:val="004640CB"/>
    <w:rsid w:val="00466E7D"/>
    <w:rsid w:val="00467DDB"/>
    <w:rsid w:val="00467FCE"/>
    <w:rsid w:val="0047078F"/>
    <w:rsid w:val="00471BEB"/>
    <w:rsid w:val="00473292"/>
    <w:rsid w:val="00473804"/>
    <w:rsid w:val="004761A0"/>
    <w:rsid w:val="00476606"/>
    <w:rsid w:val="00476A29"/>
    <w:rsid w:val="0047725B"/>
    <w:rsid w:val="0047726C"/>
    <w:rsid w:val="00477B3E"/>
    <w:rsid w:val="00480B1C"/>
    <w:rsid w:val="00480BA8"/>
    <w:rsid w:val="00481409"/>
    <w:rsid w:val="0048200E"/>
    <w:rsid w:val="0048304B"/>
    <w:rsid w:val="004838E9"/>
    <w:rsid w:val="00483C58"/>
    <w:rsid w:val="004852CD"/>
    <w:rsid w:val="00485C7F"/>
    <w:rsid w:val="00486F82"/>
    <w:rsid w:val="004871B4"/>
    <w:rsid w:val="004875AD"/>
    <w:rsid w:val="00490590"/>
    <w:rsid w:val="00491123"/>
    <w:rsid w:val="00492B7D"/>
    <w:rsid w:val="004930A0"/>
    <w:rsid w:val="004933F7"/>
    <w:rsid w:val="00495B0F"/>
    <w:rsid w:val="004969A5"/>
    <w:rsid w:val="00496A83"/>
    <w:rsid w:val="004972EA"/>
    <w:rsid w:val="00497FE3"/>
    <w:rsid w:val="004A004C"/>
    <w:rsid w:val="004A08E7"/>
    <w:rsid w:val="004A284D"/>
    <w:rsid w:val="004A2901"/>
    <w:rsid w:val="004A387E"/>
    <w:rsid w:val="004A40D8"/>
    <w:rsid w:val="004A44B5"/>
    <w:rsid w:val="004A4EDF"/>
    <w:rsid w:val="004A5504"/>
    <w:rsid w:val="004A58E0"/>
    <w:rsid w:val="004B232F"/>
    <w:rsid w:val="004B2696"/>
    <w:rsid w:val="004B57AB"/>
    <w:rsid w:val="004B5948"/>
    <w:rsid w:val="004B7AD1"/>
    <w:rsid w:val="004C2191"/>
    <w:rsid w:val="004C2FA1"/>
    <w:rsid w:val="004C3025"/>
    <w:rsid w:val="004C5F48"/>
    <w:rsid w:val="004C6350"/>
    <w:rsid w:val="004C6C22"/>
    <w:rsid w:val="004C7601"/>
    <w:rsid w:val="004C79F0"/>
    <w:rsid w:val="004C7F75"/>
    <w:rsid w:val="004D100D"/>
    <w:rsid w:val="004D1967"/>
    <w:rsid w:val="004D1D7A"/>
    <w:rsid w:val="004D521E"/>
    <w:rsid w:val="004D57D6"/>
    <w:rsid w:val="004D5FC0"/>
    <w:rsid w:val="004D63CE"/>
    <w:rsid w:val="004E095D"/>
    <w:rsid w:val="004E0C95"/>
    <w:rsid w:val="004E2F2A"/>
    <w:rsid w:val="004E2FE1"/>
    <w:rsid w:val="004E2FE3"/>
    <w:rsid w:val="004E37E6"/>
    <w:rsid w:val="004E4E98"/>
    <w:rsid w:val="004E540B"/>
    <w:rsid w:val="004E594F"/>
    <w:rsid w:val="004E5B1F"/>
    <w:rsid w:val="004F0057"/>
    <w:rsid w:val="004F2302"/>
    <w:rsid w:val="004F3FC8"/>
    <w:rsid w:val="004F6ED4"/>
    <w:rsid w:val="005012D9"/>
    <w:rsid w:val="0050206E"/>
    <w:rsid w:val="00502516"/>
    <w:rsid w:val="00502565"/>
    <w:rsid w:val="005029D7"/>
    <w:rsid w:val="00505CA8"/>
    <w:rsid w:val="00511181"/>
    <w:rsid w:val="00515343"/>
    <w:rsid w:val="005158D5"/>
    <w:rsid w:val="00515EC0"/>
    <w:rsid w:val="0052022F"/>
    <w:rsid w:val="005221DB"/>
    <w:rsid w:val="00523473"/>
    <w:rsid w:val="00526BC3"/>
    <w:rsid w:val="0053072C"/>
    <w:rsid w:val="005307D8"/>
    <w:rsid w:val="00531A52"/>
    <w:rsid w:val="00531BB5"/>
    <w:rsid w:val="00531E5C"/>
    <w:rsid w:val="00531E9D"/>
    <w:rsid w:val="00532080"/>
    <w:rsid w:val="005327D0"/>
    <w:rsid w:val="0053310C"/>
    <w:rsid w:val="00534107"/>
    <w:rsid w:val="00534503"/>
    <w:rsid w:val="00534541"/>
    <w:rsid w:val="005347F4"/>
    <w:rsid w:val="005352B6"/>
    <w:rsid w:val="005357B2"/>
    <w:rsid w:val="005361A2"/>
    <w:rsid w:val="00536AA1"/>
    <w:rsid w:val="00537E1D"/>
    <w:rsid w:val="00540548"/>
    <w:rsid w:val="00542404"/>
    <w:rsid w:val="00542458"/>
    <w:rsid w:val="005425F6"/>
    <w:rsid w:val="00542853"/>
    <w:rsid w:val="0054331E"/>
    <w:rsid w:val="00544375"/>
    <w:rsid w:val="005443DF"/>
    <w:rsid w:val="005456FB"/>
    <w:rsid w:val="00545712"/>
    <w:rsid w:val="00545E73"/>
    <w:rsid w:val="0054616C"/>
    <w:rsid w:val="00546989"/>
    <w:rsid w:val="00550C42"/>
    <w:rsid w:val="00551A1E"/>
    <w:rsid w:val="00551DEF"/>
    <w:rsid w:val="00552451"/>
    <w:rsid w:val="00553805"/>
    <w:rsid w:val="00554BE9"/>
    <w:rsid w:val="0055567B"/>
    <w:rsid w:val="005566A3"/>
    <w:rsid w:val="00557108"/>
    <w:rsid w:val="00562DB1"/>
    <w:rsid w:val="005638C6"/>
    <w:rsid w:val="00564AB1"/>
    <w:rsid w:val="00564B76"/>
    <w:rsid w:val="0056587F"/>
    <w:rsid w:val="00566218"/>
    <w:rsid w:val="0056668E"/>
    <w:rsid w:val="00566CDC"/>
    <w:rsid w:val="00570F7A"/>
    <w:rsid w:val="0057152A"/>
    <w:rsid w:val="00571700"/>
    <w:rsid w:val="00571CDF"/>
    <w:rsid w:val="0057396E"/>
    <w:rsid w:val="00573F90"/>
    <w:rsid w:val="005741E1"/>
    <w:rsid w:val="005745F7"/>
    <w:rsid w:val="00574C2A"/>
    <w:rsid w:val="0057506B"/>
    <w:rsid w:val="005755B1"/>
    <w:rsid w:val="005772EB"/>
    <w:rsid w:val="005808CD"/>
    <w:rsid w:val="005814B8"/>
    <w:rsid w:val="0058376C"/>
    <w:rsid w:val="00583D73"/>
    <w:rsid w:val="00583D80"/>
    <w:rsid w:val="00583F50"/>
    <w:rsid w:val="005853AF"/>
    <w:rsid w:val="00585C64"/>
    <w:rsid w:val="00587459"/>
    <w:rsid w:val="00587A0A"/>
    <w:rsid w:val="00592623"/>
    <w:rsid w:val="00594547"/>
    <w:rsid w:val="005952D5"/>
    <w:rsid w:val="0059570C"/>
    <w:rsid w:val="005A032A"/>
    <w:rsid w:val="005A1A3E"/>
    <w:rsid w:val="005A29BA"/>
    <w:rsid w:val="005A428B"/>
    <w:rsid w:val="005A47A2"/>
    <w:rsid w:val="005A5633"/>
    <w:rsid w:val="005A66D2"/>
    <w:rsid w:val="005B0B4F"/>
    <w:rsid w:val="005B1543"/>
    <w:rsid w:val="005B1F0A"/>
    <w:rsid w:val="005B6310"/>
    <w:rsid w:val="005B6480"/>
    <w:rsid w:val="005B65E5"/>
    <w:rsid w:val="005B6F26"/>
    <w:rsid w:val="005B6F4A"/>
    <w:rsid w:val="005C047F"/>
    <w:rsid w:val="005C2215"/>
    <w:rsid w:val="005C25A2"/>
    <w:rsid w:val="005C2F23"/>
    <w:rsid w:val="005C4158"/>
    <w:rsid w:val="005C465E"/>
    <w:rsid w:val="005C5A76"/>
    <w:rsid w:val="005C635C"/>
    <w:rsid w:val="005C7C11"/>
    <w:rsid w:val="005D03F1"/>
    <w:rsid w:val="005D0A32"/>
    <w:rsid w:val="005D0EAD"/>
    <w:rsid w:val="005D17D4"/>
    <w:rsid w:val="005D2846"/>
    <w:rsid w:val="005D3086"/>
    <w:rsid w:val="005D3935"/>
    <w:rsid w:val="005D403A"/>
    <w:rsid w:val="005D44F0"/>
    <w:rsid w:val="005D4CDB"/>
    <w:rsid w:val="005D6016"/>
    <w:rsid w:val="005D6ED8"/>
    <w:rsid w:val="005D72C3"/>
    <w:rsid w:val="005D7509"/>
    <w:rsid w:val="005D7F65"/>
    <w:rsid w:val="005E1B38"/>
    <w:rsid w:val="005E1B67"/>
    <w:rsid w:val="005E4EB8"/>
    <w:rsid w:val="005F0805"/>
    <w:rsid w:val="005F0E41"/>
    <w:rsid w:val="005F2998"/>
    <w:rsid w:val="005F2B66"/>
    <w:rsid w:val="005F31E9"/>
    <w:rsid w:val="005F49CD"/>
    <w:rsid w:val="005F4DD9"/>
    <w:rsid w:val="005F523C"/>
    <w:rsid w:val="005F5D25"/>
    <w:rsid w:val="005F73A3"/>
    <w:rsid w:val="005F75EC"/>
    <w:rsid w:val="00601242"/>
    <w:rsid w:val="00603BD5"/>
    <w:rsid w:val="00604547"/>
    <w:rsid w:val="006048F0"/>
    <w:rsid w:val="006069CA"/>
    <w:rsid w:val="00607967"/>
    <w:rsid w:val="00610032"/>
    <w:rsid w:val="0061023E"/>
    <w:rsid w:val="00610B1F"/>
    <w:rsid w:val="00611B50"/>
    <w:rsid w:val="00612688"/>
    <w:rsid w:val="00612B6F"/>
    <w:rsid w:val="006137AD"/>
    <w:rsid w:val="00614E15"/>
    <w:rsid w:val="00615502"/>
    <w:rsid w:val="00616C48"/>
    <w:rsid w:val="006171D5"/>
    <w:rsid w:val="006200E9"/>
    <w:rsid w:val="00620930"/>
    <w:rsid w:val="00621F45"/>
    <w:rsid w:val="00624AC1"/>
    <w:rsid w:val="00627703"/>
    <w:rsid w:val="00627C4F"/>
    <w:rsid w:val="00630572"/>
    <w:rsid w:val="00630EE8"/>
    <w:rsid w:val="006315E9"/>
    <w:rsid w:val="0063163B"/>
    <w:rsid w:val="00631F40"/>
    <w:rsid w:val="00631FC0"/>
    <w:rsid w:val="006326B4"/>
    <w:rsid w:val="00633200"/>
    <w:rsid w:val="0063422D"/>
    <w:rsid w:val="00635CF1"/>
    <w:rsid w:val="006363A2"/>
    <w:rsid w:val="006369B1"/>
    <w:rsid w:val="00640F99"/>
    <w:rsid w:val="00643B34"/>
    <w:rsid w:val="00643F75"/>
    <w:rsid w:val="006455F5"/>
    <w:rsid w:val="00646051"/>
    <w:rsid w:val="00646AA1"/>
    <w:rsid w:val="006475C8"/>
    <w:rsid w:val="00647C8F"/>
    <w:rsid w:val="00650CA1"/>
    <w:rsid w:val="00652095"/>
    <w:rsid w:val="006523E5"/>
    <w:rsid w:val="0065245C"/>
    <w:rsid w:val="006526B0"/>
    <w:rsid w:val="006528A7"/>
    <w:rsid w:val="0065598E"/>
    <w:rsid w:val="00657106"/>
    <w:rsid w:val="006610B5"/>
    <w:rsid w:val="00662C0F"/>
    <w:rsid w:val="0066326B"/>
    <w:rsid w:val="006639C2"/>
    <w:rsid w:val="00664410"/>
    <w:rsid w:val="00671EB4"/>
    <w:rsid w:val="0067220C"/>
    <w:rsid w:val="006739A2"/>
    <w:rsid w:val="00673C6E"/>
    <w:rsid w:val="006745D8"/>
    <w:rsid w:val="00677F92"/>
    <w:rsid w:val="00680676"/>
    <w:rsid w:val="006816FA"/>
    <w:rsid w:val="006827DC"/>
    <w:rsid w:val="006849A6"/>
    <w:rsid w:val="00684A62"/>
    <w:rsid w:val="00687783"/>
    <w:rsid w:val="00687A1B"/>
    <w:rsid w:val="00687EB0"/>
    <w:rsid w:val="0069026E"/>
    <w:rsid w:val="006912AC"/>
    <w:rsid w:val="00691943"/>
    <w:rsid w:val="00691C86"/>
    <w:rsid w:val="0069210A"/>
    <w:rsid w:val="00692568"/>
    <w:rsid w:val="00692C29"/>
    <w:rsid w:val="00693018"/>
    <w:rsid w:val="0069397A"/>
    <w:rsid w:val="00695B5B"/>
    <w:rsid w:val="00695C99"/>
    <w:rsid w:val="00696097"/>
    <w:rsid w:val="00696453"/>
    <w:rsid w:val="00696BBC"/>
    <w:rsid w:val="00697B03"/>
    <w:rsid w:val="006A1D3C"/>
    <w:rsid w:val="006A1D95"/>
    <w:rsid w:val="006A5F7E"/>
    <w:rsid w:val="006A77F8"/>
    <w:rsid w:val="006B1AC9"/>
    <w:rsid w:val="006B24F7"/>
    <w:rsid w:val="006B3014"/>
    <w:rsid w:val="006B3044"/>
    <w:rsid w:val="006B5C8E"/>
    <w:rsid w:val="006C0923"/>
    <w:rsid w:val="006C170D"/>
    <w:rsid w:val="006C186D"/>
    <w:rsid w:val="006C3991"/>
    <w:rsid w:val="006C4D61"/>
    <w:rsid w:val="006C5A96"/>
    <w:rsid w:val="006C666D"/>
    <w:rsid w:val="006C75B1"/>
    <w:rsid w:val="006C7949"/>
    <w:rsid w:val="006C7F34"/>
    <w:rsid w:val="006D17BA"/>
    <w:rsid w:val="006D19FA"/>
    <w:rsid w:val="006D29C4"/>
    <w:rsid w:val="006D300F"/>
    <w:rsid w:val="006D3257"/>
    <w:rsid w:val="006D382F"/>
    <w:rsid w:val="006D38EE"/>
    <w:rsid w:val="006D3A66"/>
    <w:rsid w:val="006D45E2"/>
    <w:rsid w:val="006D4666"/>
    <w:rsid w:val="006D472A"/>
    <w:rsid w:val="006E1480"/>
    <w:rsid w:val="006E1548"/>
    <w:rsid w:val="006E2D83"/>
    <w:rsid w:val="006E5F37"/>
    <w:rsid w:val="006E6996"/>
    <w:rsid w:val="006E7495"/>
    <w:rsid w:val="006F1C40"/>
    <w:rsid w:val="006F2F81"/>
    <w:rsid w:val="006F3061"/>
    <w:rsid w:val="006F4DB6"/>
    <w:rsid w:val="006F5766"/>
    <w:rsid w:val="006F6A24"/>
    <w:rsid w:val="006F6A27"/>
    <w:rsid w:val="006F6CA1"/>
    <w:rsid w:val="006F7442"/>
    <w:rsid w:val="006F77C0"/>
    <w:rsid w:val="006F7C2F"/>
    <w:rsid w:val="0070103D"/>
    <w:rsid w:val="007011EC"/>
    <w:rsid w:val="00701281"/>
    <w:rsid w:val="00701E17"/>
    <w:rsid w:val="00702562"/>
    <w:rsid w:val="00702D95"/>
    <w:rsid w:val="00702E91"/>
    <w:rsid w:val="007036AA"/>
    <w:rsid w:val="007058D8"/>
    <w:rsid w:val="00706EDD"/>
    <w:rsid w:val="00707B65"/>
    <w:rsid w:val="00710492"/>
    <w:rsid w:val="007106B9"/>
    <w:rsid w:val="007113F4"/>
    <w:rsid w:val="00711964"/>
    <w:rsid w:val="00712264"/>
    <w:rsid w:val="0071566A"/>
    <w:rsid w:val="00715E60"/>
    <w:rsid w:val="0071647E"/>
    <w:rsid w:val="00716AAF"/>
    <w:rsid w:val="00717F13"/>
    <w:rsid w:val="007203D8"/>
    <w:rsid w:val="00720B38"/>
    <w:rsid w:val="00720C77"/>
    <w:rsid w:val="00721799"/>
    <w:rsid w:val="00721EF8"/>
    <w:rsid w:val="00723F22"/>
    <w:rsid w:val="00724D59"/>
    <w:rsid w:val="00724DC9"/>
    <w:rsid w:val="00726F42"/>
    <w:rsid w:val="00727AFE"/>
    <w:rsid w:val="00730566"/>
    <w:rsid w:val="00731997"/>
    <w:rsid w:val="00732A36"/>
    <w:rsid w:val="007363BC"/>
    <w:rsid w:val="007375A6"/>
    <w:rsid w:val="00737AE9"/>
    <w:rsid w:val="00737B93"/>
    <w:rsid w:val="00737D30"/>
    <w:rsid w:val="007400AD"/>
    <w:rsid w:val="00740783"/>
    <w:rsid w:val="007408A0"/>
    <w:rsid w:val="00740CBC"/>
    <w:rsid w:val="00743148"/>
    <w:rsid w:val="0074333F"/>
    <w:rsid w:val="00743620"/>
    <w:rsid w:val="00743A9A"/>
    <w:rsid w:val="00744837"/>
    <w:rsid w:val="007467BD"/>
    <w:rsid w:val="00747BE6"/>
    <w:rsid w:val="007505C7"/>
    <w:rsid w:val="0075100D"/>
    <w:rsid w:val="00751530"/>
    <w:rsid w:val="007535A9"/>
    <w:rsid w:val="00754794"/>
    <w:rsid w:val="0075619E"/>
    <w:rsid w:val="007564EE"/>
    <w:rsid w:val="00756DA1"/>
    <w:rsid w:val="00761300"/>
    <w:rsid w:val="007615AD"/>
    <w:rsid w:val="007625EA"/>
    <w:rsid w:val="00763B5D"/>
    <w:rsid w:val="00763E49"/>
    <w:rsid w:val="0076402C"/>
    <w:rsid w:val="007642BE"/>
    <w:rsid w:val="00766739"/>
    <w:rsid w:val="00771D91"/>
    <w:rsid w:val="0077705C"/>
    <w:rsid w:val="007802CE"/>
    <w:rsid w:val="00780D19"/>
    <w:rsid w:val="0078151B"/>
    <w:rsid w:val="007816D8"/>
    <w:rsid w:val="00781DB4"/>
    <w:rsid w:val="007838D2"/>
    <w:rsid w:val="00783D3D"/>
    <w:rsid w:val="00783FBA"/>
    <w:rsid w:val="007840D4"/>
    <w:rsid w:val="00784116"/>
    <w:rsid w:val="0078418E"/>
    <w:rsid w:val="00784988"/>
    <w:rsid w:val="00785806"/>
    <w:rsid w:val="00786872"/>
    <w:rsid w:val="00786D33"/>
    <w:rsid w:val="00787A73"/>
    <w:rsid w:val="00790231"/>
    <w:rsid w:val="00790816"/>
    <w:rsid w:val="00790C15"/>
    <w:rsid w:val="00791073"/>
    <w:rsid w:val="00791447"/>
    <w:rsid w:val="00793CBC"/>
    <w:rsid w:val="00793EFA"/>
    <w:rsid w:val="0079438E"/>
    <w:rsid w:val="0079475F"/>
    <w:rsid w:val="007947C6"/>
    <w:rsid w:val="007A2782"/>
    <w:rsid w:val="007A3324"/>
    <w:rsid w:val="007A3E3E"/>
    <w:rsid w:val="007A4CE1"/>
    <w:rsid w:val="007A55EC"/>
    <w:rsid w:val="007A5A87"/>
    <w:rsid w:val="007A644B"/>
    <w:rsid w:val="007A73C7"/>
    <w:rsid w:val="007B012B"/>
    <w:rsid w:val="007B2652"/>
    <w:rsid w:val="007B48DB"/>
    <w:rsid w:val="007B7FE1"/>
    <w:rsid w:val="007C031E"/>
    <w:rsid w:val="007C1C53"/>
    <w:rsid w:val="007C207C"/>
    <w:rsid w:val="007C4067"/>
    <w:rsid w:val="007C4EDB"/>
    <w:rsid w:val="007C5142"/>
    <w:rsid w:val="007C6B0C"/>
    <w:rsid w:val="007C7574"/>
    <w:rsid w:val="007C7AC6"/>
    <w:rsid w:val="007C7C22"/>
    <w:rsid w:val="007D003D"/>
    <w:rsid w:val="007D0778"/>
    <w:rsid w:val="007D3271"/>
    <w:rsid w:val="007D451D"/>
    <w:rsid w:val="007D7F35"/>
    <w:rsid w:val="007E1459"/>
    <w:rsid w:val="007E199D"/>
    <w:rsid w:val="007E1DA6"/>
    <w:rsid w:val="007E363F"/>
    <w:rsid w:val="007E38CA"/>
    <w:rsid w:val="007E3A95"/>
    <w:rsid w:val="007F09E2"/>
    <w:rsid w:val="007F16E0"/>
    <w:rsid w:val="007F45C3"/>
    <w:rsid w:val="007F4C57"/>
    <w:rsid w:val="007F7141"/>
    <w:rsid w:val="007F758B"/>
    <w:rsid w:val="007F777C"/>
    <w:rsid w:val="008017C4"/>
    <w:rsid w:val="00801F9F"/>
    <w:rsid w:val="00804A6F"/>
    <w:rsid w:val="00805BEA"/>
    <w:rsid w:val="00805F89"/>
    <w:rsid w:val="00810545"/>
    <w:rsid w:val="0081071A"/>
    <w:rsid w:val="00810E6F"/>
    <w:rsid w:val="00811A43"/>
    <w:rsid w:val="00813DB0"/>
    <w:rsid w:val="0081604D"/>
    <w:rsid w:val="00820696"/>
    <w:rsid w:val="0082101B"/>
    <w:rsid w:val="008222DA"/>
    <w:rsid w:val="00823061"/>
    <w:rsid w:val="00823BEA"/>
    <w:rsid w:val="00824149"/>
    <w:rsid w:val="008243DC"/>
    <w:rsid w:val="00826196"/>
    <w:rsid w:val="008264CB"/>
    <w:rsid w:val="00827076"/>
    <w:rsid w:val="008275BC"/>
    <w:rsid w:val="008306D2"/>
    <w:rsid w:val="008308FF"/>
    <w:rsid w:val="00831AA0"/>
    <w:rsid w:val="0083286E"/>
    <w:rsid w:val="00833110"/>
    <w:rsid w:val="00833568"/>
    <w:rsid w:val="008357DD"/>
    <w:rsid w:val="00835B19"/>
    <w:rsid w:val="00836266"/>
    <w:rsid w:val="008370A2"/>
    <w:rsid w:val="008373DD"/>
    <w:rsid w:val="0083782E"/>
    <w:rsid w:val="00837BE2"/>
    <w:rsid w:val="00840704"/>
    <w:rsid w:val="00840BB2"/>
    <w:rsid w:val="00842F38"/>
    <w:rsid w:val="008431E5"/>
    <w:rsid w:val="00843E73"/>
    <w:rsid w:val="00846F11"/>
    <w:rsid w:val="00850DE5"/>
    <w:rsid w:val="00850F92"/>
    <w:rsid w:val="00853436"/>
    <w:rsid w:val="00855273"/>
    <w:rsid w:val="008554E1"/>
    <w:rsid w:val="00855D14"/>
    <w:rsid w:val="0085643C"/>
    <w:rsid w:val="00856496"/>
    <w:rsid w:val="00856631"/>
    <w:rsid w:val="00857F9E"/>
    <w:rsid w:val="0086062E"/>
    <w:rsid w:val="00861073"/>
    <w:rsid w:val="00861616"/>
    <w:rsid w:val="008620E0"/>
    <w:rsid w:val="00863129"/>
    <w:rsid w:val="008635B8"/>
    <w:rsid w:val="008646F5"/>
    <w:rsid w:val="0086604F"/>
    <w:rsid w:val="0086679F"/>
    <w:rsid w:val="00866A53"/>
    <w:rsid w:val="00866B36"/>
    <w:rsid w:val="00867F43"/>
    <w:rsid w:val="008733E1"/>
    <w:rsid w:val="00873811"/>
    <w:rsid w:val="008748BA"/>
    <w:rsid w:val="00875202"/>
    <w:rsid w:val="008755E3"/>
    <w:rsid w:val="0087691D"/>
    <w:rsid w:val="008779C0"/>
    <w:rsid w:val="00880890"/>
    <w:rsid w:val="00880DA9"/>
    <w:rsid w:val="0088128F"/>
    <w:rsid w:val="00881D46"/>
    <w:rsid w:val="00882593"/>
    <w:rsid w:val="00882807"/>
    <w:rsid w:val="00882D6E"/>
    <w:rsid w:val="00882E91"/>
    <w:rsid w:val="008831A6"/>
    <w:rsid w:val="0088373B"/>
    <w:rsid w:val="00883AFF"/>
    <w:rsid w:val="00883B2E"/>
    <w:rsid w:val="0088474E"/>
    <w:rsid w:val="008852BC"/>
    <w:rsid w:val="00886F08"/>
    <w:rsid w:val="00887195"/>
    <w:rsid w:val="00887895"/>
    <w:rsid w:val="00891976"/>
    <w:rsid w:val="008937EF"/>
    <w:rsid w:val="00893BE3"/>
    <w:rsid w:val="00895548"/>
    <w:rsid w:val="00895B9B"/>
    <w:rsid w:val="00896316"/>
    <w:rsid w:val="00897DF1"/>
    <w:rsid w:val="00897F2B"/>
    <w:rsid w:val="008A14B3"/>
    <w:rsid w:val="008A2A69"/>
    <w:rsid w:val="008A33FB"/>
    <w:rsid w:val="008A74CE"/>
    <w:rsid w:val="008A76FA"/>
    <w:rsid w:val="008A7FCF"/>
    <w:rsid w:val="008B27ED"/>
    <w:rsid w:val="008B2A76"/>
    <w:rsid w:val="008B35C2"/>
    <w:rsid w:val="008B37EE"/>
    <w:rsid w:val="008B3904"/>
    <w:rsid w:val="008B3CA6"/>
    <w:rsid w:val="008B452C"/>
    <w:rsid w:val="008B5CCF"/>
    <w:rsid w:val="008B64D4"/>
    <w:rsid w:val="008B6F3E"/>
    <w:rsid w:val="008B6FAE"/>
    <w:rsid w:val="008B721B"/>
    <w:rsid w:val="008B7982"/>
    <w:rsid w:val="008B7ACD"/>
    <w:rsid w:val="008C0799"/>
    <w:rsid w:val="008C07E8"/>
    <w:rsid w:val="008C15A7"/>
    <w:rsid w:val="008C283B"/>
    <w:rsid w:val="008C2C78"/>
    <w:rsid w:val="008C2CEA"/>
    <w:rsid w:val="008C34E3"/>
    <w:rsid w:val="008C394C"/>
    <w:rsid w:val="008C42A5"/>
    <w:rsid w:val="008C6881"/>
    <w:rsid w:val="008C6884"/>
    <w:rsid w:val="008C7867"/>
    <w:rsid w:val="008D095B"/>
    <w:rsid w:val="008D21FD"/>
    <w:rsid w:val="008D2967"/>
    <w:rsid w:val="008D301E"/>
    <w:rsid w:val="008D3767"/>
    <w:rsid w:val="008D39E9"/>
    <w:rsid w:val="008D3F78"/>
    <w:rsid w:val="008D5705"/>
    <w:rsid w:val="008E02FB"/>
    <w:rsid w:val="008E068E"/>
    <w:rsid w:val="008E0ED6"/>
    <w:rsid w:val="008E532C"/>
    <w:rsid w:val="008E53C8"/>
    <w:rsid w:val="008E5C6D"/>
    <w:rsid w:val="008E676D"/>
    <w:rsid w:val="008F1E00"/>
    <w:rsid w:val="008F20B5"/>
    <w:rsid w:val="008F2C14"/>
    <w:rsid w:val="008F354D"/>
    <w:rsid w:val="008F424D"/>
    <w:rsid w:val="008F56B7"/>
    <w:rsid w:val="008F5B61"/>
    <w:rsid w:val="008F6628"/>
    <w:rsid w:val="008F6B6E"/>
    <w:rsid w:val="008F6F0D"/>
    <w:rsid w:val="009014E5"/>
    <w:rsid w:val="009022DB"/>
    <w:rsid w:val="00903B8B"/>
    <w:rsid w:val="00905805"/>
    <w:rsid w:val="00905CD2"/>
    <w:rsid w:val="00907490"/>
    <w:rsid w:val="00907CB9"/>
    <w:rsid w:val="0091109E"/>
    <w:rsid w:val="00911CE0"/>
    <w:rsid w:val="00911D08"/>
    <w:rsid w:val="00911D10"/>
    <w:rsid w:val="00913373"/>
    <w:rsid w:val="0091443D"/>
    <w:rsid w:val="00915584"/>
    <w:rsid w:val="009158FC"/>
    <w:rsid w:val="009172CB"/>
    <w:rsid w:val="00917F52"/>
    <w:rsid w:val="0092082D"/>
    <w:rsid w:val="00922234"/>
    <w:rsid w:val="0092253A"/>
    <w:rsid w:val="00922F8B"/>
    <w:rsid w:val="009261B0"/>
    <w:rsid w:val="00926969"/>
    <w:rsid w:val="00926EF6"/>
    <w:rsid w:val="009278D8"/>
    <w:rsid w:val="00927A4B"/>
    <w:rsid w:val="00927F45"/>
    <w:rsid w:val="0093028B"/>
    <w:rsid w:val="009313D1"/>
    <w:rsid w:val="00931450"/>
    <w:rsid w:val="00931BAB"/>
    <w:rsid w:val="00932968"/>
    <w:rsid w:val="00932AC6"/>
    <w:rsid w:val="00933029"/>
    <w:rsid w:val="00936F68"/>
    <w:rsid w:val="00937165"/>
    <w:rsid w:val="009406F8"/>
    <w:rsid w:val="00941632"/>
    <w:rsid w:val="00941A11"/>
    <w:rsid w:val="0094305C"/>
    <w:rsid w:val="00943260"/>
    <w:rsid w:val="009435FF"/>
    <w:rsid w:val="00943666"/>
    <w:rsid w:val="009437B6"/>
    <w:rsid w:val="00945768"/>
    <w:rsid w:val="00946655"/>
    <w:rsid w:val="009471F7"/>
    <w:rsid w:val="00951663"/>
    <w:rsid w:val="00953043"/>
    <w:rsid w:val="00954114"/>
    <w:rsid w:val="00954119"/>
    <w:rsid w:val="0095623E"/>
    <w:rsid w:val="00956351"/>
    <w:rsid w:val="00957BC5"/>
    <w:rsid w:val="009601A6"/>
    <w:rsid w:val="00960F1A"/>
    <w:rsid w:val="0096264C"/>
    <w:rsid w:val="00964A7A"/>
    <w:rsid w:val="00964DD4"/>
    <w:rsid w:val="00965A2A"/>
    <w:rsid w:val="00966F3D"/>
    <w:rsid w:val="009704A5"/>
    <w:rsid w:val="009707F4"/>
    <w:rsid w:val="00971195"/>
    <w:rsid w:val="009715EA"/>
    <w:rsid w:val="00974E40"/>
    <w:rsid w:val="00975908"/>
    <w:rsid w:val="0098059F"/>
    <w:rsid w:val="00982F29"/>
    <w:rsid w:val="009857B7"/>
    <w:rsid w:val="00985BCA"/>
    <w:rsid w:val="009874A4"/>
    <w:rsid w:val="00987C2F"/>
    <w:rsid w:val="009933E2"/>
    <w:rsid w:val="00994028"/>
    <w:rsid w:val="00995515"/>
    <w:rsid w:val="00996E55"/>
    <w:rsid w:val="009971EB"/>
    <w:rsid w:val="009975C3"/>
    <w:rsid w:val="009A03CC"/>
    <w:rsid w:val="009A598F"/>
    <w:rsid w:val="009A6253"/>
    <w:rsid w:val="009A71D3"/>
    <w:rsid w:val="009A75F2"/>
    <w:rsid w:val="009A78BB"/>
    <w:rsid w:val="009B0100"/>
    <w:rsid w:val="009B03A6"/>
    <w:rsid w:val="009B04B1"/>
    <w:rsid w:val="009B04B9"/>
    <w:rsid w:val="009B0994"/>
    <w:rsid w:val="009B12B7"/>
    <w:rsid w:val="009B15F0"/>
    <w:rsid w:val="009B16A1"/>
    <w:rsid w:val="009B1D47"/>
    <w:rsid w:val="009B1F02"/>
    <w:rsid w:val="009B3737"/>
    <w:rsid w:val="009B3DE6"/>
    <w:rsid w:val="009B52F3"/>
    <w:rsid w:val="009B541F"/>
    <w:rsid w:val="009B55CE"/>
    <w:rsid w:val="009B695C"/>
    <w:rsid w:val="009B6F33"/>
    <w:rsid w:val="009B7001"/>
    <w:rsid w:val="009C0928"/>
    <w:rsid w:val="009C10CF"/>
    <w:rsid w:val="009C3B3E"/>
    <w:rsid w:val="009C403F"/>
    <w:rsid w:val="009C7991"/>
    <w:rsid w:val="009C7F35"/>
    <w:rsid w:val="009D1E77"/>
    <w:rsid w:val="009D21BD"/>
    <w:rsid w:val="009D2459"/>
    <w:rsid w:val="009D3CB6"/>
    <w:rsid w:val="009D4761"/>
    <w:rsid w:val="009D4979"/>
    <w:rsid w:val="009D63BB"/>
    <w:rsid w:val="009E1335"/>
    <w:rsid w:val="009E2078"/>
    <w:rsid w:val="009E2B75"/>
    <w:rsid w:val="009E3143"/>
    <w:rsid w:val="009E3173"/>
    <w:rsid w:val="009E5928"/>
    <w:rsid w:val="009E5BD5"/>
    <w:rsid w:val="009E5C40"/>
    <w:rsid w:val="009E65E1"/>
    <w:rsid w:val="009E782E"/>
    <w:rsid w:val="009F0F5F"/>
    <w:rsid w:val="009F349E"/>
    <w:rsid w:val="009F396F"/>
    <w:rsid w:val="009F4482"/>
    <w:rsid w:val="009F639C"/>
    <w:rsid w:val="009F6C31"/>
    <w:rsid w:val="009F7112"/>
    <w:rsid w:val="009F78D3"/>
    <w:rsid w:val="00A00288"/>
    <w:rsid w:val="00A00450"/>
    <w:rsid w:val="00A008D8"/>
    <w:rsid w:val="00A01CD8"/>
    <w:rsid w:val="00A034DA"/>
    <w:rsid w:val="00A03BF7"/>
    <w:rsid w:val="00A04C21"/>
    <w:rsid w:val="00A057D1"/>
    <w:rsid w:val="00A0682C"/>
    <w:rsid w:val="00A06E0B"/>
    <w:rsid w:val="00A06FC1"/>
    <w:rsid w:val="00A07915"/>
    <w:rsid w:val="00A07A41"/>
    <w:rsid w:val="00A100EE"/>
    <w:rsid w:val="00A12A9D"/>
    <w:rsid w:val="00A14F25"/>
    <w:rsid w:val="00A171A8"/>
    <w:rsid w:val="00A17CB7"/>
    <w:rsid w:val="00A209B7"/>
    <w:rsid w:val="00A21059"/>
    <w:rsid w:val="00A223EC"/>
    <w:rsid w:val="00A233B3"/>
    <w:rsid w:val="00A2449A"/>
    <w:rsid w:val="00A24560"/>
    <w:rsid w:val="00A246C7"/>
    <w:rsid w:val="00A24F39"/>
    <w:rsid w:val="00A25276"/>
    <w:rsid w:val="00A25426"/>
    <w:rsid w:val="00A32334"/>
    <w:rsid w:val="00A3268C"/>
    <w:rsid w:val="00A32C35"/>
    <w:rsid w:val="00A355EC"/>
    <w:rsid w:val="00A361AB"/>
    <w:rsid w:val="00A36948"/>
    <w:rsid w:val="00A370AE"/>
    <w:rsid w:val="00A37375"/>
    <w:rsid w:val="00A40543"/>
    <w:rsid w:val="00A42083"/>
    <w:rsid w:val="00A42C6C"/>
    <w:rsid w:val="00A430DE"/>
    <w:rsid w:val="00A45E36"/>
    <w:rsid w:val="00A4620A"/>
    <w:rsid w:val="00A47428"/>
    <w:rsid w:val="00A47DE6"/>
    <w:rsid w:val="00A53233"/>
    <w:rsid w:val="00A545A1"/>
    <w:rsid w:val="00A553A6"/>
    <w:rsid w:val="00A56D7A"/>
    <w:rsid w:val="00A5794D"/>
    <w:rsid w:val="00A60CBB"/>
    <w:rsid w:val="00A62EDC"/>
    <w:rsid w:val="00A64484"/>
    <w:rsid w:val="00A646D5"/>
    <w:rsid w:val="00A6616B"/>
    <w:rsid w:val="00A66541"/>
    <w:rsid w:val="00A671E4"/>
    <w:rsid w:val="00A67452"/>
    <w:rsid w:val="00A67D71"/>
    <w:rsid w:val="00A7023B"/>
    <w:rsid w:val="00A702A5"/>
    <w:rsid w:val="00A7058E"/>
    <w:rsid w:val="00A71C5B"/>
    <w:rsid w:val="00A72112"/>
    <w:rsid w:val="00A73420"/>
    <w:rsid w:val="00A750C2"/>
    <w:rsid w:val="00A77078"/>
    <w:rsid w:val="00A80DAB"/>
    <w:rsid w:val="00A81A8A"/>
    <w:rsid w:val="00A83406"/>
    <w:rsid w:val="00A843B7"/>
    <w:rsid w:val="00A85B66"/>
    <w:rsid w:val="00A86211"/>
    <w:rsid w:val="00A863F4"/>
    <w:rsid w:val="00A86B8E"/>
    <w:rsid w:val="00A8764C"/>
    <w:rsid w:val="00A90B84"/>
    <w:rsid w:val="00A90CFA"/>
    <w:rsid w:val="00A90E27"/>
    <w:rsid w:val="00A90F9A"/>
    <w:rsid w:val="00A91D95"/>
    <w:rsid w:val="00A9292E"/>
    <w:rsid w:val="00A93D73"/>
    <w:rsid w:val="00A9481C"/>
    <w:rsid w:val="00A94B3D"/>
    <w:rsid w:val="00A95B21"/>
    <w:rsid w:val="00A95FFB"/>
    <w:rsid w:val="00A965DA"/>
    <w:rsid w:val="00A96799"/>
    <w:rsid w:val="00A97282"/>
    <w:rsid w:val="00AA09EE"/>
    <w:rsid w:val="00AA12C0"/>
    <w:rsid w:val="00AA13E6"/>
    <w:rsid w:val="00AA1578"/>
    <w:rsid w:val="00AA2745"/>
    <w:rsid w:val="00AA2BA5"/>
    <w:rsid w:val="00AA2D2B"/>
    <w:rsid w:val="00AA6CF7"/>
    <w:rsid w:val="00AB00A7"/>
    <w:rsid w:val="00AB11EE"/>
    <w:rsid w:val="00AB1B8D"/>
    <w:rsid w:val="00AB214B"/>
    <w:rsid w:val="00AB30F7"/>
    <w:rsid w:val="00AB40E9"/>
    <w:rsid w:val="00AB4F02"/>
    <w:rsid w:val="00AB7BCD"/>
    <w:rsid w:val="00AC01E1"/>
    <w:rsid w:val="00AC0FC9"/>
    <w:rsid w:val="00AC1D13"/>
    <w:rsid w:val="00AC35D0"/>
    <w:rsid w:val="00AC43B1"/>
    <w:rsid w:val="00AC6DEF"/>
    <w:rsid w:val="00AC7AC0"/>
    <w:rsid w:val="00AC7B5C"/>
    <w:rsid w:val="00AD02DA"/>
    <w:rsid w:val="00AD0689"/>
    <w:rsid w:val="00AD1BD1"/>
    <w:rsid w:val="00AD2385"/>
    <w:rsid w:val="00AD359E"/>
    <w:rsid w:val="00AD3713"/>
    <w:rsid w:val="00AD37C5"/>
    <w:rsid w:val="00AD3D37"/>
    <w:rsid w:val="00AD48EA"/>
    <w:rsid w:val="00AD64CE"/>
    <w:rsid w:val="00AD67E3"/>
    <w:rsid w:val="00AD706D"/>
    <w:rsid w:val="00AD7797"/>
    <w:rsid w:val="00AE1770"/>
    <w:rsid w:val="00AE187B"/>
    <w:rsid w:val="00AE2C2F"/>
    <w:rsid w:val="00AE3FFA"/>
    <w:rsid w:val="00AE566B"/>
    <w:rsid w:val="00AE5F52"/>
    <w:rsid w:val="00AE7FDF"/>
    <w:rsid w:val="00AF0065"/>
    <w:rsid w:val="00AF04E0"/>
    <w:rsid w:val="00AF08DB"/>
    <w:rsid w:val="00AF27B6"/>
    <w:rsid w:val="00AF3E3A"/>
    <w:rsid w:val="00AF4DD7"/>
    <w:rsid w:val="00AF501A"/>
    <w:rsid w:val="00B0043E"/>
    <w:rsid w:val="00B00CF5"/>
    <w:rsid w:val="00B00ECF"/>
    <w:rsid w:val="00B025F2"/>
    <w:rsid w:val="00B0424F"/>
    <w:rsid w:val="00B0547D"/>
    <w:rsid w:val="00B05948"/>
    <w:rsid w:val="00B06277"/>
    <w:rsid w:val="00B06327"/>
    <w:rsid w:val="00B07B0B"/>
    <w:rsid w:val="00B12811"/>
    <w:rsid w:val="00B12A27"/>
    <w:rsid w:val="00B12DA6"/>
    <w:rsid w:val="00B136B9"/>
    <w:rsid w:val="00B1370D"/>
    <w:rsid w:val="00B1634F"/>
    <w:rsid w:val="00B16864"/>
    <w:rsid w:val="00B204B9"/>
    <w:rsid w:val="00B22253"/>
    <w:rsid w:val="00B23169"/>
    <w:rsid w:val="00B231B8"/>
    <w:rsid w:val="00B2373B"/>
    <w:rsid w:val="00B23E65"/>
    <w:rsid w:val="00B25DFA"/>
    <w:rsid w:val="00B270F3"/>
    <w:rsid w:val="00B27636"/>
    <w:rsid w:val="00B325CB"/>
    <w:rsid w:val="00B33282"/>
    <w:rsid w:val="00B34AC5"/>
    <w:rsid w:val="00B35360"/>
    <w:rsid w:val="00B35DB1"/>
    <w:rsid w:val="00B413FA"/>
    <w:rsid w:val="00B415FE"/>
    <w:rsid w:val="00B429CB"/>
    <w:rsid w:val="00B46671"/>
    <w:rsid w:val="00B469A1"/>
    <w:rsid w:val="00B46AA7"/>
    <w:rsid w:val="00B51ABD"/>
    <w:rsid w:val="00B5519D"/>
    <w:rsid w:val="00B5533D"/>
    <w:rsid w:val="00B55661"/>
    <w:rsid w:val="00B56E64"/>
    <w:rsid w:val="00B571B4"/>
    <w:rsid w:val="00B57221"/>
    <w:rsid w:val="00B6081C"/>
    <w:rsid w:val="00B60F1E"/>
    <w:rsid w:val="00B61056"/>
    <w:rsid w:val="00B646B9"/>
    <w:rsid w:val="00B64813"/>
    <w:rsid w:val="00B65A93"/>
    <w:rsid w:val="00B66427"/>
    <w:rsid w:val="00B67FCD"/>
    <w:rsid w:val="00B706BF"/>
    <w:rsid w:val="00B72993"/>
    <w:rsid w:val="00B732D2"/>
    <w:rsid w:val="00B744EB"/>
    <w:rsid w:val="00B74DC5"/>
    <w:rsid w:val="00B75242"/>
    <w:rsid w:val="00B76AEB"/>
    <w:rsid w:val="00B77211"/>
    <w:rsid w:val="00B77D92"/>
    <w:rsid w:val="00B80BB8"/>
    <w:rsid w:val="00B82920"/>
    <w:rsid w:val="00B82AE9"/>
    <w:rsid w:val="00B82F0B"/>
    <w:rsid w:val="00B82F43"/>
    <w:rsid w:val="00B83E4A"/>
    <w:rsid w:val="00B83F3A"/>
    <w:rsid w:val="00B84153"/>
    <w:rsid w:val="00B85CE1"/>
    <w:rsid w:val="00B872F5"/>
    <w:rsid w:val="00B91214"/>
    <w:rsid w:val="00B97EC4"/>
    <w:rsid w:val="00BA12C1"/>
    <w:rsid w:val="00BA1323"/>
    <w:rsid w:val="00BA1C09"/>
    <w:rsid w:val="00BA2EFD"/>
    <w:rsid w:val="00BA3B8A"/>
    <w:rsid w:val="00BA475F"/>
    <w:rsid w:val="00BA55D1"/>
    <w:rsid w:val="00BA5861"/>
    <w:rsid w:val="00BA765A"/>
    <w:rsid w:val="00BA7844"/>
    <w:rsid w:val="00BB0281"/>
    <w:rsid w:val="00BB08A0"/>
    <w:rsid w:val="00BB2459"/>
    <w:rsid w:val="00BB278B"/>
    <w:rsid w:val="00BB29FA"/>
    <w:rsid w:val="00BB4793"/>
    <w:rsid w:val="00BB4C18"/>
    <w:rsid w:val="00BB531E"/>
    <w:rsid w:val="00BB566B"/>
    <w:rsid w:val="00BB5895"/>
    <w:rsid w:val="00BB6F59"/>
    <w:rsid w:val="00BC0850"/>
    <w:rsid w:val="00BC17CA"/>
    <w:rsid w:val="00BC2D86"/>
    <w:rsid w:val="00BC39EE"/>
    <w:rsid w:val="00BC3BDA"/>
    <w:rsid w:val="00BC3C50"/>
    <w:rsid w:val="00BC441C"/>
    <w:rsid w:val="00BC4B3A"/>
    <w:rsid w:val="00BC5382"/>
    <w:rsid w:val="00BC6589"/>
    <w:rsid w:val="00BC68EE"/>
    <w:rsid w:val="00BC76F8"/>
    <w:rsid w:val="00BC7D2D"/>
    <w:rsid w:val="00BD07C3"/>
    <w:rsid w:val="00BD32F8"/>
    <w:rsid w:val="00BD751E"/>
    <w:rsid w:val="00BD78D7"/>
    <w:rsid w:val="00BE07AF"/>
    <w:rsid w:val="00BE0B6E"/>
    <w:rsid w:val="00BE6B9E"/>
    <w:rsid w:val="00BE6C88"/>
    <w:rsid w:val="00BE7AA2"/>
    <w:rsid w:val="00BF0F6E"/>
    <w:rsid w:val="00BF348C"/>
    <w:rsid w:val="00BF359A"/>
    <w:rsid w:val="00BF35BD"/>
    <w:rsid w:val="00BF4C30"/>
    <w:rsid w:val="00BF574C"/>
    <w:rsid w:val="00BF5E7C"/>
    <w:rsid w:val="00BF77DD"/>
    <w:rsid w:val="00C00029"/>
    <w:rsid w:val="00C013E0"/>
    <w:rsid w:val="00C02173"/>
    <w:rsid w:val="00C028F5"/>
    <w:rsid w:val="00C0383F"/>
    <w:rsid w:val="00C0568E"/>
    <w:rsid w:val="00C05701"/>
    <w:rsid w:val="00C0596C"/>
    <w:rsid w:val="00C06148"/>
    <w:rsid w:val="00C117B4"/>
    <w:rsid w:val="00C11CCC"/>
    <w:rsid w:val="00C1454E"/>
    <w:rsid w:val="00C16552"/>
    <w:rsid w:val="00C17141"/>
    <w:rsid w:val="00C172B7"/>
    <w:rsid w:val="00C179E2"/>
    <w:rsid w:val="00C20353"/>
    <w:rsid w:val="00C21D4D"/>
    <w:rsid w:val="00C262E2"/>
    <w:rsid w:val="00C2707E"/>
    <w:rsid w:val="00C274D2"/>
    <w:rsid w:val="00C302A3"/>
    <w:rsid w:val="00C31095"/>
    <w:rsid w:val="00C313FC"/>
    <w:rsid w:val="00C31634"/>
    <w:rsid w:val="00C323A3"/>
    <w:rsid w:val="00C32FFE"/>
    <w:rsid w:val="00C33D80"/>
    <w:rsid w:val="00C349D7"/>
    <w:rsid w:val="00C3550F"/>
    <w:rsid w:val="00C35FA8"/>
    <w:rsid w:val="00C3631A"/>
    <w:rsid w:val="00C36AD1"/>
    <w:rsid w:val="00C37FB5"/>
    <w:rsid w:val="00C40CC3"/>
    <w:rsid w:val="00C41A9E"/>
    <w:rsid w:val="00C44B97"/>
    <w:rsid w:val="00C45867"/>
    <w:rsid w:val="00C45ACC"/>
    <w:rsid w:val="00C45B99"/>
    <w:rsid w:val="00C46A11"/>
    <w:rsid w:val="00C4755E"/>
    <w:rsid w:val="00C47983"/>
    <w:rsid w:val="00C501B8"/>
    <w:rsid w:val="00C50EA9"/>
    <w:rsid w:val="00C518B5"/>
    <w:rsid w:val="00C51E12"/>
    <w:rsid w:val="00C524B9"/>
    <w:rsid w:val="00C524E7"/>
    <w:rsid w:val="00C52736"/>
    <w:rsid w:val="00C529A6"/>
    <w:rsid w:val="00C52AF1"/>
    <w:rsid w:val="00C55453"/>
    <w:rsid w:val="00C565D9"/>
    <w:rsid w:val="00C57E9D"/>
    <w:rsid w:val="00C6180D"/>
    <w:rsid w:val="00C61AC3"/>
    <w:rsid w:val="00C61CBA"/>
    <w:rsid w:val="00C64193"/>
    <w:rsid w:val="00C64C9C"/>
    <w:rsid w:val="00C66342"/>
    <w:rsid w:val="00C6717A"/>
    <w:rsid w:val="00C67370"/>
    <w:rsid w:val="00C6750D"/>
    <w:rsid w:val="00C70E8F"/>
    <w:rsid w:val="00C711C2"/>
    <w:rsid w:val="00C73467"/>
    <w:rsid w:val="00C740E4"/>
    <w:rsid w:val="00C75299"/>
    <w:rsid w:val="00C7588F"/>
    <w:rsid w:val="00C763A4"/>
    <w:rsid w:val="00C77B33"/>
    <w:rsid w:val="00C80AE3"/>
    <w:rsid w:val="00C81203"/>
    <w:rsid w:val="00C81D75"/>
    <w:rsid w:val="00C82F47"/>
    <w:rsid w:val="00C83542"/>
    <w:rsid w:val="00C84552"/>
    <w:rsid w:val="00C8503A"/>
    <w:rsid w:val="00C85095"/>
    <w:rsid w:val="00C85534"/>
    <w:rsid w:val="00C86EA5"/>
    <w:rsid w:val="00C8706A"/>
    <w:rsid w:val="00C874E3"/>
    <w:rsid w:val="00C90CD6"/>
    <w:rsid w:val="00C90D83"/>
    <w:rsid w:val="00C9162C"/>
    <w:rsid w:val="00C91C0B"/>
    <w:rsid w:val="00C921FF"/>
    <w:rsid w:val="00C93F16"/>
    <w:rsid w:val="00C97593"/>
    <w:rsid w:val="00C97820"/>
    <w:rsid w:val="00CA0A61"/>
    <w:rsid w:val="00CA10DB"/>
    <w:rsid w:val="00CA4206"/>
    <w:rsid w:val="00CA4888"/>
    <w:rsid w:val="00CA62D4"/>
    <w:rsid w:val="00CB00B9"/>
    <w:rsid w:val="00CB3CD0"/>
    <w:rsid w:val="00CB4F32"/>
    <w:rsid w:val="00CB6414"/>
    <w:rsid w:val="00CB6ACD"/>
    <w:rsid w:val="00CB70DE"/>
    <w:rsid w:val="00CB7504"/>
    <w:rsid w:val="00CC04DE"/>
    <w:rsid w:val="00CC0853"/>
    <w:rsid w:val="00CC3191"/>
    <w:rsid w:val="00CC4334"/>
    <w:rsid w:val="00CC7772"/>
    <w:rsid w:val="00CD15E9"/>
    <w:rsid w:val="00CD15FF"/>
    <w:rsid w:val="00CD18B1"/>
    <w:rsid w:val="00CD1DBC"/>
    <w:rsid w:val="00CD244C"/>
    <w:rsid w:val="00CD3317"/>
    <w:rsid w:val="00CD3AE0"/>
    <w:rsid w:val="00CD7382"/>
    <w:rsid w:val="00CD7CE0"/>
    <w:rsid w:val="00CE068E"/>
    <w:rsid w:val="00CE0C1F"/>
    <w:rsid w:val="00CE1EA2"/>
    <w:rsid w:val="00CE35DF"/>
    <w:rsid w:val="00CE37BC"/>
    <w:rsid w:val="00CE4359"/>
    <w:rsid w:val="00CE51AC"/>
    <w:rsid w:val="00CE65F7"/>
    <w:rsid w:val="00CE7B98"/>
    <w:rsid w:val="00CE7BD8"/>
    <w:rsid w:val="00CE7BE2"/>
    <w:rsid w:val="00CF17B2"/>
    <w:rsid w:val="00CF2283"/>
    <w:rsid w:val="00CF27C9"/>
    <w:rsid w:val="00CF4897"/>
    <w:rsid w:val="00CF5140"/>
    <w:rsid w:val="00CF6D32"/>
    <w:rsid w:val="00CF6E8B"/>
    <w:rsid w:val="00CF71B2"/>
    <w:rsid w:val="00CF7818"/>
    <w:rsid w:val="00CF7E46"/>
    <w:rsid w:val="00D01C08"/>
    <w:rsid w:val="00D033BE"/>
    <w:rsid w:val="00D0490D"/>
    <w:rsid w:val="00D05BED"/>
    <w:rsid w:val="00D05C8D"/>
    <w:rsid w:val="00D06F37"/>
    <w:rsid w:val="00D07AC1"/>
    <w:rsid w:val="00D106DA"/>
    <w:rsid w:val="00D11335"/>
    <w:rsid w:val="00D11419"/>
    <w:rsid w:val="00D1175E"/>
    <w:rsid w:val="00D11910"/>
    <w:rsid w:val="00D132A3"/>
    <w:rsid w:val="00D14030"/>
    <w:rsid w:val="00D14443"/>
    <w:rsid w:val="00D15C27"/>
    <w:rsid w:val="00D16261"/>
    <w:rsid w:val="00D164E3"/>
    <w:rsid w:val="00D16864"/>
    <w:rsid w:val="00D17495"/>
    <w:rsid w:val="00D17C98"/>
    <w:rsid w:val="00D2005D"/>
    <w:rsid w:val="00D20D36"/>
    <w:rsid w:val="00D21A3E"/>
    <w:rsid w:val="00D22605"/>
    <w:rsid w:val="00D22BB9"/>
    <w:rsid w:val="00D22E9A"/>
    <w:rsid w:val="00D230DA"/>
    <w:rsid w:val="00D2320E"/>
    <w:rsid w:val="00D234AB"/>
    <w:rsid w:val="00D23767"/>
    <w:rsid w:val="00D23B35"/>
    <w:rsid w:val="00D23F72"/>
    <w:rsid w:val="00D2550A"/>
    <w:rsid w:val="00D260AB"/>
    <w:rsid w:val="00D26858"/>
    <w:rsid w:val="00D27032"/>
    <w:rsid w:val="00D27341"/>
    <w:rsid w:val="00D27AD5"/>
    <w:rsid w:val="00D30C07"/>
    <w:rsid w:val="00D31623"/>
    <w:rsid w:val="00D3198A"/>
    <w:rsid w:val="00D31FE0"/>
    <w:rsid w:val="00D32F55"/>
    <w:rsid w:val="00D332B7"/>
    <w:rsid w:val="00D33315"/>
    <w:rsid w:val="00D333C1"/>
    <w:rsid w:val="00D342C7"/>
    <w:rsid w:val="00D35A99"/>
    <w:rsid w:val="00D36431"/>
    <w:rsid w:val="00D41A31"/>
    <w:rsid w:val="00D41CCE"/>
    <w:rsid w:val="00D421F3"/>
    <w:rsid w:val="00D44A4E"/>
    <w:rsid w:val="00D4517F"/>
    <w:rsid w:val="00D46382"/>
    <w:rsid w:val="00D46703"/>
    <w:rsid w:val="00D46EB6"/>
    <w:rsid w:val="00D516EC"/>
    <w:rsid w:val="00D51E16"/>
    <w:rsid w:val="00D5216F"/>
    <w:rsid w:val="00D52506"/>
    <w:rsid w:val="00D5263D"/>
    <w:rsid w:val="00D538A0"/>
    <w:rsid w:val="00D5507E"/>
    <w:rsid w:val="00D5757B"/>
    <w:rsid w:val="00D6088A"/>
    <w:rsid w:val="00D652DE"/>
    <w:rsid w:val="00D6647F"/>
    <w:rsid w:val="00D668CE"/>
    <w:rsid w:val="00D70459"/>
    <w:rsid w:val="00D71872"/>
    <w:rsid w:val="00D72742"/>
    <w:rsid w:val="00D75B1F"/>
    <w:rsid w:val="00D76712"/>
    <w:rsid w:val="00D76DEE"/>
    <w:rsid w:val="00D779B7"/>
    <w:rsid w:val="00D80C66"/>
    <w:rsid w:val="00D81B81"/>
    <w:rsid w:val="00D82223"/>
    <w:rsid w:val="00D83043"/>
    <w:rsid w:val="00D8400F"/>
    <w:rsid w:val="00D8420F"/>
    <w:rsid w:val="00D84A07"/>
    <w:rsid w:val="00D84C2D"/>
    <w:rsid w:val="00D8587C"/>
    <w:rsid w:val="00D863E7"/>
    <w:rsid w:val="00D86611"/>
    <w:rsid w:val="00D86E16"/>
    <w:rsid w:val="00D87E55"/>
    <w:rsid w:val="00D906B4"/>
    <w:rsid w:val="00D90C01"/>
    <w:rsid w:val="00D9251C"/>
    <w:rsid w:val="00D929B5"/>
    <w:rsid w:val="00D92BAB"/>
    <w:rsid w:val="00D93034"/>
    <w:rsid w:val="00D933B7"/>
    <w:rsid w:val="00D95009"/>
    <w:rsid w:val="00D9613D"/>
    <w:rsid w:val="00D9616D"/>
    <w:rsid w:val="00D966BF"/>
    <w:rsid w:val="00D97132"/>
    <w:rsid w:val="00DA13F9"/>
    <w:rsid w:val="00DA1F8D"/>
    <w:rsid w:val="00DA5B9A"/>
    <w:rsid w:val="00DA5BFD"/>
    <w:rsid w:val="00DA5E7F"/>
    <w:rsid w:val="00DA6C30"/>
    <w:rsid w:val="00DA7344"/>
    <w:rsid w:val="00DA7830"/>
    <w:rsid w:val="00DB1489"/>
    <w:rsid w:val="00DB22F5"/>
    <w:rsid w:val="00DB356C"/>
    <w:rsid w:val="00DB4011"/>
    <w:rsid w:val="00DB469C"/>
    <w:rsid w:val="00DB67B9"/>
    <w:rsid w:val="00DB77B8"/>
    <w:rsid w:val="00DC182E"/>
    <w:rsid w:val="00DC2DA3"/>
    <w:rsid w:val="00DC33CE"/>
    <w:rsid w:val="00DC3479"/>
    <w:rsid w:val="00DC3AF8"/>
    <w:rsid w:val="00DC4F9F"/>
    <w:rsid w:val="00DC57F7"/>
    <w:rsid w:val="00DC5F99"/>
    <w:rsid w:val="00DC71B3"/>
    <w:rsid w:val="00DD0404"/>
    <w:rsid w:val="00DD0562"/>
    <w:rsid w:val="00DD0705"/>
    <w:rsid w:val="00DD3F61"/>
    <w:rsid w:val="00DD4205"/>
    <w:rsid w:val="00DD44D7"/>
    <w:rsid w:val="00DD48DD"/>
    <w:rsid w:val="00DD6B73"/>
    <w:rsid w:val="00DD72F8"/>
    <w:rsid w:val="00DD733E"/>
    <w:rsid w:val="00DD7D24"/>
    <w:rsid w:val="00DE2C1E"/>
    <w:rsid w:val="00DE2EB2"/>
    <w:rsid w:val="00DE3019"/>
    <w:rsid w:val="00DE3756"/>
    <w:rsid w:val="00DE5478"/>
    <w:rsid w:val="00DE5716"/>
    <w:rsid w:val="00DE7190"/>
    <w:rsid w:val="00DE7763"/>
    <w:rsid w:val="00DE7F77"/>
    <w:rsid w:val="00DF07AE"/>
    <w:rsid w:val="00DF2139"/>
    <w:rsid w:val="00DF26F4"/>
    <w:rsid w:val="00DF3D30"/>
    <w:rsid w:val="00DF4B3D"/>
    <w:rsid w:val="00DF50B4"/>
    <w:rsid w:val="00DF5D19"/>
    <w:rsid w:val="00DF65C1"/>
    <w:rsid w:val="00DF669B"/>
    <w:rsid w:val="00DF7F0B"/>
    <w:rsid w:val="00E00388"/>
    <w:rsid w:val="00E00A79"/>
    <w:rsid w:val="00E00C18"/>
    <w:rsid w:val="00E00E54"/>
    <w:rsid w:val="00E016BF"/>
    <w:rsid w:val="00E02FCE"/>
    <w:rsid w:val="00E03C3A"/>
    <w:rsid w:val="00E04F28"/>
    <w:rsid w:val="00E0536D"/>
    <w:rsid w:val="00E079AE"/>
    <w:rsid w:val="00E10452"/>
    <w:rsid w:val="00E10959"/>
    <w:rsid w:val="00E10978"/>
    <w:rsid w:val="00E10BFD"/>
    <w:rsid w:val="00E10C51"/>
    <w:rsid w:val="00E11BCD"/>
    <w:rsid w:val="00E1240C"/>
    <w:rsid w:val="00E13537"/>
    <w:rsid w:val="00E14BF2"/>
    <w:rsid w:val="00E14CD3"/>
    <w:rsid w:val="00E14E61"/>
    <w:rsid w:val="00E15683"/>
    <w:rsid w:val="00E1677D"/>
    <w:rsid w:val="00E2110C"/>
    <w:rsid w:val="00E226EA"/>
    <w:rsid w:val="00E2286B"/>
    <w:rsid w:val="00E22B85"/>
    <w:rsid w:val="00E22DC7"/>
    <w:rsid w:val="00E2326C"/>
    <w:rsid w:val="00E253A9"/>
    <w:rsid w:val="00E25980"/>
    <w:rsid w:val="00E27729"/>
    <w:rsid w:val="00E30AA6"/>
    <w:rsid w:val="00E3142A"/>
    <w:rsid w:val="00E31714"/>
    <w:rsid w:val="00E3197F"/>
    <w:rsid w:val="00E335D0"/>
    <w:rsid w:val="00E33778"/>
    <w:rsid w:val="00E3391C"/>
    <w:rsid w:val="00E33F3A"/>
    <w:rsid w:val="00E35B89"/>
    <w:rsid w:val="00E36E64"/>
    <w:rsid w:val="00E36EAF"/>
    <w:rsid w:val="00E36F07"/>
    <w:rsid w:val="00E37A83"/>
    <w:rsid w:val="00E41A7C"/>
    <w:rsid w:val="00E4247E"/>
    <w:rsid w:val="00E42D43"/>
    <w:rsid w:val="00E44C73"/>
    <w:rsid w:val="00E455E3"/>
    <w:rsid w:val="00E45FF9"/>
    <w:rsid w:val="00E470E1"/>
    <w:rsid w:val="00E47296"/>
    <w:rsid w:val="00E4749D"/>
    <w:rsid w:val="00E4776A"/>
    <w:rsid w:val="00E50082"/>
    <w:rsid w:val="00E51334"/>
    <w:rsid w:val="00E515C4"/>
    <w:rsid w:val="00E5199B"/>
    <w:rsid w:val="00E5219D"/>
    <w:rsid w:val="00E52238"/>
    <w:rsid w:val="00E52617"/>
    <w:rsid w:val="00E52D29"/>
    <w:rsid w:val="00E5311C"/>
    <w:rsid w:val="00E543BA"/>
    <w:rsid w:val="00E5523A"/>
    <w:rsid w:val="00E55E02"/>
    <w:rsid w:val="00E56688"/>
    <w:rsid w:val="00E57EC3"/>
    <w:rsid w:val="00E6057F"/>
    <w:rsid w:val="00E636BF"/>
    <w:rsid w:val="00E6631F"/>
    <w:rsid w:val="00E66C03"/>
    <w:rsid w:val="00E67108"/>
    <w:rsid w:val="00E679D2"/>
    <w:rsid w:val="00E713DD"/>
    <w:rsid w:val="00E7177F"/>
    <w:rsid w:val="00E717AC"/>
    <w:rsid w:val="00E71E70"/>
    <w:rsid w:val="00E72C5A"/>
    <w:rsid w:val="00E7496E"/>
    <w:rsid w:val="00E7729F"/>
    <w:rsid w:val="00E77B7A"/>
    <w:rsid w:val="00E77C5F"/>
    <w:rsid w:val="00E808D8"/>
    <w:rsid w:val="00E81361"/>
    <w:rsid w:val="00E82282"/>
    <w:rsid w:val="00E84E85"/>
    <w:rsid w:val="00E84EC3"/>
    <w:rsid w:val="00E867B1"/>
    <w:rsid w:val="00E87B7E"/>
    <w:rsid w:val="00E91A1E"/>
    <w:rsid w:val="00E91D75"/>
    <w:rsid w:val="00E92787"/>
    <w:rsid w:val="00E93649"/>
    <w:rsid w:val="00E949B6"/>
    <w:rsid w:val="00E96095"/>
    <w:rsid w:val="00E96BD7"/>
    <w:rsid w:val="00EA0807"/>
    <w:rsid w:val="00EA0DA7"/>
    <w:rsid w:val="00EA13DD"/>
    <w:rsid w:val="00EA1D35"/>
    <w:rsid w:val="00EA4D72"/>
    <w:rsid w:val="00EA7E55"/>
    <w:rsid w:val="00EB20FC"/>
    <w:rsid w:val="00EB2CA0"/>
    <w:rsid w:val="00EB368D"/>
    <w:rsid w:val="00EB3D09"/>
    <w:rsid w:val="00EB51A2"/>
    <w:rsid w:val="00EB5EB7"/>
    <w:rsid w:val="00EB5EFA"/>
    <w:rsid w:val="00EB679A"/>
    <w:rsid w:val="00EC19B7"/>
    <w:rsid w:val="00EC2152"/>
    <w:rsid w:val="00EC31DA"/>
    <w:rsid w:val="00EC3A58"/>
    <w:rsid w:val="00EC439B"/>
    <w:rsid w:val="00EC6D2C"/>
    <w:rsid w:val="00ED1A78"/>
    <w:rsid w:val="00ED1DD0"/>
    <w:rsid w:val="00ED3333"/>
    <w:rsid w:val="00ED369F"/>
    <w:rsid w:val="00ED3DD8"/>
    <w:rsid w:val="00ED5257"/>
    <w:rsid w:val="00ED79B8"/>
    <w:rsid w:val="00EE0E1A"/>
    <w:rsid w:val="00EE1CEB"/>
    <w:rsid w:val="00EE1D2F"/>
    <w:rsid w:val="00EE1ECB"/>
    <w:rsid w:val="00EE2786"/>
    <w:rsid w:val="00EE2F38"/>
    <w:rsid w:val="00EE389C"/>
    <w:rsid w:val="00EE426F"/>
    <w:rsid w:val="00EE45C4"/>
    <w:rsid w:val="00EE628E"/>
    <w:rsid w:val="00EE7A62"/>
    <w:rsid w:val="00EE7EB0"/>
    <w:rsid w:val="00EF0799"/>
    <w:rsid w:val="00EF07CA"/>
    <w:rsid w:val="00EF2FE0"/>
    <w:rsid w:val="00EF3627"/>
    <w:rsid w:val="00EF3CE1"/>
    <w:rsid w:val="00EF69AC"/>
    <w:rsid w:val="00EF739D"/>
    <w:rsid w:val="00EF7FDF"/>
    <w:rsid w:val="00F01BE4"/>
    <w:rsid w:val="00F0258C"/>
    <w:rsid w:val="00F0274C"/>
    <w:rsid w:val="00F02D2E"/>
    <w:rsid w:val="00F0374C"/>
    <w:rsid w:val="00F03F9F"/>
    <w:rsid w:val="00F0763A"/>
    <w:rsid w:val="00F10462"/>
    <w:rsid w:val="00F108DA"/>
    <w:rsid w:val="00F12B98"/>
    <w:rsid w:val="00F142AD"/>
    <w:rsid w:val="00F15117"/>
    <w:rsid w:val="00F179DA"/>
    <w:rsid w:val="00F209EE"/>
    <w:rsid w:val="00F20B5A"/>
    <w:rsid w:val="00F216C9"/>
    <w:rsid w:val="00F23185"/>
    <w:rsid w:val="00F2480E"/>
    <w:rsid w:val="00F24A4C"/>
    <w:rsid w:val="00F25434"/>
    <w:rsid w:val="00F27354"/>
    <w:rsid w:val="00F30BB2"/>
    <w:rsid w:val="00F328A3"/>
    <w:rsid w:val="00F3303B"/>
    <w:rsid w:val="00F34506"/>
    <w:rsid w:val="00F345C8"/>
    <w:rsid w:val="00F34C96"/>
    <w:rsid w:val="00F35504"/>
    <w:rsid w:val="00F35EC1"/>
    <w:rsid w:val="00F35F39"/>
    <w:rsid w:val="00F36781"/>
    <w:rsid w:val="00F37B74"/>
    <w:rsid w:val="00F4139D"/>
    <w:rsid w:val="00F41FE0"/>
    <w:rsid w:val="00F4368E"/>
    <w:rsid w:val="00F4499C"/>
    <w:rsid w:val="00F454E0"/>
    <w:rsid w:val="00F45A30"/>
    <w:rsid w:val="00F45D06"/>
    <w:rsid w:val="00F46354"/>
    <w:rsid w:val="00F46E85"/>
    <w:rsid w:val="00F47F8A"/>
    <w:rsid w:val="00F51CD8"/>
    <w:rsid w:val="00F526F4"/>
    <w:rsid w:val="00F52AF9"/>
    <w:rsid w:val="00F53F9D"/>
    <w:rsid w:val="00F550D9"/>
    <w:rsid w:val="00F554BF"/>
    <w:rsid w:val="00F5577A"/>
    <w:rsid w:val="00F5647A"/>
    <w:rsid w:val="00F6076F"/>
    <w:rsid w:val="00F62574"/>
    <w:rsid w:val="00F62791"/>
    <w:rsid w:val="00F6462A"/>
    <w:rsid w:val="00F64F3C"/>
    <w:rsid w:val="00F6679D"/>
    <w:rsid w:val="00F67248"/>
    <w:rsid w:val="00F70E3E"/>
    <w:rsid w:val="00F72827"/>
    <w:rsid w:val="00F7320D"/>
    <w:rsid w:val="00F7421E"/>
    <w:rsid w:val="00F74AD1"/>
    <w:rsid w:val="00F751DE"/>
    <w:rsid w:val="00F755D4"/>
    <w:rsid w:val="00F7567B"/>
    <w:rsid w:val="00F765E0"/>
    <w:rsid w:val="00F769D5"/>
    <w:rsid w:val="00F76C2A"/>
    <w:rsid w:val="00F776B9"/>
    <w:rsid w:val="00F77DA3"/>
    <w:rsid w:val="00F77DC2"/>
    <w:rsid w:val="00F801A3"/>
    <w:rsid w:val="00F803BE"/>
    <w:rsid w:val="00F823DA"/>
    <w:rsid w:val="00F8456F"/>
    <w:rsid w:val="00F868B3"/>
    <w:rsid w:val="00F86A6E"/>
    <w:rsid w:val="00F86AF5"/>
    <w:rsid w:val="00F86D8C"/>
    <w:rsid w:val="00F86EC2"/>
    <w:rsid w:val="00F86F02"/>
    <w:rsid w:val="00F86F49"/>
    <w:rsid w:val="00F8770C"/>
    <w:rsid w:val="00F90719"/>
    <w:rsid w:val="00F90EA9"/>
    <w:rsid w:val="00F93B9C"/>
    <w:rsid w:val="00F940A8"/>
    <w:rsid w:val="00F971F8"/>
    <w:rsid w:val="00FA12C9"/>
    <w:rsid w:val="00FA1ED1"/>
    <w:rsid w:val="00FA1F4E"/>
    <w:rsid w:val="00FA484E"/>
    <w:rsid w:val="00FA67B9"/>
    <w:rsid w:val="00FA6F8A"/>
    <w:rsid w:val="00FA7CD8"/>
    <w:rsid w:val="00FB0AD5"/>
    <w:rsid w:val="00FB0D56"/>
    <w:rsid w:val="00FB0FF9"/>
    <w:rsid w:val="00FB2869"/>
    <w:rsid w:val="00FB2CF6"/>
    <w:rsid w:val="00FB4E07"/>
    <w:rsid w:val="00FB57EA"/>
    <w:rsid w:val="00FB62C2"/>
    <w:rsid w:val="00FB7815"/>
    <w:rsid w:val="00FC02AB"/>
    <w:rsid w:val="00FC3415"/>
    <w:rsid w:val="00FC3E6F"/>
    <w:rsid w:val="00FC498A"/>
    <w:rsid w:val="00FC527D"/>
    <w:rsid w:val="00FC6D8F"/>
    <w:rsid w:val="00FC7F14"/>
    <w:rsid w:val="00FD01E5"/>
    <w:rsid w:val="00FD3FF8"/>
    <w:rsid w:val="00FD52F3"/>
    <w:rsid w:val="00FD620B"/>
    <w:rsid w:val="00FD76A0"/>
    <w:rsid w:val="00FE1AA9"/>
    <w:rsid w:val="00FE2CF9"/>
    <w:rsid w:val="00FE47CF"/>
    <w:rsid w:val="00FF2403"/>
    <w:rsid w:val="00FF2B01"/>
    <w:rsid w:val="00FF3347"/>
    <w:rsid w:val="00FF4932"/>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0E77"/>
  <w15:chartTrackingRefBased/>
  <w15:docId w15:val="{01B50B60-6907-42E1-BDA9-0837DC26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7EC3"/>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0"/>
    <w:next w:val="a0"/>
    <w:link w:val="10"/>
    <w:uiPriority w:val="9"/>
    <w:qFormat/>
    <w:rsid w:val="004C79F0"/>
    <w:pPr>
      <w:keepNext/>
      <w:keepLines/>
      <w:spacing w:before="240" w:after="0"/>
      <w:ind w:firstLine="0"/>
      <w:jc w:val="center"/>
      <w:outlineLvl w:val="0"/>
    </w:pPr>
    <w:rPr>
      <w:rFonts w:eastAsiaTheme="majorEastAsia"/>
      <w:color w:val="000000" w:themeColor="text1"/>
    </w:rPr>
  </w:style>
  <w:style w:type="paragraph" w:styleId="2">
    <w:name w:val="heading 2"/>
    <w:basedOn w:val="a0"/>
    <w:next w:val="a0"/>
    <w:link w:val="20"/>
    <w:uiPriority w:val="9"/>
    <w:unhideWhenUsed/>
    <w:qFormat/>
    <w:rsid w:val="00E10959"/>
    <w:pPr>
      <w:outlineLvl w:val="1"/>
    </w:pPr>
    <w:rPr>
      <w:i/>
    </w:rPr>
  </w:style>
  <w:style w:type="paragraph" w:styleId="3">
    <w:name w:val="heading 3"/>
    <w:basedOn w:val="a0"/>
    <w:next w:val="a0"/>
    <w:link w:val="30"/>
    <w:unhideWhenUsed/>
    <w:qFormat/>
    <w:rsid w:val="00AE3FFA"/>
    <w:pPr>
      <w:ind w:left="1134" w:hanging="1134"/>
      <w:outlineLvl w:val="2"/>
    </w:pPr>
  </w:style>
  <w:style w:type="paragraph" w:styleId="4">
    <w:name w:val="heading 4"/>
    <w:basedOn w:val="a0"/>
    <w:next w:val="a0"/>
    <w:link w:val="40"/>
    <w:unhideWhenUsed/>
    <w:qFormat/>
    <w:rsid w:val="004526B1"/>
    <w:pPr>
      <w:keepNext/>
      <w:keepLines/>
      <w:spacing w:before="40" w:after="0"/>
      <w:outlineLvl w:val="3"/>
    </w:pPr>
    <w:rPr>
      <w:rFonts w:asciiTheme="majorHAnsi" w:eastAsiaTheme="majorEastAsia" w:hAnsiTheme="majorHAnsi" w:cstheme="majorBidi"/>
      <w:i/>
      <w:iCs/>
      <w:color w:val="B3186D" w:themeColor="accent1" w:themeShade="BF"/>
    </w:rPr>
  </w:style>
  <w:style w:type="paragraph" w:styleId="5">
    <w:name w:val="heading 5"/>
    <w:basedOn w:val="a0"/>
    <w:next w:val="a0"/>
    <w:link w:val="50"/>
    <w:unhideWhenUsed/>
    <w:qFormat/>
    <w:rsid w:val="004526B1"/>
    <w:pPr>
      <w:keepNext/>
      <w:keepLines/>
      <w:spacing w:before="40" w:after="0"/>
      <w:outlineLvl w:val="4"/>
    </w:pPr>
    <w:rPr>
      <w:rFonts w:asciiTheme="majorHAnsi" w:eastAsiaTheme="majorEastAsia" w:hAnsiTheme="majorHAnsi" w:cstheme="majorBidi"/>
      <w:color w:val="B3186D" w:themeColor="accent1" w:themeShade="BF"/>
    </w:rPr>
  </w:style>
  <w:style w:type="paragraph" w:styleId="6">
    <w:name w:val="heading 6"/>
    <w:basedOn w:val="a0"/>
    <w:next w:val="a0"/>
    <w:link w:val="60"/>
    <w:qFormat/>
    <w:rsid w:val="00630EE8"/>
    <w:pPr>
      <w:keepNext/>
      <w:spacing w:before="0" w:after="0" w:line="360" w:lineRule="auto"/>
      <w:ind w:firstLine="0"/>
      <w:jc w:val="left"/>
      <w:outlineLvl w:val="5"/>
    </w:pPr>
    <w:rPr>
      <w:rFonts w:ascii="Calibri" w:hAnsi="Calibri"/>
      <w:b/>
      <w:bCs/>
      <w:sz w:val="20"/>
      <w:szCs w:val="20"/>
      <w:lang w:val="ru-RU" w:eastAsia="ru-RU"/>
    </w:rPr>
  </w:style>
  <w:style w:type="paragraph" w:styleId="7">
    <w:name w:val="heading 7"/>
    <w:basedOn w:val="a0"/>
    <w:next w:val="a0"/>
    <w:link w:val="70"/>
    <w:uiPriority w:val="99"/>
    <w:qFormat/>
    <w:rsid w:val="00630EE8"/>
    <w:pPr>
      <w:keepNext/>
      <w:spacing w:before="0" w:after="0"/>
      <w:outlineLvl w:val="6"/>
    </w:pPr>
    <w:rPr>
      <w:rFonts w:ascii="Calibri" w:hAnsi="Calibri"/>
      <w:sz w:val="24"/>
      <w:szCs w:val="24"/>
      <w:lang w:val="ru-RU" w:eastAsia="ru-RU"/>
    </w:rPr>
  </w:style>
  <w:style w:type="paragraph" w:styleId="8">
    <w:name w:val="heading 8"/>
    <w:basedOn w:val="a0"/>
    <w:next w:val="a0"/>
    <w:link w:val="80"/>
    <w:uiPriority w:val="99"/>
    <w:qFormat/>
    <w:rsid w:val="00630EE8"/>
    <w:pPr>
      <w:spacing w:before="240" w:after="60"/>
      <w:ind w:firstLine="0"/>
      <w:jc w:val="left"/>
      <w:outlineLvl w:val="7"/>
    </w:pPr>
    <w:rPr>
      <w:rFonts w:ascii="Calibri" w:hAnsi="Calibri"/>
      <w:i/>
      <w:iCs/>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79F0"/>
    <w:rPr>
      <w:rFonts w:ascii="Times New Roman" w:eastAsiaTheme="majorEastAsia" w:hAnsi="Times New Roman" w:cs="Times New Roman"/>
      <w:color w:val="000000" w:themeColor="text1"/>
      <w:sz w:val="28"/>
      <w:szCs w:val="28"/>
      <w:lang w:val="uk-UA"/>
    </w:rPr>
  </w:style>
  <w:style w:type="character" w:customStyle="1" w:styleId="20">
    <w:name w:val="Заголовок 2 Знак"/>
    <w:basedOn w:val="a1"/>
    <w:link w:val="2"/>
    <w:uiPriority w:val="9"/>
    <w:rsid w:val="00E10959"/>
    <w:rPr>
      <w:rFonts w:ascii="Times New Roman" w:hAnsi="Times New Roman" w:cs="Times New Roman"/>
      <w:i/>
      <w:sz w:val="28"/>
      <w:szCs w:val="28"/>
      <w:lang w:val="uk-UA"/>
    </w:rPr>
  </w:style>
  <w:style w:type="character" w:customStyle="1" w:styleId="30">
    <w:name w:val="Заголовок 3 Знак"/>
    <w:basedOn w:val="a1"/>
    <w:link w:val="3"/>
    <w:uiPriority w:val="99"/>
    <w:rsid w:val="00AE3FFA"/>
    <w:rPr>
      <w:rFonts w:ascii="Times New Roman" w:hAnsi="Times New Roman" w:cs="Times New Roman"/>
      <w:sz w:val="28"/>
      <w:szCs w:val="28"/>
      <w:lang w:val="uk-UA"/>
    </w:rPr>
  </w:style>
  <w:style w:type="character" w:customStyle="1" w:styleId="40">
    <w:name w:val="Заголовок 4 Знак"/>
    <w:basedOn w:val="a1"/>
    <w:link w:val="4"/>
    <w:uiPriority w:val="99"/>
    <w:rsid w:val="004526B1"/>
    <w:rPr>
      <w:rFonts w:asciiTheme="majorHAnsi" w:eastAsiaTheme="majorEastAsia" w:hAnsiTheme="majorHAnsi" w:cstheme="majorBidi"/>
      <w:i/>
      <w:iCs/>
      <w:color w:val="B3186D" w:themeColor="accent1" w:themeShade="BF"/>
      <w:sz w:val="28"/>
      <w:szCs w:val="28"/>
      <w:lang w:val="uk-UA"/>
    </w:rPr>
  </w:style>
  <w:style w:type="character" w:customStyle="1" w:styleId="50">
    <w:name w:val="Заголовок 5 Знак"/>
    <w:basedOn w:val="a1"/>
    <w:link w:val="5"/>
    <w:uiPriority w:val="99"/>
    <w:rsid w:val="004526B1"/>
    <w:rPr>
      <w:rFonts w:asciiTheme="majorHAnsi" w:eastAsiaTheme="majorEastAsia" w:hAnsiTheme="majorHAnsi" w:cstheme="majorBidi"/>
      <w:color w:val="B3186D" w:themeColor="accent1" w:themeShade="BF"/>
      <w:sz w:val="28"/>
      <w:szCs w:val="28"/>
      <w:lang w:val="uk-UA"/>
    </w:rPr>
  </w:style>
  <w:style w:type="character" w:customStyle="1" w:styleId="60">
    <w:name w:val="Заголовок 6 Знак"/>
    <w:basedOn w:val="a1"/>
    <w:link w:val="6"/>
    <w:uiPriority w:val="99"/>
    <w:rsid w:val="00630EE8"/>
    <w:rPr>
      <w:rFonts w:ascii="Calibri" w:hAnsi="Calibri" w:cs="Times New Roman"/>
      <w:b/>
      <w:bCs/>
      <w:sz w:val="20"/>
      <w:szCs w:val="20"/>
      <w:lang w:eastAsia="ru-RU"/>
    </w:rPr>
  </w:style>
  <w:style w:type="character" w:customStyle="1" w:styleId="70">
    <w:name w:val="Заголовок 7 Знак"/>
    <w:basedOn w:val="a1"/>
    <w:link w:val="7"/>
    <w:uiPriority w:val="99"/>
    <w:rsid w:val="00630EE8"/>
    <w:rPr>
      <w:rFonts w:ascii="Calibri" w:hAnsi="Calibri" w:cs="Times New Roman"/>
      <w:sz w:val="24"/>
      <w:szCs w:val="24"/>
      <w:lang w:eastAsia="ru-RU"/>
    </w:rPr>
  </w:style>
  <w:style w:type="character" w:customStyle="1" w:styleId="80">
    <w:name w:val="Заголовок 8 Знак"/>
    <w:basedOn w:val="a1"/>
    <w:link w:val="8"/>
    <w:uiPriority w:val="99"/>
    <w:rsid w:val="00630EE8"/>
    <w:rPr>
      <w:rFonts w:ascii="Calibri" w:hAnsi="Calibri" w:cs="Times New Roman"/>
      <w:i/>
      <w:iCs/>
      <w:sz w:val="24"/>
      <w:szCs w:val="24"/>
      <w:lang w:eastAsia="ru-RU"/>
    </w:rPr>
  </w:style>
  <w:style w:type="paragraph" w:customStyle="1" w:styleId="rvps12">
    <w:name w:val="rvps12"/>
    <w:basedOn w:val="a0"/>
    <w:rsid w:val="004C79F0"/>
    <w:pPr>
      <w:spacing w:before="100" w:beforeAutospacing="1" w:after="100" w:afterAutospacing="1"/>
    </w:pPr>
    <w:rPr>
      <w:rFonts w:eastAsia="Times New Roman"/>
      <w:sz w:val="24"/>
      <w:szCs w:val="24"/>
      <w:lang w:val="ru-RU" w:eastAsia="ru-RU"/>
    </w:rPr>
  </w:style>
  <w:style w:type="character" w:customStyle="1" w:styleId="rvts9">
    <w:name w:val="rvts9"/>
    <w:basedOn w:val="a1"/>
    <w:rsid w:val="004C79F0"/>
  </w:style>
  <w:style w:type="paragraph" w:styleId="a4">
    <w:name w:val="TOC Heading"/>
    <w:basedOn w:val="1"/>
    <w:next w:val="a0"/>
    <w:uiPriority w:val="39"/>
    <w:unhideWhenUsed/>
    <w:qFormat/>
    <w:rsid w:val="007408A0"/>
    <w:pPr>
      <w:spacing w:line="259" w:lineRule="auto"/>
      <w:jc w:val="left"/>
      <w:outlineLvl w:val="9"/>
    </w:pPr>
    <w:rPr>
      <w:rFonts w:asciiTheme="majorHAnsi" w:hAnsiTheme="majorHAnsi" w:cstheme="majorBidi"/>
      <w:color w:val="B3186D" w:themeColor="accent1" w:themeShade="BF"/>
      <w:sz w:val="32"/>
      <w:szCs w:val="32"/>
      <w:lang w:eastAsia="uk-UA"/>
    </w:rPr>
  </w:style>
  <w:style w:type="paragraph" w:styleId="21">
    <w:name w:val="toc 2"/>
    <w:basedOn w:val="a0"/>
    <w:next w:val="a0"/>
    <w:autoRedefine/>
    <w:uiPriority w:val="99"/>
    <w:unhideWhenUsed/>
    <w:rsid w:val="007408A0"/>
    <w:pPr>
      <w:spacing w:before="0" w:after="100" w:line="259" w:lineRule="auto"/>
      <w:ind w:left="220" w:firstLine="0"/>
      <w:jc w:val="left"/>
    </w:pPr>
    <w:rPr>
      <w:rFonts w:asciiTheme="minorHAnsi" w:eastAsiaTheme="minorEastAsia" w:hAnsiTheme="minorHAnsi"/>
      <w:sz w:val="22"/>
      <w:szCs w:val="22"/>
      <w:lang w:eastAsia="uk-UA"/>
    </w:rPr>
  </w:style>
  <w:style w:type="paragraph" w:styleId="11">
    <w:name w:val="toc 1"/>
    <w:basedOn w:val="a0"/>
    <w:next w:val="a0"/>
    <w:autoRedefine/>
    <w:uiPriority w:val="99"/>
    <w:unhideWhenUsed/>
    <w:rsid w:val="007408A0"/>
    <w:pPr>
      <w:spacing w:before="0" w:after="100" w:line="259" w:lineRule="auto"/>
      <w:ind w:firstLine="0"/>
      <w:jc w:val="left"/>
    </w:pPr>
    <w:rPr>
      <w:rFonts w:asciiTheme="minorHAnsi" w:eastAsiaTheme="minorEastAsia" w:hAnsiTheme="minorHAnsi"/>
      <w:sz w:val="22"/>
      <w:szCs w:val="22"/>
      <w:lang w:eastAsia="uk-UA"/>
    </w:rPr>
  </w:style>
  <w:style w:type="paragraph" w:styleId="31">
    <w:name w:val="toc 3"/>
    <w:basedOn w:val="a0"/>
    <w:next w:val="a0"/>
    <w:autoRedefine/>
    <w:uiPriority w:val="99"/>
    <w:unhideWhenUsed/>
    <w:rsid w:val="007408A0"/>
    <w:pPr>
      <w:spacing w:before="0" w:after="100" w:line="259" w:lineRule="auto"/>
      <w:ind w:left="440" w:firstLine="0"/>
      <w:jc w:val="left"/>
    </w:pPr>
    <w:rPr>
      <w:rFonts w:asciiTheme="minorHAnsi" w:eastAsiaTheme="minorEastAsia" w:hAnsiTheme="minorHAnsi"/>
      <w:sz w:val="22"/>
      <w:szCs w:val="22"/>
      <w:lang w:eastAsia="uk-UA"/>
    </w:rPr>
  </w:style>
  <w:style w:type="character" w:styleId="a5">
    <w:name w:val="Hyperlink"/>
    <w:basedOn w:val="a1"/>
    <w:uiPriority w:val="99"/>
    <w:unhideWhenUsed/>
    <w:rsid w:val="007408A0"/>
    <w:rPr>
      <w:color w:val="1A4CC8" w:themeColor="hyperlink"/>
      <w:u w:val="single"/>
    </w:rPr>
  </w:style>
  <w:style w:type="paragraph" w:styleId="a6">
    <w:name w:val="List Paragraph"/>
    <w:basedOn w:val="a0"/>
    <w:uiPriority w:val="34"/>
    <w:qFormat/>
    <w:rsid w:val="00386FAF"/>
    <w:pPr>
      <w:ind w:left="720"/>
      <w:contextualSpacing/>
    </w:pPr>
  </w:style>
  <w:style w:type="character" w:styleId="a7">
    <w:name w:val="FollowedHyperlink"/>
    <w:basedOn w:val="a1"/>
    <w:uiPriority w:val="99"/>
    <w:unhideWhenUsed/>
    <w:rsid w:val="001B27FB"/>
    <w:rPr>
      <w:color w:val="696969" w:themeColor="followedHyperlink"/>
      <w:u w:val="single"/>
    </w:rPr>
  </w:style>
  <w:style w:type="table" w:styleId="a8">
    <w:name w:val="Table Grid"/>
    <w:basedOn w:val="a2"/>
    <w:uiPriority w:val="39"/>
    <w:rsid w:val="000C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unhideWhenUsed/>
    <w:rsid w:val="000C0AC4"/>
    <w:rPr>
      <w:sz w:val="16"/>
      <w:szCs w:val="16"/>
    </w:rPr>
  </w:style>
  <w:style w:type="paragraph" w:styleId="aa">
    <w:name w:val="annotation text"/>
    <w:basedOn w:val="a0"/>
    <w:link w:val="ab"/>
    <w:uiPriority w:val="99"/>
    <w:unhideWhenUsed/>
    <w:rsid w:val="000C0AC4"/>
    <w:pPr>
      <w:spacing w:before="0" w:after="160"/>
      <w:ind w:firstLine="0"/>
      <w:jc w:val="left"/>
    </w:pPr>
    <w:rPr>
      <w:rFonts w:asciiTheme="minorHAnsi" w:hAnsiTheme="minorHAnsi" w:cstheme="minorBidi"/>
      <w:sz w:val="20"/>
      <w:szCs w:val="20"/>
      <w:lang w:val="ru-RU"/>
    </w:rPr>
  </w:style>
  <w:style w:type="character" w:customStyle="1" w:styleId="ab">
    <w:name w:val="Текст примітки Знак"/>
    <w:basedOn w:val="a1"/>
    <w:link w:val="aa"/>
    <w:uiPriority w:val="99"/>
    <w:rsid w:val="000C0AC4"/>
    <w:rPr>
      <w:sz w:val="20"/>
      <w:szCs w:val="20"/>
    </w:rPr>
  </w:style>
  <w:style w:type="paragraph" w:styleId="ac">
    <w:name w:val="Balloon Text"/>
    <w:basedOn w:val="a0"/>
    <w:link w:val="ad"/>
    <w:uiPriority w:val="99"/>
    <w:semiHidden/>
    <w:unhideWhenUsed/>
    <w:rsid w:val="003D0609"/>
    <w:pPr>
      <w:spacing w:before="0" w:after="0"/>
    </w:pPr>
    <w:rPr>
      <w:rFonts w:ascii="Segoe UI" w:hAnsi="Segoe UI" w:cs="Segoe UI"/>
      <w:sz w:val="18"/>
      <w:szCs w:val="18"/>
    </w:rPr>
  </w:style>
  <w:style w:type="character" w:customStyle="1" w:styleId="ad">
    <w:name w:val="Текст у виносці Знак"/>
    <w:basedOn w:val="a1"/>
    <w:link w:val="ac"/>
    <w:uiPriority w:val="99"/>
    <w:semiHidden/>
    <w:rsid w:val="003D0609"/>
    <w:rPr>
      <w:rFonts w:ascii="Segoe UI" w:hAnsi="Segoe UI" w:cs="Segoe UI"/>
      <w:sz w:val="18"/>
      <w:szCs w:val="18"/>
      <w:lang w:val="uk-UA"/>
    </w:rPr>
  </w:style>
  <w:style w:type="paragraph" w:styleId="ae">
    <w:name w:val="header"/>
    <w:basedOn w:val="a0"/>
    <w:link w:val="af"/>
    <w:uiPriority w:val="99"/>
    <w:unhideWhenUsed/>
    <w:rsid w:val="00B77D92"/>
    <w:pPr>
      <w:tabs>
        <w:tab w:val="center" w:pos="4677"/>
        <w:tab w:val="right" w:pos="9355"/>
      </w:tabs>
      <w:spacing w:before="0" w:after="0"/>
    </w:pPr>
  </w:style>
  <w:style w:type="character" w:customStyle="1" w:styleId="af">
    <w:name w:val="Верхній колонтитул Знак"/>
    <w:basedOn w:val="a1"/>
    <w:link w:val="ae"/>
    <w:uiPriority w:val="99"/>
    <w:rsid w:val="00B77D92"/>
    <w:rPr>
      <w:rFonts w:ascii="Times New Roman" w:hAnsi="Times New Roman" w:cs="Times New Roman"/>
      <w:sz w:val="28"/>
      <w:szCs w:val="28"/>
      <w:lang w:val="uk-UA"/>
    </w:rPr>
  </w:style>
  <w:style w:type="paragraph" w:styleId="af0">
    <w:name w:val="footer"/>
    <w:basedOn w:val="a0"/>
    <w:link w:val="af1"/>
    <w:uiPriority w:val="99"/>
    <w:unhideWhenUsed/>
    <w:rsid w:val="00B77D92"/>
    <w:pPr>
      <w:tabs>
        <w:tab w:val="center" w:pos="4677"/>
        <w:tab w:val="right" w:pos="9355"/>
      </w:tabs>
      <w:spacing w:before="0" w:after="0"/>
    </w:pPr>
  </w:style>
  <w:style w:type="character" w:customStyle="1" w:styleId="af1">
    <w:name w:val="Нижній колонтитул Знак"/>
    <w:basedOn w:val="a1"/>
    <w:link w:val="af0"/>
    <w:uiPriority w:val="99"/>
    <w:rsid w:val="00B77D92"/>
    <w:rPr>
      <w:rFonts w:ascii="Times New Roman" w:hAnsi="Times New Roman" w:cs="Times New Roman"/>
      <w:sz w:val="28"/>
      <w:szCs w:val="28"/>
      <w:lang w:val="uk-UA"/>
    </w:rPr>
  </w:style>
  <w:style w:type="character" w:styleId="af2">
    <w:name w:val="Placeholder Text"/>
    <w:basedOn w:val="a1"/>
    <w:uiPriority w:val="99"/>
    <w:semiHidden/>
    <w:rsid w:val="00F45D06"/>
    <w:rPr>
      <w:color w:val="808080"/>
    </w:rPr>
  </w:style>
  <w:style w:type="paragraph" w:styleId="af3">
    <w:name w:val="annotation subject"/>
    <w:basedOn w:val="aa"/>
    <w:next w:val="aa"/>
    <w:link w:val="af4"/>
    <w:uiPriority w:val="99"/>
    <w:semiHidden/>
    <w:unhideWhenUsed/>
    <w:rsid w:val="003F52E2"/>
    <w:pPr>
      <w:spacing w:before="120" w:after="80"/>
      <w:ind w:firstLine="709"/>
      <w:jc w:val="both"/>
    </w:pPr>
    <w:rPr>
      <w:rFonts w:ascii="Times New Roman" w:hAnsi="Times New Roman" w:cs="Times New Roman"/>
      <w:b/>
      <w:bCs/>
      <w:lang w:val="uk-UA"/>
    </w:rPr>
  </w:style>
  <w:style w:type="character" w:customStyle="1" w:styleId="af4">
    <w:name w:val="Тема примітки Знак"/>
    <w:basedOn w:val="ab"/>
    <w:link w:val="af3"/>
    <w:uiPriority w:val="99"/>
    <w:semiHidden/>
    <w:rsid w:val="003F52E2"/>
    <w:rPr>
      <w:rFonts w:ascii="Times New Roman" w:hAnsi="Times New Roman" w:cs="Times New Roman"/>
      <w:b/>
      <w:bCs/>
      <w:sz w:val="20"/>
      <w:szCs w:val="20"/>
      <w:lang w:val="uk-UA"/>
    </w:rPr>
  </w:style>
  <w:style w:type="paragraph" w:styleId="af5">
    <w:name w:val="Revision"/>
    <w:hidden/>
    <w:uiPriority w:val="99"/>
    <w:semiHidden/>
    <w:rsid w:val="00937165"/>
    <w:pPr>
      <w:spacing w:after="0" w:line="240" w:lineRule="auto"/>
    </w:pPr>
    <w:rPr>
      <w:rFonts w:ascii="Times New Roman" w:hAnsi="Times New Roman" w:cs="Times New Roman"/>
      <w:sz w:val="28"/>
      <w:szCs w:val="28"/>
      <w:lang w:val="uk-UA"/>
    </w:rPr>
  </w:style>
  <w:style w:type="character" w:customStyle="1" w:styleId="rvts52">
    <w:name w:val="rvts52"/>
    <w:basedOn w:val="a1"/>
    <w:rsid w:val="003C2A2A"/>
  </w:style>
  <w:style w:type="paragraph" w:styleId="af6">
    <w:name w:val="Normal (Web)"/>
    <w:basedOn w:val="a0"/>
    <w:uiPriority w:val="99"/>
    <w:unhideWhenUsed/>
    <w:rsid w:val="004526B1"/>
    <w:pPr>
      <w:spacing w:before="100" w:beforeAutospacing="1" w:after="100" w:afterAutospacing="1"/>
      <w:ind w:firstLine="0"/>
      <w:jc w:val="left"/>
    </w:pPr>
    <w:rPr>
      <w:rFonts w:eastAsia="Times New Roman"/>
      <w:sz w:val="24"/>
      <w:szCs w:val="24"/>
      <w:lang w:eastAsia="ru-RU"/>
    </w:rPr>
  </w:style>
  <w:style w:type="table" w:customStyle="1" w:styleId="GridTable4-Accent11">
    <w:name w:val="Grid Table 4 - Accent 11"/>
    <w:basedOn w:val="a2"/>
    <w:uiPriority w:val="49"/>
    <w:rsid w:val="004526B1"/>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paragraph" w:customStyle="1" w:styleId="formattext">
    <w:name w:val="formattext"/>
    <w:basedOn w:val="a0"/>
    <w:rsid w:val="004526B1"/>
    <w:pPr>
      <w:spacing w:before="100" w:beforeAutospacing="1" w:after="100" w:afterAutospacing="1"/>
      <w:ind w:firstLine="0"/>
      <w:jc w:val="left"/>
    </w:pPr>
    <w:rPr>
      <w:rFonts w:eastAsia="Times New Roman"/>
      <w:sz w:val="24"/>
      <w:szCs w:val="24"/>
      <w:lang w:eastAsia="ru-RU"/>
    </w:rPr>
  </w:style>
  <w:style w:type="character" w:styleId="af7">
    <w:name w:val="Emphasis"/>
    <w:basedOn w:val="a1"/>
    <w:uiPriority w:val="20"/>
    <w:qFormat/>
    <w:rsid w:val="004526B1"/>
    <w:rPr>
      <w:i/>
      <w:iCs/>
    </w:rPr>
  </w:style>
  <w:style w:type="paragraph" w:styleId="af8">
    <w:name w:val="Title"/>
    <w:basedOn w:val="a0"/>
    <w:next w:val="a0"/>
    <w:link w:val="af9"/>
    <w:qFormat/>
    <w:rsid w:val="004526B1"/>
    <w:pPr>
      <w:spacing w:before="0" w:after="0"/>
      <w:ind w:firstLine="0"/>
      <w:contextualSpacing/>
      <w:jc w:val="center"/>
    </w:pPr>
    <w:rPr>
      <w:rFonts w:eastAsiaTheme="majorEastAsia"/>
      <w:i/>
      <w:spacing w:val="-10"/>
      <w:kern w:val="28"/>
    </w:rPr>
  </w:style>
  <w:style w:type="character" w:customStyle="1" w:styleId="af9">
    <w:name w:val="Назва Знак"/>
    <w:basedOn w:val="a1"/>
    <w:link w:val="af8"/>
    <w:uiPriority w:val="99"/>
    <w:rsid w:val="004526B1"/>
    <w:rPr>
      <w:rFonts w:ascii="Times New Roman" w:eastAsiaTheme="majorEastAsia" w:hAnsi="Times New Roman" w:cs="Times New Roman"/>
      <w:i/>
      <w:spacing w:val="-10"/>
      <w:kern w:val="28"/>
      <w:sz w:val="28"/>
      <w:szCs w:val="28"/>
      <w:lang w:val="uk-UA"/>
    </w:rPr>
  </w:style>
  <w:style w:type="character" w:customStyle="1" w:styleId="tm-p-">
    <w:name w:val="tm-p-"/>
    <w:basedOn w:val="a1"/>
    <w:rsid w:val="004526B1"/>
  </w:style>
  <w:style w:type="character" w:customStyle="1" w:styleId="tm-p-em">
    <w:name w:val="tm-p-em"/>
    <w:basedOn w:val="a1"/>
    <w:rsid w:val="004526B1"/>
  </w:style>
  <w:style w:type="character" w:customStyle="1" w:styleId="tm-p-hide1">
    <w:name w:val="tm-p-hide1"/>
    <w:basedOn w:val="a1"/>
    <w:rsid w:val="004526B1"/>
  </w:style>
  <w:style w:type="paragraph" w:styleId="afa">
    <w:name w:val="footnote text"/>
    <w:basedOn w:val="a0"/>
    <w:link w:val="afb"/>
    <w:uiPriority w:val="99"/>
    <w:unhideWhenUsed/>
    <w:rsid w:val="004526B1"/>
    <w:pPr>
      <w:spacing w:before="0" w:after="0"/>
      <w:ind w:firstLine="0"/>
    </w:pPr>
    <w:rPr>
      <w:rFonts w:cstheme="minorBidi"/>
      <w:sz w:val="20"/>
      <w:szCs w:val="20"/>
    </w:rPr>
  </w:style>
  <w:style w:type="character" w:customStyle="1" w:styleId="afb">
    <w:name w:val="Текст виноски Знак"/>
    <w:basedOn w:val="a1"/>
    <w:link w:val="afa"/>
    <w:uiPriority w:val="99"/>
    <w:rsid w:val="004526B1"/>
    <w:rPr>
      <w:rFonts w:ascii="Times New Roman" w:hAnsi="Times New Roman"/>
      <w:sz w:val="20"/>
      <w:szCs w:val="20"/>
      <w:lang w:val="uk-UA"/>
    </w:rPr>
  </w:style>
  <w:style w:type="character" w:styleId="afc">
    <w:name w:val="footnote reference"/>
    <w:basedOn w:val="a1"/>
    <w:uiPriority w:val="99"/>
    <w:semiHidden/>
    <w:unhideWhenUsed/>
    <w:rsid w:val="004526B1"/>
    <w:rPr>
      <w:vertAlign w:val="superscript"/>
    </w:rPr>
  </w:style>
  <w:style w:type="character" w:styleId="afd">
    <w:name w:val="Strong"/>
    <w:basedOn w:val="a1"/>
    <w:uiPriority w:val="99"/>
    <w:qFormat/>
    <w:rsid w:val="004526B1"/>
    <w:rPr>
      <w:b/>
      <w:bCs/>
    </w:rPr>
  </w:style>
  <w:style w:type="character" w:customStyle="1" w:styleId="22">
    <w:name w:val="Основной текст (2)_"/>
    <w:basedOn w:val="a1"/>
    <w:link w:val="210"/>
    <w:rsid w:val="004526B1"/>
    <w:rPr>
      <w:rFonts w:ascii="Times New Roman" w:eastAsia="Times New Roman" w:hAnsi="Times New Roman" w:cs="Times New Roman"/>
      <w:shd w:val="clear" w:color="auto" w:fill="FFFFFF"/>
    </w:rPr>
  </w:style>
  <w:style w:type="paragraph" w:customStyle="1" w:styleId="210">
    <w:name w:val="Основной текст (2)1"/>
    <w:basedOn w:val="a0"/>
    <w:link w:val="22"/>
    <w:rsid w:val="004526B1"/>
    <w:pPr>
      <w:widowControl w:val="0"/>
      <w:shd w:val="clear" w:color="auto" w:fill="FFFFFF"/>
      <w:spacing w:before="0" w:after="220" w:line="244" w:lineRule="exact"/>
      <w:ind w:hanging="580"/>
      <w:jc w:val="center"/>
    </w:pPr>
    <w:rPr>
      <w:rFonts w:eastAsia="Times New Roman"/>
      <w:sz w:val="22"/>
      <w:szCs w:val="22"/>
      <w:lang w:val="ru-RU"/>
    </w:rPr>
  </w:style>
  <w:style w:type="character" w:customStyle="1" w:styleId="23">
    <w:name w:val="Основной текст (2)"/>
    <w:basedOn w:val="22"/>
    <w:rsid w:val="004526B1"/>
    <w:rPr>
      <w:rFonts w:ascii="Times New Roman" w:eastAsia="Times New Roman" w:hAnsi="Times New Roman" w:cs="Times New Roman"/>
      <w:color w:val="231F20"/>
      <w:spacing w:val="0"/>
      <w:w w:val="100"/>
      <w:position w:val="0"/>
      <w:shd w:val="clear" w:color="auto" w:fill="FFFFFF"/>
      <w:lang w:val="ru-RU" w:eastAsia="ru-RU" w:bidi="ru-RU"/>
    </w:rPr>
  </w:style>
  <w:style w:type="character" w:customStyle="1" w:styleId="24">
    <w:name w:val="Основной текст (2) + Курсив"/>
    <w:basedOn w:val="22"/>
    <w:rsid w:val="004526B1"/>
    <w:rPr>
      <w:rFonts w:ascii="Times New Roman" w:eastAsia="Times New Roman" w:hAnsi="Times New Roman" w:cs="Times New Roman"/>
      <w:i/>
      <w:iCs/>
      <w:color w:val="231F20"/>
      <w:spacing w:val="0"/>
      <w:w w:val="100"/>
      <w:position w:val="0"/>
      <w:shd w:val="clear" w:color="auto" w:fill="FFFFFF"/>
      <w:lang w:val="ru-RU" w:eastAsia="ru-RU" w:bidi="ru-RU"/>
    </w:rPr>
  </w:style>
  <w:style w:type="character" w:customStyle="1" w:styleId="2Georgia9pt">
    <w:name w:val="Основной текст (2) + Georgia;9 pt"/>
    <w:basedOn w:val="22"/>
    <w:rsid w:val="004526B1"/>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afe">
    <w:name w:val="Подпись к таблице"/>
    <w:basedOn w:val="a1"/>
    <w:rsid w:val="004526B1"/>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5">
    <w:name w:val="Основной текст (2) + Малые прописные"/>
    <w:basedOn w:val="22"/>
    <w:rsid w:val="004526B1"/>
    <w:rPr>
      <w:rFonts w:ascii="Times New Roman" w:eastAsia="Times New Roman" w:hAnsi="Times New Roman" w:cs="Times New Roman"/>
      <w:smallCaps/>
      <w:color w:val="231F20"/>
      <w:spacing w:val="0"/>
      <w:w w:val="100"/>
      <w:position w:val="0"/>
      <w:shd w:val="clear" w:color="auto" w:fill="FFFFFF"/>
      <w:lang w:val="ru-RU" w:eastAsia="ru-RU" w:bidi="ru-RU"/>
    </w:rPr>
  </w:style>
  <w:style w:type="character" w:customStyle="1" w:styleId="32">
    <w:name w:val="Подпись к таблице (3)"/>
    <w:basedOn w:val="a1"/>
    <w:rsid w:val="004526B1"/>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311pt">
    <w:name w:val="Подпись к таблице (3) + 11 pt"/>
    <w:basedOn w:val="a1"/>
    <w:rsid w:val="004526B1"/>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text">
    <w:name w:val="text"/>
    <w:basedOn w:val="a1"/>
    <w:rsid w:val="004526B1"/>
  </w:style>
  <w:style w:type="character" w:customStyle="1" w:styleId="aff">
    <w:name w:val="Колонтитул_"/>
    <w:basedOn w:val="a1"/>
    <w:link w:val="12"/>
    <w:rsid w:val="004526B1"/>
    <w:rPr>
      <w:rFonts w:ascii="Times New Roman" w:eastAsia="Times New Roman" w:hAnsi="Times New Roman" w:cs="Times New Roman"/>
      <w:b/>
      <w:bCs/>
      <w:sz w:val="18"/>
      <w:szCs w:val="18"/>
      <w:shd w:val="clear" w:color="auto" w:fill="FFFFFF"/>
    </w:rPr>
  </w:style>
  <w:style w:type="paragraph" w:customStyle="1" w:styleId="12">
    <w:name w:val="Колонтитул1"/>
    <w:basedOn w:val="a0"/>
    <w:link w:val="aff"/>
    <w:rsid w:val="004526B1"/>
    <w:pPr>
      <w:widowControl w:val="0"/>
      <w:shd w:val="clear" w:color="auto" w:fill="FFFFFF"/>
      <w:spacing w:before="0" w:after="0" w:line="200" w:lineRule="exact"/>
      <w:ind w:firstLine="0"/>
      <w:jc w:val="left"/>
    </w:pPr>
    <w:rPr>
      <w:rFonts w:eastAsia="Times New Roman"/>
      <w:b/>
      <w:bCs/>
      <w:sz w:val="18"/>
      <w:szCs w:val="18"/>
      <w:lang w:val="ru-RU"/>
    </w:rPr>
  </w:style>
  <w:style w:type="character" w:customStyle="1" w:styleId="aff0">
    <w:name w:val="Колонтитул"/>
    <w:basedOn w:val="aff"/>
    <w:rsid w:val="004526B1"/>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
    <w:name w:val="Колонтитул + 8;5 pt;Не полужирный"/>
    <w:basedOn w:val="aff"/>
    <w:rsid w:val="004526B1"/>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26">
    <w:name w:val="Колонтитул2"/>
    <w:basedOn w:val="aff"/>
    <w:rsid w:val="004526B1"/>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1">
    <w:name w:val="Колонтитул + 8;5 pt;Не полужирный1"/>
    <w:basedOn w:val="aff"/>
    <w:rsid w:val="004526B1"/>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4pt1">
    <w:name w:val="Колонтитул + 4 pt;Не полужирный;Курсив1"/>
    <w:basedOn w:val="aff"/>
    <w:rsid w:val="004526B1"/>
    <w:rPr>
      <w:rFonts w:ascii="Times New Roman" w:eastAsia="Times New Roman" w:hAnsi="Times New Roman" w:cs="Times New Roman"/>
      <w:b/>
      <w:bCs/>
      <w:i/>
      <w:iCs/>
      <w:color w:val="231F20"/>
      <w:spacing w:val="0"/>
      <w:w w:val="100"/>
      <w:position w:val="0"/>
      <w:sz w:val="8"/>
      <w:szCs w:val="8"/>
      <w:shd w:val="clear" w:color="auto" w:fill="FFFFFF"/>
      <w:lang w:val="ru-RU" w:eastAsia="ru-RU" w:bidi="ru-RU"/>
    </w:rPr>
  </w:style>
  <w:style w:type="character" w:customStyle="1" w:styleId="11pt">
    <w:name w:val="Колонтитул + 11 pt;Не полужирный"/>
    <w:basedOn w:val="aff"/>
    <w:rsid w:val="004526B1"/>
    <w:rPr>
      <w:rFonts w:ascii="Times New Roman" w:eastAsia="Times New Roman" w:hAnsi="Times New Roman" w:cs="Times New Roman"/>
      <w:b/>
      <w:bCs/>
      <w:color w:val="231F20"/>
      <w:spacing w:val="0"/>
      <w:w w:val="100"/>
      <w:position w:val="0"/>
      <w:sz w:val="22"/>
      <w:szCs w:val="22"/>
      <w:shd w:val="clear" w:color="auto" w:fill="FFFFFF"/>
      <w:lang w:val="ru-RU" w:eastAsia="ru-RU" w:bidi="ru-RU"/>
    </w:rPr>
  </w:style>
  <w:style w:type="character" w:customStyle="1" w:styleId="LucidaSansUnicode8pt">
    <w:name w:val="Колонтитул + Lucida Sans Unicode;8 pt;Не полужирный"/>
    <w:basedOn w:val="aff"/>
    <w:rsid w:val="004526B1"/>
    <w:rPr>
      <w:rFonts w:ascii="Lucida Sans Unicode" w:eastAsia="Lucida Sans Unicode" w:hAnsi="Lucida Sans Unicode" w:cs="Lucida Sans Unicode"/>
      <w:b/>
      <w:bCs/>
      <w:color w:val="231F20"/>
      <w:spacing w:val="0"/>
      <w:w w:val="100"/>
      <w:position w:val="0"/>
      <w:sz w:val="16"/>
      <w:szCs w:val="16"/>
      <w:shd w:val="clear" w:color="auto" w:fill="FFFFFF"/>
      <w:lang w:val="ru-RU" w:eastAsia="ru-RU" w:bidi="ru-RU"/>
    </w:rPr>
  </w:style>
  <w:style w:type="character" w:customStyle="1" w:styleId="11pt0">
    <w:name w:val="Колонтитул + 11 pt;Не полужирный;Курсив"/>
    <w:basedOn w:val="aff"/>
    <w:rsid w:val="004526B1"/>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character" w:customStyle="1" w:styleId="2Georgia9pt2">
    <w:name w:val="Основной текст (2) + Georgia;9 pt2"/>
    <w:basedOn w:val="22"/>
    <w:rsid w:val="004526B1"/>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220">
    <w:name w:val="Основной текст (2)2"/>
    <w:basedOn w:val="22"/>
    <w:rsid w:val="004526B1"/>
    <w:rPr>
      <w:rFonts w:ascii="Times New Roman" w:eastAsia="Times New Roman" w:hAnsi="Times New Roman" w:cs="Times New Roman"/>
      <w:color w:val="231F20"/>
      <w:spacing w:val="0"/>
      <w:w w:val="100"/>
      <w:position w:val="0"/>
      <w:u w:val="single"/>
      <w:shd w:val="clear" w:color="auto" w:fill="FFFFFF"/>
      <w:lang w:val="ru-RU" w:eastAsia="ru-RU" w:bidi="ru-RU"/>
    </w:rPr>
  </w:style>
  <w:style w:type="character" w:customStyle="1" w:styleId="120">
    <w:name w:val="Основной текст (12)"/>
    <w:basedOn w:val="a1"/>
    <w:rsid w:val="004526B1"/>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121">
    <w:name w:val="Основной текст (12) + Не курсив"/>
    <w:basedOn w:val="a1"/>
    <w:rsid w:val="004526B1"/>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paragraph" w:customStyle="1" w:styleId="13">
    <w:name w:val="Заголовок оглавления1"/>
    <w:basedOn w:val="1"/>
    <w:next w:val="a0"/>
    <w:uiPriority w:val="99"/>
    <w:rsid w:val="004526B1"/>
    <w:pPr>
      <w:spacing w:line="259" w:lineRule="auto"/>
      <w:jc w:val="left"/>
      <w:outlineLvl w:val="9"/>
    </w:pPr>
    <w:rPr>
      <w:rFonts w:ascii="Calibri Light" w:eastAsia="Calibri" w:hAnsi="Calibri Light"/>
      <w:color w:val="2E74B5"/>
      <w:sz w:val="32"/>
      <w:szCs w:val="32"/>
      <w:lang w:eastAsia="uk-UA"/>
    </w:rPr>
  </w:style>
  <w:style w:type="paragraph" w:customStyle="1" w:styleId="14">
    <w:name w:val="Абзац списка1"/>
    <w:basedOn w:val="a0"/>
    <w:rsid w:val="004526B1"/>
    <w:pPr>
      <w:ind w:left="720"/>
      <w:contextualSpacing/>
    </w:pPr>
    <w:rPr>
      <w:rFonts w:eastAsia="Times New Roman"/>
    </w:rPr>
  </w:style>
  <w:style w:type="character" w:styleId="aff1">
    <w:name w:val="page number"/>
    <w:basedOn w:val="a1"/>
    <w:uiPriority w:val="99"/>
    <w:rsid w:val="004526B1"/>
  </w:style>
  <w:style w:type="table" w:styleId="aff2">
    <w:name w:val="Grid Table Light"/>
    <w:aliases w:val="Моя таблица"/>
    <w:basedOn w:val="a2"/>
    <w:uiPriority w:val="40"/>
    <w:rsid w:val="00F86F49"/>
    <w:pPr>
      <w:spacing w:after="0" w:line="240" w:lineRule="auto"/>
    </w:pPr>
    <w:rPr>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styleId="130">
    <w:name w:val="Grid Table 1 Light Accent 3"/>
    <w:basedOn w:val="a2"/>
    <w:uiPriority w:val="46"/>
    <w:rsid w:val="004526B1"/>
    <w:pPr>
      <w:spacing w:beforeLines="120" w:before="120" w:afterLines="120" w:after="0" w:line="240" w:lineRule="auto"/>
      <w:jc w:val="both"/>
    </w:pPr>
    <w:tblPr>
      <w:tblStyleRowBandSize w:val="1"/>
      <w:tblStyleColBandSize w:val="1"/>
      <w:tblBorders>
        <w:top w:val="single" w:sz="4" w:space="0" w:color="B8DBF1" w:themeColor="accent3" w:themeTint="66"/>
        <w:left w:val="single" w:sz="4" w:space="0" w:color="B8DBF1" w:themeColor="accent3" w:themeTint="66"/>
        <w:bottom w:val="single" w:sz="4" w:space="0" w:color="B8DBF1" w:themeColor="accent3" w:themeTint="66"/>
        <w:right w:val="single" w:sz="4" w:space="0" w:color="B8DBF1" w:themeColor="accent3" w:themeTint="66"/>
        <w:insideH w:val="single" w:sz="4" w:space="0" w:color="B8DBF1" w:themeColor="accent3" w:themeTint="66"/>
        <w:insideV w:val="single" w:sz="4" w:space="0" w:color="B8DBF1" w:themeColor="accent3" w:themeTint="66"/>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2" w:space="0" w:color="94C9EA" w:themeColor="accent3" w:themeTint="99"/>
        </w:tcBorders>
      </w:tcPr>
    </w:tblStylePr>
    <w:tblStylePr w:type="firstCol">
      <w:rPr>
        <w:b/>
        <w:bCs/>
      </w:rPr>
    </w:tblStylePr>
    <w:tblStylePr w:type="lastCol">
      <w:rPr>
        <w:b/>
        <w:bCs/>
      </w:rPr>
    </w:tblStylePr>
  </w:style>
  <w:style w:type="character" w:styleId="aff3">
    <w:name w:val="Book Title"/>
    <w:basedOn w:val="a1"/>
    <w:uiPriority w:val="33"/>
    <w:qFormat/>
    <w:rsid w:val="004526B1"/>
    <w:rPr>
      <w:b/>
      <w:bCs/>
      <w:i/>
      <w:iCs/>
      <w:spacing w:val="5"/>
    </w:rPr>
  </w:style>
  <w:style w:type="paragraph" w:customStyle="1" w:styleId="CM11">
    <w:name w:val="CM1+1"/>
    <w:basedOn w:val="a0"/>
    <w:next w:val="a0"/>
    <w:uiPriority w:val="99"/>
    <w:rsid w:val="004526B1"/>
    <w:pPr>
      <w:autoSpaceDE w:val="0"/>
      <w:autoSpaceDN w:val="0"/>
      <w:adjustRightInd w:val="0"/>
      <w:spacing w:before="0" w:after="0"/>
      <w:ind w:firstLine="0"/>
      <w:jc w:val="left"/>
    </w:pPr>
    <w:rPr>
      <w:sz w:val="24"/>
      <w:szCs w:val="24"/>
      <w:lang w:val="ru-RU"/>
    </w:rPr>
  </w:style>
  <w:style w:type="paragraph" w:customStyle="1" w:styleId="CM3">
    <w:name w:val="CM3"/>
    <w:basedOn w:val="a0"/>
    <w:next w:val="a0"/>
    <w:uiPriority w:val="99"/>
    <w:rsid w:val="004526B1"/>
    <w:pPr>
      <w:autoSpaceDE w:val="0"/>
      <w:autoSpaceDN w:val="0"/>
      <w:adjustRightInd w:val="0"/>
      <w:spacing w:before="0" w:after="0"/>
      <w:ind w:firstLine="0"/>
      <w:jc w:val="left"/>
    </w:pPr>
    <w:rPr>
      <w:sz w:val="24"/>
      <w:szCs w:val="24"/>
      <w:lang w:val="ru-RU"/>
    </w:rPr>
  </w:style>
  <w:style w:type="paragraph" w:customStyle="1" w:styleId="CM4">
    <w:name w:val="CM4"/>
    <w:basedOn w:val="a0"/>
    <w:next w:val="a0"/>
    <w:uiPriority w:val="99"/>
    <w:rsid w:val="004526B1"/>
    <w:pPr>
      <w:autoSpaceDE w:val="0"/>
      <w:autoSpaceDN w:val="0"/>
      <w:adjustRightInd w:val="0"/>
      <w:spacing w:before="0" w:after="0"/>
      <w:ind w:firstLine="0"/>
      <w:jc w:val="left"/>
    </w:pPr>
    <w:rPr>
      <w:sz w:val="24"/>
      <w:szCs w:val="24"/>
      <w:lang w:val="ru-RU"/>
    </w:rPr>
  </w:style>
  <w:style w:type="paragraph" w:styleId="HTML">
    <w:name w:val="HTML Preformatted"/>
    <w:basedOn w:val="a0"/>
    <w:link w:val="HTML0"/>
    <w:uiPriority w:val="99"/>
    <w:unhideWhenUsed/>
    <w:rsid w:val="0045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4526B1"/>
    <w:rPr>
      <w:rFonts w:ascii="Courier New" w:eastAsia="Times New Roman" w:hAnsi="Courier New" w:cs="Courier New"/>
      <w:sz w:val="20"/>
      <w:szCs w:val="20"/>
      <w:lang w:eastAsia="ru-RU"/>
    </w:rPr>
  </w:style>
  <w:style w:type="paragraph" w:customStyle="1" w:styleId="Default">
    <w:name w:val="Default"/>
    <w:rsid w:val="004526B1"/>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0"/>
    <w:uiPriority w:val="1"/>
    <w:qFormat/>
    <w:rsid w:val="00BD78D7"/>
    <w:pPr>
      <w:widowControl w:val="0"/>
      <w:autoSpaceDE w:val="0"/>
      <w:autoSpaceDN w:val="0"/>
      <w:spacing w:before="0" w:after="0"/>
      <w:ind w:firstLine="0"/>
      <w:jc w:val="left"/>
    </w:pPr>
    <w:rPr>
      <w:rFonts w:eastAsia="Times New Roman"/>
      <w:sz w:val="22"/>
      <w:szCs w:val="22"/>
      <w:lang w:val="en-US"/>
    </w:rPr>
  </w:style>
  <w:style w:type="paragraph" w:styleId="aff4">
    <w:name w:val="Body Text"/>
    <w:basedOn w:val="a0"/>
    <w:link w:val="aff5"/>
    <w:uiPriority w:val="99"/>
    <w:qFormat/>
    <w:rsid w:val="00BD78D7"/>
    <w:pPr>
      <w:widowControl w:val="0"/>
      <w:autoSpaceDE w:val="0"/>
      <w:autoSpaceDN w:val="0"/>
      <w:spacing w:before="0" w:after="0"/>
      <w:ind w:firstLine="0"/>
      <w:jc w:val="left"/>
    </w:pPr>
    <w:rPr>
      <w:rFonts w:eastAsia="Times New Roman"/>
      <w:sz w:val="19"/>
      <w:szCs w:val="19"/>
      <w:lang w:val="en-US"/>
    </w:rPr>
  </w:style>
  <w:style w:type="character" w:customStyle="1" w:styleId="aff5">
    <w:name w:val="Основний текст Знак"/>
    <w:basedOn w:val="a1"/>
    <w:link w:val="aff4"/>
    <w:uiPriority w:val="99"/>
    <w:rsid w:val="00BD78D7"/>
    <w:rPr>
      <w:rFonts w:ascii="Times New Roman" w:eastAsia="Times New Roman" w:hAnsi="Times New Roman" w:cs="Times New Roman"/>
      <w:sz w:val="19"/>
      <w:szCs w:val="19"/>
      <w:lang w:val="en-US"/>
    </w:rPr>
  </w:style>
  <w:style w:type="paragraph" w:styleId="aff6">
    <w:name w:val="Subtitle"/>
    <w:basedOn w:val="af8"/>
    <w:next w:val="a0"/>
    <w:link w:val="aff7"/>
    <w:qFormat/>
    <w:rsid w:val="00BD78D7"/>
    <w:pPr>
      <w:autoSpaceDE w:val="0"/>
      <w:autoSpaceDN w:val="0"/>
      <w:adjustRightInd w:val="0"/>
      <w:spacing w:before="60" w:after="60"/>
      <w:contextualSpacing w:val="0"/>
    </w:pPr>
    <w:rPr>
      <w:b/>
      <w:i w:val="0"/>
      <w:color w:val="000000" w:themeColor="text1"/>
      <w:spacing w:val="0"/>
      <w:kern w:val="0"/>
    </w:rPr>
  </w:style>
  <w:style w:type="character" w:customStyle="1" w:styleId="aff7">
    <w:name w:val="Підзаголовок Знак"/>
    <w:basedOn w:val="a1"/>
    <w:link w:val="aff6"/>
    <w:uiPriority w:val="11"/>
    <w:rsid w:val="00BD78D7"/>
    <w:rPr>
      <w:rFonts w:ascii="Times New Roman" w:eastAsiaTheme="majorEastAsia" w:hAnsi="Times New Roman" w:cs="Times New Roman"/>
      <w:b/>
      <w:color w:val="000000" w:themeColor="text1"/>
      <w:sz w:val="28"/>
      <w:szCs w:val="28"/>
      <w:lang w:val="uk-UA"/>
    </w:rPr>
  </w:style>
  <w:style w:type="table" w:styleId="15">
    <w:name w:val="Plain Table 1"/>
    <w:basedOn w:val="a2"/>
    <w:uiPriority w:val="41"/>
    <w:rsid w:val="005741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8">
    <w:name w:val="ДОДАТОК"/>
    <w:basedOn w:val="a0"/>
    <w:link w:val="aff9"/>
    <w:qFormat/>
    <w:rsid w:val="00931BAB"/>
    <w:pPr>
      <w:ind w:left="1418" w:hanging="1702"/>
    </w:pPr>
  </w:style>
  <w:style w:type="character" w:customStyle="1" w:styleId="aff9">
    <w:name w:val="ДОДАТОК Знак"/>
    <w:basedOn w:val="a1"/>
    <w:link w:val="aff8"/>
    <w:rsid w:val="00931BAB"/>
    <w:rPr>
      <w:rFonts w:ascii="Times New Roman" w:hAnsi="Times New Roman" w:cs="Times New Roman"/>
      <w:sz w:val="28"/>
      <w:szCs w:val="28"/>
      <w:lang w:val="uk-UA"/>
    </w:rPr>
  </w:style>
  <w:style w:type="paragraph" w:customStyle="1" w:styleId="affa">
    <w:name w:val="додаток пп"/>
    <w:basedOn w:val="aff8"/>
    <w:link w:val="affb"/>
    <w:qFormat/>
    <w:rsid w:val="00DA7830"/>
    <w:pPr>
      <w:ind w:left="1701" w:hanging="284"/>
    </w:pPr>
  </w:style>
  <w:style w:type="character" w:customStyle="1" w:styleId="affb">
    <w:name w:val="додаток пп Знак"/>
    <w:basedOn w:val="aff9"/>
    <w:link w:val="affa"/>
    <w:rsid w:val="00DA7830"/>
    <w:rPr>
      <w:rFonts w:ascii="Times New Roman" w:hAnsi="Times New Roman" w:cs="Times New Roman"/>
      <w:sz w:val="28"/>
      <w:szCs w:val="28"/>
      <w:lang w:val="uk-UA"/>
    </w:rPr>
  </w:style>
  <w:style w:type="table" w:customStyle="1" w:styleId="affc">
    <w:name w:val="Таблица ТР"/>
    <w:basedOn w:val="a2"/>
    <w:uiPriority w:val="99"/>
    <w:rsid w:val="0017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додаток абзац"/>
    <w:basedOn w:val="affa"/>
    <w:link w:val="affe"/>
    <w:qFormat/>
    <w:rsid w:val="00C0596C"/>
    <w:pPr>
      <w:ind w:left="284" w:firstLine="0"/>
    </w:pPr>
  </w:style>
  <w:style w:type="character" w:customStyle="1" w:styleId="affe">
    <w:name w:val="додаток абзац Знак"/>
    <w:basedOn w:val="affb"/>
    <w:link w:val="affd"/>
    <w:rsid w:val="00C0596C"/>
    <w:rPr>
      <w:rFonts w:ascii="Times New Roman" w:hAnsi="Times New Roman" w:cs="Times New Roman"/>
      <w:sz w:val="28"/>
      <w:szCs w:val="28"/>
      <w:lang w:val="uk-UA"/>
    </w:rPr>
  </w:style>
  <w:style w:type="paragraph" w:customStyle="1" w:styleId="16">
    <w:name w:val="Додаток заг 1"/>
    <w:basedOn w:val="1"/>
    <w:next w:val="affd"/>
    <w:link w:val="17"/>
    <w:qFormat/>
    <w:rsid w:val="00C0596C"/>
    <w:pPr>
      <w:ind w:left="284" w:hanging="710"/>
      <w:jc w:val="both"/>
    </w:pPr>
  </w:style>
  <w:style w:type="character" w:customStyle="1" w:styleId="17">
    <w:name w:val="Додаток заг 1 Знак"/>
    <w:basedOn w:val="10"/>
    <w:link w:val="16"/>
    <w:rsid w:val="00C0596C"/>
    <w:rPr>
      <w:rFonts w:ascii="Times New Roman" w:eastAsiaTheme="majorEastAsia" w:hAnsi="Times New Roman" w:cs="Times New Roman"/>
      <w:color w:val="000000" w:themeColor="text1"/>
      <w:sz w:val="28"/>
      <w:szCs w:val="28"/>
      <w:lang w:val="uk-UA"/>
    </w:rPr>
  </w:style>
  <w:style w:type="paragraph" w:customStyle="1" w:styleId="27">
    <w:name w:val="Додаток заг 2"/>
    <w:basedOn w:val="2"/>
    <w:next w:val="affd"/>
    <w:link w:val="28"/>
    <w:qFormat/>
    <w:rsid w:val="004A284D"/>
    <w:pPr>
      <w:ind w:left="1418" w:hanging="1702"/>
    </w:pPr>
  </w:style>
  <w:style w:type="character" w:customStyle="1" w:styleId="28">
    <w:name w:val="Додаток заг 2 Знак"/>
    <w:basedOn w:val="20"/>
    <w:link w:val="27"/>
    <w:rsid w:val="004A284D"/>
    <w:rPr>
      <w:rFonts w:ascii="Times New Roman" w:hAnsi="Times New Roman" w:cs="Times New Roman"/>
      <w:i/>
      <w:sz w:val="28"/>
      <w:szCs w:val="28"/>
      <w:lang w:val="uk-UA"/>
    </w:rPr>
  </w:style>
  <w:style w:type="paragraph" w:styleId="afff">
    <w:name w:val="No Spacing"/>
    <w:uiPriority w:val="1"/>
    <w:qFormat/>
    <w:rsid w:val="004E540B"/>
    <w:pPr>
      <w:spacing w:after="0" w:line="240" w:lineRule="auto"/>
      <w:ind w:firstLine="709"/>
      <w:jc w:val="both"/>
    </w:pPr>
    <w:rPr>
      <w:rFonts w:ascii="Times New Roman" w:hAnsi="Times New Roman" w:cs="Times New Roman"/>
      <w:sz w:val="28"/>
      <w:szCs w:val="28"/>
      <w:lang w:val="uk-UA"/>
    </w:rPr>
  </w:style>
  <w:style w:type="paragraph" w:customStyle="1" w:styleId="afff0">
    <w:name w:val="підпункти осн текст"/>
    <w:basedOn w:val="a0"/>
    <w:link w:val="afff1"/>
    <w:qFormat/>
    <w:rsid w:val="0027168F"/>
    <w:pPr>
      <w:ind w:left="1276" w:hanging="284"/>
      <w:jc w:val="left"/>
    </w:pPr>
    <w:rPr>
      <w:color w:val="000000" w:themeColor="text1"/>
    </w:rPr>
  </w:style>
  <w:style w:type="character" w:customStyle="1" w:styleId="afff1">
    <w:name w:val="підпункти осн текст Знак"/>
    <w:basedOn w:val="a1"/>
    <w:link w:val="afff0"/>
    <w:rsid w:val="0027168F"/>
    <w:rPr>
      <w:rFonts w:ascii="Times New Roman" w:hAnsi="Times New Roman" w:cs="Times New Roman"/>
      <w:color w:val="000000" w:themeColor="text1"/>
      <w:sz w:val="28"/>
      <w:szCs w:val="28"/>
      <w:lang w:val="uk-UA"/>
    </w:rPr>
  </w:style>
  <w:style w:type="character" w:styleId="afff2">
    <w:name w:val="Subtle Emphasis"/>
    <w:basedOn w:val="a1"/>
    <w:uiPriority w:val="19"/>
    <w:qFormat/>
    <w:rsid w:val="00200415"/>
    <w:rPr>
      <w:i/>
      <w:iCs/>
      <w:color w:val="404040" w:themeColor="text1" w:themeTint="BF"/>
    </w:rPr>
  </w:style>
  <w:style w:type="paragraph" w:customStyle="1" w:styleId="afff3">
    <w:name w:val="підпункт оснт текст"/>
    <w:basedOn w:val="a0"/>
    <w:link w:val="afff4"/>
    <w:qFormat/>
    <w:rsid w:val="00235FA1"/>
    <w:pPr>
      <w:ind w:left="1106" w:hanging="397"/>
    </w:pPr>
  </w:style>
  <w:style w:type="character" w:customStyle="1" w:styleId="afff4">
    <w:name w:val="підпункт оснт текст Знак"/>
    <w:basedOn w:val="a1"/>
    <w:link w:val="afff3"/>
    <w:rsid w:val="00235FA1"/>
    <w:rPr>
      <w:rFonts w:ascii="Times New Roman" w:hAnsi="Times New Roman" w:cs="Times New Roman"/>
      <w:sz w:val="28"/>
      <w:szCs w:val="28"/>
      <w:lang w:val="uk-UA"/>
    </w:rPr>
  </w:style>
  <w:style w:type="paragraph" w:customStyle="1" w:styleId="afff5">
    <w:name w:val="практикум"/>
    <w:basedOn w:val="a0"/>
    <w:qFormat/>
    <w:rsid w:val="00C0596C"/>
    <w:rPr>
      <w:rFonts w:eastAsiaTheme="minorEastAsia"/>
    </w:rPr>
  </w:style>
  <w:style w:type="character" w:customStyle="1" w:styleId="apple-converted-space">
    <w:name w:val="apple-converted-space"/>
    <w:basedOn w:val="a1"/>
    <w:rsid w:val="00C0596C"/>
  </w:style>
  <w:style w:type="paragraph" w:customStyle="1" w:styleId="afff6">
    <w:name w:val="Додаток пункт"/>
    <w:basedOn w:val="a0"/>
    <w:link w:val="afff7"/>
    <w:qFormat/>
    <w:rsid w:val="00C0596C"/>
    <w:pPr>
      <w:ind w:left="284" w:hanging="710"/>
    </w:pPr>
  </w:style>
  <w:style w:type="character" w:customStyle="1" w:styleId="afff7">
    <w:name w:val="Додаток пункт Знак"/>
    <w:basedOn w:val="a1"/>
    <w:link w:val="afff6"/>
    <w:rsid w:val="00C0596C"/>
    <w:rPr>
      <w:rFonts w:ascii="Times New Roman" w:hAnsi="Times New Roman" w:cs="Times New Roman"/>
      <w:sz w:val="28"/>
      <w:szCs w:val="28"/>
      <w:lang w:val="uk-UA"/>
    </w:rPr>
  </w:style>
  <w:style w:type="paragraph" w:customStyle="1" w:styleId="afff8">
    <w:name w:val="Прижатый влево"/>
    <w:basedOn w:val="a0"/>
    <w:next w:val="a0"/>
    <w:uiPriority w:val="99"/>
    <w:rsid w:val="00630EE8"/>
    <w:pPr>
      <w:widowControl w:val="0"/>
      <w:autoSpaceDE w:val="0"/>
      <w:autoSpaceDN w:val="0"/>
      <w:adjustRightInd w:val="0"/>
      <w:spacing w:before="0" w:after="0"/>
      <w:ind w:firstLine="0"/>
      <w:jc w:val="left"/>
    </w:pPr>
    <w:rPr>
      <w:rFonts w:ascii="Times New Roman CYR" w:eastAsiaTheme="minorEastAsia" w:hAnsi="Times New Roman CYR" w:cs="Times New Roman CYR"/>
      <w:sz w:val="24"/>
      <w:szCs w:val="24"/>
      <w:lang w:val="ru-RU" w:eastAsia="ru-RU"/>
    </w:rPr>
  </w:style>
  <w:style w:type="character" w:customStyle="1" w:styleId="rvts23">
    <w:name w:val="rvts23"/>
    <w:basedOn w:val="a1"/>
    <w:uiPriority w:val="99"/>
    <w:rsid w:val="00630EE8"/>
  </w:style>
  <w:style w:type="character" w:customStyle="1" w:styleId="FontStyle90">
    <w:name w:val="Font Style90"/>
    <w:uiPriority w:val="99"/>
    <w:rsid w:val="00630EE8"/>
    <w:rPr>
      <w:rFonts w:ascii="Times New Roman" w:hAnsi="Times New Roman" w:cs="Times New Roman"/>
      <w:b/>
      <w:bCs/>
      <w:sz w:val="26"/>
      <w:szCs w:val="26"/>
    </w:rPr>
  </w:style>
  <w:style w:type="character" w:customStyle="1" w:styleId="hps">
    <w:name w:val="hps"/>
    <w:uiPriority w:val="99"/>
    <w:rsid w:val="00630EE8"/>
    <w:rPr>
      <w:rFonts w:cs="Times New Roman"/>
    </w:rPr>
  </w:style>
  <w:style w:type="paragraph" w:customStyle="1" w:styleId="afff9">
    <w:name w:val="Нормальный"/>
    <w:uiPriority w:val="99"/>
    <w:rsid w:val="00630EE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3">
    <w:name w:val="Знак Знак3"/>
    <w:uiPriority w:val="99"/>
    <w:rsid w:val="00630EE8"/>
    <w:rPr>
      <w:rFonts w:ascii="Arial" w:hAnsi="Arial"/>
      <w:kern w:val="28"/>
      <w:sz w:val="28"/>
      <w:lang w:val="ru-RU" w:eastAsia="ru-RU"/>
    </w:rPr>
  </w:style>
  <w:style w:type="character" w:customStyle="1" w:styleId="29">
    <w:name w:val="Знак Знак2"/>
    <w:uiPriority w:val="99"/>
    <w:rsid w:val="00630EE8"/>
    <w:rPr>
      <w:sz w:val="28"/>
    </w:rPr>
  </w:style>
  <w:style w:type="paragraph" w:customStyle="1" w:styleId="18">
    <w:name w:val="Обычный1"/>
    <w:rsid w:val="00630EE8"/>
    <w:pPr>
      <w:widowControl w:val="0"/>
      <w:spacing w:after="0" w:line="240" w:lineRule="auto"/>
    </w:pPr>
    <w:rPr>
      <w:rFonts w:ascii="Times New Roman" w:eastAsia="Times New Roman" w:hAnsi="Times New Roman" w:cs="Times New Roman"/>
      <w:sz w:val="20"/>
      <w:szCs w:val="20"/>
      <w:lang w:val="hr-HR" w:eastAsia="ru-RU"/>
    </w:rPr>
  </w:style>
  <w:style w:type="paragraph" w:customStyle="1" w:styleId="Style17">
    <w:name w:val="Style17"/>
    <w:basedOn w:val="a0"/>
    <w:uiPriority w:val="99"/>
    <w:rsid w:val="00630EE8"/>
    <w:pPr>
      <w:widowControl w:val="0"/>
      <w:autoSpaceDE w:val="0"/>
      <w:autoSpaceDN w:val="0"/>
      <w:adjustRightInd w:val="0"/>
      <w:spacing w:before="0" w:after="0" w:line="332" w:lineRule="exact"/>
      <w:ind w:firstLine="0"/>
      <w:jc w:val="left"/>
    </w:pPr>
    <w:rPr>
      <w:rFonts w:ascii="Sylfaen" w:eastAsia="Times New Roman" w:hAnsi="Sylfaen" w:cs="Sylfaen"/>
      <w:sz w:val="24"/>
      <w:szCs w:val="24"/>
      <w:lang w:val="ru-RU" w:eastAsia="ru-RU"/>
    </w:rPr>
  </w:style>
  <w:style w:type="paragraph" w:customStyle="1" w:styleId="Style21">
    <w:name w:val="Style21"/>
    <w:basedOn w:val="a0"/>
    <w:uiPriority w:val="99"/>
    <w:rsid w:val="00630EE8"/>
    <w:pPr>
      <w:widowControl w:val="0"/>
      <w:autoSpaceDE w:val="0"/>
      <w:autoSpaceDN w:val="0"/>
      <w:adjustRightInd w:val="0"/>
      <w:spacing w:before="0" w:after="0" w:line="353" w:lineRule="exact"/>
      <w:ind w:firstLine="0"/>
    </w:pPr>
    <w:rPr>
      <w:rFonts w:ascii="Sylfaen" w:eastAsia="Times New Roman" w:hAnsi="Sylfaen" w:cs="Sylfaen"/>
      <w:sz w:val="24"/>
      <w:szCs w:val="24"/>
      <w:lang w:val="ru-RU" w:eastAsia="ru-RU"/>
    </w:rPr>
  </w:style>
  <w:style w:type="character" w:customStyle="1" w:styleId="FontStyle83">
    <w:name w:val="Font Style83"/>
    <w:uiPriority w:val="99"/>
    <w:rsid w:val="00630EE8"/>
    <w:rPr>
      <w:rFonts w:ascii="Sylfaen" w:hAnsi="Sylfaen" w:cs="Sylfaen"/>
      <w:b/>
      <w:bCs/>
      <w:spacing w:val="-10"/>
      <w:sz w:val="28"/>
      <w:szCs w:val="28"/>
    </w:rPr>
  </w:style>
  <w:style w:type="character" w:customStyle="1" w:styleId="FontStyle85">
    <w:name w:val="Font Style85"/>
    <w:uiPriority w:val="99"/>
    <w:rsid w:val="00630EE8"/>
    <w:rPr>
      <w:rFonts w:ascii="Sylfaen" w:hAnsi="Sylfaen" w:cs="Sylfaen"/>
      <w:i/>
      <w:iCs/>
      <w:sz w:val="24"/>
      <w:szCs w:val="24"/>
    </w:rPr>
  </w:style>
  <w:style w:type="character" w:customStyle="1" w:styleId="FontStyle86">
    <w:name w:val="Font Style86"/>
    <w:uiPriority w:val="99"/>
    <w:rsid w:val="00630EE8"/>
    <w:rPr>
      <w:rFonts w:ascii="Sylfaen" w:hAnsi="Sylfaen" w:cs="Sylfaen"/>
      <w:i/>
      <w:iCs/>
      <w:spacing w:val="20"/>
      <w:sz w:val="32"/>
      <w:szCs w:val="32"/>
    </w:rPr>
  </w:style>
  <w:style w:type="character" w:customStyle="1" w:styleId="FontStyle105">
    <w:name w:val="Font Style105"/>
    <w:uiPriority w:val="99"/>
    <w:rsid w:val="00630EE8"/>
    <w:rPr>
      <w:rFonts w:ascii="Lucida Sans Unicode" w:hAnsi="Lucida Sans Unicode" w:cs="Lucida Sans Unicode"/>
      <w:b/>
      <w:bCs/>
      <w:sz w:val="20"/>
      <w:szCs w:val="20"/>
    </w:rPr>
  </w:style>
  <w:style w:type="character" w:customStyle="1" w:styleId="FontStyle113">
    <w:name w:val="Font Style113"/>
    <w:uiPriority w:val="99"/>
    <w:rsid w:val="00630EE8"/>
    <w:rPr>
      <w:rFonts w:ascii="Times New Roman" w:hAnsi="Times New Roman" w:cs="Times New Roman"/>
      <w:b/>
      <w:bCs/>
      <w:i/>
      <w:iCs/>
      <w:sz w:val="22"/>
      <w:szCs w:val="22"/>
    </w:rPr>
  </w:style>
  <w:style w:type="paragraph" w:customStyle="1" w:styleId="Style8">
    <w:name w:val="Style8"/>
    <w:basedOn w:val="a0"/>
    <w:rsid w:val="00630EE8"/>
    <w:pPr>
      <w:widowControl w:val="0"/>
      <w:autoSpaceDE w:val="0"/>
      <w:autoSpaceDN w:val="0"/>
      <w:adjustRightInd w:val="0"/>
      <w:spacing w:before="0" w:after="0" w:line="360" w:lineRule="exact"/>
      <w:ind w:firstLine="853"/>
    </w:pPr>
    <w:rPr>
      <w:rFonts w:ascii="Sylfaen" w:eastAsia="Times New Roman" w:hAnsi="Sylfaen" w:cs="Sylfaen"/>
      <w:sz w:val="24"/>
      <w:szCs w:val="24"/>
      <w:lang w:val="ru-RU" w:eastAsia="ru-RU"/>
    </w:rPr>
  </w:style>
  <w:style w:type="character" w:customStyle="1" w:styleId="FontStyle87">
    <w:name w:val="Font Style87"/>
    <w:rsid w:val="00630EE8"/>
    <w:rPr>
      <w:rFonts w:ascii="Times New Roman" w:hAnsi="Times New Roman" w:cs="Times New Roman"/>
      <w:spacing w:val="-10"/>
      <w:sz w:val="30"/>
      <w:szCs w:val="30"/>
    </w:rPr>
  </w:style>
  <w:style w:type="paragraph" w:customStyle="1" w:styleId="Style9">
    <w:name w:val="Style9"/>
    <w:basedOn w:val="a0"/>
    <w:uiPriority w:val="99"/>
    <w:rsid w:val="00630EE8"/>
    <w:pPr>
      <w:widowControl w:val="0"/>
      <w:autoSpaceDE w:val="0"/>
      <w:autoSpaceDN w:val="0"/>
      <w:adjustRightInd w:val="0"/>
      <w:spacing w:before="0" w:after="0" w:line="317" w:lineRule="exact"/>
      <w:ind w:firstLine="2498"/>
      <w:jc w:val="left"/>
    </w:pPr>
    <w:rPr>
      <w:rFonts w:ascii="Sylfaen" w:eastAsia="Times New Roman" w:hAnsi="Sylfaen" w:cs="Sylfaen"/>
      <w:sz w:val="24"/>
      <w:szCs w:val="24"/>
      <w:lang w:val="ru-RU" w:eastAsia="ru-RU"/>
    </w:rPr>
  </w:style>
  <w:style w:type="paragraph" w:customStyle="1" w:styleId="Style11">
    <w:name w:val="Style11"/>
    <w:basedOn w:val="a0"/>
    <w:uiPriority w:val="99"/>
    <w:rsid w:val="00630EE8"/>
    <w:pPr>
      <w:widowControl w:val="0"/>
      <w:autoSpaceDE w:val="0"/>
      <w:autoSpaceDN w:val="0"/>
      <w:adjustRightInd w:val="0"/>
      <w:spacing w:before="0" w:after="0" w:line="331" w:lineRule="exact"/>
      <w:ind w:hanging="3312"/>
      <w:jc w:val="left"/>
    </w:pPr>
    <w:rPr>
      <w:rFonts w:ascii="Sylfaen" w:eastAsia="Times New Roman" w:hAnsi="Sylfaen" w:cs="Sylfaen"/>
      <w:sz w:val="24"/>
      <w:szCs w:val="24"/>
      <w:lang w:val="ru-RU" w:eastAsia="ru-RU"/>
    </w:rPr>
  </w:style>
  <w:style w:type="paragraph" w:customStyle="1" w:styleId="Style12">
    <w:name w:val="Style12"/>
    <w:basedOn w:val="a0"/>
    <w:uiPriority w:val="99"/>
    <w:rsid w:val="00630EE8"/>
    <w:pPr>
      <w:widowControl w:val="0"/>
      <w:autoSpaceDE w:val="0"/>
      <w:autoSpaceDN w:val="0"/>
      <w:adjustRightInd w:val="0"/>
      <w:spacing w:before="0" w:after="0" w:line="311" w:lineRule="exact"/>
      <w:ind w:hanging="2509"/>
      <w:jc w:val="left"/>
    </w:pPr>
    <w:rPr>
      <w:rFonts w:ascii="Sylfaen" w:eastAsia="Times New Roman" w:hAnsi="Sylfaen" w:cs="Sylfaen"/>
      <w:sz w:val="24"/>
      <w:szCs w:val="24"/>
      <w:lang w:val="ru-RU" w:eastAsia="ru-RU"/>
    </w:rPr>
  </w:style>
  <w:style w:type="paragraph" w:customStyle="1" w:styleId="Style13">
    <w:name w:val="Style13"/>
    <w:basedOn w:val="a0"/>
    <w:rsid w:val="00630EE8"/>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character" w:customStyle="1" w:styleId="FontStyle16">
    <w:name w:val="Font Style16"/>
    <w:uiPriority w:val="99"/>
    <w:rsid w:val="00630EE8"/>
    <w:rPr>
      <w:rFonts w:ascii="Times New Roman" w:hAnsi="Times New Roman" w:cs="Times New Roman"/>
      <w:sz w:val="26"/>
      <w:szCs w:val="26"/>
    </w:rPr>
  </w:style>
  <w:style w:type="paragraph" w:customStyle="1" w:styleId="Style4">
    <w:name w:val="Style4"/>
    <w:basedOn w:val="a0"/>
    <w:uiPriority w:val="99"/>
    <w:rsid w:val="00630EE8"/>
    <w:pPr>
      <w:widowControl w:val="0"/>
      <w:autoSpaceDE w:val="0"/>
      <w:autoSpaceDN w:val="0"/>
      <w:adjustRightInd w:val="0"/>
      <w:spacing w:before="0" w:after="0" w:line="335" w:lineRule="exact"/>
      <w:ind w:firstLine="0"/>
      <w:jc w:val="left"/>
    </w:pPr>
    <w:rPr>
      <w:rFonts w:ascii="Arial" w:eastAsia="Times New Roman" w:hAnsi="Arial"/>
      <w:sz w:val="24"/>
      <w:szCs w:val="24"/>
      <w:lang w:val="ru-RU" w:eastAsia="ru-RU"/>
    </w:rPr>
  </w:style>
  <w:style w:type="paragraph" w:customStyle="1" w:styleId="Style5">
    <w:name w:val="Style5"/>
    <w:basedOn w:val="a0"/>
    <w:uiPriority w:val="99"/>
    <w:rsid w:val="00630EE8"/>
    <w:pPr>
      <w:widowControl w:val="0"/>
      <w:autoSpaceDE w:val="0"/>
      <w:autoSpaceDN w:val="0"/>
      <w:adjustRightInd w:val="0"/>
      <w:spacing w:before="0" w:after="0" w:line="338" w:lineRule="exact"/>
      <w:ind w:firstLine="680"/>
    </w:pPr>
    <w:rPr>
      <w:rFonts w:ascii="Arial" w:eastAsia="Times New Roman" w:hAnsi="Arial"/>
      <w:sz w:val="24"/>
      <w:szCs w:val="24"/>
      <w:lang w:val="ru-RU" w:eastAsia="ru-RU"/>
    </w:rPr>
  </w:style>
  <w:style w:type="paragraph" w:customStyle="1" w:styleId="Style7">
    <w:name w:val="Style7"/>
    <w:basedOn w:val="a0"/>
    <w:uiPriority w:val="99"/>
    <w:rsid w:val="00630EE8"/>
    <w:pPr>
      <w:widowControl w:val="0"/>
      <w:autoSpaceDE w:val="0"/>
      <w:autoSpaceDN w:val="0"/>
      <w:adjustRightInd w:val="0"/>
      <w:spacing w:before="0" w:after="0" w:line="331" w:lineRule="exact"/>
      <w:ind w:firstLine="133"/>
      <w:jc w:val="left"/>
    </w:pPr>
    <w:rPr>
      <w:rFonts w:ascii="Arial" w:eastAsia="Times New Roman" w:hAnsi="Arial"/>
      <w:sz w:val="24"/>
      <w:szCs w:val="24"/>
      <w:lang w:val="ru-RU" w:eastAsia="ru-RU"/>
    </w:rPr>
  </w:style>
  <w:style w:type="paragraph" w:customStyle="1" w:styleId="Style1">
    <w:name w:val="Style1"/>
    <w:basedOn w:val="a0"/>
    <w:rsid w:val="00630EE8"/>
    <w:pPr>
      <w:widowControl w:val="0"/>
      <w:autoSpaceDE w:val="0"/>
      <w:autoSpaceDN w:val="0"/>
      <w:adjustRightInd w:val="0"/>
      <w:spacing w:before="0" w:after="0" w:line="428" w:lineRule="exact"/>
      <w:ind w:firstLine="680"/>
    </w:pPr>
    <w:rPr>
      <w:rFonts w:ascii="Arial" w:eastAsia="Times New Roman" w:hAnsi="Arial"/>
      <w:sz w:val="24"/>
      <w:szCs w:val="24"/>
      <w:lang w:val="ru-RU" w:eastAsia="ru-RU"/>
    </w:rPr>
  </w:style>
  <w:style w:type="paragraph" w:customStyle="1" w:styleId="Style3">
    <w:name w:val="Style3"/>
    <w:basedOn w:val="a0"/>
    <w:uiPriority w:val="99"/>
    <w:rsid w:val="00630EE8"/>
    <w:pPr>
      <w:widowControl w:val="0"/>
      <w:autoSpaceDE w:val="0"/>
      <w:autoSpaceDN w:val="0"/>
      <w:adjustRightInd w:val="0"/>
      <w:spacing w:before="0" w:after="0"/>
      <w:ind w:firstLine="0"/>
      <w:jc w:val="left"/>
    </w:pPr>
    <w:rPr>
      <w:rFonts w:ascii="Arial" w:eastAsia="Times New Roman" w:hAnsi="Arial"/>
      <w:sz w:val="24"/>
      <w:szCs w:val="24"/>
      <w:lang w:val="ru-RU" w:eastAsia="ru-RU"/>
    </w:rPr>
  </w:style>
  <w:style w:type="character" w:customStyle="1" w:styleId="FontStyle13">
    <w:name w:val="Font Style13"/>
    <w:rsid w:val="00630EE8"/>
    <w:rPr>
      <w:rFonts w:ascii="Times New Roman" w:hAnsi="Times New Roman" w:cs="Times New Roman"/>
      <w:sz w:val="26"/>
      <w:szCs w:val="26"/>
    </w:rPr>
  </w:style>
  <w:style w:type="paragraph" w:customStyle="1" w:styleId="Style6">
    <w:name w:val="Style6"/>
    <w:basedOn w:val="a0"/>
    <w:uiPriority w:val="99"/>
    <w:rsid w:val="00630EE8"/>
    <w:pPr>
      <w:widowControl w:val="0"/>
      <w:autoSpaceDE w:val="0"/>
      <w:autoSpaceDN w:val="0"/>
      <w:adjustRightInd w:val="0"/>
      <w:spacing w:before="0" w:after="0" w:line="338" w:lineRule="exact"/>
      <w:ind w:firstLine="680"/>
    </w:pPr>
    <w:rPr>
      <w:rFonts w:ascii="Arial" w:eastAsia="Times New Roman" w:hAnsi="Arial"/>
      <w:sz w:val="24"/>
      <w:szCs w:val="24"/>
      <w:lang w:val="ru-RU" w:eastAsia="ru-RU"/>
    </w:rPr>
  </w:style>
  <w:style w:type="character" w:customStyle="1" w:styleId="FontStyle12">
    <w:name w:val="Font Style12"/>
    <w:uiPriority w:val="99"/>
    <w:rsid w:val="00630EE8"/>
    <w:rPr>
      <w:rFonts w:ascii="Times New Roman" w:hAnsi="Times New Roman" w:cs="Times New Roman"/>
      <w:sz w:val="26"/>
      <w:szCs w:val="26"/>
    </w:rPr>
  </w:style>
  <w:style w:type="character" w:customStyle="1" w:styleId="FontStyle14">
    <w:name w:val="Font Style14"/>
    <w:uiPriority w:val="99"/>
    <w:rsid w:val="00630EE8"/>
    <w:rPr>
      <w:rFonts w:ascii="Courier New" w:hAnsi="Courier New" w:cs="Courier New"/>
      <w:b/>
      <w:bCs/>
      <w:sz w:val="12"/>
      <w:szCs w:val="12"/>
    </w:rPr>
  </w:style>
  <w:style w:type="character" w:customStyle="1" w:styleId="FontStyle15">
    <w:name w:val="Font Style15"/>
    <w:uiPriority w:val="99"/>
    <w:rsid w:val="00630EE8"/>
    <w:rPr>
      <w:rFonts w:ascii="Times New Roman" w:hAnsi="Times New Roman" w:cs="Times New Roman"/>
      <w:spacing w:val="50"/>
      <w:w w:val="60"/>
      <w:sz w:val="22"/>
      <w:szCs w:val="22"/>
    </w:rPr>
  </w:style>
  <w:style w:type="paragraph" w:customStyle="1" w:styleId="Style2">
    <w:name w:val="Style2"/>
    <w:basedOn w:val="a0"/>
    <w:uiPriority w:val="99"/>
    <w:rsid w:val="00630EE8"/>
    <w:pPr>
      <w:widowControl w:val="0"/>
      <w:autoSpaceDE w:val="0"/>
      <w:autoSpaceDN w:val="0"/>
      <w:adjustRightInd w:val="0"/>
      <w:spacing w:before="0" w:after="0"/>
      <w:ind w:firstLine="0"/>
      <w:jc w:val="left"/>
    </w:pPr>
    <w:rPr>
      <w:rFonts w:ascii="Arial" w:eastAsia="Times New Roman" w:hAnsi="Arial"/>
      <w:sz w:val="24"/>
      <w:szCs w:val="24"/>
      <w:lang w:val="ru-RU" w:eastAsia="ru-RU"/>
    </w:rPr>
  </w:style>
  <w:style w:type="character" w:customStyle="1" w:styleId="FontStyle11">
    <w:name w:val="Font Style11"/>
    <w:rsid w:val="00630EE8"/>
    <w:rPr>
      <w:rFonts w:ascii="Times New Roman" w:hAnsi="Times New Roman" w:cs="Times New Roman"/>
      <w:sz w:val="26"/>
      <w:szCs w:val="26"/>
    </w:rPr>
  </w:style>
  <w:style w:type="paragraph" w:customStyle="1" w:styleId="Style46">
    <w:name w:val="Style46"/>
    <w:basedOn w:val="a0"/>
    <w:uiPriority w:val="99"/>
    <w:rsid w:val="00630EE8"/>
    <w:pPr>
      <w:widowControl w:val="0"/>
      <w:autoSpaceDE w:val="0"/>
      <w:autoSpaceDN w:val="0"/>
      <w:adjustRightInd w:val="0"/>
      <w:spacing w:before="0" w:after="0" w:line="335" w:lineRule="exact"/>
      <w:ind w:firstLine="857"/>
      <w:jc w:val="left"/>
    </w:pPr>
    <w:rPr>
      <w:rFonts w:ascii="Sylfaen" w:eastAsia="Times New Roman" w:hAnsi="Sylfaen" w:cs="Sylfaen"/>
      <w:sz w:val="24"/>
      <w:szCs w:val="24"/>
      <w:lang w:val="ru-RU" w:eastAsia="ru-RU"/>
    </w:rPr>
  </w:style>
  <w:style w:type="paragraph" w:customStyle="1" w:styleId="Style67">
    <w:name w:val="Style67"/>
    <w:basedOn w:val="a0"/>
    <w:rsid w:val="00630EE8"/>
    <w:pPr>
      <w:widowControl w:val="0"/>
      <w:autoSpaceDE w:val="0"/>
      <w:autoSpaceDN w:val="0"/>
      <w:adjustRightInd w:val="0"/>
      <w:spacing w:before="0" w:after="0" w:line="360" w:lineRule="exact"/>
      <w:ind w:firstLine="842"/>
    </w:pPr>
    <w:rPr>
      <w:rFonts w:ascii="Sylfaen" w:eastAsia="Times New Roman" w:hAnsi="Sylfaen" w:cs="Sylfaen"/>
      <w:sz w:val="24"/>
      <w:szCs w:val="24"/>
      <w:lang w:val="ru-RU" w:eastAsia="ru-RU"/>
    </w:rPr>
  </w:style>
  <w:style w:type="paragraph" w:customStyle="1" w:styleId="Style40">
    <w:name w:val="Style40"/>
    <w:basedOn w:val="a0"/>
    <w:rsid w:val="00630EE8"/>
    <w:pPr>
      <w:widowControl w:val="0"/>
      <w:autoSpaceDE w:val="0"/>
      <w:autoSpaceDN w:val="0"/>
      <w:adjustRightInd w:val="0"/>
      <w:spacing w:before="0" w:after="0" w:line="320" w:lineRule="exact"/>
      <w:ind w:firstLine="0"/>
    </w:pPr>
    <w:rPr>
      <w:rFonts w:ascii="Sylfaen" w:eastAsia="Times New Roman" w:hAnsi="Sylfaen" w:cs="Sylfaen"/>
      <w:sz w:val="24"/>
      <w:szCs w:val="24"/>
      <w:lang w:val="ru-RU" w:eastAsia="ru-RU"/>
    </w:rPr>
  </w:style>
  <w:style w:type="paragraph" w:customStyle="1" w:styleId="Style68">
    <w:name w:val="Style68"/>
    <w:basedOn w:val="a0"/>
    <w:uiPriority w:val="99"/>
    <w:rsid w:val="00630EE8"/>
    <w:pPr>
      <w:widowControl w:val="0"/>
      <w:autoSpaceDE w:val="0"/>
      <w:autoSpaceDN w:val="0"/>
      <w:adjustRightInd w:val="0"/>
      <w:spacing w:before="0" w:after="0" w:line="323" w:lineRule="exact"/>
      <w:ind w:firstLine="994"/>
    </w:pPr>
    <w:rPr>
      <w:rFonts w:ascii="Sylfaen" w:eastAsia="Times New Roman" w:hAnsi="Sylfaen" w:cs="Sylfaen"/>
      <w:sz w:val="24"/>
      <w:szCs w:val="24"/>
      <w:lang w:val="ru-RU" w:eastAsia="ru-RU"/>
    </w:rPr>
  </w:style>
  <w:style w:type="paragraph" w:customStyle="1" w:styleId="Style70">
    <w:name w:val="Style70"/>
    <w:basedOn w:val="a0"/>
    <w:uiPriority w:val="99"/>
    <w:rsid w:val="00630EE8"/>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6">
    <w:name w:val="Style76"/>
    <w:basedOn w:val="a0"/>
    <w:uiPriority w:val="99"/>
    <w:rsid w:val="00630EE8"/>
    <w:pPr>
      <w:widowControl w:val="0"/>
      <w:autoSpaceDE w:val="0"/>
      <w:autoSpaceDN w:val="0"/>
      <w:adjustRightInd w:val="0"/>
      <w:spacing w:before="0" w:after="0" w:line="349" w:lineRule="exact"/>
      <w:ind w:firstLine="94"/>
      <w:jc w:val="left"/>
    </w:pPr>
    <w:rPr>
      <w:rFonts w:ascii="Sylfaen" w:eastAsia="Times New Roman" w:hAnsi="Sylfaen" w:cs="Sylfaen"/>
      <w:sz w:val="24"/>
      <w:szCs w:val="24"/>
      <w:lang w:val="ru-RU" w:eastAsia="ru-RU"/>
    </w:rPr>
  </w:style>
  <w:style w:type="character" w:customStyle="1" w:styleId="FontStyle112">
    <w:name w:val="Font Style112"/>
    <w:uiPriority w:val="99"/>
    <w:rsid w:val="00630EE8"/>
    <w:rPr>
      <w:rFonts w:ascii="Times New Roman" w:hAnsi="Times New Roman" w:cs="Times New Roman"/>
      <w:i/>
      <w:iCs/>
      <w:spacing w:val="-10"/>
      <w:sz w:val="24"/>
      <w:szCs w:val="24"/>
    </w:rPr>
  </w:style>
  <w:style w:type="character" w:customStyle="1" w:styleId="FontStyle116">
    <w:name w:val="Font Style116"/>
    <w:uiPriority w:val="99"/>
    <w:rsid w:val="00630EE8"/>
    <w:rPr>
      <w:rFonts w:ascii="Times New Roman" w:hAnsi="Times New Roman" w:cs="Times New Roman"/>
      <w:i/>
      <w:iCs/>
      <w:smallCaps/>
      <w:sz w:val="30"/>
      <w:szCs w:val="30"/>
    </w:rPr>
  </w:style>
  <w:style w:type="character" w:customStyle="1" w:styleId="FontStyle125">
    <w:name w:val="Font Style125"/>
    <w:uiPriority w:val="99"/>
    <w:rsid w:val="00630EE8"/>
    <w:rPr>
      <w:rFonts w:ascii="Georgia" w:hAnsi="Georgia" w:cs="Georgia"/>
      <w:sz w:val="24"/>
      <w:szCs w:val="24"/>
    </w:rPr>
  </w:style>
  <w:style w:type="paragraph" w:customStyle="1" w:styleId="Style72">
    <w:name w:val="Style72"/>
    <w:basedOn w:val="a0"/>
    <w:uiPriority w:val="99"/>
    <w:rsid w:val="00630EE8"/>
    <w:pPr>
      <w:widowControl w:val="0"/>
      <w:autoSpaceDE w:val="0"/>
      <w:autoSpaceDN w:val="0"/>
      <w:adjustRightInd w:val="0"/>
      <w:spacing w:before="0" w:after="0" w:line="346" w:lineRule="exact"/>
      <w:ind w:hanging="317"/>
      <w:jc w:val="left"/>
    </w:pPr>
    <w:rPr>
      <w:rFonts w:ascii="Sylfaen" w:eastAsia="Times New Roman" w:hAnsi="Sylfaen" w:cs="Sylfaen"/>
      <w:sz w:val="24"/>
      <w:szCs w:val="24"/>
      <w:lang w:val="ru-RU" w:eastAsia="ru-RU"/>
    </w:rPr>
  </w:style>
  <w:style w:type="paragraph" w:customStyle="1" w:styleId="Style15">
    <w:name w:val="Style15"/>
    <w:basedOn w:val="a0"/>
    <w:rsid w:val="00630EE8"/>
    <w:pPr>
      <w:widowControl w:val="0"/>
      <w:autoSpaceDE w:val="0"/>
      <w:autoSpaceDN w:val="0"/>
      <w:adjustRightInd w:val="0"/>
      <w:spacing w:before="0" w:after="0" w:line="691" w:lineRule="exact"/>
      <w:ind w:firstLine="1408"/>
      <w:jc w:val="left"/>
    </w:pPr>
    <w:rPr>
      <w:rFonts w:ascii="Sylfaen" w:eastAsia="Times New Roman" w:hAnsi="Sylfaen" w:cs="Sylfaen"/>
      <w:sz w:val="24"/>
      <w:szCs w:val="24"/>
      <w:lang w:val="ru-RU" w:eastAsia="ru-RU"/>
    </w:rPr>
  </w:style>
  <w:style w:type="paragraph" w:customStyle="1" w:styleId="Style20">
    <w:name w:val="Style20"/>
    <w:basedOn w:val="a0"/>
    <w:uiPriority w:val="99"/>
    <w:rsid w:val="00630EE8"/>
    <w:pPr>
      <w:widowControl w:val="0"/>
      <w:autoSpaceDE w:val="0"/>
      <w:autoSpaceDN w:val="0"/>
      <w:adjustRightInd w:val="0"/>
      <w:spacing w:before="0" w:after="0" w:line="317" w:lineRule="exact"/>
      <w:ind w:firstLine="0"/>
    </w:pPr>
    <w:rPr>
      <w:rFonts w:ascii="Sylfaen" w:eastAsia="Times New Roman" w:hAnsi="Sylfaen" w:cs="Sylfaen"/>
      <w:sz w:val="24"/>
      <w:szCs w:val="24"/>
      <w:lang w:val="ru-RU" w:eastAsia="ru-RU"/>
    </w:rPr>
  </w:style>
  <w:style w:type="paragraph" w:customStyle="1" w:styleId="Style35">
    <w:name w:val="Style35"/>
    <w:basedOn w:val="a0"/>
    <w:uiPriority w:val="99"/>
    <w:rsid w:val="00630EE8"/>
    <w:pPr>
      <w:widowControl w:val="0"/>
      <w:autoSpaceDE w:val="0"/>
      <w:autoSpaceDN w:val="0"/>
      <w:adjustRightInd w:val="0"/>
      <w:spacing w:before="0" w:after="0" w:line="338" w:lineRule="exact"/>
      <w:ind w:hanging="1001"/>
      <w:jc w:val="left"/>
    </w:pPr>
    <w:rPr>
      <w:rFonts w:ascii="Sylfaen" w:eastAsia="Times New Roman" w:hAnsi="Sylfaen" w:cs="Sylfaen"/>
      <w:sz w:val="24"/>
      <w:szCs w:val="24"/>
      <w:lang w:val="ru-RU" w:eastAsia="ru-RU"/>
    </w:rPr>
  </w:style>
  <w:style w:type="paragraph" w:customStyle="1" w:styleId="Style39">
    <w:name w:val="Style39"/>
    <w:basedOn w:val="a0"/>
    <w:uiPriority w:val="99"/>
    <w:rsid w:val="00630EE8"/>
    <w:pPr>
      <w:widowControl w:val="0"/>
      <w:autoSpaceDE w:val="0"/>
      <w:autoSpaceDN w:val="0"/>
      <w:adjustRightInd w:val="0"/>
      <w:spacing w:before="0" w:after="0"/>
      <w:ind w:firstLine="0"/>
      <w:jc w:val="center"/>
    </w:pPr>
    <w:rPr>
      <w:rFonts w:ascii="Sylfaen" w:eastAsia="Times New Roman" w:hAnsi="Sylfaen" w:cs="Sylfaen"/>
      <w:sz w:val="24"/>
      <w:szCs w:val="24"/>
      <w:lang w:val="ru-RU" w:eastAsia="ru-RU"/>
    </w:rPr>
  </w:style>
  <w:style w:type="paragraph" w:customStyle="1" w:styleId="Style41">
    <w:name w:val="Style41"/>
    <w:basedOn w:val="a0"/>
    <w:uiPriority w:val="99"/>
    <w:rsid w:val="00630EE8"/>
    <w:pPr>
      <w:widowControl w:val="0"/>
      <w:autoSpaceDE w:val="0"/>
      <w:autoSpaceDN w:val="0"/>
      <w:adjustRightInd w:val="0"/>
      <w:spacing w:before="0" w:after="0" w:line="328" w:lineRule="exact"/>
      <w:ind w:firstLine="0"/>
      <w:jc w:val="left"/>
    </w:pPr>
    <w:rPr>
      <w:rFonts w:ascii="Sylfaen" w:eastAsia="Times New Roman" w:hAnsi="Sylfaen" w:cs="Sylfaen"/>
      <w:sz w:val="24"/>
      <w:szCs w:val="24"/>
      <w:lang w:val="ru-RU" w:eastAsia="ru-RU"/>
    </w:rPr>
  </w:style>
  <w:style w:type="paragraph" w:customStyle="1" w:styleId="Style44">
    <w:name w:val="Style44"/>
    <w:basedOn w:val="a0"/>
    <w:uiPriority w:val="99"/>
    <w:rsid w:val="00630EE8"/>
    <w:pPr>
      <w:widowControl w:val="0"/>
      <w:autoSpaceDE w:val="0"/>
      <w:autoSpaceDN w:val="0"/>
      <w:adjustRightInd w:val="0"/>
      <w:spacing w:before="0" w:after="0" w:line="346" w:lineRule="exact"/>
      <w:ind w:hanging="587"/>
      <w:jc w:val="left"/>
    </w:pPr>
    <w:rPr>
      <w:rFonts w:ascii="Sylfaen" w:eastAsia="Times New Roman" w:hAnsi="Sylfaen" w:cs="Sylfaen"/>
      <w:sz w:val="24"/>
      <w:szCs w:val="24"/>
      <w:lang w:val="ru-RU" w:eastAsia="ru-RU"/>
    </w:rPr>
  </w:style>
  <w:style w:type="paragraph" w:customStyle="1" w:styleId="Style49">
    <w:name w:val="Style49"/>
    <w:basedOn w:val="a0"/>
    <w:uiPriority w:val="99"/>
    <w:rsid w:val="00630EE8"/>
    <w:pPr>
      <w:widowControl w:val="0"/>
      <w:autoSpaceDE w:val="0"/>
      <w:autoSpaceDN w:val="0"/>
      <w:adjustRightInd w:val="0"/>
      <w:spacing w:before="0" w:after="0" w:line="326" w:lineRule="exact"/>
      <w:ind w:hanging="1127"/>
      <w:jc w:val="left"/>
    </w:pPr>
    <w:rPr>
      <w:rFonts w:ascii="Sylfaen" w:eastAsia="Times New Roman" w:hAnsi="Sylfaen" w:cs="Sylfaen"/>
      <w:sz w:val="24"/>
      <w:szCs w:val="24"/>
      <w:lang w:val="ru-RU" w:eastAsia="ru-RU"/>
    </w:rPr>
  </w:style>
  <w:style w:type="paragraph" w:customStyle="1" w:styleId="Style65">
    <w:name w:val="Style65"/>
    <w:basedOn w:val="a0"/>
    <w:uiPriority w:val="99"/>
    <w:rsid w:val="00630EE8"/>
    <w:pPr>
      <w:widowControl w:val="0"/>
      <w:autoSpaceDE w:val="0"/>
      <w:autoSpaceDN w:val="0"/>
      <w:adjustRightInd w:val="0"/>
      <w:spacing w:before="0" w:after="0" w:line="325" w:lineRule="exact"/>
      <w:ind w:hanging="428"/>
      <w:jc w:val="left"/>
    </w:pPr>
    <w:rPr>
      <w:rFonts w:ascii="Sylfaen" w:eastAsia="Times New Roman" w:hAnsi="Sylfaen" w:cs="Sylfaen"/>
      <w:sz w:val="24"/>
      <w:szCs w:val="24"/>
      <w:lang w:val="ru-RU" w:eastAsia="ru-RU"/>
    </w:rPr>
  </w:style>
  <w:style w:type="paragraph" w:customStyle="1" w:styleId="Style66">
    <w:name w:val="Style66"/>
    <w:basedOn w:val="a0"/>
    <w:uiPriority w:val="99"/>
    <w:rsid w:val="00630EE8"/>
    <w:pPr>
      <w:widowControl w:val="0"/>
      <w:autoSpaceDE w:val="0"/>
      <w:autoSpaceDN w:val="0"/>
      <w:adjustRightInd w:val="0"/>
      <w:spacing w:before="0" w:after="0" w:line="324" w:lineRule="exact"/>
      <w:ind w:hanging="1382"/>
      <w:jc w:val="left"/>
    </w:pPr>
    <w:rPr>
      <w:rFonts w:ascii="Sylfaen" w:eastAsia="Times New Roman" w:hAnsi="Sylfaen" w:cs="Sylfaen"/>
      <w:sz w:val="24"/>
      <w:szCs w:val="24"/>
      <w:lang w:val="ru-RU" w:eastAsia="ru-RU"/>
    </w:rPr>
  </w:style>
  <w:style w:type="paragraph" w:customStyle="1" w:styleId="Style69">
    <w:name w:val="Style69"/>
    <w:basedOn w:val="a0"/>
    <w:uiPriority w:val="99"/>
    <w:rsid w:val="00630EE8"/>
    <w:pPr>
      <w:widowControl w:val="0"/>
      <w:autoSpaceDE w:val="0"/>
      <w:autoSpaceDN w:val="0"/>
      <w:adjustRightInd w:val="0"/>
      <w:spacing w:before="0" w:after="0" w:line="326" w:lineRule="exact"/>
      <w:ind w:hanging="1220"/>
      <w:jc w:val="left"/>
    </w:pPr>
    <w:rPr>
      <w:rFonts w:ascii="Sylfaen" w:eastAsia="Times New Roman" w:hAnsi="Sylfaen" w:cs="Sylfaen"/>
      <w:sz w:val="24"/>
      <w:szCs w:val="24"/>
      <w:lang w:val="ru-RU" w:eastAsia="ru-RU"/>
    </w:rPr>
  </w:style>
  <w:style w:type="paragraph" w:customStyle="1" w:styleId="Style71">
    <w:name w:val="Style71"/>
    <w:basedOn w:val="a0"/>
    <w:uiPriority w:val="99"/>
    <w:rsid w:val="00630EE8"/>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3">
    <w:name w:val="Style73"/>
    <w:basedOn w:val="a0"/>
    <w:uiPriority w:val="99"/>
    <w:rsid w:val="00630EE8"/>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4">
    <w:name w:val="Style74"/>
    <w:basedOn w:val="a0"/>
    <w:uiPriority w:val="99"/>
    <w:rsid w:val="00630EE8"/>
    <w:pPr>
      <w:widowControl w:val="0"/>
      <w:autoSpaceDE w:val="0"/>
      <w:autoSpaceDN w:val="0"/>
      <w:adjustRightInd w:val="0"/>
      <w:spacing w:before="0" w:after="0" w:line="324" w:lineRule="exact"/>
      <w:ind w:firstLine="504"/>
      <w:jc w:val="left"/>
    </w:pPr>
    <w:rPr>
      <w:rFonts w:ascii="Sylfaen" w:eastAsia="Times New Roman" w:hAnsi="Sylfaen" w:cs="Sylfaen"/>
      <w:sz w:val="24"/>
      <w:szCs w:val="24"/>
      <w:lang w:val="ru-RU" w:eastAsia="ru-RU"/>
    </w:rPr>
  </w:style>
  <w:style w:type="paragraph" w:customStyle="1" w:styleId="Style77">
    <w:name w:val="Style77"/>
    <w:basedOn w:val="a0"/>
    <w:rsid w:val="00630EE8"/>
    <w:pPr>
      <w:widowControl w:val="0"/>
      <w:autoSpaceDE w:val="0"/>
      <w:autoSpaceDN w:val="0"/>
      <w:adjustRightInd w:val="0"/>
      <w:spacing w:before="0" w:after="0" w:line="321" w:lineRule="exact"/>
      <w:ind w:hanging="803"/>
      <w:jc w:val="left"/>
    </w:pPr>
    <w:rPr>
      <w:rFonts w:ascii="Sylfaen" w:eastAsia="Times New Roman" w:hAnsi="Sylfaen" w:cs="Sylfaen"/>
      <w:sz w:val="24"/>
      <w:szCs w:val="24"/>
      <w:lang w:val="ru-RU" w:eastAsia="ru-RU"/>
    </w:rPr>
  </w:style>
  <w:style w:type="paragraph" w:customStyle="1" w:styleId="Style81">
    <w:name w:val="Style81"/>
    <w:basedOn w:val="a0"/>
    <w:uiPriority w:val="99"/>
    <w:rsid w:val="00630EE8"/>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character" w:customStyle="1" w:styleId="FontStyle95">
    <w:name w:val="Font Style95"/>
    <w:uiPriority w:val="99"/>
    <w:rsid w:val="00630EE8"/>
    <w:rPr>
      <w:rFonts w:ascii="Times New Roman" w:hAnsi="Times New Roman" w:cs="Times New Roman"/>
      <w:b/>
      <w:bCs/>
      <w:i/>
      <w:iCs/>
      <w:sz w:val="18"/>
      <w:szCs w:val="18"/>
    </w:rPr>
  </w:style>
  <w:style w:type="character" w:customStyle="1" w:styleId="FontStyle98">
    <w:name w:val="Font Style98"/>
    <w:uiPriority w:val="99"/>
    <w:rsid w:val="00630EE8"/>
    <w:rPr>
      <w:rFonts w:ascii="Times New Roman" w:hAnsi="Times New Roman" w:cs="Times New Roman"/>
      <w:b/>
      <w:bCs/>
      <w:sz w:val="16"/>
      <w:szCs w:val="16"/>
    </w:rPr>
  </w:style>
  <w:style w:type="character" w:customStyle="1" w:styleId="FontStyle114">
    <w:name w:val="Font Style114"/>
    <w:uiPriority w:val="99"/>
    <w:rsid w:val="00630EE8"/>
    <w:rPr>
      <w:rFonts w:ascii="Sylfaen" w:hAnsi="Sylfaen" w:cs="Sylfaen"/>
      <w:i/>
      <w:iCs/>
      <w:sz w:val="22"/>
      <w:szCs w:val="22"/>
    </w:rPr>
  </w:style>
  <w:style w:type="character" w:customStyle="1" w:styleId="FontStyle115">
    <w:name w:val="Font Style115"/>
    <w:rsid w:val="00630EE8"/>
    <w:rPr>
      <w:rFonts w:ascii="Times New Roman" w:hAnsi="Times New Roman" w:cs="Times New Roman"/>
      <w:sz w:val="28"/>
      <w:szCs w:val="28"/>
    </w:rPr>
  </w:style>
  <w:style w:type="character" w:customStyle="1" w:styleId="FontStyle117">
    <w:name w:val="Font Style117"/>
    <w:uiPriority w:val="99"/>
    <w:rsid w:val="00630EE8"/>
    <w:rPr>
      <w:rFonts w:ascii="Times New Roman" w:hAnsi="Times New Roman" w:cs="Times New Roman"/>
      <w:b/>
      <w:bCs/>
      <w:sz w:val="22"/>
      <w:szCs w:val="22"/>
    </w:rPr>
  </w:style>
  <w:style w:type="character" w:customStyle="1" w:styleId="FontStyle118">
    <w:name w:val="Font Style118"/>
    <w:uiPriority w:val="99"/>
    <w:rsid w:val="00630EE8"/>
    <w:rPr>
      <w:rFonts w:ascii="Georgia" w:hAnsi="Georgia" w:cs="Georgia"/>
      <w:sz w:val="24"/>
      <w:szCs w:val="24"/>
    </w:rPr>
  </w:style>
  <w:style w:type="character" w:customStyle="1" w:styleId="FontStyle119">
    <w:name w:val="Font Style119"/>
    <w:uiPriority w:val="99"/>
    <w:rsid w:val="00630EE8"/>
    <w:rPr>
      <w:rFonts w:ascii="Times New Roman" w:hAnsi="Times New Roman" w:cs="Times New Roman"/>
      <w:b/>
      <w:bCs/>
      <w:i/>
      <w:iCs/>
      <w:smallCaps/>
      <w:spacing w:val="-20"/>
      <w:sz w:val="22"/>
      <w:szCs w:val="22"/>
    </w:rPr>
  </w:style>
  <w:style w:type="character" w:customStyle="1" w:styleId="FontStyle120">
    <w:name w:val="Font Style120"/>
    <w:uiPriority w:val="99"/>
    <w:rsid w:val="00630EE8"/>
    <w:rPr>
      <w:rFonts w:ascii="Georgia" w:hAnsi="Georgia" w:cs="Georgia"/>
      <w:spacing w:val="-10"/>
      <w:sz w:val="24"/>
      <w:szCs w:val="24"/>
    </w:rPr>
  </w:style>
  <w:style w:type="character" w:customStyle="1" w:styleId="FontStyle121">
    <w:name w:val="Font Style121"/>
    <w:uiPriority w:val="99"/>
    <w:rsid w:val="00630EE8"/>
    <w:rPr>
      <w:rFonts w:ascii="Times New Roman" w:hAnsi="Times New Roman" w:cs="Times New Roman"/>
      <w:b/>
      <w:bCs/>
      <w:sz w:val="26"/>
      <w:szCs w:val="26"/>
    </w:rPr>
  </w:style>
  <w:style w:type="character" w:customStyle="1" w:styleId="FontStyle122">
    <w:name w:val="Font Style122"/>
    <w:uiPriority w:val="99"/>
    <w:rsid w:val="00630EE8"/>
    <w:rPr>
      <w:rFonts w:ascii="Georgia" w:hAnsi="Georgia" w:cs="Georgia"/>
      <w:sz w:val="22"/>
      <w:szCs w:val="22"/>
    </w:rPr>
  </w:style>
  <w:style w:type="character" w:customStyle="1" w:styleId="FontStyle123">
    <w:name w:val="Font Style123"/>
    <w:uiPriority w:val="99"/>
    <w:rsid w:val="00630EE8"/>
    <w:rPr>
      <w:rFonts w:ascii="Georgia" w:hAnsi="Georgia" w:cs="Georgia"/>
      <w:sz w:val="24"/>
      <w:szCs w:val="24"/>
    </w:rPr>
  </w:style>
  <w:style w:type="character" w:customStyle="1" w:styleId="FontStyle124">
    <w:name w:val="Font Style124"/>
    <w:uiPriority w:val="99"/>
    <w:rsid w:val="00630EE8"/>
    <w:rPr>
      <w:rFonts w:ascii="Georgia" w:hAnsi="Georgia" w:cs="Georgia"/>
      <w:sz w:val="24"/>
      <w:szCs w:val="24"/>
    </w:rPr>
  </w:style>
  <w:style w:type="character" w:customStyle="1" w:styleId="FontStyle126">
    <w:name w:val="Font Style126"/>
    <w:uiPriority w:val="99"/>
    <w:rsid w:val="00630EE8"/>
    <w:rPr>
      <w:rFonts w:ascii="Georgia" w:hAnsi="Georgia" w:cs="Georgia"/>
      <w:sz w:val="24"/>
      <w:szCs w:val="24"/>
    </w:rPr>
  </w:style>
  <w:style w:type="character" w:customStyle="1" w:styleId="FontStyle127">
    <w:name w:val="Font Style127"/>
    <w:uiPriority w:val="99"/>
    <w:rsid w:val="00630EE8"/>
    <w:rPr>
      <w:rFonts w:ascii="Georgia" w:hAnsi="Georgia" w:cs="Georgia"/>
      <w:spacing w:val="-20"/>
      <w:sz w:val="24"/>
      <w:szCs w:val="24"/>
    </w:rPr>
  </w:style>
  <w:style w:type="character" w:customStyle="1" w:styleId="FontStyle128">
    <w:name w:val="Font Style128"/>
    <w:uiPriority w:val="99"/>
    <w:rsid w:val="00630EE8"/>
    <w:rPr>
      <w:rFonts w:ascii="Georgia" w:hAnsi="Georgia" w:cs="Georgia"/>
      <w:b/>
      <w:bCs/>
      <w:sz w:val="20"/>
      <w:szCs w:val="20"/>
    </w:rPr>
  </w:style>
  <w:style w:type="character" w:customStyle="1" w:styleId="FontStyle129">
    <w:name w:val="Font Style129"/>
    <w:uiPriority w:val="99"/>
    <w:rsid w:val="00630EE8"/>
    <w:rPr>
      <w:rFonts w:ascii="Georgia" w:hAnsi="Georgia" w:cs="Georgia"/>
      <w:spacing w:val="10"/>
      <w:sz w:val="24"/>
      <w:szCs w:val="24"/>
    </w:rPr>
  </w:style>
  <w:style w:type="character" w:customStyle="1" w:styleId="FontStyle130">
    <w:name w:val="Font Style130"/>
    <w:uiPriority w:val="99"/>
    <w:rsid w:val="00630EE8"/>
    <w:rPr>
      <w:rFonts w:ascii="Georgia" w:hAnsi="Georgia" w:cs="Georgia"/>
      <w:sz w:val="22"/>
      <w:szCs w:val="22"/>
    </w:rPr>
  </w:style>
  <w:style w:type="character" w:customStyle="1" w:styleId="FontStyle131">
    <w:name w:val="Font Style131"/>
    <w:uiPriority w:val="99"/>
    <w:rsid w:val="00630EE8"/>
    <w:rPr>
      <w:rFonts w:ascii="Times New Roman" w:hAnsi="Times New Roman" w:cs="Times New Roman"/>
      <w:sz w:val="28"/>
      <w:szCs w:val="28"/>
    </w:rPr>
  </w:style>
  <w:style w:type="character" w:customStyle="1" w:styleId="FontStyle141">
    <w:name w:val="Font Style141"/>
    <w:uiPriority w:val="99"/>
    <w:rsid w:val="00630EE8"/>
    <w:rPr>
      <w:rFonts w:ascii="Georgia" w:hAnsi="Georgia" w:cs="Georgia"/>
      <w:i/>
      <w:iCs/>
      <w:spacing w:val="-30"/>
      <w:sz w:val="26"/>
      <w:szCs w:val="26"/>
    </w:rPr>
  </w:style>
  <w:style w:type="paragraph" w:customStyle="1" w:styleId="Style63">
    <w:name w:val="Style63"/>
    <w:basedOn w:val="a0"/>
    <w:uiPriority w:val="99"/>
    <w:rsid w:val="00630EE8"/>
    <w:pPr>
      <w:widowControl w:val="0"/>
      <w:autoSpaceDE w:val="0"/>
      <w:autoSpaceDN w:val="0"/>
      <w:adjustRightInd w:val="0"/>
      <w:spacing w:before="0" w:after="0" w:line="655" w:lineRule="exact"/>
      <w:ind w:firstLine="4464"/>
      <w:jc w:val="left"/>
    </w:pPr>
    <w:rPr>
      <w:rFonts w:ascii="Sylfaen" w:eastAsia="Times New Roman" w:hAnsi="Sylfaen" w:cs="Sylfaen"/>
      <w:sz w:val="24"/>
      <w:szCs w:val="24"/>
      <w:lang w:val="ru-RU" w:eastAsia="ru-RU"/>
    </w:rPr>
  </w:style>
  <w:style w:type="paragraph" w:customStyle="1" w:styleId="Style47">
    <w:name w:val="Style47"/>
    <w:basedOn w:val="a0"/>
    <w:uiPriority w:val="99"/>
    <w:rsid w:val="00630EE8"/>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14">
    <w:name w:val="Style14"/>
    <w:basedOn w:val="a0"/>
    <w:uiPriority w:val="99"/>
    <w:rsid w:val="00630EE8"/>
    <w:pPr>
      <w:widowControl w:val="0"/>
      <w:autoSpaceDE w:val="0"/>
      <w:autoSpaceDN w:val="0"/>
      <w:adjustRightInd w:val="0"/>
      <w:spacing w:before="0" w:after="0" w:line="166" w:lineRule="exact"/>
      <w:ind w:firstLine="166"/>
      <w:jc w:val="left"/>
    </w:pPr>
    <w:rPr>
      <w:rFonts w:ascii="Cambria" w:eastAsia="Times New Roman" w:hAnsi="Cambria"/>
      <w:sz w:val="24"/>
      <w:szCs w:val="24"/>
      <w:lang w:val="ru-RU" w:eastAsia="ru-RU"/>
    </w:rPr>
  </w:style>
  <w:style w:type="character" w:customStyle="1" w:styleId="FontStyle18">
    <w:name w:val="Font Style18"/>
    <w:uiPriority w:val="99"/>
    <w:rsid w:val="00630EE8"/>
    <w:rPr>
      <w:rFonts w:ascii="Cambria" w:hAnsi="Cambria" w:cs="Cambria"/>
      <w:sz w:val="16"/>
      <w:szCs w:val="16"/>
    </w:rPr>
  </w:style>
  <w:style w:type="character" w:customStyle="1" w:styleId="FontStyle20">
    <w:name w:val="Font Style20"/>
    <w:uiPriority w:val="99"/>
    <w:rsid w:val="00630EE8"/>
    <w:rPr>
      <w:rFonts w:ascii="Cambria" w:hAnsi="Cambria" w:cs="Cambria"/>
      <w:sz w:val="12"/>
      <w:szCs w:val="12"/>
    </w:rPr>
  </w:style>
  <w:style w:type="character" w:customStyle="1" w:styleId="FontStyle21">
    <w:name w:val="Font Style21"/>
    <w:rsid w:val="00630EE8"/>
    <w:rPr>
      <w:rFonts w:ascii="Cambria" w:hAnsi="Cambria" w:cs="Cambria"/>
      <w:sz w:val="18"/>
      <w:szCs w:val="18"/>
    </w:rPr>
  </w:style>
  <w:style w:type="character" w:customStyle="1" w:styleId="FontStyle26">
    <w:name w:val="Font Style26"/>
    <w:uiPriority w:val="99"/>
    <w:rsid w:val="00630EE8"/>
    <w:rPr>
      <w:rFonts w:ascii="Cambria" w:hAnsi="Cambria" w:cs="Cambria"/>
      <w:b/>
      <w:bCs/>
      <w:w w:val="10"/>
      <w:sz w:val="22"/>
      <w:szCs w:val="22"/>
    </w:rPr>
  </w:style>
  <w:style w:type="character" w:customStyle="1" w:styleId="suggest-itemfact">
    <w:name w:val="suggest-item__fact"/>
    <w:uiPriority w:val="99"/>
    <w:rsid w:val="00630EE8"/>
    <w:rPr>
      <w:rFonts w:cs="Times New Roman"/>
    </w:rPr>
  </w:style>
  <w:style w:type="paragraph" w:customStyle="1" w:styleId="Style18">
    <w:name w:val="Style18"/>
    <w:basedOn w:val="a0"/>
    <w:uiPriority w:val="99"/>
    <w:rsid w:val="00630EE8"/>
    <w:pPr>
      <w:widowControl w:val="0"/>
      <w:autoSpaceDE w:val="0"/>
      <w:autoSpaceDN w:val="0"/>
      <w:adjustRightInd w:val="0"/>
      <w:spacing w:before="0" w:after="0" w:line="170" w:lineRule="exact"/>
      <w:ind w:firstLine="0"/>
      <w:jc w:val="right"/>
    </w:pPr>
    <w:rPr>
      <w:rFonts w:ascii="Book Antiqua" w:eastAsia="Times New Roman" w:hAnsi="Book Antiqua"/>
      <w:sz w:val="24"/>
      <w:szCs w:val="24"/>
      <w:lang w:val="ru-RU" w:eastAsia="ru-RU"/>
    </w:rPr>
  </w:style>
  <w:style w:type="character" w:customStyle="1" w:styleId="FontStyle27">
    <w:name w:val="Font Style27"/>
    <w:uiPriority w:val="99"/>
    <w:rsid w:val="00630EE8"/>
    <w:rPr>
      <w:rFonts w:ascii="Cambria" w:hAnsi="Cambria" w:cs="Cambria"/>
      <w:sz w:val="16"/>
      <w:szCs w:val="16"/>
    </w:rPr>
  </w:style>
  <w:style w:type="character" w:customStyle="1" w:styleId="FontStyle32">
    <w:name w:val="Font Style32"/>
    <w:uiPriority w:val="99"/>
    <w:rsid w:val="00630EE8"/>
    <w:rPr>
      <w:rFonts w:ascii="Cambria" w:hAnsi="Cambria" w:cs="Cambria"/>
      <w:spacing w:val="10"/>
      <w:sz w:val="14"/>
      <w:szCs w:val="14"/>
    </w:rPr>
  </w:style>
  <w:style w:type="paragraph" w:customStyle="1" w:styleId="Style16">
    <w:name w:val="Style16"/>
    <w:basedOn w:val="a0"/>
    <w:uiPriority w:val="99"/>
    <w:rsid w:val="00630EE8"/>
    <w:pPr>
      <w:widowControl w:val="0"/>
      <w:autoSpaceDE w:val="0"/>
      <w:autoSpaceDN w:val="0"/>
      <w:adjustRightInd w:val="0"/>
      <w:spacing w:before="0" w:after="0" w:line="169" w:lineRule="exact"/>
      <w:ind w:firstLine="0"/>
    </w:pPr>
    <w:rPr>
      <w:rFonts w:ascii="Book Antiqua" w:eastAsia="Times New Roman" w:hAnsi="Book Antiqua"/>
      <w:sz w:val="24"/>
      <w:szCs w:val="24"/>
      <w:lang w:val="ru-RU" w:eastAsia="ru-RU"/>
    </w:rPr>
  </w:style>
  <w:style w:type="character" w:customStyle="1" w:styleId="shorttext">
    <w:name w:val="short_text"/>
    <w:rsid w:val="00630EE8"/>
    <w:rPr>
      <w:rFonts w:cs="Times New Roman"/>
    </w:rPr>
  </w:style>
  <w:style w:type="paragraph" w:customStyle="1" w:styleId="topleveltextimage">
    <w:name w:val="topleveltext image"/>
    <w:basedOn w:val="a0"/>
    <w:uiPriority w:val="99"/>
    <w:rsid w:val="00630EE8"/>
    <w:pPr>
      <w:spacing w:before="100" w:beforeAutospacing="1" w:after="100" w:afterAutospacing="1"/>
      <w:ind w:firstLine="0"/>
      <w:jc w:val="left"/>
    </w:pPr>
    <w:rPr>
      <w:rFonts w:ascii="Arial" w:eastAsia="Times New Roman" w:hAnsi="Arial"/>
      <w:sz w:val="24"/>
      <w:szCs w:val="24"/>
      <w:lang w:val="ru-RU" w:eastAsia="ru-RU"/>
    </w:rPr>
  </w:style>
  <w:style w:type="paragraph" w:customStyle="1" w:styleId="rvps14">
    <w:name w:val="rvps14"/>
    <w:basedOn w:val="a0"/>
    <w:uiPriority w:val="99"/>
    <w:rsid w:val="00630EE8"/>
    <w:pPr>
      <w:spacing w:before="100" w:beforeAutospacing="1" w:after="100" w:afterAutospacing="1"/>
      <w:ind w:firstLine="0"/>
      <w:jc w:val="left"/>
    </w:pPr>
    <w:rPr>
      <w:rFonts w:ascii="Arial" w:eastAsia="Times New Roman" w:hAnsi="Arial"/>
      <w:sz w:val="24"/>
      <w:szCs w:val="24"/>
      <w:lang w:val="ru-RU" w:eastAsia="ru-RU"/>
    </w:rPr>
  </w:style>
  <w:style w:type="character" w:customStyle="1" w:styleId="FontStyle22">
    <w:name w:val="Font Style22"/>
    <w:basedOn w:val="a1"/>
    <w:rsid w:val="00630EE8"/>
    <w:rPr>
      <w:rFonts w:ascii="Bookman Old Style" w:hAnsi="Bookman Old Style" w:cs="Bookman Old Style"/>
      <w:sz w:val="14"/>
      <w:szCs w:val="14"/>
    </w:rPr>
  </w:style>
  <w:style w:type="character" w:customStyle="1" w:styleId="h1">
    <w:name w:val="h1"/>
    <w:basedOn w:val="a1"/>
    <w:rsid w:val="00630EE8"/>
  </w:style>
  <w:style w:type="paragraph" w:customStyle="1" w:styleId="a30">
    <w:name w:val="a3"/>
    <w:basedOn w:val="a0"/>
    <w:rsid w:val="00630EE8"/>
    <w:pPr>
      <w:spacing w:before="100" w:beforeAutospacing="1" w:after="100" w:afterAutospacing="1"/>
      <w:ind w:firstLine="0"/>
      <w:jc w:val="left"/>
    </w:pPr>
    <w:rPr>
      <w:rFonts w:ascii="Arial" w:eastAsia="Times New Roman" w:hAnsi="Arial"/>
      <w:sz w:val="24"/>
      <w:szCs w:val="24"/>
      <w:lang w:eastAsia="uk-UA"/>
    </w:rPr>
  </w:style>
  <w:style w:type="paragraph" w:styleId="afffa">
    <w:name w:val="caption"/>
    <w:basedOn w:val="a0"/>
    <w:next w:val="a0"/>
    <w:uiPriority w:val="35"/>
    <w:unhideWhenUsed/>
    <w:qFormat/>
    <w:rsid w:val="00630EE8"/>
    <w:pPr>
      <w:spacing w:before="0" w:after="200"/>
      <w:ind w:firstLine="0"/>
      <w:jc w:val="left"/>
    </w:pPr>
    <w:rPr>
      <w:rFonts w:ascii="Arial" w:hAnsi="Arial"/>
      <w:b/>
      <w:bCs/>
      <w:color w:val="4F81BD"/>
      <w:sz w:val="18"/>
      <w:szCs w:val="18"/>
      <w:lang w:val="ru-RU" w:eastAsia="ru-RU"/>
    </w:rPr>
  </w:style>
  <w:style w:type="paragraph" w:styleId="afffb">
    <w:name w:val="Body Text Indent"/>
    <w:basedOn w:val="a0"/>
    <w:link w:val="afffc"/>
    <w:uiPriority w:val="99"/>
    <w:rsid w:val="00630EE8"/>
    <w:pPr>
      <w:spacing w:before="0" w:after="0"/>
      <w:ind w:firstLine="851"/>
    </w:pPr>
    <w:rPr>
      <w:rFonts w:ascii="Arial" w:eastAsia="Times New Roman" w:hAnsi="Arial"/>
      <w:sz w:val="20"/>
      <w:szCs w:val="20"/>
      <w:lang w:val="ru-RU" w:eastAsia="ru-RU"/>
    </w:rPr>
  </w:style>
  <w:style w:type="character" w:customStyle="1" w:styleId="afffc">
    <w:name w:val="Основний текст з відступом Знак"/>
    <w:basedOn w:val="a1"/>
    <w:link w:val="afffb"/>
    <w:uiPriority w:val="99"/>
    <w:rsid w:val="00630EE8"/>
    <w:rPr>
      <w:rFonts w:ascii="Arial" w:eastAsia="Times New Roman" w:hAnsi="Arial" w:cs="Times New Roman"/>
      <w:sz w:val="20"/>
      <w:szCs w:val="20"/>
      <w:lang w:eastAsia="ru-RU"/>
    </w:rPr>
  </w:style>
  <w:style w:type="paragraph" w:styleId="34">
    <w:name w:val="Body Text 3"/>
    <w:basedOn w:val="a0"/>
    <w:link w:val="35"/>
    <w:uiPriority w:val="99"/>
    <w:rsid w:val="00630EE8"/>
    <w:pPr>
      <w:spacing w:before="0" w:after="0"/>
      <w:ind w:firstLine="0"/>
    </w:pPr>
    <w:rPr>
      <w:rFonts w:ascii="Arial" w:eastAsia="Times New Roman" w:hAnsi="Arial"/>
      <w:sz w:val="16"/>
      <w:szCs w:val="16"/>
      <w:lang w:val="ru-RU" w:eastAsia="ru-RU"/>
    </w:rPr>
  </w:style>
  <w:style w:type="character" w:customStyle="1" w:styleId="35">
    <w:name w:val="Основний текст 3 Знак"/>
    <w:basedOn w:val="a1"/>
    <w:link w:val="34"/>
    <w:uiPriority w:val="99"/>
    <w:rsid w:val="00630EE8"/>
    <w:rPr>
      <w:rFonts w:ascii="Arial" w:eastAsia="Times New Roman" w:hAnsi="Arial" w:cs="Times New Roman"/>
      <w:sz w:val="16"/>
      <w:szCs w:val="16"/>
      <w:lang w:eastAsia="ru-RU"/>
    </w:rPr>
  </w:style>
  <w:style w:type="paragraph" w:styleId="2a">
    <w:name w:val="Body Text Indent 2"/>
    <w:basedOn w:val="a0"/>
    <w:link w:val="2b"/>
    <w:uiPriority w:val="99"/>
    <w:rsid w:val="00630EE8"/>
    <w:pPr>
      <w:spacing w:before="0" w:after="120" w:line="480" w:lineRule="auto"/>
      <w:ind w:left="283" w:firstLine="0"/>
      <w:jc w:val="left"/>
    </w:pPr>
    <w:rPr>
      <w:rFonts w:ascii="Arial" w:eastAsia="Times New Roman" w:hAnsi="Arial"/>
      <w:sz w:val="20"/>
      <w:szCs w:val="20"/>
      <w:lang w:val="ru-RU" w:eastAsia="ru-RU"/>
    </w:rPr>
  </w:style>
  <w:style w:type="character" w:customStyle="1" w:styleId="2b">
    <w:name w:val="Основний текст з відступом 2 Знак"/>
    <w:basedOn w:val="a1"/>
    <w:link w:val="2a"/>
    <w:uiPriority w:val="99"/>
    <w:rsid w:val="00630EE8"/>
    <w:rPr>
      <w:rFonts w:ascii="Arial" w:eastAsia="Times New Roman" w:hAnsi="Arial" w:cs="Times New Roman"/>
      <w:sz w:val="20"/>
      <w:szCs w:val="20"/>
      <w:lang w:eastAsia="ru-RU"/>
    </w:rPr>
  </w:style>
  <w:style w:type="paragraph" w:styleId="36">
    <w:name w:val="Body Text Indent 3"/>
    <w:basedOn w:val="a0"/>
    <w:link w:val="37"/>
    <w:uiPriority w:val="99"/>
    <w:rsid w:val="00630EE8"/>
    <w:pPr>
      <w:spacing w:before="0" w:after="120"/>
      <w:ind w:left="283" w:firstLine="0"/>
      <w:jc w:val="left"/>
    </w:pPr>
    <w:rPr>
      <w:rFonts w:ascii="Arial" w:eastAsia="Times New Roman" w:hAnsi="Arial"/>
      <w:sz w:val="16"/>
      <w:szCs w:val="16"/>
      <w:lang w:val="ru-RU" w:eastAsia="ru-RU"/>
    </w:rPr>
  </w:style>
  <w:style w:type="character" w:customStyle="1" w:styleId="37">
    <w:name w:val="Основний текст з відступом 3 Знак"/>
    <w:basedOn w:val="a1"/>
    <w:link w:val="36"/>
    <w:uiPriority w:val="99"/>
    <w:rsid w:val="00630EE8"/>
    <w:rPr>
      <w:rFonts w:ascii="Arial" w:eastAsia="Times New Roman" w:hAnsi="Arial" w:cs="Times New Roman"/>
      <w:sz w:val="16"/>
      <w:szCs w:val="16"/>
      <w:lang w:eastAsia="ru-RU"/>
    </w:rPr>
  </w:style>
  <w:style w:type="paragraph" w:styleId="afffd">
    <w:name w:val="Block Text"/>
    <w:basedOn w:val="a0"/>
    <w:uiPriority w:val="99"/>
    <w:rsid w:val="00630EE8"/>
    <w:pPr>
      <w:spacing w:before="0" w:after="0"/>
      <w:ind w:left="-426" w:right="-427" w:firstLine="567"/>
    </w:pPr>
    <w:rPr>
      <w:rFonts w:ascii="Arial" w:eastAsia="Times New Roman" w:hAnsi="Arial" w:cs="Arial"/>
      <w:kern w:val="28"/>
      <w:sz w:val="24"/>
      <w:szCs w:val="24"/>
      <w:lang w:val="ru-RU" w:eastAsia="ru-RU"/>
    </w:rPr>
  </w:style>
  <w:style w:type="paragraph" w:styleId="afffe">
    <w:name w:val="Plain Text"/>
    <w:basedOn w:val="a0"/>
    <w:link w:val="affff"/>
    <w:rsid w:val="00630EE8"/>
    <w:pPr>
      <w:spacing w:before="0" w:after="0"/>
      <w:ind w:firstLine="0"/>
      <w:jc w:val="left"/>
    </w:pPr>
    <w:rPr>
      <w:rFonts w:ascii="Courier New" w:eastAsia="Times New Roman" w:hAnsi="Courier New" w:cs="Courier New"/>
      <w:sz w:val="20"/>
      <w:szCs w:val="20"/>
      <w:lang w:val="ru-RU" w:eastAsia="ru-RU"/>
    </w:rPr>
  </w:style>
  <w:style w:type="character" w:customStyle="1" w:styleId="affff">
    <w:name w:val="Текст Знак"/>
    <w:basedOn w:val="a1"/>
    <w:link w:val="afffe"/>
    <w:rsid w:val="00630EE8"/>
    <w:rPr>
      <w:rFonts w:ascii="Courier New" w:eastAsia="Times New Roman" w:hAnsi="Courier New" w:cs="Courier New"/>
      <w:sz w:val="20"/>
      <w:szCs w:val="20"/>
      <w:lang w:eastAsia="ru-RU"/>
    </w:rPr>
  </w:style>
  <w:style w:type="table" w:customStyle="1" w:styleId="19">
    <w:name w:val="Сетка таблицы1"/>
    <w:basedOn w:val="a2"/>
    <w:next w:val="a8"/>
    <w:rsid w:val="00630E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Текст кінцевої виноски Знак"/>
    <w:basedOn w:val="a1"/>
    <w:link w:val="affff1"/>
    <w:uiPriority w:val="99"/>
    <w:semiHidden/>
    <w:rsid w:val="00630EE8"/>
    <w:rPr>
      <w:rFonts w:ascii="Arial" w:hAnsi="Arial" w:cs="Times New Roman"/>
      <w:sz w:val="20"/>
      <w:szCs w:val="20"/>
      <w:lang w:eastAsia="ru-RU"/>
    </w:rPr>
  </w:style>
  <w:style w:type="paragraph" w:styleId="affff1">
    <w:name w:val="endnote text"/>
    <w:basedOn w:val="a0"/>
    <w:link w:val="affff0"/>
    <w:uiPriority w:val="99"/>
    <w:semiHidden/>
    <w:unhideWhenUsed/>
    <w:rsid w:val="00630EE8"/>
    <w:pPr>
      <w:spacing w:before="0" w:after="0"/>
      <w:ind w:firstLine="0"/>
      <w:jc w:val="left"/>
    </w:pPr>
    <w:rPr>
      <w:rFonts w:ascii="Arial" w:hAnsi="Arial"/>
      <w:sz w:val="20"/>
      <w:szCs w:val="20"/>
      <w:lang w:val="ru-RU" w:eastAsia="ru-RU"/>
    </w:rPr>
  </w:style>
  <w:style w:type="character" w:styleId="affff2">
    <w:name w:val="endnote reference"/>
    <w:basedOn w:val="a1"/>
    <w:uiPriority w:val="99"/>
    <w:semiHidden/>
    <w:unhideWhenUsed/>
    <w:rsid w:val="00F70E3E"/>
    <w:rPr>
      <w:vertAlign w:val="superscript"/>
    </w:rPr>
  </w:style>
  <w:style w:type="table" w:customStyle="1" w:styleId="TableNormal">
    <w:name w:val="Table Normal"/>
    <w:uiPriority w:val="2"/>
    <w:qFormat/>
    <w:rsid w:val="00DF5D19"/>
    <w:rPr>
      <w:rFonts w:ascii="Calibri" w:eastAsia="Calibri" w:hAnsi="Calibri" w:cs="Calibri"/>
      <w:lang w:eastAsia="ru-RU"/>
    </w:rPr>
    <w:tblPr>
      <w:tblCellMar>
        <w:top w:w="0" w:type="dxa"/>
        <w:left w:w="0" w:type="dxa"/>
        <w:bottom w:w="0" w:type="dxa"/>
        <w:right w:w="0" w:type="dxa"/>
      </w:tblCellMar>
    </w:tblPr>
  </w:style>
  <w:style w:type="paragraph" w:customStyle="1" w:styleId="CM1">
    <w:name w:val="CM1"/>
    <w:basedOn w:val="a0"/>
    <w:next w:val="a0"/>
    <w:uiPriority w:val="99"/>
    <w:rsid w:val="00DF5D19"/>
    <w:pPr>
      <w:autoSpaceDE w:val="0"/>
      <w:autoSpaceDN w:val="0"/>
      <w:adjustRightInd w:val="0"/>
      <w:spacing w:before="0" w:after="0"/>
      <w:ind w:firstLine="0"/>
      <w:jc w:val="left"/>
    </w:pPr>
    <w:rPr>
      <w:sz w:val="24"/>
      <w:szCs w:val="24"/>
      <w:lang w:val="ru-RU"/>
    </w:rPr>
  </w:style>
  <w:style w:type="character" w:customStyle="1" w:styleId="affff3">
    <w:name w:val="Другое_"/>
    <w:basedOn w:val="a1"/>
    <w:link w:val="affff4"/>
    <w:rsid w:val="00DF5D19"/>
    <w:rPr>
      <w:rFonts w:ascii="Times New Roman" w:eastAsia="Times New Roman" w:hAnsi="Times New Roman" w:cs="Times New Roman"/>
      <w:color w:val="231F20"/>
      <w:sz w:val="17"/>
      <w:szCs w:val="17"/>
      <w:shd w:val="clear" w:color="auto" w:fill="FFFFFF"/>
    </w:rPr>
  </w:style>
  <w:style w:type="paragraph" w:customStyle="1" w:styleId="affff4">
    <w:name w:val="Другое"/>
    <w:basedOn w:val="a0"/>
    <w:link w:val="affff3"/>
    <w:rsid w:val="00DF5D19"/>
    <w:pPr>
      <w:widowControl w:val="0"/>
      <w:shd w:val="clear" w:color="auto" w:fill="FFFFFF"/>
      <w:spacing w:before="0" w:after="0"/>
      <w:ind w:firstLine="0"/>
    </w:pPr>
    <w:rPr>
      <w:rFonts w:eastAsia="Times New Roman"/>
      <w:color w:val="231F20"/>
      <w:sz w:val="17"/>
      <w:szCs w:val="17"/>
      <w:lang w:val="ru-RU"/>
    </w:rPr>
  </w:style>
  <w:style w:type="character" w:customStyle="1" w:styleId="affff5">
    <w:name w:val="Основной текст_"/>
    <w:basedOn w:val="a1"/>
    <w:link w:val="1a"/>
    <w:rsid w:val="00DF5D19"/>
    <w:rPr>
      <w:rFonts w:ascii="Times New Roman" w:eastAsia="Times New Roman" w:hAnsi="Times New Roman" w:cs="Times New Roman"/>
      <w:b/>
      <w:bCs/>
      <w:color w:val="231F20"/>
      <w:sz w:val="17"/>
      <w:szCs w:val="17"/>
      <w:shd w:val="clear" w:color="auto" w:fill="FFFFFF"/>
    </w:rPr>
  </w:style>
  <w:style w:type="paragraph" w:customStyle="1" w:styleId="1a">
    <w:name w:val="Основной текст1"/>
    <w:basedOn w:val="a0"/>
    <w:link w:val="affff5"/>
    <w:rsid w:val="00DF5D19"/>
    <w:pPr>
      <w:widowControl w:val="0"/>
      <w:shd w:val="clear" w:color="auto" w:fill="FFFFFF"/>
      <w:spacing w:before="0" w:after="230"/>
      <w:ind w:firstLine="0"/>
      <w:jc w:val="left"/>
    </w:pPr>
    <w:rPr>
      <w:rFonts w:eastAsia="Times New Roman"/>
      <w:b/>
      <w:bCs/>
      <w:color w:val="231F20"/>
      <w:sz w:val="17"/>
      <w:szCs w:val="17"/>
      <w:lang w:val="ru-RU"/>
    </w:rPr>
  </w:style>
  <w:style w:type="character" w:customStyle="1" w:styleId="Bodytext2">
    <w:name w:val="Body text (2)_"/>
    <w:basedOn w:val="a1"/>
    <w:link w:val="Bodytext20"/>
    <w:rsid w:val="00DF5D19"/>
    <w:rPr>
      <w:rFonts w:ascii="Times New Roman" w:eastAsia="Times New Roman" w:hAnsi="Times New Roman" w:cs="Times New Roman"/>
      <w:sz w:val="20"/>
      <w:szCs w:val="20"/>
      <w:shd w:val="clear" w:color="auto" w:fill="FFFFFF"/>
    </w:rPr>
  </w:style>
  <w:style w:type="character" w:customStyle="1" w:styleId="Bodytext265pt">
    <w:name w:val="Body text (2) + 6.5 pt"/>
    <w:basedOn w:val="Bodytext2"/>
    <w:rsid w:val="00DF5D19"/>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Bodytext275pt">
    <w:name w:val="Body text (2) + 7.5 pt"/>
    <w:basedOn w:val="Bodytext2"/>
    <w:rsid w:val="00DF5D19"/>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paragraph" w:customStyle="1" w:styleId="Bodytext20">
    <w:name w:val="Body text (2)"/>
    <w:basedOn w:val="a0"/>
    <w:link w:val="Bodytext2"/>
    <w:rsid w:val="00DF5D19"/>
    <w:pPr>
      <w:widowControl w:val="0"/>
      <w:shd w:val="clear" w:color="auto" w:fill="FFFFFF"/>
      <w:spacing w:before="0" w:after="0"/>
      <w:ind w:firstLine="0"/>
      <w:jc w:val="left"/>
    </w:pPr>
    <w:rPr>
      <w:rFonts w:eastAsia="Times New Roman"/>
      <w:sz w:val="20"/>
      <w:szCs w:val="20"/>
      <w:lang w:val="ru-RU"/>
    </w:rPr>
  </w:style>
  <w:style w:type="numbering" w:customStyle="1" w:styleId="1b">
    <w:name w:val="Нет списка1"/>
    <w:next w:val="a3"/>
    <w:uiPriority w:val="99"/>
    <w:semiHidden/>
    <w:unhideWhenUsed/>
    <w:rsid w:val="00DF5D19"/>
  </w:style>
  <w:style w:type="paragraph" w:customStyle="1" w:styleId="tbl-norm">
    <w:name w:val="tbl-norm"/>
    <w:basedOn w:val="a0"/>
    <w:rsid w:val="00DF5D19"/>
    <w:pPr>
      <w:spacing w:before="100" w:beforeAutospacing="1" w:after="100" w:afterAutospacing="1"/>
      <w:ind w:firstLine="0"/>
      <w:jc w:val="left"/>
    </w:pPr>
    <w:rPr>
      <w:rFonts w:eastAsia="Times New Roman"/>
      <w:sz w:val="24"/>
      <w:szCs w:val="24"/>
      <w:lang w:val="ru-RU" w:eastAsia="ru-RU"/>
    </w:rPr>
  </w:style>
  <w:style w:type="character" w:customStyle="1" w:styleId="subscript">
    <w:name w:val="subscript"/>
    <w:basedOn w:val="a1"/>
    <w:rsid w:val="00DF5D19"/>
  </w:style>
  <w:style w:type="character" w:customStyle="1" w:styleId="superscript">
    <w:name w:val="superscript"/>
    <w:basedOn w:val="a1"/>
    <w:rsid w:val="00DF5D19"/>
  </w:style>
  <w:style w:type="paragraph" w:customStyle="1" w:styleId="modref">
    <w:name w:val="modref"/>
    <w:basedOn w:val="a0"/>
    <w:rsid w:val="00DF5D19"/>
    <w:pPr>
      <w:spacing w:before="100" w:beforeAutospacing="1" w:after="100" w:afterAutospacing="1"/>
      <w:ind w:firstLine="0"/>
      <w:jc w:val="left"/>
    </w:pPr>
    <w:rPr>
      <w:rFonts w:eastAsia="Times New Roman"/>
      <w:sz w:val="24"/>
      <w:szCs w:val="24"/>
      <w:lang w:val="ru-RU" w:eastAsia="ru-RU"/>
    </w:rPr>
  </w:style>
  <w:style w:type="character" w:customStyle="1" w:styleId="boldface">
    <w:name w:val="boldface"/>
    <w:basedOn w:val="a1"/>
    <w:rsid w:val="00DF5D19"/>
  </w:style>
  <w:style w:type="paragraph" w:customStyle="1" w:styleId="affff6">
    <w:name w:val="мутаген"/>
    <w:basedOn w:val="a0"/>
    <w:link w:val="affff7"/>
    <w:qFormat/>
    <w:rsid w:val="00DF5D19"/>
    <w:pPr>
      <w:spacing w:before="0" w:after="160" w:line="259" w:lineRule="auto"/>
      <w:ind w:firstLine="0"/>
      <w:jc w:val="center"/>
    </w:pPr>
    <w:rPr>
      <w:i/>
      <w:iCs/>
      <w:color w:val="000000"/>
      <w:lang w:val="ru-RU"/>
    </w:rPr>
  </w:style>
  <w:style w:type="character" w:customStyle="1" w:styleId="affff7">
    <w:name w:val="мутаген Знак"/>
    <w:basedOn w:val="a1"/>
    <w:link w:val="affff6"/>
    <w:rsid w:val="00DF5D19"/>
    <w:rPr>
      <w:rFonts w:ascii="Times New Roman" w:hAnsi="Times New Roman" w:cs="Times New Roman"/>
      <w:i/>
      <w:iCs/>
      <w:color w:val="000000"/>
      <w:sz w:val="28"/>
      <w:szCs w:val="28"/>
    </w:rPr>
  </w:style>
  <w:style w:type="paragraph" w:customStyle="1" w:styleId="affff8">
    <w:name w:val="вступ"/>
    <w:basedOn w:val="a0"/>
    <w:link w:val="affff9"/>
    <w:qFormat/>
    <w:rsid w:val="00DF5D19"/>
    <w:pPr>
      <w:autoSpaceDE w:val="0"/>
      <w:autoSpaceDN w:val="0"/>
      <w:adjustRightInd w:val="0"/>
      <w:spacing w:before="60" w:after="60"/>
      <w:ind w:firstLine="0"/>
      <w:jc w:val="left"/>
    </w:pPr>
    <w:rPr>
      <w:b/>
      <w:i/>
      <w:color w:val="000000"/>
    </w:rPr>
  </w:style>
  <w:style w:type="character" w:customStyle="1" w:styleId="affff9">
    <w:name w:val="вступ Знак"/>
    <w:basedOn w:val="a1"/>
    <w:link w:val="affff8"/>
    <w:rsid w:val="00DF5D19"/>
    <w:rPr>
      <w:rFonts w:ascii="Times New Roman" w:hAnsi="Times New Roman" w:cs="Times New Roman"/>
      <w:b/>
      <w:i/>
      <w:color w:val="000000"/>
      <w:sz w:val="28"/>
      <w:szCs w:val="28"/>
      <w:lang w:val="uk-UA"/>
    </w:rPr>
  </w:style>
  <w:style w:type="paragraph" w:styleId="a">
    <w:name w:val="List Bullet"/>
    <w:basedOn w:val="a0"/>
    <w:uiPriority w:val="99"/>
    <w:unhideWhenUsed/>
    <w:rsid w:val="00DF5D19"/>
    <w:pPr>
      <w:numPr>
        <w:numId w:val="3"/>
      </w:numPr>
      <w:spacing w:before="0" w:after="160" w:line="259" w:lineRule="auto"/>
      <w:contextualSpacing/>
      <w:jc w:val="left"/>
    </w:pPr>
    <w:rPr>
      <w:rFonts w:asciiTheme="minorHAnsi" w:hAnsiTheme="minorHAnsi" w:cstheme="minorBidi"/>
      <w:sz w:val="22"/>
      <w:szCs w:val="22"/>
      <w:lang w:val="ru-RU"/>
    </w:rPr>
  </w:style>
  <w:style w:type="paragraph" w:customStyle="1" w:styleId="affffa">
    <w:name w:val="Нормальний текст"/>
    <w:basedOn w:val="a0"/>
    <w:link w:val="affffb"/>
    <w:rsid w:val="000143D5"/>
    <w:pPr>
      <w:spacing w:after="0"/>
      <w:ind w:firstLine="567"/>
      <w:jc w:val="left"/>
    </w:pPr>
    <w:rPr>
      <w:rFonts w:ascii="Antiqua" w:eastAsia="Times New Roman" w:hAnsi="Antiqua"/>
      <w:sz w:val="26"/>
      <w:szCs w:val="20"/>
      <w:lang w:val="x-none" w:eastAsia="ru-RU"/>
    </w:rPr>
  </w:style>
  <w:style w:type="character" w:customStyle="1" w:styleId="affffb">
    <w:name w:val="Нормальний текст Знак"/>
    <w:link w:val="affffa"/>
    <w:locked/>
    <w:rsid w:val="000143D5"/>
    <w:rPr>
      <w:rFonts w:ascii="Antiqua" w:eastAsia="Times New Roman" w:hAnsi="Antiqua" w:cs="Times New Roman"/>
      <w:sz w:val="26"/>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666">
      <w:bodyDiv w:val="1"/>
      <w:marLeft w:val="0"/>
      <w:marRight w:val="0"/>
      <w:marTop w:val="0"/>
      <w:marBottom w:val="0"/>
      <w:divBdr>
        <w:top w:val="none" w:sz="0" w:space="0" w:color="auto"/>
        <w:left w:val="none" w:sz="0" w:space="0" w:color="auto"/>
        <w:bottom w:val="none" w:sz="0" w:space="0" w:color="auto"/>
        <w:right w:val="none" w:sz="0" w:space="0" w:color="auto"/>
      </w:divBdr>
    </w:div>
    <w:div w:id="229778552">
      <w:bodyDiv w:val="1"/>
      <w:marLeft w:val="0"/>
      <w:marRight w:val="0"/>
      <w:marTop w:val="0"/>
      <w:marBottom w:val="0"/>
      <w:divBdr>
        <w:top w:val="none" w:sz="0" w:space="0" w:color="auto"/>
        <w:left w:val="none" w:sz="0" w:space="0" w:color="auto"/>
        <w:bottom w:val="none" w:sz="0" w:space="0" w:color="auto"/>
        <w:right w:val="none" w:sz="0" w:space="0" w:color="auto"/>
      </w:divBdr>
    </w:div>
    <w:div w:id="661465247">
      <w:bodyDiv w:val="1"/>
      <w:marLeft w:val="0"/>
      <w:marRight w:val="0"/>
      <w:marTop w:val="0"/>
      <w:marBottom w:val="0"/>
      <w:divBdr>
        <w:top w:val="none" w:sz="0" w:space="0" w:color="auto"/>
        <w:left w:val="none" w:sz="0" w:space="0" w:color="auto"/>
        <w:bottom w:val="none" w:sz="0" w:space="0" w:color="auto"/>
        <w:right w:val="none" w:sz="0" w:space="0" w:color="auto"/>
      </w:divBdr>
    </w:div>
    <w:div w:id="1215506631">
      <w:bodyDiv w:val="1"/>
      <w:marLeft w:val="0"/>
      <w:marRight w:val="0"/>
      <w:marTop w:val="0"/>
      <w:marBottom w:val="0"/>
      <w:divBdr>
        <w:top w:val="none" w:sz="0" w:space="0" w:color="auto"/>
        <w:left w:val="none" w:sz="0" w:space="0" w:color="auto"/>
        <w:bottom w:val="none" w:sz="0" w:space="0" w:color="auto"/>
        <w:right w:val="none" w:sz="0" w:space="0" w:color="auto"/>
      </w:divBdr>
    </w:div>
    <w:div w:id="1369791547">
      <w:bodyDiv w:val="1"/>
      <w:marLeft w:val="0"/>
      <w:marRight w:val="0"/>
      <w:marTop w:val="0"/>
      <w:marBottom w:val="0"/>
      <w:divBdr>
        <w:top w:val="none" w:sz="0" w:space="0" w:color="auto"/>
        <w:left w:val="none" w:sz="0" w:space="0" w:color="auto"/>
        <w:bottom w:val="none" w:sz="0" w:space="0" w:color="auto"/>
        <w:right w:val="none" w:sz="0" w:space="0" w:color="auto"/>
      </w:divBdr>
      <w:divsChild>
        <w:div w:id="736785762">
          <w:marLeft w:val="0"/>
          <w:marRight w:val="0"/>
          <w:marTop w:val="0"/>
          <w:marBottom w:val="0"/>
          <w:divBdr>
            <w:top w:val="none" w:sz="0" w:space="0" w:color="auto"/>
            <w:left w:val="none" w:sz="0" w:space="0" w:color="auto"/>
            <w:bottom w:val="none" w:sz="0" w:space="0" w:color="auto"/>
            <w:right w:val="none" w:sz="0" w:space="0" w:color="auto"/>
          </w:divBdr>
          <w:divsChild>
            <w:div w:id="19872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6766">
      <w:bodyDiv w:val="1"/>
      <w:marLeft w:val="0"/>
      <w:marRight w:val="0"/>
      <w:marTop w:val="0"/>
      <w:marBottom w:val="0"/>
      <w:divBdr>
        <w:top w:val="none" w:sz="0" w:space="0" w:color="auto"/>
        <w:left w:val="none" w:sz="0" w:space="0" w:color="auto"/>
        <w:bottom w:val="none" w:sz="0" w:space="0" w:color="auto"/>
        <w:right w:val="none" w:sz="0" w:space="0" w:color="auto"/>
      </w:divBdr>
    </w:div>
    <w:div w:id="20438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corrector.com.ua/%D1%8F%D0%BA-%D1%85%D1%82%D0%BE-%D1%89%D0%BE-%D0%B7%D0%B0-%D0%BA%D0%BE%D0%B3%D0%BE-%D1%89%D0%BE" TargetMode="External"/><Relationship Id="rId299" Type="http://schemas.openxmlformats.org/officeDocument/2006/relationships/hyperlink" Target="http://onlinecorrector.com.ua/%D0%B2%D0%BA%D0%BB%D1%8E%D1%87%D0%BD%D0%BE-%D0%B7" TargetMode="External"/><Relationship Id="rId21" Type="http://schemas.openxmlformats.org/officeDocument/2006/relationships/hyperlink" Target="http://onlinecorrector.com.ua/%D0%B2%D0%B8%D0%B4%D1%96%D0%BB%D0%B5%D0%BD%D0%BD%D1%8F-%D0%BA%D0%BE%D0%BC%D0%B0%D0%BC%D0%B8-%D0%B2%D1%81%D1%82%D0%B0%D0%B2%D0%BD%D0%B8%D1%85-%D1%81%D0%BB%D1%96%D0%B2" TargetMode="External"/><Relationship Id="rId63" Type="http://schemas.openxmlformats.org/officeDocument/2006/relationships/hyperlink" Target="http://onlinecorrector.com.ua/%D0%BF%D0%BE" TargetMode="External"/><Relationship Id="rId159" Type="http://schemas.openxmlformats.org/officeDocument/2006/relationships/hyperlink" Target="http://onlinecorrector.com.ua/%D0%BE%D0%B1%D0%BE%D1%80%D0%BE%D0%BD%D0%B5%D1%86%D1%8C-%D0%B1%D0%BE%D1%80%D0%BE%D0%BD%D0%B8%D1%82%D0%B8-%D0%BE%D0%B1%D0%BE%D1%80%D0%BE%D0%BD%D1%8F%D1%82%D0%B8" TargetMode="External"/><Relationship Id="rId324" Type="http://schemas.openxmlformats.org/officeDocument/2006/relationships/hyperlink" Target="http://onlinecorrector.com.ua/%D0%BD%D0%B8%D0%BD%D1%96%D1%88%D0%BD%D1%96%D0%B9-%D1%81%D1%83%D1%87%D0%B0%D1%81%D0%BD%D0%B8%D0%B9-%D0%BD%D0%B0%D1%8F%D0%B2%D0%BD%D0%B8%D0%B9" TargetMode="External"/><Relationship Id="rId366" Type="http://schemas.openxmlformats.org/officeDocument/2006/relationships/hyperlink" Target="http://onlinecorrector.com.ua/%D0%BA%D0%BE%D0%BC%D0%B0-%D0%BF%D0%B5%D1%80%D0%B5%D0%B4-%D0%BF%D0%BE%D1%80%D1%96%D0%B2%D0%BD%D1%8F%D0%BB%D1%8C%D0%BD%D0%B8%D0%BC-%D0%B7%D0%B2%D0%BE%D1%80%D0%BE%D1%82%D0%BE%D0%BC" TargetMode="External"/><Relationship Id="rId170" Type="http://schemas.openxmlformats.org/officeDocument/2006/relationships/hyperlink" Target="http://onlinecorrector.com.ua/%D0%BA%D0%BE%D0%BC%D0%B0-%D0%BF%D0%B5%D1%80%D0%B5%D0%B4-%D0%BF%D0%BE%D1%80%D1%96%D0%B2%D0%BD%D1%8F%D0%BB%D1%8C%D0%BD%D0%B8%D0%BC-%D0%B7%D0%B2%D0%BE%D1%80%D0%BE%D1%82%D0%BE%D0%BC" TargetMode="External"/><Relationship Id="rId226" Type="http://schemas.openxmlformats.org/officeDocument/2006/relationships/hyperlink" Target="http://onlinecorrector.com.ua/%D0%B1%D1%96%D0%BB%D1%8C%D1%88-%D0%BD%D1%96%D0%B6-%D0%BF%D0%BE%D0%BD%D0%B0%D0%B4" TargetMode="External"/><Relationship Id="rId268" Type="http://schemas.openxmlformats.org/officeDocument/2006/relationships/hyperlink" Target="http://onlinecorrector.com.ua/%D0%BA%D0%BE%D0%BC%D0%B0-%D0%BF%D0%B5%D1%80%D0%B5%D0%B4-%D0%BF%D0%BE%D1%80%D1%96%D0%B2%D0%BD%D1%8F%D0%BB%D1%8C%D0%BD%D0%B8%D0%BC-%D0%B7%D0%B2%D0%BE%D1%80%D0%BE%D1%82%D0%BE%D0%BC" TargetMode="External"/><Relationship Id="rId32" Type="http://schemas.openxmlformats.org/officeDocument/2006/relationships/hyperlink" Target="http://onlinecorrector.com.ua/%D0%BF%D0%BE%D1%81%D1%82%D1%84%D1%96%D0%BA%D1%81-%D1%81%D1%8F" TargetMode="External"/><Relationship Id="rId74" Type="http://schemas.openxmlformats.org/officeDocument/2006/relationships/hyperlink" Target="http://onlinecorrector.com.ua/%D1%8F%D0%BA-%D0%BE%D1%82" TargetMode="External"/><Relationship Id="rId128" Type="http://schemas.openxmlformats.org/officeDocument/2006/relationships/hyperlink" Target="http://onlinecorrector.com.ua/%D0%BA%D0%BE%D0%BC%D0%B0-%D0%BF%D0%B5%D1%80%D0%B5%D0%B4-%D0%BF%D0%BE%D1%80%D1%96%D0%B2%D0%BD%D1%8F%D0%BB%D1%8C%D0%BD%D0%B8%D0%BC-%D0%B7%D0%B2%D0%BE%D1%80%D0%BE%D1%82%D0%BE%D0%BC" TargetMode="External"/><Relationship Id="rId335" Type="http://schemas.openxmlformats.org/officeDocument/2006/relationships/hyperlink" Target="http://onlinecorrector.com.ua/%D0%B1%D0%B0%D1%80%D0%B2%D0%B0-%D0%BA%D0%BE%D0%BB%D1%96%D1%80-%D1%82%D0%BE%D0%BD-%D0%B2%D1%96%D0%B4%D1%82%D1%96%D0%BD%D0%BE%D0%BA-%D0%BA%D0%BE%D0%BB%D0%BE%D1%80%D0%B8%D1%82" TargetMode="External"/><Relationship Id="rId377" Type="http://schemas.openxmlformats.org/officeDocument/2006/relationships/hyperlink" Target="http://onlinecorrector.com.ua/%D0%BC%D0%B0%D1%82%D0%B8-%D0%BC%D1%83%D1%81%D0%B8%D1%82%D0%B8-%D0%B2%D0%B8%D0%BD%D0%B5%D0%BD" TargetMode="External"/><Relationship Id="rId5" Type="http://schemas.openxmlformats.org/officeDocument/2006/relationships/webSettings" Target="webSettings.xml"/><Relationship Id="rId181" Type="http://schemas.openxmlformats.org/officeDocument/2006/relationships/hyperlink" Target="http://onlinecorrector.com.ua/%D0%B7%D0%B0%D1%81%D1%82%D0%BE%D1%81%D1%83%D0%BD%D0%BE%D0%BA-%D0%BF%D1%80%D0%BE%D0%B3%D1%80%D0%B0%D0%BC%D0%B0" TargetMode="External"/><Relationship Id="rId237" Type="http://schemas.openxmlformats.org/officeDocument/2006/relationships/hyperlink" Target="http://onlinecorrector.com.ua/%D0%BF%D0%BE%D1%81%D1%82%D1%84%D1%96%D0%BA%D1%81-%D1%81%D1%8F" TargetMode="External"/><Relationship Id="rId279" Type="http://schemas.openxmlformats.org/officeDocument/2006/relationships/hyperlink" Target="http://onlinecorrector.com.ua/%D1%8F%D0%BA-%D1%85%D1%82%D0%BE-%D1%89%D0%BE-%D0%B7%D0%B0-%D0%BA%D0%BE%D0%B3%D0%BE-%D1%89%D0%BE" TargetMode="External"/><Relationship Id="rId43" Type="http://schemas.openxmlformats.org/officeDocument/2006/relationships/hyperlink" Target="http://onlinecorrector.com.ua/%D0%BC%D0%B0%D1%82%D0%B8-%D0%BC%D1%83%D1%81%D0%B8%D1%82%D0%B8-%D0%B2%D0%B8%D0%BD%D0%B5%D0%BD" TargetMode="External"/><Relationship Id="rId139" Type="http://schemas.openxmlformats.org/officeDocument/2006/relationships/hyperlink" Target="http://onlinecorrector.com.ua/%D0%B1%D0%B0%D1%80%D0%B2%D0%B0-%D0%BA%D0%BE%D0%BB%D1%96%D1%80-%D1%82%D0%BE%D0%BD-%D0%B2%D1%96%D0%B4%D1%82%D1%96%D0%BD%D0%BE%D0%BA-%D0%BA%D0%BE%D0%BB%D0%BE%D1%80%D0%B8%D1%82" TargetMode="External"/><Relationship Id="rId290" Type="http://schemas.openxmlformats.org/officeDocument/2006/relationships/hyperlink" Target="http://onlinecorrector.com.ua/%D0%BF%D0%B0%D0%BA%D1%83%D0%B2%D0%B0%D0%BD%D0%BD%D1%8F-%D0%BF%D0%B0%D0%BA%D1%83%D0%BD%D0%BE%D0%BA" TargetMode="External"/><Relationship Id="rId304" Type="http://schemas.openxmlformats.org/officeDocument/2006/relationships/hyperlink" Target="http://onlinecorrector.com.ua/%D1%82%D0%B0%D0%BA%D0%B8%D0%B9-%D1%86%D0%B5%D0%B9" TargetMode="External"/><Relationship Id="rId346" Type="http://schemas.openxmlformats.org/officeDocument/2006/relationships/hyperlink" Target="http://onlinecorrector.com.ua/%D0%B4%D0%B5%D1%8F%D0%BA%D0%B8%D0%B9-%D0%BF%D0%BE%D0%BE%D0%B4%D0%B8%D0%BD%D0%BE%D0%BA%D0%B8%D0%B9-%D0%B2%D1%96%D0%B4%D0%BE%D0%BA%D1%80%D0%B5%D0%BC%D0%BB%D0%B5%D0%BD%D0%B8%D0%B9" TargetMode="External"/><Relationship Id="rId388" Type="http://schemas.openxmlformats.org/officeDocument/2006/relationships/hyperlink" Target="https://eur-lex.europa.eu/legal-content/EN/AUTO/?uri=celex:32009R0552" TargetMode="External"/><Relationship Id="rId85" Type="http://schemas.openxmlformats.org/officeDocument/2006/relationships/hyperlink" Target="http://onlinecorrector.com.ua/%D0%BC%D0%B0%D1%82%D0%B8-%D0%BC%D1%83%D1%81%D0%B8%D1%82%D0%B8-%D0%B2%D0%B8%D0%BD%D0%B5%D0%BD" TargetMode="External"/><Relationship Id="rId150" Type="http://schemas.openxmlformats.org/officeDocument/2006/relationships/hyperlink" Target="http://onlinecorrector.com.ua/%D0%BA%D0%BE%D0%BC%D0%B0-%D0%BC%D1%96%D0%B6-%D1%87%D0%B0%D1%81%D1%82%D0%B8%D0%BD%D0%B0%D0%BC%D0%B8-%D1%81%D0%BA%D0%BB%D0%B0%D0%B4%D0%BD%D0%BE%D0%B3%D0%BE-%D1%80%D0%B5%D1%87%D0%B5%D0%BD%D0%BD%D1%8F" TargetMode="External"/><Relationship Id="rId192" Type="http://schemas.openxmlformats.org/officeDocument/2006/relationships/hyperlink" Target="http://onlinecorrector.com.ua/%D0%B3%D0%BE%D1%80%D1%96%D1%88%D0%BD%D1%96%D0%B9" TargetMode="External"/><Relationship Id="rId206" Type="http://schemas.openxmlformats.org/officeDocument/2006/relationships/hyperlink" Target="http://onlinecorrector.com.ua/%D0%B2%D1%96%D0%B4%D1%87%D0%B8%D0%BD%D0%B5%D0%BD%D0%B8%D0%B9-%D1%80%D0%BE%D0%B7%D0%B3%D0%BE%D1%80%D0%BD%D1%83%D1%82%D0%B8%D0%B9-%D0%B2%D1%96%D0%B4%D1%96%D0%BC%D0%BA%D0%BD%D1%83%D1%82%D0%B8%D0%B9" TargetMode="External"/><Relationship Id="rId248" Type="http://schemas.openxmlformats.org/officeDocument/2006/relationships/hyperlink" Target="http://onlinecorrector.com.ua/%D0%B7%D0%B0%D1%87%D0%B8%D0%BD%D0%B5%D0%BD%D0%B8%D0%B9-%D0%B7%D0%B3%D0%BE%D1%80%D0%BD%D1%83%D1%82%D0%B8%D0%B9-%D0%B7%D0%B0%D0%BC%D0%BA%D0%BD%D1%83%D1%82%D0%B8%D0%B9" TargetMode="External"/><Relationship Id="rId12" Type="http://schemas.openxmlformats.org/officeDocument/2006/relationships/hyperlink" Target="http://onlinecorrector.com.ua/%D1%82%D0%B0%D0%BA%D1%96" TargetMode="External"/><Relationship Id="rId108" Type="http://schemas.openxmlformats.org/officeDocument/2006/relationships/hyperlink" Target="http://onlinecorrector.com.ua/%D0%B2%D0%B8%D0%B4%D1%96%D0%BB%D0%B5%D0%BD%D0%BD%D1%8F-%D0%BA%D0%BE%D0%BC%D0%B0%D0%BC%D0%B8-%D0%B2%D1%81%D1%82%D0%B0%D0%B2%D0%BD%D0%B8%D1%85-%D1%81%D0%BB%D1%96%D0%B2" TargetMode="External"/><Relationship Id="rId315" Type="http://schemas.openxmlformats.org/officeDocument/2006/relationships/hyperlink" Target="http://onlinecorrector.com.ua/%D0%B1%D0%B0%D1%80%D0%B2%D0%B0-%D0%BA%D0%BE%D0%BB%D1%96%D1%80-%D1%82%D0%BE%D0%BD-%D0%B2%D1%96%D0%B4%D1%82%D1%96%D0%BD%D0%BE%D0%BA-%D0%BA%D0%BE%D0%BB%D0%BE%D1%80%D0%B8%D1%82" TargetMode="External"/><Relationship Id="rId357" Type="http://schemas.openxmlformats.org/officeDocument/2006/relationships/hyperlink" Target="http://onlinecorrector.com.ua/%D1%97%D1%85-%D1%96-%D1%97%D1%85%D0%BD%D1%96%D0%B9" TargetMode="External"/><Relationship Id="rId54" Type="http://schemas.openxmlformats.org/officeDocument/2006/relationships/hyperlink" Target="http://onlinecorrector.com.ua/%D0%BF%D0%BE%D0%BD%D0%B0%D0%B4" TargetMode="External"/><Relationship Id="rId96" Type="http://schemas.openxmlformats.org/officeDocument/2006/relationships/hyperlink" Target="http://onlinecorrector.com.ua/%D1%81%D0%B2%D1%96%D0%B9%D1%81%D1%8C%D0%BA%D0%B8%D0%B9" TargetMode="External"/><Relationship Id="rId161" Type="http://schemas.openxmlformats.org/officeDocument/2006/relationships/hyperlink" Target="http://onlinecorrector.com.ua/%D0%BA%D0%BE%D0%BC%D0%B0-%D0%BF%D0%B5%D1%80%D0%B5%D0%B4-%D0%BF%D0%BE%D1%80%D1%96%D0%B2%D0%BD%D1%8F%D0%BB%D1%8C%D0%BD%D0%B8%D0%BC-%D0%B7%D0%B2%D0%BE%D1%80%D0%BE%D1%82%D0%BE%D0%BC" TargetMode="External"/><Relationship Id="rId217" Type="http://schemas.openxmlformats.org/officeDocument/2006/relationships/hyperlink" Target="http://onlinecorrector.com.ua/%D0%BA%D0%BE%D0%BC%D0%B0-%D0%BF%D0%B5%D1%80%D0%B5%D0%B4-%D0%BF%D0%BE%D1%80%D1%96%D0%B2%D0%BD%D1%8F%D0%BB%D1%8C%D0%BD%D0%B8%D0%BC-%D0%B7%D0%B2%D0%BE%D1%80%D0%BE%D1%82%D0%BE%D0%BC" TargetMode="External"/><Relationship Id="rId259" Type="http://schemas.openxmlformats.org/officeDocument/2006/relationships/hyperlink" Target="http://onlinecorrector.com.ua/%D1%81%D0%B2%D1%96%D0%B9%D1%81%D1%8C%D0%BA%D0%B8%D0%B9" TargetMode="External"/><Relationship Id="rId23" Type="http://schemas.openxmlformats.org/officeDocument/2006/relationships/hyperlink" Target="http://onlinecorrector.com.ua/%D0%B4%D0%B0%D0%B2%D0%B0%D1%82%D0%B8-%D0%B7%D0%BC%D0%BE%D0%B3%D1%83-%D0%BD%D0%B0%D0%B3%D0%BE%D0%B4%D1%83" TargetMode="External"/><Relationship Id="rId119" Type="http://schemas.openxmlformats.org/officeDocument/2006/relationships/hyperlink" Target="http://onlinecorrector.com.ua/%D1%97%D1%85-%D1%96-%D1%97%D1%85%D0%BD%D1%96%D0%B9" TargetMode="External"/><Relationship Id="rId270" Type="http://schemas.openxmlformats.org/officeDocument/2006/relationships/hyperlink" Target="http://onlinecorrector.com.ua/%D0%B1%D1%96%D0%BB%D1%8C%D1%88-%D0%BD%D1%96%D0%B6-%D0%BF%D0%BE%D0%BD%D0%B0%D0%B4" TargetMode="External"/><Relationship Id="rId326" Type="http://schemas.openxmlformats.org/officeDocument/2006/relationships/hyperlink" Target="http://onlinecorrector.com.ua/%D0%B1%D0%B0%D1%80%D0%B2%D0%B0-%D0%BA%D0%BE%D0%BB%D1%96%D1%80-%D1%82%D0%BE%D0%BD-%D0%B2%D1%96%D0%B4%D1%82%D1%96%D0%BD%D0%BE%D0%BA-%D0%BA%D0%BE%D0%BB%D0%BE%D1%80%D0%B8%D1%82" TargetMode="External"/><Relationship Id="rId65" Type="http://schemas.openxmlformats.org/officeDocument/2006/relationships/hyperlink" Target="http://onlinecorrector.com.ua/%D0%BE%D0%BB%D0%B8%D0%B2%D0%BE" TargetMode="External"/><Relationship Id="rId130" Type="http://schemas.openxmlformats.org/officeDocument/2006/relationships/hyperlink" Target="http://onlinecorrector.com.ua/%D1%86%D0%B8%D0%BD%D0%B0" TargetMode="External"/><Relationship Id="rId368" Type="http://schemas.openxmlformats.org/officeDocument/2006/relationships/hyperlink" Target="http://onlinecorrector.com.ua/%D0%BE%D0%BB%D0%B8%D0%B2%D0%BE" TargetMode="External"/><Relationship Id="rId172" Type="http://schemas.openxmlformats.org/officeDocument/2006/relationships/hyperlink" Target="http://onlinecorrector.com.ua/%D0%B7%D0%B0%D1%81%D1%82%D0%BE%D1%81%D1%83%D0%BD%D0%BE%D0%BA-%D0%BF%D1%80%D0%BE%D0%B3%D1%80%D0%B0%D0%BC%D0%B0" TargetMode="External"/><Relationship Id="rId228" Type="http://schemas.openxmlformats.org/officeDocument/2006/relationships/hyperlink" Target="http://onlinecorrector.com.ua/%D0%B1%D1%96%D0%BB%D1%8C%D1%88-%D0%BD%D1%96%D0%B6-%D0%BF%D0%BE%D0%BD%D0%B0%D0%B4" TargetMode="External"/><Relationship Id="rId281" Type="http://schemas.openxmlformats.org/officeDocument/2006/relationships/hyperlink" Target="http://onlinecorrector.com.ua/%D0%BA%D0%BE%D0%BC%D0%B0-%D0%BF%D0%B5%D1%80%D0%B5%D0%B4-%D0%BF%D0%BE%D1%80%D1%96%D0%B2%D0%BD%D1%8F%D0%BB%D1%8C%D0%BD%D0%B8%D0%BC-%D0%B7%D0%B2%D0%BE%D1%80%D0%BE%D1%82%D0%BE%D0%BC" TargetMode="External"/><Relationship Id="rId337" Type="http://schemas.openxmlformats.org/officeDocument/2006/relationships/hyperlink" Target="http://onlinecorrector.com.ua/%D0%BE%D0%B1%D0%BE%D1%80%D0%BE%D0%BD%D0%B5%D1%86%D1%8C-%D0%B1%D0%BE%D1%80%D0%BE%D0%BD%D0%B8%D1%82%D0%B8-%D0%BE%D0%B1%D0%BE%D1%80%D0%BE%D0%BD%D1%8F%D1%82%D0%B8" TargetMode="External"/><Relationship Id="rId34" Type="http://schemas.openxmlformats.org/officeDocument/2006/relationships/hyperlink" Target="http://onlinecorrector.com.ua/%D0%B7%D0%B0%D0%B1%D0%BE%D1%80%D0%BE%D0%BD%D0%B5%D0%BD%D1%96-%D0%BB%D1%96%D1%82%D0%B5%D1%80%D0%B8-%D0%B2-%D1%81%D0%BF%D0%B8%D1%81%D0%BA%D1%83" TargetMode="External"/><Relationship Id="rId76" Type="http://schemas.openxmlformats.org/officeDocument/2006/relationships/hyperlink" Target="http://onlinecorrector.com.ua/%D1%82%D0%B0%D0%BA%D0%B8%D0%B9-%D1%83-%D0%BF%D0%B5%D1%80%D0%B5%D0%BB%D1%96%D0%BA%D1%83" TargetMode="External"/><Relationship Id="rId141" Type="http://schemas.openxmlformats.org/officeDocument/2006/relationships/hyperlink" Target="http://onlinecorrector.com.ua/%D0%B1%D0%B0%D1%80%D0%B2%D0%B0-%D0%BA%D0%BE%D0%BB%D1%96%D1%80-%D1%82%D0%BE%D0%BD-%D0%B2%D1%96%D0%B4%D1%82%D1%96%D0%BD%D0%BE%D0%BA-%D0%BA%D0%BE%D0%BB%D0%BE%D1%80%D0%B8%D1%82" TargetMode="External"/><Relationship Id="rId379" Type="http://schemas.openxmlformats.org/officeDocument/2006/relationships/hyperlink" Target="http://onlinecorrector.com.ua/%D1%83%D0%BF%D1%80%D0%BE%D0%B4%D0%BE%D0%B2%D0%B6" TargetMode="External"/><Relationship Id="rId7" Type="http://schemas.openxmlformats.org/officeDocument/2006/relationships/endnotes" Target="endnotes.xml"/><Relationship Id="rId183" Type="http://schemas.openxmlformats.org/officeDocument/2006/relationships/hyperlink" Target="http://onlinecorrector.com.ua/%D0%BA%D0%BE%D0%BC%D0%B0-%D0%BF%D0%B5%D1%80%D0%B5%D0%B4-%D0%BF%D0%BE%D1%80%D1%96%D0%B2%D0%BD%D1%8F%D0%BB%D1%8C%D0%BD%D0%B8%D0%BC-%D0%B7%D0%B2%D0%BE%D1%80%D0%BE%D1%82%D0%BE%D0%BC" TargetMode="External"/><Relationship Id="rId239" Type="http://schemas.openxmlformats.org/officeDocument/2006/relationships/hyperlink" Target="http://onlinecorrector.com.ua/%D0%BA%D0%BE%D0%BC%D0%B0-%D0%B4%D0%BB%D1%8F-%D0%B2%D0%B8%D0%B4%D1%96%D0%BB%D0%B5%D0%BD%D0%BD%D1%8F-%D0%B7%D0%B2%D0%BE%D1%80%D0%BE%D1%82%D1%96%D0%B2" TargetMode="External"/><Relationship Id="rId390" Type="http://schemas.openxmlformats.org/officeDocument/2006/relationships/header" Target="header1.xml"/><Relationship Id="rId250" Type="http://schemas.openxmlformats.org/officeDocument/2006/relationships/hyperlink" Target="http://onlinecorrector.com.ua/%D0%BF%D0%BE%D0%BD%D0%B0%D0%B4" TargetMode="External"/><Relationship Id="rId292" Type="http://schemas.openxmlformats.org/officeDocument/2006/relationships/hyperlink" Target="http://onlinecorrector.com.ua/%D0%BC%D0%B0%D1%82%D0%B8-%D0%BC%D1%83%D1%81%D0%B8%D1%82%D0%B8-%D0%B2%D0%B8%D0%BD%D0%B5%D0%BD" TargetMode="External"/><Relationship Id="rId306" Type="http://schemas.openxmlformats.org/officeDocument/2006/relationships/hyperlink" Target="http://onlinecorrector.com.ua/%D0%B1%D0%B0%D1%80%D0%B2%D0%B0-%D0%BA%D0%BE%D0%BB%D1%96%D1%80-%D1%82%D0%BE%D0%BD-%D0%B2%D1%96%D0%B4%D1%82%D1%96%D0%BD%D0%BE%D0%BA-%D0%BA%D0%BE%D0%BB%D0%BE%D1%80%D0%B8%D1%82" TargetMode="External"/><Relationship Id="rId45" Type="http://schemas.openxmlformats.org/officeDocument/2006/relationships/hyperlink" Target="http://onlinecorrector.com.ua/%D0%BC%D0%B0%D1%82%D0%B8-%D0%BC%D1%83%D1%81%D0%B8%D1%82%D0%B8-%D0%B2%D0%B8%D0%BD%D0%B5%D0%BD" TargetMode="External"/><Relationship Id="rId87" Type="http://schemas.openxmlformats.org/officeDocument/2006/relationships/hyperlink" Target="http://onlinecorrector.com.ua/%D0%BA%D0%BE%D0%BC%D0%B0-%D0%BF%D0%B5%D1%80%D0%B5%D0%B4-%D0%BF%D0%BE%D1%80%D1%96%D0%B2%D0%BD%D1%8F%D0%BB%D1%8C%D0%BD%D0%B8%D0%BC-%D0%B7%D0%B2%D0%BE%D1%80%D0%BE%D1%82%D0%BE%D0%BC" TargetMode="External"/><Relationship Id="rId110" Type="http://schemas.openxmlformats.org/officeDocument/2006/relationships/hyperlink" Target="http://onlinecorrector.com.ua/%D0%BF%D0%BE%D1%81%D1%82%D1%84%D1%96%D0%BA%D1%81-%D1%81%D1%8F" TargetMode="External"/><Relationship Id="rId348" Type="http://schemas.openxmlformats.org/officeDocument/2006/relationships/hyperlink" Target="http://onlinecorrector.com.ua/%D0%BF%D0%BE%D1%81%D1%82%D1%84%D1%96%D0%BA%D1%81-%D1%81%D1%8F" TargetMode="External"/><Relationship Id="rId152" Type="http://schemas.openxmlformats.org/officeDocument/2006/relationships/hyperlink" Target="http://onlinecorrector.com.ua/%D1%83-%D0%B1%D1%83%D0%B4%D1%8C-%D1%8F%D0%BA%D0%BE%D0%BC%D1%83-%D1%80%D0%B0%D0%B7%D1%96" TargetMode="External"/><Relationship Id="rId194" Type="http://schemas.openxmlformats.org/officeDocument/2006/relationships/hyperlink" Target="http://onlinecorrector.com.ua/%D0%B7%D0%B0%D0%B1%D0%BE%D1%80%D0%BE%D0%BD%D0%B5%D0%BD%D1%96-%D0%BB%D1%96%D1%82%D0%B5%D1%80%D0%B8-%D0%B2-%D1%81%D0%BF%D0%B8%D1%81%D0%BA%D1%83" TargetMode="External"/><Relationship Id="rId208" Type="http://schemas.openxmlformats.org/officeDocument/2006/relationships/hyperlink" Target="http://onlinecorrector.com.ua/%D0%B7%D0%B0%D1%81%D1%82%D0%BE%D1%81%D1%83%D0%BD%D0%BE%D0%BA-%D0%BF%D1%80%D0%BE%D0%B3%D1%80%D0%B0%D0%BC%D0%B0" TargetMode="External"/><Relationship Id="rId261" Type="http://schemas.openxmlformats.org/officeDocument/2006/relationships/hyperlink" Target="http://onlinecorrector.com.ua/%D0%B7%D0%BE%D0%BA%D1%80%D0%B5%D0%BC%D0%B0-%D1%96-%D0%BD%D0%B0%D0%B2%D1%96%D1%82%D1%8C" TargetMode="External"/><Relationship Id="rId14" Type="http://schemas.openxmlformats.org/officeDocument/2006/relationships/hyperlink" Target="http://onlinecorrector.com.ua/%D0%B2%D0%B8%D0%BD%D1%8F%D1%82%D0%BE%D0%BA-%D0%B2%D0%B8%D0%BA%D0%BB%D1%8E%D1%87%D0%B5%D0%BD%D0%BD%D1%8F" TargetMode="External"/><Relationship Id="rId56" Type="http://schemas.openxmlformats.org/officeDocument/2006/relationships/hyperlink" Target="http://onlinecorrector.com.ua/%D1%82%D0%B0%D0%BA%D0%B8%D0%B9-%D1%83-%D0%BF%D0%B5%D1%80%D0%B5%D0%BB%D1%96%D0%BA%D1%83" TargetMode="External"/><Relationship Id="rId317" Type="http://schemas.openxmlformats.org/officeDocument/2006/relationships/hyperlink" Target="http://onlinecorrector.com.ua/%D1%81%D1%82%D0%B0%D0%BD%D0%BE%D0%B2%D0%B8%D1%89%D0%B5-%D1%81%D1%82%D0%B0%D0%BD" TargetMode="External"/><Relationship Id="rId359" Type="http://schemas.openxmlformats.org/officeDocument/2006/relationships/hyperlink" Target="http://onlinecorrector.com.ua/%D1%97%D1%85-%D1%96-%D1%97%D1%85%D0%BD%D1%96%D0%B9" TargetMode="External"/><Relationship Id="rId98" Type="http://schemas.openxmlformats.org/officeDocument/2006/relationships/hyperlink" Target="http://onlinecorrector.com.ua/%D1%8F%D0%BA-%D1%85%D1%82%D0%BE-%D1%89%D0%BE-%D0%B7%D0%B0-%D0%BA%D0%BE%D0%B3%D0%BE-%D1%89%D0%BE" TargetMode="External"/><Relationship Id="rId121" Type="http://schemas.openxmlformats.org/officeDocument/2006/relationships/hyperlink" Target="http://onlinecorrector.com.ua/%D1%8F%D0%BA-%D0%BE%D1%82" TargetMode="External"/><Relationship Id="rId163" Type="http://schemas.openxmlformats.org/officeDocument/2006/relationships/hyperlink" Target="http://onlinecorrector.com.ua/%D0%BA%D0%BE%D0%BC%D0%B0-%D0%BF%D0%B5%D1%80%D0%B5%D0%B4-%D0%BF%D0%BE%D1%80%D1%96%D0%B2%D0%BD%D1%8F%D0%BB%D1%8C%D0%BD%D0%B8%D0%BC-%D0%B7%D0%B2%D0%BE%D1%80%D0%BE%D1%82%D0%BE%D0%BC" TargetMode="External"/><Relationship Id="rId219" Type="http://schemas.openxmlformats.org/officeDocument/2006/relationships/hyperlink" Target="http://onlinecorrector.com.ua/%D0%B4%D0%B5%D1%8F%D0%BA%D0%B8%D0%B9-%D0%BF%D0%BE%D0%BE%D0%B4%D0%B8%D0%BD%D0%BE%D0%BA%D0%B8%D0%B9-%D0%B2%D1%96%D0%B4%D0%BE%D0%BA%D1%80%D0%B5%D0%BC%D0%BB%D0%B5%D0%BD%D0%B8%D0%B9" TargetMode="External"/><Relationship Id="rId370" Type="http://schemas.openxmlformats.org/officeDocument/2006/relationships/hyperlink" Target="http://onlinecorrector.com.ua/%D0%B7%D0%B0%D0%B1%D0%BE%D1%80%D0%BE%D0%BD%D0%B5%D0%BD%D1%96-%D0%BB%D1%96%D1%82%D0%B5%D1%80%D0%B8-%D0%B2-%D1%81%D0%BF%D0%B8%D1%81%D0%BA%D1%83" TargetMode="External"/><Relationship Id="rId230" Type="http://schemas.openxmlformats.org/officeDocument/2006/relationships/hyperlink" Target="http://onlinecorrector.com.ua/%D0%BF%D0%BE%D0%BD%D0%B0%D0%B4" TargetMode="External"/><Relationship Id="rId25" Type="http://schemas.openxmlformats.org/officeDocument/2006/relationships/hyperlink" Target="http://onlinecorrector.com.ua/%D0%BE%D0%B1%D0%BE%D1%80%D0%BE%D0%BD%D0%B5%D1%86%D1%8C-%D0%B1%D0%BE%D1%80%D0%BE%D0%BD%D0%B8%D1%82%D0%B8-%D0%BE%D0%B1%D0%BE%D1%80%D0%BE%D0%BD%D1%8F%D1%82%D0%B8" TargetMode="External"/><Relationship Id="rId67" Type="http://schemas.openxmlformats.org/officeDocument/2006/relationships/hyperlink" Target="http://onlinecorrector.com.ua/%D1%8F%D0%BA-%D1%85%D1%82%D0%BE-%D1%89%D0%BE-%D0%B7%D0%B0-%D0%BA%D0%BE%D0%B3%D0%BE-%D1%89%D0%BE" TargetMode="External"/><Relationship Id="rId272" Type="http://schemas.openxmlformats.org/officeDocument/2006/relationships/hyperlink" Target="http://onlinecorrector.com.ua/%D0%B1%D1%96%D0%BB%D1%8C%D1%88-%D0%BD%D1%96%D0%B6-%D0%BF%D0%BE%D0%BD%D0%B0%D0%B4" TargetMode="External"/><Relationship Id="rId328" Type="http://schemas.openxmlformats.org/officeDocument/2006/relationships/hyperlink" Target="http://onlinecorrector.com.ua/%D0%B2%D1%81%D1%82%D0%B0%D0%BD%D0%BE%D0%B2%D0%BB%D0%B5%D0%BD%D0%BD%D1%8F-%D0%BD%D0%B0%D1%81%D1%82%D0%B0%D0%BD%D0%BE%D0%B2%D0%B0" TargetMode="External"/><Relationship Id="rId132" Type="http://schemas.openxmlformats.org/officeDocument/2006/relationships/hyperlink" Target="http://onlinecorrector.com.ua/%D0%BC%D0%B0%D1%82%D0%B8-%D0%BC%D1%83%D1%81%D0%B8%D1%82%D0%B8-%D0%B2%D0%B8%D0%BD%D0%B5%D0%BD" TargetMode="External"/><Relationship Id="rId174" Type="http://schemas.openxmlformats.org/officeDocument/2006/relationships/hyperlink" Target="http://onlinecorrector.com.ua/%D0%B2%D1%96%D0%B4%D0%BF%D0%BE%D0%B2%D1%96%D0%B4%D0%BD%D0%BE-%D0%B4%D0%BE-%D1%89%D0%BE%D0%B4%D0%BE-%D1%83-%D0%B3%D0%B0%D0%BB%D1%83%D0%B7%D1%96" TargetMode="External"/><Relationship Id="rId381" Type="http://schemas.openxmlformats.org/officeDocument/2006/relationships/hyperlink" Target="http://onlinecorrector.com.ua/%D0%BC%D0%B0%D1%82%D0%B8-%D0%BC%D1%83%D1%81%D0%B8%D1%82%D0%B8-%D0%B2%D0%B8%D0%BD%D0%B5%D0%BD" TargetMode="External"/><Relationship Id="rId241" Type="http://schemas.openxmlformats.org/officeDocument/2006/relationships/hyperlink" Target="http://onlinecorrector.com.ua/%D0%B7%D0%B0%D1%87%D0%B8%D0%BD%D0%B5%D0%BD%D0%B8%D0%B9-%D0%B7%D0%B3%D0%BE%D1%80%D0%BD%D1%83%D1%82%D0%B8%D0%B9-%D0%B7%D0%B0%D0%BC%D0%BA%D0%BD%D1%83%D1%82%D0%B8%D0%B9" TargetMode="External"/><Relationship Id="rId36" Type="http://schemas.openxmlformats.org/officeDocument/2006/relationships/hyperlink" Target="http://onlinecorrector.com.ua/%D0%BC%D0%B0%D1%82%D0%B8-%D0%BC%D1%83%D1%81%D0%B8%D1%82%D0%B8-%D0%B2%D0%B8%D0%BD%D0%B5%D0%BD" TargetMode="External"/><Relationship Id="rId283" Type="http://schemas.openxmlformats.org/officeDocument/2006/relationships/hyperlink" Target="http://onlinecorrector.com.ua/%D0%BE%D0%B1%D0%BE%D1%80%D0%BE%D0%BD%D0%B5%D1%86%D1%8C-%D0%B1%D0%BE%D1%80%D0%BE%D0%BD%D0%B8%D1%82%D0%B8-%D0%BE%D0%B1%D0%BE%D1%80%D0%BE%D0%BD%D1%8F%D1%82%D0%B8" TargetMode="External"/><Relationship Id="rId339" Type="http://schemas.openxmlformats.org/officeDocument/2006/relationships/hyperlink" Target="http://onlinecorrector.com.ua/%D0%B1%D0%B0%D1%80%D0%B2%D0%B0-%D0%BA%D0%BE%D0%BB%D1%96%D1%80-%D1%82%D0%BE%D0%BD-%D0%B2%D1%96%D0%B4%D1%82%D1%96%D0%BD%D0%BE%D0%BA-%D0%BA%D0%BE%D0%BB%D0%BE%D1%80%D0%B8%D1%82" TargetMode="External"/><Relationship Id="rId78" Type="http://schemas.openxmlformats.org/officeDocument/2006/relationships/hyperlink" Target="http://onlinecorrector.com.ua/%D0%B7%D0%B0%D0%B1%D0%BE%D1%80%D0%BE%D0%BD%D0%B5%D0%BD%D1%96-%D0%BB%D1%96%D1%82%D0%B5%D1%80%D0%B8-%D0%B2-%D1%81%D0%BF%D0%B8%D1%81%D0%BA%D1%83" TargetMode="External"/><Relationship Id="rId101" Type="http://schemas.openxmlformats.org/officeDocument/2006/relationships/hyperlink" Target="http://onlinecorrector.com.ua/%D0%BE%D0%B1%D0%BE%D1%80%D0%BE%D0%BD%D0%B5%D1%86%D1%8C-%D0%B1%D0%BE%D1%80%D0%BE%D0%BD%D0%B8%D1%82%D0%B8-%D0%BE%D0%B1%D0%BE%D1%80%D0%BE%D0%BD%D1%8F%D1%82%D0%B8" TargetMode="External"/><Relationship Id="rId143" Type="http://schemas.openxmlformats.org/officeDocument/2006/relationships/hyperlink" Target="http://onlinecorrector.com.ua/%D0%B7%D0%B0%D0%BC%D1%96%D0%BD%D0%B0-%D1%81%D1%8C-%D0%BD%D0%B0-%D1%81%D1%8F" TargetMode="External"/><Relationship Id="rId185" Type="http://schemas.openxmlformats.org/officeDocument/2006/relationships/hyperlink" Target="http://onlinecorrector.com.ua/%D0%B7%D0%B0%D1%87%D0%B8%D0%BD%D0%B5%D0%BD%D0%B8%D0%B9-%D0%B7%D0%B3%D0%BE%D1%80%D0%BD%D1%83%D1%82%D0%B8%D0%B9-%D0%B7%D0%B0%D0%BC%D0%BA%D0%BD%D1%83%D1%82%D0%B8%D0%B9" TargetMode="External"/><Relationship Id="rId350" Type="http://schemas.openxmlformats.org/officeDocument/2006/relationships/hyperlink" Target="http://onlinecorrector.com.ua/%D1%89%D0%BE%D0%B4%D0%BE" TargetMode="External"/><Relationship Id="rId9" Type="http://schemas.openxmlformats.org/officeDocument/2006/relationships/hyperlink" Target="http://onlinecorrector.com.ua/%D0%BC%D0%B0%D1%82%D0%B8-%D0%BC%D1%83%D1%81%D0%B8%D1%82%D0%B8-%D0%B2%D0%B8%D0%BD%D0%B5%D0%BD" TargetMode="External"/><Relationship Id="rId210" Type="http://schemas.openxmlformats.org/officeDocument/2006/relationships/hyperlink" Target="http://onlinecorrector.com.ua/%D1%97%D1%85-%D1%96-%D1%97%D1%85%D0%BD%D1%96%D0%B9" TargetMode="External"/><Relationship Id="rId392" Type="http://schemas.openxmlformats.org/officeDocument/2006/relationships/theme" Target="theme/theme1.xml"/><Relationship Id="rId252" Type="http://schemas.openxmlformats.org/officeDocument/2006/relationships/hyperlink" Target="http://onlinecorrector.com.ua/%D1%83%D1%85%D0%B2%D0%B0%D0%BB%D0%B0-%D0%BF%D0%BE%D1%81%D1%82%D0%B0%D0%BD%D0%BE%D0%B2%D0%B0-%D0%B2%D0%B8%D1%80%D0%BE%D0%BA-%D0%BE%D0%B7%D0%BD%D0%B0%D1%87%D0%B5%D0%BD%D0%BD%D1%8F" TargetMode="External"/><Relationship Id="rId294" Type="http://schemas.openxmlformats.org/officeDocument/2006/relationships/hyperlink" Target="http://onlinecorrector.com.ua/%D0%BF%D0%BE%D0%BD%D0%B0%D0%B4" TargetMode="External"/><Relationship Id="rId308" Type="http://schemas.openxmlformats.org/officeDocument/2006/relationships/hyperlink" Target="http://onlinecorrector.com.ua/%D0%B2%D0%BA%D0%BB%D1%8E%D1%87%D0%BD%D0%BE-%D0%B7" TargetMode="External"/><Relationship Id="rId47" Type="http://schemas.openxmlformats.org/officeDocument/2006/relationships/hyperlink" Target="http://onlinecorrector.com.ua/%D0%BF%D0%BE%D0%BD%D0%B0%D0%B4" TargetMode="External"/><Relationship Id="rId89" Type="http://schemas.openxmlformats.org/officeDocument/2006/relationships/hyperlink" Target="http://onlinecorrector.com.ua/%D1%97%D1%85-%D1%96-%D1%97%D1%85%D0%BD%D1%96%D0%B9" TargetMode="External"/><Relationship Id="rId112" Type="http://schemas.openxmlformats.org/officeDocument/2006/relationships/hyperlink" Target="http://onlinecorrector.com.ua/%D0%BC%D0%BE%D0%B6%D0%BB%D0%B8%D0%B2%D0%BE" TargetMode="External"/><Relationship Id="rId154" Type="http://schemas.openxmlformats.org/officeDocument/2006/relationships/hyperlink" Target="http://onlinecorrector.com.ua/%D0%B7%D0%B0%D0%B9%D0%B2%D0%B0-%D0%BA%D0%BE%D0%BC%D0%B0-%D0%BF%D0%B5%D1%80%D0%B5%D0%B4-%D1%82%D0%B0" TargetMode="External"/><Relationship Id="rId361" Type="http://schemas.openxmlformats.org/officeDocument/2006/relationships/hyperlink" Target="http://onlinecorrector.com.ua/%D0%B1%D1%96%D0%BB%D1%8F-%D0%BA%D1%80%D0%B0%D0%B9-%D0%B7%D0%B0-%D0%BF%D1%96%D0%B4-%D1%87%D0%B0%D1%81-%D1%83-%D1%80%D0%B0%D0%B7%D1%96" TargetMode="External"/><Relationship Id="rId196" Type="http://schemas.openxmlformats.org/officeDocument/2006/relationships/hyperlink" Target="http://onlinecorrector.com.ua/%D1%82%D0%BE%D0%B9-%D1%81%D0%B0%D0%BC%D0%B8%D0%B9" TargetMode="External"/><Relationship Id="rId200" Type="http://schemas.openxmlformats.org/officeDocument/2006/relationships/hyperlink" Target="http://onlinecorrector.com.ua/%D0%BC%D0%B0%D1%82%D0%B8-%D0%BC%D1%83%D1%81%D0%B8%D1%82%D0%B8-%D0%B2%D0%B8%D0%BD%D0%B5%D0%BD" TargetMode="External"/><Relationship Id="rId382" Type="http://schemas.openxmlformats.org/officeDocument/2006/relationships/hyperlink" Target="http://onlinecorrector.com.ua/%D0%BC%D0%B0%D1%82%D0%B8-%D0%BC%D1%83%D1%81%D0%B8%D1%82%D0%B8-%D0%B2%D0%B8%D0%BD%D0%B5%D0%BD" TargetMode="External"/><Relationship Id="rId16" Type="http://schemas.openxmlformats.org/officeDocument/2006/relationships/hyperlink" Target="http://onlinecorrector.com.ua/%D0%BC%D0%B0%D1%82%D0%B8-%D0%BC%D1%83%D1%81%D0%B8%D1%82%D0%B8-%D0%B2%D0%B8%D0%BD%D0%B5%D0%BD" TargetMode="External"/><Relationship Id="rId221" Type="http://schemas.openxmlformats.org/officeDocument/2006/relationships/hyperlink" Target="http://onlinecorrector.com.ua/%D1%87%D0%B5%D1%80%D0%B5%D0%B7-%D0%B7%D0%B0-%D0%B4%D0%BE%D0%BF%D0%BE%D0%BC%D0%BE%D0%B3%D0%BE%D1%8E-%D1%83-%D1%82%D0%B0%D0%BA%D0%B8%D0%B9-%D1%81%D0%BF%D0%BE%D1%81%D1%96%D0%B1" TargetMode="External"/><Relationship Id="rId242" Type="http://schemas.openxmlformats.org/officeDocument/2006/relationships/hyperlink" Target="http://onlinecorrector.com.ua/%D0%B7%D0%B0%D1%87%D0%B8%D0%BD%D0%B5%D0%BD%D0%B8%D0%B9-%D0%B7%D0%B3%D0%BE%D1%80%D0%BD%D1%83%D1%82%D0%B8%D0%B9-%D0%B7%D0%B0%D0%BC%D0%BA%D0%BD%D1%83%D1%82%D0%B8%D0%B9" TargetMode="External"/><Relationship Id="rId263" Type="http://schemas.openxmlformats.org/officeDocument/2006/relationships/hyperlink" Target="http://onlinecorrector.com.ua/%D0%BA%D0%BE%D0%BC%D0%B0-%D0%BF%D0%B5%D1%80%D0%B5%D0%B4-%D0%BF%D0%BE%D1%80%D1%96%D0%B2%D0%BD%D1%8F%D0%BB%D1%8C%D0%BD%D0%B8%D0%BC-%D0%B7%D0%B2%D0%BE%D1%80%D0%BE%D1%82%D0%BE%D0%BC" TargetMode="External"/><Relationship Id="rId284" Type="http://schemas.openxmlformats.org/officeDocument/2006/relationships/hyperlink" Target="http://onlinecorrector.com.ua/%D0%B1%D1%96%D0%BB%D1%8F-%D0%BA%D1%80%D0%B0%D0%B9-%D0%B7%D0%B0-%D0%BF%D1%96%D0%B4-%D1%87%D0%B0%D1%81-%D1%83-%D1%80%D0%B0%D0%B7%D1%96" TargetMode="External"/><Relationship Id="rId319" Type="http://schemas.openxmlformats.org/officeDocument/2006/relationships/hyperlink" Target="http://onlinecorrector.com.ua/%D0%BC%D0%B0%D1%82%D0%B8-%D0%BC%D1%83%D1%81%D0%B8%D1%82%D0%B8-%D0%B2%D0%B8%D0%BD%D0%B5%D0%BD" TargetMode="External"/><Relationship Id="rId37" Type="http://schemas.openxmlformats.org/officeDocument/2006/relationships/hyperlink" Target="http://onlinecorrector.com.ua/%D0%BF%D0%BE%D1%81%D1%82%D1%84%D1%96%D0%BA%D1%81-%D1%81%D1%8F" TargetMode="External"/><Relationship Id="rId58" Type="http://schemas.openxmlformats.org/officeDocument/2006/relationships/hyperlink" Target="http://onlinecorrector.com.ua/%D0%BF%D0%BE%D1%81%D1%82%D1%84%D1%96%D0%BA%D1%81-%D1%81%D1%8F" TargetMode="External"/><Relationship Id="rId79" Type="http://schemas.openxmlformats.org/officeDocument/2006/relationships/hyperlink" Target="http://onlinecorrector.com.ua/%D0%BF%D0%BE%D1%81%D1%82%D1%84%D1%96%D0%BA%D1%81-%D1%81%D1%8F" TargetMode="External"/><Relationship Id="rId102" Type="http://schemas.openxmlformats.org/officeDocument/2006/relationships/hyperlink" Target="http://onlinecorrector.com.ua/%D0%B1%D1%96%D0%BB%D1%8F-%D0%BA%D1%80%D0%B0%D0%B9-%D0%B7%D0%B0-%D0%BF%D1%96%D0%B4-%D1%87%D0%B0%D1%81-%D1%83-%D1%80%D0%B0%D0%B7%D1%96" TargetMode="External"/><Relationship Id="rId123" Type="http://schemas.openxmlformats.org/officeDocument/2006/relationships/hyperlink" Target="http://onlinecorrector.com.ua/%D0%BF%D0%BE%D1%81%D1%82%D1%84%D1%96%D0%BA%D1%81-%D1%81%D1%8F" TargetMode="External"/><Relationship Id="rId144" Type="http://schemas.openxmlformats.org/officeDocument/2006/relationships/hyperlink" Target="http://onlinecorrector.com.ua/%D1%97%D1%85-%D1%96-%D1%97%D1%85%D0%BD%D1%96%D0%B9" TargetMode="External"/><Relationship Id="rId330" Type="http://schemas.openxmlformats.org/officeDocument/2006/relationships/hyperlink" Target="http://onlinecorrector.com.ua/%D1%89%D0%BE%D0%B1-%D0%B4%D0%BB%D1%8F" TargetMode="External"/><Relationship Id="rId90" Type="http://schemas.openxmlformats.org/officeDocument/2006/relationships/hyperlink" Target="http://onlinecorrector.com.ua/%D0%B2%D0%B8%D0%B4%D1%96%D0%BB%D0%B5%D0%BD%D0%BD%D1%8F-%D0%BA%D0%BE%D0%BC%D0%B0%D0%BC%D0%B8-%D0%B2%D1%81%D1%82%D0%B0%D0%B2%D0%BD%D0%B8%D1%85-%D1%81%D0%BB%D1%96%D0%B2" TargetMode="External"/><Relationship Id="rId165" Type="http://schemas.openxmlformats.org/officeDocument/2006/relationships/hyperlink" Target="http://onlinecorrector.com.ua/%D1%83%D0%BF%D1%80%D0%BE%D0%B4%D0%BE%D0%B2%D0%B6" TargetMode="External"/><Relationship Id="rId186" Type="http://schemas.openxmlformats.org/officeDocument/2006/relationships/hyperlink" Target="http://onlinecorrector.com.ua/%D0%B7%D0%B0%D1%87%D0%B8%D0%BD%D0%B5%D0%BD%D0%B8%D0%B9-%D0%B7%D0%B3%D0%BE%D1%80%D0%BD%D1%83%D1%82%D0%B8%D0%B9-%D0%B7%D0%B0%D0%BC%D0%BA%D0%BD%D1%83%D1%82%D0%B8%D0%B9" TargetMode="External"/><Relationship Id="rId351" Type="http://schemas.openxmlformats.org/officeDocument/2006/relationships/hyperlink" Target="http://onlinecorrector.com.ua/%D0%BA%D0%BE%D0%BC%D0%B0-%D0%BF%D0%B5%D1%80%D0%B5%D0%B4-%D0%BF%D0%BE%D1%80%D1%96%D0%B2%D0%BD%D1%8F%D0%BB%D1%8C%D0%BD%D0%B8%D0%BC-%D0%B7%D0%B2%D0%BE%D1%80%D0%BE%D1%82%D0%BE%D0%BC" TargetMode="External"/><Relationship Id="rId372" Type="http://schemas.openxmlformats.org/officeDocument/2006/relationships/hyperlink" Target="http://onlinecorrector.com.ua/%D0%BF%D0%B0%D0%BA%D1%83%D0%B2%D0%B0%D0%BD%D0%BD%D1%8F-%D0%BF%D0%B0%D0%BA%D1%83%D0%BD%D0%BE%D0%BA" TargetMode="External"/><Relationship Id="rId211" Type="http://schemas.openxmlformats.org/officeDocument/2006/relationships/hyperlink" Target="http://onlinecorrector.com.ua/%D0%B2%D1%81%D1%82%D0%B0%D0%BD%D0%BE%D0%B2%D0%BB%D0%B5%D0%BD%D0%BD%D1%8F-%D0%BD%D0%B0%D1%81%D1%82%D0%B0%D0%BD%D0%BE%D0%B2%D0%B0" TargetMode="External"/><Relationship Id="rId232" Type="http://schemas.openxmlformats.org/officeDocument/2006/relationships/hyperlink" Target="http://onlinecorrector.com.ua/%D0%BF%D0%BE%D0%BD%D0%B0%D0%B4" TargetMode="External"/><Relationship Id="rId253" Type="http://schemas.openxmlformats.org/officeDocument/2006/relationships/hyperlink" Target="http://onlinecorrector.com.ua/%D1%97%D1%85-%D1%96-%D1%97%D1%85%D0%BD%D1%96%D0%B9" TargetMode="External"/><Relationship Id="rId274" Type="http://schemas.openxmlformats.org/officeDocument/2006/relationships/hyperlink" Target="http://onlinecorrector.com.ua/%D0%B1%D0%B0%D1%80%D0%B2%D0%B0-%D0%BA%D0%BE%D0%BB%D1%96%D1%80-%D1%82%D0%BE%D0%BD-%D0%B2%D1%96%D0%B4%D1%82%D1%96%D0%BD%D0%BE%D0%BA-%D0%BA%D0%BE%D0%BB%D0%BE%D1%80%D0%B8%D1%82" TargetMode="External"/><Relationship Id="rId295" Type="http://schemas.openxmlformats.org/officeDocument/2006/relationships/hyperlink" Target="http://onlinecorrector.com.ua/%D1%8F%D0%BA-%D1%85%D1%82%D0%BE-%D1%89%D0%BE-%D0%B7%D0%B0-%D0%BA%D0%BE%D0%B3%D0%BE-%D1%89%D0%BE" TargetMode="External"/><Relationship Id="rId309" Type="http://schemas.openxmlformats.org/officeDocument/2006/relationships/hyperlink" Target="http://onlinecorrector.com.ua/%D1%80%D0%BE%D0%B1%D1%96%D1%82%D0%BD%D0%B8%D1%87%D0%B8%D0%B9-%D1%80%D0%BE%D0%B1%D1%96%D1%82%D0%BD%D0%B8%D0%BA" TargetMode="External"/><Relationship Id="rId27" Type="http://schemas.openxmlformats.org/officeDocument/2006/relationships/hyperlink" Target="http://onlinecorrector.com.ua/%D0%B7%D0%B0%D1%81%D1%82%D0%BE%D1%81%D1%83%D0%BD%D0%BE%D0%BA-%D0%BF%D1%80%D0%BE%D0%B3%D1%80%D0%B0%D0%BC%D0%B0" TargetMode="External"/><Relationship Id="rId48" Type="http://schemas.openxmlformats.org/officeDocument/2006/relationships/hyperlink" Target="http://onlinecorrector.com.ua/%D0%B1%D1%96%D0%BB%D1%8C%D1%88-%D0%BD%D1%96%D0%B6-%D0%BF%D0%BE%D0%BD%D0%B0%D0%B4" TargetMode="External"/><Relationship Id="rId69" Type="http://schemas.openxmlformats.org/officeDocument/2006/relationships/hyperlink" Target="http://onlinecorrector.com.ua/%D0%BF%D0%BE" TargetMode="External"/><Relationship Id="rId113" Type="http://schemas.openxmlformats.org/officeDocument/2006/relationships/hyperlink" Target="http://onlinecorrector.com.ua/%D1%89%D0%BE%D0%B4%D0%BE" TargetMode="External"/><Relationship Id="rId134" Type="http://schemas.openxmlformats.org/officeDocument/2006/relationships/hyperlink" Target="http://onlinecorrector.com.ua/%D0%BF%D0%B5%D1%80%D0%B5%D1%80%D0%BE%D0%B1%D0%BB%D0%B5%D0%BD%D0%BD%D1%8F" TargetMode="External"/><Relationship Id="rId320" Type="http://schemas.openxmlformats.org/officeDocument/2006/relationships/hyperlink" Target="http://onlinecorrector.com.ua/%D0%BE%D1%86%D1%96%D0%BD%D1%8E%D0%B2%D0%B0%D0%BD%D0%BD%D1%8F" TargetMode="External"/><Relationship Id="rId80" Type="http://schemas.openxmlformats.org/officeDocument/2006/relationships/hyperlink" Target="http://onlinecorrector.com.ua/%D0%B7%D0%B0%D0%B1%D0%BE%D1%80%D0%BE%D0%BD%D0%B5%D0%BD%D1%96-%D0%BB%D1%96%D1%82%D0%B5%D1%80%D0%B8-%D0%B2-%D1%81%D0%BF%D0%B8%D1%81%D0%BA%D1%83" TargetMode="External"/><Relationship Id="rId155" Type="http://schemas.openxmlformats.org/officeDocument/2006/relationships/hyperlink" Target="http://onlinecorrector.com.ua/%D0%BC%D0%B0%D1%82%D0%B8-%D0%BC%D1%83%D1%81%D0%B8%D1%82%D0%B8-%D0%B2%D0%B8%D0%BD%D0%B5%D0%BD" TargetMode="External"/><Relationship Id="rId176" Type="http://schemas.openxmlformats.org/officeDocument/2006/relationships/hyperlink" Target="http://onlinecorrector.com.ua/%D0%BA%D0%BE%D0%BC%D0%B0-%D0%BF%D0%B5%D1%80%D0%B5%D0%B4-%D0%BF%D0%BE%D1%80%D1%96%D0%B2%D0%BD%D1%8F%D0%BB%D1%8C%D0%BD%D0%B8%D0%BC-%D0%B7%D0%B2%D0%BE%D1%80%D0%BE%D1%82%D0%BE%D0%BC" TargetMode="External"/><Relationship Id="rId197" Type="http://schemas.openxmlformats.org/officeDocument/2006/relationships/hyperlink" Target="http://onlinecorrector.com.ua/%D0%B2%D1%81%D1%82%D0%B0%D0%BD%D0%BE%D0%B2%D0%BB%D0%B5%D0%BD%D0%BD%D1%8F-%D0%BD%D0%B0%D1%81%D1%82%D0%B0%D0%BD%D0%BE%D0%B2%D0%B0" TargetMode="External"/><Relationship Id="rId341" Type="http://schemas.openxmlformats.org/officeDocument/2006/relationships/hyperlink" Target="http://onlinecorrector.com.ua/%D0%BA%D0%BE%D0%BC%D0%B0-%D0%BF%D0%B5%D1%80%D0%B5%D0%B4-%D0%BF%D0%BE%D1%80%D1%96%D0%B2%D0%BD%D1%8F%D0%BB%D1%8C%D0%BD%D0%B8%D0%BC-%D0%B7%D0%B2%D0%BE%D1%80%D0%BE%D1%82%D0%BE%D0%BC" TargetMode="External"/><Relationship Id="rId362" Type="http://schemas.openxmlformats.org/officeDocument/2006/relationships/hyperlink" Target="http://onlinecorrector.com.ua/%D0%B2%D0%B8%D0%B4%D1%96%D0%BB%D0%B5%D0%BD%D0%BD%D1%8F-%D0%BA%D0%BE%D0%BC%D0%B0%D0%BC%D0%B8-%D0%B2%D1%81%D1%82%D0%B0%D0%B2%D0%BD%D0%B8%D1%85-%D1%81%D0%BB%D1%96%D0%B2" TargetMode="External"/><Relationship Id="rId383" Type="http://schemas.openxmlformats.org/officeDocument/2006/relationships/hyperlink" Target="http://onlinecorrector.com.ua/%D0%BC%D0%B0%D1%82%D0%B8-%D0%BC%D1%83%D1%81%D0%B8%D1%82%D0%B8-%D0%B2%D0%B8%D0%BD%D0%B5%D0%BD" TargetMode="External"/><Relationship Id="rId201" Type="http://schemas.openxmlformats.org/officeDocument/2006/relationships/hyperlink" Target="http://onlinecorrector.com.ua/%D0%B2%D1%81%D1%82%D0%B0%D0%BD%D0%BE%D0%B2%D0%BB%D0%B5%D0%BD%D0%BD%D1%8F-%D0%BD%D0%B0%D1%81%D1%82%D0%B0%D0%BD%D0%BE%D0%B2%D0%B0" TargetMode="External"/><Relationship Id="rId222" Type="http://schemas.openxmlformats.org/officeDocument/2006/relationships/hyperlink" Target="http://onlinecorrector.com.ua/%D1%8F%D0%BA-%D0%BE%D1%82" TargetMode="External"/><Relationship Id="rId243" Type="http://schemas.openxmlformats.org/officeDocument/2006/relationships/hyperlink" Target="http://onlinecorrector.com.ua/%D0%BA%D0%BE%D0%BC%D0%B0-%D0%B4%D0%BB%D1%8F-%D0%B2%D0%B8%D0%B4%D1%96%D0%BB%D0%B5%D0%BD%D0%BD%D1%8F-%D0%B7%D0%B2%D0%BE%D1%80%D0%BE%D1%82%D1%96%D0%B2" TargetMode="External"/><Relationship Id="rId264" Type="http://schemas.openxmlformats.org/officeDocument/2006/relationships/hyperlink" Target="http://onlinecorrector.com.ua/%D0%B1%D1%96%D0%BB%D1%8C%D1%88-%D0%BD%D1%96%D0%B6-%D0%BF%D0%BE%D0%BD%D0%B0%D0%B4" TargetMode="External"/><Relationship Id="rId285" Type="http://schemas.openxmlformats.org/officeDocument/2006/relationships/hyperlink" Target="http://onlinecorrector.com.ua/%D0%BC%D0%B0%D1%82%D0%B8-%D0%BC%D1%83%D1%81%D0%B8%D1%82%D0%B8-%D0%B2%D0%B8%D0%BD%D0%B5%D0%BD" TargetMode="External"/><Relationship Id="rId17" Type="http://schemas.openxmlformats.org/officeDocument/2006/relationships/hyperlink" Target="http://onlinecorrector.com.ua/%D0%BC%D0%B0%D1%82%D0%B8-%D0%BC%D1%83%D1%81%D0%B8%D1%82%D0%B8-%D0%B2%D0%B8%D0%BD%D0%B5%D0%BD" TargetMode="External"/><Relationship Id="rId38" Type="http://schemas.openxmlformats.org/officeDocument/2006/relationships/hyperlink" Target="http://onlinecorrector.com.ua/%D0%BC%D0%B0%D1%82%D0%B8-%D0%BC%D1%83%D1%81%D0%B8%D1%82%D0%B8-%D0%B2%D0%B8%D0%BD%D0%B5%D0%BD" TargetMode="External"/><Relationship Id="rId59" Type="http://schemas.openxmlformats.org/officeDocument/2006/relationships/hyperlink" Target="http://onlinecorrector.com.ua/%D0%BA%D0%BE%D0%BC%D0%B0-%D0%BF%D0%B5%D1%80%D0%B5%D0%B4-%D0%BF%D0%BE%D1%80%D1%96%D0%B2%D0%BD%D1%8F%D0%BB%D1%8C%D0%BD%D0%B8%D0%BC-%D0%B7%D0%B2%D0%BE%D1%80%D0%BE%D1%82%D0%BE%D0%BC" TargetMode="External"/><Relationship Id="rId103" Type="http://schemas.openxmlformats.org/officeDocument/2006/relationships/hyperlink" Target="http://onlinecorrector.com.ua/%D0%BE%D0%B1%D0%BE%D1%80%D0%BE%D0%BD%D0%B5%D1%86%D1%8C-%D0%B1%D0%BE%D1%80%D0%BE%D0%BD%D0%B8%D1%82%D0%B8-%D0%BE%D0%B1%D0%BE%D1%80%D0%BE%D0%BD%D1%8F%D1%82%D0%B8" TargetMode="External"/><Relationship Id="rId124" Type="http://schemas.openxmlformats.org/officeDocument/2006/relationships/hyperlink" Target="http://onlinecorrector.com.ua/%D1%82%D0%B0%D0%BA%D0%B8%D0%B9-%D1%83-%D0%BF%D0%B5%D1%80%D0%B5%D0%BB%D1%96%D0%BA%D1%83" TargetMode="External"/><Relationship Id="rId310" Type="http://schemas.openxmlformats.org/officeDocument/2006/relationships/hyperlink" Target="http://onlinecorrector.com.ua/%D1%80%D0%BE%D0%B1%D1%96%D1%82%D0%BD%D0%B8%D1%87%D0%B8%D0%B9-%D1%80%D0%BE%D0%B1%D1%96%D1%82%D0%BD%D0%B8%D0%BA" TargetMode="External"/><Relationship Id="rId70" Type="http://schemas.openxmlformats.org/officeDocument/2006/relationships/hyperlink" Target="http://onlinecorrector.com.ua/%D1%97%D1%85-%D1%96-%D1%97%D1%85%D0%BD%D1%96%D0%B9" TargetMode="External"/><Relationship Id="rId91" Type="http://schemas.openxmlformats.org/officeDocument/2006/relationships/hyperlink" Target="http://onlinecorrector.com.ua/%D1%89%D0%BE%D0%B4%D0%BE" TargetMode="External"/><Relationship Id="rId145" Type="http://schemas.openxmlformats.org/officeDocument/2006/relationships/hyperlink" Target="http://onlinecorrector.com.ua/%D1%82%D0%B0%D0%BA%D0%B8%D0%B9-%D1%83-%D0%BF%D0%B5%D1%80%D0%B5%D0%BB%D1%96%D0%BA%D1%83" TargetMode="External"/><Relationship Id="rId166" Type="http://schemas.openxmlformats.org/officeDocument/2006/relationships/hyperlink" Target="http://onlinecorrector.com.ua/%D1%83%D0%BF%D1%80%D0%BE%D0%B4%D0%BE%D0%B2%D0%B6" TargetMode="External"/><Relationship Id="rId187" Type="http://schemas.openxmlformats.org/officeDocument/2006/relationships/hyperlink" Target="http://onlinecorrector.com.ua/%D0%BE%D0%BB%D1%96%D1%8F-%D0%BC%D0%B0%D1%81%D1%82%D0%B8%D0%BB%D0%BE" TargetMode="External"/><Relationship Id="rId331" Type="http://schemas.openxmlformats.org/officeDocument/2006/relationships/hyperlink" Target="http://onlinecorrector.com.ua/%D0%B1%D0%B0%D1%80%D0%B2%D0%B0-%D0%BA%D0%BE%D0%BB%D1%96%D1%80-%D1%82%D0%BE%D0%BD-%D0%B2%D1%96%D0%B4%D1%82%D1%96%D0%BD%D0%BE%D0%BA-%D0%BA%D0%BE%D0%BB%D0%BE%D1%80%D0%B8%D1%82" TargetMode="External"/><Relationship Id="rId352" Type="http://schemas.openxmlformats.org/officeDocument/2006/relationships/hyperlink" Target="https://qdpro.com.ua/uktzed" TargetMode="External"/><Relationship Id="rId373" Type="http://schemas.openxmlformats.org/officeDocument/2006/relationships/hyperlink" Target="http://onlinecorrector.com.ua/%D0%BF%D0%B0%D0%BA%D1%83%D0%B2%D0%B0%D0%BD%D0%BD%D1%8F-%D0%BF%D0%B0%D0%BA%D1%83%D0%BD%D0%BE%D0%BA" TargetMode="External"/><Relationship Id="rId1" Type="http://schemas.openxmlformats.org/officeDocument/2006/relationships/customXml" Target="../customXml/item1.xml"/><Relationship Id="rId212" Type="http://schemas.openxmlformats.org/officeDocument/2006/relationships/hyperlink" Target="http://onlinecorrector.com.ua/%D1%81%D1%82%D0%B0%D0%BD%D0%BE%D0%B2%D0%B8%D1%89%D0%B5-%D1%81%D1%82%D0%B0%D0%BD" TargetMode="External"/><Relationship Id="rId233" Type="http://schemas.openxmlformats.org/officeDocument/2006/relationships/hyperlink" Target="http://onlinecorrector.com.ua/%D0%BF%D0%BE%D0%BD%D0%B0%D0%B4" TargetMode="External"/><Relationship Id="rId254" Type="http://schemas.openxmlformats.org/officeDocument/2006/relationships/hyperlink" Target="http://onlinecorrector.com.ua/%D1%97%D1%85-%D1%96-%D1%97%D1%85%D0%BD%D1%96%D0%B9" TargetMode="External"/><Relationship Id="rId28" Type="http://schemas.openxmlformats.org/officeDocument/2006/relationships/hyperlink" Target="http://onlinecorrector.com.ua/%D0%B7%D0%B0%D1%81%D1%82%D0%BE%D1%81%D1%83%D0%BD%D0%BE%D0%BA-%D0%BF%D1%80%D0%BE%D0%B3%D1%80%D0%B0%D0%BC%D0%B0" TargetMode="External"/><Relationship Id="rId49" Type="http://schemas.openxmlformats.org/officeDocument/2006/relationships/hyperlink" Target="http://onlinecorrector.com.ua/%D1%81%D0%BA%D0%BB%D0%B0%D0%B4%D0%BD%D0%B8%D0%BA" TargetMode="External"/><Relationship Id="rId114" Type="http://schemas.openxmlformats.org/officeDocument/2006/relationships/hyperlink" Target="http://onlinecorrector.com.ua/%D0%B2%D0%B8%D0%B4%D1%96%D0%BB%D0%B5%D0%BD%D0%BD%D1%8F-%D0%BA%D0%BE%D0%BC%D0%B0%D0%BC%D0%B8-%D0%B2%D1%81%D1%82%D0%B0%D0%B2%D0%BD%D0%B8%D1%85-%D1%81%D0%BB%D1%96%D0%B2" TargetMode="External"/><Relationship Id="rId275" Type="http://schemas.openxmlformats.org/officeDocument/2006/relationships/hyperlink" Target="http://onlinecorrector.com.ua/%D0%B1%D0%B0%D1%80%D0%B2%D0%B0-%D0%BA%D0%BE%D0%BB%D1%96%D1%80-%D1%82%D0%BE%D0%BD-%D0%B2%D1%96%D0%B4%D1%82%D1%96%D0%BD%D0%BE%D0%BA-%D0%BA%D0%BE%D0%BB%D0%BE%D1%80%D0%B8%D1%82" TargetMode="External"/><Relationship Id="rId296" Type="http://schemas.openxmlformats.org/officeDocument/2006/relationships/hyperlink" Target="http://onlinecorrector.com.ua/%D0%BF%D0%BE%D0%BD%D0%B0%D0%B4" TargetMode="External"/><Relationship Id="rId300" Type="http://schemas.openxmlformats.org/officeDocument/2006/relationships/hyperlink" Target="http://onlinecorrector.com.ua/%D0%B7%D0%B3%D1%96%D0%B4%D0%BD%D0%BE-%D0%B7" TargetMode="External"/><Relationship Id="rId60" Type="http://schemas.openxmlformats.org/officeDocument/2006/relationships/hyperlink" Target="http://onlinecorrector.com.ua/%D0%BE%D0%BB%D0%B8%D0%B2%D0%BE" TargetMode="External"/><Relationship Id="rId81" Type="http://schemas.openxmlformats.org/officeDocument/2006/relationships/hyperlink" Target="http://onlinecorrector.com.ua/%D0%B7%D0%B3%D1%96%D0%B4%D0%BD%D0%BE-%D0%B7" TargetMode="External"/><Relationship Id="rId135" Type="http://schemas.openxmlformats.org/officeDocument/2006/relationships/hyperlink" Target="http://onlinecorrector.com.ua/%D1%82%D0%B0%D0%BA%D0%B8%D0%B9-%D1%83-%D0%BF%D0%B5%D1%80%D0%B5%D0%BB%D1%96%D0%BA%D1%83" TargetMode="External"/><Relationship Id="rId156" Type="http://schemas.openxmlformats.org/officeDocument/2006/relationships/hyperlink" Target="http://onlinecorrector.com.ua/%D0%B7%D0%BE%D0%BA%D1%80%D0%B5%D0%BC%D0%B0-%D1%96-%D0%BD%D0%B0%D0%B2%D1%96%D1%82%D1%8C" TargetMode="External"/><Relationship Id="rId177" Type="http://schemas.openxmlformats.org/officeDocument/2006/relationships/hyperlink" Target="http://onlinecorrector.com.ua/%D0%B7%D0%B0%D1%81%D1%82%D0%BE%D1%81%D1%83%D0%BD%D0%BE%D0%BA-%D0%BF%D1%80%D0%BE%D0%B3%D1%80%D0%B0%D0%BC%D0%B0" TargetMode="External"/><Relationship Id="rId198" Type="http://schemas.openxmlformats.org/officeDocument/2006/relationships/hyperlink" Target="http://onlinecorrector.com.ua/%D0%B2%D1%81%D1%82%D0%B0%D0%BD%D0%BE%D0%B2%D0%BB%D0%B5%D0%BD%D0%BD%D1%8F-%D0%BD%D0%B0%D1%81%D1%82%D0%B0%D0%BD%D0%BE%D0%B2%D0%B0" TargetMode="External"/><Relationship Id="rId321" Type="http://schemas.openxmlformats.org/officeDocument/2006/relationships/hyperlink" Target="http://onlinecorrector.com.ua/%D0%BE%D1%86%D1%96%D0%BD%D1%8E%D0%B2%D0%B0%D0%BD%D0%BD%D1%8F" TargetMode="External"/><Relationship Id="rId342" Type="http://schemas.openxmlformats.org/officeDocument/2006/relationships/hyperlink" Target="http://onlinecorrector.com.ua/%D0%BE%D0%BB%D0%B8%D0%B2%D0%BE" TargetMode="External"/><Relationship Id="rId363" Type="http://schemas.openxmlformats.org/officeDocument/2006/relationships/hyperlink" Target="http://onlinecorrector.com.ua/%D0%BF%D0%BE" TargetMode="External"/><Relationship Id="rId384" Type="http://schemas.openxmlformats.org/officeDocument/2006/relationships/hyperlink" Target="http://onlinecorrector.com.ua/%D0%B4%D0%BE%D0%B1%D1%96%D1%80" TargetMode="External"/><Relationship Id="rId202" Type="http://schemas.openxmlformats.org/officeDocument/2006/relationships/hyperlink" Target="http://onlinecorrector.com.ua/%D0%B2%D1%81%D1%82%D0%B0%D0%BD%D0%BE%D0%B2%D0%BB%D0%B5%D0%BD%D0%BD%D1%8F-%D0%BD%D0%B0%D1%81%D1%82%D0%B0%D0%BD%D0%BE%D0%B2%D0%B0" TargetMode="External"/><Relationship Id="rId223" Type="http://schemas.openxmlformats.org/officeDocument/2006/relationships/hyperlink" Target="http://onlinecorrector.com.ua/%D0%B1%D1%96%D0%BB%D0%B8%D0%BD%D0%B0-%D0%B1%D1%96%D0%BB%D1%96%D1%81%D1%82%D1%8C-%D0%B1%D1%96%D0%BB%D0%BE%D1%82%D0%B0" TargetMode="External"/><Relationship Id="rId244" Type="http://schemas.openxmlformats.org/officeDocument/2006/relationships/hyperlink" Target="http://onlinecorrector.com.ua/%D1%83%D0%BF%D1%80%D0%BE%D0%B4%D0%BE%D0%B2%D0%B6" TargetMode="External"/><Relationship Id="rId18" Type="http://schemas.openxmlformats.org/officeDocument/2006/relationships/hyperlink" Target="http://onlinecorrector.com.ua/%D0%BE%D0%B1%D0%BE%D1%80%D0%BE%D0%BD%D0%B5%D1%86%D1%8C-%D0%B1%D0%BE%D1%80%D0%BE%D0%BD%D0%B8%D1%82%D0%B8-%D0%BE%D0%B1%D0%BE%D1%80%D0%BE%D0%BD%D1%8F%D1%82%D0%B8" TargetMode="External"/><Relationship Id="rId39" Type="http://schemas.openxmlformats.org/officeDocument/2006/relationships/hyperlink" Target="http://onlinecorrector.com.ua/%D0%BF%D0%BE%D1%81%D1%82%D1%84%D1%96%D0%BA%D1%81-%D1%81%D1%8F" TargetMode="External"/><Relationship Id="rId265" Type="http://schemas.openxmlformats.org/officeDocument/2006/relationships/hyperlink" Target="http://onlinecorrector.com.ua/%D0%B1%D1%96%D0%BB%D1%8C%D1%88-%D0%BD%D1%96%D0%B6-%D0%BF%D0%BE%D0%BD%D0%B0%D0%B4" TargetMode="External"/><Relationship Id="rId286" Type="http://schemas.openxmlformats.org/officeDocument/2006/relationships/hyperlink" Target="http://onlinecorrector.com.ua/%D0%B2%D0%BA%D0%BB%D1%8E%D1%87%D0%BD%D0%BE-%D0%B7" TargetMode="External"/><Relationship Id="rId50" Type="http://schemas.openxmlformats.org/officeDocument/2006/relationships/hyperlink" Target="http://onlinecorrector.com.ua/%D0%BC%D0%B0%D1%82%D0%B8-%D0%BC%D1%83%D1%81%D0%B8%D1%82%D0%B8-%D0%B2%D0%B8%D0%BD%D0%B5%D0%BD" TargetMode="External"/><Relationship Id="rId104" Type="http://schemas.openxmlformats.org/officeDocument/2006/relationships/hyperlink" Target="http://onlinecorrector.com.ua/%D0%BC%D0%B0%D1%82%D0%B8-%D0%BC%D1%83%D1%81%D0%B8%D1%82%D0%B8-%D0%B2%D0%B8%D0%BD%D0%B5%D0%BD" TargetMode="External"/><Relationship Id="rId125" Type="http://schemas.openxmlformats.org/officeDocument/2006/relationships/hyperlink" Target="http://onlinecorrector.com.ua/%D0%B1%D1%96%D0%BB%D1%8F-%D0%BA%D1%80%D0%B0%D0%B9-%D0%B7%D0%B0-%D0%BF%D1%96%D0%B4-%D1%87%D0%B0%D1%81-%D1%83-%D1%80%D0%B0%D0%B7%D1%96" TargetMode="External"/><Relationship Id="rId146" Type="http://schemas.openxmlformats.org/officeDocument/2006/relationships/hyperlink" Target="http://onlinecorrector.com.ua/%D0%BF%D0%BE-%D0%B4%D0%BE%D0%BF%D0%BE%D0%BC%D0%BE%D0%B3%D1%83" TargetMode="External"/><Relationship Id="rId167" Type="http://schemas.openxmlformats.org/officeDocument/2006/relationships/hyperlink" Target="http://onlinecorrector.com.ua/%D1%83%D0%BF%D1%80%D0%BE%D0%B4%D0%BE%D0%B2%D0%B6" TargetMode="External"/><Relationship Id="rId188" Type="http://schemas.openxmlformats.org/officeDocument/2006/relationships/hyperlink" Target="http://onlinecorrector.com.ua/%D0%BE%D0%BB%D1%96%D1%8F-%D0%BC%D0%B0%D1%81%D1%82%D0%B8%D0%BB%D0%BE" TargetMode="External"/><Relationship Id="rId311" Type="http://schemas.openxmlformats.org/officeDocument/2006/relationships/hyperlink" Target="http://onlinecorrector.com.ua/%D0%B2%D1%81%D1%82%D0%B0%D0%BD%D0%BE%D0%B2%D0%BB%D0%B5%D0%BD%D0%BD%D1%8F-%D0%BD%D0%B0%D1%81%D1%82%D0%B0%D0%BD%D0%BE%D0%B2%D0%B0" TargetMode="External"/><Relationship Id="rId332" Type="http://schemas.openxmlformats.org/officeDocument/2006/relationships/hyperlink" Target="http://onlinecorrector.com.ua/%D0%B1%D0%B0%D1%80%D0%B2%D0%B0-%D0%BA%D0%BE%D0%BB%D1%96%D1%80-%D1%82%D0%BE%D0%BD-%D0%B2%D1%96%D0%B4%D1%82%D1%96%D0%BD%D0%BE%D0%BA-%D0%BA%D0%BE%D0%BB%D0%BE%D1%80%D0%B8%D1%82" TargetMode="External"/><Relationship Id="rId353" Type="http://schemas.openxmlformats.org/officeDocument/2006/relationships/hyperlink" Target="http://onlinecorrector.com.ua/%D0%BE%D0%BB%D0%B8%D0%B2%D0%BE" TargetMode="External"/><Relationship Id="rId374" Type="http://schemas.openxmlformats.org/officeDocument/2006/relationships/hyperlink" Target="http://onlinecorrector.com.ua/%D0%B2%D0%BA%D0%BB%D1%8E%D1%87%D0%BD%D0%BE-%D0%B7" TargetMode="External"/><Relationship Id="rId71" Type="http://schemas.openxmlformats.org/officeDocument/2006/relationships/hyperlink" Target="http://onlinecorrector.com.ua/%D0%BA%D0%BE%D0%BC%D0%B0-%D0%BF%D0%B5%D1%80%D0%B5%D0%B4-%D0%BF%D0%BE%D1%80%D1%96%D0%B2%D0%BD%D1%8F%D0%BB%D1%8C%D0%BD%D0%B8%D0%BC-%D0%B7%D0%B2%D0%BE%D1%80%D0%BE%D1%82%D0%BE%D0%BC" TargetMode="External"/><Relationship Id="rId92" Type="http://schemas.openxmlformats.org/officeDocument/2006/relationships/hyperlink" Target="http://onlinecorrector.com.ua/%D0%B2%D1%81%D1%82%D0%B0%D0%BD%D0%BE%D0%B2%D0%BB%D0%B5%D0%BD%D0%BD%D1%8F-%D0%BD%D0%B0%D1%81%D1%82%D0%B0%D0%BD%D0%BE%D0%B2%D0%B0" TargetMode="External"/><Relationship Id="rId213" Type="http://schemas.openxmlformats.org/officeDocument/2006/relationships/hyperlink" Target="http://onlinecorrector.com.ua/%D0%B4%D0%B5%D1%8F%D0%BA%D0%B8%D0%B9-%D0%BF%D0%BE%D0%BE%D0%B4%D0%B8%D0%BD%D0%BE%D0%BA%D0%B8%D0%B9-%D0%B2%D1%96%D0%B4%D0%BE%D0%BA%D1%80%D0%B5%D0%BC%D0%BB%D0%B5%D0%BD%D0%B8%D0%B9" TargetMode="External"/><Relationship Id="rId234" Type="http://schemas.openxmlformats.org/officeDocument/2006/relationships/hyperlink" Target="http://onlinecorrector.com.ua/%D0%BF%D0%BE%D0%BD%D0%B0%D0%B4" TargetMode="External"/><Relationship Id="rId2" Type="http://schemas.openxmlformats.org/officeDocument/2006/relationships/numbering" Target="numbering.xml"/><Relationship Id="rId29" Type="http://schemas.openxmlformats.org/officeDocument/2006/relationships/hyperlink" Target="http://onlinecorrector.com.ua/%D0%B1%D1%96%D0%BB%D0%B8%D0%BD%D0%B0-%D0%B1%D1%96%D0%BB%D1%96%D1%81%D1%82%D1%8C-%D0%B1%D1%96%D0%BB%D0%BE%D1%82%D0%B0" TargetMode="External"/><Relationship Id="rId255" Type="http://schemas.openxmlformats.org/officeDocument/2006/relationships/hyperlink" Target="http://onlinecorrector.com.ua/%D1%81%D1%82%D0%B0%D0%B2%D0%B8%D1%82%D0%B8%D1%81%D1%8F-%D0%BD%D0%B0%D0%BB%D0%B5%D0%B6%D0%B0%D1%82%D0%B8-%D1%81%D1%82%D0%BE%D1%81%D1%83%D0%B2%D0%B0%D1%82%D0%B8%D1%81%D1%8F" TargetMode="External"/><Relationship Id="rId276" Type="http://schemas.openxmlformats.org/officeDocument/2006/relationships/hyperlink" Target="http://onlinecorrector.com.ua/%D0%B1%D0%B0%D1%80%D0%B2%D0%B0-%D0%BA%D0%BE%D0%BB%D1%96%D1%80-%D1%82%D0%BE%D0%BD-%D0%B2%D1%96%D0%B4%D1%82%D1%96%D0%BD%D0%BE%D0%BA-%D0%BA%D0%BE%D0%BB%D0%BE%D1%80%D0%B8%D1%82" TargetMode="External"/><Relationship Id="rId297" Type="http://schemas.openxmlformats.org/officeDocument/2006/relationships/hyperlink" Target="http://onlinecorrector.com.ua/%D0%B2%D0%BA%D0%BB%D1%8E%D1%87%D0%BD%D0%BE-%D0%B7" TargetMode="External"/><Relationship Id="rId40" Type="http://schemas.openxmlformats.org/officeDocument/2006/relationships/hyperlink" Target="http://onlinecorrector.com.ua/%D0%BF%D0%BE%D0%BD%D0%B0%D0%B4" TargetMode="External"/><Relationship Id="rId115" Type="http://schemas.openxmlformats.org/officeDocument/2006/relationships/hyperlink" Target="http://onlinecorrector.com.ua/%D0%BC%D0%BE%D0%B6%D0%BB%D0%B8%D0%B2%D0%BE" TargetMode="External"/><Relationship Id="rId136" Type="http://schemas.openxmlformats.org/officeDocument/2006/relationships/hyperlink" Target="http://onlinecorrector.com.ua/%D0%B1%D1%96%D0%BB%D1%8C%D1%88-%D0%BD%D1%96%D0%B6-%D0%BF%D0%BE%D0%BD%D0%B0%D0%B4" TargetMode="External"/><Relationship Id="rId157" Type="http://schemas.openxmlformats.org/officeDocument/2006/relationships/hyperlink" Target="http://onlinecorrector.com.ua/%D0%BA%D0%BE%D0%BC%D0%B0-%D0%BF%D0%B5%D1%80%D0%B5%D0%B4-%D0%BF%D0%BE%D1%80%D1%96%D0%B2%D0%BD%D1%8F%D0%BB%D1%8C%D0%BD%D0%B8%D0%BC-%D0%B7%D0%B2%D0%BE%D1%80%D0%BE%D1%82%D0%BE%D0%BC" TargetMode="External"/><Relationship Id="rId178" Type="http://schemas.openxmlformats.org/officeDocument/2006/relationships/hyperlink" Target="http://onlinecorrector.com.ua/%D1%82%D0%B0%D0%BA%D0%B8%D0%B9-%D1%83-%D0%BF%D0%B5%D1%80%D0%B5%D0%BB%D1%96%D0%BA%D1%83" TargetMode="External"/><Relationship Id="rId301" Type="http://schemas.openxmlformats.org/officeDocument/2006/relationships/hyperlink" Target="http://onlinecorrector.com.ua/%D0%BF%D1%80%D0%B0%D1%86%D1%8E%D0%B2%D0%B0%D1%82%D0%B8-%D0%BD%D0%B0%D0%B2%D1%87%D0%B0%D1%82%D0%B8%D1%81%D1%8F-%D1%80%D0%BE%D0%B1%D0%B8%D1%82%D0%B8" TargetMode="External"/><Relationship Id="rId322" Type="http://schemas.openxmlformats.org/officeDocument/2006/relationships/hyperlink" Target="http://onlinecorrector.com.ua/%D0%BE%D1%86%D1%96%D0%BD%D1%8E%D0%B2%D0%B0%D0%BD%D0%BD%D1%8F" TargetMode="External"/><Relationship Id="rId343" Type="http://schemas.openxmlformats.org/officeDocument/2006/relationships/hyperlink" Target="http://onlinecorrector.com.ua/%D0%B4%D0%B5%D1%8F%D0%BA%D0%B8%D0%B9-%D0%BF%D0%BE%D0%BE%D0%B4%D0%B8%D0%BD%D0%BE%D0%BA%D0%B8%D0%B9-%D0%B2%D1%96%D0%B4%D0%BE%D0%BA%D1%80%D0%B5%D0%BC%D0%BB%D0%B5%D0%BD%D0%B8%D0%B9" TargetMode="External"/><Relationship Id="rId364" Type="http://schemas.openxmlformats.org/officeDocument/2006/relationships/hyperlink" Target="http://onlinecorrector.com.ua/%D0%BA%D0%BE%D0%BC%D0%B0-%D0%BF%D0%B5%D1%80%D0%B5%D0%B4-%D0%BF%D0%BE%D1%80%D1%96%D0%B2%D0%BD%D1%8F%D0%BB%D1%8C%D0%BD%D0%B8%D0%BC-%D0%B7%D0%B2%D0%BE%D1%80%D0%BE%D1%82%D0%BE%D0%BC" TargetMode="External"/><Relationship Id="rId61" Type="http://schemas.openxmlformats.org/officeDocument/2006/relationships/hyperlink" Target="http://onlinecorrector.com.ua/%D0%BA%D0%BE%D0%BC%D0%B0-%D0%BF%D0%B5%D1%80%D0%B5%D0%B4-%D0%BF%D0%BE%D1%80%D1%96%D0%B2%D0%BD%D1%8F%D0%BB%D1%8C%D0%BD%D0%B8%D0%BC-%D0%B7%D0%B2%D0%BE%D1%80%D0%BE%D1%82%D0%BE%D0%BC" TargetMode="External"/><Relationship Id="rId82" Type="http://schemas.openxmlformats.org/officeDocument/2006/relationships/hyperlink" Target="http://onlinecorrector.com.ua/%D0%BF%D0%BE%D1%81%D1%82%D1%84%D1%96%D0%BA%D1%81-%D1%81%D1%8F" TargetMode="External"/><Relationship Id="rId199" Type="http://schemas.openxmlformats.org/officeDocument/2006/relationships/hyperlink" Target="http://onlinecorrector.com.ua/%D0%BF%D0%B0%D0%BA%D1%83%D0%B2%D0%B0%D0%BD%D0%BD%D1%8F-%D0%BF%D0%B0%D0%BA%D1%83%D0%BD%D0%BE%D0%BA" TargetMode="External"/><Relationship Id="rId203" Type="http://schemas.openxmlformats.org/officeDocument/2006/relationships/hyperlink" Target="http://onlinecorrector.com.ua/%D0%BC%D0%BE%D0%B6%D0%BB%D0%B8%D0%B2%D0%BE" TargetMode="External"/><Relationship Id="rId385" Type="http://schemas.openxmlformats.org/officeDocument/2006/relationships/hyperlink" Target="http://onlinecorrector.com.ua/%D0%B2%D0%BA%D0%BB%D1%8E%D1%87%D0%BD%D0%BE-%D0%B7" TargetMode="External"/><Relationship Id="rId19" Type="http://schemas.openxmlformats.org/officeDocument/2006/relationships/hyperlink" Target="http://onlinecorrector.com.ua/%D0%B7%D0%B0%D0%BD%D0%BE%D1%81%D0%B8%D1%82%D0%B8-%D0%BF%D0%BE%D0%B4%D0%B0%D0%B2%D0%B0%D1%82%D0%B8-%D1%81%D0%BF%D0%BB%D0%B0%D1%87%D1%83%D0%B2%D0%B0%D1%82%D0%B8" TargetMode="External"/><Relationship Id="rId224" Type="http://schemas.openxmlformats.org/officeDocument/2006/relationships/hyperlink" Target="http://onlinecorrector.com.ua/%D0%B7%D0%BE%D0%BA%D1%80%D0%B5%D0%BC%D0%B0-%D1%96-%D0%BD%D0%B0%D0%B2%D1%96%D1%82%D1%8C" TargetMode="External"/><Relationship Id="rId245" Type="http://schemas.openxmlformats.org/officeDocument/2006/relationships/hyperlink" Target="http://onlinecorrector.com.ua/%D0%B2%D0%BA%D0%BB%D1%8E%D1%87%D0%BD%D0%BE-%D0%B7" TargetMode="External"/><Relationship Id="rId266" Type="http://schemas.openxmlformats.org/officeDocument/2006/relationships/hyperlink" Target="http://onlinecorrector.com.ua/%D0%B1%D1%96%D0%BB%D1%8C%D1%88-%D0%BD%D1%96%D0%B6-%D0%BF%D0%BE%D0%BD%D0%B0%D0%B4" TargetMode="External"/><Relationship Id="rId287" Type="http://schemas.openxmlformats.org/officeDocument/2006/relationships/hyperlink" Target="http://onlinecorrector.com.ua/%D0%BE%D0%B1%D0%BE%D1%80%D0%BE%D0%BD%D0%B5%D1%86%D1%8C-%D0%B1%D0%BE%D1%80%D0%BE%D0%BD%D0%B8%D1%82%D0%B8-%D0%BE%D0%B1%D0%BE%D1%80%D0%BE%D0%BD%D1%8F%D1%82%D0%B8" TargetMode="External"/><Relationship Id="rId30" Type="http://schemas.openxmlformats.org/officeDocument/2006/relationships/hyperlink" Target="http://onlinecorrector.com.ua/%D0%B1%D1%96%D0%BB%D0%B8%D0%BD%D0%B0-%D0%B1%D1%96%D0%BB%D1%96%D1%81%D1%82%D1%8C-%D0%B1%D1%96%D0%BB%D0%BE%D1%82%D0%B0" TargetMode="External"/><Relationship Id="rId105" Type="http://schemas.openxmlformats.org/officeDocument/2006/relationships/hyperlink" Target="http://onlinecorrector.com.ua/%D0%BC%D0%B0%D1%82%D0%B8-%D0%BC%D1%83%D1%81%D0%B8%D1%82%D0%B8-%D0%B2%D0%B8%D0%BD%D0%B5%D0%BD" TargetMode="External"/><Relationship Id="rId126" Type="http://schemas.openxmlformats.org/officeDocument/2006/relationships/hyperlink" Target="http://onlinecorrector.com.ua/%D0%B1%D0%B0%D1%80%D0%B2%D0%B0-%D0%BA%D0%BE%D0%BB%D1%96%D1%80-%D1%82%D0%BE%D0%BD-%D0%B2%D1%96%D0%B4%D1%82%D1%96%D0%BD%D0%BE%D0%BA-%D0%BA%D0%BE%D0%BB%D0%BE%D1%80%D0%B8%D1%82" TargetMode="External"/><Relationship Id="rId147" Type="http://schemas.openxmlformats.org/officeDocument/2006/relationships/hyperlink" Target="http://onlinecorrector.com.ua/%D1%82%D0%B0%D0%BA%D0%B8%D0%B9-%D1%83-%D0%BF%D0%B5%D1%80%D0%B5%D0%BB%D1%96%D0%BA%D1%83" TargetMode="External"/><Relationship Id="rId168" Type="http://schemas.openxmlformats.org/officeDocument/2006/relationships/hyperlink" Target="http://onlinecorrector.com.ua/%D0%B2%D1%96%D0%B4%D0%BF%D0%BE%D0%B2%D1%96%D0%B4%D0%BD%D0%BE-%D0%B4%D0%BE-%D1%89%D0%BE%D0%B4%D0%BE-%D1%83-%D0%B3%D0%B0%D0%BB%D1%83%D0%B7%D1%96" TargetMode="External"/><Relationship Id="rId312" Type="http://schemas.openxmlformats.org/officeDocument/2006/relationships/hyperlink" Target="http://onlinecorrector.com.ua/%D0%B2%D1%81%D1%82%D0%B0%D0%BD%D0%BE%D0%B2%D0%BB%D0%B5%D0%BD%D0%BD%D1%8F-%D0%BD%D0%B0%D1%81%D1%82%D0%B0%D0%BD%D0%BE%D0%B2%D0%B0" TargetMode="External"/><Relationship Id="rId333" Type="http://schemas.openxmlformats.org/officeDocument/2006/relationships/hyperlink" Target="http://onlinecorrector.com.ua/%D0%B1%D0%B5%D0%B7%D1%82%D1%83%D1%80%D0%B1%D0%BE%D1%82%D0%BD%D0%B8%D0%B9-%D0%B1%D0%B5%D0%B7%D0%B6%D1%83%D1%80%D0%BD%D0%B8%D0%B9-%D0%BD%D0%B5%D0%B4%D0%B1%D0%B0%D0%BB%D0%B8%D0%B9" TargetMode="External"/><Relationship Id="rId354" Type="http://schemas.openxmlformats.org/officeDocument/2006/relationships/hyperlink" Target="http://onlinecorrector.com.ua/%D0%BC%D0%B0%D1%82%D0%B8-%D0%BC%D1%83%D1%81%D0%B8%D1%82%D0%B8-%D0%B2%D0%B8%D0%BD%D0%B5%D0%BD" TargetMode="External"/><Relationship Id="rId51" Type="http://schemas.openxmlformats.org/officeDocument/2006/relationships/hyperlink" Target="http://onlinecorrector.com.ua/%D0%BF%D0%BE%D1%81%D1%82%D1%84%D1%96%D0%BA%D1%81-%D1%81%D1%8F" TargetMode="External"/><Relationship Id="rId72" Type="http://schemas.openxmlformats.org/officeDocument/2006/relationships/hyperlink" Target="http://onlinecorrector.com.ua/%D0%BE%D0%B1%D0%BE%D1%80%D0%BE%D0%BD%D0%B5%D1%86%D1%8C-%D0%B1%D0%BE%D1%80%D0%BE%D0%BD%D0%B8%D1%82%D0%B8-%D0%BE%D0%B1%D0%BE%D1%80%D0%BE%D0%BD%D1%8F%D1%82%D0%B8" TargetMode="External"/><Relationship Id="rId93" Type="http://schemas.openxmlformats.org/officeDocument/2006/relationships/hyperlink" Target="http://onlinecorrector.com.ua/%D0%B7-%D1%96%D0%B7-%D0%B7%D1%96" TargetMode="External"/><Relationship Id="rId189" Type="http://schemas.openxmlformats.org/officeDocument/2006/relationships/hyperlink" Target="http://onlinecorrector.com.ua/%D0%BE%D0%BB%D1%96%D1%8F-%D0%BC%D0%B0%D1%81%D1%82%D0%B8%D0%BB%D0%BE" TargetMode="External"/><Relationship Id="rId375" Type="http://schemas.openxmlformats.org/officeDocument/2006/relationships/hyperlink" Target="http://onlinecorrector.com.ua/%D0%BA%D0%BE%D0%BC%D0%B0-%D0%BF%D0%B5%D1%80%D0%B5%D0%B4-%D0%BF%D0%BE%D1%80%D1%96%D0%B2%D0%BD%D1%8F%D0%BB%D1%8C%D0%BD%D0%B8%D0%BC-%D0%B7%D0%B2%D0%BE%D1%80%D0%BE%D1%82%D0%BE%D0%BC" TargetMode="External"/><Relationship Id="rId3" Type="http://schemas.openxmlformats.org/officeDocument/2006/relationships/styles" Target="styles.xml"/><Relationship Id="rId214" Type="http://schemas.openxmlformats.org/officeDocument/2006/relationships/hyperlink" Target="http://onlinecorrector.com.ua/%D0%B1%D1%96%D0%BB%D1%8F-%D0%BA%D1%80%D0%B0%D0%B9-%D0%B7%D0%B0-%D0%BF%D1%96%D0%B4-%D1%87%D0%B0%D1%81-%D1%83-%D1%80%D0%B0%D0%B7%D1%96" TargetMode="External"/><Relationship Id="rId235" Type="http://schemas.openxmlformats.org/officeDocument/2006/relationships/hyperlink" Target="http://onlinecorrector.com.ua/%D0%BF%D0%BE%D1%81%D1%82%D1%84%D1%96%D0%BA%D1%81-%D1%81%D1%8F" TargetMode="External"/><Relationship Id="rId256" Type="http://schemas.openxmlformats.org/officeDocument/2006/relationships/hyperlink" Target="http://onlinecorrector.com.ua/%D1%81%D1%82%D0%B0%D0%B2%D0%B8%D1%82%D0%B8%D1%81%D1%8F-%D0%BD%D0%B0%D0%BB%D0%B5%D0%B6%D0%B0%D1%82%D0%B8-%D1%81%D1%82%D0%BE%D1%81%D1%83%D0%B2%D0%B0%D1%82%D0%B8%D1%81%D1%8F" TargetMode="External"/><Relationship Id="rId277" Type="http://schemas.openxmlformats.org/officeDocument/2006/relationships/hyperlink" Target="http://onlinecorrector.com.ua/%D0%B1%D0%B0%D1%80%D0%B2%D0%B0-%D0%BA%D0%BE%D0%BB%D1%96%D1%80-%D1%82%D0%BE%D0%BD-%D0%B2%D1%96%D0%B4%D1%82%D1%96%D0%BD%D0%BE%D0%BA-%D0%BA%D0%BE%D0%BB%D0%BE%D1%80%D0%B8%D1%82" TargetMode="External"/><Relationship Id="rId298" Type="http://schemas.openxmlformats.org/officeDocument/2006/relationships/hyperlink" Target="http://onlinecorrector.com.ua/%D0%B4%D1%96%D0%BB%D1%8C%D0%BD%D0%B8%D1%86%D1%8F" TargetMode="External"/><Relationship Id="rId116" Type="http://schemas.openxmlformats.org/officeDocument/2006/relationships/hyperlink" Target="http://onlinecorrector.com.ua/%D0%BC%D0%BE%D0%B6%D0%BB%D0%B8%D0%B2%D0%BE" TargetMode="External"/><Relationship Id="rId137" Type="http://schemas.openxmlformats.org/officeDocument/2006/relationships/hyperlink" Target="http://onlinecorrector.com.ua/%D0%BF%D0%B0%D0%BA%D1%83%D0%B2%D0%B0%D0%BD%D0%BD%D1%8F-%D0%BF%D0%B0%D0%BA%D1%83%D0%BD%D0%BE%D0%BA" TargetMode="External"/><Relationship Id="rId158" Type="http://schemas.openxmlformats.org/officeDocument/2006/relationships/hyperlink" Target="http://onlinecorrector.com.ua/%D0%BE%D0%B1%D0%BE%D1%80%D0%BE%D0%BD%D0%B5%D1%86%D1%8C-%D0%B1%D0%BE%D1%80%D0%BE%D0%BD%D0%B8%D1%82%D0%B8-%D0%BE%D0%B1%D0%BE%D1%80%D0%BE%D0%BD%D1%8F%D1%82%D0%B8" TargetMode="External"/><Relationship Id="rId302" Type="http://schemas.openxmlformats.org/officeDocument/2006/relationships/hyperlink" Target="http://onlinecorrector.com.ua/%D1%8F%D0%BA-%D0%BE%D1%82" TargetMode="External"/><Relationship Id="rId323" Type="http://schemas.openxmlformats.org/officeDocument/2006/relationships/hyperlink" Target="http://onlinecorrector.com.ua/%D0%B2%D0%BA%D0%BB%D1%8E%D1%87%D0%BD%D0%BE-%D0%B7" TargetMode="External"/><Relationship Id="rId344" Type="http://schemas.openxmlformats.org/officeDocument/2006/relationships/hyperlink" Target="http://onlinecorrector.com.ua/%D0%BE%D0%BB%D0%B8%D0%B2%D0%BE" TargetMode="External"/><Relationship Id="rId20" Type="http://schemas.openxmlformats.org/officeDocument/2006/relationships/hyperlink" Target="http://onlinecorrector.com.ua/%D1%97%D1%85-%D1%96-%D1%97%D1%85%D0%BD%D1%96%D0%B9" TargetMode="External"/><Relationship Id="rId41" Type="http://schemas.openxmlformats.org/officeDocument/2006/relationships/hyperlink" Target="http://onlinecorrector.com.ua/%D0%B1%D1%96%D0%BB%D1%8C%D1%88-%D0%BD%D1%96%D0%B6-%D0%BF%D0%BE%D0%BD%D0%B0%D0%B4" TargetMode="External"/><Relationship Id="rId62" Type="http://schemas.openxmlformats.org/officeDocument/2006/relationships/hyperlink" Target="http://onlinecorrector.com.ua/%D1%81%D0%BA%D0%BB%D0%B0%D0%B4%D0%BD%D0%B8%D0%BA" TargetMode="External"/><Relationship Id="rId83" Type="http://schemas.openxmlformats.org/officeDocument/2006/relationships/hyperlink" Target="http://onlinecorrector.com.ua/%D0%BC%D0%B0%D1%82%D0%B8-%D0%BC%D1%83%D1%81%D0%B8%D1%82%D0%B8-%D0%B2%D0%B8%D0%BD%D0%B5%D0%BD" TargetMode="External"/><Relationship Id="rId179" Type="http://schemas.openxmlformats.org/officeDocument/2006/relationships/hyperlink" Target="http://onlinecorrector.com.ua/%D1%81%D0%BA%D0%BB%D0%B0%D0%B4%D0%BD%D0%B8%D0%BA" TargetMode="External"/><Relationship Id="rId365" Type="http://schemas.openxmlformats.org/officeDocument/2006/relationships/hyperlink" Target="http://onlinecorrector.com.ua/%D0%B2%D0%B8%D0%BF%D0%BD%D1%83%D1%82%D0%B8%D0%B9-%D0%B2%D0%B8%D1%82%D0%B8%D1%87%D0%BD%D0%B8%D0%B9-%D0%BF%D1%80%D0%BE%D0%BC%D0%BE%D0%B2%D0%B5%D1%86%D1%8C" TargetMode="External"/><Relationship Id="rId386" Type="http://schemas.openxmlformats.org/officeDocument/2006/relationships/hyperlink" Target="http://onlinecorrector.com.ua/%D1%81%D0%BA%D0%BB%D0%B0%D0%B4%D0%BD%D0%B8%D0%BA" TargetMode="External"/><Relationship Id="rId190" Type="http://schemas.openxmlformats.org/officeDocument/2006/relationships/hyperlink" Target="http://onlinecorrector.com.ua/%D0%BE%D0%BB%D1%96%D1%8F-%D0%BC%D0%B0%D1%81%D1%82%D0%B8%D0%BB%D0%BE" TargetMode="External"/><Relationship Id="rId204" Type="http://schemas.openxmlformats.org/officeDocument/2006/relationships/hyperlink" Target="http://onlinecorrector.com.ua/%D0%BF%D1%96%D0%B4%D1%82%D1%80%D0%B8%D0%BC%D0%B0%D0%BD%D0%BD%D1%8F" TargetMode="External"/><Relationship Id="rId225" Type="http://schemas.openxmlformats.org/officeDocument/2006/relationships/hyperlink" Target="http://onlinecorrector.com.ua/%D0%BA%D0%BE%D0%BC%D0%B0-%D0%BF%D0%B5%D1%80%D0%B5%D0%B4-%D0%BF%D0%BE%D1%80%D1%96%D0%B2%D0%BD%D1%8F%D0%BB%D1%8C%D0%BD%D0%B8%D0%BC-%D0%B7%D0%B2%D0%BE%D1%80%D0%BE%D1%82%D0%BE%D0%BC" TargetMode="External"/><Relationship Id="rId246" Type="http://schemas.openxmlformats.org/officeDocument/2006/relationships/hyperlink" Target="http://onlinecorrector.com.ua/%D1%8F%D0%BA-%D1%85%D1%82%D0%BE-%D1%89%D0%BE-%D0%B7%D0%B0-%D0%BA%D0%BE%D0%B3%D0%BE-%D1%89%D0%BE" TargetMode="External"/><Relationship Id="rId267" Type="http://schemas.openxmlformats.org/officeDocument/2006/relationships/hyperlink" Target="http://onlinecorrector.com.ua/%D0%B1%D1%96%D0%BB%D1%8C%D1%88-%D0%BD%D1%96%D0%B6-%D0%BF%D0%BE%D0%BD%D0%B0%D0%B4" TargetMode="External"/><Relationship Id="rId288" Type="http://schemas.openxmlformats.org/officeDocument/2006/relationships/hyperlink" Target="http://onlinecorrector.com.ua/%D0%BE%D0%B1%D0%BE%D1%80%D0%BE%D0%BD%D0%B5%D1%86%D1%8C-%D0%B1%D0%BE%D1%80%D0%BE%D0%BD%D0%B8%D1%82%D0%B8-%D0%BE%D0%B1%D0%BE%D1%80%D0%BE%D0%BD%D1%8F%D1%82%D0%B8" TargetMode="External"/><Relationship Id="rId106" Type="http://schemas.openxmlformats.org/officeDocument/2006/relationships/hyperlink" Target="http://onlinecorrector.com.ua/%D1%96%D1%81%D0%BD%D1%83%D0%B2%D0%B0%D1%82%D0%B8-%D0%B1%D1%83%D1%82%D0%B8" TargetMode="External"/><Relationship Id="rId127" Type="http://schemas.openxmlformats.org/officeDocument/2006/relationships/hyperlink" Target="http://onlinecorrector.com.ua/%D0%B1%D1%96%D0%BB%D1%8F-%D0%BA%D1%80%D0%B0%D0%B9-%D0%B7%D0%B0-%D0%BF%D1%96%D0%B4-%D1%87%D0%B0%D1%81-%D1%83-%D1%80%D0%B0%D0%B7%D1%96" TargetMode="External"/><Relationship Id="rId313" Type="http://schemas.openxmlformats.org/officeDocument/2006/relationships/hyperlink" Target="http://onlinecorrector.com.ua/%D0%B1%D0%B0%D1%80%D0%B2%D0%B0-%D0%BA%D0%BE%D0%BB%D1%96%D1%80-%D1%82%D0%BE%D0%BD-%D0%B2%D1%96%D0%B4%D1%82%D1%96%D0%BD%D0%BE%D0%BA-%D0%BA%D0%BE%D0%BB%D0%BE%D1%80%D0%B8%D1%82" TargetMode="External"/><Relationship Id="rId10" Type="http://schemas.openxmlformats.org/officeDocument/2006/relationships/hyperlink" Target="http://onlinecorrector.com.ua/%D0%BF%D0%BE%D1%81%D1%82%D1%84%D1%96%D0%BA%D1%81-%D1%81%D1%8F" TargetMode="External"/><Relationship Id="rId31" Type="http://schemas.openxmlformats.org/officeDocument/2006/relationships/hyperlink" Target="http://onlinecorrector.com.ua/%D0%BC%D0%B0%D1%82%D0%B8-%D0%BC%D1%83%D1%81%D0%B8%D1%82%D0%B8-%D0%B2%D0%B8%D0%BD%D0%B5%D0%BD" TargetMode="External"/><Relationship Id="rId52" Type="http://schemas.openxmlformats.org/officeDocument/2006/relationships/hyperlink" Target="http://onlinecorrector.com.ua/%D0%BC%D0%B0%D1%82%D0%B8-%D0%BC%D1%83%D1%81%D0%B8%D1%82%D0%B8-%D0%B2%D0%B8%D0%BD%D0%B5%D0%BD" TargetMode="External"/><Relationship Id="rId73" Type="http://schemas.openxmlformats.org/officeDocument/2006/relationships/hyperlink" Target="http://onlinecorrector.com.ua/%D1%97%D1%85-%D1%96-%D1%97%D1%85%D0%BD%D1%96%D0%B9" TargetMode="External"/><Relationship Id="rId94" Type="http://schemas.openxmlformats.org/officeDocument/2006/relationships/hyperlink" Target="http://onlinecorrector.com.ua/%D0%BC%D0%B0%D1%82%D0%B8-%D0%BC%D1%83%D1%81%D0%B8%D1%82%D0%B8-%D0%B2%D0%B8%D0%BD%D0%B5%D0%BD" TargetMode="External"/><Relationship Id="rId148" Type="http://schemas.openxmlformats.org/officeDocument/2006/relationships/image" Target="media/image1.png"/><Relationship Id="rId169" Type="http://schemas.openxmlformats.org/officeDocument/2006/relationships/hyperlink" Target="http://onlinecorrector.com.ua/%D0%B7%D0%B0%D1%81%D1%82%D0%BE%D1%81%D1%83%D0%BD%D0%BE%D0%BA-%D0%BF%D1%80%D0%BE%D0%B3%D1%80%D0%B0%D0%BC%D0%B0" TargetMode="External"/><Relationship Id="rId334" Type="http://schemas.openxmlformats.org/officeDocument/2006/relationships/hyperlink" Target="http://onlinecorrector.com.ua/%D0%B1%D0%B0%D1%80%D0%B2%D0%B0-%D0%BA%D0%BE%D0%BB%D1%96%D1%80-%D1%82%D0%BE%D0%BD-%D0%B2%D1%96%D0%B4%D1%82%D1%96%D0%BD%D0%BE%D0%BA-%D0%BA%D0%BE%D0%BB%D0%BE%D1%80%D0%B8%D1%82" TargetMode="External"/><Relationship Id="rId355" Type="http://schemas.openxmlformats.org/officeDocument/2006/relationships/hyperlink" Target="http://onlinecorrector.com.ua/%D0%BE%D0%BB%D0%B8%D0%B2%D0%BE" TargetMode="External"/><Relationship Id="rId376" Type="http://schemas.openxmlformats.org/officeDocument/2006/relationships/hyperlink" Target="http://onlinecorrector.com.ua/%D1%82%D0%B0%D0%BA%D0%B8%D0%B9-%D1%83-%D0%BF%D0%B5%D1%80%D0%B5%D0%BB%D1%96%D0%BA%D1%83" TargetMode="External"/><Relationship Id="rId4" Type="http://schemas.openxmlformats.org/officeDocument/2006/relationships/settings" Target="settings.xml"/><Relationship Id="rId180" Type="http://schemas.openxmlformats.org/officeDocument/2006/relationships/hyperlink" Target="http://onlinecorrector.com.ua/%D0%B7%D0%B0%D1%81%D1%82%D0%BE%D1%81%D1%83%D0%BD%D0%BE%D0%BA-%D0%BF%D1%80%D0%BE%D0%B3%D1%80%D0%B0%D0%BC%D0%B0" TargetMode="External"/><Relationship Id="rId215" Type="http://schemas.openxmlformats.org/officeDocument/2006/relationships/hyperlink" Target="http://onlinecorrector.com.ua/%D0%B2%D1%96%D0%B4%D0%BF%D0%BE%D0%B2%D1%96%D0%B4%D0%BD%D0%BE-%D0%B4%D0%BE-%D1%89%D0%BE%D0%B4%D0%BE-%D1%83-%D0%B3%D0%B0%D0%BB%D1%83%D0%B7%D1%96" TargetMode="External"/><Relationship Id="rId236" Type="http://schemas.openxmlformats.org/officeDocument/2006/relationships/hyperlink" Target="http://onlinecorrector.com.ua/%D0%BC%D0%B0%D1%82%D0%B8-%D0%BC%D1%83%D1%81%D0%B8%D1%82%D0%B8-%D0%B2%D0%B8%D0%BD%D0%B5%D0%BD" TargetMode="External"/><Relationship Id="rId257" Type="http://schemas.openxmlformats.org/officeDocument/2006/relationships/hyperlink" Target="http://onlinecorrector.com.ua/%D1%81%D1%82%D0%B0%D0%B2%D0%B8%D1%82%D0%B8%D1%81%D1%8F-%D0%BD%D0%B0%D0%BB%D0%B5%D0%B6%D0%B0%D1%82%D0%B8-%D1%81%D1%82%D0%BE%D1%81%D1%83%D0%B2%D0%B0%D1%82%D0%B8%D1%81%D1%8F" TargetMode="External"/><Relationship Id="rId278" Type="http://schemas.openxmlformats.org/officeDocument/2006/relationships/hyperlink" Target="http://onlinecorrector.com.ua/%D0%B7%D0%BE%D0%BA%D1%80%D0%B5%D0%BC%D0%B0-%D1%96-%D0%BD%D0%B0%D0%B2%D1%96%D1%82%D1%8C" TargetMode="External"/><Relationship Id="rId303" Type="http://schemas.openxmlformats.org/officeDocument/2006/relationships/hyperlink" Target="http://onlinecorrector.com.ua/%D0%BF%D1%96%D0%B4%D1%82%D1%80%D0%B8%D0%BC%D0%B0%D0%BD%D0%BD%D1%8F" TargetMode="External"/><Relationship Id="rId42" Type="http://schemas.openxmlformats.org/officeDocument/2006/relationships/hyperlink" Target="http://onlinecorrector.com.ua/%D1%81%D0%BA%D0%BB%D0%B0%D0%B4%D0%BD%D0%B8%D0%BA" TargetMode="External"/><Relationship Id="rId84" Type="http://schemas.openxmlformats.org/officeDocument/2006/relationships/hyperlink" Target="http://onlinecorrector.com.ua/%D1%82%D0%B0%D0%BA%D0%B8%D0%B9-%D1%83-%D0%BF%D0%B5%D1%80%D0%B5%D0%BB%D1%96%D0%BA%D1%83" TargetMode="External"/><Relationship Id="rId138" Type="http://schemas.openxmlformats.org/officeDocument/2006/relationships/hyperlink" Target="http://onlinecorrector.com.ua/%D0%BF%D0%B0%D0%BA%D1%83%D0%B2%D0%B0%D0%BD%D0%BD%D1%8F-%D0%BF%D0%B0%D0%BA%D1%83%D0%BD%D0%BE%D0%BA" TargetMode="External"/><Relationship Id="rId345" Type="http://schemas.openxmlformats.org/officeDocument/2006/relationships/hyperlink" Target="http://onlinecorrector.com.ua/%D0%B2%D0%BA%D0%BB%D1%8E%D1%87%D0%BD%D0%BE-%D0%B7" TargetMode="External"/><Relationship Id="rId387" Type="http://schemas.openxmlformats.org/officeDocument/2006/relationships/hyperlink" Target="http://onlinecorrector.com.ua/%D1%81%D0%BA%D0%BB%D0%B0%D0%B4%D0%BD%D0%B8%D0%BA" TargetMode="External"/><Relationship Id="rId191" Type="http://schemas.openxmlformats.org/officeDocument/2006/relationships/hyperlink" Target="http://onlinecorrector.com.ua/%D0%BE%D0%BB%D1%96%D1%8F-%D0%BC%D0%B0%D1%81%D1%82%D0%B8%D0%BB%D0%BE" TargetMode="External"/><Relationship Id="rId205" Type="http://schemas.openxmlformats.org/officeDocument/2006/relationships/hyperlink" Target="http://onlinecorrector.com.ua/%D0%BC%D0%B0%D1%82%D0%B8-%D0%BC%D1%83%D1%81%D0%B8%D1%82%D0%B8-%D0%B2%D0%B8%D0%BD%D0%B5%D0%BD" TargetMode="External"/><Relationship Id="rId247" Type="http://schemas.openxmlformats.org/officeDocument/2006/relationships/hyperlink" Target="http://onlinecorrector.com.ua/%D0%B7%D0%B0%D1%87%D0%B8%D0%BD%D0%B5%D0%BD%D0%B8%D0%B9-%D0%B7%D0%B3%D0%BE%D1%80%D0%BD%D1%83%D1%82%D0%B8%D0%B9-%D0%B7%D0%B0%D0%BC%D0%BA%D0%BD%D1%83%D1%82%D0%B8%D0%B9" TargetMode="External"/><Relationship Id="rId107" Type="http://schemas.openxmlformats.org/officeDocument/2006/relationships/hyperlink" Target="http://onlinecorrector.com.ua/%D0%B2%D0%B8%D0%B4%D1%96%D0%BB%D0%B5%D0%BD%D0%BD%D1%8F-%D0%BA%D0%BE%D0%BC%D0%B0%D0%BC%D0%B8-%D0%B2%D1%81%D1%82%D0%B0%D0%B2%D0%BD%D0%B8%D1%85-%D1%81%D0%BB%D1%96%D0%B2" TargetMode="External"/><Relationship Id="rId289" Type="http://schemas.openxmlformats.org/officeDocument/2006/relationships/hyperlink" Target="http://onlinecorrector.com.ua/%D0%BA%D0%BE%D0%BC%D0%B0-%D0%BF%D0%B5%D1%80%D0%B5%D0%B4-%D0%BF%D0%BE%D1%80%D1%96%D0%B2%D0%BD%D1%8F%D0%BB%D1%8C%D0%BD%D0%B8%D0%BC-%D0%B7%D0%B2%D0%BE%D1%80%D0%BE%D1%82%D0%BE%D0%BC" TargetMode="External"/><Relationship Id="rId11" Type="http://schemas.openxmlformats.org/officeDocument/2006/relationships/hyperlink" Target="http://onlinecorrector.com.ua/%D1%83-%D1%80%D0%B0%D0%B7%D1%96" TargetMode="External"/><Relationship Id="rId53" Type="http://schemas.openxmlformats.org/officeDocument/2006/relationships/hyperlink" Target="http://onlinecorrector.com.ua/%D0%BF%D0%BE%D1%81%D1%82%D1%84%D1%96%D0%BA%D1%81-%D1%81%D1%8F" TargetMode="External"/><Relationship Id="rId149" Type="http://schemas.openxmlformats.org/officeDocument/2006/relationships/hyperlink" Target="http://onlinecorrector.com.ua/%D0%BA%D0%BE%D0%BC%D0%B0-%D0%BC%D1%96%D0%B6-%D1%87%D0%B0%D1%81%D1%82%D0%B8%D0%BD%D0%B0%D0%BC%D0%B8-%D1%81%D0%BA%D0%BB%D0%B0%D0%B4%D0%BD%D0%BE%D0%B3%D0%BE-%D1%80%D0%B5%D1%87%D0%B5%D0%BD%D0%BD%D1%8F" TargetMode="External"/><Relationship Id="rId314" Type="http://schemas.openxmlformats.org/officeDocument/2006/relationships/hyperlink" Target="http://onlinecorrector.com.ua/%D0%B4%D0%B0%D0%B2%D0%B0%D1%82%D0%B8-%D0%B7%D0%BC%D0%BE%D0%B3%D1%83-%D0%BD%D0%B0%D0%B3%D0%BE%D0%B4%D1%83" TargetMode="External"/><Relationship Id="rId356" Type="http://schemas.openxmlformats.org/officeDocument/2006/relationships/hyperlink" Target="http://onlinecorrector.com.ua/%D1%97%D1%85-%D1%96-%D1%97%D1%85%D0%BD%D1%96%D0%B9" TargetMode="External"/><Relationship Id="rId95" Type="http://schemas.openxmlformats.org/officeDocument/2006/relationships/hyperlink" Target="http://onlinecorrector.com.ua/%D0%BC%D0%BE%D0%B6%D0%BB%D0%B8%D0%B2%D0%BE" TargetMode="External"/><Relationship Id="rId160" Type="http://schemas.openxmlformats.org/officeDocument/2006/relationships/hyperlink" Target="http://onlinecorrector.com.ua/%D0%B2%D0%B8%D0%B4%D1%96%D0%BB%D0%B5%D0%BD%D0%BD%D1%8F-%D0%BA%D0%BE%D0%BC%D0%B0%D0%BC%D0%B8-%D0%B2%D1%81%D1%82%D0%B0%D0%B2%D0%BD%D0%B8%D1%85-%D1%81%D0%BB%D1%96%D0%B2" TargetMode="External"/><Relationship Id="rId216" Type="http://schemas.openxmlformats.org/officeDocument/2006/relationships/hyperlink" Target="http://onlinecorrector.com.ua/%D0%B7%D0%B0%D1%81%D1%82%D0%BE%D1%81%D1%83%D0%BD%D0%BE%D0%BA-%D0%BF%D1%80%D0%BE%D0%B3%D1%80%D0%B0%D0%BC%D0%B0" TargetMode="External"/><Relationship Id="rId258" Type="http://schemas.openxmlformats.org/officeDocument/2006/relationships/hyperlink" Target="http://onlinecorrector.com.ua/%D1%8F%D0%BA-%D0%BE%D1%82" TargetMode="External"/><Relationship Id="rId22" Type="http://schemas.openxmlformats.org/officeDocument/2006/relationships/hyperlink" Target="http://onlinecorrector.com.ua/%D0%B4%D0%B0%D0%B2%D0%B0%D1%82%D0%B8-%D0%B7%D0%BC%D0%BE%D0%B3%D1%83-%D0%BD%D0%B0%D0%B3%D0%BE%D0%B4%D1%83" TargetMode="External"/><Relationship Id="rId64" Type="http://schemas.openxmlformats.org/officeDocument/2006/relationships/hyperlink" Target="http://onlinecorrector.com.ua/%D1%97%D1%85-%D1%96-%D1%97%D1%85%D0%BD%D1%96%D0%B9" TargetMode="External"/><Relationship Id="rId118" Type="http://schemas.openxmlformats.org/officeDocument/2006/relationships/hyperlink" Target="http://onlinecorrector.com.ua/%D0%B1%D1%96%D0%BB%D1%8F-%D0%BA%D1%80%D0%B0%D0%B9-%D0%B7%D0%B0-%D0%BF%D1%96%D0%B4-%D1%87%D0%B0%D1%81-%D1%83-%D1%80%D0%B0%D0%B7%D1%96" TargetMode="External"/><Relationship Id="rId325" Type="http://schemas.openxmlformats.org/officeDocument/2006/relationships/hyperlink" Target="http://onlinecorrector.com.ua/%D0%B2%D0%BA%D0%BB%D1%8E%D1%87%D0%BD%D0%BE-%D0%B7" TargetMode="External"/><Relationship Id="rId367" Type="http://schemas.openxmlformats.org/officeDocument/2006/relationships/hyperlink" Target="https://qdpro.com.ua/uktzed" TargetMode="External"/><Relationship Id="rId171" Type="http://schemas.openxmlformats.org/officeDocument/2006/relationships/hyperlink" Target="http://onlinecorrector.com.ua/%D0%B2%D1%96%D0%B4%D0%BF%D0%BE%D0%B2%D1%96%D0%B4%D0%BD%D0%BE-%D0%B4%D0%BE-%D1%89%D0%BE%D0%B4%D0%BE-%D1%83-%D0%B3%D0%B0%D0%BB%D1%83%D0%B7%D1%96" TargetMode="External"/><Relationship Id="rId227" Type="http://schemas.openxmlformats.org/officeDocument/2006/relationships/hyperlink" Target="http://onlinecorrector.com.ua/%D0%B1%D1%96%D0%BB%D1%8C%D1%88-%D0%BD%D1%96%D0%B6-%D0%BF%D0%BE%D0%BD%D0%B0%D0%B4" TargetMode="External"/><Relationship Id="rId269" Type="http://schemas.openxmlformats.org/officeDocument/2006/relationships/hyperlink" Target="http://onlinecorrector.com.ua/%D0%B1%D1%96%D0%BB%D1%8C%D1%88-%D0%BD%D1%96%D0%B6-%D0%BF%D0%BE%D0%BD%D0%B0%D0%B4" TargetMode="External"/><Relationship Id="rId33" Type="http://schemas.openxmlformats.org/officeDocument/2006/relationships/hyperlink" Target="http://onlinecorrector.com.ua/%D1%8F%D0%BA-%D0%BE%D1%82" TargetMode="External"/><Relationship Id="rId129" Type="http://schemas.openxmlformats.org/officeDocument/2006/relationships/hyperlink" Target="http://onlinecorrector.com.ua/%D1%82%D0%B0%D0%BA%D0%B8%D0%B9-%D1%83-%D0%BF%D0%B5%D1%80%D0%B5%D0%BB%D1%96%D0%BA%D1%83" TargetMode="External"/><Relationship Id="rId280" Type="http://schemas.openxmlformats.org/officeDocument/2006/relationships/hyperlink" Target="http://onlinecorrector.com.ua/%D1%83-%D1%82%D0%B0%D0%BA%D0%BE%D0%BC%D1%83-%D1%86%D1%8C%D0%BE%D0%BC%D1%83-%D1%82%D0%BE%D0%BC%D1%83-%D1%80%D0%B0%D0%B7%D1%96" TargetMode="External"/><Relationship Id="rId336" Type="http://schemas.openxmlformats.org/officeDocument/2006/relationships/hyperlink" Target="http://onlinecorrector.com.ua/%D0%BE%D0%B1%D0%BE%D1%80%D0%BE%D0%BD%D0%B5%D1%86%D1%8C-%D0%B1%D0%BE%D1%80%D0%BE%D0%BD%D0%B8%D1%82%D0%B8-%D0%BE%D0%B1%D0%BE%D1%80%D0%BE%D0%BD%D1%8F%D1%82%D0%B8" TargetMode="External"/><Relationship Id="rId75" Type="http://schemas.openxmlformats.org/officeDocument/2006/relationships/hyperlink" Target="http://onlinecorrector.com.ua/%D0%B7%D0%B3%D1%96%D0%B4%D0%BD%D0%BE-%D0%B7" TargetMode="External"/><Relationship Id="rId140" Type="http://schemas.openxmlformats.org/officeDocument/2006/relationships/hyperlink" Target="http://onlinecorrector.com.ua/%D0%B1%D0%B0%D1%80%D0%B2%D0%B0-%D0%BA%D0%BE%D0%BB%D1%96%D1%80-%D1%82%D0%BE%D0%BD-%D0%B2%D1%96%D0%B4%D1%82%D1%96%D0%BD%D0%BE%D0%BA-%D0%BA%D0%BE%D0%BB%D0%BE%D1%80%D0%B8%D1%82" TargetMode="External"/><Relationship Id="rId182" Type="http://schemas.openxmlformats.org/officeDocument/2006/relationships/hyperlink" Target="http://onlinecorrector.com.ua/%D1%80%D1%96%D0%B7%D0%BD%D0%BE%D0%B2%D0%B8%D0%B4-%D0%BA%D1%80%D0%B0%D1%94%D0%B2%D0%B8%D0%B4-%D0%BF%D0%BE%D1%81%D0%B2%D1%96%D0%B4%D0%BA%D0%B0-%D0%BE%D0%B1%D1%80%D0%B0%D0%B7-%D0%BF%D0%BB%D0%B0%D0%BD%D0%B8" TargetMode="External"/><Relationship Id="rId378" Type="http://schemas.openxmlformats.org/officeDocument/2006/relationships/hyperlink" Target="http://onlinecorrector.com.ua/%D1%83%D0%BF%D1%80%D0%BE%D0%B4%D0%BE%D0%B2%D0%B6" TargetMode="External"/><Relationship Id="rId6" Type="http://schemas.openxmlformats.org/officeDocument/2006/relationships/footnotes" Target="footnotes.xml"/><Relationship Id="rId238" Type="http://schemas.openxmlformats.org/officeDocument/2006/relationships/hyperlink" Target="http://onlinecorrector.com.ua/%D0%BA%D0%BE%D0%BC%D0%B0-%D0%BF%D0%B5%D1%80%D0%B5%D0%B4-%D0%BF%D0%BE%D1%80%D1%96%D0%B2%D0%BD%D1%8F%D0%BB%D1%8C%D0%BD%D0%B8%D0%BC-%D0%B7%D0%B2%D0%BE%D1%80%D0%BE%D1%82%D0%BE%D0%BC" TargetMode="External"/><Relationship Id="rId291" Type="http://schemas.openxmlformats.org/officeDocument/2006/relationships/hyperlink" Target="http://onlinecorrector.com.ua/%D0%BC%D0%B0%D1%82%D0%B8-%D0%BC%D1%83%D1%81%D0%B8%D1%82%D0%B8-%D0%B2%D0%B8%D0%BD%D0%B5%D0%BD" TargetMode="External"/><Relationship Id="rId305" Type="http://schemas.openxmlformats.org/officeDocument/2006/relationships/hyperlink" Target="http://onlinecorrector.com.ua/%D1%80%D1%96%D0%B7%D0%BD%D0%BE%D0%B2%D0%B8%D0%B4-%D0%BA%D1%80%D0%B0%D1%94%D0%B2%D0%B8%D0%B4-%D0%BF%D0%BE%D1%81%D0%B2%D1%96%D0%B4%D0%BA%D0%B0-%D0%BE%D0%B1%D1%80%D0%B0%D0%B7-%D0%BF%D0%BB%D0%B0%D0%BD%D0%B8" TargetMode="External"/><Relationship Id="rId347" Type="http://schemas.openxmlformats.org/officeDocument/2006/relationships/hyperlink" Target="http://onlinecorrector.com.ua/%D0%B4%D0%B5%D1%8F%D0%BA%D0%B8%D0%B9-%D0%BF%D0%BE%D0%BE%D0%B4%D0%B8%D0%BD%D0%BE%D0%BA%D0%B8%D0%B9-%D0%B2%D1%96%D0%B4%D0%BE%D0%BA%D1%80%D0%B5%D0%BC%D0%BB%D0%B5%D0%BD%D0%B8%D0%B9" TargetMode="External"/><Relationship Id="rId44" Type="http://schemas.openxmlformats.org/officeDocument/2006/relationships/hyperlink" Target="http://onlinecorrector.com.ua/%D0%BF%D0%BE%D1%81%D1%82%D1%84%D1%96%D0%BA%D1%81-%D1%81%D1%8F" TargetMode="External"/><Relationship Id="rId86" Type="http://schemas.openxmlformats.org/officeDocument/2006/relationships/hyperlink" Target="http://onlinecorrector.com.ua/%D0%BA%D0%BE%D0%BC%D0%B0-%D0%BF%D0%B5%D1%80%D0%B5%D0%B4-%D0%BF%D0%BE%D1%80%D1%96%D0%B2%D0%BD%D1%8F%D0%BB%D1%8C%D0%BD%D0%B8%D0%BC-%D0%B7%D0%B2%D0%BE%D1%80%D0%BE%D1%82%D0%BE%D0%BC" TargetMode="External"/><Relationship Id="rId151" Type="http://schemas.openxmlformats.org/officeDocument/2006/relationships/hyperlink" Target="http://onlinecorrector.com.ua/%D1%82%D0%B0%D0%BA%D0%B8%D0%B9-%D1%83-%D0%BF%D0%B5%D1%80%D0%B5%D0%BB%D1%96%D0%BA%D1%83" TargetMode="External"/><Relationship Id="rId389" Type="http://schemas.openxmlformats.org/officeDocument/2006/relationships/image" Target="media/image2.png"/><Relationship Id="rId193" Type="http://schemas.openxmlformats.org/officeDocument/2006/relationships/hyperlink" Target="http://onlinecorrector.com.ua/%D0%BE%D0%BB%D1%96%D1%8F-%D0%BC%D0%B0%D1%81%D1%82%D0%B8%D0%BB%D0%BE" TargetMode="External"/><Relationship Id="rId207" Type="http://schemas.openxmlformats.org/officeDocument/2006/relationships/hyperlink" Target="http://onlinecorrector.com.ua/%D0%BF%D0%B0%D0%BA%D1%83%D0%B2%D0%B0%D0%BD%D0%BD%D1%8F-%D0%BF%D0%B0%D0%BA%D1%83%D0%BD%D0%BE%D0%BA" TargetMode="External"/><Relationship Id="rId249" Type="http://schemas.openxmlformats.org/officeDocument/2006/relationships/hyperlink" Target="http://onlinecorrector.com.ua/%D0%B7%D0%B0%D1%87%D0%B8%D0%BD%D0%B5%D0%BD%D0%B8%D0%B9-%D0%B7%D0%B3%D0%BE%D1%80%D0%BD%D1%83%D1%82%D0%B8%D0%B9-%D0%B7%D0%B0%D0%BC%D0%BA%D0%BD%D1%83%D1%82%D0%B8%D0%B9" TargetMode="External"/><Relationship Id="rId13" Type="http://schemas.openxmlformats.org/officeDocument/2006/relationships/hyperlink" Target="http://onlinecorrector.com.ua/%D1%82%D0%B0%D0%BA%D0%B8%D0%B9-%D1%83-%D0%BF%D0%B5%D1%80%D0%B5%D0%BB%D1%96%D0%BA%D1%83" TargetMode="External"/><Relationship Id="rId109" Type="http://schemas.openxmlformats.org/officeDocument/2006/relationships/hyperlink" Target="http://onlinecorrector.com.ua/%D1%96-%D0%B4%D0%B0%D0%BB%D1%96" TargetMode="External"/><Relationship Id="rId260" Type="http://schemas.openxmlformats.org/officeDocument/2006/relationships/hyperlink" Target="http://onlinecorrector.com.ua/%D1%81%D0%B2%D1%96%D0%B9%D1%81%D1%8C%D0%BA%D0%B8%D0%B9" TargetMode="External"/><Relationship Id="rId316" Type="http://schemas.openxmlformats.org/officeDocument/2006/relationships/hyperlink" Target="http://onlinecorrector.com.ua/%D1%81%D1%82%D0%B0%D0%BD%D0%BE%D0%B2%D0%B8%D1%89%D0%B5-%D1%81%D1%82%D0%B0%D0%BD" TargetMode="External"/><Relationship Id="rId55" Type="http://schemas.openxmlformats.org/officeDocument/2006/relationships/hyperlink" Target="http://onlinecorrector.com.ua/%D0%B1%D1%96%D0%BB%D1%8C%D1%88-%D0%BD%D1%96%D0%B6-%D0%BF%D0%BE%D0%BD%D0%B0%D0%B4" TargetMode="External"/><Relationship Id="rId97" Type="http://schemas.openxmlformats.org/officeDocument/2006/relationships/hyperlink" Target="http://onlinecorrector.com.ua/%D0%B7%D0%B0%D0%B9%D0%B2%D0%B0-%D0%BA%D0%BE%D0%BC%D0%B0-%D0%BF%D0%B5%D1%80%D0%B5%D0%B4-%D1%82%D0%B0" TargetMode="External"/><Relationship Id="rId120" Type="http://schemas.openxmlformats.org/officeDocument/2006/relationships/hyperlink" Target="http://onlinecorrector.com.ua/%D0%BA%D0%BE%D0%BC%D0%B0-%D0%BF%D0%B5%D1%80%D0%B5%D0%B4-%D0%BF%D0%BE%D1%80%D1%96%D0%B2%D0%BD%D1%8F%D0%BB%D1%8C%D0%BD%D0%B8%D0%BC-%D0%B7%D0%B2%D0%BE%D1%80%D0%BE%D1%82%D0%BE%D0%BC" TargetMode="External"/><Relationship Id="rId358" Type="http://schemas.openxmlformats.org/officeDocument/2006/relationships/hyperlink" Target="http://onlinecorrector.com.ua/%D1%97%D1%85-%D1%96-%D1%97%D1%85%D0%BD%D1%96%D0%B9" TargetMode="External"/><Relationship Id="rId162" Type="http://schemas.openxmlformats.org/officeDocument/2006/relationships/hyperlink" Target="http://onlinecorrector.com.ua/%D0%BA%D0%BE%D0%BC%D0%B0-%D0%BF%D0%B5%D1%80%D0%B5%D0%B4-%D0%BF%D0%BE%D1%80%D1%96%D0%B2%D0%BD%D1%8F%D0%BB%D1%8C%D0%BD%D0%B8%D0%BC-%D0%B7%D0%B2%D0%BE%D1%80%D0%BE%D1%82%D0%BE%D0%BC" TargetMode="External"/><Relationship Id="rId218" Type="http://schemas.openxmlformats.org/officeDocument/2006/relationships/hyperlink" Target="http://onlinecorrector.com.ua/%D1%8F%D0%BA-%D0%BE%D1%82" TargetMode="External"/><Relationship Id="rId271" Type="http://schemas.openxmlformats.org/officeDocument/2006/relationships/hyperlink" Target="http://onlinecorrector.com.ua/%D0%B1%D1%96%D0%BB%D1%8C%D1%88-%D0%BD%D1%96%D0%B6-%D0%BF%D0%BE%D0%BD%D0%B0%D0%B4" TargetMode="External"/><Relationship Id="rId24" Type="http://schemas.openxmlformats.org/officeDocument/2006/relationships/hyperlink" Target="http://onlinecorrector.com.ua/%D0%B7%D0%B0%D0%B3%D0%B0%D0%BB%D0%BE%D0%BC" TargetMode="External"/><Relationship Id="rId66" Type="http://schemas.openxmlformats.org/officeDocument/2006/relationships/hyperlink" Target="http://onlinecorrector.com.ua/%D0%BA%D0%BE%D0%BC%D0%B0-%D0%BF%D0%B5%D1%80%D0%B5%D0%B4-%D0%BF%D0%BE%D1%80%D1%96%D0%B2%D0%BD%D1%8F%D0%BB%D1%8C%D0%BD%D0%B8%D0%BC-%D0%B7%D0%B2%D0%BE%D1%80%D0%BE%D1%82%D0%BE%D0%BC" TargetMode="External"/><Relationship Id="rId131" Type="http://schemas.openxmlformats.org/officeDocument/2006/relationships/hyperlink" Target="http://onlinecorrector.com.ua/%D0%B1%D1%96%D0%BB%D1%8F-%D0%BA%D1%80%D0%B0%D0%B9-%D0%B7%D0%B0-%D0%BF%D1%96%D0%B4-%D1%87%D0%B0%D1%81-%D1%83-%D1%80%D0%B0%D0%B7%D1%96" TargetMode="External"/><Relationship Id="rId327" Type="http://schemas.openxmlformats.org/officeDocument/2006/relationships/hyperlink" Target="http://onlinecorrector.com.ua/%D0%B2%D0%B8%D0%B4%D1%96%D0%BB%D0%B5%D0%BD%D0%BD%D1%8F-%D0%BA%D0%BE%D0%BC%D0%B0%D0%BC%D0%B8-%D0%B2%D1%81%D1%82%D0%B0%D0%B2%D0%BD%D0%B8%D1%85-%D1%81%D0%BB%D1%96%D0%B2" TargetMode="External"/><Relationship Id="rId369" Type="http://schemas.openxmlformats.org/officeDocument/2006/relationships/hyperlink" Target="http://onlinecorrector.com.ua/%D0%B2%D0%BA%D0%BB%D1%8E%D1%87%D0%BD%D0%BE-%D0%B7" TargetMode="External"/><Relationship Id="rId173" Type="http://schemas.openxmlformats.org/officeDocument/2006/relationships/hyperlink" Target="http://onlinecorrector.com.ua/%D0%BA%D0%BE%D0%BC%D0%B0-%D0%BF%D0%B5%D1%80%D0%B5%D0%B4-%D0%BF%D0%BE%D1%80%D1%96%D0%B2%D0%BD%D1%8F%D0%BB%D1%8C%D0%BD%D0%B8%D0%BC-%D0%B7%D0%B2%D0%BE%D1%80%D0%BE%D1%82%D0%BE%D0%BC" TargetMode="External"/><Relationship Id="rId229" Type="http://schemas.openxmlformats.org/officeDocument/2006/relationships/hyperlink" Target="http://onlinecorrector.com.ua/%D0%BF%D0%BE%D0%BD%D0%B0%D0%B4" TargetMode="External"/><Relationship Id="rId380" Type="http://schemas.openxmlformats.org/officeDocument/2006/relationships/hyperlink" Target="http://onlinecorrector.com.ua/%D1%83%D0%BF%D1%80%D0%BE%D0%B4%D0%BE%D0%B2%D0%B6" TargetMode="External"/><Relationship Id="rId240" Type="http://schemas.openxmlformats.org/officeDocument/2006/relationships/hyperlink" Target="http://onlinecorrector.com.ua/%D0%B7%D0%B0%D1%87%D0%B8%D0%BD%D0%B5%D0%BD%D0%B8%D0%B9-%D0%B7%D0%B3%D0%BE%D1%80%D0%BD%D1%83%D1%82%D0%B8%D0%B9-%D0%B7%D0%B0%D0%BC%D0%BA%D0%BD%D1%83%D1%82%D0%B8%D0%B9" TargetMode="External"/><Relationship Id="rId35" Type="http://schemas.openxmlformats.org/officeDocument/2006/relationships/hyperlink" Target="http://onlinecorrector.com.ua/%D1%81%D0%BA%D0%BB%D0%B0%D0%B4%D0%BD%D0%B8%D0%BA" TargetMode="External"/><Relationship Id="rId77" Type="http://schemas.openxmlformats.org/officeDocument/2006/relationships/hyperlink" Target="http://onlinecorrector.com.ua/%D0%86-%D1%96" TargetMode="External"/><Relationship Id="rId100" Type="http://schemas.openxmlformats.org/officeDocument/2006/relationships/hyperlink" Target="http://onlinecorrector.com.ua/%D1%8F%D0%BA-%D1%85%D1%82%D0%BE-%D1%89%D0%BE-%D0%B7%D0%B0-%D0%BA%D0%BE%D0%B3%D0%BE-%D1%89%D0%BE" TargetMode="External"/><Relationship Id="rId282" Type="http://schemas.openxmlformats.org/officeDocument/2006/relationships/hyperlink" Target="http://onlinecorrector.com.ua/%D0%BE%D0%B1%D0%BE%D1%80%D0%BE%D0%BD%D0%B5%D1%86%D1%8C-%D0%B1%D0%BE%D1%80%D0%BE%D0%BD%D0%B8%D1%82%D0%B8-%D0%BE%D0%B1%D0%BE%D1%80%D0%BE%D0%BD%D1%8F%D1%82%D0%B8" TargetMode="External"/><Relationship Id="rId338" Type="http://schemas.openxmlformats.org/officeDocument/2006/relationships/hyperlink" Target="http://onlinecorrector.com.ua/%D0%BE%D0%B1%D0%BE%D1%80%D0%BE%D0%BD%D0%B5%D1%86%D1%8C-%D0%B1%D0%BE%D1%80%D0%BE%D0%BD%D0%B8%D1%82%D0%B8-%D0%BE%D0%B1%D0%BE%D1%80%D0%BE%D0%BD%D1%8F%D1%82%D0%B8" TargetMode="External"/><Relationship Id="rId8" Type="http://schemas.openxmlformats.org/officeDocument/2006/relationships/hyperlink" Target="http://onlinecorrector.com.ua/%D1%81%D0%BA%D0%BB%D0%B0%D0%B4%D0%BD%D0%B8%D0%BA" TargetMode="External"/><Relationship Id="rId142" Type="http://schemas.openxmlformats.org/officeDocument/2006/relationships/hyperlink" Target="http://onlinecorrector.com.ua/%D0%BC%D0%B0%D1%82%D0%B8-%D0%BC%D1%83%D1%81%D0%B8%D1%82%D0%B8-%D0%B2%D0%B8%D0%BD%D0%B5%D0%BD" TargetMode="External"/><Relationship Id="rId184" Type="http://schemas.openxmlformats.org/officeDocument/2006/relationships/hyperlink" Target="http://onlinecorrector.com.ua/%D0%B7%D0%B0%D1%87%D0%B8%D0%BD%D0%B5%D0%BD%D0%B8%D0%B9-%D0%B7%D0%B3%D0%BE%D1%80%D0%BD%D1%83%D1%82%D0%B8%D0%B9-%D0%B7%D0%B0%D0%BC%D0%BA%D0%BD%D1%83%D1%82%D0%B8%D0%B9" TargetMode="External"/><Relationship Id="rId391" Type="http://schemas.openxmlformats.org/officeDocument/2006/relationships/fontTable" Target="fontTable.xml"/><Relationship Id="rId251" Type="http://schemas.openxmlformats.org/officeDocument/2006/relationships/hyperlink" Target="http://onlinecorrector.com.ua/%D1%83%D1%85%D0%B2%D0%B0%D0%BB%D0%B0-%D0%BF%D0%BE%D1%81%D1%82%D0%B0%D0%BD%D0%BE%D0%B2%D0%B0-%D0%B2%D0%B8%D1%80%D0%BE%D0%BA-%D0%BE%D0%B7%D0%BD%D0%B0%D1%87%D0%B5%D0%BD%D0%BD%D1%8F" TargetMode="External"/><Relationship Id="rId46" Type="http://schemas.openxmlformats.org/officeDocument/2006/relationships/hyperlink" Target="http://onlinecorrector.com.ua/%D0%BF%D0%BE%D1%81%D1%82%D1%84%D1%96%D0%BA%D1%81-%D1%81%D1%8F" TargetMode="External"/><Relationship Id="rId293" Type="http://schemas.openxmlformats.org/officeDocument/2006/relationships/hyperlink" Target="http://onlinecorrector.com.ua/%D0%BA%D0%BE%D0%BC%D0%B0-%D0%BF%D0%B5%D1%80%D0%B5%D0%B4-%D0%BF%D0%BE%D1%80%D1%96%D0%B2%D0%BD%D1%8F%D0%BB%D1%8C%D0%BD%D0%B8%D0%BC-%D0%B7%D0%B2%D0%BE%D1%80%D0%BE%D1%82%D0%BE%D0%BC" TargetMode="External"/><Relationship Id="rId307" Type="http://schemas.openxmlformats.org/officeDocument/2006/relationships/hyperlink" Target="http://onlinecorrector.com.ua/%D0%BA%D0%BE%D0%BC%D0%B0-%D0%BC%D1%96%D0%B6-%D1%87%D0%B0%D1%81%D1%82%D0%B8%D0%BD%D0%B0%D0%BC%D0%B8-%D1%81%D0%BA%D0%BB%D0%B0%D0%B4%D0%BD%D0%BE%D0%B3%D0%BE-%D1%80%D0%B5%D1%87%D0%B5%D0%BD%D0%BD%D1%8F" TargetMode="External"/><Relationship Id="rId349" Type="http://schemas.openxmlformats.org/officeDocument/2006/relationships/hyperlink" Target="http://onlinecorrector.com.ua/%D0%B4%D0%B5%D1%8F%D0%BA%D0%B8%D0%B9-%D0%BF%D0%BE%D0%BE%D0%B4%D0%B8%D0%BD%D0%BE%D0%BA%D0%B8%D0%B9-%D0%B2%D1%96%D0%B4%D0%BE%D0%BA%D1%80%D0%B5%D0%BC%D0%BB%D0%B5%D0%BD%D0%B8%D0%B9" TargetMode="External"/><Relationship Id="rId88" Type="http://schemas.openxmlformats.org/officeDocument/2006/relationships/hyperlink" Target="http://onlinecorrector.com.ua/%D0%BA%D0%BE%D0%BC%D0%B0-%D0%BF%D0%B5%D1%80%D0%B5%D0%B4-%D0%BF%D0%BE%D1%80%D1%96%D0%B2%D0%BD%D1%8F%D0%BB%D1%8C%D0%BD%D0%B8%D0%BC-%D0%B7%D0%B2%D0%BE%D1%80%D0%BE%D1%82%D0%BE%D0%BC" TargetMode="External"/><Relationship Id="rId111" Type="http://schemas.openxmlformats.org/officeDocument/2006/relationships/hyperlink" Target="http://onlinecorrector.com.ua/%D0%BC%D0%BE%D0%B6%D0%BB%D0%B8%D0%B2%D0%BE" TargetMode="External"/><Relationship Id="rId153" Type="http://schemas.openxmlformats.org/officeDocument/2006/relationships/hyperlink" Target="http://onlinecorrector.com.ua/%D0%B7%D0%B0%D0%B9%D0%B2%D0%B0-%D0%BA%D0%BE%D0%BC%D0%B0-%D0%BF%D0%B5%D1%80%D0%B5%D0%B4-%D1%82%D0%B0" TargetMode="External"/><Relationship Id="rId195" Type="http://schemas.openxmlformats.org/officeDocument/2006/relationships/hyperlink" Target="http://onlinecorrector.com.ua/%D0%B7%D0%B0%D0%B1%D0%BE%D1%80%D0%BE%D0%BD%D0%B5%D0%BD%D1%96-%D0%BB%D1%96%D1%82%D0%B5%D1%80%D0%B8-%D0%B2-%D1%81%D0%BF%D0%B8%D1%81%D0%BA%D1%83" TargetMode="External"/><Relationship Id="rId209" Type="http://schemas.openxmlformats.org/officeDocument/2006/relationships/hyperlink" Target="http://onlinecorrector.com.ua/%D1%82%D0%B0%D0%BA%D0%B8%D0%B9-%D1%83-%D0%BF%D0%B5%D1%80%D0%B5%D0%BB%D1%96%D0%BA%D1%83" TargetMode="External"/><Relationship Id="rId360" Type="http://schemas.openxmlformats.org/officeDocument/2006/relationships/hyperlink" Target="http://onlinecorrector.com.ua/%D0%BE%D0%BB%D0%B8%D0%B2%D0%BE" TargetMode="External"/><Relationship Id="rId220" Type="http://schemas.openxmlformats.org/officeDocument/2006/relationships/hyperlink" Target="http://onlinecorrector.com.ua/%D0%BF%D0%B5%D1%80%D0%B5%D1%80%D0%BE%D0%B1%D0%BB%D0%B5%D0%BD%D0%BD%D1%8F" TargetMode="External"/><Relationship Id="rId15" Type="http://schemas.openxmlformats.org/officeDocument/2006/relationships/hyperlink" Target="http://onlinecorrector.com.ua/%D1%82%D0%B0%D0%BA%D0%B8%D0%B9-%D1%83-%D0%BF%D0%B5%D1%80%D0%B5%D0%BB%D1%96%D0%BA%D1%83" TargetMode="External"/><Relationship Id="rId57" Type="http://schemas.openxmlformats.org/officeDocument/2006/relationships/hyperlink" Target="http://onlinecorrector.com.ua/%D1%82%D1%80%D0%B5%D0%B1%D0%B0" TargetMode="External"/><Relationship Id="rId262" Type="http://schemas.openxmlformats.org/officeDocument/2006/relationships/hyperlink" Target="http://onlinecorrector.com.ua/%D0%B2%D0%BA%D0%BB%D1%8E%D1%87%D0%BD%D0%BE-%D0%B7" TargetMode="External"/><Relationship Id="rId318" Type="http://schemas.openxmlformats.org/officeDocument/2006/relationships/hyperlink" Target="http://onlinecorrector.com.ua/%D0%BC%D0%B0%D1%82%D0%B8-%D0%BC%D1%83%D1%81%D0%B8%D1%82%D0%B8-%D0%B2%D0%B8%D0%BD%D0%B5%D0%BD" TargetMode="External"/><Relationship Id="rId99" Type="http://schemas.openxmlformats.org/officeDocument/2006/relationships/hyperlink" Target="http://onlinecorrector.com.ua/%D0%BE%D0%B1%D0%BE%D1%80%D0%BE%D0%BD%D0%B5%D1%86%D1%8C-%D0%B1%D0%BE%D1%80%D0%BE%D0%BD%D0%B8%D1%82%D0%B8-%D0%BE%D0%B1%D0%BE%D1%80%D0%BE%D0%BD%D1%8F%D1%82%D0%B8" TargetMode="External"/><Relationship Id="rId122" Type="http://schemas.openxmlformats.org/officeDocument/2006/relationships/hyperlink" Target="http://onlinecorrector.com.ua/%D1%86%D0%B8%D0%BD%D0%B0" TargetMode="External"/><Relationship Id="rId164" Type="http://schemas.openxmlformats.org/officeDocument/2006/relationships/hyperlink" Target="http://onlinecorrector.com.ua/%D0%BA%D0%BE%D0%BC%D0%B8-%D0%B1%D1%96%D0%BB%D1%8F-%D0%B7%D0%BE%D0%BA%D1%80%D0%B5%D0%BC%D0%B0" TargetMode="External"/><Relationship Id="rId371" Type="http://schemas.openxmlformats.org/officeDocument/2006/relationships/hyperlink" Target="http://onlinecorrector.com.ua/%D0%BE%D0%BB%D0%B8%D0%B2%D0%BE" TargetMode="External"/><Relationship Id="rId26" Type="http://schemas.openxmlformats.org/officeDocument/2006/relationships/hyperlink" Target="http://onlinecorrector.com.ua/%D1%83-%D1%80%D0%B0%D0%B7%D1%96" TargetMode="External"/><Relationship Id="rId231" Type="http://schemas.openxmlformats.org/officeDocument/2006/relationships/hyperlink" Target="http://onlinecorrector.com.ua/%D0%BF%D0%BE%D0%BD%D0%B0%D0%B4" TargetMode="External"/><Relationship Id="rId273" Type="http://schemas.openxmlformats.org/officeDocument/2006/relationships/hyperlink" Target="http://onlinecorrector.com.ua/%D0%BA%D0%BE%D0%BC%D0%B0-%D0%BF%D0%B5%D1%80%D0%B5%D0%B4-%D0%BF%D0%BE%D1%80%D1%96%D0%B2%D0%BD%D1%8F%D0%BB%D1%8C%D0%BD%D0%B8%D0%BC-%D0%B7%D0%B2%D0%BE%D1%80%D0%BE%D1%82%D0%BE%D0%BC" TargetMode="External"/><Relationship Id="rId329" Type="http://schemas.openxmlformats.org/officeDocument/2006/relationships/hyperlink" Target="http://onlinecorrector.com.ua/%D0%B1%D0%B0%D1%80%D0%B2%D0%B0-%D0%BA%D0%BE%D0%BB%D1%96%D1%80-%D1%82%D0%BE%D0%BD-%D0%B2%D1%96%D0%B4%D1%82%D1%96%D0%BD%D0%BE%D0%BA-%D0%BA%D0%BE%D0%BB%D0%BE%D1%80%D0%B8%D1%82" TargetMode="External"/><Relationship Id="rId68" Type="http://schemas.openxmlformats.org/officeDocument/2006/relationships/hyperlink" Target="http://onlinecorrector.com.ua/%D0%B1%D0%B0%D1%80%D0%B2%D0%B0-%D0%BA%D0%BE%D0%BB%D1%96%D1%80-%D1%82%D0%BE%D0%BD-%D0%B2%D1%96%D0%B4%D1%82%D1%96%D0%BD%D0%BE%D0%BA-%D0%BA%D0%BE%D0%BB%D0%BE%D1%80%D0%B8%D1%82" TargetMode="External"/><Relationship Id="rId133" Type="http://schemas.openxmlformats.org/officeDocument/2006/relationships/hyperlink" Target="http://onlinecorrector.com.ua/%D0%BF%D0%BE%D1%81%D1%82%D1%84%D1%96%D0%BA%D1%81-%D1%81%D1%8F" TargetMode="External"/><Relationship Id="rId175" Type="http://schemas.openxmlformats.org/officeDocument/2006/relationships/hyperlink" Target="http://onlinecorrector.com.ua/%D0%B7%D0%B0%D1%81%D1%82%D0%BE%D1%81%D1%83%D0%BD%D0%BE%D0%BA-%D0%BF%D1%80%D0%BE%D0%B3%D1%80%D0%B0%D0%BC%D0%B0" TargetMode="External"/><Relationship Id="rId340" Type="http://schemas.openxmlformats.org/officeDocument/2006/relationships/hyperlink" Target="http://onlinecorrector.com.ua/%D0%BA%D0%BE%D0%BC%D0%B0-%D0%BF%D0%B5%D1%80%D0%B5%D0%B4-%D0%BF%D0%BE%D1%80%D1%96%D0%B2%D0%BD%D1%8F%D0%BB%D1%8C%D0%BD%D0%B8%D0%BC-%D0%B7%D0%B2%D0%BE%D1%80%D0%BE%D1%82%D0%BE%D0%BC" TargetMode="External"/></Relationships>
</file>

<file path=word/theme/theme1.xml><?xml version="1.0" encoding="utf-8"?>
<a:theme xmlns:a="http://schemas.openxmlformats.org/drawingml/2006/main" name="Тема Office">
  <a:themeElements>
    <a:clrScheme name="Другая 7">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1A4CC8"/>
      </a:hlink>
      <a:folHlink>
        <a:srgbClr val="696969"/>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EB20-5BE7-41F0-BE0D-D590D0B3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397870</Words>
  <Characters>226787</Characters>
  <Application>Microsoft Office Word</Application>
  <DocSecurity>0</DocSecurity>
  <Lines>1889</Lines>
  <Paragraphs>1246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Sector REACH</dc:creator>
  <cp:keywords/>
  <dc:description/>
  <cp:lastModifiedBy>Зайцева Юлія Павлівна</cp:lastModifiedBy>
  <cp:revision>21</cp:revision>
  <cp:lastPrinted>2019-04-10T11:28:00Z</cp:lastPrinted>
  <dcterms:created xsi:type="dcterms:W3CDTF">2023-04-08T14:49:00Z</dcterms:created>
  <dcterms:modified xsi:type="dcterms:W3CDTF">2023-08-22T11:07:00Z</dcterms:modified>
</cp:coreProperties>
</file>