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53" w:rsidRPr="00BC302E" w:rsidRDefault="00C97253" w:rsidP="0046357C">
      <w:pPr>
        <w:jc w:val="center"/>
        <w:rPr>
          <w:b/>
          <w:sz w:val="28"/>
          <w:lang w:val="uk-UA"/>
        </w:rPr>
      </w:pPr>
      <w:r w:rsidRPr="00BC302E">
        <w:rPr>
          <w:b/>
          <w:sz w:val="28"/>
          <w:lang w:val="uk-UA"/>
        </w:rPr>
        <w:t>ПОВІДОМЛЕННЯ</w:t>
      </w:r>
    </w:p>
    <w:p w:rsidR="00C97253" w:rsidRPr="00BC302E" w:rsidRDefault="00C0358C" w:rsidP="004B4A16">
      <w:pPr>
        <w:jc w:val="center"/>
        <w:rPr>
          <w:b/>
          <w:bCs/>
          <w:sz w:val="28"/>
          <w:szCs w:val="28"/>
          <w:bdr w:val="none" w:sz="0" w:space="0" w:color="auto" w:frame="1"/>
          <w:lang w:eastAsia="uk-UA"/>
        </w:rPr>
      </w:pPr>
      <w:r w:rsidRPr="00BC302E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Pr="00BC302E">
        <w:rPr>
          <w:b/>
          <w:sz w:val="28"/>
          <w:szCs w:val="28"/>
          <w:lang w:val="uk-UA"/>
        </w:rPr>
        <w:t>проє</w:t>
      </w:r>
      <w:r w:rsidR="00C97253" w:rsidRPr="00BC302E">
        <w:rPr>
          <w:b/>
          <w:sz w:val="28"/>
          <w:szCs w:val="28"/>
          <w:lang w:val="uk-UA"/>
        </w:rPr>
        <w:t>кту</w:t>
      </w:r>
      <w:proofErr w:type="spellEnd"/>
      <w:r w:rsidR="00C97253" w:rsidRPr="00BC302E">
        <w:rPr>
          <w:b/>
          <w:sz w:val="28"/>
          <w:szCs w:val="28"/>
          <w:lang w:val="uk-UA"/>
        </w:rPr>
        <w:t xml:space="preserve"> наказу</w:t>
      </w:r>
      <w:r w:rsidR="00C97253" w:rsidRPr="00BC302E">
        <w:rPr>
          <w:b/>
          <w:sz w:val="28"/>
          <w:szCs w:val="28"/>
        </w:rPr>
        <w:t xml:space="preserve"> </w:t>
      </w:r>
      <w:r w:rsidR="00B05BB7" w:rsidRPr="00BC302E">
        <w:rPr>
          <w:rFonts w:eastAsia="Calibri"/>
          <w:b/>
          <w:sz w:val="28"/>
          <w:szCs w:val="28"/>
        </w:rPr>
        <w:t xml:space="preserve">Міністерства </w:t>
      </w:r>
      <w:proofErr w:type="spellStart"/>
      <w:r w:rsidR="00B05BB7" w:rsidRPr="00BC302E">
        <w:rPr>
          <w:rFonts w:eastAsia="Calibri"/>
          <w:b/>
          <w:sz w:val="28"/>
          <w:szCs w:val="28"/>
        </w:rPr>
        <w:t>захисту</w:t>
      </w:r>
      <w:proofErr w:type="spellEnd"/>
      <w:r w:rsidR="00B05BB7" w:rsidRPr="00BC302E">
        <w:rPr>
          <w:rFonts w:eastAsia="Calibri"/>
          <w:b/>
          <w:sz w:val="28"/>
          <w:szCs w:val="28"/>
        </w:rPr>
        <w:t xml:space="preserve"> </w:t>
      </w:r>
      <w:proofErr w:type="spellStart"/>
      <w:r w:rsidR="00B05BB7" w:rsidRPr="00BC302E">
        <w:rPr>
          <w:rFonts w:eastAsia="Calibri"/>
          <w:b/>
          <w:sz w:val="28"/>
          <w:szCs w:val="28"/>
        </w:rPr>
        <w:t>довкілля</w:t>
      </w:r>
      <w:proofErr w:type="spellEnd"/>
      <w:r w:rsidR="00B05BB7" w:rsidRPr="00BC302E">
        <w:rPr>
          <w:rFonts w:eastAsia="Calibri"/>
          <w:b/>
          <w:sz w:val="28"/>
          <w:szCs w:val="28"/>
        </w:rPr>
        <w:t xml:space="preserve"> та </w:t>
      </w:r>
      <w:proofErr w:type="spellStart"/>
      <w:r w:rsidR="00B05BB7" w:rsidRPr="00BC302E">
        <w:rPr>
          <w:rFonts w:eastAsia="Calibri"/>
          <w:b/>
          <w:sz w:val="28"/>
          <w:szCs w:val="28"/>
        </w:rPr>
        <w:t>природних</w:t>
      </w:r>
      <w:proofErr w:type="spellEnd"/>
      <w:r w:rsidR="00B05BB7" w:rsidRPr="00BC302E">
        <w:rPr>
          <w:rFonts w:eastAsia="Calibri"/>
          <w:b/>
          <w:sz w:val="28"/>
          <w:szCs w:val="28"/>
        </w:rPr>
        <w:t xml:space="preserve"> </w:t>
      </w:r>
      <w:proofErr w:type="spellStart"/>
      <w:r w:rsidR="00B05BB7" w:rsidRPr="00BC302E">
        <w:rPr>
          <w:rFonts w:eastAsia="Calibri"/>
          <w:b/>
          <w:sz w:val="28"/>
          <w:szCs w:val="28"/>
        </w:rPr>
        <w:t>ресурсів</w:t>
      </w:r>
      <w:proofErr w:type="spellEnd"/>
      <w:r w:rsidR="00B05BB7" w:rsidRPr="00BC302E">
        <w:rPr>
          <w:rFonts w:eastAsia="Calibri"/>
          <w:b/>
          <w:sz w:val="28"/>
          <w:szCs w:val="28"/>
        </w:rPr>
        <w:t xml:space="preserve"> </w:t>
      </w:r>
      <w:proofErr w:type="spellStart"/>
      <w:r w:rsidR="00B05BB7" w:rsidRPr="00BC302E">
        <w:rPr>
          <w:rFonts w:eastAsia="Calibri"/>
          <w:b/>
          <w:sz w:val="28"/>
          <w:szCs w:val="28"/>
        </w:rPr>
        <w:t>України</w:t>
      </w:r>
      <w:proofErr w:type="spellEnd"/>
      <w:r w:rsidR="00BC302E" w:rsidRPr="00BC302E">
        <w:rPr>
          <w:b/>
          <w:bCs/>
          <w:sz w:val="28"/>
          <w:szCs w:val="28"/>
          <w:shd w:val="clear" w:color="auto" w:fill="FFFFFF"/>
        </w:rPr>
        <w:t xml:space="preserve"> «Про </w:t>
      </w:r>
      <w:proofErr w:type="spellStart"/>
      <w:r w:rsidR="00BC302E" w:rsidRPr="00BC302E">
        <w:rPr>
          <w:b/>
          <w:bCs/>
          <w:sz w:val="28"/>
          <w:szCs w:val="28"/>
          <w:shd w:val="clear" w:color="auto" w:fill="FFFFFF"/>
        </w:rPr>
        <w:t>визнання</w:t>
      </w:r>
      <w:proofErr w:type="spellEnd"/>
      <w:r w:rsidR="00BC302E" w:rsidRPr="00BC302E">
        <w:rPr>
          <w:b/>
          <w:bCs/>
          <w:sz w:val="28"/>
          <w:szCs w:val="28"/>
          <w:shd w:val="clear" w:color="auto" w:fill="FFFFFF"/>
        </w:rPr>
        <w:t xml:space="preserve"> таким, </w:t>
      </w:r>
      <w:proofErr w:type="spellStart"/>
      <w:r w:rsidR="00BC302E" w:rsidRPr="00BC302E">
        <w:rPr>
          <w:b/>
          <w:bCs/>
          <w:sz w:val="28"/>
          <w:szCs w:val="28"/>
          <w:shd w:val="clear" w:color="auto" w:fill="FFFFFF"/>
        </w:rPr>
        <w:t>що</w:t>
      </w:r>
      <w:proofErr w:type="spellEnd"/>
      <w:r w:rsidR="00BC302E" w:rsidRPr="00BC302E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C302E" w:rsidRPr="00BC302E">
        <w:rPr>
          <w:b/>
          <w:bCs/>
          <w:sz w:val="28"/>
          <w:szCs w:val="28"/>
          <w:shd w:val="clear" w:color="auto" w:fill="FFFFFF"/>
        </w:rPr>
        <w:t>втратив</w:t>
      </w:r>
      <w:proofErr w:type="spellEnd"/>
      <w:r w:rsidR="00BC302E" w:rsidRPr="00BC302E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C302E" w:rsidRPr="00BC302E">
        <w:rPr>
          <w:b/>
          <w:bCs/>
          <w:sz w:val="28"/>
          <w:szCs w:val="28"/>
          <w:shd w:val="clear" w:color="auto" w:fill="FFFFFF"/>
        </w:rPr>
        <w:t>чинність</w:t>
      </w:r>
      <w:proofErr w:type="spellEnd"/>
      <w:r w:rsidR="00BC302E" w:rsidRPr="00BC302E">
        <w:rPr>
          <w:b/>
          <w:bCs/>
          <w:sz w:val="28"/>
          <w:szCs w:val="28"/>
          <w:shd w:val="clear" w:color="auto" w:fill="FFFFFF"/>
        </w:rPr>
        <w:t xml:space="preserve">, наказу Міністерства </w:t>
      </w:r>
      <w:proofErr w:type="spellStart"/>
      <w:r w:rsidR="00BC302E" w:rsidRPr="00BC302E">
        <w:rPr>
          <w:b/>
          <w:bCs/>
          <w:sz w:val="28"/>
          <w:szCs w:val="28"/>
          <w:shd w:val="clear" w:color="auto" w:fill="FFFFFF"/>
        </w:rPr>
        <w:t>захисту</w:t>
      </w:r>
      <w:proofErr w:type="spellEnd"/>
      <w:r w:rsidR="00BC302E" w:rsidRPr="00BC302E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C302E" w:rsidRPr="00BC302E">
        <w:rPr>
          <w:b/>
          <w:bCs/>
          <w:sz w:val="28"/>
          <w:szCs w:val="28"/>
          <w:shd w:val="clear" w:color="auto" w:fill="FFFFFF"/>
        </w:rPr>
        <w:t>довкілля</w:t>
      </w:r>
      <w:proofErr w:type="spellEnd"/>
      <w:r w:rsidR="00BC302E" w:rsidRPr="00BC302E">
        <w:rPr>
          <w:b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BC302E" w:rsidRPr="00BC302E">
        <w:rPr>
          <w:b/>
          <w:bCs/>
          <w:sz w:val="28"/>
          <w:szCs w:val="28"/>
          <w:shd w:val="clear" w:color="auto" w:fill="FFFFFF"/>
        </w:rPr>
        <w:t>природних</w:t>
      </w:r>
      <w:proofErr w:type="spellEnd"/>
      <w:r w:rsidR="00BC302E" w:rsidRPr="00BC302E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C302E" w:rsidRPr="00BC302E">
        <w:rPr>
          <w:b/>
          <w:bCs/>
          <w:sz w:val="28"/>
          <w:szCs w:val="28"/>
          <w:shd w:val="clear" w:color="auto" w:fill="FFFFFF"/>
        </w:rPr>
        <w:t>ресурсів</w:t>
      </w:r>
      <w:proofErr w:type="spellEnd"/>
      <w:r w:rsidR="00BC302E" w:rsidRPr="00BC302E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C302E" w:rsidRPr="00BC302E">
        <w:rPr>
          <w:b/>
          <w:bCs/>
          <w:sz w:val="28"/>
          <w:szCs w:val="28"/>
          <w:shd w:val="clear" w:color="auto" w:fill="FFFFFF"/>
        </w:rPr>
        <w:t>України</w:t>
      </w:r>
      <w:proofErr w:type="spellEnd"/>
      <w:r w:rsidR="00BC302E" w:rsidRPr="00BC302E">
        <w:rPr>
          <w:b/>
          <w:bCs/>
          <w:sz w:val="28"/>
          <w:szCs w:val="28"/>
          <w:shd w:val="clear" w:color="auto" w:fill="FFFFFF"/>
        </w:rPr>
        <w:t xml:space="preserve"> </w:t>
      </w:r>
      <w:r w:rsidR="00BC302E" w:rsidRPr="00BC302E">
        <w:rPr>
          <w:b/>
          <w:bCs/>
          <w:sz w:val="28"/>
          <w:szCs w:val="28"/>
          <w:shd w:val="clear" w:color="auto" w:fill="FFFFFF"/>
        </w:rPr>
        <w:br/>
      </w:r>
      <w:proofErr w:type="spellStart"/>
      <w:r w:rsidR="00BC302E" w:rsidRPr="00BC302E">
        <w:rPr>
          <w:b/>
          <w:bCs/>
          <w:sz w:val="28"/>
          <w:szCs w:val="28"/>
          <w:shd w:val="clear" w:color="auto" w:fill="FFFFFF"/>
        </w:rPr>
        <w:t>від</w:t>
      </w:r>
      <w:proofErr w:type="spellEnd"/>
      <w:r w:rsidR="00BC302E" w:rsidRPr="00BC302E">
        <w:rPr>
          <w:b/>
          <w:bCs/>
          <w:sz w:val="28"/>
          <w:szCs w:val="28"/>
          <w:shd w:val="clear" w:color="auto" w:fill="FFFFFF"/>
        </w:rPr>
        <w:t xml:space="preserve"> 28 </w:t>
      </w:r>
      <w:proofErr w:type="spellStart"/>
      <w:r w:rsidR="00BC302E" w:rsidRPr="00BC302E">
        <w:rPr>
          <w:b/>
          <w:bCs/>
          <w:sz w:val="28"/>
          <w:szCs w:val="28"/>
          <w:shd w:val="clear" w:color="auto" w:fill="FFFFFF"/>
        </w:rPr>
        <w:t>грудня</w:t>
      </w:r>
      <w:proofErr w:type="spellEnd"/>
      <w:r w:rsidR="00BC302E" w:rsidRPr="00BC302E">
        <w:rPr>
          <w:b/>
          <w:bCs/>
          <w:sz w:val="28"/>
          <w:szCs w:val="28"/>
          <w:shd w:val="clear" w:color="auto" w:fill="FFFFFF"/>
        </w:rPr>
        <w:t xml:space="preserve"> 2020 року № 392»</w:t>
      </w:r>
    </w:p>
    <w:p w:rsidR="00C97253" w:rsidRPr="00BC302E" w:rsidRDefault="00C97253" w:rsidP="004635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C97253" w:rsidRDefault="004B4A16" w:rsidP="002C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4B4A16">
        <w:rPr>
          <w:sz w:val="28"/>
          <w:szCs w:val="28"/>
          <w:lang w:val="uk-UA"/>
        </w:rPr>
        <w:t>Мет</w:t>
      </w:r>
      <w:r>
        <w:rPr>
          <w:sz w:val="28"/>
          <w:szCs w:val="28"/>
          <w:lang w:val="uk-UA"/>
        </w:rPr>
        <w:t>ою</w:t>
      </w:r>
      <w:r w:rsidRPr="004B4A16">
        <w:rPr>
          <w:sz w:val="28"/>
          <w:szCs w:val="28"/>
          <w:lang w:val="uk-UA"/>
        </w:rPr>
        <w:t xml:space="preserve"> прийняття </w:t>
      </w:r>
      <w:proofErr w:type="spellStart"/>
      <w:r w:rsidRPr="004B4A16">
        <w:rPr>
          <w:bCs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4B4A16">
        <w:rPr>
          <w:bCs/>
          <w:sz w:val="28"/>
          <w:szCs w:val="28"/>
          <w:shd w:val="clear" w:color="auto" w:fill="FFFFFF"/>
          <w:lang w:val="uk-UA"/>
        </w:rPr>
        <w:t xml:space="preserve"> наказу Міністерства захисту довкілля та природних ресурсів України «Про визнання таким, що втратив чинність, наказу Міністерства захисту довкілля та природних ресурсів України </w:t>
      </w:r>
      <w:r w:rsidRPr="004B4A16">
        <w:rPr>
          <w:bCs/>
          <w:sz w:val="28"/>
          <w:szCs w:val="28"/>
          <w:shd w:val="clear" w:color="auto" w:fill="FFFFFF"/>
          <w:lang w:val="uk-UA"/>
        </w:rPr>
        <w:br/>
        <w:t>від 28 грудня 2020 року № 392»</w:t>
      </w:r>
      <w:r w:rsidRPr="004B4A16">
        <w:rPr>
          <w:sz w:val="28"/>
          <w:szCs w:val="28"/>
          <w:lang w:val="uk-UA"/>
        </w:rPr>
        <w:t xml:space="preserve"> (далі – </w:t>
      </w:r>
      <w:proofErr w:type="spellStart"/>
      <w:r w:rsidRPr="004B4A16">
        <w:rPr>
          <w:sz w:val="28"/>
          <w:szCs w:val="28"/>
          <w:lang w:val="uk-UA"/>
        </w:rPr>
        <w:t>проєкт</w:t>
      </w:r>
      <w:proofErr w:type="spellEnd"/>
      <w:r w:rsidRPr="004B4A16">
        <w:rPr>
          <w:sz w:val="28"/>
          <w:szCs w:val="28"/>
          <w:lang w:val="uk-UA"/>
        </w:rPr>
        <w:t xml:space="preserve"> акта) полягає у забезпеченні реалізації Закону України «Про внесення змін до деяких законів України щодо вдосконалення державного регулювання у сфері поводження з пестицидами і агрохімікатами» (далі – Закон) у зв’язку з прийняттям постанови Кабінету Міністрів України від 8 вересня 2023 року № 966 </w:t>
      </w:r>
      <w:r w:rsidRPr="004B4A16">
        <w:rPr>
          <w:bCs/>
          <w:sz w:val="28"/>
          <w:szCs w:val="28"/>
          <w:shd w:val="clear" w:color="auto" w:fill="FFFFFF"/>
          <w:lang w:val="uk-UA"/>
        </w:rPr>
        <w:t xml:space="preserve">«Про затвердження Порядку </w:t>
      </w:r>
      <w:r w:rsidRPr="004B4A16">
        <w:rPr>
          <w:sz w:val="28"/>
          <w:szCs w:val="28"/>
          <w:lang w:val="uk-UA"/>
        </w:rPr>
        <w:t xml:space="preserve">уповноваження підприємств, установ, організацій на здійснення державних випробувань з метою біологічної, екологічної та </w:t>
      </w:r>
      <w:proofErr w:type="spellStart"/>
      <w:r w:rsidRPr="004B4A16">
        <w:rPr>
          <w:sz w:val="28"/>
          <w:szCs w:val="28"/>
          <w:lang w:val="uk-UA"/>
        </w:rPr>
        <w:t>токсиколого-гігієнічної</w:t>
      </w:r>
      <w:proofErr w:type="spellEnd"/>
      <w:r w:rsidRPr="004B4A16">
        <w:rPr>
          <w:sz w:val="28"/>
          <w:szCs w:val="28"/>
          <w:lang w:val="uk-UA"/>
        </w:rPr>
        <w:t xml:space="preserve"> оцінки для цілей державної реєстрації пестицидів і агрохімікатів та внесення змін до постанови Кабінету Міністрів України від</w:t>
      </w:r>
      <w:r w:rsidRPr="00F76276">
        <w:rPr>
          <w:sz w:val="28"/>
          <w:szCs w:val="28"/>
        </w:rPr>
        <w:t> </w:t>
      </w:r>
      <w:r w:rsidRPr="004B4A16">
        <w:rPr>
          <w:sz w:val="28"/>
          <w:szCs w:val="28"/>
          <w:lang w:val="uk-UA"/>
        </w:rPr>
        <w:t>4</w:t>
      </w:r>
      <w:r w:rsidRPr="00F76276">
        <w:rPr>
          <w:sz w:val="28"/>
          <w:szCs w:val="28"/>
        </w:rPr>
        <w:t> </w:t>
      </w:r>
      <w:r w:rsidRPr="004B4A16">
        <w:rPr>
          <w:sz w:val="28"/>
          <w:szCs w:val="28"/>
          <w:lang w:val="uk-UA"/>
        </w:rPr>
        <w:t>березня 1996 р. № 295</w:t>
      </w:r>
      <w:r w:rsidRPr="004B4A16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4B4A16" w:rsidRPr="004B4A16" w:rsidRDefault="004B4A16" w:rsidP="002C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C97253" w:rsidRPr="00920C23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органу виконавчої влади, що розробляв регуляторний акт</w:t>
      </w:r>
    </w:p>
    <w:p w:rsidR="00C97253" w:rsidRPr="00920C23" w:rsidRDefault="00FB13F1" w:rsidP="002C3D2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Міністерство </w:t>
      </w:r>
      <w:r w:rsidRPr="00FB13F1">
        <w:rPr>
          <w:sz w:val="28"/>
          <w:lang w:val="uk-UA"/>
        </w:rPr>
        <w:t>захисту довкілля</w:t>
      </w:r>
      <w:r w:rsidR="00C97253">
        <w:rPr>
          <w:sz w:val="28"/>
          <w:lang w:val="uk-UA"/>
        </w:rPr>
        <w:t xml:space="preserve"> </w:t>
      </w:r>
      <w:r w:rsidR="00B05BB7">
        <w:rPr>
          <w:sz w:val="28"/>
          <w:lang w:val="uk-UA"/>
        </w:rPr>
        <w:t xml:space="preserve">та природних ресурсів </w:t>
      </w:r>
      <w:r w:rsidR="00C97253">
        <w:rPr>
          <w:sz w:val="28"/>
          <w:lang w:val="uk-UA"/>
        </w:rPr>
        <w:t>України.</w:t>
      </w:r>
    </w:p>
    <w:p w:rsidR="00C97253" w:rsidRPr="00920C23" w:rsidRDefault="00C97253" w:rsidP="002C3D2F">
      <w:pPr>
        <w:ind w:firstLine="567"/>
        <w:jc w:val="both"/>
        <w:rPr>
          <w:sz w:val="28"/>
          <w:lang w:val="uk-UA"/>
        </w:rPr>
      </w:pPr>
    </w:p>
    <w:p w:rsidR="00C97253" w:rsidRPr="00F32115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структурного підрозділу, що розробляв регуляторний акт, адреса та телефони</w:t>
      </w:r>
    </w:p>
    <w:p w:rsidR="00C97253" w:rsidRPr="00784D02" w:rsidRDefault="004B4A16" w:rsidP="002C3D2F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Управління екологічної безпеки</w:t>
      </w:r>
      <w:r w:rsidR="00FB13F1" w:rsidRPr="00FB13F1">
        <w:rPr>
          <w:rFonts w:eastAsia="Calibri"/>
          <w:sz w:val="28"/>
          <w:szCs w:val="28"/>
          <w:lang w:val="uk-UA" w:eastAsia="en-US"/>
        </w:rPr>
        <w:t xml:space="preserve"> </w:t>
      </w:r>
      <w:r w:rsidR="00B05BB7" w:rsidRPr="00B05BB7">
        <w:rPr>
          <w:rFonts w:eastAsia="Calibri"/>
          <w:sz w:val="28"/>
          <w:szCs w:val="28"/>
        </w:rPr>
        <w:t xml:space="preserve">Міністерства </w:t>
      </w:r>
      <w:proofErr w:type="spellStart"/>
      <w:r w:rsidR="00B05BB7" w:rsidRPr="00B05BB7">
        <w:rPr>
          <w:rFonts w:eastAsia="Calibri"/>
          <w:sz w:val="28"/>
          <w:szCs w:val="28"/>
        </w:rPr>
        <w:t>захисту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довкілля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та </w:t>
      </w:r>
      <w:proofErr w:type="spellStart"/>
      <w:r w:rsidR="00B05BB7" w:rsidRPr="00B05BB7">
        <w:rPr>
          <w:rFonts w:eastAsia="Calibri"/>
          <w:sz w:val="28"/>
          <w:szCs w:val="28"/>
        </w:rPr>
        <w:t>природних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ресурсів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України</w:t>
      </w:r>
      <w:proofErr w:type="spellEnd"/>
      <w:r w:rsidR="00C97253">
        <w:rPr>
          <w:sz w:val="28"/>
          <w:szCs w:val="28"/>
          <w:lang w:val="uk-UA" w:eastAsia="en-US"/>
        </w:rPr>
        <w:t>,</w:t>
      </w:r>
      <w:r w:rsidR="00E222B4">
        <w:rPr>
          <w:sz w:val="28"/>
          <w:szCs w:val="28"/>
          <w:lang w:val="uk-UA" w:eastAsia="en-US"/>
        </w:rPr>
        <w:t xml:space="preserve"> тел. (044) 206-31</w:t>
      </w:r>
      <w:r w:rsidR="00C97253" w:rsidRPr="00784D02">
        <w:rPr>
          <w:sz w:val="28"/>
          <w:szCs w:val="28"/>
          <w:lang w:val="uk-UA" w:eastAsia="en-US"/>
        </w:rPr>
        <w:t>-</w:t>
      </w:r>
      <w:r w:rsidR="00E222B4">
        <w:rPr>
          <w:sz w:val="28"/>
          <w:szCs w:val="28"/>
          <w:lang w:val="uk-UA" w:eastAsia="en-US"/>
        </w:rPr>
        <w:t>96</w:t>
      </w:r>
      <w:r w:rsidR="00C97253">
        <w:rPr>
          <w:sz w:val="28"/>
          <w:szCs w:val="28"/>
          <w:lang w:val="uk-UA" w:eastAsia="en-US"/>
        </w:rPr>
        <w:t>.</w:t>
      </w: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C0358C" w:rsidP="002C3D2F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Зазначений </w:t>
      </w:r>
      <w:proofErr w:type="spellStart"/>
      <w:r>
        <w:rPr>
          <w:sz w:val="28"/>
          <w:szCs w:val="28"/>
          <w:lang w:val="uk-UA" w:eastAsia="en-US"/>
        </w:rPr>
        <w:t>проє</w:t>
      </w:r>
      <w:r w:rsidR="00C97253" w:rsidRPr="00784D02">
        <w:rPr>
          <w:sz w:val="28"/>
          <w:szCs w:val="28"/>
          <w:lang w:val="uk-UA" w:eastAsia="en-US"/>
        </w:rPr>
        <w:t>кт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наказу та аналіз регуляторного впливу </w:t>
      </w:r>
      <w:proofErr w:type="spellStart"/>
      <w:r w:rsidR="00C97253" w:rsidRPr="00784D02">
        <w:rPr>
          <w:sz w:val="28"/>
          <w:szCs w:val="28"/>
          <w:lang w:val="uk-UA" w:eastAsia="en-US"/>
        </w:rPr>
        <w:t>опри</w:t>
      </w:r>
      <w:r w:rsidR="005E6E67">
        <w:rPr>
          <w:sz w:val="28"/>
          <w:szCs w:val="28"/>
          <w:lang w:val="uk-UA" w:eastAsia="en-US"/>
        </w:rPr>
        <w:t>люднено</w:t>
      </w:r>
      <w:proofErr w:type="spellEnd"/>
      <w:r w:rsidR="005E6E67">
        <w:rPr>
          <w:sz w:val="28"/>
          <w:szCs w:val="28"/>
          <w:lang w:val="uk-UA" w:eastAsia="en-US"/>
        </w:rPr>
        <w:t xml:space="preserve"> на офіційному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C97253">
        <w:rPr>
          <w:sz w:val="28"/>
          <w:szCs w:val="28"/>
          <w:lang w:val="uk-UA" w:eastAsia="en-US"/>
        </w:rPr>
        <w:t>сайті</w:t>
      </w:r>
      <w:proofErr w:type="spellEnd"/>
      <w:r w:rsidR="00FB13F1">
        <w:rPr>
          <w:sz w:val="28"/>
          <w:szCs w:val="28"/>
          <w:lang w:val="uk-UA" w:eastAsia="en-US"/>
        </w:rPr>
        <w:t xml:space="preserve"> </w:t>
      </w:r>
      <w:proofErr w:type="spellStart"/>
      <w:r w:rsidR="00FB13F1">
        <w:rPr>
          <w:sz w:val="28"/>
          <w:szCs w:val="28"/>
          <w:lang w:val="uk-UA" w:eastAsia="en-US"/>
        </w:rPr>
        <w:t>Мін</w:t>
      </w:r>
      <w:r w:rsidR="00B05BB7">
        <w:rPr>
          <w:sz w:val="28"/>
          <w:szCs w:val="28"/>
          <w:lang w:val="uk-UA" w:eastAsia="en-US"/>
        </w:rPr>
        <w:t>довкілля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proofErr w:type="spellStart"/>
      <w:r w:rsidR="00E222B4">
        <w:rPr>
          <w:sz w:val="28"/>
          <w:szCs w:val="28"/>
          <w:u w:val="single"/>
          <w:lang w:val="uk-UA" w:eastAsia="en-US"/>
        </w:rPr>
        <w:t>www.me</w:t>
      </w:r>
      <w:proofErr w:type="spellEnd"/>
      <w:r w:rsidR="00E222B4">
        <w:rPr>
          <w:sz w:val="28"/>
          <w:szCs w:val="28"/>
          <w:u w:val="single"/>
          <w:lang w:val="en-US" w:eastAsia="en-US"/>
        </w:rPr>
        <w:t>p</w:t>
      </w:r>
      <w:proofErr w:type="spellStart"/>
      <w:r w:rsidR="00C97253" w:rsidRPr="001F76ED">
        <w:rPr>
          <w:sz w:val="28"/>
          <w:szCs w:val="28"/>
          <w:u w:val="single"/>
          <w:lang w:val="uk-UA" w:eastAsia="en-US"/>
        </w:rPr>
        <w:t>r.gov.ua</w:t>
      </w:r>
      <w:proofErr w:type="spellEnd"/>
      <w:r w:rsidR="00C97253" w:rsidRPr="001F76ED">
        <w:rPr>
          <w:sz w:val="28"/>
          <w:szCs w:val="28"/>
          <w:u w:val="single"/>
          <w:lang w:val="uk-UA" w:eastAsia="en-US"/>
        </w:rPr>
        <w:t>.</w:t>
      </w:r>
      <w:r w:rsidR="00C97253" w:rsidRPr="00784D02">
        <w:rPr>
          <w:sz w:val="28"/>
          <w:szCs w:val="28"/>
          <w:lang w:val="uk-UA" w:eastAsia="en-US"/>
        </w:rPr>
        <w:t xml:space="preserve"> </w:t>
      </w: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784D02">
        <w:rPr>
          <w:sz w:val="28"/>
          <w:szCs w:val="28"/>
          <w:lang w:val="uk-UA" w:eastAsia="en-US"/>
        </w:rPr>
        <w:t xml:space="preserve">Строк прийняття зауважень та пропозицій до зазначеного нормативного акта від фізичних </w:t>
      </w:r>
      <w:r w:rsidR="005E6E67">
        <w:rPr>
          <w:sz w:val="28"/>
          <w:szCs w:val="28"/>
          <w:lang w:val="uk-UA" w:eastAsia="en-US"/>
        </w:rPr>
        <w:t>і</w:t>
      </w:r>
      <w:r w:rsidRPr="00784D02">
        <w:rPr>
          <w:sz w:val="28"/>
          <w:szCs w:val="28"/>
          <w:lang w:val="uk-UA" w:eastAsia="en-US"/>
        </w:rPr>
        <w:t xml:space="preserve"> юридичних осіб, їх об’єднань становить один місяць з дня оприлюднення.</w:t>
      </w: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2C3D2F" w:rsidRDefault="00C97253" w:rsidP="002C3D2F">
      <w:pPr>
        <w:ind w:firstLine="567"/>
        <w:jc w:val="both"/>
        <w:rPr>
          <w:sz w:val="28"/>
          <w:szCs w:val="28"/>
          <w:lang w:eastAsia="en-US"/>
        </w:rPr>
      </w:pPr>
      <w:r w:rsidRPr="002C3D2F">
        <w:rPr>
          <w:sz w:val="28"/>
          <w:szCs w:val="28"/>
          <w:lang w:val="uk-UA" w:eastAsia="en-US"/>
        </w:rPr>
        <w:t>Зауваження та пропозиції надаються на офіційний</w:t>
      </w:r>
      <w:r w:rsidR="005E6E67">
        <w:rPr>
          <w:sz w:val="28"/>
          <w:szCs w:val="28"/>
          <w:lang w:val="uk-UA" w:eastAsia="en-US"/>
        </w:rPr>
        <w:t xml:space="preserve">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FB13F1" w:rsidRPr="002C3D2F">
        <w:rPr>
          <w:sz w:val="28"/>
          <w:szCs w:val="28"/>
          <w:lang w:val="uk-UA" w:eastAsia="en-US"/>
        </w:rPr>
        <w:t>сайт</w:t>
      </w:r>
      <w:proofErr w:type="spellEnd"/>
      <w:r w:rsidR="00FB13F1" w:rsidRPr="002C3D2F">
        <w:rPr>
          <w:sz w:val="28"/>
          <w:szCs w:val="28"/>
          <w:lang w:val="uk-UA" w:eastAsia="en-US"/>
        </w:rPr>
        <w:t xml:space="preserve"> або адресу </w:t>
      </w:r>
      <w:proofErr w:type="spellStart"/>
      <w:r w:rsidR="00FB13F1" w:rsidRPr="002C3D2F">
        <w:rPr>
          <w:sz w:val="28"/>
          <w:szCs w:val="28"/>
          <w:lang w:val="uk-UA" w:eastAsia="en-US"/>
        </w:rPr>
        <w:t>Мін</w:t>
      </w:r>
      <w:r w:rsidR="00B05BB7" w:rsidRPr="002C3D2F">
        <w:rPr>
          <w:sz w:val="28"/>
          <w:szCs w:val="28"/>
          <w:lang w:val="uk-UA" w:eastAsia="en-US"/>
        </w:rPr>
        <w:t>довкілля</w:t>
      </w:r>
      <w:proofErr w:type="spellEnd"/>
      <w:r w:rsidRPr="002C3D2F">
        <w:rPr>
          <w:sz w:val="28"/>
          <w:szCs w:val="28"/>
          <w:lang w:val="uk-UA" w:eastAsia="en-US"/>
        </w:rPr>
        <w:t xml:space="preserve">: вул. Митрополита Василя </w:t>
      </w:r>
      <w:proofErr w:type="spellStart"/>
      <w:r w:rsidRPr="002C3D2F">
        <w:rPr>
          <w:sz w:val="28"/>
          <w:szCs w:val="28"/>
          <w:lang w:val="uk-UA" w:eastAsia="en-US"/>
        </w:rPr>
        <w:t>Липківського</w:t>
      </w:r>
      <w:proofErr w:type="spellEnd"/>
      <w:r w:rsidRPr="002C3D2F">
        <w:rPr>
          <w:sz w:val="28"/>
          <w:szCs w:val="28"/>
          <w:lang w:val="uk-UA" w:eastAsia="en-US"/>
        </w:rPr>
        <w:t xml:space="preserve">, 35, Київ, 03035, </w:t>
      </w:r>
      <w:r w:rsidR="005E6E67">
        <w:rPr>
          <w:sz w:val="28"/>
          <w:szCs w:val="28"/>
          <w:lang w:val="uk-UA" w:eastAsia="en-US"/>
        </w:rPr>
        <w:t xml:space="preserve">                      тел.</w:t>
      </w:r>
      <w:r w:rsidR="00FB13F1" w:rsidRPr="002C3D2F">
        <w:rPr>
          <w:sz w:val="28"/>
          <w:szCs w:val="28"/>
          <w:lang w:val="uk-UA" w:eastAsia="en-US"/>
        </w:rPr>
        <w:t xml:space="preserve"> (</w:t>
      </w:r>
      <w:r w:rsidR="005E6E67">
        <w:rPr>
          <w:sz w:val="28"/>
          <w:szCs w:val="28"/>
          <w:lang w:val="uk-UA" w:eastAsia="en-US"/>
        </w:rPr>
        <w:t>044) 206-31-00; 206-38-44; факс</w:t>
      </w:r>
      <w:r w:rsidR="00FB13F1" w:rsidRPr="002C3D2F">
        <w:rPr>
          <w:sz w:val="28"/>
          <w:szCs w:val="28"/>
          <w:lang w:val="uk-UA" w:eastAsia="en-US"/>
        </w:rPr>
        <w:t xml:space="preserve"> (044) 206-31-07; 531-36-92</w:t>
      </w:r>
      <w:r w:rsidRPr="002C3D2F">
        <w:rPr>
          <w:sz w:val="28"/>
          <w:szCs w:val="28"/>
          <w:lang w:val="uk-UA" w:eastAsia="en-US"/>
        </w:rPr>
        <w:t>;                                                   E-</w:t>
      </w:r>
      <w:proofErr w:type="spellStart"/>
      <w:r w:rsidRPr="002C3D2F">
        <w:rPr>
          <w:sz w:val="28"/>
          <w:szCs w:val="28"/>
          <w:lang w:val="uk-UA" w:eastAsia="en-US"/>
        </w:rPr>
        <w:t>mail</w:t>
      </w:r>
      <w:proofErr w:type="spellEnd"/>
      <w:r w:rsidRPr="002C3D2F">
        <w:rPr>
          <w:sz w:val="28"/>
          <w:szCs w:val="28"/>
          <w:lang w:val="uk-UA" w:eastAsia="en-US"/>
        </w:rPr>
        <w:t xml:space="preserve">: </w:t>
      </w:r>
      <w:hyperlink r:id="rId4" w:history="1">
        <w:r w:rsidR="002C3D2F" w:rsidRPr="002C3D2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info@mepr.gov.ua</w:t>
        </w:r>
      </w:hyperlink>
      <w:r w:rsidR="002C3D2F" w:rsidRPr="002C3D2F">
        <w:rPr>
          <w:sz w:val="28"/>
          <w:szCs w:val="28"/>
          <w:shd w:val="clear" w:color="auto" w:fill="FFFFFF"/>
        </w:rPr>
        <w:t>.</w:t>
      </w:r>
    </w:p>
    <w:p w:rsidR="00C97253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Default="00C97253" w:rsidP="00AE720B">
      <w:pPr>
        <w:jc w:val="both"/>
        <w:rPr>
          <w:sz w:val="28"/>
          <w:szCs w:val="28"/>
          <w:lang w:val="uk-UA" w:eastAsia="en-US"/>
        </w:rPr>
      </w:pPr>
    </w:p>
    <w:p w:rsidR="00770E2E" w:rsidRDefault="00B05BB7" w:rsidP="00143CCD">
      <w:pPr>
        <w:pStyle w:val="a5"/>
        <w:tabs>
          <w:tab w:val="left" w:pos="6237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sz w:val="28"/>
          <w:szCs w:val="28"/>
        </w:rPr>
      </w:pPr>
      <w:r w:rsidRPr="00770E2E">
        <w:rPr>
          <w:rFonts w:ascii="Times New Roman" w:hAnsi="Times New Roman"/>
          <w:b/>
          <w:sz w:val="28"/>
          <w:szCs w:val="28"/>
        </w:rPr>
        <w:t>Міністр</w:t>
      </w:r>
      <w:r w:rsidR="00770E2E" w:rsidRPr="00770E2E">
        <w:rPr>
          <w:rFonts w:ascii="Times New Roman" w:hAnsi="Times New Roman"/>
          <w:b/>
          <w:sz w:val="28"/>
          <w:szCs w:val="28"/>
        </w:rPr>
        <w:t xml:space="preserve"> </w:t>
      </w:r>
      <w:r w:rsidR="00770E2E" w:rsidRPr="00770E2E">
        <w:rPr>
          <w:rFonts w:ascii="Times New Roman" w:eastAsia="Calibri" w:hAnsi="Times New Roman"/>
          <w:b/>
          <w:sz w:val="28"/>
          <w:szCs w:val="28"/>
        </w:rPr>
        <w:t xml:space="preserve">захисту довкілля </w:t>
      </w:r>
    </w:p>
    <w:p w:rsidR="00B05BB7" w:rsidRDefault="00770E2E" w:rsidP="00143CCD">
      <w:pPr>
        <w:pStyle w:val="a5"/>
        <w:tabs>
          <w:tab w:val="left" w:pos="623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70E2E">
        <w:rPr>
          <w:rFonts w:ascii="Times New Roman" w:eastAsia="Calibri" w:hAnsi="Times New Roman"/>
          <w:b/>
          <w:sz w:val="28"/>
          <w:szCs w:val="28"/>
        </w:rPr>
        <w:t>та природних ресурсів України</w:t>
      </w:r>
      <w:r w:rsidR="00B05BB7" w:rsidRPr="00770E2E">
        <w:rPr>
          <w:rFonts w:ascii="Times New Roman" w:hAnsi="Times New Roman"/>
          <w:b/>
          <w:sz w:val="28"/>
          <w:szCs w:val="28"/>
        </w:rPr>
        <w:tab/>
      </w:r>
      <w:r w:rsidR="004B4A16">
        <w:rPr>
          <w:rFonts w:ascii="Times New Roman" w:hAnsi="Times New Roman"/>
          <w:b/>
          <w:sz w:val="28"/>
          <w:szCs w:val="28"/>
        </w:rPr>
        <w:t xml:space="preserve">           Руслан СТРІЛЕЦЬ</w:t>
      </w:r>
    </w:p>
    <w:p w:rsidR="00C97253" w:rsidRPr="00AC2BF6" w:rsidRDefault="00C97253" w:rsidP="00B05BB7">
      <w:pPr>
        <w:tabs>
          <w:tab w:val="left" w:pos="6946"/>
        </w:tabs>
        <w:rPr>
          <w:b/>
          <w:sz w:val="28"/>
        </w:rPr>
      </w:pPr>
    </w:p>
    <w:sectPr w:rsidR="00C97253" w:rsidRPr="00AC2BF6" w:rsidSect="0032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049"/>
    <w:rsid w:val="000004F6"/>
    <w:rsid w:val="00037049"/>
    <w:rsid w:val="00045551"/>
    <w:rsid w:val="0005685F"/>
    <w:rsid w:val="00057B17"/>
    <w:rsid w:val="0007595F"/>
    <w:rsid w:val="00077F3F"/>
    <w:rsid w:val="0008342A"/>
    <w:rsid w:val="00094073"/>
    <w:rsid w:val="000941A0"/>
    <w:rsid w:val="0009556E"/>
    <w:rsid w:val="000B2185"/>
    <w:rsid w:val="000E3283"/>
    <w:rsid w:val="0010296E"/>
    <w:rsid w:val="00115A1E"/>
    <w:rsid w:val="00143CCD"/>
    <w:rsid w:val="00154E06"/>
    <w:rsid w:val="00161552"/>
    <w:rsid w:val="00177FE3"/>
    <w:rsid w:val="00180B48"/>
    <w:rsid w:val="0019545A"/>
    <w:rsid w:val="001A6B61"/>
    <w:rsid w:val="001B1159"/>
    <w:rsid w:val="001B4818"/>
    <w:rsid w:val="001B4DCB"/>
    <w:rsid w:val="001C23EA"/>
    <w:rsid w:val="001D30DD"/>
    <w:rsid w:val="001D38BD"/>
    <w:rsid w:val="001E18B1"/>
    <w:rsid w:val="001E1F4B"/>
    <w:rsid w:val="001F76ED"/>
    <w:rsid w:val="002060ED"/>
    <w:rsid w:val="00232839"/>
    <w:rsid w:val="00254BC9"/>
    <w:rsid w:val="00263CA6"/>
    <w:rsid w:val="0028751B"/>
    <w:rsid w:val="002A0838"/>
    <w:rsid w:val="002A1D5E"/>
    <w:rsid w:val="002B271E"/>
    <w:rsid w:val="002B5162"/>
    <w:rsid w:val="002C0EBC"/>
    <w:rsid w:val="002C3D2F"/>
    <w:rsid w:val="002F3F0A"/>
    <w:rsid w:val="00301167"/>
    <w:rsid w:val="00305878"/>
    <w:rsid w:val="00324ECB"/>
    <w:rsid w:val="0033633F"/>
    <w:rsid w:val="00395FB5"/>
    <w:rsid w:val="003A4B64"/>
    <w:rsid w:val="003A762D"/>
    <w:rsid w:val="003B14ED"/>
    <w:rsid w:val="003B2559"/>
    <w:rsid w:val="003C7439"/>
    <w:rsid w:val="003D3601"/>
    <w:rsid w:val="0042402C"/>
    <w:rsid w:val="00456066"/>
    <w:rsid w:val="00460562"/>
    <w:rsid w:val="004623F3"/>
    <w:rsid w:val="0046357C"/>
    <w:rsid w:val="004A0CFB"/>
    <w:rsid w:val="004A7C1D"/>
    <w:rsid w:val="004B4A16"/>
    <w:rsid w:val="005013B3"/>
    <w:rsid w:val="005121EC"/>
    <w:rsid w:val="0051517C"/>
    <w:rsid w:val="0052787D"/>
    <w:rsid w:val="00542E0E"/>
    <w:rsid w:val="00556A41"/>
    <w:rsid w:val="00580ED7"/>
    <w:rsid w:val="00581598"/>
    <w:rsid w:val="00590FFC"/>
    <w:rsid w:val="005B45F8"/>
    <w:rsid w:val="005D4C35"/>
    <w:rsid w:val="005E6E67"/>
    <w:rsid w:val="005F2A39"/>
    <w:rsid w:val="005F7458"/>
    <w:rsid w:val="0060009D"/>
    <w:rsid w:val="0060228A"/>
    <w:rsid w:val="00611B17"/>
    <w:rsid w:val="00623185"/>
    <w:rsid w:val="00650012"/>
    <w:rsid w:val="006711F8"/>
    <w:rsid w:val="006B6056"/>
    <w:rsid w:val="006E618F"/>
    <w:rsid w:val="0070355E"/>
    <w:rsid w:val="00707F94"/>
    <w:rsid w:val="00715AC2"/>
    <w:rsid w:val="00715BB7"/>
    <w:rsid w:val="00717ADA"/>
    <w:rsid w:val="007351AC"/>
    <w:rsid w:val="00751A58"/>
    <w:rsid w:val="00752B15"/>
    <w:rsid w:val="00770E2E"/>
    <w:rsid w:val="00784D02"/>
    <w:rsid w:val="00787C88"/>
    <w:rsid w:val="00790D0A"/>
    <w:rsid w:val="007A4016"/>
    <w:rsid w:val="007B1614"/>
    <w:rsid w:val="007B323E"/>
    <w:rsid w:val="007B59F4"/>
    <w:rsid w:val="007C2A4E"/>
    <w:rsid w:val="007D0460"/>
    <w:rsid w:val="007F76EB"/>
    <w:rsid w:val="00834F37"/>
    <w:rsid w:val="00840B11"/>
    <w:rsid w:val="00865937"/>
    <w:rsid w:val="008703CF"/>
    <w:rsid w:val="0088698E"/>
    <w:rsid w:val="008A75CA"/>
    <w:rsid w:val="008B7669"/>
    <w:rsid w:val="008C70A3"/>
    <w:rsid w:val="008D160C"/>
    <w:rsid w:val="008D4083"/>
    <w:rsid w:val="00920C23"/>
    <w:rsid w:val="00975549"/>
    <w:rsid w:val="00A01D4F"/>
    <w:rsid w:val="00A376A1"/>
    <w:rsid w:val="00A37A47"/>
    <w:rsid w:val="00A400A6"/>
    <w:rsid w:val="00A641A8"/>
    <w:rsid w:val="00A67B9F"/>
    <w:rsid w:val="00A70A7C"/>
    <w:rsid w:val="00A80FE4"/>
    <w:rsid w:val="00A87606"/>
    <w:rsid w:val="00AA3765"/>
    <w:rsid w:val="00AB44B3"/>
    <w:rsid w:val="00AC2BF6"/>
    <w:rsid w:val="00AC4B0D"/>
    <w:rsid w:val="00AD25A2"/>
    <w:rsid w:val="00AE720B"/>
    <w:rsid w:val="00B05BB7"/>
    <w:rsid w:val="00B126EA"/>
    <w:rsid w:val="00B21238"/>
    <w:rsid w:val="00B22EE9"/>
    <w:rsid w:val="00B37C92"/>
    <w:rsid w:val="00B52336"/>
    <w:rsid w:val="00B5724A"/>
    <w:rsid w:val="00B63E4F"/>
    <w:rsid w:val="00B741E2"/>
    <w:rsid w:val="00BB534C"/>
    <w:rsid w:val="00BC074D"/>
    <w:rsid w:val="00BC302E"/>
    <w:rsid w:val="00BF4150"/>
    <w:rsid w:val="00C0016A"/>
    <w:rsid w:val="00C0358C"/>
    <w:rsid w:val="00C34878"/>
    <w:rsid w:val="00C856DC"/>
    <w:rsid w:val="00C93EE1"/>
    <w:rsid w:val="00C97253"/>
    <w:rsid w:val="00CC3FC5"/>
    <w:rsid w:val="00CC4171"/>
    <w:rsid w:val="00CD6849"/>
    <w:rsid w:val="00D03CB4"/>
    <w:rsid w:val="00D04F5C"/>
    <w:rsid w:val="00D050FF"/>
    <w:rsid w:val="00D07A4C"/>
    <w:rsid w:val="00D14284"/>
    <w:rsid w:val="00D51F4E"/>
    <w:rsid w:val="00D60D9E"/>
    <w:rsid w:val="00D746C4"/>
    <w:rsid w:val="00D854E5"/>
    <w:rsid w:val="00D8602C"/>
    <w:rsid w:val="00D9390C"/>
    <w:rsid w:val="00D9721B"/>
    <w:rsid w:val="00DC31CE"/>
    <w:rsid w:val="00DD5A72"/>
    <w:rsid w:val="00DE234D"/>
    <w:rsid w:val="00DF5BE7"/>
    <w:rsid w:val="00E05F63"/>
    <w:rsid w:val="00E21190"/>
    <w:rsid w:val="00E222B4"/>
    <w:rsid w:val="00E22A5D"/>
    <w:rsid w:val="00E23206"/>
    <w:rsid w:val="00E25939"/>
    <w:rsid w:val="00E45845"/>
    <w:rsid w:val="00E57034"/>
    <w:rsid w:val="00E718B3"/>
    <w:rsid w:val="00E83430"/>
    <w:rsid w:val="00E95315"/>
    <w:rsid w:val="00EA0F82"/>
    <w:rsid w:val="00EA71AD"/>
    <w:rsid w:val="00EC5048"/>
    <w:rsid w:val="00EC6A6E"/>
    <w:rsid w:val="00ED175E"/>
    <w:rsid w:val="00ED1A12"/>
    <w:rsid w:val="00ED2DEC"/>
    <w:rsid w:val="00F1075A"/>
    <w:rsid w:val="00F25A45"/>
    <w:rsid w:val="00F32115"/>
    <w:rsid w:val="00F75871"/>
    <w:rsid w:val="00FA7FDB"/>
    <w:rsid w:val="00FB13F1"/>
    <w:rsid w:val="00FC168D"/>
    <w:rsid w:val="00FC2A80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и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p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Валентина Василівна</dc:creator>
  <cp:lastModifiedBy>yu_bondarenko</cp:lastModifiedBy>
  <cp:revision>2</cp:revision>
  <cp:lastPrinted>2020-09-28T13:20:00Z</cp:lastPrinted>
  <dcterms:created xsi:type="dcterms:W3CDTF">2023-09-18T12:36:00Z</dcterms:created>
  <dcterms:modified xsi:type="dcterms:W3CDTF">2023-09-18T12:36:00Z</dcterms:modified>
</cp:coreProperties>
</file>