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2" w:rsidRPr="00133203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  <w:r w:rsidRPr="00133203">
        <w:rPr>
          <w:rFonts w:ascii="Times New Roman" w:hAnsi="Times New Roman"/>
          <w:bCs/>
          <w:sz w:val="24"/>
          <w:szCs w:val="28"/>
          <w:lang w:eastAsia="uk-UA"/>
        </w:rPr>
        <w:t xml:space="preserve">Додаток </w:t>
      </w:r>
      <w:r w:rsidR="00700547" w:rsidRPr="00133203">
        <w:rPr>
          <w:rFonts w:ascii="Times New Roman" w:hAnsi="Times New Roman"/>
          <w:bCs/>
          <w:sz w:val="24"/>
          <w:szCs w:val="28"/>
          <w:lang w:eastAsia="uk-UA"/>
        </w:rPr>
        <w:t>3</w:t>
      </w:r>
    </w:p>
    <w:p w:rsidR="00E2395B" w:rsidRPr="00133203" w:rsidRDefault="00E2395B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Pr="00133203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33203">
        <w:rPr>
          <w:rFonts w:ascii="Times New Roman" w:hAnsi="Times New Roman"/>
          <w:b/>
          <w:bCs/>
          <w:sz w:val="28"/>
          <w:szCs w:val="28"/>
          <w:lang w:eastAsia="uk-UA"/>
        </w:rPr>
        <w:t>ТЕСТ</w:t>
      </w:r>
    </w:p>
    <w:p w:rsidR="00CD15D2" w:rsidRPr="00133203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33203">
        <w:rPr>
          <w:rFonts w:ascii="Times New Roman" w:hAnsi="Times New Roman"/>
          <w:b/>
          <w:bCs/>
          <w:sz w:val="28"/>
          <w:szCs w:val="28"/>
          <w:lang w:eastAsia="uk-UA"/>
        </w:rPr>
        <w:t>малого підприємництва (М - Тест)</w:t>
      </w:r>
    </w:p>
    <w:p w:rsidR="0034468A" w:rsidRPr="00133203" w:rsidRDefault="0034468A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Pr="00133203" w:rsidRDefault="00CD15D2" w:rsidP="00CD15D2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33203">
        <w:rPr>
          <w:rFonts w:ascii="Times New Roman" w:hAnsi="Times New Roman"/>
          <w:bCs/>
          <w:sz w:val="28"/>
          <w:szCs w:val="28"/>
          <w:lang w:eastAsia="uk-UA"/>
        </w:rPr>
        <w:t>Консультації з представниками мікро- та малого підприємництва щодо оцінки впливу регулювання</w:t>
      </w:r>
    </w:p>
    <w:p w:rsidR="00FB1C4E" w:rsidRPr="00133203" w:rsidRDefault="00CB0F00" w:rsidP="00CB0F00">
      <w:pPr>
        <w:pStyle w:val="a8"/>
        <w:tabs>
          <w:tab w:val="left" w:pos="6804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Консультації щодо визначення впливу запропонованого регулювання як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</w:t>
      </w:r>
      <w:r w:rsidR="00796CA0" w:rsidRPr="00133203">
        <w:rPr>
          <w:rFonts w:ascii="Times New Roman" w:hAnsi="Times New Roman"/>
          <w:sz w:val="28"/>
          <w:szCs w:val="28"/>
        </w:rPr>
        <w:t>и</w:t>
      </w:r>
      <w:r w:rsidRPr="00133203">
        <w:rPr>
          <w:rFonts w:ascii="Times New Roman" w:hAnsi="Times New Roman"/>
          <w:sz w:val="28"/>
          <w:szCs w:val="28"/>
        </w:rPr>
        <w:t xml:space="preserve"> з </w:t>
      </w:r>
      <w:r w:rsidR="00767631" w:rsidRPr="00133203">
        <w:rPr>
          <w:rFonts w:ascii="Times New Roman" w:hAnsi="Times New Roman"/>
          <w:sz w:val="28"/>
          <w:szCs w:val="28"/>
        </w:rPr>
        <w:t xml:space="preserve">24 вересня 2021 року по </w:t>
      </w:r>
      <w:r w:rsidR="00796CA0" w:rsidRPr="00133203">
        <w:rPr>
          <w:rFonts w:ascii="Times New Roman" w:hAnsi="Times New Roman"/>
          <w:sz w:val="28"/>
          <w:szCs w:val="28"/>
        </w:rPr>
        <w:t xml:space="preserve">04 серпня </w:t>
      </w:r>
      <w:r w:rsidR="00767631" w:rsidRPr="00133203">
        <w:rPr>
          <w:rFonts w:ascii="Times New Roman" w:hAnsi="Times New Roman"/>
          <w:sz w:val="28"/>
          <w:szCs w:val="28"/>
        </w:rPr>
        <w:t>202</w:t>
      </w:r>
      <w:r w:rsidR="00FB1C4E" w:rsidRPr="00133203">
        <w:rPr>
          <w:rFonts w:ascii="Times New Roman" w:hAnsi="Times New Roman"/>
          <w:sz w:val="28"/>
          <w:szCs w:val="28"/>
        </w:rPr>
        <w:t>3</w:t>
      </w:r>
      <w:r w:rsidR="00796CA0" w:rsidRPr="00133203">
        <w:rPr>
          <w:rFonts w:ascii="Times New Roman" w:hAnsi="Times New Roman"/>
          <w:sz w:val="28"/>
          <w:szCs w:val="28"/>
        </w:rPr>
        <w:t xml:space="preserve"> року, </w:t>
      </w:r>
      <w:r w:rsidR="00FB1C4E" w:rsidRPr="00133203">
        <w:rPr>
          <w:rFonts w:ascii="Times New Roman" w:hAnsi="Times New Roman"/>
          <w:sz w:val="28"/>
          <w:szCs w:val="28"/>
        </w:rPr>
        <w:t>22</w:t>
      </w:r>
      <w:r w:rsidR="00796CA0" w:rsidRPr="00133203">
        <w:rPr>
          <w:rFonts w:ascii="Times New Roman" w:hAnsi="Times New Roman"/>
          <w:sz w:val="28"/>
          <w:szCs w:val="28"/>
        </w:rPr>
        <w:t xml:space="preserve"> лютого </w:t>
      </w:r>
      <w:r w:rsidR="00FB1C4E" w:rsidRPr="00133203">
        <w:rPr>
          <w:rFonts w:ascii="Times New Roman" w:hAnsi="Times New Roman"/>
          <w:sz w:val="28"/>
          <w:szCs w:val="28"/>
        </w:rPr>
        <w:t>2023</w:t>
      </w:r>
      <w:r w:rsidR="00796CA0" w:rsidRPr="00133203">
        <w:rPr>
          <w:rFonts w:ascii="Times New Roman" w:hAnsi="Times New Roman"/>
          <w:sz w:val="28"/>
          <w:szCs w:val="28"/>
        </w:rPr>
        <w:t xml:space="preserve"> року</w:t>
      </w:r>
      <w:r w:rsidR="00FB1C4E" w:rsidRPr="00133203">
        <w:rPr>
          <w:rFonts w:ascii="Times New Roman" w:hAnsi="Times New Roman"/>
          <w:sz w:val="28"/>
          <w:szCs w:val="28"/>
        </w:rPr>
        <w:t xml:space="preserve"> по </w:t>
      </w:r>
      <w:r w:rsidR="00796CA0" w:rsidRPr="00133203">
        <w:rPr>
          <w:rFonts w:ascii="Times New Roman" w:hAnsi="Times New Roman"/>
          <w:sz w:val="28"/>
          <w:szCs w:val="28"/>
        </w:rPr>
        <w:t xml:space="preserve">01 серпня </w:t>
      </w:r>
      <w:r w:rsidR="00FB1C4E" w:rsidRPr="00133203">
        <w:rPr>
          <w:rFonts w:ascii="Times New Roman" w:hAnsi="Times New Roman"/>
          <w:sz w:val="28"/>
          <w:szCs w:val="28"/>
        </w:rPr>
        <w:t>2023</w:t>
      </w:r>
      <w:r w:rsidR="00796CA0" w:rsidRPr="00133203">
        <w:rPr>
          <w:rFonts w:ascii="Times New Roman" w:hAnsi="Times New Roman"/>
          <w:sz w:val="28"/>
          <w:szCs w:val="28"/>
        </w:rPr>
        <w:t xml:space="preserve"> року.</w:t>
      </w:r>
      <w:r w:rsidR="00FB1C4E" w:rsidRPr="0013320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52"/>
        <w:gridCol w:w="1701"/>
        <w:gridCol w:w="3119"/>
      </w:tblGrid>
      <w:tr w:rsidR="00CB0F00" w:rsidRPr="00133203" w:rsidTr="007006B9">
        <w:tc>
          <w:tcPr>
            <w:tcW w:w="959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152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Вид консультації</w:t>
            </w:r>
          </w:p>
        </w:tc>
        <w:tc>
          <w:tcPr>
            <w:tcW w:w="1701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3119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Основні результати консультацій</w:t>
            </w:r>
          </w:p>
        </w:tc>
      </w:tr>
      <w:tr w:rsidR="00CB0F00" w:rsidRPr="00133203" w:rsidTr="007006B9">
        <w:tc>
          <w:tcPr>
            <w:tcW w:w="959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CB0F00" w:rsidRPr="00133203" w:rsidRDefault="00CB0F00" w:rsidP="00CB0F00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Збір статистичних даних Міністерством захисту довкілля та природних ресурсів України </w:t>
            </w:r>
          </w:p>
        </w:tc>
        <w:tc>
          <w:tcPr>
            <w:tcW w:w="1701" w:type="dxa"/>
            <w:shd w:val="clear" w:color="auto" w:fill="auto"/>
          </w:tcPr>
          <w:p w:rsidR="00CB0F00" w:rsidRPr="00133203" w:rsidRDefault="00CB0F00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0F00" w:rsidRPr="00133203" w:rsidRDefault="00CB0F00" w:rsidP="00CB0F00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Проведено міністерством за допомогою аналізу щорічних звернень суб’єктів господарювання, даних державних статистичних спостережень, даних митної статистики та інтернет ресурсів</w:t>
            </w:r>
          </w:p>
        </w:tc>
      </w:tr>
      <w:tr w:rsidR="00DB2C82" w:rsidRPr="00133203" w:rsidTr="007006B9">
        <w:tc>
          <w:tcPr>
            <w:tcW w:w="959" w:type="dxa"/>
            <w:shd w:val="clear" w:color="auto" w:fill="auto"/>
          </w:tcPr>
          <w:p w:rsidR="00DB2C82" w:rsidRPr="00133203" w:rsidRDefault="00767631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DB2C82" w:rsidRPr="00133203" w:rsidRDefault="00767631" w:rsidP="00CB0F00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Листи суб’єктів господарювання щодо внесення відомостей до Єдиного державного реєстру операторів контрольованих речовин </w:t>
            </w:r>
          </w:p>
        </w:tc>
        <w:tc>
          <w:tcPr>
            <w:tcW w:w="1701" w:type="dxa"/>
            <w:shd w:val="clear" w:color="auto" w:fill="auto"/>
          </w:tcPr>
          <w:p w:rsidR="00DB2C82" w:rsidRPr="00133203" w:rsidRDefault="00FB1C4E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  <w:shd w:val="clear" w:color="auto" w:fill="auto"/>
          </w:tcPr>
          <w:p w:rsidR="00DB2C82" w:rsidRPr="00133203" w:rsidRDefault="00767631" w:rsidP="00256FB6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Опрацьовано міністерством дані суб’єктів господарювання</w:t>
            </w:r>
            <w:r w:rsidR="000821C8" w:rsidRPr="00133203">
              <w:rPr>
                <w:rFonts w:ascii="Times New Roman" w:hAnsi="Times New Roman"/>
                <w:sz w:val="24"/>
                <w:szCs w:val="24"/>
              </w:rPr>
              <w:t>, що включені до Єдиного державного реєстру операторів контрольованих речовин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0F00" w:rsidRPr="00133203" w:rsidTr="007006B9">
        <w:tc>
          <w:tcPr>
            <w:tcW w:w="959" w:type="dxa"/>
            <w:shd w:val="clear" w:color="auto" w:fill="auto"/>
          </w:tcPr>
          <w:p w:rsidR="00CB0F00" w:rsidRPr="00133203" w:rsidRDefault="00767631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CB0F00" w:rsidRPr="00133203" w:rsidRDefault="00CB0F00" w:rsidP="00256FB6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Консультації з експертами проєкту </w:t>
            </w:r>
            <w:r w:rsidR="00DB2C82" w:rsidRPr="00133203">
              <w:rPr>
                <w:rFonts w:ascii="Times New Roman" w:hAnsi="Times New Roman"/>
              </w:rPr>
              <w:t>ЄС «Технічна допомога щодо обліку, скорочення викидів парникових газів та поетапного припинення використання озоноруйнівних речовин і F-газів»</w:t>
            </w:r>
          </w:p>
        </w:tc>
        <w:tc>
          <w:tcPr>
            <w:tcW w:w="1701" w:type="dxa"/>
            <w:shd w:val="clear" w:color="auto" w:fill="auto"/>
          </w:tcPr>
          <w:p w:rsidR="00CB0F00" w:rsidRPr="00133203" w:rsidRDefault="006D355D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B0F00" w:rsidRPr="00133203" w:rsidRDefault="00DB2C82" w:rsidP="00CB0F00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Отримано інформацію щодо суб’єктів господарювання, які здійснюють операції з контрольованими речовинами</w:t>
            </w:r>
          </w:p>
        </w:tc>
      </w:tr>
      <w:tr w:rsidR="003B6F4A" w:rsidRPr="00133203" w:rsidTr="007006B9">
        <w:tc>
          <w:tcPr>
            <w:tcW w:w="959" w:type="dxa"/>
            <w:shd w:val="clear" w:color="auto" w:fill="auto"/>
          </w:tcPr>
          <w:p w:rsidR="003B6F4A" w:rsidRPr="00133203" w:rsidRDefault="003B6F4A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3B6F4A" w:rsidRPr="00CD17E6" w:rsidRDefault="003B6F4A" w:rsidP="00CB0F00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E6">
              <w:rPr>
                <w:rFonts w:ascii="Times New Roman" w:hAnsi="Times New Roman"/>
                <w:sz w:val="24"/>
                <w:szCs w:val="24"/>
              </w:rPr>
              <w:t>Проведення електронних консультацій щодо проєкту наказу Міндовкілля</w:t>
            </w:r>
            <w:r w:rsidRPr="00CD1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7E6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«Про затвердження Порядку ведення обліку та подання звітності операторами контрольованих речовин, що переміщують через митну територію України, розміщують на ринку, використовують та </w:t>
            </w:r>
            <w:r w:rsidRPr="00CD17E6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здійснюють поводження з контрольованими речовинами, товарами та обладнанням»</w:t>
            </w:r>
          </w:p>
        </w:tc>
        <w:tc>
          <w:tcPr>
            <w:tcW w:w="1701" w:type="dxa"/>
            <w:shd w:val="clear" w:color="auto" w:fill="auto"/>
          </w:tcPr>
          <w:p w:rsidR="003B6F4A" w:rsidRPr="00CD17E6" w:rsidRDefault="003B6F4A" w:rsidP="007006B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B6F4A" w:rsidRPr="00CD17E6" w:rsidRDefault="003B6F4A" w:rsidP="006D355D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7E6">
              <w:rPr>
                <w:rFonts w:ascii="Times New Roman" w:hAnsi="Times New Roman"/>
                <w:sz w:val="24"/>
                <w:szCs w:val="24"/>
              </w:rPr>
              <w:t xml:space="preserve">Проєкт наказу Міндовкілля </w:t>
            </w:r>
            <w:r w:rsidR="00287A31" w:rsidRPr="00CD17E6">
              <w:rPr>
                <w:rFonts w:ascii="Times New Roman" w:hAnsi="Times New Roman"/>
                <w:sz w:val="24"/>
                <w:szCs w:val="24"/>
              </w:rPr>
              <w:t>з 22.02.2023 розміщено на офіційному вебсайті Міндовкілля</w:t>
            </w:r>
            <w:r w:rsidR="006D355D" w:rsidRPr="00CD17E6">
              <w:rPr>
                <w:rFonts w:ascii="Times New Roman" w:hAnsi="Times New Roman"/>
                <w:sz w:val="24"/>
                <w:szCs w:val="24"/>
              </w:rPr>
              <w:t xml:space="preserve"> (https://mepr.gov.ua/povidomlennya-pro-oprylyudnennya-proyektu-nakazu-ministerstva-zahystu-dovkillya-ta-pryrodnyh-resursiv-ukrayiny-pro-zatverdzhennya-poryadku-</w:t>
            </w:r>
            <w:r w:rsidR="006D355D" w:rsidRPr="00CD17E6">
              <w:rPr>
                <w:rFonts w:ascii="Times New Roman" w:hAnsi="Times New Roman"/>
                <w:sz w:val="24"/>
                <w:szCs w:val="24"/>
              </w:rPr>
              <w:lastRenderedPageBreak/>
              <w:t>vedennya-obliku-ta-podannya-zvitnosti-operatoramy-kontrolovan/)</w:t>
            </w:r>
            <w:r w:rsidR="00287A31" w:rsidRPr="00CD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A31" w:rsidRPr="00CD17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 метою одержання зауважень і пропозицій</w:t>
            </w:r>
          </w:p>
        </w:tc>
      </w:tr>
    </w:tbl>
    <w:p w:rsidR="00CB0F00" w:rsidRPr="00133203" w:rsidRDefault="00CB0F00" w:rsidP="00CB0F0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CD15D2" w:rsidRPr="00133203" w:rsidRDefault="00CD15D2" w:rsidP="00673C01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Вимірювання впливу регулювання на суб’єктів малого підприємництва (мікро- та малі):</w:t>
      </w:r>
    </w:p>
    <w:p w:rsidR="00CD15D2" w:rsidRPr="00133203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кількість суб’єктів малого підприємництва, на яких поширюється регулювання: 2014, у тому числі малого підприємництва – 411 та мікропідприємництва – 1603;</w:t>
      </w:r>
    </w:p>
    <w:p w:rsidR="00CD15D2" w:rsidRPr="00133203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 –</w:t>
      </w:r>
      <w:r w:rsidR="00951C16" w:rsidRPr="00133203">
        <w:rPr>
          <w:rFonts w:ascii="Times New Roman" w:hAnsi="Times New Roman"/>
          <w:sz w:val="28"/>
          <w:szCs w:val="28"/>
        </w:rPr>
        <w:t xml:space="preserve"> </w:t>
      </w:r>
      <w:r w:rsidR="00E67C05" w:rsidRPr="00133203">
        <w:rPr>
          <w:rFonts w:ascii="Times New Roman" w:hAnsi="Times New Roman"/>
          <w:sz w:val="28"/>
          <w:szCs w:val="28"/>
        </w:rPr>
        <w:t>99,8</w:t>
      </w:r>
      <w:r w:rsidR="00951C16" w:rsidRPr="00133203">
        <w:rPr>
          <w:rFonts w:ascii="Times New Roman" w:hAnsi="Times New Roman"/>
          <w:sz w:val="28"/>
          <w:szCs w:val="28"/>
        </w:rPr>
        <w:t xml:space="preserve"> </w:t>
      </w:r>
      <w:r w:rsidRPr="00133203">
        <w:rPr>
          <w:rFonts w:ascii="Times New Roman" w:hAnsi="Times New Roman"/>
          <w:sz w:val="28"/>
          <w:szCs w:val="28"/>
        </w:rPr>
        <w:t xml:space="preserve">%. </w:t>
      </w:r>
    </w:p>
    <w:p w:rsidR="00CD15D2" w:rsidRPr="00133203" w:rsidRDefault="00CD15D2" w:rsidP="00CD15D2">
      <w:pPr>
        <w:numPr>
          <w:ilvl w:val="0"/>
          <w:numId w:val="1"/>
        </w:numPr>
        <w:tabs>
          <w:tab w:val="left" w:pos="426"/>
          <w:tab w:val="left" w:pos="993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 xml:space="preserve">Розрахунок витрат суб’єктів малого підприємництва на виконання вимог регулювання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1701"/>
        <w:gridCol w:w="1701"/>
        <w:gridCol w:w="1842"/>
      </w:tblGrid>
      <w:tr w:rsidR="00CD15D2" w:rsidRPr="00133203" w:rsidTr="003A3784">
        <w:tc>
          <w:tcPr>
            <w:tcW w:w="959" w:type="dxa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977" w:type="dxa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Найменування оцінки</w:t>
            </w:r>
          </w:p>
        </w:tc>
        <w:tc>
          <w:tcPr>
            <w:tcW w:w="1701" w:type="dxa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У перший рік (стартовий рік впровадження регулювання)</w:t>
            </w:r>
          </w:p>
          <w:p w:rsidR="0034468A" w:rsidRPr="00133203" w:rsidRDefault="0034468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1842" w:type="dxa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3B30D4" w:rsidRPr="00133203" w:rsidTr="00E93767">
        <w:tc>
          <w:tcPr>
            <w:tcW w:w="9180" w:type="dxa"/>
            <w:gridSpan w:val="5"/>
            <w:shd w:val="clear" w:color="auto" w:fill="auto"/>
          </w:tcPr>
          <w:p w:rsidR="003B30D4" w:rsidRDefault="003B30D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Оцінка </w:t>
            </w:r>
            <w:r w:rsidR="00B41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прямих</w:t>
            </w:r>
            <w:r w:rsidR="00B41E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витрат суб’єктів малого підприємництва на виконання регулювання</w:t>
            </w:r>
          </w:p>
          <w:p w:rsidR="00B41E9A" w:rsidRPr="00133203" w:rsidRDefault="00B41E9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91" w:rsidRPr="00133203" w:rsidTr="00AC0457"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Придбання необхідного обладнання (пристроїв, машин, механізмів)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кількість необхідних одиниць обладнання Х вартість одиниці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D632BC"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</w:t>
            </w:r>
            <w:r w:rsidRPr="00133203">
              <w:rPr>
                <w:rStyle w:val="rvts11"/>
                <w:i/>
                <w:iCs/>
              </w:rPr>
              <w:lastRenderedPageBreak/>
              <w:t>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534626"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Процедури експлуатації обладнання (експлуатаційні витрати - витратні матеріали)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DA008C">
        <w:trPr>
          <w:trHeight w:val="4456"/>
        </w:trPr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Процедури обслуговування обладнання (технічне обслуговування)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2621A3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1F086F">
        <w:tc>
          <w:tcPr>
            <w:tcW w:w="959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1F086F">
        <w:tc>
          <w:tcPr>
            <w:tcW w:w="959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Разом, гривень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33203">
              <w:rPr>
                <w:rStyle w:val="rvts11"/>
                <w:i/>
                <w:iCs/>
              </w:rPr>
              <w:t>(сума рядків 1 + 2 + 3 + 4 + 5)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1F086F">
        <w:tc>
          <w:tcPr>
            <w:tcW w:w="959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1F086F">
        <w:tc>
          <w:tcPr>
            <w:tcW w:w="959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Сумарно, гривень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B41E9A" w:rsidRPr="00133203" w:rsidRDefault="00E96491" w:rsidP="00B171AA">
            <w:pPr>
              <w:pStyle w:val="rvps1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33203">
              <w:rPr>
                <w:rStyle w:val="rvts11"/>
                <w:i/>
                <w:iCs/>
              </w:rPr>
              <w:t xml:space="preserve">відповідний стовпчик </w:t>
            </w:r>
            <w:r w:rsidR="00B41E9A">
              <w:rPr>
                <w:rStyle w:val="rvts11"/>
                <w:i/>
                <w:iCs/>
              </w:rPr>
              <w:t>«</w:t>
            </w:r>
            <w:r w:rsidRPr="00133203">
              <w:rPr>
                <w:rStyle w:val="rvts11"/>
                <w:i/>
                <w:iCs/>
              </w:rPr>
              <w:t>разом</w:t>
            </w:r>
            <w:r w:rsidR="00B41E9A">
              <w:rPr>
                <w:rStyle w:val="rvts11"/>
                <w:i/>
                <w:iCs/>
              </w:rPr>
              <w:t>» Х</w:t>
            </w:r>
            <w:r w:rsidRPr="00133203">
              <w:rPr>
                <w:rStyle w:val="rvts11"/>
                <w:i/>
                <w:iCs/>
              </w:rPr>
              <w:t xml:space="preserve">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CD15D2" w:rsidRPr="00133203" w:rsidTr="003A3784">
        <w:tc>
          <w:tcPr>
            <w:tcW w:w="9180" w:type="dxa"/>
            <w:gridSpan w:val="5"/>
            <w:shd w:val="clear" w:color="auto" w:fill="auto"/>
          </w:tcPr>
          <w:p w:rsidR="00CD15D2" w:rsidRPr="00133203" w:rsidRDefault="00CD15D2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Оцінка вартості адміністративних процедур суб’єктів малого підприємництва щодо виконання регулювання</w:t>
            </w:r>
            <w:r w:rsidR="004E28C0" w:rsidRPr="001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8C0"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звітування</w:t>
            </w:r>
          </w:p>
          <w:p w:rsidR="0034468A" w:rsidRPr="00133203" w:rsidRDefault="0034468A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84" w:rsidRPr="00133203" w:rsidTr="003A3784">
        <w:tc>
          <w:tcPr>
            <w:tcW w:w="959" w:type="dxa"/>
            <w:shd w:val="clear" w:color="auto" w:fill="FFFFFF"/>
          </w:tcPr>
          <w:p w:rsidR="003A3784" w:rsidRPr="00133203" w:rsidRDefault="003B30D4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Процедура отримання первинної інформації про вимоги регулювання </w:t>
            </w:r>
          </w:p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Формула:</w:t>
            </w:r>
          </w:p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(витрати часу на пошук інформації Х вартість часу суб’єкта малого підприємництва)</w:t>
            </w:r>
          </w:p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1 год. Х 40,46 грн</w:t>
            </w:r>
            <w:r w:rsidRPr="001332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3A3784" w:rsidRPr="00133203" w:rsidRDefault="003A378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40,46 грн</w:t>
            </w:r>
          </w:p>
        </w:tc>
        <w:tc>
          <w:tcPr>
            <w:tcW w:w="1701" w:type="dxa"/>
            <w:shd w:val="clear" w:color="auto" w:fill="FFFFFF"/>
          </w:tcPr>
          <w:p w:rsidR="003A3784" w:rsidRPr="00133203" w:rsidRDefault="003A3784" w:rsidP="003B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40,46 грн</w:t>
            </w:r>
          </w:p>
        </w:tc>
        <w:tc>
          <w:tcPr>
            <w:tcW w:w="1842" w:type="dxa"/>
            <w:shd w:val="clear" w:color="auto" w:fill="FFFFFF"/>
          </w:tcPr>
          <w:p w:rsidR="003A3784" w:rsidRPr="00133203" w:rsidRDefault="003A3784" w:rsidP="003B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40,46 грн</w:t>
            </w:r>
          </w:p>
        </w:tc>
      </w:tr>
      <w:tr w:rsidR="004A1F16" w:rsidRPr="00133203" w:rsidTr="003A3784">
        <w:tc>
          <w:tcPr>
            <w:tcW w:w="959" w:type="dxa"/>
            <w:vMerge w:val="restart"/>
            <w:shd w:val="clear" w:color="auto" w:fill="auto"/>
          </w:tcPr>
          <w:p w:rsidR="004A1F16" w:rsidRPr="00133203" w:rsidRDefault="003B30D4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C1899" w:rsidRPr="00133203" w:rsidRDefault="004A1F16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Процедури організації виконання:</w:t>
            </w:r>
          </w:p>
          <w:p w:rsidR="003C1B08" w:rsidRPr="00133203" w:rsidRDefault="003C1B08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1F16" w:rsidRPr="00133203" w:rsidRDefault="004A1F16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1F16" w:rsidRPr="00133203" w:rsidRDefault="004A1F16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A1F16" w:rsidRPr="00133203" w:rsidRDefault="004A1F16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342" w:rsidRPr="00133203" w:rsidTr="0045060E">
        <w:trPr>
          <w:trHeight w:val="3749"/>
        </w:trPr>
        <w:tc>
          <w:tcPr>
            <w:tcW w:w="959" w:type="dxa"/>
            <w:vMerge/>
            <w:shd w:val="clear" w:color="auto" w:fill="auto"/>
          </w:tcPr>
          <w:p w:rsidR="00270342" w:rsidRPr="00133203" w:rsidRDefault="00270342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70342" w:rsidRPr="00133203" w:rsidRDefault="00270342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Ведення обліку інформації про операції з контрольованими речовинами</w:t>
            </w:r>
            <w:r w:rsidRPr="001332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342" w:rsidRPr="00133203" w:rsidRDefault="00270342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342" w:rsidRPr="00133203" w:rsidRDefault="00270342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hanging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Формула: </w:t>
            </w:r>
          </w:p>
          <w:p w:rsidR="00270342" w:rsidRPr="00133203" w:rsidRDefault="00270342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hanging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(витрати часу на збір інформації, систематизацію Х вартість часу суб’єкта </w:t>
            </w:r>
            <w:r w:rsidRPr="00133203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>малого</w:t>
            </w: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 підприємництва Х кількість робочих днів)</w:t>
            </w:r>
          </w:p>
          <w:p w:rsidR="00270342" w:rsidRPr="00133203" w:rsidRDefault="00270342" w:rsidP="003B30D4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0,25 год. </w:t>
            </w: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Х 40,46 грн</w:t>
            </w:r>
            <w:r w:rsidRPr="001332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 Х 250 днів</w:t>
            </w:r>
            <w:r w:rsidRPr="001332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0342" w:rsidRPr="00133203" w:rsidRDefault="00270342" w:rsidP="003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33203">
              <w:rPr>
                <w:rFonts w:ascii="Times New Roman" w:eastAsia="SimSun" w:hAnsi="Times New Roman"/>
                <w:sz w:val="24"/>
                <w:szCs w:val="24"/>
              </w:rPr>
              <w:t>2528,75 грн</w:t>
            </w:r>
          </w:p>
        </w:tc>
        <w:tc>
          <w:tcPr>
            <w:tcW w:w="1701" w:type="dxa"/>
            <w:shd w:val="clear" w:color="auto" w:fill="auto"/>
          </w:tcPr>
          <w:p w:rsidR="00270342" w:rsidRPr="00133203" w:rsidRDefault="00270342" w:rsidP="003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33203">
              <w:rPr>
                <w:rFonts w:ascii="Times New Roman" w:eastAsia="SimSun" w:hAnsi="Times New Roman"/>
                <w:sz w:val="24"/>
                <w:szCs w:val="24"/>
              </w:rPr>
              <w:t>2528,75 грн</w:t>
            </w:r>
          </w:p>
        </w:tc>
        <w:tc>
          <w:tcPr>
            <w:tcW w:w="1842" w:type="dxa"/>
            <w:shd w:val="clear" w:color="auto" w:fill="auto"/>
          </w:tcPr>
          <w:p w:rsidR="00270342" w:rsidRPr="00133203" w:rsidRDefault="00270342" w:rsidP="003B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33203">
              <w:rPr>
                <w:rFonts w:ascii="Times New Roman" w:eastAsia="SimSun" w:hAnsi="Times New Roman"/>
                <w:sz w:val="24"/>
                <w:szCs w:val="24"/>
              </w:rPr>
              <w:t>12643,75 грн</w:t>
            </w:r>
          </w:p>
        </w:tc>
      </w:tr>
      <w:tr w:rsidR="00270342" w:rsidRPr="00133203" w:rsidTr="003A3784">
        <w:tc>
          <w:tcPr>
            <w:tcW w:w="959" w:type="dxa"/>
            <w:vMerge w:val="restart"/>
            <w:shd w:val="clear" w:color="auto" w:fill="auto"/>
          </w:tcPr>
          <w:p w:rsidR="00270342" w:rsidRPr="00133203" w:rsidRDefault="003B30D4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70342" w:rsidRPr="00133203" w:rsidRDefault="00270342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Процедури офіційного звітування</w:t>
            </w:r>
          </w:p>
          <w:p w:rsidR="001F427A" w:rsidRPr="00133203" w:rsidRDefault="001F427A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0342" w:rsidRPr="00133203" w:rsidRDefault="0027034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0342" w:rsidRPr="00133203" w:rsidRDefault="0027034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0342" w:rsidRPr="00133203" w:rsidRDefault="00270342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E9A" w:rsidRPr="00133203" w:rsidTr="00A13175">
        <w:trPr>
          <w:trHeight w:val="3036"/>
        </w:trPr>
        <w:tc>
          <w:tcPr>
            <w:tcW w:w="959" w:type="dxa"/>
            <w:vMerge/>
            <w:shd w:val="clear" w:color="auto" w:fill="auto"/>
          </w:tcPr>
          <w:p w:rsidR="00B41E9A" w:rsidRPr="00133203" w:rsidRDefault="00B41E9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41E9A" w:rsidRPr="00133203" w:rsidRDefault="00B41E9A" w:rsidP="003B30D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Формування та подання звіту про операції з контрольованими речовинами</w:t>
            </w:r>
            <w:r w:rsidRPr="001332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E9A" w:rsidRPr="00133203" w:rsidRDefault="00B41E9A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Формула:</w:t>
            </w:r>
          </w:p>
          <w:p w:rsidR="00B41E9A" w:rsidRPr="00133203" w:rsidRDefault="00B41E9A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hanging="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>(витрати часу на заповнення форми та її подання Х вартість часу суб’єкта малого підприємництва)</w:t>
            </w:r>
          </w:p>
          <w:p w:rsidR="00B41E9A" w:rsidRPr="00133203" w:rsidRDefault="00B41E9A" w:rsidP="003B30D4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 год</w:t>
            </w:r>
            <w:r w:rsidRPr="00133203">
              <w:rPr>
                <w:rFonts w:ascii="Times New Roman" w:hAnsi="Times New Roman"/>
                <w:i/>
                <w:sz w:val="24"/>
                <w:szCs w:val="24"/>
              </w:rPr>
              <w:t xml:space="preserve"> Х 40,46 грн</w:t>
            </w:r>
            <w:r w:rsidRPr="0013320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1E9A" w:rsidRPr="00133203" w:rsidRDefault="00B41E9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80,92 грн</w:t>
            </w:r>
          </w:p>
        </w:tc>
        <w:tc>
          <w:tcPr>
            <w:tcW w:w="1701" w:type="dxa"/>
            <w:shd w:val="clear" w:color="auto" w:fill="auto"/>
          </w:tcPr>
          <w:p w:rsidR="00B41E9A" w:rsidRPr="00133203" w:rsidRDefault="00B41E9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80,92 грн</w:t>
            </w:r>
          </w:p>
        </w:tc>
        <w:tc>
          <w:tcPr>
            <w:tcW w:w="1842" w:type="dxa"/>
            <w:shd w:val="clear" w:color="auto" w:fill="auto"/>
          </w:tcPr>
          <w:p w:rsidR="00B41E9A" w:rsidRPr="00133203" w:rsidRDefault="00B41E9A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404,6 грн</w:t>
            </w:r>
          </w:p>
        </w:tc>
      </w:tr>
      <w:tr w:rsidR="00E96491" w:rsidRPr="00133203" w:rsidTr="00EB734A"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Процедури щодо забезпечення процесу перевірок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E96491" w:rsidRPr="00133203" w:rsidRDefault="00E96491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 xml:space="preserve">витрати часу на забезпечення процесу перевірок з боку контролюючих органів Х вартість часу суб’єкта </w:t>
            </w:r>
            <w:r w:rsidRPr="00133203">
              <w:rPr>
                <w:rStyle w:val="rvts11"/>
                <w:i/>
                <w:iCs/>
              </w:rPr>
              <w:lastRenderedPageBreak/>
              <w:t>малого підприємництва (заробітна плата) Х оціночна кількість перевірок за рік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E96491" w:rsidRPr="00133203" w:rsidTr="00193957">
        <w:tc>
          <w:tcPr>
            <w:tcW w:w="959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E96491" w:rsidRPr="00133203" w:rsidRDefault="00E96491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41E9A" w:rsidRPr="00133203" w:rsidTr="00DF56CD">
        <w:tc>
          <w:tcPr>
            <w:tcW w:w="959" w:type="dxa"/>
            <w:shd w:val="clear" w:color="auto" w:fill="auto"/>
          </w:tcPr>
          <w:p w:rsidR="00B41E9A" w:rsidRPr="00133203" w:rsidRDefault="00B41E9A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B41E9A" w:rsidRPr="00133203" w:rsidRDefault="00B41E9A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t>Разом, гривень</w:t>
            </w:r>
          </w:p>
          <w:p w:rsidR="00B41E9A" w:rsidRPr="00133203" w:rsidRDefault="00B41E9A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Формула:</w:t>
            </w:r>
          </w:p>
          <w:p w:rsidR="00B41E9A" w:rsidRPr="00133203" w:rsidRDefault="00B41E9A" w:rsidP="003B30D4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133203">
              <w:rPr>
                <w:rStyle w:val="rvts11"/>
                <w:i/>
                <w:iCs/>
              </w:rPr>
              <w:t>(сума рядків 9 + 10 + 11 + 12 + 13)</w:t>
            </w:r>
          </w:p>
        </w:tc>
        <w:tc>
          <w:tcPr>
            <w:tcW w:w="1701" w:type="dxa"/>
            <w:shd w:val="clear" w:color="auto" w:fill="auto"/>
          </w:tcPr>
          <w:p w:rsidR="00B41E9A" w:rsidRPr="00133203" w:rsidRDefault="00B41E9A" w:rsidP="004238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2650,13 грн</w:t>
            </w:r>
          </w:p>
        </w:tc>
        <w:tc>
          <w:tcPr>
            <w:tcW w:w="1701" w:type="dxa"/>
            <w:shd w:val="clear" w:color="auto" w:fill="auto"/>
          </w:tcPr>
          <w:p w:rsidR="00B41E9A" w:rsidRPr="00133203" w:rsidRDefault="00B41E9A" w:rsidP="004238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2650,13 грн</w:t>
            </w:r>
          </w:p>
        </w:tc>
        <w:tc>
          <w:tcPr>
            <w:tcW w:w="1842" w:type="dxa"/>
            <w:shd w:val="clear" w:color="auto" w:fill="auto"/>
          </w:tcPr>
          <w:p w:rsidR="00B41E9A" w:rsidRPr="00133203" w:rsidRDefault="00B41E9A" w:rsidP="004238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13088,81 грн</w:t>
            </w:r>
          </w:p>
        </w:tc>
      </w:tr>
      <w:tr w:rsidR="003B30D4" w:rsidRPr="00133203" w:rsidTr="003A3784">
        <w:tc>
          <w:tcPr>
            <w:tcW w:w="959" w:type="dxa"/>
            <w:shd w:val="clear" w:color="auto" w:fill="auto"/>
          </w:tcPr>
          <w:p w:rsidR="003B30D4" w:rsidRPr="00133203" w:rsidRDefault="003B30D4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  <w:r w:rsidR="00DA008C" w:rsidRPr="00133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повинні виконувати вимоги регулювання, одиниць</w:t>
            </w:r>
          </w:p>
        </w:tc>
        <w:tc>
          <w:tcPr>
            <w:tcW w:w="1701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B30D4" w:rsidRPr="00133203" w:rsidTr="003A3784">
        <w:tc>
          <w:tcPr>
            <w:tcW w:w="959" w:type="dxa"/>
            <w:shd w:val="clear" w:color="auto" w:fill="auto"/>
          </w:tcPr>
          <w:p w:rsidR="003B30D4" w:rsidRPr="00133203" w:rsidRDefault="003B30D4" w:rsidP="00DA008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СУМАРНО, гривень</w:t>
            </w:r>
          </w:p>
        </w:tc>
        <w:tc>
          <w:tcPr>
            <w:tcW w:w="1701" w:type="dxa"/>
            <w:shd w:val="clear" w:color="auto" w:fill="auto"/>
          </w:tcPr>
          <w:p w:rsidR="003B30D4" w:rsidRPr="00133203" w:rsidRDefault="003B30D4" w:rsidP="003B30D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5337361,82 грн</w:t>
            </w:r>
          </w:p>
        </w:tc>
        <w:tc>
          <w:tcPr>
            <w:tcW w:w="1701" w:type="dxa"/>
            <w:shd w:val="clear" w:color="auto" w:fill="auto"/>
          </w:tcPr>
          <w:p w:rsidR="003B30D4" w:rsidRPr="00133203" w:rsidRDefault="003B30D4" w:rsidP="003B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5337361,82 грн</w:t>
            </w:r>
          </w:p>
        </w:tc>
        <w:tc>
          <w:tcPr>
            <w:tcW w:w="1842" w:type="dxa"/>
            <w:shd w:val="clear" w:color="auto" w:fill="auto"/>
          </w:tcPr>
          <w:p w:rsidR="003B30D4" w:rsidRPr="00133203" w:rsidRDefault="003B30D4" w:rsidP="003B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26360863,34 грн</w:t>
            </w: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786C63" w:rsidRPr="00133203" w:rsidTr="008D5D15">
        <w:tc>
          <w:tcPr>
            <w:tcW w:w="1526" w:type="dxa"/>
          </w:tcPr>
          <w:p w:rsidR="00786C63" w:rsidRPr="00133203" w:rsidRDefault="00786C63" w:rsidP="00AF78D7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</w:tcPr>
          <w:p w:rsidR="00786C63" w:rsidRPr="00133203" w:rsidRDefault="00786C63" w:rsidP="008D5D15">
            <w:pPr>
              <w:tabs>
                <w:tab w:val="left" w:pos="17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899" w:rsidRPr="00133203" w:rsidTr="008D5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C1899" w:rsidRPr="00133203" w:rsidRDefault="003C1899" w:rsidP="003C1B08">
            <w:pPr>
              <w:tabs>
                <w:tab w:val="left" w:pos="14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Примітки: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C1899" w:rsidRPr="00133203" w:rsidRDefault="003C1899" w:rsidP="005635A3">
            <w:pPr>
              <w:pStyle w:val="a8"/>
              <w:numPr>
                <w:ilvl w:val="0"/>
                <w:numId w:val="2"/>
              </w:numPr>
              <w:tabs>
                <w:tab w:val="left" w:pos="409"/>
                <w:tab w:val="left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Відповідно до статті 8 Закону України «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Державний бюджет України на 202</w:t>
            </w:r>
            <w:r w:rsidR="0090451F" w:rsidRPr="001332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рік» 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202</w:t>
            </w:r>
            <w:r w:rsidR="0090451F"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році мінімальна заробітна плата у погодинному розмірі становить </w:t>
            </w:r>
            <w:r w:rsidR="0090451F"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40,46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гривні.</w:t>
            </w:r>
          </w:p>
          <w:p w:rsidR="003C1899" w:rsidRPr="00133203" w:rsidRDefault="003C1899" w:rsidP="005635A3">
            <w:pPr>
              <w:pStyle w:val="a8"/>
              <w:numPr>
                <w:ilvl w:val="0"/>
                <w:numId w:val="2"/>
              </w:numPr>
              <w:tabs>
                <w:tab w:val="left" w:pos="409"/>
                <w:tab w:val="left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Процедура здійснюється щоденно в робочі дні. Середня кількість робочих днів в рік становить 250 днів.</w:t>
            </w:r>
          </w:p>
          <w:p w:rsidR="003C1899" w:rsidRPr="00133203" w:rsidRDefault="00E54E37" w:rsidP="005635A3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Процедура </w:t>
            </w:r>
            <w:r w:rsidR="003C1899"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здійснюються один раз щорічно.</w:t>
            </w:r>
          </w:p>
          <w:p w:rsidR="003C1899" w:rsidRPr="00133203" w:rsidRDefault="003C1899" w:rsidP="005635A3">
            <w:pPr>
              <w:pStyle w:val="a8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Інформація про витрати часу є оціночною і отримана за результатами проведених консультацій.</w:t>
            </w:r>
          </w:p>
        </w:tc>
      </w:tr>
    </w:tbl>
    <w:p w:rsidR="00786C63" w:rsidRPr="00133203" w:rsidRDefault="00786C63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0544C" w:rsidRPr="00133203" w:rsidRDefault="0040544C" w:rsidP="0040544C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Бюджетні витрати на адміністрування регулювання суб’єктів малого підприємництва.</w:t>
      </w:r>
    </w:p>
    <w:p w:rsidR="003C1B08" w:rsidRPr="00133203" w:rsidRDefault="003C1B08" w:rsidP="0040544C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0544C" w:rsidRPr="00133203" w:rsidRDefault="0040544C" w:rsidP="0040544C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Державний орган, для якого здійснюється розрахунок вартості адміністрування регулювання: Міністерство захисту довкілля та природних ресурсів України.</w:t>
      </w:r>
    </w:p>
    <w:p w:rsidR="00D26540" w:rsidRPr="00133203" w:rsidRDefault="00CD15D2" w:rsidP="00D26540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33203">
        <w:rPr>
          <w:rFonts w:ascii="Times New Roman" w:hAnsi="Times New Roman"/>
          <w:sz w:val="28"/>
          <w:szCs w:val="28"/>
        </w:rPr>
        <w:t xml:space="preserve">Бюджетні витрати на адміністрування регулювання </w:t>
      </w:r>
      <w:r w:rsidR="00D26540" w:rsidRPr="00133203">
        <w:rPr>
          <w:rFonts w:ascii="Times New Roman" w:hAnsi="Times New Roman"/>
          <w:sz w:val="28"/>
          <w:szCs w:val="28"/>
        </w:rPr>
        <w:t>суб’єктів малого підприємництва в частині внесення до Єдиного державного реєстру операторів контрольованих речовин щорічної звітної інформації</w:t>
      </w:r>
      <w:r w:rsidR="007C6016" w:rsidRPr="00133203">
        <w:rPr>
          <w:rFonts w:ascii="Times New Roman" w:hAnsi="Times New Roman"/>
          <w:sz w:val="28"/>
          <w:szCs w:val="28"/>
        </w:rPr>
        <w:t xml:space="preserve"> про операції з контрольованими речовинами</w:t>
      </w:r>
      <w:r w:rsidR="00D26540" w:rsidRPr="00133203">
        <w:rPr>
          <w:rFonts w:ascii="Times New Roman" w:hAnsi="Times New Roman"/>
          <w:sz w:val="28"/>
          <w:szCs w:val="28"/>
        </w:rPr>
        <w:t xml:space="preserve"> </w:t>
      </w:r>
      <w:r w:rsidR="00E54E37" w:rsidRPr="00133203">
        <w:rPr>
          <w:rFonts w:ascii="Times New Roman" w:hAnsi="Times New Roman"/>
          <w:sz w:val="28"/>
          <w:szCs w:val="28"/>
        </w:rPr>
        <w:t>враховано</w:t>
      </w:r>
      <w:r w:rsidR="00D26540" w:rsidRPr="00133203">
        <w:rPr>
          <w:rFonts w:ascii="Times New Roman" w:hAnsi="Times New Roman"/>
          <w:sz w:val="28"/>
          <w:szCs w:val="28"/>
        </w:rPr>
        <w:t xml:space="preserve"> під час підготовки аналізу регуляторного впливу </w:t>
      </w:r>
      <w:r w:rsidR="00D26540" w:rsidRPr="00133203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D26540" w:rsidRPr="001332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проєкту наказу Міністерства </w:t>
      </w:r>
      <w:r w:rsidR="00D26540" w:rsidRPr="00133203">
        <w:rPr>
          <w:rStyle w:val="Bold"/>
          <w:rFonts w:ascii="Times New Roman" w:hAnsi="Times New Roman"/>
          <w:b w:val="0"/>
          <w:bCs/>
          <w:sz w:val="28"/>
          <w:szCs w:val="28"/>
        </w:rPr>
        <w:t>захисту довкілля та природних ресурсів</w:t>
      </w:r>
      <w:r w:rsidR="00D26540" w:rsidRPr="00133203">
        <w:rPr>
          <w:rStyle w:val="Bold"/>
          <w:rFonts w:ascii="Times New Roman" w:hAnsi="Times New Roman"/>
          <w:bCs/>
          <w:sz w:val="28"/>
          <w:szCs w:val="28"/>
        </w:rPr>
        <w:t xml:space="preserve"> </w:t>
      </w:r>
      <w:r w:rsidR="00D26540" w:rsidRPr="001332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України «Про </w:t>
      </w:r>
      <w:r w:rsidR="00D26540" w:rsidRPr="00133203">
        <w:rPr>
          <w:rFonts w:ascii="Times New Roman" w:hAnsi="Times New Roman"/>
          <w:bCs/>
          <w:iCs/>
          <w:spacing w:val="-1"/>
          <w:sz w:val="28"/>
          <w:szCs w:val="28"/>
        </w:rPr>
        <w:t>затвердження Порядку створення та ведення Єдиного державного реєстру операторів контрольованих речовин</w:t>
      </w:r>
      <w:r w:rsidR="00D26540" w:rsidRPr="00133203">
        <w:rPr>
          <w:rFonts w:ascii="Times New Roman" w:eastAsia="Times New Roman" w:hAnsi="Times New Roman"/>
          <w:bCs/>
          <w:sz w:val="28"/>
          <w:szCs w:val="28"/>
          <w:lang w:eastAsia="uk-UA"/>
        </w:rPr>
        <w:t>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1417"/>
        <w:gridCol w:w="1475"/>
        <w:gridCol w:w="1417"/>
        <w:gridCol w:w="1361"/>
      </w:tblGrid>
      <w:tr w:rsidR="0040544C" w:rsidRPr="00133203" w:rsidTr="00DA008C">
        <w:tc>
          <w:tcPr>
            <w:tcW w:w="2268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Процедура регулювання суб’єктів середнього підприємництва (розрахунок на одного типового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суб’єкта господарювання) </w:t>
            </w:r>
          </w:p>
        </w:tc>
        <w:tc>
          <w:tcPr>
            <w:tcW w:w="1134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Планові витрати часу на проце</w:t>
            </w:r>
            <w:r w:rsidR="00AC5036" w:rsidRPr="00133203">
              <w:rPr>
                <w:rFonts w:ascii="Times New Roman" w:hAnsi="Times New Roman"/>
                <w:sz w:val="24"/>
                <w:szCs w:val="24"/>
              </w:rPr>
              <w:t>-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>дуру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Вартість часу співробіт</w:t>
            </w:r>
            <w:r w:rsidR="00AC5036" w:rsidRPr="00133203">
              <w:rPr>
                <w:rFonts w:ascii="Times New Roman" w:hAnsi="Times New Roman"/>
                <w:sz w:val="24"/>
                <w:szCs w:val="24"/>
              </w:rPr>
              <w:t>-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ника органу державної влади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відповідної категорії (заробітна плата)</w:t>
            </w:r>
          </w:p>
        </w:tc>
        <w:tc>
          <w:tcPr>
            <w:tcW w:w="1475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Оцінка кількості процедур за рік, що припадають на одного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суб’єкта 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Оцінка кількості суб’єктів, що підпадають під дію процедури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регулювання</w:t>
            </w:r>
          </w:p>
        </w:tc>
        <w:tc>
          <w:tcPr>
            <w:tcW w:w="1361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Витрати на адміністрування регулювання (за рік),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гривень</w:t>
            </w:r>
          </w:p>
        </w:tc>
      </w:tr>
      <w:tr w:rsidR="00122C8C" w:rsidRPr="00133203" w:rsidTr="00394CE6"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Облік суб’єкта господарювання, що перебуває у сфері регулювання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22C8C" w:rsidRPr="00133203" w:rsidTr="00394CE6">
        <w:trPr>
          <w:trHeight w:val="2661"/>
        </w:trPr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Поточний контроль за суб’єктом господарювання, що перебуває у сфері регулювання, у тому числі:</w:t>
            </w:r>
          </w:p>
          <w:p w:rsidR="00122C8C" w:rsidRPr="00133203" w:rsidRDefault="00122C8C" w:rsidP="00DA008C">
            <w:pPr>
              <w:pStyle w:val="a8"/>
              <w:tabs>
                <w:tab w:val="left" w:pos="6804"/>
              </w:tabs>
              <w:spacing w:after="0" w:line="240" w:lineRule="auto"/>
              <w:ind w:right="-1" w:hanging="54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камеральні</w:t>
            </w:r>
          </w:p>
          <w:p w:rsidR="00122C8C" w:rsidRPr="00133203" w:rsidRDefault="00122C8C" w:rsidP="00DA008C">
            <w:pPr>
              <w:pStyle w:val="a8"/>
              <w:tabs>
                <w:tab w:val="left" w:pos="6804"/>
              </w:tabs>
              <w:spacing w:after="0" w:line="240" w:lineRule="auto"/>
              <w:ind w:right="-1"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виїзні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22C8C" w:rsidRPr="00133203" w:rsidTr="00394CE6"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22C8C" w:rsidRPr="00133203" w:rsidTr="00394CE6"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Реалізація одного окремого рішення щодо порушення вимог регулювання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22C8C" w:rsidRPr="00133203" w:rsidTr="00394CE6"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Оскарження одного окремого рішення суб’єктами господарювання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22C8C" w:rsidRPr="00133203" w:rsidTr="00394CE6">
        <w:tc>
          <w:tcPr>
            <w:tcW w:w="2268" w:type="dxa"/>
            <w:shd w:val="clear" w:color="auto" w:fill="auto"/>
          </w:tcPr>
          <w:p w:rsidR="00122C8C" w:rsidRPr="00133203" w:rsidRDefault="00122C8C" w:rsidP="00DA008C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 w:line="240" w:lineRule="auto"/>
              <w:ind w:left="176" w:right="-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Підготовка звітності за результатами регулювання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22C8C" w:rsidRPr="00133203" w:rsidRDefault="00122C8C" w:rsidP="00B94EC2">
            <w:pPr>
              <w:jc w:val="center"/>
              <w:rPr>
                <w:rFonts w:ascii="Times New Roman" w:hAnsi="Times New Roman"/>
              </w:rPr>
            </w:pPr>
            <w:r w:rsidRPr="001332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40544C" w:rsidRPr="00133203" w:rsidTr="00DA008C">
        <w:trPr>
          <w:trHeight w:val="1729"/>
        </w:trPr>
        <w:tc>
          <w:tcPr>
            <w:tcW w:w="2268" w:type="dxa"/>
            <w:shd w:val="clear" w:color="auto" w:fill="auto"/>
          </w:tcPr>
          <w:p w:rsidR="0040544C" w:rsidRPr="00133203" w:rsidRDefault="0040544C" w:rsidP="0073718E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/>
              <w:ind w:left="176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Реєстрація документів стосовно звіту про операції з контрольованими речовинами </w:t>
            </w:r>
          </w:p>
        </w:tc>
        <w:tc>
          <w:tcPr>
            <w:tcW w:w="1134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0,25 год.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16,82 грн</w:t>
            </w:r>
          </w:p>
        </w:tc>
        <w:tc>
          <w:tcPr>
            <w:tcW w:w="1475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61" w:type="dxa"/>
            <w:shd w:val="clear" w:color="auto" w:fill="auto"/>
          </w:tcPr>
          <w:p w:rsidR="0040544C" w:rsidRPr="00133203" w:rsidRDefault="001E1C5B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33875,48 грн</w:t>
            </w:r>
          </w:p>
        </w:tc>
      </w:tr>
      <w:tr w:rsidR="0040544C" w:rsidRPr="00133203" w:rsidTr="00DA008C">
        <w:tc>
          <w:tcPr>
            <w:tcW w:w="2268" w:type="dxa"/>
            <w:shd w:val="clear" w:color="auto" w:fill="auto"/>
          </w:tcPr>
          <w:p w:rsidR="0040544C" w:rsidRPr="00133203" w:rsidRDefault="0040544C" w:rsidP="0073718E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/>
              <w:ind w:left="176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 xml:space="preserve">Опрацювання документів стосовно звіту про операції з </w:t>
            </w: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контрольованими речовинами</w:t>
            </w:r>
          </w:p>
        </w:tc>
        <w:tc>
          <w:tcPr>
            <w:tcW w:w="1134" w:type="dxa"/>
            <w:shd w:val="clear" w:color="auto" w:fill="auto"/>
          </w:tcPr>
          <w:p w:rsidR="0040544C" w:rsidRPr="00133203" w:rsidRDefault="005A4BD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0,5 год</w:t>
            </w:r>
            <w:r w:rsidR="0028231C" w:rsidRPr="00133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61" w:type="dxa"/>
            <w:shd w:val="clear" w:color="auto" w:fill="auto"/>
          </w:tcPr>
          <w:p w:rsidR="0040544C" w:rsidRPr="00133203" w:rsidRDefault="000D1432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67730,82 грн</w:t>
            </w:r>
          </w:p>
        </w:tc>
      </w:tr>
      <w:tr w:rsidR="0040544C" w:rsidRPr="00133203" w:rsidTr="00DA008C">
        <w:tc>
          <w:tcPr>
            <w:tcW w:w="2268" w:type="dxa"/>
            <w:shd w:val="clear" w:color="auto" w:fill="auto"/>
          </w:tcPr>
          <w:p w:rsidR="0040544C" w:rsidRPr="00133203" w:rsidRDefault="0040544C" w:rsidP="0073718E">
            <w:pPr>
              <w:pStyle w:val="a8"/>
              <w:numPr>
                <w:ilvl w:val="0"/>
                <w:numId w:val="13"/>
              </w:numPr>
              <w:tabs>
                <w:tab w:val="left" w:pos="6804"/>
              </w:tabs>
              <w:spacing w:after="0"/>
              <w:ind w:left="176" w:right="-1" w:hanging="284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Підготовка та надсилання повідомлення щодо звіту про операції з контрольованими речовинами (у випадку виявлення помилок або не</w:t>
            </w:r>
            <w:r w:rsidR="00796CA0" w:rsidRPr="00133203">
              <w:rPr>
                <w:rFonts w:ascii="Times New Roman" w:hAnsi="Times New Roman"/>
                <w:sz w:val="24"/>
                <w:szCs w:val="24"/>
              </w:rPr>
              <w:t>достовірних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відомостей)</w:t>
            </w:r>
          </w:p>
        </w:tc>
        <w:tc>
          <w:tcPr>
            <w:tcW w:w="1134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0,5 год.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40544C" w:rsidRPr="00133203" w:rsidRDefault="0028231C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544C" w:rsidRPr="00133203" w:rsidRDefault="00C60994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201</w:t>
            </w:r>
            <w:r w:rsidR="00105555" w:rsidRPr="001332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40544C" w:rsidRPr="00133203" w:rsidRDefault="000D1432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6759,63 грн</w:t>
            </w:r>
          </w:p>
        </w:tc>
      </w:tr>
      <w:tr w:rsidR="00E96491" w:rsidRPr="00133203" w:rsidTr="00DA008C">
        <w:tc>
          <w:tcPr>
            <w:tcW w:w="2268" w:type="dxa"/>
            <w:shd w:val="clear" w:color="auto" w:fill="auto"/>
          </w:tcPr>
          <w:p w:rsidR="00E96491" w:rsidRPr="00133203" w:rsidRDefault="00E96491" w:rsidP="00DA008C">
            <w:pPr>
              <w:tabs>
                <w:tab w:val="left" w:pos="6804"/>
              </w:tabs>
              <w:spacing w:after="0"/>
              <w:ind w:left="176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133203">
              <w:rPr>
                <w:rFonts w:ascii="Times New Roman" w:hAnsi="Times New Roman"/>
                <w:b/>
                <w:sz w:val="24"/>
                <w:szCs w:val="24"/>
              </w:rPr>
              <w:t>Разом за рік</w:t>
            </w:r>
          </w:p>
        </w:tc>
        <w:tc>
          <w:tcPr>
            <w:tcW w:w="1134" w:type="dxa"/>
            <w:shd w:val="clear" w:color="auto" w:fill="auto"/>
          </w:tcPr>
          <w:p w:rsidR="00E96491" w:rsidRPr="00133203" w:rsidRDefault="00E96491" w:rsidP="00806F54">
            <w:pPr>
              <w:tabs>
                <w:tab w:val="left" w:pos="6804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1,25 год.</w:t>
            </w:r>
          </w:p>
        </w:tc>
        <w:tc>
          <w:tcPr>
            <w:tcW w:w="1417" w:type="dxa"/>
            <w:shd w:val="clear" w:color="auto" w:fill="auto"/>
          </w:tcPr>
          <w:p w:rsidR="00E96491" w:rsidRPr="00133203" w:rsidRDefault="00E96491" w:rsidP="00806F54">
            <w:pPr>
              <w:tabs>
                <w:tab w:val="left" w:pos="6804"/>
              </w:tabs>
              <w:spacing w:after="0"/>
              <w:ind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84,08 грн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491" w:rsidRPr="00133203" w:rsidRDefault="00E96491" w:rsidP="009C7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61" w:type="dxa"/>
            <w:shd w:val="clear" w:color="auto" w:fill="auto"/>
          </w:tcPr>
          <w:p w:rsidR="00E96491" w:rsidRPr="00133203" w:rsidRDefault="00E96491" w:rsidP="00806F54">
            <w:pPr>
              <w:tabs>
                <w:tab w:val="left" w:pos="770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108365,93 грн</w:t>
            </w:r>
          </w:p>
        </w:tc>
      </w:tr>
    </w:tbl>
    <w:p w:rsidR="0040544C" w:rsidRPr="00133203" w:rsidRDefault="0040544C" w:rsidP="00806F54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Style w:val="ab"/>
        <w:tblW w:w="9180" w:type="dxa"/>
        <w:tblLook w:val="04A0"/>
      </w:tblPr>
      <w:tblGrid>
        <w:gridCol w:w="1526"/>
        <w:gridCol w:w="7654"/>
      </w:tblGrid>
      <w:tr w:rsidR="00C60994" w:rsidRPr="00133203" w:rsidTr="003C629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60994" w:rsidRPr="00133203" w:rsidRDefault="00C60994" w:rsidP="003C629E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Примітки: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05555" w:rsidRPr="00133203" w:rsidRDefault="00105555" w:rsidP="00105555">
            <w:pPr>
              <w:tabs>
                <w:tab w:val="left" w:pos="6804"/>
              </w:tabs>
              <w:ind w:left="317" w:right="-1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  <w:r w:rsidR="00A67928" w:rsidRPr="00133203">
              <w:rPr>
                <w:rFonts w:ascii="Times New Roman" w:hAnsi="Times New Roman"/>
                <w:sz w:val="24"/>
                <w:szCs w:val="24"/>
              </w:rPr>
              <w:t>.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Вартість н/г розрахована згідно з</w:t>
            </w:r>
            <w:r w:rsidR="00256FB6" w:rsidRPr="00133203">
              <w:rPr>
                <w:rFonts w:ascii="Times New Roman" w:hAnsi="Times New Roman"/>
                <w:sz w:val="24"/>
                <w:szCs w:val="24"/>
              </w:rPr>
              <w:t>і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Схемою 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посадових окладів на посадах державної служби з урахуванням категорій, підкатегорій та рівнів державних органів у 2023 році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, затвердженою </w:t>
            </w:r>
            <w:r w:rsidRPr="00133203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постановою Кабінету Міністрів України від 18 січня 2017 року № 15 (в редакції постанови Кабінету Міністрів України </w:t>
            </w:r>
            <w:hyperlink r:id="rId8" w:anchor="n16" w:tgtFrame="_blank" w:history="1">
              <w:r w:rsidRPr="0013320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від 02 лютого 2022 року </w:t>
              </w:r>
              <w:r w:rsidRPr="00133203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br/>
                <w:t>№ 89</w:t>
              </w:r>
            </w:hyperlink>
            <w:r w:rsidRPr="00133203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133203">
              <w:rPr>
                <w:rFonts w:ascii="Times New Roman" w:hAnsi="Times New Roman"/>
                <w:sz w:val="24"/>
                <w:szCs w:val="24"/>
              </w:rPr>
              <w:t xml:space="preserve"> (1 н/г = 11 300 гривень : 21 : 8 = 67,26).</w:t>
            </w:r>
          </w:p>
          <w:p w:rsidR="00C60994" w:rsidRPr="00133203" w:rsidRDefault="00C60994" w:rsidP="00105555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За результатами оцінювання </w:t>
            </w:r>
            <w:r w:rsidR="00E477F1"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відповідності вимогам законодавства підготовлених 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суб’єктами господарювання документів </w:t>
            </w:r>
            <w:r w:rsidR="00E477F1"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щодо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внесення відомостей до Єдиного державного реєстру операторів контрольованих речовин</w:t>
            </w:r>
            <w:r w:rsidR="000D1432"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</w:t>
            </w:r>
            <w:r w:rsidR="00E54E37"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середня</w:t>
            </w:r>
            <w:r w:rsidR="000D1432"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кількість заяв з виявленими помилками складає біля 10%.</w:t>
            </w: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C60994" w:rsidRPr="00133203" w:rsidRDefault="00C60994" w:rsidP="00105555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3320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Інформація про витрати часу є оціночною і отримана за результатами проведених консультацій.</w:t>
            </w:r>
          </w:p>
        </w:tc>
      </w:tr>
    </w:tbl>
    <w:p w:rsidR="00C60994" w:rsidRPr="00133203" w:rsidRDefault="00C60994" w:rsidP="00D26540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CD15D2" w:rsidRPr="00133203" w:rsidRDefault="00CD15D2" w:rsidP="00E04749">
      <w:pPr>
        <w:tabs>
          <w:tab w:val="left" w:pos="6804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40544C" w:rsidRPr="00133203" w:rsidRDefault="0040544C" w:rsidP="0040544C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05"/>
        <w:gridCol w:w="2102"/>
        <w:gridCol w:w="2305"/>
      </w:tblGrid>
      <w:tr w:rsidR="0040544C" w:rsidRPr="00133203" w:rsidTr="00F121DF">
        <w:tc>
          <w:tcPr>
            <w:tcW w:w="1560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105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102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2305" w:type="dxa"/>
            <w:shd w:val="clear" w:color="auto" w:fill="auto"/>
          </w:tcPr>
          <w:p w:rsidR="0040544C" w:rsidRPr="00133203" w:rsidRDefault="0040544C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За п’ять років</w:t>
            </w:r>
          </w:p>
        </w:tc>
      </w:tr>
      <w:tr w:rsidR="00D132EA" w:rsidRPr="00133203" w:rsidTr="00F121DF">
        <w:tc>
          <w:tcPr>
            <w:tcW w:w="1560" w:type="dxa"/>
            <w:shd w:val="clear" w:color="auto" w:fill="auto"/>
          </w:tcPr>
          <w:p w:rsidR="00D132EA" w:rsidRPr="00133203" w:rsidRDefault="00D132EA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D132EA" w:rsidRPr="00133203" w:rsidRDefault="00D132EA" w:rsidP="00F121DF">
            <w:pPr>
              <w:tabs>
                <w:tab w:val="left" w:pos="6804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132EA" w:rsidRPr="00133203" w:rsidRDefault="00D132EA" w:rsidP="00EB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32EA" w:rsidRPr="00133203" w:rsidRDefault="00D132EA" w:rsidP="00EB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0544C" w:rsidRPr="00133203" w:rsidTr="00B41E9A">
        <w:tc>
          <w:tcPr>
            <w:tcW w:w="1560" w:type="dxa"/>
            <w:shd w:val="clear" w:color="auto" w:fill="auto"/>
          </w:tcPr>
          <w:p w:rsidR="0040544C" w:rsidRPr="00133203" w:rsidRDefault="00D132EA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40544C" w:rsidRPr="00133203" w:rsidRDefault="00D132EA" w:rsidP="00752694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Оцінка вартості адміністративних процедур для суб’єктів малого підприємництва щодо виконання регулювання та </w:t>
            </w: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звітування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0544C" w:rsidRPr="00133203" w:rsidRDefault="003D0B1B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5337361,82 грн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40544C" w:rsidRPr="00133203" w:rsidRDefault="003D0B1B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26360863,34 грн</w:t>
            </w:r>
          </w:p>
        </w:tc>
      </w:tr>
      <w:tr w:rsidR="00D132EA" w:rsidRPr="00133203" w:rsidTr="00B41E9A">
        <w:tc>
          <w:tcPr>
            <w:tcW w:w="1560" w:type="dxa"/>
            <w:shd w:val="clear" w:color="auto" w:fill="auto"/>
          </w:tcPr>
          <w:p w:rsidR="00D132EA" w:rsidRPr="00133203" w:rsidRDefault="00D132EA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5" w:type="dxa"/>
            <w:shd w:val="clear" w:color="auto" w:fill="auto"/>
          </w:tcPr>
          <w:p w:rsidR="00D132EA" w:rsidRPr="00133203" w:rsidRDefault="00D132EA" w:rsidP="00D132EA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132EA" w:rsidRPr="00133203" w:rsidRDefault="00D132EA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5337361,82 грн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32EA" w:rsidRPr="00133203" w:rsidRDefault="00D132EA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26360863,34 грн</w:t>
            </w:r>
          </w:p>
        </w:tc>
      </w:tr>
      <w:tr w:rsidR="00D132EA" w:rsidRPr="00133203" w:rsidTr="00B41E9A">
        <w:tc>
          <w:tcPr>
            <w:tcW w:w="1560" w:type="dxa"/>
            <w:shd w:val="clear" w:color="auto" w:fill="auto"/>
          </w:tcPr>
          <w:p w:rsidR="00D132EA" w:rsidRPr="00133203" w:rsidRDefault="00D132EA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D132EA" w:rsidRPr="00133203" w:rsidRDefault="00D132EA" w:rsidP="00F121DF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132EA" w:rsidRPr="00133203" w:rsidRDefault="00D132EA" w:rsidP="00B41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108365,93 грн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32EA" w:rsidRPr="00133203" w:rsidRDefault="00D132EA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541829,65 грн</w:t>
            </w:r>
          </w:p>
        </w:tc>
      </w:tr>
      <w:tr w:rsidR="00D132EA" w:rsidRPr="00133203" w:rsidTr="00B41E9A">
        <w:tc>
          <w:tcPr>
            <w:tcW w:w="1560" w:type="dxa"/>
            <w:shd w:val="clear" w:color="auto" w:fill="auto"/>
          </w:tcPr>
          <w:p w:rsidR="00D132EA" w:rsidRPr="00133203" w:rsidRDefault="00D132EA" w:rsidP="003C629E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D132EA" w:rsidRPr="00133203" w:rsidRDefault="00D132EA" w:rsidP="00D132EA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132EA" w:rsidRPr="00133203" w:rsidRDefault="00D132EA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5445727,75 грн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32EA" w:rsidRPr="00133203" w:rsidRDefault="00D132EA" w:rsidP="00B41E9A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03">
              <w:rPr>
                <w:rFonts w:ascii="Times New Roman" w:hAnsi="Times New Roman"/>
                <w:sz w:val="24"/>
                <w:szCs w:val="24"/>
              </w:rPr>
              <w:t>26902692,99 грн</w:t>
            </w:r>
          </w:p>
        </w:tc>
      </w:tr>
    </w:tbl>
    <w:p w:rsidR="003B1260" w:rsidRPr="00133203" w:rsidRDefault="003B1260" w:rsidP="003B1260">
      <w:pPr>
        <w:pStyle w:val="a8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40544C" w:rsidRPr="00133203" w:rsidRDefault="0040544C" w:rsidP="003B12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 xml:space="preserve">Розроблення коригуючих (пом’якшувальних) заходів для малого підприємництва щодо запропонованого регулювання </w:t>
      </w:r>
    </w:p>
    <w:p w:rsidR="0040544C" w:rsidRPr="00133203" w:rsidRDefault="0040544C" w:rsidP="0040544C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 xml:space="preserve">На </w:t>
      </w:r>
      <w:r w:rsidR="00256FB6" w:rsidRPr="00133203">
        <w:rPr>
          <w:rFonts w:ascii="Times New Roman" w:hAnsi="Times New Roman"/>
          <w:sz w:val="28"/>
          <w:szCs w:val="28"/>
        </w:rPr>
        <w:t>цей</w:t>
      </w:r>
      <w:r w:rsidRPr="00133203">
        <w:rPr>
          <w:rFonts w:ascii="Times New Roman" w:hAnsi="Times New Roman"/>
          <w:sz w:val="28"/>
          <w:szCs w:val="28"/>
        </w:rPr>
        <w:t xml:space="preserve"> час не передбачається.</w:t>
      </w:r>
    </w:p>
    <w:p w:rsidR="00CD15D2" w:rsidRPr="00133203" w:rsidRDefault="0040544C" w:rsidP="00F4184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33203">
        <w:rPr>
          <w:rFonts w:ascii="Times New Roman" w:hAnsi="Times New Roman"/>
          <w:sz w:val="28"/>
          <w:szCs w:val="28"/>
        </w:rPr>
        <w:t>Перегляд ситуації щодо можливості розроблення коригу</w:t>
      </w:r>
      <w:r w:rsidR="00256FB6" w:rsidRPr="00133203">
        <w:rPr>
          <w:rFonts w:ascii="Times New Roman" w:hAnsi="Times New Roman"/>
          <w:sz w:val="28"/>
          <w:szCs w:val="28"/>
        </w:rPr>
        <w:t xml:space="preserve">вальних </w:t>
      </w:r>
      <w:r w:rsidRPr="00133203">
        <w:rPr>
          <w:rFonts w:ascii="Times New Roman" w:hAnsi="Times New Roman"/>
          <w:sz w:val="28"/>
          <w:szCs w:val="28"/>
        </w:rPr>
        <w:t>заходів буде здійснено під час повторного відстеження результативності регуляторного акт</w:t>
      </w:r>
      <w:r w:rsidRPr="00133203">
        <w:rPr>
          <w:rFonts w:ascii="Times New Roman" w:hAnsi="Times New Roman"/>
          <w:sz w:val="28"/>
          <w:szCs w:val="28"/>
          <w:lang w:val="ru-RU"/>
        </w:rPr>
        <w:t>а</w:t>
      </w:r>
      <w:bookmarkStart w:id="0" w:name="_GoBack"/>
      <w:bookmarkEnd w:id="0"/>
      <w:r w:rsidRPr="00133203">
        <w:rPr>
          <w:rFonts w:ascii="Times New Roman" w:hAnsi="Times New Roman"/>
          <w:sz w:val="28"/>
          <w:szCs w:val="28"/>
        </w:rPr>
        <w:t>.</w:t>
      </w:r>
    </w:p>
    <w:sectPr w:rsidR="00CD15D2" w:rsidRPr="00133203" w:rsidSect="003C1B08">
      <w:headerReference w:type="default" r:id="rId9"/>
      <w:headerReference w:type="first" r:id="rId10"/>
      <w:pgSz w:w="11290" w:h="17049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97" w:rsidRDefault="004D3997" w:rsidP="00CD15D2">
      <w:pPr>
        <w:spacing w:after="0" w:line="240" w:lineRule="auto"/>
      </w:pPr>
      <w:r>
        <w:separator/>
      </w:r>
    </w:p>
  </w:endnote>
  <w:endnote w:type="continuationSeparator" w:id="0">
    <w:p w:rsidR="004D3997" w:rsidRDefault="004D3997" w:rsidP="00C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97" w:rsidRDefault="004D3997" w:rsidP="00CD15D2">
      <w:pPr>
        <w:spacing w:after="0" w:line="240" w:lineRule="auto"/>
      </w:pPr>
      <w:r>
        <w:separator/>
      </w:r>
    </w:p>
  </w:footnote>
  <w:footnote w:type="continuationSeparator" w:id="0">
    <w:p w:rsidR="004D3997" w:rsidRDefault="004D3997" w:rsidP="00CD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A63DD1">
    <w:pPr>
      <w:pStyle w:val="a3"/>
      <w:jc w:val="center"/>
    </w:pPr>
    <w:r w:rsidRPr="00A63DD1">
      <w:fldChar w:fldCharType="begin"/>
    </w:r>
    <w:r w:rsidR="00F1421B">
      <w:instrText>PAGE   \* MERGEFORMAT</w:instrText>
    </w:r>
    <w:r w:rsidRPr="00A63DD1">
      <w:fldChar w:fldCharType="separate"/>
    </w:r>
    <w:r w:rsidR="0027146F" w:rsidRPr="0027146F">
      <w:rPr>
        <w:noProof/>
        <w:lang w:val="ru-RU"/>
      </w:rPr>
      <w:t>8</w:t>
    </w:r>
    <w:r>
      <w:rPr>
        <w:noProof/>
        <w:lang w:val="ru-RU"/>
      </w:rPr>
      <w:fldChar w:fldCharType="end"/>
    </w:r>
  </w:p>
  <w:p w:rsidR="003B79E1" w:rsidRDefault="004D3997">
    <w:pPr>
      <w:pStyle w:val="Style32"/>
      <w:widowControl/>
      <w:ind w:right="1027"/>
      <w:jc w:val="right"/>
      <w:rPr>
        <w:rStyle w:val="FontStyle46"/>
        <w:rFonts w:cs="Franklin Gothic Demi Cond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A63DD1">
    <w:pPr>
      <w:pStyle w:val="a3"/>
      <w:jc w:val="center"/>
    </w:pPr>
    <w:r>
      <w:rPr>
        <w:noProof/>
      </w:rPr>
      <w:pict>
        <v:rect id="Прямоугольник 1" o:spid="_x0000_s2049" style="position:absolute;left:0;text-align:left;margin-left:208.15pt;margin-top:-.15pt;width:41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" stroked="f"/>
      </w:pict>
    </w:r>
    <w:r w:rsidRPr="00A63DD1">
      <w:fldChar w:fldCharType="begin"/>
    </w:r>
    <w:r w:rsidR="00F1421B">
      <w:instrText>PAGE   \* MERGEFORMAT</w:instrText>
    </w:r>
    <w:r w:rsidRPr="00A63DD1">
      <w:fldChar w:fldCharType="separate"/>
    </w:r>
    <w:r w:rsidR="0027146F" w:rsidRPr="0027146F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9"/>
    <w:multiLevelType w:val="hybridMultilevel"/>
    <w:tmpl w:val="BCF0D404"/>
    <w:lvl w:ilvl="0" w:tplc="E9B0A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454CD5"/>
    <w:multiLevelType w:val="hybridMultilevel"/>
    <w:tmpl w:val="991AE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06F"/>
    <w:multiLevelType w:val="hybridMultilevel"/>
    <w:tmpl w:val="FA228770"/>
    <w:lvl w:ilvl="0" w:tplc="0A0820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36E1DC8"/>
    <w:multiLevelType w:val="hybridMultilevel"/>
    <w:tmpl w:val="D8A27CC6"/>
    <w:lvl w:ilvl="0" w:tplc="2544E688">
      <w:start w:val="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501"/>
    <w:multiLevelType w:val="hybridMultilevel"/>
    <w:tmpl w:val="69F0ADE0"/>
    <w:lvl w:ilvl="0" w:tplc="ED16F4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0288E"/>
    <w:multiLevelType w:val="hybridMultilevel"/>
    <w:tmpl w:val="B5122B42"/>
    <w:lvl w:ilvl="0" w:tplc="F530FA1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5F0"/>
    <w:multiLevelType w:val="hybridMultilevel"/>
    <w:tmpl w:val="883E1F8E"/>
    <w:lvl w:ilvl="0" w:tplc="04A2F97C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4568"/>
    <w:multiLevelType w:val="hybridMultilevel"/>
    <w:tmpl w:val="CC58DD34"/>
    <w:lvl w:ilvl="0" w:tplc="C64CDAA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6FF1"/>
    <w:multiLevelType w:val="hybridMultilevel"/>
    <w:tmpl w:val="0F7417B0"/>
    <w:lvl w:ilvl="0" w:tplc="86447F32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FD8"/>
    <w:multiLevelType w:val="hybridMultilevel"/>
    <w:tmpl w:val="7D4AFD28"/>
    <w:lvl w:ilvl="0" w:tplc="8CF4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4B58BD"/>
    <w:multiLevelType w:val="hybridMultilevel"/>
    <w:tmpl w:val="3A9CD9C0"/>
    <w:lvl w:ilvl="0" w:tplc="F98E49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267EA2"/>
    <w:multiLevelType w:val="hybridMultilevel"/>
    <w:tmpl w:val="CAEEA98A"/>
    <w:lvl w:ilvl="0" w:tplc="A3BC14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756C8"/>
    <w:multiLevelType w:val="hybridMultilevel"/>
    <w:tmpl w:val="ED4E85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5D2"/>
    <w:rsid w:val="00016D31"/>
    <w:rsid w:val="000171E3"/>
    <w:rsid w:val="00050BB5"/>
    <w:rsid w:val="000524ED"/>
    <w:rsid w:val="000558F8"/>
    <w:rsid w:val="0005744A"/>
    <w:rsid w:val="000640E8"/>
    <w:rsid w:val="000676A8"/>
    <w:rsid w:val="000821C8"/>
    <w:rsid w:val="00084691"/>
    <w:rsid w:val="00086C9B"/>
    <w:rsid w:val="0008755A"/>
    <w:rsid w:val="000C136A"/>
    <w:rsid w:val="000D1432"/>
    <w:rsid w:val="000F77D6"/>
    <w:rsid w:val="00105555"/>
    <w:rsid w:val="00110E66"/>
    <w:rsid w:val="00117055"/>
    <w:rsid w:val="00122C8C"/>
    <w:rsid w:val="00133203"/>
    <w:rsid w:val="0016116F"/>
    <w:rsid w:val="001673AE"/>
    <w:rsid w:val="00171494"/>
    <w:rsid w:val="001975CF"/>
    <w:rsid w:val="00197942"/>
    <w:rsid w:val="001B5068"/>
    <w:rsid w:val="001D436E"/>
    <w:rsid w:val="001E16E2"/>
    <w:rsid w:val="001E1C5B"/>
    <w:rsid w:val="001F427A"/>
    <w:rsid w:val="00204A4E"/>
    <w:rsid w:val="002136B1"/>
    <w:rsid w:val="00215C94"/>
    <w:rsid w:val="00224515"/>
    <w:rsid w:val="002269A0"/>
    <w:rsid w:val="00237F07"/>
    <w:rsid w:val="0024184A"/>
    <w:rsid w:val="00246D91"/>
    <w:rsid w:val="00256AD4"/>
    <w:rsid w:val="00256FB6"/>
    <w:rsid w:val="002621A3"/>
    <w:rsid w:val="002665A8"/>
    <w:rsid w:val="00270342"/>
    <w:rsid w:val="0027146F"/>
    <w:rsid w:val="0027648E"/>
    <w:rsid w:val="0028231C"/>
    <w:rsid w:val="00287A31"/>
    <w:rsid w:val="00292C82"/>
    <w:rsid w:val="002969D9"/>
    <w:rsid w:val="002A78B0"/>
    <w:rsid w:val="002B6A68"/>
    <w:rsid w:val="002C6349"/>
    <w:rsid w:val="002F439B"/>
    <w:rsid w:val="00306CC2"/>
    <w:rsid w:val="00311783"/>
    <w:rsid w:val="003213FD"/>
    <w:rsid w:val="003428F8"/>
    <w:rsid w:val="0034468A"/>
    <w:rsid w:val="00365AE7"/>
    <w:rsid w:val="00377727"/>
    <w:rsid w:val="003A3784"/>
    <w:rsid w:val="003B0A35"/>
    <w:rsid w:val="003B1260"/>
    <w:rsid w:val="003B30D4"/>
    <w:rsid w:val="003B53CA"/>
    <w:rsid w:val="003B6F4A"/>
    <w:rsid w:val="003C1899"/>
    <w:rsid w:val="003C1B08"/>
    <w:rsid w:val="003C3DB6"/>
    <w:rsid w:val="003C790F"/>
    <w:rsid w:val="003D0565"/>
    <w:rsid w:val="003D0B1B"/>
    <w:rsid w:val="003F1741"/>
    <w:rsid w:val="0040544C"/>
    <w:rsid w:val="004077D5"/>
    <w:rsid w:val="004314A6"/>
    <w:rsid w:val="00431FE9"/>
    <w:rsid w:val="00433470"/>
    <w:rsid w:val="004448C4"/>
    <w:rsid w:val="0045700B"/>
    <w:rsid w:val="00477ED4"/>
    <w:rsid w:val="004A1F16"/>
    <w:rsid w:val="004B0B2F"/>
    <w:rsid w:val="004C7F30"/>
    <w:rsid w:val="004D3997"/>
    <w:rsid w:val="004E28C0"/>
    <w:rsid w:val="004E4D2D"/>
    <w:rsid w:val="004F2D54"/>
    <w:rsid w:val="00537C07"/>
    <w:rsid w:val="005635A3"/>
    <w:rsid w:val="005A4BDC"/>
    <w:rsid w:val="005D6AD5"/>
    <w:rsid w:val="005E0B79"/>
    <w:rsid w:val="005E312B"/>
    <w:rsid w:val="005F37BB"/>
    <w:rsid w:val="005F6741"/>
    <w:rsid w:val="006056C4"/>
    <w:rsid w:val="00635383"/>
    <w:rsid w:val="0065117B"/>
    <w:rsid w:val="0067249F"/>
    <w:rsid w:val="00673C01"/>
    <w:rsid w:val="0068402B"/>
    <w:rsid w:val="006B18E9"/>
    <w:rsid w:val="006B6E4D"/>
    <w:rsid w:val="006D355D"/>
    <w:rsid w:val="006E0C9D"/>
    <w:rsid w:val="006F3EBF"/>
    <w:rsid w:val="006F4C78"/>
    <w:rsid w:val="00700547"/>
    <w:rsid w:val="00710E6A"/>
    <w:rsid w:val="0073718E"/>
    <w:rsid w:val="00741C5C"/>
    <w:rsid w:val="00752694"/>
    <w:rsid w:val="00767631"/>
    <w:rsid w:val="00767CB6"/>
    <w:rsid w:val="00786C63"/>
    <w:rsid w:val="00787E57"/>
    <w:rsid w:val="00796CA0"/>
    <w:rsid w:val="007A1A4C"/>
    <w:rsid w:val="007A2587"/>
    <w:rsid w:val="007C6016"/>
    <w:rsid w:val="00800361"/>
    <w:rsid w:val="0080514A"/>
    <w:rsid w:val="00806F54"/>
    <w:rsid w:val="008209E8"/>
    <w:rsid w:val="008370C5"/>
    <w:rsid w:val="00854329"/>
    <w:rsid w:val="00864455"/>
    <w:rsid w:val="00865CB3"/>
    <w:rsid w:val="008711D4"/>
    <w:rsid w:val="0087559A"/>
    <w:rsid w:val="00883AEE"/>
    <w:rsid w:val="008C39EF"/>
    <w:rsid w:val="008C4034"/>
    <w:rsid w:val="008D5D15"/>
    <w:rsid w:val="0090451F"/>
    <w:rsid w:val="009208FD"/>
    <w:rsid w:val="00927C73"/>
    <w:rsid w:val="0094201E"/>
    <w:rsid w:val="00945AB4"/>
    <w:rsid w:val="0094732D"/>
    <w:rsid w:val="00951C16"/>
    <w:rsid w:val="0097682C"/>
    <w:rsid w:val="0098752C"/>
    <w:rsid w:val="009921D0"/>
    <w:rsid w:val="009A2DF0"/>
    <w:rsid w:val="009B78AE"/>
    <w:rsid w:val="009D24D9"/>
    <w:rsid w:val="009E1502"/>
    <w:rsid w:val="009F17F1"/>
    <w:rsid w:val="009F6661"/>
    <w:rsid w:val="00A028C2"/>
    <w:rsid w:val="00A04A5E"/>
    <w:rsid w:val="00A332CC"/>
    <w:rsid w:val="00A63DD1"/>
    <w:rsid w:val="00A67928"/>
    <w:rsid w:val="00AB12ED"/>
    <w:rsid w:val="00AB3F20"/>
    <w:rsid w:val="00AC5036"/>
    <w:rsid w:val="00AE5597"/>
    <w:rsid w:val="00AF22EA"/>
    <w:rsid w:val="00B00D63"/>
    <w:rsid w:val="00B1053D"/>
    <w:rsid w:val="00B171AA"/>
    <w:rsid w:val="00B22F63"/>
    <w:rsid w:val="00B41E9A"/>
    <w:rsid w:val="00B51249"/>
    <w:rsid w:val="00B84FD4"/>
    <w:rsid w:val="00BA29F5"/>
    <w:rsid w:val="00BD488E"/>
    <w:rsid w:val="00BE51B9"/>
    <w:rsid w:val="00C26B2F"/>
    <w:rsid w:val="00C31993"/>
    <w:rsid w:val="00C47819"/>
    <w:rsid w:val="00C60994"/>
    <w:rsid w:val="00C93951"/>
    <w:rsid w:val="00CA4095"/>
    <w:rsid w:val="00CB0F00"/>
    <w:rsid w:val="00CC0D92"/>
    <w:rsid w:val="00CC6846"/>
    <w:rsid w:val="00CD15D2"/>
    <w:rsid w:val="00CD17E6"/>
    <w:rsid w:val="00CE6B44"/>
    <w:rsid w:val="00CE6C8C"/>
    <w:rsid w:val="00D132EA"/>
    <w:rsid w:val="00D26302"/>
    <w:rsid w:val="00D26540"/>
    <w:rsid w:val="00D27A12"/>
    <w:rsid w:val="00D51C20"/>
    <w:rsid w:val="00D622ED"/>
    <w:rsid w:val="00D63024"/>
    <w:rsid w:val="00D640FE"/>
    <w:rsid w:val="00D73789"/>
    <w:rsid w:val="00DA008C"/>
    <w:rsid w:val="00DA5DA3"/>
    <w:rsid w:val="00DB2C82"/>
    <w:rsid w:val="00DB2FD0"/>
    <w:rsid w:val="00DC158D"/>
    <w:rsid w:val="00DC4D1F"/>
    <w:rsid w:val="00DD1FA8"/>
    <w:rsid w:val="00DE2E4F"/>
    <w:rsid w:val="00E00D01"/>
    <w:rsid w:val="00E04749"/>
    <w:rsid w:val="00E2395B"/>
    <w:rsid w:val="00E3443E"/>
    <w:rsid w:val="00E37AE7"/>
    <w:rsid w:val="00E477F1"/>
    <w:rsid w:val="00E54E37"/>
    <w:rsid w:val="00E57C13"/>
    <w:rsid w:val="00E67C05"/>
    <w:rsid w:val="00E92691"/>
    <w:rsid w:val="00E96491"/>
    <w:rsid w:val="00EC633A"/>
    <w:rsid w:val="00ED1859"/>
    <w:rsid w:val="00ED7502"/>
    <w:rsid w:val="00ED7960"/>
    <w:rsid w:val="00EE06D8"/>
    <w:rsid w:val="00F121DF"/>
    <w:rsid w:val="00F1421B"/>
    <w:rsid w:val="00F3296C"/>
    <w:rsid w:val="00F41841"/>
    <w:rsid w:val="00F55183"/>
    <w:rsid w:val="00F61876"/>
    <w:rsid w:val="00F9017C"/>
    <w:rsid w:val="00F9629F"/>
    <w:rsid w:val="00FB1C4E"/>
    <w:rsid w:val="00FB31DD"/>
    <w:rsid w:val="00FC1D03"/>
    <w:rsid w:val="00FE5414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CD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6">
    <w:name w:val="Font Style46"/>
    <w:uiPriority w:val="99"/>
    <w:rsid w:val="00CD15D2"/>
    <w:rPr>
      <w:rFonts w:ascii="Franklin Gothic Demi Cond" w:hAnsi="Franklin Gothic Demi Cond"/>
      <w:sz w:val="14"/>
    </w:rPr>
  </w:style>
  <w:style w:type="paragraph" w:styleId="a3">
    <w:name w:val="header"/>
    <w:basedOn w:val="a"/>
    <w:link w:val="a4"/>
    <w:uiPriority w:val="99"/>
    <w:rsid w:val="00CD15D2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CD15D2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CD15D2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D1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D15D2"/>
    <w:rPr>
      <w:vertAlign w:val="superscript"/>
    </w:rPr>
  </w:style>
  <w:style w:type="paragraph" w:customStyle="1" w:styleId="Ch6">
    <w:name w:val="Заголовок Додатка (Ch_6 Міністерства)"/>
    <w:basedOn w:val="a"/>
    <w:rsid w:val="00CD15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styleId="a8">
    <w:name w:val="List Paragraph"/>
    <w:basedOn w:val="a"/>
    <w:uiPriority w:val="34"/>
    <w:qFormat/>
    <w:rsid w:val="0043347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056C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D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D26540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rvts9">
    <w:name w:val="rvts9"/>
    <w:basedOn w:val="a0"/>
    <w:rsid w:val="00105555"/>
  </w:style>
  <w:style w:type="character" w:styleId="ac">
    <w:name w:val="Hyperlink"/>
    <w:basedOn w:val="a0"/>
    <w:uiPriority w:val="99"/>
    <w:semiHidden/>
    <w:unhideWhenUsed/>
    <w:rsid w:val="00105555"/>
    <w:rPr>
      <w:color w:val="0000FF"/>
      <w:u w:val="single"/>
    </w:rPr>
  </w:style>
  <w:style w:type="character" w:styleId="ad">
    <w:name w:val="Strong"/>
    <w:basedOn w:val="a0"/>
    <w:uiPriority w:val="22"/>
    <w:qFormat/>
    <w:rsid w:val="003B6F4A"/>
    <w:rPr>
      <w:b/>
      <w:bCs/>
    </w:rPr>
  </w:style>
  <w:style w:type="paragraph" w:customStyle="1" w:styleId="rvps14">
    <w:name w:val="rvps14"/>
    <w:basedOn w:val="a"/>
    <w:rsid w:val="003B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B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B9E2-AFDE-43B0-962B-41F96348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6582</Words>
  <Characters>3753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2023-08-30T07:31:00Z</cp:lastPrinted>
  <dcterms:created xsi:type="dcterms:W3CDTF">2023-09-05T09:48:00Z</dcterms:created>
  <dcterms:modified xsi:type="dcterms:W3CDTF">2023-09-05T09:48:00Z</dcterms:modified>
</cp:coreProperties>
</file>