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77" w:rsidRDefault="00D93277"/>
    <w:p w:rsidR="008C0A77" w:rsidRPr="008C0A77" w:rsidRDefault="008C0A77" w:rsidP="008C0A77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8C0A77">
        <w:rPr>
          <w:b/>
          <w:sz w:val="28"/>
          <w:szCs w:val="28"/>
        </w:rPr>
        <w:t>Звіт</w:t>
      </w:r>
      <w:r w:rsidRPr="008C0A77">
        <w:rPr>
          <w:b/>
          <w:sz w:val="28"/>
          <w:szCs w:val="28"/>
        </w:rPr>
        <w:t xml:space="preserve"> про стан виконання </w:t>
      </w:r>
      <w:r w:rsidRPr="008C0A77">
        <w:rPr>
          <w:b/>
          <w:bCs/>
          <w:sz w:val="28"/>
          <w:szCs w:val="28"/>
          <w:shd w:val="clear" w:color="auto" w:fill="FFFFFF"/>
        </w:rPr>
        <w:t>плану дій з реалізації Національної стратегії у сфері прав людини на 2021-2023 роки, затвердженого</w:t>
      </w:r>
      <w:r w:rsidRPr="008C0A77">
        <w:rPr>
          <w:b/>
          <w:sz w:val="28"/>
          <w:szCs w:val="28"/>
        </w:rPr>
        <w:t xml:space="preserve"> розпорядженням Кабінету Міністрів України від 23.06.2021 № 756 </w:t>
      </w:r>
    </w:p>
    <w:p w:rsidR="008C0A7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8C0A77" w:rsidRPr="008C0A7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8C0A77">
        <w:rPr>
          <w:bCs/>
          <w:sz w:val="28"/>
          <w:szCs w:val="28"/>
          <w:shd w:val="clear" w:color="auto" w:fill="FFFFFF"/>
        </w:rPr>
        <w:t>Міндовкілля</w:t>
      </w:r>
      <w:proofErr w:type="spellEnd"/>
      <w:r w:rsidRPr="008C0A77">
        <w:rPr>
          <w:bCs/>
          <w:sz w:val="28"/>
          <w:szCs w:val="28"/>
          <w:shd w:val="clear" w:color="auto" w:fill="FFFFFF"/>
        </w:rPr>
        <w:t xml:space="preserve"> визначено головним виконавцем пунктів 60, 61 та 62 плану дій з реалізації Національної стратегії у сфері прав людини на 2021-2023 роки</w:t>
      </w:r>
      <w:r w:rsidRPr="008C0A77">
        <w:rPr>
          <w:bCs/>
          <w:sz w:val="28"/>
          <w:szCs w:val="28"/>
          <w:shd w:val="clear" w:color="auto" w:fill="FFFFFF"/>
        </w:rPr>
        <w:t xml:space="preserve"> (далі – План)</w:t>
      </w:r>
      <w:r w:rsidRPr="008C0A77">
        <w:rPr>
          <w:bCs/>
          <w:sz w:val="28"/>
          <w:szCs w:val="28"/>
          <w:shd w:val="clear" w:color="auto" w:fill="FFFFFF"/>
        </w:rPr>
        <w:t>.</w:t>
      </w:r>
    </w:p>
    <w:p w:rsidR="008C0A77" w:rsidRPr="00D84C0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84C07">
        <w:rPr>
          <w:sz w:val="28"/>
          <w:szCs w:val="28"/>
          <w:shd w:val="clear" w:color="auto" w:fill="FFFFFF"/>
        </w:rPr>
        <w:t xml:space="preserve">Щодо пункту 60 </w:t>
      </w:r>
      <w:r>
        <w:rPr>
          <w:sz w:val="28"/>
          <w:szCs w:val="28"/>
          <w:shd w:val="clear" w:color="auto" w:fill="FFFFFF"/>
        </w:rPr>
        <w:t xml:space="preserve">Плану </w:t>
      </w:r>
      <w:r w:rsidRPr="00D84C07">
        <w:rPr>
          <w:sz w:val="28"/>
          <w:szCs w:val="28"/>
          <w:shd w:val="clear" w:color="auto" w:fill="FFFFFF"/>
        </w:rPr>
        <w:t xml:space="preserve">«Розроблення та подання на розгляд Кабінету Міністрів України </w:t>
      </w:r>
      <w:proofErr w:type="spellStart"/>
      <w:r w:rsidRPr="00D84C07">
        <w:rPr>
          <w:sz w:val="28"/>
          <w:szCs w:val="28"/>
          <w:shd w:val="clear" w:color="auto" w:fill="FFFFFF"/>
        </w:rPr>
        <w:t>законопро</w:t>
      </w:r>
      <w:r>
        <w:rPr>
          <w:sz w:val="28"/>
          <w:szCs w:val="28"/>
          <w:shd w:val="clear" w:color="auto" w:fill="FFFFFF"/>
        </w:rPr>
        <w:t>є</w:t>
      </w:r>
      <w:r w:rsidRPr="00D84C07">
        <w:rPr>
          <w:sz w:val="28"/>
          <w:szCs w:val="28"/>
          <w:shd w:val="clear" w:color="auto" w:fill="FFFFFF"/>
        </w:rPr>
        <w:t>кту</w:t>
      </w:r>
      <w:proofErr w:type="spellEnd"/>
      <w:r w:rsidRPr="00D84C07">
        <w:rPr>
          <w:sz w:val="28"/>
          <w:szCs w:val="28"/>
          <w:shd w:val="clear" w:color="auto" w:fill="FFFFFF"/>
        </w:rPr>
        <w:t xml:space="preserve"> про внесення змін до деяких законодавчих актів України щодо доступу до екологічної інформації та участі громадськості в процесі прийняття рішень з питань, що стосуються довкілля, для забезпечення дотримання зобов’язань за </w:t>
      </w:r>
      <w:hyperlink r:id="rId5" w:tgtFrame="_blank" w:history="1">
        <w:proofErr w:type="spellStart"/>
        <w:r w:rsidRPr="00D84C07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Орхуською</w:t>
        </w:r>
        <w:proofErr w:type="spellEnd"/>
        <w:r w:rsidRPr="00D84C07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конвенцією</w:t>
        </w:r>
      </w:hyperlink>
      <w:r w:rsidRPr="00D84C07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» </w:t>
      </w:r>
      <w:r w:rsidRPr="00D84C07">
        <w:rPr>
          <w:sz w:val="28"/>
          <w:szCs w:val="28"/>
          <w:shd w:val="clear" w:color="auto" w:fill="FFFFFF"/>
        </w:rPr>
        <w:t>(строк виконання – червень 2022 року).</w:t>
      </w:r>
    </w:p>
    <w:p w:rsidR="008C0A77" w:rsidRPr="00D84C07" w:rsidRDefault="008C0A77" w:rsidP="008C0A77">
      <w:pPr>
        <w:pStyle w:val="a3"/>
        <w:ind w:right="-1" w:firstLine="567"/>
        <w:jc w:val="both"/>
        <w:rPr>
          <w:shd w:val="clear" w:color="auto" w:fill="FFFFFF"/>
        </w:rPr>
      </w:pPr>
      <w:proofErr w:type="spellStart"/>
      <w:r w:rsidRPr="00D84C07">
        <w:t>Міндовкілля</w:t>
      </w:r>
      <w:proofErr w:type="spellEnd"/>
      <w:r w:rsidRPr="00D84C07">
        <w:t xml:space="preserve"> розроблено </w:t>
      </w:r>
      <w:proofErr w:type="spellStart"/>
      <w:r w:rsidRPr="00D84C07">
        <w:t>проєкт</w:t>
      </w:r>
      <w:proofErr w:type="spellEnd"/>
      <w:r w:rsidRPr="00D84C07">
        <w:t xml:space="preserve"> Закону України «Про внесення змін до деяких законодавчих актів України щодо державної системи моніторингу довкілля, інформації про стан довкілля (екологічної інформації) та інформаційного забезпечення управління у сфері довкілля», що зареєстрований у Верховній Раді України 28.04.2022 за № 7327 (далі – </w:t>
      </w:r>
      <w:proofErr w:type="spellStart"/>
      <w:r w:rsidRPr="00D84C07">
        <w:t>Законопроєкт</w:t>
      </w:r>
      <w:proofErr w:type="spellEnd"/>
      <w:r w:rsidRPr="00D84C07">
        <w:t xml:space="preserve">), метою якого є реалізація </w:t>
      </w:r>
      <w:r w:rsidRPr="00D84C07">
        <w:rPr>
          <w:shd w:val="clear" w:color="auto" w:fill="FFFFFF"/>
        </w:rPr>
        <w:t>доступу до екологічної інформації та участі громадськості в процесі прийняття рішень з питань, що стосуються довкілля.</w:t>
      </w:r>
    </w:p>
    <w:p w:rsidR="008C0A77" w:rsidRPr="00D84C07" w:rsidRDefault="008C0A77" w:rsidP="008C0A77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proofErr w:type="spellStart"/>
      <w:r w:rsidRPr="00D84C07">
        <w:rPr>
          <w:sz w:val="28"/>
          <w:szCs w:val="28"/>
          <w:lang w:eastAsia="uk-UA"/>
        </w:rPr>
        <w:t>Законопроєкт</w:t>
      </w:r>
      <w:proofErr w:type="spellEnd"/>
      <w:r w:rsidRPr="00D84C07">
        <w:rPr>
          <w:sz w:val="28"/>
          <w:szCs w:val="28"/>
          <w:lang w:eastAsia="uk-UA"/>
        </w:rPr>
        <w:t xml:space="preserve"> </w:t>
      </w:r>
      <w:proofErr w:type="spellStart"/>
      <w:r w:rsidRPr="00D84C07">
        <w:rPr>
          <w:sz w:val="28"/>
          <w:szCs w:val="28"/>
          <w:lang w:eastAsia="uk-UA"/>
        </w:rPr>
        <w:t>імплементує</w:t>
      </w:r>
      <w:proofErr w:type="spellEnd"/>
      <w:r w:rsidRPr="00D84C07">
        <w:rPr>
          <w:sz w:val="28"/>
          <w:szCs w:val="28"/>
          <w:lang w:eastAsia="uk-UA"/>
        </w:rPr>
        <w:t xml:space="preserve"> Директиву Європарламенту та Ради 2003/4/ЄС від 28.01.2003 щодо свободи доступу до інформації відносно стану навколишнього середовища.</w:t>
      </w:r>
      <w:r>
        <w:rPr>
          <w:sz w:val="28"/>
          <w:szCs w:val="28"/>
          <w:lang w:eastAsia="uk-UA"/>
        </w:rPr>
        <w:t xml:space="preserve"> </w:t>
      </w:r>
      <w:r w:rsidRPr="00D84C07">
        <w:rPr>
          <w:sz w:val="28"/>
          <w:szCs w:val="28"/>
          <w:lang w:eastAsia="uk-UA"/>
        </w:rPr>
        <w:t xml:space="preserve">16.11.2022 Верховна Рада України прийняла </w:t>
      </w:r>
      <w:proofErr w:type="spellStart"/>
      <w:r w:rsidRPr="00D84C07">
        <w:rPr>
          <w:sz w:val="28"/>
          <w:szCs w:val="28"/>
          <w:lang w:eastAsia="uk-UA"/>
        </w:rPr>
        <w:t>законопроєкт</w:t>
      </w:r>
      <w:proofErr w:type="spellEnd"/>
      <w:r w:rsidRPr="00D84C07">
        <w:rPr>
          <w:sz w:val="28"/>
          <w:szCs w:val="28"/>
          <w:lang w:eastAsia="uk-UA"/>
        </w:rPr>
        <w:t xml:space="preserve"> у першому читанні за основу.</w:t>
      </w:r>
    </w:p>
    <w:p w:rsidR="008C0A77" w:rsidRPr="00D84C07" w:rsidRDefault="008C0A77" w:rsidP="008C0A77">
      <w:pPr>
        <w:widowControl/>
        <w:shd w:val="clear" w:color="auto" w:fill="FFFFFF"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D84C07">
        <w:rPr>
          <w:sz w:val="28"/>
          <w:szCs w:val="28"/>
          <w:lang w:eastAsia="uk-UA"/>
        </w:rPr>
        <w:t xml:space="preserve">У результаті реформи буде створена ефективна, прозора та відкрита система моніторингу довкілля, яка стане важливою складовою державного управління у сфері безпеки довкілля і дозволить </w:t>
      </w:r>
      <w:proofErr w:type="spellStart"/>
      <w:r w:rsidRPr="00D84C07">
        <w:rPr>
          <w:sz w:val="28"/>
          <w:szCs w:val="28"/>
          <w:lang w:eastAsia="uk-UA"/>
        </w:rPr>
        <w:t>оперативно</w:t>
      </w:r>
      <w:proofErr w:type="spellEnd"/>
      <w:r w:rsidRPr="00D84C07">
        <w:rPr>
          <w:sz w:val="28"/>
          <w:szCs w:val="28"/>
          <w:lang w:eastAsia="uk-UA"/>
        </w:rPr>
        <w:t xml:space="preserve"> виявляти та реагувати на екологічні загрози</w:t>
      </w:r>
      <w:r>
        <w:rPr>
          <w:sz w:val="28"/>
          <w:szCs w:val="28"/>
          <w:lang w:eastAsia="uk-UA"/>
        </w:rPr>
        <w:t xml:space="preserve">, забезпечить </w:t>
      </w:r>
      <w:r w:rsidRPr="00D84C07">
        <w:rPr>
          <w:sz w:val="28"/>
          <w:szCs w:val="28"/>
          <w:lang w:eastAsia="uk-UA"/>
        </w:rPr>
        <w:t>доступ громадян до актуальної та достовірної інформації про  стан повітря, води, лісу, радіаційний фон у будь-якому районі, населеному пункті чи цілому по Україні на єдиній екологічній платформі «Екосистема»</w:t>
      </w:r>
      <w:r>
        <w:rPr>
          <w:sz w:val="28"/>
          <w:szCs w:val="28"/>
          <w:lang w:eastAsia="uk-UA"/>
        </w:rPr>
        <w:t>.</w:t>
      </w:r>
    </w:p>
    <w:p w:rsidR="008C0A77" w:rsidRPr="00D84C0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84C07">
        <w:rPr>
          <w:sz w:val="28"/>
          <w:szCs w:val="28"/>
        </w:rPr>
        <w:t>Закон України набирає чинності через шість місяців з дня скасування чи припинення воєнного стану, введеного Указом Президента України «Про введення воєнного стану в Україні» від 24.02.2022 № 64/2022, затвердженим Законом України «Про затвердження Указу Президента України «Про введення воєнного стану в Україні» від 24.02.2022 № 2102-IX, крім пункту 2 розділу ІІ Прикінцеві положення, який набирає чинності з дня, наступного за днем опублікування цього Закону.</w:t>
      </w:r>
    </w:p>
    <w:p w:rsidR="008C0A7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8C0A77" w:rsidRPr="00D84C0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84C07">
        <w:rPr>
          <w:sz w:val="28"/>
          <w:szCs w:val="28"/>
          <w:shd w:val="clear" w:color="auto" w:fill="FFFFFF"/>
        </w:rPr>
        <w:t xml:space="preserve">Щодо пункту 61 </w:t>
      </w:r>
      <w:r>
        <w:rPr>
          <w:sz w:val="28"/>
          <w:szCs w:val="28"/>
          <w:shd w:val="clear" w:color="auto" w:fill="FFFFFF"/>
        </w:rPr>
        <w:t xml:space="preserve">Плану </w:t>
      </w:r>
      <w:r w:rsidRPr="00D84C07">
        <w:rPr>
          <w:sz w:val="28"/>
          <w:szCs w:val="28"/>
          <w:shd w:val="clear" w:color="auto" w:fill="FFFFFF"/>
        </w:rPr>
        <w:t xml:space="preserve">«Розроблення та подання на розгляд Кабінету Міністрів України </w:t>
      </w:r>
      <w:proofErr w:type="spellStart"/>
      <w:r w:rsidRPr="00D84C07">
        <w:rPr>
          <w:sz w:val="28"/>
          <w:szCs w:val="28"/>
          <w:shd w:val="clear" w:color="auto" w:fill="FFFFFF"/>
        </w:rPr>
        <w:t>про</w:t>
      </w:r>
      <w:r>
        <w:rPr>
          <w:sz w:val="28"/>
          <w:szCs w:val="28"/>
          <w:shd w:val="clear" w:color="auto" w:fill="FFFFFF"/>
        </w:rPr>
        <w:t>є</w:t>
      </w:r>
      <w:r w:rsidRPr="00D84C07">
        <w:rPr>
          <w:sz w:val="28"/>
          <w:szCs w:val="28"/>
          <w:shd w:val="clear" w:color="auto" w:fill="FFFFFF"/>
        </w:rPr>
        <w:t>кту</w:t>
      </w:r>
      <w:proofErr w:type="spellEnd"/>
      <w:r w:rsidRPr="00D84C07">
        <w:rPr>
          <w:sz w:val="28"/>
          <w:szCs w:val="28"/>
          <w:shd w:val="clear" w:color="auto" w:fill="FFFFFF"/>
        </w:rPr>
        <w:t xml:space="preserve"> нормативно-правового </w:t>
      </w:r>
      <w:proofErr w:type="spellStart"/>
      <w:r w:rsidRPr="00D84C07">
        <w:rPr>
          <w:sz w:val="28"/>
          <w:szCs w:val="28"/>
          <w:shd w:val="clear" w:color="auto" w:fill="FFFFFF"/>
        </w:rPr>
        <w:t>акта</w:t>
      </w:r>
      <w:proofErr w:type="spellEnd"/>
      <w:r w:rsidRPr="00D84C07">
        <w:rPr>
          <w:sz w:val="28"/>
          <w:szCs w:val="28"/>
          <w:shd w:val="clear" w:color="auto" w:fill="FFFFFF"/>
        </w:rPr>
        <w:t xml:space="preserve"> про створення загальнодержавної екологічної автоматизованої інформаційно-аналітичної системи забезпечення доступу до екологічної інформації» (строк виконання – грудень 2023 року).</w:t>
      </w:r>
    </w:p>
    <w:p w:rsidR="008C0A77" w:rsidRPr="00D84C0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84C07">
        <w:rPr>
          <w:bCs/>
          <w:sz w:val="28"/>
          <w:szCs w:val="28"/>
          <w:shd w:val="clear" w:color="auto" w:fill="FFFFFF"/>
        </w:rPr>
        <w:t>Постановою Кабінету Міністрів України від 11.10.2021 № 1065 затверджено Положення про Єдину екологічну платформу «</w:t>
      </w:r>
      <w:proofErr w:type="spellStart"/>
      <w:r w:rsidRPr="00D84C07">
        <w:rPr>
          <w:bCs/>
          <w:sz w:val="28"/>
          <w:szCs w:val="28"/>
          <w:shd w:val="clear" w:color="auto" w:fill="FFFFFF"/>
        </w:rPr>
        <w:t>ЕкоСистема</w:t>
      </w:r>
      <w:proofErr w:type="spellEnd"/>
      <w:r w:rsidRPr="00D84C07">
        <w:rPr>
          <w:bCs/>
          <w:sz w:val="28"/>
          <w:szCs w:val="28"/>
          <w:shd w:val="clear" w:color="auto" w:fill="FFFFFF"/>
        </w:rPr>
        <w:t xml:space="preserve">». </w:t>
      </w:r>
    </w:p>
    <w:p w:rsidR="008C0A7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84C07">
        <w:rPr>
          <w:bCs/>
          <w:sz w:val="28"/>
          <w:szCs w:val="28"/>
          <w:shd w:val="clear" w:color="auto" w:fill="FFFFFF"/>
        </w:rPr>
        <w:lastRenderedPageBreak/>
        <w:t>Єдина екологічна платформа «</w:t>
      </w:r>
      <w:proofErr w:type="spellStart"/>
      <w:r w:rsidRPr="00D84C07">
        <w:rPr>
          <w:bCs/>
          <w:sz w:val="28"/>
          <w:szCs w:val="28"/>
          <w:shd w:val="clear" w:color="auto" w:fill="FFFFFF"/>
        </w:rPr>
        <w:t>ЕкоСистема</w:t>
      </w:r>
      <w:proofErr w:type="spellEnd"/>
      <w:r w:rsidRPr="00D84C07">
        <w:rPr>
          <w:bCs/>
          <w:sz w:val="28"/>
          <w:szCs w:val="28"/>
          <w:shd w:val="clear" w:color="auto" w:fill="FFFFFF"/>
        </w:rPr>
        <w:t>» – загальнодержавна екологічна автоматизована інформаційно-аналітична система забезпечення доступу до екологічної інформації та її мережа, що забезпечує створення, збирання, одержання, зберігання, використання, поширення, охорону, захист інформації, а також електронну взаємодію між фізичними та юридичними особами, фізичними особами-підприємцями, суб’єктами надання адміністративних послуг, суб’єктами надання публічних (електронних публічних) послуг, центрами надання адміністративних послуг з метою отримання адміністративних та інших публічних (електронних публічних) послуг у сфері охорони навколишнього природного середовища.</w:t>
      </w:r>
    </w:p>
    <w:p w:rsidR="008C0A7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8C0A77" w:rsidRDefault="008C0A77" w:rsidP="008C0A77">
      <w:pPr>
        <w:ind w:firstLine="567"/>
        <w:jc w:val="both"/>
        <w:rPr>
          <w:sz w:val="28"/>
          <w:szCs w:val="28"/>
          <w:shd w:val="clear" w:color="auto" w:fill="FFFFFF"/>
        </w:rPr>
      </w:pPr>
      <w:r w:rsidRPr="00D84C07">
        <w:rPr>
          <w:sz w:val="28"/>
          <w:szCs w:val="28"/>
          <w:shd w:val="clear" w:color="auto" w:fill="FFFFFF"/>
        </w:rPr>
        <w:t xml:space="preserve">Щодо пункту 62 </w:t>
      </w:r>
      <w:r>
        <w:rPr>
          <w:sz w:val="28"/>
          <w:szCs w:val="28"/>
          <w:shd w:val="clear" w:color="auto" w:fill="FFFFFF"/>
        </w:rPr>
        <w:t xml:space="preserve">Плану </w:t>
      </w:r>
      <w:r w:rsidRPr="00D84C07">
        <w:rPr>
          <w:sz w:val="28"/>
          <w:szCs w:val="28"/>
          <w:shd w:val="clear" w:color="auto" w:fill="FFFFFF"/>
        </w:rPr>
        <w:t xml:space="preserve">«Розроблення </w:t>
      </w:r>
      <w:proofErr w:type="spellStart"/>
      <w:r w:rsidRPr="00D84C07">
        <w:rPr>
          <w:sz w:val="28"/>
          <w:szCs w:val="28"/>
          <w:shd w:val="clear" w:color="auto" w:fill="FFFFFF"/>
        </w:rPr>
        <w:t>про</w:t>
      </w:r>
      <w:r>
        <w:rPr>
          <w:sz w:val="28"/>
          <w:szCs w:val="28"/>
          <w:shd w:val="clear" w:color="auto" w:fill="FFFFFF"/>
        </w:rPr>
        <w:t>є</w:t>
      </w:r>
      <w:r w:rsidRPr="00D84C07">
        <w:rPr>
          <w:sz w:val="28"/>
          <w:szCs w:val="28"/>
          <w:shd w:val="clear" w:color="auto" w:fill="FFFFFF"/>
        </w:rPr>
        <w:t>кту</w:t>
      </w:r>
      <w:proofErr w:type="spellEnd"/>
      <w:r w:rsidRPr="00D84C07">
        <w:rPr>
          <w:sz w:val="28"/>
          <w:szCs w:val="28"/>
          <w:shd w:val="clear" w:color="auto" w:fill="FFFFFF"/>
        </w:rPr>
        <w:t xml:space="preserve"> Закону України «Про хімічну безпеку та управління хімічними речовинами» (строк виконання - липень 2021 року).</w:t>
      </w:r>
    </w:p>
    <w:p w:rsidR="008C0A77" w:rsidRDefault="008C0A77" w:rsidP="008C0A7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D84C07">
        <w:rPr>
          <w:bCs/>
          <w:sz w:val="28"/>
          <w:szCs w:val="28"/>
          <w:shd w:val="clear" w:color="auto" w:fill="FFFFFF"/>
        </w:rPr>
        <w:t xml:space="preserve">Закон України «Про забезпечення хімічної безпеки та управління хімічною продукцією» прийнятий Верховною Радою України 01.12.2022 </w:t>
      </w:r>
      <w:r>
        <w:rPr>
          <w:bCs/>
          <w:sz w:val="28"/>
          <w:szCs w:val="28"/>
          <w:shd w:val="clear" w:color="auto" w:fill="FFFFFF"/>
        </w:rPr>
        <w:t xml:space="preserve">за </w:t>
      </w:r>
      <w:r w:rsidRPr="00D84C07">
        <w:rPr>
          <w:bCs/>
          <w:sz w:val="28"/>
          <w:szCs w:val="28"/>
          <w:shd w:val="clear" w:color="auto" w:fill="FFFFFF"/>
        </w:rPr>
        <w:t>№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84C07">
        <w:rPr>
          <w:bCs/>
          <w:sz w:val="28"/>
          <w:szCs w:val="28"/>
          <w:shd w:val="clear" w:color="auto" w:fill="FFFFFF"/>
        </w:rPr>
        <w:t>2804-IX.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84C07">
        <w:rPr>
          <w:bCs/>
          <w:sz w:val="28"/>
          <w:szCs w:val="28"/>
          <w:shd w:val="clear" w:color="auto" w:fill="FFFFFF"/>
        </w:rPr>
        <w:t xml:space="preserve">Введення </w:t>
      </w:r>
      <w:r w:rsidR="00954A2E">
        <w:rPr>
          <w:bCs/>
          <w:sz w:val="28"/>
          <w:szCs w:val="28"/>
          <w:shd w:val="clear" w:color="auto" w:fill="FFFFFF"/>
        </w:rPr>
        <w:t xml:space="preserve">Закону </w:t>
      </w:r>
      <w:bookmarkStart w:id="0" w:name="_GoBack"/>
      <w:bookmarkEnd w:id="0"/>
      <w:r w:rsidRPr="00D84C07">
        <w:rPr>
          <w:bCs/>
          <w:sz w:val="28"/>
          <w:szCs w:val="28"/>
          <w:shd w:val="clear" w:color="auto" w:fill="FFFFFF"/>
        </w:rPr>
        <w:t>в дію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84C07">
        <w:rPr>
          <w:bCs/>
          <w:sz w:val="28"/>
          <w:szCs w:val="28"/>
          <w:shd w:val="clear" w:color="auto" w:fill="FFFFFF"/>
        </w:rPr>
        <w:t>відбудеться 29.06.2024</w:t>
      </w:r>
      <w:r>
        <w:rPr>
          <w:bCs/>
          <w:sz w:val="28"/>
          <w:szCs w:val="28"/>
          <w:shd w:val="clear" w:color="auto" w:fill="FFFFFF"/>
        </w:rPr>
        <w:t>.</w:t>
      </w:r>
    </w:p>
    <w:p w:rsidR="008C0A77" w:rsidRDefault="008C0A77"/>
    <w:sectPr w:rsidR="008C0A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77"/>
    <w:rsid w:val="008C0A77"/>
    <w:rsid w:val="00954A2E"/>
    <w:rsid w:val="00D9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A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0A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0A77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C0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A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0A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0A77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C0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4_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Мартишев Андрій Олександрович</dc:creator>
  <cp:lastModifiedBy>Мартишев Андрій Олександрович</cp:lastModifiedBy>
  <cp:revision>2</cp:revision>
  <dcterms:created xsi:type="dcterms:W3CDTF">2024-02-12T09:57:00Z</dcterms:created>
  <dcterms:modified xsi:type="dcterms:W3CDTF">2024-02-12T10:05:00Z</dcterms:modified>
</cp:coreProperties>
</file>