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4"/>
        <w:gridCol w:w="1417"/>
        <w:gridCol w:w="567"/>
        <w:gridCol w:w="1984"/>
        <w:gridCol w:w="142"/>
        <w:gridCol w:w="141"/>
        <w:gridCol w:w="1276"/>
        <w:gridCol w:w="709"/>
        <w:gridCol w:w="567"/>
        <w:gridCol w:w="3969"/>
        <w:gridCol w:w="567"/>
        <w:gridCol w:w="2835"/>
        <w:gridCol w:w="284"/>
        <w:gridCol w:w="1842"/>
        <w:gridCol w:w="1701"/>
        <w:gridCol w:w="6237"/>
        <w:gridCol w:w="2835"/>
      </w:tblGrid>
      <w:tr w:rsidR="000A7480" w:rsidRPr="00FE55B5" w14:paraId="4B2D75D6" w14:textId="77777777" w:rsidTr="00BC4792">
        <w:trPr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148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FFC" w14:textId="77777777" w:rsidR="000A7480" w:rsidRDefault="000A7480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14:paraId="4DC2EE71" w14:textId="77777777" w:rsidR="000A7480" w:rsidRDefault="000A7480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14:paraId="4A425239" w14:textId="694CB9B9" w:rsidR="000A7480" w:rsidRPr="00FE55B5" w:rsidRDefault="000A7480" w:rsidP="008C58C8">
            <w:pPr>
              <w:spacing w:after="0" w:line="240" w:lineRule="auto"/>
              <w:ind w:left="9672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«Про відмову у державній реєстрації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</w:t>
            </w:r>
            <w:r w:rsidR="0025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B2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25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C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Єдиному реєстрі з моніторингу, звітності та верифікації викидів парникових газів»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122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9A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A7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34FE9" w14:textId="77777777" w:rsidR="000A7480" w:rsidRPr="00FE55B5" w:rsidRDefault="000A7480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A7480" w:rsidRPr="00FE55B5" w14:paraId="43FBEFF5" w14:textId="77777777" w:rsidTr="00BC4792">
        <w:trPr>
          <w:gridAfter w:val="6"/>
          <w:wAfter w:w="15734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49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FA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C8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CD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8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2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4BD486F0" w14:textId="77777777" w:rsidTr="00BC4792">
        <w:trPr>
          <w:gridAfter w:val="6"/>
          <w:wAfter w:w="15734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245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9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9C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A90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F4A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969EC70" w14:textId="77777777" w:rsidTr="00BC4792">
        <w:trPr>
          <w:gridAfter w:val="5"/>
          <w:wAfter w:w="12899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51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6B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58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F2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94D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DE8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A454573" w14:textId="77777777" w:rsidTr="00BC4792">
        <w:trPr>
          <w:gridAfter w:val="5"/>
          <w:wAfter w:w="12899" w:type="dxa"/>
          <w:trHeight w:val="375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78C1" w14:textId="77777777" w:rsidR="000A7480" w:rsidRPr="00FE55B5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заявників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щодо яких прийнято рішення про відмову у державній реєстрації установок в Єдиному реєстрі з моніторингу, звітності та верифікації викидів парникових газів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та опис підстав і пропозицій щодо усунення відповідних недоліків заявниками</w:t>
            </w:r>
          </w:p>
        </w:tc>
      </w:tr>
      <w:tr w:rsidR="000A7480" w:rsidRPr="00FE55B5" w14:paraId="372D0B40" w14:textId="77777777" w:rsidTr="00BC4792">
        <w:trPr>
          <w:gridAfter w:val="5"/>
          <w:wAfter w:w="12899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59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33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F36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50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D2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D03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2BCF1179" w14:textId="77777777" w:rsidTr="00BC4792">
        <w:trPr>
          <w:gridAfter w:val="4"/>
          <w:wAfter w:w="12615" w:type="dxa"/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3F3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E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№п/п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8FB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надходження заяви та вхідний номер листа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7A6" w14:textId="7C5D2FCA" w:rsidR="000A7480" w:rsidRPr="007E513B" w:rsidRDefault="000A7480" w:rsidP="006B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05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заявника, </w:t>
            </w:r>
            <w:r w:rsidR="000D6692" w:rsidRPr="00F05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ідентифікаційний код юридичної особи</w:t>
            </w:r>
            <w:r w:rsidR="000D6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334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установки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8B4" w14:textId="77777777" w:rsidR="000A7480" w:rsidRPr="00003609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0360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Підстава для відмови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775" w14:textId="77777777" w:rsidR="000A7480" w:rsidRPr="007E513B" w:rsidRDefault="000A7480" w:rsidP="0086097C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Пропозиції щодо усунення відповідних недоліків</w:t>
            </w:r>
          </w:p>
        </w:tc>
      </w:tr>
      <w:tr w:rsidR="000A7480" w:rsidRPr="00197A57" w14:paraId="1225C63C" w14:textId="77777777" w:rsidTr="00BC4792">
        <w:trPr>
          <w:gridAfter w:val="4"/>
          <w:wAfter w:w="12615" w:type="dxa"/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0AC0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3FA3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2E4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C647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648" w14:textId="57EFB5DF" w:rsidR="001B37C1" w:rsidRPr="00003609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00360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BC62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6</w:t>
            </w:r>
          </w:p>
        </w:tc>
      </w:tr>
      <w:tr w:rsidR="00BD245B" w:rsidRPr="00727177" w14:paraId="2AB8B52F" w14:textId="77777777" w:rsidTr="00380D2F">
        <w:trPr>
          <w:gridAfter w:val="4"/>
          <w:wAfter w:w="12615" w:type="dxa"/>
          <w:trHeight w:val="13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9C3" w14:textId="62AA59AA" w:rsidR="00BD245B" w:rsidRPr="0031627D" w:rsidRDefault="00B26EC1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1627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436" w14:textId="01691A0F" w:rsidR="00BD245B" w:rsidRPr="0031627D" w:rsidRDefault="002D23B1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t xml:space="preserve">від 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20.02.2024</w:t>
            </w:r>
          </w:p>
          <w:p w14:paraId="72F88837" w14:textId="02EB5204" w:rsidR="002D23B1" w:rsidRDefault="002D23B1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t xml:space="preserve">№ 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7711</w:t>
            </w: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t>/1</w:t>
            </w:r>
            <w:r w:rsidR="006F10FC">
              <w:rPr>
                <w:rFonts w:ascii="Times New Roman" w:eastAsia="Times New Roman" w:hAnsi="Times New Roman" w:cs="Times New Roman"/>
                <w:lang w:eastAsia="uk-UA"/>
              </w:rPr>
              <w:t>0/2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  <w:p w14:paraId="48DC4479" w14:textId="77777777" w:rsidR="006F10FC" w:rsidRPr="0031627D" w:rsidRDefault="006F10F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B778365" w14:textId="77777777" w:rsidR="002D23B1" w:rsidRPr="0031627D" w:rsidRDefault="002D23B1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7AAEB698" w14:textId="12537A0A" w:rsidR="00131137" w:rsidRPr="0031627D" w:rsidRDefault="00131137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FA1B" w14:textId="711E91FF" w:rsidR="00927A65" w:rsidRDefault="00927A65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Товарист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>во з обмеженою відповідальністю</w:t>
            </w:r>
          </w:p>
          <w:p w14:paraId="64E5F32D" w14:textId="713A63A7" w:rsidR="002D23B1" w:rsidRPr="0031627D" w:rsidRDefault="00927A65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Радехівський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цукор»</w:t>
            </w:r>
          </w:p>
          <w:p w14:paraId="140F6383" w14:textId="211F9CDE" w:rsidR="0037788E" w:rsidRPr="0031627D" w:rsidRDefault="00927A65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36153189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5E9" w14:textId="53EDA95B" w:rsidR="006B7225" w:rsidRPr="0031627D" w:rsidRDefault="00927A65" w:rsidP="006B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Цукровий завод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Гнідавський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підрозділ</w:t>
            </w:r>
          </w:p>
          <w:p w14:paraId="2D695967" w14:textId="5613F467" w:rsidR="00BD245B" w:rsidRPr="0031627D" w:rsidRDefault="00BD245B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1952" w14:textId="41878469" w:rsidR="00602745" w:rsidRDefault="00C5594A" w:rsidP="0092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1. </w:t>
            </w:r>
            <w:r w:rsidR="00927A65" w:rsidRPr="00925F0A">
              <w:rPr>
                <w:rFonts w:ascii="Times New Roman" w:eastAsia="Times New Roman" w:hAnsi="Times New Roman" w:cs="Times New Roman"/>
                <w:lang w:eastAsia="uk-UA"/>
              </w:rPr>
              <w:t xml:space="preserve">Невідповідність поданих документів вимогам, установленим Законом України 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«</w:t>
            </w:r>
            <w:r w:rsidR="00927A65" w:rsidRPr="00925F0A">
              <w:rPr>
                <w:rFonts w:ascii="Times New Roman" w:eastAsia="Times New Roman" w:hAnsi="Times New Roman" w:cs="Times New Roman"/>
                <w:lang w:eastAsia="uk-UA"/>
              </w:rPr>
              <w:t>Про засади моніторингу, звітності та верифікації викидів парникових газів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 w:rsidR="00927A65" w:rsidRPr="00925F0A">
              <w:rPr>
                <w:rFonts w:ascii="Times New Roman" w:eastAsia="Times New Roman" w:hAnsi="Times New Roman" w:cs="Times New Roman"/>
                <w:lang w:eastAsia="uk-UA"/>
              </w:rPr>
              <w:t xml:space="preserve"> (далі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27A65" w:rsidRPr="00925F0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927A65" w:rsidRPr="00925F0A">
              <w:rPr>
                <w:rFonts w:ascii="Times New Roman" w:eastAsia="Times New Roman" w:hAnsi="Times New Roman" w:cs="Times New Roman"/>
                <w:lang w:eastAsia="uk-UA"/>
              </w:rPr>
              <w:t>Закон про МЗВ):</w:t>
            </w:r>
          </w:p>
          <w:p w14:paraId="06468D87" w14:textId="06EF929B" w:rsidR="00602745" w:rsidRDefault="00602745" w:rsidP="006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 у таблиці 2 заяви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 xml:space="preserve"> оператора про проведення державної реєстрації установки в Єдиному реєстрі з моніторингу, звітності та верифікації викидів парникових газів (далі – заява)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в рядку «Прізвище, ім’я, по батькові» зазначається тільки прізвище, ім’я та по батькові, а адреса електронної пошти зазначається в рядку «Електронна адреса»;</w:t>
            </w:r>
          </w:p>
          <w:p w14:paraId="11F67BE4" w14:textId="4392939F" w:rsidR="00927A65" w:rsidRDefault="002126DB" w:rsidP="0092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 </w:t>
            </w:r>
            <w:r w:rsidR="00927A65" w:rsidRPr="00925F0A">
              <w:rPr>
                <w:rFonts w:ascii="Times New Roman" w:eastAsia="Times New Roman" w:hAnsi="Times New Roman" w:cs="Times New Roman"/>
                <w:lang w:eastAsia="uk-UA"/>
              </w:rPr>
              <w:t>відомості про обсяги викидів парникових газів у графах 2-4 таблиці 6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 xml:space="preserve"> заяви</w:t>
            </w:r>
            <w:r w:rsidR="00927A65" w:rsidRPr="00925F0A">
              <w:rPr>
                <w:rFonts w:ascii="Times New Roman" w:eastAsia="Times New Roman" w:hAnsi="Times New Roman" w:cs="Times New Roman"/>
                <w:lang w:eastAsia="uk-UA"/>
              </w:rPr>
              <w:t xml:space="preserve"> зазначені без округлення десяткових знаків після коми 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 xml:space="preserve">до цілого значення, що вимагається </w:t>
            </w:r>
            <w:r w:rsidR="00267482">
              <w:rPr>
                <w:rFonts w:ascii="Times New Roman" w:eastAsia="Times New Roman" w:hAnsi="Times New Roman" w:cs="Times New Roman"/>
                <w:lang w:eastAsia="uk-UA"/>
              </w:rPr>
              <w:t xml:space="preserve">Порядком 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державної реєстрації установ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 xml:space="preserve">к у Єдиному реєстрі 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 моніторингу, звітності та верифікації викидів парникових газів, затвердженим наказом Міністерства захисту довкілля та природних ресурсів України від</w:t>
            </w:r>
            <w:r w:rsidR="00A3022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bookmarkStart w:id="0" w:name="_GoBack"/>
            <w:bookmarkEnd w:id="0"/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03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>.02.2021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 xml:space="preserve"> № 75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="00927A65">
              <w:rPr>
                <w:rFonts w:ascii="Times New Roman" w:eastAsia="Times New Roman" w:hAnsi="Times New Roman" w:cs="Times New Roman"/>
                <w:lang w:eastAsia="uk-UA"/>
              </w:rPr>
              <w:t>зареєстрованим у Міністерстві юстиції України 01 квітня 2021 р. за № 428/36050 (далі – Порядок).</w:t>
            </w:r>
          </w:p>
          <w:p w14:paraId="11B12ECE" w14:textId="77777777" w:rsidR="00C5594A" w:rsidRDefault="00C5594A" w:rsidP="00C5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925F0A">
              <w:rPr>
                <w:rFonts w:ascii="Times New Roman" w:eastAsia="Times New Roman" w:hAnsi="Times New Roman" w:cs="Times New Roman"/>
                <w:lang w:eastAsia="uk-UA"/>
              </w:rPr>
              <w:t>. Виявлення у документах, поданих для отримання адміністративної послуги недостовірних відомостей:</w:t>
            </w:r>
          </w:p>
          <w:p w14:paraId="4F5BFF68" w14:textId="2F52E148" w:rsidR="00837F96" w:rsidRPr="00003609" w:rsidRDefault="00C5594A" w:rsidP="00C55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 географічні координати</w:t>
            </w:r>
            <w:r w:rsidRPr="00925F0A">
              <w:rPr>
                <w:rFonts w:ascii="Times New Roman" w:eastAsia="Times New Roman" w:hAnsi="Times New Roman" w:cs="Times New Roman"/>
                <w:lang w:eastAsia="uk-UA"/>
              </w:rPr>
              <w:t xml:space="preserve"> земельної ділянки розміщенн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я устано</w:t>
            </w:r>
            <w:r w:rsidR="00267482">
              <w:rPr>
                <w:rFonts w:ascii="Times New Roman" w:eastAsia="Times New Roman" w:hAnsi="Times New Roman" w:cs="Times New Roman"/>
                <w:lang w:eastAsia="uk-UA"/>
              </w:rPr>
              <w:t>вки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="00267482">
              <w:rPr>
                <w:rFonts w:ascii="Times New Roman" w:eastAsia="Times New Roman" w:hAnsi="Times New Roman" w:cs="Times New Roman"/>
                <w:lang w:eastAsia="uk-UA"/>
              </w:rPr>
              <w:t xml:space="preserve"> зазначені в таблиці 5 заяви</w:t>
            </w:r>
            <w:r w:rsidR="007F18DC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не відповідають адресі</w:t>
            </w:r>
            <w:r w:rsidRPr="00925F0A">
              <w:rPr>
                <w:rFonts w:ascii="Times New Roman" w:eastAsia="Times New Roman" w:hAnsi="Times New Roman" w:cs="Times New Roman"/>
                <w:lang w:eastAsia="uk-UA"/>
              </w:rPr>
              <w:t xml:space="preserve"> розміщенн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я установки.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21D5" w14:textId="729D36D8" w:rsidR="00BD245B" w:rsidRPr="0031627D" w:rsidRDefault="00BD245B" w:rsidP="0021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Рішення про проведення державної реєстрації установок </w:t>
            </w:r>
            <w:r w:rsidR="00380D2F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t xml:space="preserve"> Єдиному реєстрі з моніторингу, звітності та верифікації викидів парникових газів може бути прийнято після повторного подання до Міндовкілля нової заяви оператора про проведення державної реєстрації установки </w:t>
            </w:r>
            <w:r w:rsidR="00380D2F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t xml:space="preserve"> Єдиному реєстрі з моніторингу, звітності та верифікації викидів парникових газів після усунення причин, що стали підставою для прийняття рішення про відм</w:t>
            </w:r>
            <w:r w:rsidR="006B7225">
              <w:rPr>
                <w:rFonts w:ascii="Times New Roman" w:eastAsia="Times New Roman" w:hAnsi="Times New Roman" w:cs="Times New Roman"/>
                <w:lang w:eastAsia="uk-UA"/>
              </w:rPr>
              <w:t xml:space="preserve">ову, у порядку, встановленому </w:t>
            </w:r>
            <w:r w:rsidR="006B7225" w:rsidRPr="00003609">
              <w:rPr>
                <w:rFonts w:ascii="Times New Roman" w:eastAsia="Times New Roman" w:hAnsi="Times New Roman" w:cs="Times New Roman"/>
                <w:lang w:eastAsia="uk-UA"/>
              </w:rPr>
              <w:t xml:space="preserve">Законом України </w:t>
            </w:r>
            <w:r w:rsidR="002126DB">
              <w:rPr>
                <w:rFonts w:ascii="Times New Roman" w:eastAsia="Times New Roman" w:hAnsi="Times New Roman" w:cs="Times New Roman"/>
                <w:lang w:eastAsia="uk-UA"/>
              </w:rPr>
              <w:t xml:space="preserve">про МЗВ </w:t>
            </w: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t>та відповідно до Порядку</w:t>
            </w:r>
            <w:r w:rsidR="00380D2F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31627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</w:tbl>
    <w:p w14:paraId="57F67428" w14:textId="07E5DCE4"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14:paraId="5E882621" w14:textId="3A199821"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7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880A" w14:textId="77777777" w:rsidR="001859BD" w:rsidRDefault="001859BD">
      <w:pPr>
        <w:spacing w:after="0" w:line="240" w:lineRule="auto"/>
      </w:pPr>
      <w:r>
        <w:separator/>
      </w:r>
    </w:p>
  </w:endnote>
  <w:endnote w:type="continuationSeparator" w:id="0">
    <w:p w14:paraId="65E590FA" w14:textId="77777777" w:rsidR="001859BD" w:rsidRDefault="0018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4FA2" w14:textId="77777777" w:rsidR="001859BD" w:rsidRDefault="001859BD">
      <w:pPr>
        <w:spacing w:after="0" w:line="240" w:lineRule="auto"/>
      </w:pPr>
      <w:r>
        <w:separator/>
      </w:r>
    </w:p>
  </w:footnote>
  <w:footnote w:type="continuationSeparator" w:id="0">
    <w:p w14:paraId="6AD3776B" w14:textId="77777777" w:rsidR="001859BD" w:rsidRDefault="0018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A5F8DA" w14:textId="77777777" w:rsidR="00197A57" w:rsidRPr="00197A57" w:rsidRDefault="000A748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A30229" w:rsidRPr="00A30229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14:paraId="1B488E80" w14:textId="77777777" w:rsidR="00197A57" w:rsidRDefault="00A302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3609"/>
    <w:rsid w:val="00036936"/>
    <w:rsid w:val="000444E4"/>
    <w:rsid w:val="000665A7"/>
    <w:rsid w:val="000972A8"/>
    <w:rsid w:val="000A7480"/>
    <w:rsid w:val="000A7985"/>
    <w:rsid w:val="000C0830"/>
    <w:rsid w:val="000D6692"/>
    <w:rsid w:val="000E165D"/>
    <w:rsid w:val="001071AF"/>
    <w:rsid w:val="00113EA2"/>
    <w:rsid w:val="001209F3"/>
    <w:rsid w:val="00131137"/>
    <w:rsid w:val="00134B99"/>
    <w:rsid w:val="001810D0"/>
    <w:rsid w:val="00183C85"/>
    <w:rsid w:val="001859BD"/>
    <w:rsid w:val="001B0ABD"/>
    <w:rsid w:val="001B37C1"/>
    <w:rsid w:val="002064AA"/>
    <w:rsid w:val="00206D3B"/>
    <w:rsid w:val="002126DB"/>
    <w:rsid w:val="00255CC2"/>
    <w:rsid w:val="00255D4F"/>
    <w:rsid w:val="00267482"/>
    <w:rsid w:val="002712B5"/>
    <w:rsid w:val="002C3941"/>
    <w:rsid w:val="002D23B1"/>
    <w:rsid w:val="002E3EB8"/>
    <w:rsid w:val="002E48E5"/>
    <w:rsid w:val="0031627D"/>
    <w:rsid w:val="003246F3"/>
    <w:rsid w:val="00334858"/>
    <w:rsid w:val="00355AD7"/>
    <w:rsid w:val="003625E5"/>
    <w:rsid w:val="0037788E"/>
    <w:rsid w:val="003805AE"/>
    <w:rsid w:val="00380D2F"/>
    <w:rsid w:val="003C6FD6"/>
    <w:rsid w:val="003E0F35"/>
    <w:rsid w:val="0040437C"/>
    <w:rsid w:val="0041566C"/>
    <w:rsid w:val="004A442B"/>
    <w:rsid w:val="004E2185"/>
    <w:rsid w:val="00535414"/>
    <w:rsid w:val="0055216D"/>
    <w:rsid w:val="00581461"/>
    <w:rsid w:val="005824D2"/>
    <w:rsid w:val="0058579D"/>
    <w:rsid w:val="005F1A88"/>
    <w:rsid w:val="00602745"/>
    <w:rsid w:val="006125C3"/>
    <w:rsid w:val="0069264A"/>
    <w:rsid w:val="006B7225"/>
    <w:rsid w:val="006E3446"/>
    <w:rsid w:val="006E7B8B"/>
    <w:rsid w:val="006F10FC"/>
    <w:rsid w:val="00711C3D"/>
    <w:rsid w:val="00713DB2"/>
    <w:rsid w:val="007314A0"/>
    <w:rsid w:val="007515D1"/>
    <w:rsid w:val="00753890"/>
    <w:rsid w:val="0075747D"/>
    <w:rsid w:val="007811D1"/>
    <w:rsid w:val="007E513B"/>
    <w:rsid w:val="007F18DC"/>
    <w:rsid w:val="008171B7"/>
    <w:rsid w:val="00837F96"/>
    <w:rsid w:val="00841EF0"/>
    <w:rsid w:val="00880062"/>
    <w:rsid w:val="008B5345"/>
    <w:rsid w:val="008C58C8"/>
    <w:rsid w:val="00905BE8"/>
    <w:rsid w:val="00927A65"/>
    <w:rsid w:val="009533FC"/>
    <w:rsid w:val="009579F8"/>
    <w:rsid w:val="00962AE2"/>
    <w:rsid w:val="009752E0"/>
    <w:rsid w:val="009763DF"/>
    <w:rsid w:val="00986043"/>
    <w:rsid w:val="009D705F"/>
    <w:rsid w:val="00A15858"/>
    <w:rsid w:val="00A30229"/>
    <w:rsid w:val="00A420E3"/>
    <w:rsid w:val="00A50581"/>
    <w:rsid w:val="00A6359E"/>
    <w:rsid w:val="00A9126F"/>
    <w:rsid w:val="00B13A6A"/>
    <w:rsid w:val="00B224D1"/>
    <w:rsid w:val="00B26E20"/>
    <w:rsid w:val="00B26EC1"/>
    <w:rsid w:val="00B369C1"/>
    <w:rsid w:val="00B37E11"/>
    <w:rsid w:val="00B422C6"/>
    <w:rsid w:val="00B54033"/>
    <w:rsid w:val="00B92CBA"/>
    <w:rsid w:val="00B92F88"/>
    <w:rsid w:val="00B96D2D"/>
    <w:rsid w:val="00BC4792"/>
    <w:rsid w:val="00BD245B"/>
    <w:rsid w:val="00BE507C"/>
    <w:rsid w:val="00C043AB"/>
    <w:rsid w:val="00C06053"/>
    <w:rsid w:val="00C45ED0"/>
    <w:rsid w:val="00C5594A"/>
    <w:rsid w:val="00D039A2"/>
    <w:rsid w:val="00D55400"/>
    <w:rsid w:val="00D872A1"/>
    <w:rsid w:val="00D9587F"/>
    <w:rsid w:val="00D9661E"/>
    <w:rsid w:val="00DB5DBF"/>
    <w:rsid w:val="00DF02C8"/>
    <w:rsid w:val="00E064B6"/>
    <w:rsid w:val="00E411A8"/>
    <w:rsid w:val="00E4621F"/>
    <w:rsid w:val="00E8526A"/>
    <w:rsid w:val="00E9300A"/>
    <w:rsid w:val="00EA12D9"/>
    <w:rsid w:val="00F053D8"/>
    <w:rsid w:val="00F33DEB"/>
    <w:rsid w:val="00F63DA6"/>
    <w:rsid w:val="00F91B0D"/>
    <w:rsid w:val="00F91E20"/>
    <w:rsid w:val="00FA52CC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C77"/>
  <w15:docId w15:val="{9EF4DB46-A880-4C05-AB63-A46E839E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Парасочка Аліна Петрівна</cp:lastModifiedBy>
  <cp:revision>31</cp:revision>
  <cp:lastPrinted>2023-07-12T13:00:00Z</cp:lastPrinted>
  <dcterms:created xsi:type="dcterms:W3CDTF">2021-12-07T15:18:00Z</dcterms:created>
  <dcterms:modified xsi:type="dcterms:W3CDTF">2024-02-28T07:57:00Z</dcterms:modified>
</cp:coreProperties>
</file>