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A39FC" w14:textId="77777777" w:rsidR="000273E2" w:rsidRPr="00C0269A" w:rsidRDefault="00711C83" w:rsidP="000273E2">
      <w:pPr>
        <w:keepNext/>
        <w:tabs>
          <w:tab w:val="left" w:pos="993"/>
        </w:tabs>
        <w:spacing w:before="120" w:after="12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0269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768DC37" wp14:editId="1CD501A6">
            <wp:extent cx="4953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F64F8" w14:textId="77777777" w:rsidR="000273E2" w:rsidRPr="00C0269A" w:rsidRDefault="000273E2" w:rsidP="000273E2">
      <w:pPr>
        <w:spacing w:after="0"/>
        <w:ind w:left="-142"/>
        <w:jc w:val="center"/>
        <w:rPr>
          <w:rFonts w:ascii="Times New Roman" w:hAnsi="Times New Roman"/>
          <w:bCs/>
          <w:sz w:val="27"/>
          <w:szCs w:val="27"/>
        </w:rPr>
      </w:pPr>
      <w:r w:rsidRPr="00C0269A">
        <w:rPr>
          <w:rFonts w:ascii="Times New Roman" w:hAnsi="Times New Roman"/>
          <w:bCs/>
          <w:sz w:val="27"/>
          <w:szCs w:val="27"/>
        </w:rPr>
        <w:t>МІНІСТЕРСТВО ЗАХИСТУ ДОВКІЛЛЯ ТА ПРИРОДНИХ РЕСУРСІВ УКРАЇНИ</w:t>
      </w:r>
    </w:p>
    <w:p w14:paraId="55B151A3" w14:textId="77777777" w:rsidR="000273E2" w:rsidRPr="00C0269A" w:rsidRDefault="000273E2" w:rsidP="000273E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14:paraId="0E95C85D" w14:textId="77777777" w:rsidR="000273E2" w:rsidRPr="00C0269A" w:rsidRDefault="000273E2" w:rsidP="000273E2">
      <w:pPr>
        <w:keepNext/>
        <w:spacing w:before="120" w:after="12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0269A">
        <w:rPr>
          <w:rFonts w:ascii="Times New Roman" w:hAnsi="Times New Roman"/>
          <w:b/>
          <w:sz w:val="24"/>
          <w:szCs w:val="24"/>
          <w:lang w:eastAsia="ru-RU"/>
        </w:rPr>
        <w:t>Н А К А З</w:t>
      </w:r>
    </w:p>
    <w:tbl>
      <w:tblPr>
        <w:tblW w:w="92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849"/>
        <w:gridCol w:w="3048"/>
      </w:tblGrid>
      <w:tr w:rsidR="000273E2" w:rsidRPr="00C0269A" w14:paraId="2101ED21" w14:textId="77777777" w:rsidTr="00713087">
        <w:trPr>
          <w:trHeight w:val="651"/>
        </w:trPr>
        <w:tc>
          <w:tcPr>
            <w:tcW w:w="3402" w:type="dxa"/>
            <w:hideMark/>
          </w:tcPr>
          <w:p w14:paraId="23344BB6" w14:textId="5694A39A" w:rsidR="000273E2" w:rsidRPr="00C0269A" w:rsidRDefault="00572BB6" w:rsidP="00522DFF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="000273E2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92ABB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522DF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273E2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9" w:type="dxa"/>
            <w:hideMark/>
          </w:tcPr>
          <w:p w14:paraId="28495A3D" w14:textId="77777777" w:rsidR="000273E2" w:rsidRPr="00C0269A" w:rsidRDefault="00713087" w:rsidP="00713087">
            <w:pPr>
              <w:tabs>
                <w:tab w:val="left" w:pos="125"/>
                <w:tab w:val="left" w:pos="1168"/>
              </w:tabs>
              <w:spacing w:before="120"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273E2"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048" w:type="dxa"/>
            <w:hideMark/>
          </w:tcPr>
          <w:p w14:paraId="211796D3" w14:textId="7C613088" w:rsidR="000273E2" w:rsidRPr="00C0269A" w:rsidRDefault="000273E2" w:rsidP="00572BB6">
            <w:pPr>
              <w:spacing w:before="120"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02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572BB6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</w:tc>
      </w:tr>
    </w:tbl>
    <w:p w14:paraId="7F521470" w14:textId="7874402E" w:rsidR="00FE595D" w:rsidRPr="00374C7D" w:rsidRDefault="00FE595D" w:rsidP="007E1B3A">
      <w:pPr>
        <w:spacing w:after="0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2DDE28E6" w14:textId="77777777" w:rsidR="004B17E2" w:rsidRDefault="00C144F1" w:rsidP="007E1B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C7D">
        <w:rPr>
          <w:rFonts w:ascii="Times New Roman" w:hAnsi="Times New Roman" w:cs="Times New Roman"/>
          <w:b/>
          <w:bCs/>
          <w:sz w:val="24"/>
          <w:szCs w:val="24"/>
        </w:rPr>
        <w:t xml:space="preserve">Про внесення змін до наказу </w:t>
      </w:r>
    </w:p>
    <w:p w14:paraId="09EDAC2C" w14:textId="3ED3D3C6" w:rsidR="00C144F1" w:rsidRPr="00374C7D" w:rsidRDefault="00C144F1" w:rsidP="007E1B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74C7D">
        <w:rPr>
          <w:rFonts w:ascii="Times New Roman" w:hAnsi="Times New Roman" w:cs="Times New Roman"/>
          <w:b/>
          <w:bCs/>
          <w:sz w:val="24"/>
          <w:szCs w:val="24"/>
        </w:rPr>
        <w:t>Мін</w:t>
      </w:r>
      <w:r w:rsidR="004B17E2">
        <w:rPr>
          <w:rFonts w:ascii="Times New Roman" w:hAnsi="Times New Roman" w:cs="Times New Roman"/>
          <w:b/>
          <w:bCs/>
          <w:sz w:val="24"/>
          <w:szCs w:val="24"/>
        </w:rPr>
        <w:t>екоресурсів</w:t>
      </w:r>
      <w:proofErr w:type="spellEnd"/>
      <w:r w:rsidRPr="00374C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17E2">
        <w:rPr>
          <w:rFonts w:ascii="Times New Roman" w:hAnsi="Times New Roman" w:cs="Times New Roman"/>
          <w:b/>
          <w:bCs/>
          <w:sz w:val="24"/>
          <w:szCs w:val="24"/>
        </w:rPr>
        <w:t>України</w:t>
      </w:r>
    </w:p>
    <w:p w14:paraId="0AE70480" w14:textId="1ECF188D" w:rsidR="00386BCF" w:rsidRPr="00374C7D" w:rsidRDefault="00C144F1" w:rsidP="007E1B3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374C7D">
        <w:rPr>
          <w:rFonts w:ascii="Times New Roman" w:hAnsi="Times New Roman" w:cs="Times New Roman"/>
          <w:b/>
          <w:bCs/>
          <w:sz w:val="24"/>
          <w:szCs w:val="24"/>
        </w:rPr>
        <w:t>від 10 травня 2002 року № 177</w:t>
      </w:r>
    </w:p>
    <w:p w14:paraId="664AE67E" w14:textId="77777777" w:rsidR="00C144F1" w:rsidRPr="00374C7D" w:rsidRDefault="00C144F1" w:rsidP="007E1B3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A4670F" w14:textId="636D4E6A" w:rsidR="00386BCF" w:rsidRPr="00C144F1" w:rsidRDefault="00B5256F" w:rsidP="007E1B3A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144F1">
        <w:rPr>
          <w:rFonts w:ascii="Times New Roman" w:hAnsi="Times New Roman"/>
          <w:sz w:val="28"/>
          <w:szCs w:val="28"/>
        </w:rPr>
        <w:t>В</w:t>
      </w:r>
      <w:r w:rsidR="00796861" w:rsidRPr="00C144F1">
        <w:rPr>
          <w:rFonts w:ascii="Times New Roman" w:hAnsi="Times New Roman"/>
          <w:sz w:val="28"/>
          <w:szCs w:val="28"/>
        </w:rPr>
        <w:t xml:space="preserve">ідповідно до </w:t>
      </w:r>
      <w:r w:rsidR="00EE769A" w:rsidRPr="00C144F1">
        <w:rPr>
          <w:rFonts w:ascii="Times New Roman" w:hAnsi="Times New Roman"/>
          <w:sz w:val="28"/>
          <w:szCs w:val="28"/>
        </w:rPr>
        <w:t xml:space="preserve">статті </w:t>
      </w:r>
      <w:r w:rsidR="000841E6" w:rsidRPr="00C144F1">
        <w:rPr>
          <w:rFonts w:ascii="Times New Roman" w:hAnsi="Times New Roman"/>
          <w:sz w:val="28"/>
          <w:szCs w:val="28"/>
        </w:rPr>
        <w:t>31</w:t>
      </w:r>
      <w:r w:rsidR="00EE769A" w:rsidRPr="00C144F1">
        <w:rPr>
          <w:rFonts w:ascii="Times New Roman" w:hAnsi="Times New Roman"/>
          <w:sz w:val="28"/>
          <w:szCs w:val="28"/>
        </w:rPr>
        <w:t xml:space="preserve"> Закону України </w:t>
      </w:r>
      <w:r w:rsidR="004B17E2">
        <w:rPr>
          <w:rFonts w:ascii="Times New Roman" w:hAnsi="Times New Roman"/>
          <w:sz w:val="28"/>
          <w:szCs w:val="28"/>
        </w:rPr>
        <w:t>«</w:t>
      </w:r>
      <w:r w:rsidR="00EE769A" w:rsidRPr="00C144F1">
        <w:rPr>
          <w:rFonts w:ascii="Times New Roman" w:hAnsi="Times New Roman"/>
          <w:sz w:val="28"/>
          <w:szCs w:val="28"/>
        </w:rPr>
        <w:t>Про охорону атмосферного повітря</w:t>
      </w:r>
      <w:r w:rsidR="004B17E2">
        <w:rPr>
          <w:rFonts w:ascii="Times New Roman" w:hAnsi="Times New Roman"/>
          <w:sz w:val="28"/>
          <w:szCs w:val="28"/>
        </w:rPr>
        <w:t>»</w:t>
      </w:r>
      <w:r w:rsidR="00EE769A" w:rsidRPr="00C144F1">
        <w:rPr>
          <w:rFonts w:ascii="Times New Roman" w:hAnsi="Times New Roman"/>
          <w:sz w:val="28"/>
          <w:szCs w:val="28"/>
        </w:rPr>
        <w:t xml:space="preserve">, </w:t>
      </w:r>
      <w:r w:rsidR="000841E6" w:rsidRPr="00C144F1">
        <w:rPr>
          <w:rFonts w:ascii="Times New Roman" w:hAnsi="Times New Roman"/>
          <w:sz w:val="28"/>
          <w:szCs w:val="28"/>
        </w:rPr>
        <w:t xml:space="preserve">пункту 8 Положення про Міністерство захисту довкілля та природних ресурсів України, затвердженого постановою Кабінету Міністрів України </w:t>
      </w:r>
      <w:r w:rsidR="004B17E2">
        <w:rPr>
          <w:rFonts w:ascii="Times New Roman" w:hAnsi="Times New Roman"/>
          <w:sz w:val="28"/>
          <w:szCs w:val="28"/>
        </w:rPr>
        <w:t xml:space="preserve">   </w:t>
      </w:r>
      <w:r w:rsidR="00522DFF" w:rsidRPr="00522DF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0841E6" w:rsidRPr="00C144F1">
        <w:rPr>
          <w:rFonts w:ascii="Times New Roman" w:hAnsi="Times New Roman"/>
          <w:sz w:val="28"/>
          <w:szCs w:val="28"/>
        </w:rPr>
        <w:t>від 25 червня 2020 року № 614</w:t>
      </w:r>
      <w:r w:rsidR="00AC73C7">
        <w:rPr>
          <w:rFonts w:ascii="Times New Roman" w:hAnsi="Times New Roman"/>
          <w:sz w:val="28"/>
          <w:szCs w:val="28"/>
        </w:rPr>
        <w:t>,</w:t>
      </w:r>
      <w:r w:rsidR="000841E6" w:rsidRPr="00C144F1">
        <w:rPr>
          <w:rFonts w:ascii="Times New Roman" w:hAnsi="Times New Roman"/>
          <w:sz w:val="28"/>
          <w:szCs w:val="28"/>
        </w:rPr>
        <w:t xml:space="preserve"> та Порядку ведення державного обліку в галузі охорони атмосферного повітря, </w:t>
      </w:r>
      <w:r w:rsidR="00C85998" w:rsidRPr="00C144F1">
        <w:rPr>
          <w:rFonts w:ascii="Times New Roman" w:hAnsi="Times New Roman"/>
          <w:sz w:val="28"/>
          <w:szCs w:val="28"/>
        </w:rPr>
        <w:t>затвердженого постановою Кабінету Міністрів України від 13 грудня 2001 року</w:t>
      </w:r>
      <w:r w:rsidRPr="00C144F1">
        <w:rPr>
          <w:rFonts w:ascii="Times New Roman" w:hAnsi="Times New Roman"/>
          <w:sz w:val="28"/>
          <w:szCs w:val="28"/>
        </w:rPr>
        <w:t xml:space="preserve"> </w:t>
      </w:r>
      <w:r w:rsidR="00603AC6" w:rsidRPr="00C144F1">
        <w:rPr>
          <w:rFonts w:ascii="Times New Roman" w:hAnsi="Times New Roman"/>
          <w:sz w:val="28"/>
          <w:szCs w:val="28"/>
        </w:rPr>
        <w:t>№ 1655</w:t>
      </w:r>
      <w:r w:rsidR="00AC73C7">
        <w:rPr>
          <w:rFonts w:ascii="Times New Roman" w:hAnsi="Times New Roman"/>
          <w:sz w:val="28"/>
          <w:szCs w:val="28"/>
        </w:rPr>
        <w:t>,</w:t>
      </w:r>
    </w:p>
    <w:p w14:paraId="4D128C01" w14:textId="7BBE2FDC" w:rsidR="00386BCF" w:rsidRPr="00C144F1" w:rsidRDefault="003B13A7" w:rsidP="007E1B3A">
      <w:pPr>
        <w:spacing w:after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C144F1">
        <w:rPr>
          <w:rFonts w:ascii="Times New Roman" w:hAnsi="Times New Roman"/>
          <w:b/>
          <w:bCs/>
          <w:sz w:val="28"/>
          <w:szCs w:val="28"/>
        </w:rPr>
        <w:t>НАКАЗУЮ</w:t>
      </w:r>
      <w:r w:rsidR="00386BCF" w:rsidRPr="00C144F1">
        <w:rPr>
          <w:rFonts w:ascii="Times New Roman" w:hAnsi="Times New Roman"/>
          <w:b/>
          <w:bCs/>
          <w:sz w:val="28"/>
          <w:szCs w:val="28"/>
        </w:rPr>
        <w:t>:</w:t>
      </w:r>
    </w:p>
    <w:p w14:paraId="297FE25B" w14:textId="486B42EB" w:rsidR="00977B07" w:rsidRPr="009B5AEF" w:rsidRDefault="00977B07" w:rsidP="007E1B3A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14:paraId="708259FF" w14:textId="4AC22D69" w:rsidR="00C144F1" w:rsidRDefault="00554532" w:rsidP="009B5AE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5AE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C144F1">
        <w:rPr>
          <w:rFonts w:ascii="Times New Roman" w:hAnsi="Times New Roman"/>
          <w:sz w:val="28"/>
          <w:szCs w:val="28"/>
        </w:rPr>
        <w:t>Внести</w:t>
      </w:r>
      <w:proofErr w:type="spellEnd"/>
      <w:r w:rsidR="00C144F1">
        <w:rPr>
          <w:rFonts w:ascii="Times New Roman" w:hAnsi="Times New Roman"/>
          <w:sz w:val="28"/>
          <w:szCs w:val="28"/>
        </w:rPr>
        <w:t xml:space="preserve"> до наказу </w:t>
      </w:r>
      <w:r w:rsidR="00C144F1" w:rsidRPr="00BC67F3">
        <w:rPr>
          <w:rFonts w:ascii="Times New Roman" w:hAnsi="Times New Roman"/>
          <w:bCs/>
          <w:sz w:val="28"/>
          <w:szCs w:val="28"/>
          <w:shd w:val="clear" w:color="auto" w:fill="FFFFFF"/>
        </w:rPr>
        <w:t>Міністерства екології та природних ресурсів України від 10 травня 2002</w:t>
      </w:r>
      <w:r w:rsidR="00E6772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року</w:t>
      </w:r>
      <w:r w:rsidR="00C144F1" w:rsidRPr="00BC67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№ 177 </w:t>
      </w:r>
      <w:r w:rsidR="004B17E2">
        <w:rPr>
          <w:rFonts w:ascii="Times New Roman" w:hAnsi="Times New Roman"/>
          <w:bCs/>
          <w:sz w:val="28"/>
          <w:szCs w:val="28"/>
          <w:shd w:val="clear" w:color="auto" w:fill="FFFFFF"/>
        </w:rPr>
        <w:t>«</w:t>
      </w:r>
      <w:r w:rsidR="00C144F1" w:rsidRPr="00BC67F3">
        <w:rPr>
          <w:rFonts w:ascii="Times New Roman" w:hAnsi="Times New Roman"/>
          <w:bCs/>
          <w:sz w:val="28"/>
          <w:szCs w:val="28"/>
          <w:shd w:val="clear" w:color="auto" w:fill="FFFFFF"/>
        </w:rPr>
        <w:t>Про затвердження Інструкції про порядок та критерії взяття на державний облік об</w:t>
      </w:r>
      <w:r w:rsidR="00AC73C7" w:rsidRPr="00AC73C7">
        <w:rPr>
          <w:rFonts w:ascii="Times New Roman" w:hAnsi="Times New Roman"/>
          <w:bCs/>
          <w:sz w:val="28"/>
          <w:szCs w:val="28"/>
          <w:shd w:val="clear" w:color="auto" w:fill="FFFFFF"/>
        </w:rPr>
        <w:t>’</w:t>
      </w:r>
      <w:r w:rsidR="00C144F1" w:rsidRPr="00BC67F3">
        <w:rPr>
          <w:rFonts w:ascii="Times New Roman" w:hAnsi="Times New Roman"/>
          <w:bCs/>
          <w:sz w:val="28"/>
          <w:szCs w:val="28"/>
          <w:shd w:val="clear" w:color="auto" w:fill="FFFFFF"/>
        </w:rPr>
        <w:t>єктів, які справляють або можуть справити шкідливий вплив на здоров'я людей і стан атмосферного повітря, видів та обсягів забруднюючих речовин, що викидаються в атмосферне повітря</w:t>
      </w:r>
      <w:r w:rsidR="004B17E2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C144F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C144F1" w:rsidRPr="00FC483C">
        <w:rPr>
          <w:rFonts w:ascii="Times New Roman" w:hAnsi="Times New Roman"/>
          <w:sz w:val="28"/>
          <w:szCs w:val="28"/>
        </w:rPr>
        <w:t>зареєстрован</w:t>
      </w:r>
      <w:r w:rsidR="00067E04" w:rsidRPr="005B51A3">
        <w:rPr>
          <w:rFonts w:ascii="Times New Roman" w:hAnsi="Times New Roman"/>
          <w:sz w:val="28"/>
          <w:szCs w:val="28"/>
        </w:rPr>
        <w:t>ого</w:t>
      </w:r>
      <w:r w:rsidR="00C144F1" w:rsidRPr="00FC483C">
        <w:rPr>
          <w:rFonts w:ascii="Times New Roman" w:hAnsi="Times New Roman"/>
          <w:sz w:val="28"/>
          <w:szCs w:val="28"/>
        </w:rPr>
        <w:t xml:space="preserve"> в Міністерстві юстиції України </w:t>
      </w:r>
      <w:r w:rsidR="00C144F1" w:rsidRPr="00FC483C">
        <w:rPr>
          <w:rFonts w:ascii="Times New Roman" w:hAnsi="Times New Roman"/>
          <w:sz w:val="28"/>
          <w:szCs w:val="28"/>
          <w:lang w:eastAsia="ru-RU"/>
        </w:rPr>
        <w:t>22 травня 2002 року за № 445/6733</w:t>
      </w:r>
      <w:r w:rsidR="00C144F1">
        <w:rPr>
          <w:rFonts w:ascii="Times New Roman" w:hAnsi="Times New Roman"/>
          <w:sz w:val="28"/>
          <w:szCs w:val="28"/>
          <w:lang w:eastAsia="ru-RU"/>
        </w:rPr>
        <w:t>, такі зміни:</w:t>
      </w:r>
    </w:p>
    <w:p w14:paraId="772DB2A7" w14:textId="77777777" w:rsidR="002B5C61" w:rsidRDefault="002B5C61" w:rsidP="009B5AE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78B474" w14:textId="10C34DBE" w:rsidR="002B5C61" w:rsidRPr="00AC73C7" w:rsidRDefault="00AC73C7" w:rsidP="00AC73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3C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7E2">
        <w:rPr>
          <w:rFonts w:ascii="Times New Roman" w:hAnsi="Times New Roman" w:cs="Times New Roman"/>
          <w:sz w:val="28"/>
          <w:szCs w:val="28"/>
        </w:rPr>
        <w:t>назву</w:t>
      </w:r>
      <w:r w:rsidR="00FC0F00" w:rsidRPr="00AC73C7">
        <w:rPr>
          <w:rFonts w:ascii="Times New Roman" w:hAnsi="Times New Roman" w:cs="Times New Roman"/>
          <w:sz w:val="28"/>
          <w:szCs w:val="28"/>
        </w:rPr>
        <w:t xml:space="preserve"> викласти в такій редакції: </w:t>
      </w:r>
      <w:r w:rsidR="004B17E2">
        <w:rPr>
          <w:rFonts w:ascii="Times New Roman" w:hAnsi="Times New Roman" w:cs="Times New Roman"/>
          <w:sz w:val="28"/>
          <w:szCs w:val="28"/>
        </w:rPr>
        <w:t>«</w:t>
      </w:r>
      <w:r w:rsidR="00FB33D2" w:rsidRPr="00AC73C7">
        <w:rPr>
          <w:rFonts w:ascii="Times New Roman" w:hAnsi="Times New Roman" w:cs="Times New Roman"/>
          <w:sz w:val="28"/>
          <w:szCs w:val="28"/>
        </w:rPr>
        <w:t xml:space="preserve">Про затвердження </w:t>
      </w:r>
      <w:r w:rsidR="00FB33D2"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Інструкції про порядок та критерії взяття на державний облік </w:t>
      </w:r>
      <w:r w:rsidR="00E34CB4" w:rsidRPr="00AC73C7">
        <w:rPr>
          <w:rStyle w:val="rvts23"/>
          <w:rFonts w:ascii="Times New Roman" w:hAnsi="Times New Roman" w:cs="Times New Roman"/>
          <w:sz w:val="28"/>
          <w:szCs w:val="28"/>
        </w:rPr>
        <w:t>(зняття з обліку</w:t>
      </w:r>
      <w:r w:rsidR="00AD6280">
        <w:rPr>
          <w:rStyle w:val="rvts23"/>
          <w:rFonts w:ascii="Times New Roman" w:hAnsi="Times New Roman" w:cs="Times New Roman"/>
          <w:sz w:val="28"/>
          <w:szCs w:val="28"/>
        </w:rPr>
        <w:t>/</w:t>
      </w:r>
      <w:r w:rsidR="00E34CB4" w:rsidRPr="00AC73C7">
        <w:rPr>
          <w:rStyle w:val="rvts23"/>
          <w:rFonts w:ascii="Times New Roman" w:hAnsi="Times New Roman" w:cs="Times New Roman"/>
          <w:sz w:val="28"/>
          <w:szCs w:val="28"/>
        </w:rPr>
        <w:t xml:space="preserve">коригування відомостей про об’єкт)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’</w:t>
      </w:r>
      <w:r w:rsidR="00FB33D2"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єктів, які справляють або можуть справити шкідливий вплив на здоров</w:t>
      </w:r>
      <w:r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’</w:t>
      </w:r>
      <w:r w:rsidR="00FB33D2"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людей і стан атмосферного повітря, видів та обсягів забруднюючих речовин, що викидаються в атмосферне повітря</w:t>
      </w:r>
      <w:r w:rsidR="004B17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E34CB4"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="00FB33D2"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43CA27E8" w14:textId="77777777" w:rsidR="00062B89" w:rsidRPr="004873F8" w:rsidRDefault="00062B89" w:rsidP="00062B89">
      <w:pPr>
        <w:pStyle w:val="a7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C3AEC1E" w14:textId="1E63EFC9" w:rsidR="004873F8" w:rsidRPr="00245454" w:rsidRDefault="00AC73C7" w:rsidP="00AC73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C73C7">
        <w:rPr>
          <w:rFonts w:ascii="Times New Roman" w:hAnsi="Times New Roman" w:cs="Times New Roman"/>
          <w:sz w:val="28"/>
          <w:szCs w:val="28"/>
        </w:rPr>
        <w:t xml:space="preserve"> </w:t>
      </w:r>
      <w:r w:rsidR="004873F8" w:rsidRPr="00AC73C7">
        <w:rPr>
          <w:rFonts w:ascii="Times New Roman" w:hAnsi="Times New Roman" w:cs="Times New Roman"/>
          <w:sz w:val="28"/>
          <w:szCs w:val="28"/>
        </w:rPr>
        <w:t xml:space="preserve">пункт 1 викласти в такій редакції: </w:t>
      </w:r>
      <w:r w:rsidR="004B17E2">
        <w:rPr>
          <w:rFonts w:ascii="Times New Roman" w:hAnsi="Times New Roman" w:cs="Times New Roman"/>
          <w:sz w:val="28"/>
          <w:szCs w:val="28"/>
        </w:rPr>
        <w:t>«</w:t>
      </w:r>
      <w:r w:rsidR="004873F8" w:rsidRPr="00AC73C7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4873F8"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Інструкці</w:t>
      </w:r>
      <w:r w:rsidR="008B04A0" w:rsidRPr="005B5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</w:t>
      </w:r>
      <w:r w:rsidR="004873F8"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 порядок та критерії взяття на державний облік </w:t>
      </w:r>
      <w:r w:rsidR="004873F8" w:rsidRPr="00AC73C7">
        <w:rPr>
          <w:rStyle w:val="rvts23"/>
          <w:rFonts w:ascii="Times New Roman" w:hAnsi="Times New Roman" w:cs="Times New Roman"/>
          <w:sz w:val="28"/>
          <w:szCs w:val="28"/>
        </w:rPr>
        <w:t>(зняття з обліку</w:t>
      </w:r>
      <w:r w:rsidR="00AD6280">
        <w:rPr>
          <w:rStyle w:val="rvts23"/>
          <w:rFonts w:ascii="Times New Roman" w:hAnsi="Times New Roman" w:cs="Times New Roman"/>
          <w:sz w:val="28"/>
          <w:szCs w:val="28"/>
        </w:rPr>
        <w:t>/</w:t>
      </w:r>
      <w:bookmarkStart w:id="0" w:name="_GoBack"/>
      <w:bookmarkEnd w:id="0"/>
      <w:r w:rsidR="004873F8" w:rsidRPr="00AC73C7">
        <w:rPr>
          <w:rStyle w:val="rvts23"/>
          <w:rFonts w:ascii="Times New Roman" w:hAnsi="Times New Roman" w:cs="Times New Roman"/>
          <w:sz w:val="28"/>
          <w:szCs w:val="28"/>
        </w:rPr>
        <w:t xml:space="preserve">коригування відомостей про об’єкт) </w:t>
      </w:r>
      <w:r w:rsidR="004873F8"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</w:t>
      </w:r>
      <w:r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’</w:t>
      </w:r>
      <w:r w:rsidR="004873F8"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єктів, які справляють або можуть справити шкідливий вплив на здоров</w:t>
      </w:r>
      <w:r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’</w:t>
      </w:r>
      <w:r w:rsidR="004873F8" w:rsidRPr="00AC73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 людей і стан атмосферного повітря, видів та обсягів забруднюючих речовин, що викидаються в атмосферне повітря</w:t>
      </w:r>
      <w:r w:rsidR="004B17E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245454">
        <w:rPr>
          <w:rFonts w:ascii="Times New Roman" w:hAnsi="Times New Roman" w:cs="Times New Roman"/>
          <w:sz w:val="28"/>
          <w:szCs w:val="28"/>
        </w:rPr>
        <w:t>.</w:t>
      </w:r>
    </w:p>
    <w:p w14:paraId="43A60538" w14:textId="77777777" w:rsidR="00310AAD" w:rsidRPr="00310AAD" w:rsidRDefault="00310AAD" w:rsidP="00491AA4">
      <w:pPr>
        <w:pStyle w:val="a7"/>
        <w:spacing w:after="0"/>
        <w:ind w:hanging="153"/>
        <w:rPr>
          <w:rFonts w:ascii="Times New Roman" w:hAnsi="Times New Roman" w:cs="Times New Roman"/>
          <w:sz w:val="28"/>
          <w:szCs w:val="28"/>
        </w:rPr>
      </w:pPr>
    </w:p>
    <w:p w14:paraId="29209C7E" w14:textId="42ECEA6C" w:rsidR="00E969F8" w:rsidRPr="00E969F8" w:rsidRDefault="001F6684" w:rsidP="008B04A0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E969F8">
        <w:rPr>
          <w:rFonts w:ascii="Times New Roman" w:hAnsi="Times New Roman"/>
          <w:sz w:val="28"/>
          <w:szCs w:val="28"/>
        </w:rPr>
        <w:lastRenderedPageBreak/>
        <w:t>2</w:t>
      </w:r>
      <w:r w:rsidR="00ED3965" w:rsidRPr="00E969F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E969F8" w:rsidRPr="00E969F8">
        <w:rPr>
          <w:rFonts w:ascii="Times New Roman" w:hAnsi="Times New Roman"/>
          <w:sz w:val="28"/>
          <w:szCs w:val="28"/>
        </w:rPr>
        <w:t>Внести</w:t>
      </w:r>
      <w:proofErr w:type="spellEnd"/>
      <w:r w:rsidR="00E969F8" w:rsidRPr="00E969F8">
        <w:rPr>
          <w:rFonts w:ascii="Times New Roman" w:hAnsi="Times New Roman"/>
          <w:sz w:val="28"/>
          <w:szCs w:val="28"/>
        </w:rPr>
        <w:t xml:space="preserve"> зміни до Інструкції</w:t>
      </w:r>
      <w:r w:rsidR="00E969F8">
        <w:rPr>
          <w:rFonts w:ascii="Times New Roman" w:hAnsi="Times New Roman"/>
          <w:sz w:val="28"/>
          <w:szCs w:val="28"/>
        </w:rPr>
        <w:t xml:space="preserve"> </w:t>
      </w:r>
      <w:r w:rsidR="00E969F8" w:rsidRPr="00BC67F3">
        <w:rPr>
          <w:rFonts w:ascii="Times New Roman" w:hAnsi="Times New Roman"/>
          <w:bCs/>
          <w:sz w:val="28"/>
          <w:szCs w:val="28"/>
          <w:shd w:val="clear" w:color="auto" w:fill="FFFFFF"/>
        </w:rPr>
        <w:t>про порядок та критерії взя</w:t>
      </w:r>
      <w:r w:rsidR="00E969F8" w:rsidRPr="00E6772A">
        <w:rPr>
          <w:rFonts w:ascii="Times New Roman" w:hAnsi="Times New Roman"/>
          <w:bCs/>
          <w:sz w:val="28"/>
          <w:szCs w:val="28"/>
          <w:shd w:val="clear" w:color="auto" w:fill="FFFFFF"/>
        </w:rPr>
        <w:t>ття</w:t>
      </w:r>
      <w:r w:rsidR="00E969F8" w:rsidRPr="00BC67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 державний облік об</w:t>
      </w:r>
      <w:r w:rsidR="00AC73C7" w:rsidRPr="00AC73C7">
        <w:rPr>
          <w:rFonts w:ascii="Times New Roman" w:hAnsi="Times New Roman"/>
          <w:bCs/>
          <w:sz w:val="28"/>
          <w:szCs w:val="28"/>
          <w:shd w:val="clear" w:color="auto" w:fill="FFFFFF"/>
        </w:rPr>
        <w:t>’</w:t>
      </w:r>
      <w:r w:rsidR="00E969F8" w:rsidRPr="00BC67F3">
        <w:rPr>
          <w:rFonts w:ascii="Times New Roman" w:hAnsi="Times New Roman"/>
          <w:bCs/>
          <w:sz w:val="28"/>
          <w:szCs w:val="28"/>
          <w:shd w:val="clear" w:color="auto" w:fill="FFFFFF"/>
        </w:rPr>
        <w:t>єктів, які справляють або можуть справити шкідливий вплив на здоров</w:t>
      </w:r>
      <w:r w:rsidR="00AC73C7" w:rsidRPr="00AC73C7">
        <w:rPr>
          <w:rFonts w:ascii="Times New Roman" w:hAnsi="Times New Roman"/>
          <w:bCs/>
          <w:sz w:val="28"/>
          <w:szCs w:val="28"/>
          <w:shd w:val="clear" w:color="auto" w:fill="FFFFFF"/>
        </w:rPr>
        <w:t>’</w:t>
      </w:r>
      <w:r w:rsidR="00E969F8" w:rsidRPr="00BC67F3">
        <w:rPr>
          <w:rFonts w:ascii="Times New Roman" w:hAnsi="Times New Roman"/>
          <w:bCs/>
          <w:sz w:val="28"/>
          <w:szCs w:val="28"/>
          <w:shd w:val="clear" w:color="auto" w:fill="FFFFFF"/>
        </w:rPr>
        <w:t>я людей і стан атмосферного повітря, видів та обсягів забруднюючих речовин, що викидаються в атмосферне повітря</w:t>
      </w:r>
      <w:r w:rsidR="00F514B0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затвердженої наказом </w:t>
      </w:r>
      <w:r w:rsidR="00E6772A" w:rsidRPr="00BC67F3">
        <w:rPr>
          <w:rFonts w:ascii="Times New Roman" w:hAnsi="Times New Roman"/>
          <w:bCs/>
          <w:sz w:val="28"/>
          <w:szCs w:val="28"/>
          <w:shd w:val="clear" w:color="auto" w:fill="FFFFFF"/>
        </w:rPr>
        <w:t>Міністерства екології та природних ресурсів України від 10 травня 2002</w:t>
      </w:r>
      <w:r w:rsidR="00E6772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року</w:t>
      </w:r>
      <w:r w:rsidR="00E6772A" w:rsidRPr="00BC67F3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6772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6772A" w:rsidRPr="00BC67F3">
        <w:rPr>
          <w:rFonts w:ascii="Times New Roman" w:hAnsi="Times New Roman"/>
          <w:bCs/>
          <w:sz w:val="28"/>
          <w:szCs w:val="28"/>
          <w:shd w:val="clear" w:color="auto" w:fill="FFFFFF"/>
        </w:rPr>
        <w:t>№ 177</w:t>
      </w:r>
      <w:r w:rsidR="00C7089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C7089C" w:rsidRPr="00591C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зареєстрован</w:t>
      </w:r>
      <w:r w:rsidR="00C7089C" w:rsidRPr="005B5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8B04A0" w:rsidRPr="005B51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ї</w:t>
      </w:r>
      <w:r w:rsidR="00C7089C" w:rsidRPr="00591C1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7089C" w:rsidRPr="00591C1A">
        <w:rPr>
          <w:rFonts w:ascii="Times New Roman" w:hAnsi="Times New Roman" w:cs="Times New Roman"/>
          <w:sz w:val="28"/>
          <w:szCs w:val="28"/>
        </w:rPr>
        <w:t xml:space="preserve">в Міністерстві юстиції України </w:t>
      </w:r>
      <w:r w:rsidR="00C7089C" w:rsidRPr="00591C1A">
        <w:rPr>
          <w:rFonts w:ascii="Times New Roman" w:hAnsi="Times New Roman" w:cs="Times New Roman"/>
          <w:sz w:val="28"/>
          <w:szCs w:val="28"/>
          <w:lang w:eastAsia="ru-RU"/>
        </w:rPr>
        <w:t>22 травня 2002 року за                        № 445/6733</w:t>
      </w:r>
      <w:r w:rsidR="00591C1A" w:rsidRPr="00591C1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91C1A" w:rsidRPr="00591C1A">
        <w:rPr>
          <w:rFonts w:ascii="Times New Roman" w:hAnsi="Times New Roman" w:cs="Times New Roman"/>
          <w:sz w:val="28"/>
          <w:szCs w:val="28"/>
        </w:rPr>
        <w:t>виклавши її у новій редакції, що додається</w:t>
      </w:r>
      <w:r w:rsidR="00591C1A">
        <w:t>.</w:t>
      </w:r>
    </w:p>
    <w:p w14:paraId="6AA74110" w14:textId="77777777" w:rsidR="00E969F8" w:rsidRDefault="00E969F8" w:rsidP="008B04A0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  <w:highlight w:val="lightGray"/>
        </w:rPr>
      </w:pPr>
    </w:p>
    <w:p w14:paraId="0893A7B8" w14:textId="715F89A6" w:rsidR="00554532" w:rsidRPr="00E969F8" w:rsidRDefault="001F6684" w:rsidP="008B04A0">
      <w:pPr>
        <w:spacing w:after="0"/>
        <w:ind w:firstLine="567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591C1A">
        <w:rPr>
          <w:rFonts w:ascii="Times New Roman" w:hAnsi="Times New Roman"/>
          <w:sz w:val="28"/>
          <w:szCs w:val="28"/>
        </w:rPr>
        <w:t>3</w:t>
      </w:r>
      <w:r w:rsidR="00554532" w:rsidRPr="00591C1A">
        <w:rPr>
          <w:rFonts w:ascii="Times New Roman" w:hAnsi="Times New Roman"/>
          <w:sz w:val="28"/>
          <w:szCs w:val="28"/>
        </w:rPr>
        <w:t xml:space="preserve">. </w:t>
      </w:r>
      <w:r w:rsidR="00554532" w:rsidRPr="00E969F8">
        <w:rPr>
          <w:rFonts w:ascii="Times New Roman" w:hAnsi="Times New Roman"/>
          <w:sz w:val="28"/>
          <w:szCs w:val="28"/>
        </w:rPr>
        <w:t>Департаменту запобігання промисловому забрудненню та кліматичної політики (</w:t>
      </w:r>
      <w:r w:rsidR="00FB02BA" w:rsidRPr="00E969F8">
        <w:rPr>
          <w:rFonts w:ascii="Times New Roman" w:hAnsi="Times New Roman"/>
          <w:sz w:val="28"/>
          <w:szCs w:val="28"/>
        </w:rPr>
        <w:t>Юл</w:t>
      </w:r>
      <w:r w:rsidR="00554532" w:rsidRPr="00E969F8">
        <w:rPr>
          <w:rFonts w:ascii="Times New Roman" w:hAnsi="Times New Roman"/>
          <w:sz w:val="28"/>
          <w:szCs w:val="28"/>
        </w:rPr>
        <w:t xml:space="preserve">ія </w:t>
      </w:r>
      <w:r w:rsidR="00FB02BA" w:rsidRPr="00E969F8">
        <w:rPr>
          <w:rFonts w:ascii="Times New Roman" w:hAnsi="Times New Roman"/>
          <w:sz w:val="28"/>
          <w:szCs w:val="28"/>
        </w:rPr>
        <w:t>МОРОЗО</w:t>
      </w:r>
      <w:r w:rsidR="00554532" w:rsidRPr="00E969F8">
        <w:rPr>
          <w:rFonts w:ascii="Times New Roman" w:hAnsi="Times New Roman"/>
          <w:sz w:val="28"/>
          <w:szCs w:val="28"/>
        </w:rPr>
        <w:t xml:space="preserve">ВА) забезпечити в установленому законодавством порядку подання цього наказу на державну реєстрацію до Міністерства </w:t>
      </w:r>
      <w:r w:rsidR="00016792" w:rsidRPr="00E969F8">
        <w:rPr>
          <w:rFonts w:ascii="Times New Roman" w:hAnsi="Times New Roman"/>
          <w:sz w:val="28"/>
          <w:szCs w:val="28"/>
        </w:rPr>
        <w:t xml:space="preserve">   </w:t>
      </w:r>
      <w:r w:rsidR="00554532" w:rsidRPr="00E969F8">
        <w:rPr>
          <w:rFonts w:ascii="Times New Roman" w:hAnsi="Times New Roman"/>
          <w:sz w:val="28"/>
          <w:szCs w:val="28"/>
        </w:rPr>
        <w:t>юстиції України.</w:t>
      </w:r>
    </w:p>
    <w:p w14:paraId="4214ED8F" w14:textId="77777777" w:rsidR="00977B07" w:rsidRPr="00E969F8" w:rsidRDefault="00977B07" w:rsidP="008B04A0">
      <w:pPr>
        <w:pStyle w:val="a7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14:paraId="2395E5EF" w14:textId="1F46F02E" w:rsidR="00554532" w:rsidRPr="00E969F8" w:rsidRDefault="004B17E2" w:rsidP="008B04A0">
      <w:pPr>
        <w:pStyle w:val="a7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06739" w:rsidRPr="00E969F8">
        <w:rPr>
          <w:rFonts w:ascii="Times New Roman" w:hAnsi="Times New Roman"/>
          <w:sz w:val="28"/>
          <w:szCs w:val="28"/>
        </w:rPr>
        <w:t xml:space="preserve">. </w:t>
      </w:r>
      <w:r w:rsidR="00554532" w:rsidRPr="00E969F8">
        <w:rPr>
          <w:rFonts w:ascii="Times New Roman" w:hAnsi="Times New Roman"/>
          <w:sz w:val="28"/>
          <w:szCs w:val="28"/>
        </w:rPr>
        <w:t>Цей наказ набирає чинності з дня його офіційного опублікування.</w:t>
      </w:r>
    </w:p>
    <w:p w14:paraId="0D3D8A8B" w14:textId="77777777" w:rsidR="00977B07" w:rsidRPr="00E969F8" w:rsidRDefault="00977B07" w:rsidP="008B04A0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2617B0E1" w14:textId="58626293" w:rsidR="00554532" w:rsidRPr="00C0269A" w:rsidRDefault="004B17E2" w:rsidP="008B04A0">
      <w:pPr>
        <w:pStyle w:val="a7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4532" w:rsidRPr="00E969F8">
        <w:rPr>
          <w:rFonts w:ascii="Times New Roman" w:hAnsi="Times New Roman"/>
          <w:sz w:val="28"/>
          <w:szCs w:val="28"/>
        </w:rPr>
        <w:t xml:space="preserve">. Контроль за виконанням цього наказу покласти на заступника Міністра </w:t>
      </w:r>
      <w:r w:rsidR="00FB02BA" w:rsidRPr="00E969F8">
        <w:rPr>
          <w:rFonts w:ascii="Times New Roman" w:hAnsi="Times New Roman"/>
          <w:sz w:val="28"/>
          <w:szCs w:val="28"/>
        </w:rPr>
        <w:t>Вікторію</w:t>
      </w:r>
      <w:r w:rsidR="009B42C1" w:rsidRPr="00E969F8">
        <w:rPr>
          <w:rFonts w:ascii="Times New Roman" w:hAnsi="Times New Roman"/>
          <w:sz w:val="28"/>
          <w:szCs w:val="28"/>
        </w:rPr>
        <w:t xml:space="preserve"> </w:t>
      </w:r>
      <w:r w:rsidR="00554532" w:rsidRPr="00E969F8">
        <w:rPr>
          <w:rFonts w:ascii="Times New Roman" w:hAnsi="Times New Roman"/>
          <w:sz w:val="28"/>
          <w:szCs w:val="28"/>
        </w:rPr>
        <w:t>К</w:t>
      </w:r>
      <w:r w:rsidR="00FB02BA" w:rsidRPr="00E969F8">
        <w:rPr>
          <w:rFonts w:ascii="Times New Roman" w:hAnsi="Times New Roman"/>
          <w:sz w:val="28"/>
          <w:szCs w:val="28"/>
        </w:rPr>
        <w:t>ИРЕЄВУ</w:t>
      </w:r>
      <w:r w:rsidR="00554532" w:rsidRPr="00E969F8">
        <w:rPr>
          <w:rFonts w:ascii="Times New Roman" w:hAnsi="Times New Roman"/>
          <w:sz w:val="28"/>
          <w:szCs w:val="28"/>
          <w:lang w:val="ru-RU"/>
        </w:rPr>
        <w:t>.</w:t>
      </w:r>
    </w:p>
    <w:p w14:paraId="75E96361" w14:textId="2A97565A" w:rsidR="00554532" w:rsidRPr="00C0269A" w:rsidRDefault="00554532" w:rsidP="007E1B3A">
      <w:pPr>
        <w:spacing w:after="0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D88BC5" w14:textId="3076CC93" w:rsidR="00977B07" w:rsidRPr="00C0269A" w:rsidRDefault="00977B07" w:rsidP="007E1B3A">
      <w:pPr>
        <w:spacing w:after="0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5892EC3B" w14:textId="77777777" w:rsidR="00977B07" w:rsidRPr="00C0269A" w:rsidRDefault="00977B07" w:rsidP="007E1B3A">
      <w:pPr>
        <w:spacing w:after="0"/>
        <w:ind w:left="720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596708F" w14:textId="5B10A17A" w:rsidR="00554532" w:rsidRPr="00C0269A" w:rsidRDefault="00554532" w:rsidP="007E1B3A">
      <w:pPr>
        <w:spacing w:after="0"/>
        <w:rPr>
          <w:rFonts w:ascii="Times New Roman" w:hAnsi="Times New Roman"/>
          <w:sz w:val="28"/>
          <w:szCs w:val="28"/>
        </w:rPr>
      </w:pPr>
      <w:r w:rsidRPr="00C0269A">
        <w:rPr>
          <w:rFonts w:ascii="Times New Roman" w:hAnsi="Times New Roman"/>
          <w:b/>
          <w:sz w:val="28"/>
          <w:szCs w:val="28"/>
        </w:rPr>
        <w:t>Міністр</w:t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</w:r>
      <w:r w:rsidRPr="00C0269A">
        <w:rPr>
          <w:rFonts w:ascii="Times New Roman" w:hAnsi="Times New Roman"/>
          <w:b/>
          <w:sz w:val="28"/>
          <w:szCs w:val="28"/>
        </w:rPr>
        <w:tab/>
      </w:r>
      <w:r w:rsidR="000C5114">
        <w:rPr>
          <w:rFonts w:ascii="Times New Roman" w:hAnsi="Times New Roman"/>
          <w:b/>
          <w:sz w:val="28"/>
          <w:szCs w:val="28"/>
        </w:rPr>
        <w:tab/>
        <w:t>Руслан СТРІЛЕЦЬ</w:t>
      </w:r>
    </w:p>
    <w:sectPr w:rsidR="00554532" w:rsidRPr="00C0269A" w:rsidSect="007E1B3A">
      <w:headerReference w:type="default" r:id="rId12"/>
      <w:pgSz w:w="11906" w:h="16838"/>
      <w:pgMar w:top="284" w:right="567" w:bottom="136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A5853" w14:textId="77777777" w:rsidR="009A0EE5" w:rsidRDefault="009A0EE5" w:rsidP="00977B07">
      <w:pPr>
        <w:spacing w:after="0" w:line="240" w:lineRule="auto"/>
      </w:pPr>
      <w:r>
        <w:separator/>
      </w:r>
    </w:p>
  </w:endnote>
  <w:endnote w:type="continuationSeparator" w:id="0">
    <w:p w14:paraId="04F2E780" w14:textId="77777777" w:rsidR="009A0EE5" w:rsidRDefault="009A0EE5" w:rsidP="0097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50800" w14:textId="77777777" w:rsidR="009A0EE5" w:rsidRDefault="009A0EE5" w:rsidP="00977B07">
      <w:pPr>
        <w:spacing w:after="0" w:line="240" w:lineRule="auto"/>
      </w:pPr>
      <w:r>
        <w:separator/>
      </w:r>
    </w:p>
  </w:footnote>
  <w:footnote w:type="continuationSeparator" w:id="0">
    <w:p w14:paraId="1CB6D3D7" w14:textId="77777777" w:rsidR="009A0EE5" w:rsidRDefault="009A0EE5" w:rsidP="0097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771678"/>
      <w:docPartObj>
        <w:docPartGallery w:val="Page Numbers (Top of Page)"/>
        <w:docPartUnique/>
      </w:docPartObj>
    </w:sdtPr>
    <w:sdtEndPr/>
    <w:sdtContent>
      <w:p w14:paraId="7569F419" w14:textId="31889E65" w:rsidR="00977B07" w:rsidRDefault="00977B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280">
          <w:rPr>
            <w:noProof/>
          </w:rPr>
          <w:t>2</w:t>
        </w:r>
        <w:r>
          <w:fldChar w:fldCharType="end"/>
        </w:r>
      </w:p>
    </w:sdtContent>
  </w:sdt>
  <w:p w14:paraId="3987BB29" w14:textId="77777777" w:rsidR="00977B07" w:rsidRDefault="00977B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875"/>
    <w:multiLevelType w:val="hybridMultilevel"/>
    <w:tmpl w:val="FFFFFFFF"/>
    <w:lvl w:ilvl="0" w:tplc="56185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709345F"/>
    <w:multiLevelType w:val="hybridMultilevel"/>
    <w:tmpl w:val="1378395A"/>
    <w:lvl w:ilvl="0" w:tplc="73F6458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B2DE3"/>
    <w:multiLevelType w:val="hybridMultilevel"/>
    <w:tmpl w:val="FFFFFFFF"/>
    <w:lvl w:ilvl="0" w:tplc="2506D336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67B3EE1"/>
    <w:multiLevelType w:val="hybridMultilevel"/>
    <w:tmpl w:val="57DCEBCE"/>
    <w:lvl w:ilvl="0" w:tplc="CD467A6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AE25C4"/>
    <w:multiLevelType w:val="hybridMultilevel"/>
    <w:tmpl w:val="4EF0E07A"/>
    <w:lvl w:ilvl="0" w:tplc="240AED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515752"/>
    <w:multiLevelType w:val="hybridMultilevel"/>
    <w:tmpl w:val="FFFFFFFF"/>
    <w:lvl w:ilvl="0" w:tplc="63A04E72">
      <w:start w:val="1"/>
      <w:numFmt w:val="decimal"/>
      <w:lvlText w:val="%1)"/>
      <w:lvlJc w:val="left"/>
      <w:pPr>
        <w:ind w:left="15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6">
    <w:nsid w:val="6A5922D5"/>
    <w:multiLevelType w:val="hybridMultilevel"/>
    <w:tmpl w:val="FFFFFFFF"/>
    <w:lvl w:ilvl="0" w:tplc="B42EEE78">
      <w:start w:val="2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76"/>
    <w:rsid w:val="00006CEB"/>
    <w:rsid w:val="00016792"/>
    <w:rsid w:val="00017020"/>
    <w:rsid w:val="00023CDC"/>
    <w:rsid w:val="000273E2"/>
    <w:rsid w:val="0003387B"/>
    <w:rsid w:val="00040FE5"/>
    <w:rsid w:val="0004105C"/>
    <w:rsid w:val="00051896"/>
    <w:rsid w:val="000554DD"/>
    <w:rsid w:val="00062B89"/>
    <w:rsid w:val="00067E04"/>
    <w:rsid w:val="000841E6"/>
    <w:rsid w:val="00085934"/>
    <w:rsid w:val="000A2ABE"/>
    <w:rsid w:val="000A57E6"/>
    <w:rsid w:val="000C5114"/>
    <w:rsid w:val="000F52D4"/>
    <w:rsid w:val="0010090A"/>
    <w:rsid w:val="00151208"/>
    <w:rsid w:val="001847CC"/>
    <w:rsid w:val="00185FB8"/>
    <w:rsid w:val="001A2099"/>
    <w:rsid w:val="001A5830"/>
    <w:rsid w:val="001D00F1"/>
    <w:rsid w:val="001D4ECB"/>
    <w:rsid w:val="001F6684"/>
    <w:rsid w:val="0020287B"/>
    <w:rsid w:val="00206E45"/>
    <w:rsid w:val="00206F86"/>
    <w:rsid w:val="00222FF0"/>
    <w:rsid w:val="0022506F"/>
    <w:rsid w:val="00245454"/>
    <w:rsid w:val="002514FB"/>
    <w:rsid w:val="00275058"/>
    <w:rsid w:val="002B20C6"/>
    <w:rsid w:val="002B3BC8"/>
    <w:rsid w:val="002B5C61"/>
    <w:rsid w:val="002E0EBF"/>
    <w:rsid w:val="002F280A"/>
    <w:rsid w:val="00300531"/>
    <w:rsid w:val="00303583"/>
    <w:rsid w:val="0030535E"/>
    <w:rsid w:val="00310AAD"/>
    <w:rsid w:val="00316D2F"/>
    <w:rsid w:val="0033106C"/>
    <w:rsid w:val="00332220"/>
    <w:rsid w:val="00350E50"/>
    <w:rsid w:val="00355D39"/>
    <w:rsid w:val="00362C59"/>
    <w:rsid w:val="00374C7D"/>
    <w:rsid w:val="00384BE7"/>
    <w:rsid w:val="00386BCF"/>
    <w:rsid w:val="00392ABB"/>
    <w:rsid w:val="00393254"/>
    <w:rsid w:val="003B13A7"/>
    <w:rsid w:val="003E01A4"/>
    <w:rsid w:val="003F7B0E"/>
    <w:rsid w:val="004172FC"/>
    <w:rsid w:val="0042093F"/>
    <w:rsid w:val="0044008C"/>
    <w:rsid w:val="004433CB"/>
    <w:rsid w:val="0044559D"/>
    <w:rsid w:val="00465124"/>
    <w:rsid w:val="004873F8"/>
    <w:rsid w:val="00491AA4"/>
    <w:rsid w:val="00492A13"/>
    <w:rsid w:val="004B17E2"/>
    <w:rsid w:val="004B32A5"/>
    <w:rsid w:val="004B7E88"/>
    <w:rsid w:val="004C7F31"/>
    <w:rsid w:val="004D127A"/>
    <w:rsid w:val="004E4239"/>
    <w:rsid w:val="004E5C7B"/>
    <w:rsid w:val="00502E1E"/>
    <w:rsid w:val="00502ED1"/>
    <w:rsid w:val="00506739"/>
    <w:rsid w:val="00522DFF"/>
    <w:rsid w:val="005269F1"/>
    <w:rsid w:val="00533515"/>
    <w:rsid w:val="00554532"/>
    <w:rsid w:val="00572BB6"/>
    <w:rsid w:val="00583F80"/>
    <w:rsid w:val="00584164"/>
    <w:rsid w:val="00591C1A"/>
    <w:rsid w:val="00592D1D"/>
    <w:rsid w:val="005B3CB5"/>
    <w:rsid w:val="005B51A3"/>
    <w:rsid w:val="005B6DA7"/>
    <w:rsid w:val="005E13F9"/>
    <w:rsid w:val="00601B3D"/>
    <w:rsid w:val="00603AC6"/>
    <w:rsid w:val="00635C64"/>
    <w:rsid w:val="00636182"/>
    <w:rsid w:val="00641872"/>
    <w:rsid w:val="006540F2"/>
    <w:rsid w:val="006569DE"/>
    <w:rsid w:val="00656E76"/>
    <w:rsid w:val="00680BA0"/>
    <w:rsid w:val="0068492E"/>
    <w:rsid w:val="006B7000"/>
    <w:rsid w:val="006E57E7"/>
    <w:rsid w:val="006F098C"/>
    <w:rsid w:val="006F1A0F"/>
    <w:rsid w:val="00703E40"/>
    <w:rsid w:val="00711C83"/>
    <w:rsid w:val="00713087"/>
    <w:rsid w:val="00735DAA"/>
    <w:rsid w:val="007372D3"/>
    <w:rsid w:val="00743665"/>
    <w:rsid w:val="007472E5"/>
    <w:rsid w:val="00750DDA"/>
    <w:rsid w:val="00753640"/>
    <w:rsid w:val="00753D1C"/>
    <w:rsid w:val="00771A8D"/>
    <w:rsid w:val="00771D9C"/>
    <w:rsid w:val="00785A03"/>
    <w:rsid w:val="00791A3D"/>
    <w:rsid w:val="00796861"/>
    <w:rsid w:val="007A0D94"/>
    <w:rsid w:val="007C698A"/>
    <w:rsid w:val="007D07BC"/>
    <w:rsid w:val="007D0A4D"/>
    <w:rsid w:val="007D3CD7"/>
    <w:rsid w:val="007D7BA9"/>
    <w:rsid w:val="007E1B3A"/>
    <w:rsid w:val="007F3FB7"/>
    <w:rsid w:val="00805864"/>
    <w:rsid w:val="008105C9"/>
    <w:rsid w:val="00825F4F"/>
    <w:rsid w:val="008352C7"/>
    <w:rsid w:val="0086031E"/>
    <w:rsid w:val="00864832"/>
    <w:rsid w:val="00872782"/>
    <w:rsid w:val="008762BA"/>
    <w:rsid w:val="00882E0B"/>
    <w:rsid w:val="00895441"/>
    <w:rsid w:val="00896002"/>
    <w:rsid w:val="008973FA"/>
    <w:rsid w:val="008A5AAC"/>
    <w:rsid w:val="008B04A0"/>
    <w:rsid w:val="008B2384"/>
    <w:rsid w:val="008E020A"/>
    <w:rsid w:val="009129DD"/>
    <w:rsid w:val="009361AF"/>
    <w:rsid w:val="0093746C"/>
    <w:rsid w:val="00977B07"/>
    <w:rsid w:val="00981828"/>
    <w:rsid w:val="0098258E"/>
    <w:rsid w:val="00992A39"/>
    <w:rsid w:val="009966A8"/>
    <w:rsid w:val="009A0EE5"/>
    <w:rsid w:val="009A2574"/>
    <w:rsid w:val="009B136B"/>
    <w:rsid w:val="009B42C1"/>
    <w:rsid w:val="009B5AEF"/>
    <w:rsid w:val="009B748A"/>
    <w:rsid w:val="009C33B6"/>
    <w:rsid w:val="009D0DA8"/>
    <w:rsid w:val="009D7A1F"/>
    <w:rsid w:val="00A032E5"/>
    <w:rsid w:val="00A2390E"/>
    <w:rsid w:val="00A50BCA"/>
    <w:rsid w:val="00A67432"/>
    <w:rsid w:val="00A7607D"/>
    <w:rsid w:val="00A82EAB"/>
    <w:rsid w:val="00AC73C7"/>
    <w:rsid w:val="00AD6280"/>
    <w:rsid w:val="00AE7376"/>
    <w:rsid w:val="00AF5F67"/>
    <w:rsid w:val="00B06127"/>
    <w:rsid w:val="00B23E78"/>
    <w:rsid w:val="00B31EBF"/>
    <w:rsid w:val="00B406AF"/>
    <w:rsid w:val="00B5256F"/>
    <w:rsid w:val="00B82129"/>
    <w:rsid w:val="00B90056"/>
    <w:rsid w:val="00BD5A4B"/>
    <w:rsid w:val="00BF79DE"/>
    <w:rsid w:val="00C0269A"/>
    <w:rsid w:val="00C144F1"/>
    <w:rsid w:val="00C25FB5"/>
    <w:rsid w:val="00C315C2"/>
    <w:rsid w:val="00C44672"/>
    <w:rsid w:val="00C478E1"/>
    <w:rsid w:val="00C54FCD"/>
    <w:rsid w:val="00C7089C"/>
    <w:rsid w:val="00C715F3"/>
    <w:rsid w:val="00C8585B"/>
    <w:rsid w:val="00C85998"/>
    <w:rsid w:val="00C919B6"/>
    <w:rsid w:val="00C949BB"/>
    <w:rsid w:val="00CC2358"/>
    <w:rsid w:val="00CC7913"/>
    <w:rsid w:val="00CE3070"/>
    <w:rsid w:val="00CE47D2"/>
    <w:rsid w:val="00CF7F2A"/>
    <w:rsid w:val="00D16467"/>
    <w:rsid w:val="00D20842"/>
    <w:rsid w:val="00D241F6"/>
    <w:rsid w:val="00D40EDC"/>
    <w:rsid w:val="00D535DC"/>
    <w:rsid w:val="00D63820"/>
    <w:rsid w:val="00D90DB2"/>
    <w:rsid w:val="00D94755"/>
    <w:rsid w:val="00DB6C76"/>
    <w:rsid w:val="00DB7B79"/>
    <w:rsid w:val="00DC3597"/>
    <w:rsid w:val="00DC4A58"/>
    <w:rsid w:val="00DE34E7"/>
    <w:rsid w:val="00DE7CE0"/>
    <w:rsid w:val="00DF1630"/>
    <w:rsid w:val="00DF60FB"/>
    <w:rsid w:val="00E07700"/>
    <w:rsid w:val="00E34CB4"/>
    <w:rsid w:val="00E55772"/>
    <w:rsid w:val="00E63443"/>
    <w:rsid w:val="00E6772A"/>
    <w:rsid w:val="00E7673B"/>
    <w:rsid w:val="00E94C1A"/>
    <w:rsid w:val="00E969F8"/>
    <w:rsid w:val="00EA577F"/>
    <w:rsid w:val="00EA7581"/>
    <w:rsid w:val="00EC08A7"/>
    <w:rsid w:val="00EC21FA"/>
    <w:rsid w:val="00ED3965"/>
    <w:rsid w:val="00EE089C"/>
    <w:rsid w:val="00EE09D9"/>
    <w:rsid w:val="00EE769A"/>
    <w:rsid w:val="00EE7B33"/>
    <w:rsid w:val="00F06AF9"/>
    <w:rsid w:val="00F31D3E"/>
    <w:rsid w:val="00F420AC"/>
    <w:rsid w:val="00F44916"/>
    <w:rsid w:val="00F514B0"/>
    <w:rsid w:val="00F5165F"/>
    <w:rsid w:val="00F53143"/>
    <w:rsid w:val="00F717C1"/>
    <w:rsid w:val="00F84EDF"/>
    <w:rsid w:val="00FB02BA"/>
    <w:rsid w:val="00FB33D2"/>
    <w:rsid w:val="00FC0F00"/>
    <w:rsid w:val="00FD660C"/>
    <w:rsid w:val="00FE2BFC"/>
    <w:rsid w:val="00FE3C13"/>
    <w:rsid w:val="00FE595D"/>
    <w:rsid w:val="00FF4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A97E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rFonts w:cs="Times New Roman"/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2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50E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52C7"/>
    <w:pPr>
      <w:ind w:left="720"/>
      <w:contextualSpacing/>
    </w:pPr>
    <w:rPr>
      <w:rFonts w:ascii="Calibri" w:hAnsi="Calibri"/>
    </w:rPr>
  </w:style>
  <w:style w:type="paragraph" w:styleId="a8">
    <w:name w:val="header"/>
    <w:basedOn w:val="a"/>
    <w:link w:val="a9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7B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7B07"/>
    <w:rPr>
      <w:rFonts w:cs="Times New Roman"/>
    </w:rPr>
  </w:style>
  <w:style w:type="character" w:customStyle="1" w:styleId="rvts23">
    <w:name w:val="rvts23"/>
    <w:basedOn w:val="a0"/>
    <w:rsid w:val="00E34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3387B"/>
    <w:rPr>
      <w:rFonts w:cs="Times New Roman"/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29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350E5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352C7"/>
    <w:pPr>
      <w:ind w:left="720"/>
      <w:contextualSpacing/>
    </w:pPr>
    <w:rPr>
      <w:rFonts w:ascii="Calibri" w:hAnsi="Calibri"/>
    </w:rPr>
  </w:style>
  <w:style w:type="paragraph" w:styleId="a8">
    <w:name w:val="header"/>
    <w:basedOn w:val="a"/>
    <w:link w:val="a9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7B07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977B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7B07"/>
    <w:rPr>
      <w:rFonts w:cs="Times New Roman"/>
    </w:rPr>
  </w:style>
  <w:style w:type="character" w:customStyle="1" w:styleId="rvts23">
    <w:name w:val="rvts23"/>
    <w:basedOn w:val="a0"/>
    <w:rsid w:val="00E34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36CB2-FEFE-46B5-80E1-F5F2F157F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EA3499-B6E2-4A55-81D8-27D76550B4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374D1-33E6-4051-B356-5ED7A7A64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1731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Тимошик Антоніна Анатоліївна</dc:creator>
  <cp:lastModifiedBy>Подоляк Ігор Павлович</cp:lastModifiedBy>
  <cp:revision>9</cp:revision>
  <cp:lastPrinted>2024-03-12T14:12:00Z</cp:lastPrinted>
  <dcterms:created xsi:type="dcterms:W3CDTF">2024-03-07T09:58:00Z</dcterms:created>
  <dcterms:modified xsi:type="dcterms:W3CDTF">2024-03-15T12:00:00Z</dcterms:modified>
</cp:coreProperties>
</file>