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56" w:rsidRPr="00127F56" w:rsidRDefault="00127F56" w:rsidP="00127F56">
      <w:pPr>
        <w:tabs>
          <w:tab w:val="left" w:pos="5103"/>
        </w:tabs>
        <w:ind w:left="5103"/>
        <w:jc w:val="left"/>
        <w:rPr>
          <w:rFonts w:cs="Times New Roman"/>
          <w:color w:val="000000" w:themeColor="text1"/>
          <w:szCs w:val="28"/>
        </w:rPr>
      </w:pPr>
      <w:r w:rsidRPr="00127F56">
        <w:rPr>
          <w:rFonts w:cs="Times New Roman"/>
          <w:color w:val="000000" w:themeColor="text1"/>
          <w:szCs w:val="28"/>
        </w:rPr>
        <w:t>ЗАТВЕРДЖЕНО</w:t>
      </w:r>
    </w:p>
    <w:p w:rsidR="00127F56" w:rsidRPr="00127F56" w:rsidRDefault="00127F56" w:rsidP="00127F56">
      <w:pPr>
        <w:tabs>
          <w:tab w:val="left" w:pos="5103"/>
        </w:tabs>
        <w:ind w:left="5103"/>
        <w:jc w:val="left"/>
        <w:rPr>
          <w:rFonts w:cs="Times New Roman"/>
          <w:color w:val="000000" w:themeColor="text1"/>
          <w:szCs w:val="28"/>
        </w:rPr>
      </w:pPr>
      <w:r w:rsidRPr="00127F56">
        <w:rPr>
          <w:rFonts w:cs="Times New Roman"/>
          <w:color w:val="000000" w:themeColor="text1"/>
          <w:szCs w:val="28"/>
        </w:rPr>
        <w:t>Наказ Міністерства захисту довкілля та природних ресурсів України</w:t>
      </w:r>
    </w:p>
    <w:p w:rsidR="00127F56" w:rsidRPr="00127F56" w:rsidRDefault="007431E7" w:rsidP="00127F56">
      <w:pPr>
        <w:tabs>
          <w:tab w:val="left" w:pos="5103"/>
        </w:tabs>
        <w:ind w:left="5103"/>
        <w:jc w:val="left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25 квітня </w:t>
      </w:r>
      <w:bookmarkStart w:id="0" w:name="_GoBack"/>
      <w:bookmarkEnd w:id="0"/>
      <w:r w:rsidR="00127F56" w:rsidRPr="00127F56">
        <w:rPr>
          <w:rFonts w:cs="Times New Roman"/>
          <w:color w:val="000000" w:themeColor="text1"/>
          <w:szCs w:val="28"/>
        </w:rPr>
        <w:t xml:space="preserve">2024 року № </w:t>
      </w:r>
      <w:r>
        <w:rPr>
          <w:rFonts w:cs="Times New Roman"/>
          <w:color w:val="000000" w:themeColor="text1"/>
          <w:szCs w:val="28"/>
        </w:rPr>
        <w:t>442</w:t>
      </w:r>
    </w:p>
    <w:p w:rsidR="007E49A0" w:rsidRPr="00127F56" w:rsidRDefault="007E49A0" w:rsidP="00127F56">
      <w:pPr>
        <w:tabs>
          <w:tab w:val="left" w:pos="5103"/>
        </w:tabs>
        <w:jc w:val="both"/>
        <w:rPr>
          <w:b/>
          <w:bCs/>
          <w:color w:val="000000" w:themeColor="text1"/>
          <w:szCs w:val="28"/>
        </w:rPr>
      </w:pPr>
    </w:p>
    <w:p w:rsidR="007E49A0" w:rsidRPr="00127F56" w:rsidRDefault="007E49A0" w:rsidP="00127F56">
      <w:pPr>
        <w:rPr>
          <w:rStyle w:val="rvts23"/>
          <w:b/>
          <w:bCs/>
          <w:color w:val="000000" w:themeColor="text1"/>
          <w:szCs w:val="28"/>
          <w:shd w:val="clear" w:color="auto" w:fill="FFFFFF"/>
        </w:rPr>
      </w:pPr>
      <w:r w:rsidRPr="00127F56">
        <w:rPr>
          <w:rStyle w:val="rvts23"/>
          <w:b/>
          <w:bCs/>
          <w:color w:val="000000" w:themeColor="text1"/>
          <w:szCs w:val="28"/>
          <w:shd w:val="clear" w:color="auto" w:fill="FFFFFF"/>
        </w:rPr>
        <w:t>ПОЛОЖЕННЯ</w:t>
      </w:r>
      <w:r w:rsidRPr="00127F56">
        <w:rPr>
          <w:color w:val="000000" w:themeColor="text1"/>
          <w:szCs w:val="28"/>
        </w:rPr>
        <w:br/>
      </w:r>
      <w:r w:rsidRPr="00127F56">
        <w:rPr>
          <w:rStyle w:val="rvts23"/>
          <w:b/>
          <w:bCs/>
          <w:color w:val="000000" w:themeColor="text1"/>
          <w:szCs w:val="28"/>
          <w:shd w:val="clear" w:color="auto" w:fill="FFFFFF"/>
        </w:rPr>
        <w:t>про Робочу групу з розгляду проектів лімітів на використання природних ресурсів у межах територій та об'єктів природно-заповідного фонду загальнодержавного значення</w:t>
      </w:r>
    </w:p>
    <w:p w:rsidR="007E49A0" w:rsidRPr="00127F56" w:rsidRDefault="007E49A0" w:rsidP="00127F56">
      <w:pPr>
        <w:rPr>
          <w:b/>
          <w:bCs/>
          <w:color w:val="000000" w:themeColor="text1"/>
          <w:szCs w:val="28"/>
        </w:rPr>
      </w:pPr>
    </w:p>
    <w:p w:rsidR="007E49A0" w:rsidRPr="00127F56" w:rsidRDefault="000475FC" w:rsidP="000475FC">
      <w:pPr>
        <w:pStyle w:val="rvps2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7E49A0" w:rsidRPr="00127F56">
        <w:rPr>
          <w:color w:val="000000" w:themeColor="text1"/>
          <w:sz w:val="28"/>
          <w:szCs w:val="28"/>
        </w:rPr>
        <w:t xml:space="preserve">Робоча група з розгляду проектів лімітів на використання природних ресурсів у межах територій та об'єктів природно-заповідного фонду загальнодержавного значення (далі - Робоча група) є постійно діючим </w:t>
      </w:r>
      <w:r w:rsidR="007E49A0" w:rsidRPr="000475FC">
        <w:rPr>
          <w:color w:val="000000" w:themeColor="text1"/>
          <w:sz w:val="28"/>
          <w:szCs w:val="28"/>
        </w:rPr>
        <w:t>д</w:t>
      </w:r>
      <w:r w:rsidR="00425263" w:rsidRPr="000475FC">
        <w:rPr>
          <w:color w:val="000000" w:themeColor="text1"/>
          <w:sz w:val="28"/>
          <w:szCs w:val="28"/>
        </w:rPr>
        <w:t>орадчим</w:t>
      </w:r>
      <w:r w:rsidR="007E49A0" w:rsidRPr="00127F56">
        <w:rPr>
          <w:color w:val="000000" w:themeColor="text1"/>
          <w:sz w:val="28"/>
          <w:szCs w:val="28"/>
        </w:rPr>
        <w:t xml:space="preserve"> органом </w:t>
      </w:r>
      <w:r w:rsidR="00C64464" w:rsidRPr="00127F56">
        <w:rPr>
          <w:color w:val="000000" w:themeColor="text1"/>
          <w:sz w:val="28"/>
          <w:szCs w:val="28"/>
        </w:rPr>
        <w:t>Міністерства захисту довкілля та природних ресурсів України, який с</w:t>
      </w:r>
      <w:r w:rsidR="007E49A0" w:rsidRPr="00127F56">
        <w:rPr>
          <w:color w:val="000000" w:themeColor="text1"/>
          <w:sz w:val="28"/>
          <w:szCs w:val="28"/>
        </w:rPr>
        <w:t xml:space="preserve">творюється для здійснення розгляду проектів лімітів на використання природних ресурсів у межах територій та об'єктів природно-заповідного фонду загальнодержавного значення з відповідними </w:t>
      </w:r>
      <w:r w:rsidR="00690A3F">
        <w:rPr>
          <w:color w:val="000000" w:themeColor="text1"/>
          <w:sz w:val="28"/>
          <w:szCs w:val="28"/>
        </w:rPr>
        <w:t>обґрунтовуючи</w:t>
      </w:r>
      <w:r w:rsidR="00690A3F" w:rsidRPr="00127F56">
        <w:rPr>
          <w:color w:val="000000" w:themeColor="text1"/>
          <w:sz w:val="28"/>
          <w:szCs w:val="28"/>
        </w:rPr>
        <w:t>ми</w:t>
      </w:r>
      <w:r w:rsidR="007E49A0" w:rsidRPr="00127F56">
        <w:rPr>
          <w:color w:val="000000" w:themeColor="text1"/>
          <w:sz w:val="28"/>
          <w:szCs w:val="28"/>
        </w:rPr>
        <w:t xml:space="preserve"> матеріалами (далі </w:t>
      </w:r>
      <w:r w:rsidR="00690A3F">
        <w:rPr>
          <w:color w:val="000000" w:themeColor="text1"/>
          <w:sz w:val="28"/>
          <w:szCs w:val="28"/>
        </w:rPr>
        <w:t xml:space="preserve">– </w:t>
      </w:r>
      <w:r w:rsidR="007E49A0" w:rsidRPr="00127F56">
        <w:rPr>
          <w:color w:val="000000" w:themeColor="text1"/>
          <w:sz w:val="28"/>
          <w:szCs w:val="28"/>
        </w:rPr>
        <w:t>проекти лімітів).</w:t>
      </w:r>
    </w:p>
    <w:p w:rsidR="00127F56" w:rsidRDefault="00127F56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" w:name="n13"/>
      <w:bookmarkEnd w:id="1"/>
    </w:p>
    <w:p w:rsidR="007E49A0" w:rsidRPr="00127F56" w:rsidRDefault="000475FC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7E49A0" w:rsidRPr="00127F56">
        <w:rPr>
          <w:color w:val="000000" w:themeColor="text1"/>
          <w:sz w:val="28"/>
          <w:szCs w:val="28"/>
        </w:rPr>
        <w:t xml:space="preserve">Робоча група у своїй діяльності керується </w:t>
      </w:r>
      <w:r w:rsidR="00C64464" w:rsidRPr="00127F56">
        <w:rPr>
          <w:color w:val="000000" w:themeColor="text1"/>
          <w:sz w:val="28"/>
          <w:szCs w:val="28"/>
        </w:rPr>
        <w:t xml:space="preserve">Конституцією України, </w:t>
      </w:r>
      <w:r w:rsidR="007E49A0" w:rsidRPr="00127F56">
        <w:rPr>
          <w:color w:val="000000" w:themeColor="text1"/>
          <w:sz w:val="28"/>
          <w:szCs w:val="28"/>
        </w:rPr>
        <w:t>законами України, актами Кабін</w:t>
      </w:r>
      <w:r w:rsidR="00C64464" w:rsidRPr="00127F56">
        <w:rPr>
          <w:color w:val="000000" w:themeColor="text1"/>
          <w:sz w:val="28"/>
          <w:szCs w:val="28"/>
        </w:rPr>
        <w:t xml:space="preserve">ету Міністрів України, іншими нормативно-правовими актами </w:t>
      </w:r>
      <w:r w:rsidR="007E49A0" w:rsidRPr="00127F56">
        <w:rPr>
          <w:color w:val="000000" w:themeColor="text1"/>
          <w:sz w:val="28"/>
          <w:szCs w:val="28"/>
        </w:rPr>
        <w:t>та цим Положенням.</w:t>
      </w:r>
    </w:p>
    <w:p w:rsidR="00127F56" w:rsidRDefault="00127F56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2" w:name="n14"/>
      <w:bookmarkEnd w:id="2"/>
    </w:p>
    <w:p w:rsidR="007E49A0" w:rsidRPr="00127F56" w:rsidRDefault="000475FC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="007E49A0" w:rsidRPr="00127F56">
        <w:rPr>
          <w:color w:val="000000" w:themeColor="text1"/>
          <w:sz w:val="28"/>
          <w:szCs w:val="28"/>
        </w:rPr>
        <w:t>Основним завданням Робочої групи є розгляд проектів лімітів і надання пропозицій та рекомендацій щодо їх затвердження, повернення на доопрацювання, відмови у затвердженні.</w:t>
      </w:r>
    </w:p>
    <w:p w:rsidR="00127F56" w:rsidRDefault="00127F56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3" w:name="n15"/>
      <w:bookmarkEnd w:id="3"/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27F56">
        <w:rPr>
          <w:color w:val="000000" w:themeColor="text1"/>
          <w:sz w:val="28"/>
          <w:szCs w:val="28"/>
        </w:rPr>
        <w:t>4.</w:t>
      </w:r>
      <w:r w:rsidR="000475FC">
        <w:rPr>
          <w:color w:val="000000" w:themeColor="text1"/>
          <w:sz w:val="28"/>
          <w:szCs w:val="28"/>
        </w:rPr>
        <w:t> </w:t>
      </w:r>
      <w:r w:rsidRPr="00127F56">
        <w:rPr>
          <w:color w:val="000000" w:themeColor="text1"/>
          <w:sz w:val="28"/>
          <w:szCs w:val="28"/>
        </w:rPr>
        <w:t>Робоча група відповідно до покладених на неї завдань:</w:t>
      </w:r>
    </w:p>
    <w:p w:rsidR="007E49A0" w:rsidRPr="00127F56" w:rsidRDefault="000475FC" w:rsidP="000475FC">
      <w:pPr>
        <w:pStyle w:val="rvps2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4" w:name="n16"/>
      <w:bookmarkEnd w:id="4"/>
      <w:r>
        <w:rPr>
          <w:color w:val="000000" w:themeColor="text1"/>
          <w:sz w:val="28"/>
          <w:szCs w:val="28"/>
        </w:rPr>
        <w:t>1) </w:t>
      </w:r>
      <w:r w:rsidR="00C64464" w:rsidRPr="00127F56">
        <w:rPr>
          <w:color w:val="000000" w:themeColor="text1"/>
          <w:sz w:val="28"/>
          <w:szCs w:val="28"/>
        </w:rPr>
        <w:t>у</w:t>
      </w:r>
      <w:r w:rsidR="007E49A0" w:rsidRPr="00127F56">
        <w:rPr>
          <w:color w:val="000000" w:themeColor="text1"/>
          <w:sz w:val="28"/>
          <w:szCs w:val="28"/>
        </w:rPr>
        <w:t xml:space="preserve"> межах компетенції розглядає проекти лімітів;</w:t>
      </w:r>
    </w:p>
    <w:p w:rsidR="007E49A0" w:rsidRPr="00127F56" w:rsidRDefault="000475FC" w:rsidP="000475F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5" w:name="n17"/>
      <w:bookmarkEnd w:id="5"/>
      <w:r>
        <w:rPr>
          <w:color w:val="000000" w:themeColor="text1"/>
          <w:sz w:val="28"/>
          <w:szCs w:val="28"/>
        </w:rPr>
        <w:t>2) </w:t>
      </w:r>
      <w:r w:rsidR="007E49A0" w:rsidRPr="00127F56">
        <w:rPr>
          <w:color w:val="000000" w:themeColor="text1"/>
          <w:sz w:val="28"/>
          <w:szCs w:val="28"/>
        </w:rPr>
        <w:t xml:space="preserve">надає керівництву </w:t>
      </w:r>
      <w:r w:rsidR="00C64464" w:rsidRPr="00127F56">
        <w:rPr>
          <w:color w:val="000000" w:themeColor="text1"/>
          <w:sz w:val="28"/>
          <w:szCs w:val="28"/>
        </w:rPr>
        <w:t>Міндовкілля</w:t>
      </w:r>
      <w:r w:rsidR="007E49A0" w:rsidRPr="00127F56">
        <w:rPr>
          <w:color w:val="000000" w:themeColor="text1"/>
          <w:sz w:val="28"/>
          <w:szCs w:val="28"/>
        </w:rPr>
        <w:t xml:space="preserve"> пропозиції та рекомендації щодо затвердження, повернення на доопрацювання, відмови у затвердженні розглянутих проектів лімітів.</w:t>
      </w:r>
    </w:p>
    <w:p w:rsidR="00127F56" w:rsidRDefault="00127F56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6" w:name="n18"/>
      <w:bookmarkEnd w:id="6"/>
    </w:p>
    <w:p w:rsidR="007E49A0" w:rsidRPr="00127F56" w:rsidRDefault="000475FC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5. </w:t>
      </w:r>
      <w:r w:rsidR="007E49A0" w:rsidRPr="00127F56">
        <w:rPr>
          <w:color w:val="000000" w:themeColor="text1"/>
          <w:sz w:val="28"/>
          <w:szCs w:val="28"/>
        </w:rPr>
        <w:t>Робоча група має право:</w:t>
      </w:r>
    </w:p>
    <w:p w:rsidR="007E49A0" w:rsidRPr="00127F56" w:rsidRDefault="007E49A0" w:rsidP="000475FC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7" w:name="n19"/>
      <w:bookmarkEnd w:id="7"/>
      <w:r w:rsidRPr="00127F56">
        <w:rPr>
          <w:color w:val="000000" w:themeColor="text1"/>
          <w:sz w:val="28"/>
          <w:szCs w:val="28"/>
        </w:rPr>
        <w:t>1)</w:t>
      </w:r>
      <w:r w:rsidR="000475FC">
        <w:rPr>
          <w:color w:val="000000" w:themeColor="text1"/>
          <w:sz w:val="28"/>
          <w:szCs w:val="28"/>
        </w:rPr>
        <w:t> </w:t>
      </w:r>
      <w:r w:rsidRPr="00127F56">
        <w:rPr>
          <w:color w:val="000000" w:themeColor="text1"/>
          <w:sz w:val="28"/>
          <w:szCs w:val="28"/>
        </w:rPr>
        <w:t xml:space="preserve">отримувати в установленому порядку від структурних підрозділів </w:t>
      </w:r>
      <w:r w:rsidR="00C64464" w:rsidRPr="00127F56">
        <w:rPr>
          <w:color w:val="000000" w:themeColor="text1"/>
          <w:sz w:val="28"/>
          <w:szCs w:val="28"/>
        </w:rPr>
        <w:t xml:space="preserve">Міндовкілля </w:t>
      </w:r>
      <w:r w:rsidRPr="00127F56">
        <w:rPr>
          <w:color w:val="000000" w:themeColor="text1"/>
          <w:sz w:val="28"/>
          <w:szCs w:val="28"/>
        </w:rPr>
        <w:t>інформацію, необхідну для виконання покладених на неї завдань;</w:t>
      </w:r>
    </w:p>
    <w:p w:rsidR="007E49A0" w:rsidRPr="00127F56" w:rsidRDefault="000475FC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8" w:name="n20"/>
      <w:bookmarkEnd w:id="8"/>
      <w:r>
        <w:rPr>
          <w:color w:val="000000" w:themeColor="text1"/>
          <w:sz w:val="28"/>
          <w:szCs w:val="28"/>
        </w:rPr>
        <w:t>2)</w:t>
      </w:r>
      <w:r>
        <w:t> </w:t>
      </w:r>
      <w:r w:rsidR="007E49A0" w:rsidRPr="00690A3F">
        <w:rPr>
          <w:color w:val="000000" w:themeColor="text1"/>
          <w:sz w:val="28"/>
          <w:szCs w:val="28"/>
        </w:rPr>
        <w:t xml:space="preserve">залучати до своєї роботи представників структурних підрозділів </w:t>
      </w:r>
      <w:r w:rsidR="00C64464" w:rsidRPr="00690A3F">
        <w:rPr>
          <w:color w:val="000000" w:themeColor="text1"/>
          <w:sz w:val="28"/>
          <w:szCs w:val="28"/>
        </w:rPr>
        <w:t>Міндовкілля</w:t>
      </w:r>
      <w:r w:rsidR="007E49A0" w:rsidRPr="00690A3F">
        <w:rPr>
          <w:color w:val="000000" w:themeColor="text1"/>
          <w:sz w:val="28"/>
          <w:szCs w:val="28"/>
        </w:rPr>
        <w:t xml:space="preserve"> (за погодженням з їх керівниками), а також незалежних експертів (за згодою).</w:t>
      </w:r>
    </w:p>
    <w:p w:rsidR="00127F56" w:rsidRDefault="00127F56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9" w:name="n21"/>
      <w:bookmarkEnd w:id="9"/>
    </w:p>
    <w:p w:rsidR="007E49A0" w:rsidRPr="00127F56" w:rsidRDefault="000475FC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6. </w:t>
      </w:r>
      <w:r w:rsidR="007E49A0" w:rsidRPr="00127F56">
        <w:rPr>
          <w:color w:val="000000" w:themeColor="text1"/>
          <w:sz w:val="28"/>
          <w:szCs w:val="28"/>
        </w:rPr>
        <w:t xml:space="preserve">Робоча група під час виконання покладених на неї завдань взаємодіє з структурними підрозділами </w:t>
      </w:r>
      <w:r w:rsidR="00C64464" w:rsidRPr="00127F56">
        <w:rPr>
          <w:color w:val="000000" w:themeColor="text1"/>
          <w:sz w:val="28"/>
          <w:szCs w:val="28"/>
        </w:rPr>
        <w:t>Міндовкілля</w:t>
      </w:r>
      <w:r w:rsidR="007E49A0" w:rsidRPr="00127F56">
        <w:rPr>
          <w:color w:val="000000" w:themeColor="text1"/>
          <w:sz w:val="28"/>
          <w:szCs w:val="28"/>
        </w:rPr>
        <w:t>.</w:t>
      </w:r>
    </w:p>
    <w:p w:rsidR="00127F56" w:rsidRDefault="00127F56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C64464" w:rsidRPr="00127F56" w:rsidRDefault="000475FC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7. </w:t>
      </w:r>
      <w:r w:rsidR="00C64464" w:rsidRPr="00127F56">
        <w:rPr>
          <w:color w:val="000000" w:themeColor="text1"/>
          <w:sz w:val="28"/>
          <w:szCs w:val="28"/>
        </w:rPr>
        <w:t>Робоча група зобов’язана забезпечувати об’єктивність і неупередженість під час прийняття рішень.</w:t>
      </w:r>
    </w:p>
    <w:p w:rsidR="00C64464" w:rsidRPr="00127F56" w:rsidRDefault="00C64464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0" w:name="n22"/>
      <w:bookmarkEnd w:id="10"/>
      <w:r w:rsidRPr="00127F56">
        <w:rPr>
          <w:color w:val="000000" w:themeColor="text1"/>
          <w:sz w:val="28"/>
          <w:szCs w:val="28"/>
        </w:rPr>
        <w:t>8</w:t>
      </w:r>
      <w:r w:rsidR="007E49A0" w:rsidRPr="00127F56">
        <w:rPr>
          <w:color w:val="000000" w:themeColor="text1"/>
          <w:sz w:val="28"/>
          <w:szCs w:val="28"/>
        </w:rPr>
        <w:t>.</w:t>
      </w:r>
      <w:bookmarkStart w:id="11" w:name="n23"/>
      <w:bookmarkEnd w:id="11"/>
      <w:r w:rsidR="000475FC">
        <w:rPr>
          <w:color w:val="000000" w:themeColor="text1"/>
          <w:sz w:val="28"/>
          <w:szCs w:val="28"/>
        </w:rPr>
        <w:t> </w:t>
      </w:r>
      <w:r w:rsidR="007E49A0" w:rsidRPr="00127F56">
        <w:rPr>
          <w:color w:val="000000" w:themeColor="text1"/>
          <w:sz w:val="28"/>
          <w:szCs w:val="28"/>
        </w:rPr>
        <w:t xml:space="preserve">До складу Робочої групи входить голова, заступник голови, </w:t>
      </w:r>
      <w:r w:rsidRPr="00127F56">
        <w:rPr>
          <w:color w:val="000000" w:themeColor="text1"/>
          <w:sz w:val="28"/>
          <w:szCs w:val="28"/>
        </w:rPr>
        <w:t xml:space="preserve">секретар та члени Робочої групи. </w:t>
      </w:r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2" w:name="n24"/>
      <w:bookmarkEnd w:id="12"/>
      <w:r w:rsidRPr="00127F56">
        <w:rPr>
          <w:color w:val="000000" w:themeColor="text1"/>
          <w:sz w:val="28"/>
          <w:szCs w:val="28"/>
        </w:rPr>
        <w:lastRenderedPageBreak/>
        <w:t xml:space="preserve">Головою Робочої групи є </w:t>
      </w:r>
      <w:r w:rsidR="00BE4180" w:rsidRPr="00127F56">
        <w:rPr>
          <w:color w:val="000000" w:themeColor="text1"/>
          <w:sz w:val="28"/>
          <w:szCs w:val="28"/>
        </w:rPr>
        <w:t>директор</w:t>
      </w:r>
      <w:r w:rsidRPr="00127F56">
        <w:rPr>
          <w:color w:val="000000" w:themeColor="text1"/>
          <w:sz w:val="28"/>
          <w:szCs w:val="28"/>
        </w:rPr>
        <w:t xml:space="preserve"> Департаменту </w:t>
      </w:r>
      <w:r w:rsidR="00C64464" w:rsidRPr="00127F56">
        <w:rPr>
          <w:color w:val="000000" w:themeColor="text1"/>
          <w:sz w:val="28"/>
          <w:szCs w:val="28"/>
        </w:rPr>
        <w:t xml:space="preserve">природно-заповідного фонду та </w:t>
      </w:r>
      <w:proofErr w:type="spellStart"/>
      <w:r w:rsidR="00C64464" w:rsidRPr="00127F56">
        <w:rPr>
          <w:color w:val="000000" w:themeColor="text1"/>
          <w:sz w:val="28"/>
          <w:szCs w:val="28"/>
        </w:rPr>
        <w:t>біорізноманіття</w:t>
      </w:r>
      <w:proofErr w:type="spellEnd"/>
      <w:r w:rsidR="00425263">
        <w:rPr>
          <w:color w:val="000000" w:themeColor="text1"/>
          <w:sz w:val="28"/>
          <w:szCs w:val="28"/>
        </w:rPr>
        <w:t xml:space="preserve"> </w:t>
      </w:r>
      <w:r w:rsidR="00425263" w:rsidRPr="000475FC">
        <w:rPr>
          <w:color w:val="000000" w:themeColor="text1"/>
          <w:sz w:val="28"/>
          <w:szCs w:val="28"/>
        </w:rPr>
        <w:t>або особа, яка виконує його обов’язки.</w:t>
      </w:r>
    </w:p>
    <w:p w:rsidR="008E45FE" w:rsidRPr="00127F56" w:rsidRDefault="008E45FE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27F56">
        <w:rPr>
          <w:color w:val="000000" w:themeColor="text1"/>
          <w:sz w:val="28"/>
          <w:szCs w:val="28"/>
        </w:rPr>
        <w:t>Заступником голови</w:t>
      </w:r>
      <w:r w:rsidR="00690A3F">
        <w:rPr>
          <w:color w:val="000000" w:themeColor="text1"/>
          <w:sz w:val="28"/>
          <w:szCs w:val="28"/>
        </w:rPr>
        <w:t>,</w:t>
      </w:r>
      <w:r w:rsidRPr="00127F56">
        <w:rPr>
          <w:color w:val="000000" w:themeColor="text1"/>
          <w:sz w:val="28"/>
          <w:szCs w:val="28"/>
        </w:rPr>
        <w:t xml:space="preserve"> секретарем </w:t>
      </w:r>
      <w:r w:rsidR="00690A3F">
        <w:rPr>
          <w:color w:val="000000" w:themeColor="text1"/>
          <w:sz w:val="28"/>
          <w:szCs w:val="28"/>
        </w:rPr>
        <w:t>та ч</w:t>
      </w:r>
      <w:r w:rsidRPr="00127F56">
        <w:rPr>
          <w:color w:val="000000" w:themeColor="text1"/>
          <w:sz w:val="28"/>
          <w:szCs w:val="28"/>
        </w:rPr>
        <w:t xml:space="preserve">ленами </w:t>
      </w:r>
      <w:r w:rsidR="00690A3F">
        <w:rPr>
          <w:color w:val="000000" w:themeColor="text1"/>
          <w:sz w:val="28"/>
          <w:szCs w:val="28"/>
        </w:rPr>
        <w:t>Р</w:t>
      </w:r>
      <w:r w:rsidRPr="00127F56">
        <w:rPr>
          <w:color w:val="000000" w:themeColor="text1"/>
          <w:sz w:val="28"/>
          <w:szCs w:val="28"/>
        </w:rPr>
        <w:t>обочої групи є працівники структурних підрозділів Міндовкілля.</w:t>
      </w:r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3" w:name="n25"/>
      <w:bookmarkEnd w:id="13"/>
      <w:r w:rsidRPr="00127F56">
        <w:rPr>
          <w:color w:val="000000" w:themeColor="text1"/>
          <w:sz w:val="28"/>
          <w:szCs w:val="28"/>
        </w:rPr>
        <w:t xml:space="preserve">Персональний склад Робочої групи </w:t>
      </w:r>
      <w:r w:rsidR="008E45FE" w:rsidRPr="00127F56">
        <w:rPr>
          <w:color w:val="000000" w:themeColor="text1"/>
          <w:sz w:val="28"/>
          <w:szCs w:val="28"/>
        </w:rPr>
        <w:t>затверджується наказом Міндовкілля.</w:t>
      </w:r>
    </w:p>
    <w:p w:rsidR="00127F56" w:rsidRDefault="00127F56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4" w:name="n26"/>
      <w:bookmarkEnd w:id="14"/>
    </w:p>
    <w:p w:rsidR="008E45FE" w:rsidRPr="00127F56" w:rsidRDefault="008E45FE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27F56">
        <w:rPr>
          <w:color w:val="000000" w:themeColor="text1"/>
          <w:sz w:val="28"/>
          <w:szCs w:val="28"/>
        </w:rPr>
        <w:t>9</w:t>
      </w:r>
      <w:r w:rsidR="000475FC">
        <w:rPr>
          <w:color w:val="000000" w:themeColor="text1"/>
          <w:sz w:val="28"/>
          <w:szCs w:val="28"/>
        </w:rPr>
        <w:t>. </w:t>
      </w:r>
      <w:r w:rsidRPr="00127F56">
        <w:rPr>
          <w:color w:val="000000" w:themeColor="text1"/>
          <w:sz w:val="28"/>
          <w:szCs w:val="28"/>
        </w:rPr>
        <w:t>Робочу групу очолює голова, який, відповідно до наданих йому повноважень, визначає та затверджує порядок денний, підписує протоколи засідань Робочої групи.</w:t>
      </w:r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27F56">
        <w:rPr>
          <w:color w:val="000000" w:themeColor="text1"/>
          <w:sz w:val="28"/>
          <w:szCs w:val="28"/>
        </w:rPr>
        <w:t>Формою роботи Робочої групи є засідання, що проводяться за рішенням її голови.</w:t>
      </w:r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5" w:name="n27"/>
      <w:bookmarkEnd w:id="15"/>
      <w:r w:rsidRPr="00127F56">
        <w:rPr>
          <w:color w:val="000000" w:themeColor="text1"/>
          <w:sz w:val="28"/>
          <w:szCs w:val="28"/>
        </w:rPr>
        <w:t>Засіданн</w:t>
      </w:r>
      <w:r w:rsidR="008E45FE" w:rsidRPr="00127F56">
        <w:rPr>
          <w:color w:val="000000" w:themeColor="text1"/>
          <w:sz w:val="28"/>
          <w:szCs w:val="28"/>
        </w:rPr>
        <w:t xml:space="preserve">я Робочої групи проводить її голова, а у разі </w:t>
      </w:r>
      <w:r w:rsidRPr="00127F56">
        <w:rPr>
          <w:color w:val="000000" w:themeColor="text1"/>
          <w:sz w:val="28"/>
          <w:szCs w:val="28"/>
        </w:rPr>
        <w:t>його відсутності</w:t>
      </w:r>
      <w:r w:rsidR="00690A3F">
        <w:rPr>
          <w:color w:val="000000" w:themeColor="text1"/>
          <w:sz w:val="28"/>
          <w:szCs w:val="28"/>
        </w:rPr>
        <w:t xml:space="preserve"> –</w:t>
      </w:r>
      <w:r w:rsidRPr="00127F56">
        <w:rPr>
          <w:color w:val="000000" w:themeColor="text1"/>
          <w:sz w:val="28"/>
          <w:szCs w:val="28"/>
        </w:rPr>
        <w:t xml:space="preserve"> заступник голови.</w:t>
      </w:r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6" w:name="n28"/>
      <w:bookmarkEnd w:id="16"/>
      <w:r w:rsidRPr="00127F56">
        <w:rPr>
          <w:color w:val="000000" w:themeColor="text1"/>
          <w:sz w:val="28"/>
          <w:szCs w:val="28"/>
        </w:rPr>
        <w:t>Підготовку матеріалів для розгляду на засідан</w:t>
      </w:r>
      <w:r w:rsidR="008E45FE" w:rsidRPr="00127F56">
        <w:rPr>
          <w:color w:val="000000" w:themeColor="text1"/>
          <w:sz w:val="28"/>
          <w:szCs w:val="28"/>
        </w:rPr>
        <w:t xml:space="preserve">нях Робочої групи забезпечує </w:t>
      </w:r>
      <w:r w:rsidRPr="00127F56">
        <w:rPr>
          <w:color w:val="000000" w:themeColor="text1"/>
          <w:sz w:val="28"/>
          <w:szCs w:val="28"/>
        </w:rPr>
        <w:t>секретар.</w:t>
      </w:r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7" w:name="n29"/>
      <w:bookmarkEnd w:id="17"/>
      <w:r w:rsidRPr="00127F56">
        <w:rPr>
          <w:color w:val="000000" w:themeColor="text1"/>
          <w:sz w:val="28"/>
          <w:szCs w:val="28"/>
        </w:rPr>
        <w:t>Засідання Р</w:t>
      </w:r>
      <w:r w:rsidR="008E45FE" w:rsidRPr="00127F56">
        <w:rPr>
          <w:color w:val="000000" w:themeColor="text1"/>
          <w:sz w:val="28"/>
          <w:szCs w:val="28"/>
        </w:rPr>
        <w:t>обочої групи вважається правоможн</w:t>
      </w:r>
      <w:r w:rsidRPr="00127F56">
        <w:rPr>
          <w:color w:val="000000" w:themeColor="text1"/>
          <w:sz w:val="28"/>
          <w:szCs w:val="28"/>
        </w:rPr>
        <w:t>им, якщо на ньому прис</w:t>
      </w:r>
      <w:r w:rsidR="008E45FE" w:rsidRPr="00127F56">
        <w:rPr>
          <w:color w:val="000000" w:themeColor="text1"/>
          <w:sz w:val="28"/>
          <w:szCs w:val="28"/>
        </w:rPr>
        <w:t>утні більш як половина її складу.</w:t>
      </w:r>
    </w:p>
    <w:p w:rsidR="00127F56" w:rsidRDefault="00127F56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8" w:name="n30"/>
      <w:bookmarkEnd w:id="18"/>
    </w:p>
    <w:p w:rsidR="007E49A0" w:rsidRPr="00127F56" w:rsidRDefault="008E45FE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27F56">
        <w:rPr>
          <w:color w:val="000000" w:themeColor="text1"/>
          <w:sz w:val="28"/>
          <w:szCs w:val="28"/>
        </w:rPr>
        <w:t>10.</w:t>
      </w:r>
      <w:r w:rsidR="000475FC">
        <w:rPr>
          <w:color w:val="000000" w:themeColor="text1"/>
          <w:sz w:val="28"/>
          <w:szCs w:val="28"/>
        </w:rPr>
        <w:t> </w:t>
      </w:r>
      <w:r w:rsidR="007E49A0" w:rsidRPr="00127F56">
        <w:rPr>
          <w:color w:val="000000" w:themeColor="text1"/>
          <w:sz w:val="28"/>
          <w:szCs w:val="28"/>
        </w:rPr>
        <w:t xml:space="preserve">Робоча група </w:t>
      </w:r>
      <w:r w:rsidR="00BE4180" w:rsidRPr="00127F56">
        <w:rPr>
          <w:color w:val="000000" w:themeColor="text1"/>
          <w:sz w:val="28"/>
          <w:szCs w:val="28"/>
        </w:rPr>
        <w:t xml:space="preserve">на своїх засіданнях </w:t>
      </w:r>
      <w:r w:rsidR="007E49A0" w:rsidRPr="00127F56">
        <w:rPr>
          <w:color w:val="000000" w:themeColor="text1"/>
          <w:sz w:val="28"/>
          <w:szCs w:val="28"/>
        </w:rPr>
        <w:t>розробляє пропозиції та рекомендації з питань, що належать до її компетенції.</w:t>
      </w:r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9" w:name="n31"/>
      <w:bookmarkEnd w:id="19"/>
      <w:r w:rsidRPr="00127F56">
        <w:rPr>
          <w:color w:val="000000" w:themeColor="text1"/>
          <w:sz w:val="28"/>
          <w:szCs w:val="28"/>
        </w:rPr>
        <w:t>Пропозиції та рекомендації вважаються схваленими, якщо за них проголосувала більш як половина присутніх на засіданні членів Робочої групи.</w:t>
      </w:r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20" w:name="n32"/>
      <w:bookmarkEnd w:id="20"/>
      <w:r w:rsidRPr="00127F56">
        <w:rPr>
          <w:color w:val="000000" w:themeColor="text1"/>
          <w:sz w:val="28"/>
          <w:szCs w:val="28"/>
        </w:rPr>
        <w:t>У разі рівного розподілу голосів вирішальним є голос головуючого на засіданні.</w:t>
      </w:r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21" w:name="n33"/>
      <w:bookmarkEnd w:id="21"/>
      <w:r w:rsidRPr="00127F56">
        <w:rPr>
          <w:color w:val="000000" w:themeColor="text1"/>
          <w:sz w:val="28"/>
          <w:szCs w:val="28"/>
        </w:rPr>
        <w:t>Пропозиції та рекомендації</w:t>
      </w:r>
      <w:r w:rsidR="00BE4180" w:rsidRPr="00127F56">
        <w:rPr>
          <w:color w:val="000000" w:themeColor="text1"/>
          <w:sz w:val="28"/>
          <w:szCs w:val="28"/>
        </w:rPr>
        <w:t xml:space="preserve"> Робочої групи</w:t>
      </w:r>
      <w:r w:rsidRPr="00127F56">
        <w:rPr>
          <w:color w:val="000000" w:themeColor="text1"/>
          <w:sz w:val="28"/>
          <w:szCs w:val="28"/>
        </w:rPr>
        <w:t xml:space="preserve"> фіксуються у протоколі, який підписується головуючим на засіданні та секретарем і надсилається усім членам Робочої групи.</w:t>
      </w:r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22" w:name="n34"/>
      <w:bookmarkEnd w:id="22"/>
      <w:r w:rsidRPr="00127F56">
        <w:rPr>
          <w:color w:val="000000" w:themeColor="text1"/>
          <w:sz w:val="28"/>
          <w:szCs w:val="28"/>
        </w:rPr>
        <w:t>Член Робочої групи,</w:t>
      </w:r>
      <w:r w:rsidR="00BE4180" w:rsidRPr="00127F56">
        <w:rPr>
          <w:color w:val="000000" w:themeColor="text1"/>
          <w:sz w:val="28"/>
          <w:szCs w:val="28"/>
        </w:rPr>
        <w:t xml:space="preserve"> який не підтримує пропозицій та рекомендацій</w:t>
      </w:r>
      <w:r w:rsidRPr="00127F56">
        <w:rPr>
          <w:color w:val="000000" w:themeColor="text1"/>
          <w:sz w:val="28"/>
          <w:szCs w:val="28"/>
        </w:rPr>
        <w:t>, може викласти у письмовій формі свою окрему думку, що додається до протоколу засідання.</w:t>
      </w:r>
    </w:p>
    <w:p w:rsidR="00127F56" w:rsidRDefault="00127F56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23" w:name="n35"/>
      <w:bookmarkEnd w:id="23"/>
    </w:p>
    <w:p w:rsidR="007E49A0" w:rsidRPr="00127F56" w:rsidRDefault="00BE418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27F56">
        <w:rPr>
          <w:color w:val="000000" w:themeColor="text1"/>
          <w:sz w:val="28"/>
          <w:szCs w:val="28"/>
        </w:rPr>
        <w:t>11</w:t>
      </w:r>
      <w:r w:rsidR="007E49A0" w:rsidRPr="00127F56">
        <w:rPr>
          <w:color w:val="000000" w:themeColor="text1"/>
          <w:sz w:val="28"/>
          <w:szCs w:val="28"/>
        </w:rPr>
        <w:t>.</w:t>
      </w:r>
      <w:r w:rsidR="000475FC">
        <w:rPr>
          <w:color w:val="000000" w:themeColor="text1"/>
          <w:sz w:val="28"/>
          <w:szCs w:val="28"/>
        </w:rPr>
        <w:t> </w:t>
      </w:r>
      <w:r w:rsidR="00772C99">
        <w:rPr>
          <w:color w:val="000000" w:themeColor="text1"/>
          <w:sz w:val="28"/>
          <w:szCs w:val="28"/>
        </w:rPr>
        <w:t xml:space="preserve">Рішення </w:t>
      </w:r>
      <w:r w:rsidR="007E49A0" w:rsidRPr="00127F56">
        <w:rPr>
          <w:color w:val="000000" w:themeColor="text1"/>
          <w:sz w:val="28"/>
          <w:szCs w:val="28"/>
        </w:rPr>
        <w:t xml:space="preserve">Робочої групи </w:t>
      </w:r>
      <w:r w:rsidR="00690A3F">
        <w:rPr>
          <w:color w:val="000000" w:themeColor="text1"/>
          <w:sz w:val="28"/>
          <w:szCs w:val="28"/>
        </w:rPr>
        <w:t xml:space="preserve">мають рекомендаційний характер та </w:t>
      </w:r>
      <w:r w:rsidR="007E49A0" w:rsidRPr="00127F56">
        <w:rPr>
          <w:color w:val="000000" w:themeColor="text1"/>
          <w:sz w:val="28"/>
          <w:szCs w:val="28"/>
        </w:rPr>
        <w:t>можуть бути реалізовані в установленому порядку шляхом затвердження, повернення на доопрацювання, відмови у затвердженні розглянутих проектів лімітів.</w:t>
      </w:r>
    </w:p>
    <w:p w:rsidR="00127F56" w:rsidRDefault="00127F56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24" w:name="n36"/>
      <w:bookmarkEnd w:id="24"/>
    </w:p>
    <w:p w:rsidR="00690A3F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690A3F">
        <w:rPr>
          <w:color w:val="000000" w:themeColor="text1"/>
          <w:sz w:val="28"/>
          <w:szCs w:val="28"/>
        </w:rPr>
        <w:t>1</w:t>
      </w:r>
      <w:r w:rsidR="00BE4180" w:rsidRPr="00690A3F">
        <w:rPr>
          <w:color w:val="000000" w:themeColor="text1"/>
          <w:sz w:val="28"/>
          <w:szCs w:val="28"/>
        </w:rPr>
        <w:t>2</w:t>
      </w:r>
      <w:r w:rsidR="000475FC">
        <w:rPr>
          <w:color w:val="000000" w:themeColor="text1"/>
          <w:sz w:val="28"/>
          <w:szCs w:val="28"/>
        </w:rPr>
        <w:t>. </w:t>
      </w:r>
      <w:r w:rsidRPr="00690A3F">
        <w:rPr>
          <w:color w:val="000000" w:themeColor="text1"/>
          <w:sz w:val="28"/>
          <w:szCs w:val="28"/>
        </w:rPr>
        <w:t>Організаційне</w:t>
      </w:r>
      <w:r w:rsidR="00BE4180" w:rsidRPr="00690A3F">
        <w:rPr>
          <w:color w:val="000000" w:themeColor="text1"/>
          <w:sz w:val="28"/>
          <w:szCs w:val="28"/>
        </w:rPr>
        <w:t xml:space="preserve"> та </w:t>
      </w:r>
      <w:r w:rsidRPr="00690A3F">
        <w:rPr>
          <w:color w:val="000000" w:themeColor="text1"/>
          <w:sz w:val="28"/>
          <w:szCs w:val="28"/>
        </w:rPr>
        <w:t xml:space="preserve">інформаційне забезпечення діяльності Робочої групи здійснює </w:t>
      </w:r>
      <w:r w:rsidR="00BE4180" w:rsidRPr="00690A3F">
        <w:rPr>
          <w:color w:val="000000" w:themeColor="text1"/>
          <w:sz w:val="28"/>
          <w:szCs w:val="28"/>
        </w:rPr>
        <w:t>Департамент природно-заповідного фонду та біорізноманіття</w:t>
      </w:r>
      <w:r w:rsidRPr="00425263">
        <w:rPr>
          <w:sz w:val="28"/>
          <w:szCs w:val="28"/>
        </w:rPr>
        <w:t>.</w:t>
      </w:r>
    </w:p>
    <w:p w:rsidR="00690A3F" w:rsidRDefault="00690A3F" w:rsidP="00690A3F">
      <w:pPr>
        <w:pStyle w:val="rvps2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690A3F" w:rsidRDefault="00690A3F" w:rsidP="00690A3F">
      <w:pPr>
        <w:pStyle w:val="rvps2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127F56" w:rsidRPr="00690A3F" w:rsidRDefault="004C5C22" w:rsidP="00690A3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690A3F">
        <w:rPr>
          <w:b/>
          <w:color w:val="000000" w:themeColor="text1"/>
          <w:sz w:val="28"/>
          <w:szCs w:val="28"/>
        </w:rPr>
        <w:t>Заступник директор</w:t>
      </w:r>
      <w:r w:rsidR="00127F56" w:rsidRPr="00690A3F">
        <w:rPr>
          <w:b/>
          <w:color w:val="000000" w:themeColor="text1"/>
          <w:sz w:val="28"/>
          <w:szCs w:val="28"/>
        </w:rPr>
        <w:t>а д</w:t>
      </w:r>
      <w:r w:rsidRPr="00690A3F">
        <w:rPr>
          <w:b/>
          <w:color w:val="000000" w:themeColor="text1"/>
          <w:sz w:val="28"/>
          <w:szCs w:val="28"/>
        </w:rPr>
        <w:t>епартаменту –</w:t>
      </w:r>
      <w:r w:rsidR="00127F56" w:rsidRPr="00690A3F">
        <w:rPr>
          <w:b/>
          <w:color w:val="000000" w:themeColor="text1"/>
          <w:sz w:val="28"/>
          <w:szCs w:val="28"/>
        </w:rPr>
        <w:t xml:space="preserve"> </w:t>
      </w:r>
    </w:p>
    <w:p w:rsidR="007865FF" w:rsidRPr="00690A3F" w:rsidRDefault="004C5C22" w:rsidP="00127F56">
      <w:pPr>
        <w:jc w:val="both"/>
        <w:rPr>
          <w:b/>
          <w:color w:val="000000" w:themeColor="text1"/>
          <w:szCs w:val="28"/>
        </w:rPr>
      </w:pPr>
      <w:r w:rsidRPr="00690A3F">
        <w:rPr>
          <w:b/>
          <w:color w:val="000000" w:themeColor="text1"/>
          <w:szCs w:val="28"/>
        </w:rPr>
        <w:t xml:space="preserve">начальник </w:t>
      </w:r>
      <w:r w:rsidR="00127F56" w:rsidRPr="00690A3F">
        <w:rPr>
          <w:b/>
          <w:color w:val="000000" w:themeColor="text1"/>
          <w:szCs w:val="28"/>
        </w:rPr>
        <w:t xml:space="preserve">відділу координації </w:t>
      </w:r>
    </w:p>
    <w:p w:rsidR="007865FF" w:rsidRPr="00690A3F" w:rsidRDefault="00127F56" w:rsidP="00127F56">
      <w:pPr>
        <w:jc w:val="both"/>
        <w:rPr>
          <w:b/>
          <w:color w:val="000000" w:themeColor="text1"/>
          <w:szCs w:val="28"/>
        </w:rPr>
      </w:pPr>
      <w:r w:rsidRPr="00690A3F">
        <w:rPr>
          <w:b/>
          <w:color w:val="000000" w:themeColor="text1"/>
          <w:szCs w:val="28"/>
        </w:rPr>
        <w:t xml:space="preserve">діяльності </w:t>
      </w:r>
      <w:r w:rsidR="007865FF" w:rsidRPr="00690A3F">
        <w:rPr>
          <w:b/>
          <w:color w:val="000000" w:themeColor="text1"/>
          <w:szCs w:val="28"/>
        </w:rPr>
        <w:t>об’єктів</w:t>
      </w:r>
      <w:r w:rsidRPr="00690A3F">
        <w:rPr>
          <w:b/>
          <w:color w:val="000000" w:themeColor="text1"/>
          <w:szCs w:val="28"/>
        </w:rPr>
        <w:t xml:space="preserve"> та установ </w:t>
      </w:r>
    </w:p>
    <w:p w:rsidR="007865FF" w:rsidRPr="007865FF" w:rsidRDefault="00127F56" w:rsidP="00127F56">
      <w:pPr>
        <w:jc w:val="both"/>
        <w:rPr>
          <w:b/>
          <w:color w:val="000000" w:themeColor="text1"/>
          <w:szCs w:val="28"/>
        </w:rPr>
      </w:pPr>
      <w:r w:rsidRPr="007865FF">
        <w:rPr>
          <w:b/>
          <w:color w:val="000000" w:themeColor="text1"/>
          <w:szCs w:val="28"/>
        </w:rPr>
        <w:t xml:space="preserve">природно-заповідного фонду </w:t>
      </w:r>
    </w:p>
    <w:p w:rsidR="004C5C22" w:rsidRPr="007865FF" w:rsidRDefault="00127F56" w:rsidP="00127F56">
      <w:pPr>
        <w:jc w:val="both"/>
        <w:rPr>
          <w:b/>
          <w:color w:val="000000" w:themeColor="text1"/>
          <w:szCs w:val="28"/>
        </w:rPr>
      </w:pPr>
      <w:r w:rsidRPr="007865FF">
        <w:rPr>
          <w:b/>
          <w:color w:val="000000" w:themeColor="text1"/>
          <w:szCs w:val="28"/>
        </w:rPr>
        <w:t xml:space="preserve">та рекреаційної діяльності </w:t>
      </w:r>
    </w:p>
    <w:p w:rsidR="007865FF" w:rsidRPr="007865FF" w:rsidRDefault="007865FF" w:rsidP="00127F56">
      <w:pPr>
        <w:jc w:val="both"/>
        <w:rPr>
          <w:b/>
          <w:color w:val="000000" w:themeColor="text1"/>
          <w:szCs w:val="28"/>
        </w:rPr>
      </w:pPr>
      <w:r w:rsidRPr="007865FF">
        <w:rPr>
          <w:b/>
          <w:color w:val="000000" w:themeColor="text1"/>
          <w:szCs w:val="28"/>
        </w:rPr>
        <w:t>Департаменту природно</w:t>
      </w:r>
      <w:r w:rsidR="004C5C22" w:rsidRPr="007865FF">
        <w:rPr>
          <w:b/>
          <w:color w:val="000000" w:themeColor="text1"/>
          <w:szCs w:val="28"/>
        </w:rPr>
        <w:t xml:space="preserve">-заповідного </w:t>
      </w:r>
    </w:p>
    <w:p w:rsidR="00127F56" w:rsidRPr="00A36A11" w:rsidRDefault="004C5C22">
      <w:pPr>
        <w:jc w:val="both"/>
        <w:rPr>
          <w:b/>
          <w:color w:val="000000" w:themeColor="text1"/>
          <w:szCs w:val="28"/>
        </w:rPr>
      </w:pPr>
      <w:r w:rsidRPr="007865FF">
        <w:rPr>
          <w:b/>
          <w:color w:val="000000" w:themeColor="text1"/>
          <w:szCs w:val="28"/>
        </w:rPr>
        <w:t>фонду та біорізноманіття</w:t>
      </w:r>
      <w:r w:rsidR="007865FF" w:rsidRPr="007865FF">
        <w:rPr>
          <w:b/>
          <w:color w:val="000000" w:themeColor="text1"/>
          <w:szCs w:val="28"/>
        </w:rPr>
        <w:t xml:space="preserve">                                             </w:t>
      </w:r>
      <w:r w:rsidR="007865FF">
        <w:rPr>
          <w:b/>
          <w:color w:val="000000" w:themeColor="text1"/>
          <w:szCs w:val="28"/>
        </w:rPr>
        <w:t xml:space="preserve">  </w:t>
      </w:r>
      <w:r w:rsidR="007865FF" w:rsidRPr="007865FF">
        <w:rPr>
          <w:b/>
          <w:color w:val="000000" w:themeColor="text1"/>
          <w:szCs w:val="28"/>
        </w:rPr>
        <w:t xml:space="preserve">       Сергій МАТВЄЄВ</w:t>
      </w:r>
    </w:p>
    <w:sectPr w:rsidR="00127F56" w:rsidRPr="00A36A11" w:rsidSect="00A36A11">
      <w:headerReference w:type="default" r:id="rId7"/>
      <w:pgSz w:w="11906" w:h="16838"/>
      <w:pgMar w:top="851" w:right="567" w:bottom="851" w:left="1701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527" w:rsidRDefault="00AF6527" w:rsidP="00127F56">
      <w:r>
        <w:separator/>
      </w:r>
    </w:p>
  </w:endnote>
  <w:endnote w:type="continuationSeparator" w:id="0">
    <w:p w:rsidR="00AF6527" w:rsidRDefault="00AF6527" w:rsidP="0012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527" w:rsidRDefault="00AF6527" w:rsidP="00127F56">
      <w:r>
        <w:separator/>
      </w:r>
    </w:p>
  </w:footnote>
  <w:footnote w:type="continuationSeparator" w:id="0">
    <w:p w:rsidR="00AF6527" w:rsidRDefault="00AF6527" w:rsidP="0012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953063"/>
      <w:docPartObj>
        <w:docPartGallery w:val="Page Numbers (Top of Page)"/>
        <w:docPartUnique/>
      </w:docPartObj>
    </w:sdtPr>
    <w:sdtEndPr/>
    <w:sdtContent>
      <w:p w:rsidR="00127F56" w:rsidRDefault="007F1F9F">
        <w:pPr>
          <w:pStyle w:val="a4"/>
        </w:pPr>
        <w:r>
          <w:fldChar w:fldCharType="begin"/>
        </w:r>
        <w:r w:rsidR="00127F56">
          <w:instrText>PAGE   \* MERGEFORMAT</w:instrText>
        </w:r>
        <w:r>
          <w:fldChar w:fldCharType="separate"/>
        </w:r>
        <w:r w:rsidR="007431E7" w:rsidRPr="007431E7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A0"/>
    <w:rsid w:val="000475FC"/>
    <w:rsid w:val="000B1AED"/>
    <w:rsid w:val="00127F56"/>
    <w:rsid w:val="00240E22"/>
    <w:rsid w:val="0028787C"/>
    <w:rsid w:val="00425263"/>
    <w:rsid w:val="004C5C22"/>
    <w:rsid w:val="004D4C9E"/>
    <w:rsid w:val="005D5A26"/>
    <w:rsid w:val="00690A3F"/>
    <w:rsid w:val="006D68C5"/>
    <w:rsid w:val="007431E7"/>
    <w:rsid w:val="00772C99"/>
    <w:rsid w:val="007865FF"/>
    <w:rsid w:val="007E49A0"/>
    <w:rsid w:val="007F1F9F"/>
    <w:rsid w:val="008E45FE"/>
    <w:rsid w:val="00981A66"/>
    <w:rsid w:val="009A182C"/>
    <w:rsid w:val="00A32014"/>
    <w:rsid w:val="00A36A11"/>
    <w:rsid w:val="00AD2762"/>
    <w:rsid w:val="00AF6527"/>
    <w:rsid w:val="00BE4180"/>
    <w:rsid w:val="00C64464"/>
    <w:rsid w:val="00F572B7"/>
    <w:rsid w:val="00F9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634977-753B-40D8-90AE-3DD96E01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9A0"/>
    <w:pPr>
      <w:spacing w:after="0" w:line="240" w:lineRule="auto"/>
      <w:jc w:val="center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9A0"/>
    <w:pPr>
      <w:spacing w:after="0" w:line="240" w:lineRule="auto"/>
      <w:jc w:val="center"/>
    </w:pPr>
    <w:rPr>
      <w:rFonts w:ascii="Times New Roman" w:hAnsi="Times New Roman" w:cstheme="minorHAns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4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E49A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49A0"/>
    <w:rPr>
      <w:rFonts w:ascii="Times New Roman" w:hAnsi="Times New Roman" w:cstheme="minorHAnsi"/>
      <w:sz w:val="28"/>
    </w:rPr>
  </w:style>
  <w:style w:type="character" w:customStyle="1" w:styleId="rvts23">
    <w:name w:val="rvts23"/>
    <w:basedOn w:val="a0"/>
    <w:rsid w:val="007E49A0"/>
  </w:style>
  <w:style w:type="paragraph" w:customStyle="1" w:styleId="rvps2">
    <w:name w:val="rvps2"/>
    <w:basedOn w:val="a"/>
    <w:rsid w:val="007E49A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127F5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7F56"/>
    <w:rPr>
      <w:rFonts w:ascii="Times New Roman" w:hAnsi="Times New Roman" w:cstheme="minorHAnsi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431E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3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9C1F-B8D8-4E73-BDD5-7B2AF4D4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2656</Words>
  <Characters>1515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Гулай Юлія Іванівна</dc:creator>
  <cp:lastModifiedBy>Ульвак Марина Вікторівна</cp:lastModifiedBy>
  <cp:revision>2</cp:revision>
  <cp:lastPrinted>2024-04-25T06:29:00Z</cp:lastPrinted>
  <dcterms:created xsi:type="dcterms:W3CDTF">2024-04-25T06:29:00Z</dcterms:created>
  <dcterms:modified xsi:type="dcterms:W3CDTF">2024-04-25T06:29:00Z</dcterms:modified>
</cp:coreProperties>
</file>