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693"/>
        <w:gridCol w:w="4961"/>
        <w:gridCol w:w="2835"/>
      </w:tblGrid>
      <w:tr w:rsidR="00E620A3" w:rsidTr="000A024A">
        <w:tc>
          <w:tcPr>
            <w:tcW w:w="1980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835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4961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0A024A">
        <w:trPr>
          <w:trHeight w:val="2204"/>
        </w:trPr>
        <w:tc>
          <w:tcPr>
            <w:tcW w:w="1980" w:type="dxa"/>
          </w:tcPr>
          <w:p w:rsidR="00501C04" w:rsidRDefault="000A024A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0A024A" w:rsidP="000A024A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17352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835" w:type="dxa"/>
          </w:tcPr>
          <w:p w:rsidR="00501C04" w:rsidRDefault="000A024A" w:rsidP="000A02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0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ТОВАРИСТВО З ОБМЕЖЕНОЮ ВІДПОВІДАЛЬНІСТЮ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«ПОЛОНСЬКИЙ ЩЕБЕНЕВИЙ КАР</w:t>
            </w:r>
            <w:r w:rsidR="00135871" w:rsidRPr="0092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13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</w:t>
            </w:r>
            <w:r w:rsidR="00135871" w:rsidRPr="008C41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135871">
              <w:rPr>
                <w:rFonts w:ascii="Times New Roman" w:hAnsi="Times New Roman"/>
                <w:sz w:val="28"/>
                <w:szCs w:val="28"/>
              </w:rPr>
              <w:t>юридичної особи 39162883)</w:t>
            </w:r>
          </w:p>
        </w:tc>
        <w:tc>
          <w:tcPr>
            <w:tcW w:w="2693" w:type="dxa"/>
          </w:tcPr>
          <w:p w:rsidR="0071143E" w:rsidRDefault="00135871" w:rsidP="0013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871">
              <w:rPr>
                <w:rFonts w:ascii="Times New Roman" w:hAnsi="Times New Roman" w:cs="Times New Roman"/>
                <w:sz w:val="28"/>
                <w:szCs w:val="28"/>
              </w:rPr>
              <w:t xml:space="preserve">30500, Хмельницька область, Шепетівський район, за 3,5 км на північний схід від </w:t>
            </w:r>
          </w:p>
          <w:p w:rsidR="00135871" w:rsidRPr="00135871" w:rsidRDefault="00135871" w:rsidP="00135871">
            <w:pPr>
              <w:rPr>
                <w:rFonts w:ascii="Times New Roman" w:hAnsi="Times New Roman"/>
                <w:sz w:val="28"/>
                <w:szCs w:val="28"/>
              </w:rPr>
            </w:pPr>
            <w:r w:rsidRPr="00135871">
              <w:rPr>
                <w:rFonts w:ascii="Times New Roman" w:hAnsi="Times New Roman" w:cs="Times New Roman"/>
                <w:sz w:val="28"/>
                <w:szCs w:val="28"/>
              </w:rPr>
              <w:t>м. Полонне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1C04" w:rsidRDefault="00501C04" w:rsidP="000A024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>
              <w:rPr>
                <w:rFonts w:ascii="Times New Roman" w:hAnsi="Times New Roman" w:cs="Times New Roman"/>
                <w:sz w:val="28"/>
                <w:szCs w:val="28"/>
              </w:rPr>
              <w:t xml:space="preserve"> частини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статті 11</w:t>
            </w:r>
            <w:r w:rsidRPr="004C4F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охорону атмосферного повітря» 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ідставами</w:t>
            </w:r>
            <w:r w:rsidRPr="004C4FE1">
              <w:rPr>
                <w:rFonts w:ascii="Times New Roman" w:hAnsi="Times New Roman" w:cs="Times New Roman"/>
                <w:sz w:val="28"/>
                <w:szCs w:val="28"/>
              </w:rPr>
              <w:t xml:space="preserve"> для відмо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 у видачі дозволу на викиди є:</w:t>
            </w:r>
          </w:p>
          <w:p w:rsidR="00501C04" w:rsidRDefault="000A024A" w:rsidP="000A024A">
            <w:pPr>
              <w:pStyle w:val="a4"/>
              <w:ind w:lef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1C04" w:rsidRPr="004C4FE1">
              <w:rPr>
                <w:rFonts w:ascii="Times New Roman" w:hAnsi="Times New Roman" w:cs="Times New Roman"/>
                <w:sz w:val="28"/>
                <w:szCs w:val="28"/>
              </w:rPr>
              <w:t>иявлення в документах, поданих суб’єктом господарювання, недостовірних відомостей.</w:t>
            </w:r>
          </w:p>
          <w:p w:rsidR="00501C04" w:rsidRPr="00596B5F" w:rsidRDefault="00501C04" w:rsidP="000A024A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Подані документи не відповідають вимогам </w:t>
            </w:r>
            <w:r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дян – підприємців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охорони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навколишнього природного середовища України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09.03.2006 № 108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Міністерстві ю</w:t>
            </w:r>
            <w:r w:rsidR="00596B5F">
              <w:rPr>
                <w:rFonts w:ascii="Times New Roman" w:eastAsia="Times New Roman" w:hAnsi="Times New Roman" w:cs="Times New Roman"/>
                <w:sz w:val="28"/>
                <w:szCs w:val="28"/>
              </w:rPr>
              <w:t>стиції України 29.03</w:t>
            </w:r>
            <w:r w:rsidR="006053A7">
              <w:rPr>
                <w:rFonts w:ascii="Times New Roman" w:eastAsia="Times New Roman" w:hAnsi="Times New Roman" w:cs="Times New Roman"/>
                <w:sz w:val="28"/>
                <w:szCs w:val="28"/>
              </w:rPr>
              <w:t>.2006 за №</w:t>
            </w:r>
            <w:r w:rsidR="000A02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053A7">
              <w:rPr>
                <w:rFonts w:ascii="Times New Roman" w:eastAsia="Times New Roman" w:hAnsi="Times New Roman" w:cs="Times New Roman"/>
                <w:sz w:val="28"/>
                <w:szCs w:val="28"/>
              </w:rPr>
              <w:t>341/12215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саме: </w:t>
            </w:r>
          </w:p>
          <w:p w:rsidR="00501C04" w:rsidRPr="004C4FE1" w:rsidRDefault="000A024A" w:rsidP="000A024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10">
              <w:rPr>
                <w:rFonts w:ascii="Times New Roman" w:hAnsi="Times New Roman" w:cs="Times New Roman"/>
                <w:sz w:val="28"/>
                <w:szCs w:val="28"/>
              </w:rPr>
              <w:t>інформація щодо</w:t>
            </w:r>
            <w:r w:rsidRPr="007307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виробничої структури об’єкта не містить детального опис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 основних виробничих процесів </w:t>
            </w:r>
            <w:r w:rsidRPr="007307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із зазначенням технологічних зв’язків та виробничих процесів, які супроводжуються відповідними схемами,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лок-схемами виробничого процесу та </w:t>
            </w:r>
            <w:r w:rsidRPr="007307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відповідає вимогам пункту 2.3 Інструкції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(надані відомості у розділі 2.3 документів суперечать даним зазначеним у розділі 2.9 документів </w:t>
            </w:r>
            <w:r w:rsidRPr="00CF7397">
              <w:rPr>
                <w:rFonts w:ascii="Times New Roman" w:hAnsi="Times New Roman" w:cs="Times New Roman"/>
                <w:sz w:val="28"/>
                <w:szCs w:val="28"/>
              </w:rPr>
              <w:t>щодо виду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обсягів викидів забруднюючих речовин в атмосферне повітря</w:t>
            </w:r>
            <w:r w:rsidRPr="00CF7397">
              <w:rPr>
                <w:rFonts w:ascii="Times New Roman" w:hAnsi="Times New Roman" w:cs="Times New Roman"/>
                <w:sz w:val="28"/>
                <w:szCs w:val="28"/>
              </w:rPr>
              <w:t xml:space="preserve"> стаціо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нарними джерелами).</w:t>
            </w:r>
          </w:p>
        </w:tc>
        <w:tc>
          <w:tcPr>
            <w:tcW w:w="2835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відповідної заяви та документів для отримання дозволу на викиди і документів, які засвідчують усунення причин, що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0B" w:rsidRDefault="0002790B" w:rsidP="0071143E">
      <w:pPr>
        <w:spacing w:after="0" w:line="240" w:lineRule="auto"/>
      </w:pPr>
      <w:r>
        <w:separator/>
      </w:r>
    </w:p>
  </w:endnote>
  <w:endnote w:type="continuationSeparator" w:id="0">
    <w:p w:rsidR="0002790B" w:rsidRDefault="0002790B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0B" w:rsidRDefault="0002790B" w:rsidP="0071143E">
      <w:pPr>
        <w:spacing w:after="0" w:line="240" w:lineRule="auto"/>
      </w:pPr>
      <w:r>
        <w:separator/>
      </w:r>
    </w:p>
  </w:footnote>
  <w:footnote w:type="continuationSeparator" w:id="0">
    <w:p w:rsidR="0002790B" w:rsidRDefault="0002790B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FE" w:rsidRPr="00510FFE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2790B"/>
    <w:rsid w:val="00044825"/>
    <w:rsid w:val="0004661E"/>
    <w:rsid w:val="000A024A"/>
    <w:rsid w:val="000A1CDB"/>
    <w:rsid w:val="000B4578"/>
    <w:rsid w:val="0012202C"/>
    <w:rsid w:val="00135871"/>
    <w:rsid w:val="001776EA"/>
    <w:rsid w:val="00260645"/>
    <w:rsid w:val="002A1461"/>
    <w:rsid w:val="002E25F4"/>
    <w:rsid w:val="003353D0"/>
    <w:rsid w:val="00390653"/>
    <w:rsid w:val="003A626B"/>
    <w:rsid w:val="00450AE3"/>
    <w:rsid w:val="0045212A"/>
    <w:rsid w:val="004C4FE1"/>
    <w:rsid w:val="004E6C27"/>
    <w:rsid w:val="00501C04"/>
    <w:rsid w:val="00510FFE"/>
    <w:rsid w:val="00525E96"/>
    <w:rsid w:val="005943E7"/>
    <w:rsid w:val="00596B5F"/>
    <w:rsid w:val="005B5AAB"/>
    <w:rsid w:val="005C45AD"/>
    <w:rsid w:val="00604996"/>
    <w:rsid w:val="006053A7"/>
    <w:rsid w:val="00632F9A"/>
    <w:rsid w:val="0071143E"/>
    <w:rsid w:val="00725604"/>
    <w:rsid w:val="00726199"/>
    <w:rsid w:val="00734FF1"/>
    <w:rsid w:val="0079094F"/>
    <w:rsid w:val="008450E3"/>
    <w:rsid w:val="00857E2F"/>
    <w:rsid w:val="008D4B01"/>
    <w:rsid w:val="008E6C98"/>
    <w:rsid w:val="00913704"/>
    <w:rsid w:val="00913737"/>
    <w:rsid w:val="00A106FF"/>
    <w:rsid w:val="00A418B8"/>
    <w:rsid w:val="00A5418B"/>
    <w:rsid w:val="00B25274"/>
    <w:rsid w:val="00B66B6A"/>
    <w:rsid w:val="00B951FD"/>
    <w:rsid w:val="00C7636C"/>
    <w:rsid w:val="00CE78D7"/>
    <w:rsid w:val="00D11996"/>
    <w:rsid w:val="00D760D3"/>
    <w:rsid w:val="00DB75BD"/>
    <w:rsid w:val="00DD6065"/>
    <w:rsid w:val="00E02C8F"/>
    <w:rsid w:val="00E620A3"/>
    <w:rsid w:val="00ED4F60"/>
    <w:rsid w:val="00F13865"/>
    <w:rsid w:val="00F864EC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E755-8C84-4D14-847A-E0AC3E7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Ірина Василівна</dc:creator>
  <cp:keywords/>
  <dc:description/>
  <cp:lastModifiedBy>Ульвак Марина Вікторівна</cp:lastModifiedBy>
  <cp:revision>2</cp:revision>
  <cp:lastPrinted>2024-05-17T08:28:00Z</cp:lastPrinted>
  <dcterms:created xsi:type="dcterms:W3CDTF">2024-05-17T08:29:00Z</dcterms:created>
  <dcterms:modified xsi:type="dcterms:W3CDTF">2024-05-17T08:29:00Z</dcterms:modified>
</cp:coreProperties>
</file>