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297"/>
        <w:gridCol w:w="567"/>
        <w:gridCol w:w="850"/>
        <w:gridCol w:w="567"/>
        <w:gridCol w:w="1416"/>
        <w:gridCol w:w="283"/>
        <w:gridCol w:w="1417"/>
        <w:gridCol w:w="428"/>
        <w:gridCol w:w="3827"/>
        <w:gridCol w:w="850"/>
        <w:gridCol w:w="2269"/>
        <w:gridCol w:w="142"/>
        <w:gridCol w:w="1558"/>
        <w:gridCol w:w="1701"/>
        <w:gridCol w:w="6237"/>
        <w:gridCol w:w="2836"/>
      </w:tblGrid>
      <w:tr w:rsidR="000605DA" w:rsidRPr="00FE55B5" w:rsidTr="00E417A2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4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0605DA">
            <w:pPr>
              <w:shd w:val="clear" w:color="auto" w:fill="FFFFFF"/>
              <w:spacing w:after="0" w:line="240" w:lineRule="auto"/>
              <w:ind w:left="8115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077BF7" w:rsidRDefault="000605DA" w:rsidP="00077BF7">
            <w:pPr>
              <w:spacing w:after="0" w:line="240" w:lineRule="auto"/>
              <w:ind w:left="8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E417A2">
        <w:trPr>
          <w:gridAfter w:val="6"/>
          <w:wAfter w:w="14743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1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E417A2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E417A2">
        <w:trPr>
          <w:gridAfter w:val="5"/>
          <w:wAfter w:w="12474" w:type="dxa"/>
          <w:trHeight w:val="30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E417A2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номер її державної реєстрації в Єдиному реєстрі </w:t>
            </w:r>
            <w:r w:rsidR="00E41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</w: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 моніторингу, звітності та верифікації викидів парникових газів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21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E417A2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BE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0605DA" w:rsidRPr="00727177" w:rsidTr="00E417A2">
        <w:trPr>
          <w:gridAfter w:val="5"/>
          <w:wAfter w:w="12474" w:type="dxa"/>
          <w:trHeight w:val="1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 w:rsidR="007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BE31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 w:rsidR="007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7379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70" w:rsidRDefault="007A3370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ПРИВАТНЕ АКЦІОНЕРНЕ ТОВАРИСТВО </w:t>
            </w:r>
            <w:r w:rsidRPr="007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«МИКОЛАЇВСЬКА ТЕПЛОЕЛЕКТРО</w:t>
            </w:r>
          </w:p>
          <w:p w:rsidR="000605DA" w:rsidRPr="005173F2" w:rsidRDefault="007A3370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ЦЕНТРАЛЬ»</w:t>
            </w:r>
          </w:p>
          <w:p w:rsidR="000605DA" w:rsidRPr="005173F2" w:rsidRDefault="000605DA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A" w:rsidRPr="005173F2" w:rsidRDefault="007A3370" w:rsidP="005173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30083966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7A3370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ПрАТ «Миколаївська ТЕЦ»,</w:t>
            </w:r>
          </w:p>
          <w:p w:rsidR="000605DA" w:rsidRPr="005173F2" w:rsidRDefault="000605DA" w:rsidP="007A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7A3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99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Відповідно до стат</w:t>
            </w:r>
            <w:r w:rsidR="00BE312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BE3121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</w:t>
            </w:r>
            <w:r w:rsidR="00BE3121">
              <w:rPr>
                <w:rFonts w:ascii="Times New Roman" w:hAnsi="Times New Roman" w:cs="Times New Roman"/>
                <w:sz w:val="20"/>
                <w:szCs w:val="20"/>
              </w:rPr>
              <w:t xml:space="preserve"> (далі </w:t>
            </w:r>
            <w:r w:rsidR="00BE3121" w:rsidRPr="005173F2">
              <w:rPr>
                <w:rFonts w:ascii="Times New Roman" w:hAnsi="Times New Roman" w:cs="Times New Roman"/>
                <w:sz w:val="20"/>
                <w:szCs w:val="20"/>
              </w:rPr>
              <w:t> – </w:t>
            </w:r>
            <w:r w:rsidR="00BE3121">
              <w:rPr>
                <w:rFonts w:ascii="Times New Roman" w:hAnsi="Times New Roman" w:cs="Times New Roman"/>
                <w:sz w:val="20"/>
                <w:szCs w:val="20"/>
              </w:rPr>
              <w:t xml:space="preserve"> ЗО)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виявлені наступні недостовірні відомості, а саме:</w:t>
            </w:r>
          </w:p>
          <w:p w:rsidR="000605DA" w:rsidRPr="005173F2" w:rsidRDefault="0011585C" w:rsidP="0011585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верифікаційний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C33">
              <w:rPr>
                <w:rFonts w:ascii="Times New Roman" w:hAnsi="Times New Roman" w:cs="Times New Roman"/>
                <w:sz w:val="20"/>
                <w:szCs w:val="20"/>
              </w:rPr>
              <w:t>звіт не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новлено після виявлення помилок у ЗО </w:t>
            </w:r>
            <w:r w:rsidR="00076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(лист Міндовкілля від 09.04.2024 </w:t>
            </w:r>
            <w:r w:rsidR="006962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№14/14-02.2/448-24), що не відповідає вимогам абзацу 7 </w:t>
            </w:r>
            <w:r w:rsidRPr="00E35C2F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 w:rsidRPr="00E35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 Порядку </w:t>
            </w:r>
            <w:r w:rsidRPr="00E35C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верифікації звіту оператора про викиди парникових газів, затвердженого постан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E35C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вою Кабінету Міністрів України від 23 вересня 2020 року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35C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959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E417A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прийняття </w:t>
            </w:r>
            <w:r w:rsidR="00BE31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</w:t>
            </w:r>
            <w:r w:rsidR="005173F2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рішення про відмову у прийнятті </w:t>
            </w:r>
            <w:r w:rsidR="00BE31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</w:t>
            </w:r>
            <w:r w:rsidR="00E417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нової заяви про надання адміністративної послуги та документів для прийняття </w:t>
            </w:r>
            <w:r w:rsidR="00BE31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 </w:t>
            </w:r>
            <w:r w:rsidR="00E417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 порядку встановленому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Порядку ведення Єдиного реєстру з моніторингу, звітності </w:t>
            </w:r>
            <w:r w:rsidR="00BE312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верифікації викидів парникових газів, затвердженого наказом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br/>
              <w:t>№ 370, зареєстрован</w:t>
            </w:r>
            <w:r w:rsidR="00BE312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за </w:t>
            </w:r>
            <w:r w:rsidR="008806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№ 1060/36682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</w:t>
      </w:r>
      <w:r w:rsidR="00BE3121">
        <w:rPr>
          <w:color w:val="333333"/>
          <w:shd w:val="clear" w:color="auto" w:fill="FFFFFF"/>
        </w:rPr>
        <w:t>_____________________</w:t>
      </w:r>
      <w:r>
        <w:rPr>
          <w:color w:val="333333"/>
          <w:shd w:val="clear" w:color="auto" w:fill="FFFFFF"/>
        </w:rPr>
        <w:t>________________</w:t>
      </w:r>
    </w:p>
    <w:sectPr w:rsidR="000A7480" w:rsidSect="008171B7">
      <w:headerReference w:type="default" r:id="rId7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E7" w:rsidRDefault="00D046E7">
      <w:pPr>
        <w:spacing w:after="0" w:line="240" w:lineRule="auto"/>
      </w:pPr>
      <w:r>
        <w:separator/>
      </w:r>
    </w:p>
  </w:endnote>
  <w:endnote w:type="continuationSeparator" w:id="0">
    <w:p w:rsidR="00D046E7" w:rsidRDefault="00D0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E7" w:rsidRDefault="00D046E7">
      <w:pPr>
        <w:spacing w:after="0" w:line="240" w:lineRule="auto"/>
      </w:pPr>
      <w:r>
        <w:separator/>
      </w:r>
    </w:p>
  </w:footnote>
  <w:footnote w:type="continuationSeparator" w:id="0">
    <w:p w:rsidR="00D046E7" w:rsidRDefault="00D0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69484B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F5177D" w:rsidRPr="00F5177D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D046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605DA"/>
    <w:rsid w:val="000665A7"/>
    <w:rsid w:val="000765F7"/>
    <w:rsid w:val="00077BF7"/>
    <w:rsid w:val="00086448"/>
    <w:rsid w:val="0009321E"/>
    <w:rsid w:val="000972A8"/>
    <w:rsid w:val="00097F52"/>
    <w:rsid w:val="000A4BCD"/>
    <w:rsid w:val="000A7480"/>
    <w:rsid w:val="000A7985"/>
    <w:rsid w:val="000B190A"/>
    <w:rsid w:val="000B7FCA"/>
    <w:rsid w:val="000C0830"/>
    <w:rsid w:val="000C35AA"/>
    <w:rsid w:val="000D0400"/>
    <w:rsid w:val="000D6692"/>
    <w:rsid w:val="000E0C33"/>
    <w:rsid w:val="000E165D"/>
    <w:rsid w:val="001071AF"/>
    <w:rsid w:val="00113EA2"/>
    <w:rsid w:val="0011585C"/>
    <w:rsid w:val="001209F3"/>
    <w:rsid w:val="00131137"/>
    <w:rsid w:val="0015086C"/>
    <w:rsid w:val="0017159D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20323E"/>
    <w:rsid w:val="002064AA"/>
    <w:rsid w:val="00206D3B"/>
    <w:rsid w:val="00233A21"/>
    <w:rsid w:val="00234E56"/>
    <w:rsid w:val="002458B8"/>
    <w:rsid w:val="00255CC2"/>
    <w:rsid w:val="00255D4F"/>
    <w:rsid w:val="002712B5"/>
    <w:rsid w:val="002B5EBB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55AD7"/>
    <w:rsid w:val="003625E5"/>
    <w:rsid w:val="0037788E"/>
    <w:rsid w:val="003805AE"/>
    <w:rsid w:val="00380D2F"/>
    <w:rsid w:val="003849FC"/>
    <w:rsid w:val="003B6865"/>
    <w:rsid w:val="003B6DEC"/>
    <w:rsid w:val="003C6FD6"/>
    <w:rsid w:val="003E0F35"/>
    <w:rsid w:val="0040437C"/>
    <w:rsid w:val="0041566C"/>
    <w:rsid w:val="004568E7"/>
    <w:rsid w:val="0046500C"/>
    <w:rsid w:val="004707B1"/>
    <w:rsid w:val="004857EB"/>
    <w:rsid w:val="004A442B"/>
    <w:rsid w:val="004B4E77"/>
    <w:rsid w:val="004C068F"/>
    <w:rsid w:val="004E2185"/>
    <w:rsid w:val="005173F2"/>
    <w:rsid w:val="0053373F"/>
    <w:rsid w:val="00535414"/>
    <w:rsid w:val="0055216D"/>
    <w:rsid w:val="00561B88"/>
    <w:rsid w:val="00581461"/>
    <w:rsid w:val="005824D2"/>
    <w:rsid w:val="0058579D"/>
    <w:rsid w:val="005B7745"/>
    <w:rsid w:val="005D3443"/>
    <w:rsid w:val="005F1422"/>
    <w:rsid w:val="005F1A88"/>
    <w:rsid w:val="005F5EE3"/>
    <w:rsid w:val="0060155C"/>
    <w:rsid w:val="006125C3"/>
    <w:rsid w:val="00683766"/>
    <w:rsid w:val="0069264A"/>
    <w:rsid w:val="0069484B"/>
    <w:rsid w:val="00696271"/>
    <w:rsid w:val="006E2847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811D1"/>
    <w:rsid w:val="00790F74"/>
    <w:rsid w:val="00792B4C"/>
    <w:rsid w:val="007A3370"/>
    <w:rsid w:val="007A5ED8"/>
    <w:rsid w:val="007E513B"/>
    <w:rsid w:val="007F0737"/>
    <w:rsid w:val="007F1246"/>
    <w:rsid w:val="0080144F"/>
    <w:rsid w:val="00816CC4"/>
    <w:rsid w:val="008171B7"/>
    <w:rsid w:val="00837F96"/>
    <w:rsid w:val="00841EF0"/>
    <w:rsid w:val="008429BB"/>
    <w:rsid w:val="00850A92"/>
    <w:rsid w:val="00861BEA"/>
    <w:rsid w:val="0087384B"/>
    <w:rsid w:val="00880062"/>
    <w:rsid w:val="00880273"/>
    <w:rsid w:val="0088067D"/>
    <w:rsid w:val="00884D1C"/>
    <w:rsid w:val="00891903"/>
    <w:rsid w:val="008A2AC1"/>
    <w:rsid w:val="008B5345"/>
    <w:rsid w:val="008C58C8"/>
    <w:rsid w:val="008D5BB4"/>
    <w:rsid w:val="008F2546"/>
    <w:rsid w:val="008F5B44"/>
    <w:rsid w:val="00905BE8"/>
    <w:rsid w:val="0092454C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A06859"/>
    <w:rsid w:val="00A13F21"/>
    <w:rsid w:val="00A15858"/>
    <w:rsid w:val="00A204F3"/>
    <w:rsid w:val="00A35030"/>
    <w:rsid w:val="00A420E3"/>
    <w:rsid w:val="00A50581"/>
    <w:rsid w:val="00A6359E"/>
    <w:rsid w:val="00A9126F"/>
    <w:rsid w:val="00AB0254"/>
    <w:rsid w:val="00AB4D7A"/>
    <w:rsid w:val="00AC7084"/>
    <w:rsid w:val="00B13A6A"/>
    <w:rsid w:val="00B224D1"/>
    <w:rsid w:val="00B26E20"/>
    <w:rsid w:val="00B26EC1"/>
    <w:rsid w:val="00B32152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3121"/>
    <w:rsid w:val="00BE507C"/>
    <w:rsid w:val="00C043AB"/>
    <w:rsid w:val="00C06053"/>
    <w:rsid w:val="00C15D83"/>
    <w:rsid w:val="00C243E5"/>
    <w:rsid w:val="00C27141"/>
    <w:rsid w:val="00C275F8"/>
    <w:rsid w:val="00C27F93"/>
    <w:rsid w:val="00C45ED0"/>
    <w:rsid w:val="00C769EE"/>
    <w:rsid w:val="00CB1535"/>
    <w:rsid w:val="00CB6ACC"/>
    <w:rsid w:val="00D039A2"/>
    <w:rsid w:val="00D046E7"/>
    <w:rsid w:val="00D52179"/>
    <w:rsid w:val="00D55400"/>
    <w:rsid w:val="00D62F00"/>
    <w:rsid w:val="00D754A1"/>
    <w:rsid w:val="00D872A1"/>
    <w:rsid w:val="00D93090"/>
    <w:rsid w:val="00D94B7E"/>
    <w:rsid w:val="00D9587F"/>
    <w:rsid w:val="00D9661E"/>
    <w:rsid w:val="00D96AB0"/>
    <w:rsid w:val="00DB5DBF"/>
    <w:rsid w:val="00DD50B6"/>
    <w:rsid w:val="00DF02C8"/>
    <w:rsid w:val="00DF2EF2"/>
    <w:rsid w:val="00E064B6"/>
    <w:rsid w:val="00E35C2F"/>
    <w:rsid w:val="00E411A8"/>
    <w:rsid w:val="00E417A2"/>
    <w:rsid w:val="00E4621F"/>
    <w:rsid w:val="00E74FA4"/>
    <w:rsid w:val="00E8526A"/>
    <w:rsid w:val="00E86625"/>
    <w:rsid w:val="00E9300A"/>
    <w:rsid w:val="00EA10FD"/>
    <w:rsid w:val="00EA12D9"/>
    <w:rsid w:val="00F053D8"/>
    <w:rsid w:val="00F267A4"/>
    <w:rsid w:val="00F33DEB"/>
    <w:rsid w:val="00F358FD"/>
    <w:rsid w:val="00F5177D"/>
    <w:rsid w:val="00F63DA6"/>
    <w:rsid w:val="00F84B99"/>
    <w:rsid w:val="00F91B0D"/>
    <w:rsid w:val="00F91E20"/>
    <w:rsid w:val="00F95D40"/>
    <w:rsid w:val="00FA52C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758D-BC3B-42EA-AD6D-E7B1258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2024-05-20T09:50:00Z</cp:lastPrinted>
  <dcterms:created xsi:type="dcterms:W3CDTF">2024-05-20T09:50:00Z</dcterms:created>
  <dcterms:modified xsi:type="dcterms:W3CDTF">2024-05-20T09:50:00Z</dcterms:modified>
</cp:coreProperties>
</file>