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B1" w:rsidRPr="001A2B8D" w:rsidRDefault="0050392A" w:rsidP="0050392A">
      <w:pPr>
        <w:jc w:val="both"/>
        <w:rPr>
          <w:sz w:val="22"/>
          <w:lang w:val="uk-UA"/>
        </w:rPr>
      </w:pPr>
      <w:r w:rsidRPr="001A2B8D">
        <w:rPr>
          <w:sz w:val="22"/>
          <w:lang w:val="uk-UA"/>
        </w:rPr>
        <w:t>Товариство з обмеженою відповідальністю «ВІТАГРО ЕНЕРДЖІ» (</w:t>
      </w:r>
      <w:bookmarkStart w:id="0" w:name="_GoBack"/>
      <w:r w:rsidRPr="001A2B8D">
        <w:rPr>
          <w:sz w:val="22"/>
          <w:lang w:val="uk-UA"/>
        </w:rPr>
        <w:t>ТОВ «ВІТАГРО ЕНЕРДЖІ»</w:t>
      </w:r>
      <w:bookmarkEnd w:id="0"/>
      <w:r w:rsidRPr="001A2B8D">
        <w:rPr>
          <w:sz w:val="22"/>
          <w:lang w:val="uk-UA"/>
        </w:rPr>
        <w:t xml:space="preserve">) має намір отримати дозвіл на викиди забруднюючих речовин (ЗР) в атмосферне повітря стаціонарними джерелами. </w:t>
      </w:r>
    </w:p>
    <w:p w:rsidR="00AF4DB1" w:rsidRPr="001A2B8D" w:rsidRDefault="0050392A" w:rsidP="0050392A">
      <w:pPr>
        <w:jc w:val="both"/>
        <w:rPr>
          <w:sz w:val="22"/>
          <w:lang w:val="uk-UA"/>
        </w:rPr>
      </w:pPr>
      <w:r w:rsidRPr="001A2B8D">
        <w:rPr>
          <w:sz w:val="22"/>
          <w:lang w:val="uk-UA"/>
        </w:rPr>
        <w:t>Ідентифікаційний код ЄДРПОУ – 44318405</w:t>
      </w:r>
      <w:r w:rsidR="00AF4DB1" w:rsidRPr="001A2B8D">
        <w:rPr>
          <w:sz w:val="22"/>
          <w:lang w:val="uk-UA"/>
        </w:rPr>
        <w:t>.</w:t>
      </w:r>
    </w:p>
    <w:p w:rsidR="00AF4DB1" w:rsidRPr="001A2B8D" w:rsidRDefault="0050392A" w:rsidP="0050392A">
      <w:pPr>
        <w:jc w:val="both"/>
        <w:rPr>
          <w:sz w:val="22"/>
          <w:lang w:val="uk-UA"/>
        </w:rPr>
      </w:pPr>
      <w:r w:rsidRPr="001A2B8D">
        <w:rPr>
          <w:sz w:val="22"/>
          <w:lang w:val="uk-UA"/>
        </w:rPr>
        <w:t xml:space="preserve">Місцезнаходження суб’єкта господарювання: </w:t>
      </w:r>
      <w:r w:rsidR="00ED759E" w:rsidRPr="00ED759E">
        <w:rPr>
          <w:sz w:val="22"/>
          <w:lang w:val="uk-UA"/>
        </w:rPr>
        <w:t xml:space="preserve">31352, Хмельницька обл., Хмельницький р-н, с. Гвардійське, </w:t>
      </w:r>
      <w:proofErr w:type="spellStart"/>
      <w:r w:rsidR="00ED759E" w:rsidRPr="00ED759E">
        <w:rPr>
          <w:sz w:val="22"/>
        </w:rPr>
        <w:t>вул</w:t>
      </w:r>
      <w:proofErr w:type="spellEnd"/>
      <w:r w:rsidR="00ED759E" w:rsidRPr="00ED759E">
        <w:rPr>
          <w:sz w:val="22"/>
        </w:rPr>
        <w:t>.</w:t>
      </w:r>
      <w:r w:rsidR="00ED759E" w:rsidRPr="00ED759E">
        <w:rPr>
          <w:sz w:val="22"/>
          <w:lang w:val="uk-UA"/>
        </w:rPr>
        <w:t xml:space="preserve"> </w:t>
      </w:r>
      <w:r w:rsidR="00ED759E">
        <w:rPr>
          <w:sz w:val="22"/>
          <w:lang w:val="uk-UA"/>
        </w:rPr>
        <w:t>Молодіжна</w:t>
      </w:r>
      <w:r w:rsidR="00ED759E" w:rsidRPr="00ED759E">
        <w:rPr>
          <w:sz w:val="22"/>
          <w:lang w:val="uk-UA"/>
        </w:rPr>
        <w:t>, 1</w:t>
      </w:r>
      <w:r w:rsidRPr="001A2B8D">
        <w:rPr>
          <w:sz w:val="22"/>
          <w:lang w:val="uk-UA"/>
        </w:rPr>
        <w:t xml:space="preserve">. </w:t>
      </w:r>
      <w:proofErr w:type="spellStart"/>
      <w:r w:rsidRPr="001A2B8D">
        <w:rPr>
          <w:sz w:val="22"/>
          <w:lang w:val="uk-UA"/>
        </w:rPr>
        <w:t>Ел.пошта</w:t>
      </w:r>
      <w:proofErr w:type="spellEnd"/>
      <w:r w:rsidRPr="001A2B8D">
        <w:rPr>
          <w:sz w:val="22"/>
          <w:lang w:val="uk-UA"/>
        </w:rPr>
        <w:t xml:space="preserve">: </w:t>
      </w:r>
      <w:r w:rsidR="00ED759E" w:rsidRPr="00ED759E">
        <w:rPr>
          <w:sz w:val="22"/>
          <w:lang w:val="uk-UA"/>
        </w:rPr>
        <w:t>o674087876@gmail.com</w:t>
      </w:r>
      <w:r w:rsidRPr="001A2B8D">
        <w:rPr>
          <w:sz w:val="22"/>
          <w:lang w:val="uk-UA"/>
        </w:rPr>
        <w:t xml:space="preserve">; номер </w:t>
      </w:r>
      <w:proofErr w:type="spellStart"/>
      <w:r w:rsidRPr="001A2B8D">
        <w:rPr>
          <w:sz w:val="22"/>
          <w:lang w:val="uk-UA"/>
        </w:rPr>
        <w:t>тел</w:t>
      </w:r>
      <w:proofErr w:type="spellEnd"/>
      <w:r w:rsidRPr="001A2B8D">
        <w:rPr>
          <w:sz w:val="22"/>
          <w:lang w:val="uk-UA"/>
        </w:rPr>
        <w:t>.</w:t>
      </w:r>
      <w:r w:rsidR="00AF4DB1" w:rsidRPr="001A2B8D">
        <w:rPr>
          <w:sz w:val="22"/>
          <w:lang w:val="uk-UA"/>
        </w:rPr>
        <w:t xml:space="preserve"> </w:t>
      </w:r>
      <w:r w:rsidRPr="001A2B8D">
        <w:rPr>
          <w:sz w:val="22"/>
          <w:lang w:val="uk-UA"/>
        </w:rPr>
        <w:t>+38067</w:t>
      </w:r>
      <w:r w:rsidR="00AF4DB1" w:rsidRPr="001A2B8D">
        <w:rPr>
          <w:sz w:val="22"/>
          <w:lang w:val="uk-UA"/>
        </w:rPr>
        <w:t>8902565</w:t>
      </w:r>
      <w:r w:rsidRPr="001A2B8D">
        <w:rPr>
          <w:sz w:val="22"/>
          <w:lang w:val="uk-UA"/>
        </w:rPr>
        <w:t xml:space="preserve">. </w:t>
      </w:r>
    </w:p>
    <w:p w:rsidR="00AF4DB1" w:rsidRPr="001A2B8D" w:rsidRDefault="0050392A" w:rsidP="0050392A">
      <w:pPr>
        <w:jc w:val="both"/>
        <w:rPr>
          <w:sz w:val="22"/>
          <w:lang w:val="uk-UA"/>
        </w:rPr>
      </w:pPr>
      <w:r w:rsidRPr="001A2B8D">
        <w:rPr>
          <w:sz w:val="22"/>
          <w:lang w:val="uk-UA"/>
        </w:rPr>
        <w:t xml:space="preserve">Місцезнаходження </w:t>
      </w:r>
      <w:r w:rsidR="00AF4DB1" w:rsidRPr="001A2B8D">
        <w:rPr>
          <w:sz w:val="22"/>
          <w:lang w:val="uk-UA"/>
        </w:rPr>
        <w:t>комплексу з переробки відходів тваринництва та рослинництва в біогаз</w:t>
      </w:r>
      <w:r w:rsidRPr="001A2B8D">
        <w:rPr>
          <w:sz w:val="22"/>
          <w:lang w:val="uk-UA"/>
        </w:rPr>
        <w:t>: 31</w:t>
      </w:r>
      <w:r w:rsidR="00AF4DB1" w:rsidRPr="001A2B8D">
        <w:rPr>
          <w:sz w:val="22"/>
          <w:lang w:val="uk-UA"/>
        </w:rPr>
        <w:t>353</w:t>
      </w:r>
      <w:r w:rsidRPr="001A2B8D">
        <w:rPr>
          <w:sz w:val="22"/>
          <w:lang w:val="uk-UA"/>
        </w:rPr>
        <w:t xml:space="preserve">, Хмельницька обл., Хмельницький р-н, с. </w:t>
      </w:r>
      <w:proofErr w:type="spellStart"/>
      <w:r w:rsidR="00AF4DB1" w:rsidRPr="001A2B8D">
        <w:rPr>
          <w:sz w:val="22"/>
          <w:lang w:val="uk-UA"/>
        </w:rPr>
        <w:t>Доброгорща</w:t>
      </w:r>
      <w:proofErr w:type="spellEnd"/>
      <w:r w:rsidRPr="001A2B8D">
        <w:rPr>
          <w:sz w:val="22"/>
          <w:lang w:val="uk-UA"/>
        </w:rPr>
        <w:t xml:space="preserve">, вул. </w:t>
      </w:r>
      <w:r w:rsidR="00AF4DB1" w:rsidRPr="001A2B8D">
        <w:rPr>
          <w:sz w:val="22"/>
          <w:lang w:val="uk-UA"/>
        </w:rPr>
        <w:t>Малинова</w:t>
      </w:r>
      <w:r w:rsidRPr="001A2B8D">
        <w:rPr>
          <w:sz w:val="22"/>
          <w:lang w:val="uk-UA"/>
        </w:rPr>
        <w:t xml:space="preserve">. </w:t>
      </w:r>
    </w:p>
    <w:p w:rsidR="00AF4DB1" w:rsidRPr="001A2B8D" w:rsidRDefault="0050392A" w:rsidP="0050392A">
      <w:pPr>
        <w:jc w:val="both"/>
        <w:rPr>
          <w:sz w:val="22"/>
          <w:lang w:val="uk-UA"/>
        </w:rPr>
      </w:pPr>
      <w:r w:rsidRPr="001A2B8D">
        <w:rPr>
          <w:sz w:val="22"/>
          <w:lang w:val="uk-UA"/>
        </w:rPr>
        <w:t xml:space="preserve">Мета отримання дозволу – дотримання вимог природоохоронного законодавства та надання права експлуатації об’єкту, з якого надходять в атмосферне повітря забруднюючі речовини або їх суміші. Висновок з ОВД. </w:t>
      </w:r>
      <w:r w:rsidR="001A2B8D" w:rsidRPr="001A2B8D">
        <w:rPr>
          <w:sz w:val="22"/>
          <w:lang w:val="uk-UA"/>
        </w:rPr>
        <w:t>Отримано в</w:t>
      </w:r>
      <w:r w:rsidRPr="001A2B8D">
        <w:rPr>
          <w:sz w:val="22"/>
          <w:lang w:val="uk-UA"/>
        </w:rPr>
        <w:t xml:space="preserve">исновок з </w:t>
      </w:r>
      <w:r w:rsidR="00AF4DB1" w:rsidRPr="001A2B8D">
        <w:rPr>
          <w:sz w:val="22"/>
          <w:lang w:val="uk-UA"/>
        </w:rPr>
        <w:t>оцінки впливу на довкілля від 13.06</w:t>
      </w:r>
      <w:r w:rsidRPr="001A2B8D">
        <w:rPr>
          <w:sz w:val="22"/>
          <w:lang w:val="uk-UA"/>
        </w:rPr>
        <w:t>.</w:t>
      </w:r>
      <w:r w:rsidR="00AF4DB1" w:rsidRPr="001A2B8D">
        <w:rPr>
          <w:sz w:val="22"/>
          <w:lang w:val="uk-UA"/>
        </w:rPr>
        <w:t>2022</w:t>
      </w:r>
      <w:r w:rsidRPr="001A2B8D">
        <w:rPr>
          <w:sz w:val="22"/>
          <w:lang w:val="uk-UA"/>
        </w:rPr>
        <w:t xml:space="preserve"> р.№202</w:t>
      </w:r>
      <w:r w:rsidR="00AF4DB1" w:rsidRPr="001A2B8D">
        <w:rPr>
          <w:sz w:val="22"/>
          <w:lang w:val="uk-UA"/>
        </w:rPr>
        <w:t>2249394-018</w:t>
      </w:r>
      <w:r w:rsidRPr="001A2B8D">
        <w:rPr>
          <w:sz w:val="22"/>
          <w:lang w:val="uk-UA"/>
        </w:rPr>
        <w:t xml:space="preserve">/1 </w:t>
      </w:r>
      <w:r w:rsidR="001A2B8D" w:rsidRPr="001A2B8D">
        <w:rPr>
          <w:sz w:val="22"/>
          <w:lang w:val="uk-UA"/>
        </w:rPr>
        <w:t>(реєстраційний номер справи про оцінку впливу на довкілля планової діяльності: 2022249394).</w:t>
      </w:r>
    </w:p>
    <w:p w:rsidR="001A2B8D" w:rsidRPr="001A2B8D" w:rsidRDefault="0050392A" w:rsidP="0050392A">
      <w:pPr>
        <w:jc w:val="both"/>
        <w:rPr>
          <w:sz w:val="22"/>
          <w:lang w:val="uk-UA"/>
        </w:rPr>
      </w:pPr>
      <w:r w:rsidRPr="001A2B8D">
        <w:rPr>
          <w:sz w:val="22"/>
          <w:lang w:val="uk-UA"/>
        </w:rPr>
        <w:t xml:space="preserve">Загальний опис об’єкта. </w:t>
      </w:r>
      <w:r w:rsidR="001A2B8D" w:rsidRPr="001A2B8D">
        <w:rPr>
          <w:sz w:val="22"/>
          <w:lang w:val="uk-UA"/>
        </w:rPr>
        <w:t>Комплекс використовується для отримання енергії з відновлюваних джерел та впровадження безвідходних технологій переробки біомаси з метою виробництва біогазу. Весь виробничий процес можна описати як попередню обробку та бродіння сировини (192 т/добу рідкого свинячого гною вологістю 96%, 36 т/добу гною BPX вологістю 85%, 42 т/добу кукурудзяного силосу вологістю 70%) в анаеробних умовах, а також використання виробленого продукту - біогазу</w:t>
      </w:r>
      <w:r w:rsidRPr="001A2B8D">
        <w:rPr>
          <w:sz w:val="22"/>
          <w:lang w:val="uk-UA"/>
        </w:rPr>
        <w:t xml:space="preserve">. </w:t>
      </w:r>
    </w:p>
    <w:p w:rsidR="00ED759E" w:rsidRDefault="0050392A" w:rsidP="0050392A">
      <w:pPr>
        <w:jc w:val="both"/>
        <w:rPr>
          <w:sz w:val="22"/>
          <w:lang w:val="uk-UA"/>
        </w:rPr>
      </w:pPr>
      <w:r w:rsidRPr="001A2B8D">
        <w:rPr>
          <w:sz w:val="22"/>
          <w:lang w:val="uk-UA"/>
        </w:rPr>
        <w:t>Від джерел викидів в атмосферне повітря надходять такі забруднюючі речовини:: речовини у вигляді твердих суспендованих частинок –</w:t>
      </w:r>
      <w:r w:rsidRPr="00ED759E">
        <w:rPr>
          <w:sz w:val="22"/>
          <w:lang w:val="uk-UA"/>
        </w:rPr>
        <w:t xml:space="preserve"> </w:t>
      </w:r>
      <w:r w:rsidR="0022186F" w:rsidRPr="00ED759E">
        <w:rPr>
          <w:sz w:val="22"/>
          <w:lang w:val="uk-UA"/>
        </w:rPr>
        <w:t>0,01148</w:t>
      </w:r>
      <w:r w:rsidRPr="00ED759E">
        <w:rPr>
          <w:sz w:val="22"/>
          <w:lang w:val="uk-UA"/>
        </w:rPr>
        <w:t xml:space="preserve"> т/р,</w:t>
      </w:r>
      <w:r w:rsidRPr="001A2B8D">
        <w:rPr>
          <w:sz w:val="22"/>
          <w:lang w:val="uk-UA"/>
        </w:rPr>
        <w:t xml:space="preserve"> оксиди вуглецю – </w:t>
      </w:r>
      <w:r w:rsidR="00662CE0" w:rsidRPr="00ED759E">
        <w:rPr>
          <w:sz w:val="22"/>
          <w:lang w:val="uk-UA"/>
        </w:rPr>
        <w:t>0,42253</w:t>
      </w:r>
      <w:r w:rsidRPr="00ED759E">
        <w:rPr>
          <w:sz w:val="22"/>
          <w:lang w:val="uk-UA"/>
        </w:rPr>
        <w:t xml:space="preserve"> т/р</w:t>
      </w:r>
      <w:r w:rsidRPr="001A2B8D">
        <w:rPr>
          <w:sz w:val="22"/>
          <w:lang w:val="uk-UA"/>
        </w:rPr>
        <w:t xml:space="preserve">, метан – </w:t>
      </w:r>
      <w:r w:rsidRPr="00ED759E">
        <w:rPr>
          <w:sz w:val="22"/>
          <w:lang w:val="uk-UA"/>
        </w:rPr>
        <w:t>0,</w:t>
      </w:r>
      <w:r w:rsidR="00662CE0" w:rsidRPr="00ED759E">
        <w:rPr>
          <w:sz w:val="22"/>
          <w:lang w:val="uk-UA"/>
        </w:rPr>
        <w:t>152601</w:t>
      </w:r>
      <w:r w:rsidRPr="00ED759E">
        <w:rPr>
          <w:sz w:val="22"/>
          <w:lang w:val="uk-UA"/>
        </w:rPr>
        <w:t xml:space="preserve"> т/р</w:t>
      </w:r>
      <w:r w:rsidR="00662CE0">
        <w:rPr>
          <w:sz w:val="22"/>
          <w:lang w:val="uk-UA"/>
        </w:rPr>
        <w:t>, оксиди азоту (у перерахунку</w:t>
      </w:r>
      <w:r w:rsidRPr="001A2B8D">
        <w:rPr>
          <w:sz w:val="22"/>
          <w:lang w:val="uk-UA"/>
        </w:rPr>
        <w:t xml:space="preserve"> на </w:t>
      </w:r>
      <w:r w:rsidR="00662CE0">
        <w:rPr>
          <w:sz w:val="22"/>
          <w:lang w:val="uk-UA"/>
        </w:rPr>
        <w:t xml:space="preserve">азоту </w:t>
      </w:r>
      <w:r w:rsidRPr="001A2B8D">
        <w:rPr>
          <w:sz w:val="22"/>
          <w:lang w:val="uk-UA"/>
        </w:rPr>
        <w:t xml:space="preserve">діоксид) – </w:t>
      </w:r>
      <w:r w:rsidR="00662CE0" w:rsidRPr="00ED759E">
        <w:rPr>
          <w:sz w:val="22"/>
          <w:lang w:val="uk-UA"/>
        </w:rPr>
        <w:t>6,77776</w:t>
      </w:r>
      <w:r w:rsidRPr="00ED759E">
        <w:rPr>
          <w:sz w:val="22"/>
          <w:lang w:val="uk-UA"/>
        </w:rPr>
        <w:t xml:space="preserve"> т/р</w:t>
      </w:r>
      <w:r w:rsidR="00662CE0">
        <w:rPr>
          <w:sz w:val="22"/>
          <w:lang w:val="uk-UA"/>
        </w:rPr>
        <w:t xml:space="preserve">, сірки діоксид – </w:t>
      </w:r>
      <w:r w:rsidR="00662CE0" w:rsidRPr="00ED759E">
        <w:rPr>
          <w:sz w:val="22"/>
          <w:lang w:val="uk-UA"/>
        </w:rPr>
        <w:t>0,86862</w:t>
      </w:r>
      <w:r w:rsidRPr="00ED759E">
        <w:rPr>
          <w:sz w:val="22"/>
          <w:lang w:val="uk-UA"/>
        </w:rPr>
        <w:t xml:space="preserve"> т/р</w:t>
      </w:r>
      <w:r w:rsidRPr="001A2B8D">
        <w:rPr>
          <w:sz w:val="22"/>
          <w:lang w:val="uk-UA"/>
        </w:rPr>
        <w:t xml:space="preserve">, вуглецю діоксид – </w:t>
      </w:r>
      <w:r w:rsidR="00662CE0" w:rsidRPr="00ED759E">
        <w:rPr>
          <w:sz w:val="22"/>
          <w:lang w:val="uk-UA"/>
        </w:rPr>
        <w:t>6213,7508</w:t>
      </w:r>
      <w:r w:rsidRPr="00ED759E">
        <w:rPr>
          <w:sz w:val="22"/>
          <w:lang w:val="uk-UA"/>
        </w:rPr>
        <w:t xml:space="preserve"> </w:t>
      </w:r>
      <w:r w:rsidRPr="001A2B8D">
        <w:rPr>
          <w:sz w:val="22"/>
          <w:lang w:val="uk-UA"/>
        </w:rPr>
        <w:t xml:space="preserve">т/р, азоту (1) оксид (N2O) – </w:t>
      </w:r>
      <w:r w:rsidRPr="00ED759E">
        <w:rPr>
          <w:sz w:val="22"/>
          <w:lang w:val="uk-UA"/>
        </w:rPr>
        <w:t>0,</w:t>
      </w:r>
      <w:r w:rsidR="00662CE0" w:rsidRPr="00ED759E">
        <w:rPr>
          <w:sz w:val="22"/>
          <w:lang w:val="uk-UA"/>
        </w:rPr>
        <w:t>01635</w:t>
      </w:r>
      <w:r w:rsidRPr="00ED759E">
        <w:rPr>
          <w:sz w:val="22"/>
          <w:lang w:val="uk-UA"/>
        </w:rPr>
        <w:t xml:space="preserve"> т/р</w:t>
      </w:r>
      <w:r w:rsidRPr="001A2B8D">
        <w:rPr>
          <w:sz w:val="22"/>
          <w:lang w:val="uk-UA"/>
        </w:rPr>
        <w:t xml:space="preserve">, </w:t>
      </w:r>
      <w:r w:rsidR="00662CE0">
        <w:rPr>
          <w:sz w:val="22"/>
          <w:lang w:val="uk-UA"/>
        </w:rPr>
        <w:t>аміак</w:t>
      </w:r>
      <w:r w:rsidRPr="001A2B8D">
        <w:rPr>
          <w:sz w:val="22"/>
          <w:lang w:val="uk-UA"/>
        </w:rPr>
        <w:t xml:space="preserve"> – </w:t>
      </w:r>
      <w:r w:rsidRPr="00ED759E">
        <w:rPr>
          <w:sz w:val="22"/>
          <w:lang w:val="uk-UA"/>
        </w:rPr>
        <w:t>0,0</w:t>
      </w:r>
      <w:r w:rsidR="00662CE0" w:rsidRPr="00ED759E">
        <w:rPr>
          <w:sz w:val="22"/>
          <w:lang w:val="uk-UA"/>
        </w:rPr>
        <w:t>147465</w:t>
      </w:r>
      <w:r w:rsidRPr="00ED759E">
        <w:rPr>
          <w:sz w:val="22"/>
          <w:lang w:val="uk-UA"/>
        </w:rPr>
        <w:t xml:space="preserve"> т/р</w:t>
      </w:r>
      <w:r w:rsidRPr="001A2B8D">
        <w:rPr>
          <w:sz w:val="22"/>
          <w:lang w:val="uk-UA"/>
        </w:rPr>
        <w:t xml:space="preserve">, сірководень – </w:t>
      </w:r>
      <w:r w:rsidR="00ED759E">
        <w:rPr>
          <w:sz w:val="22"/>
          <w:lang w:val="uk-UA"/>
        </w:rPr>
        <w:t>0,5950176</w:t>
      </w:r>
      <w:r w:rsidRPr="001A2B8D">
        <w:rPr>
          <w:sz w:val="22"/>
          <w:lang w:val="uk-UA"/>
        </w:rPr>
        <w:t xml:space="preserve"> т/р, неметанові леткі органічні сполуки – </w:t>
      </w:r>
      <w:r w:rsidR="00662CE0" w:rsidRPr="00ED759E">
        <w:rPr>
          <w:sz w:val="22"/>
          <w:lang w:val="uk-UA"/>
        </w:rPr>
        <w:t>0,30961</w:t>
      </w:r>
      <w:r w:rsidRPr="00ED759E">
        <w:rPr>
          <w:sz w:val="22"/>
          <w:lang w:val="uk-UA"/>
        </w:rPr>
        <w:t xml:space="preserve"> т/р</w:t>
      </w:r>
      <w:r w:rsidRPr="001A2B8D">
        <w:rPr>
          <w:sz w:val="22"/>
          <w:lang w:val="uk-UA"/>
        </w:rPr>
        <w:t xml:space="preserve">. </w:t>
      </w:r>
    </w:p>
    <w:p w:rsidR="00ED759E" w:rsidRDefault="0050392A" w:rsidP="0050392A">
      <w:pPr>
        <w:jc w:val="both"/>
        <w:rPr>
          <w:sz w:val="22"/>
          <w:lang w:val="uk-UA"/>
        </w:rPr>
      </w:pPr>
      <w:r w:rsidRPr="001A2B8D">
        <w:rPr>
          <w:sz w:val="22"/>
          <w:lang w:val="uk-UA"/>
        </w:rPr>
        <w:t xml:space="preserve">Відповідно до Наказу Міндовкілля №448 від 27.06.2023р. заходи щодо впровадження найкращих існуючих технологій виробництва та заходи щодо скорочення викидів не розроблялися. На підприємстві відсутні виробництва та устаткування, які підлягають до впровадження найкращих доступних технологій та методів керування. Підприємство відноситься до 2-ої групи об’єктів за ступенем впливу об’єкта на забруднення атмосферного повітря. Викиди ЗР в атмосферне повітря не створюють перевищення рівня впливу на атмосферне повітря на межі санітарно-захисної зони та відповідають вимогам Наказу № 309 від 27.06.2006р. та Наказу №177 від 10.05.2002р. Пропозиції щодо дозволених обсягів викидів відповідають чинному законодавству. </w:t>
      </w:r>
    </w:p>
    <w:p w:rsidR="00111DDB" w:rsidRPr="001A2B8D" w:rsidRDefault="0050392A" w:rsidP="0050392A">
      <w:pPr>
        <w:jc w:val="both"/>
        <w:rPr>
          <w:sz w:val="22"/>
          <w:lang w:val="uk-UA"/>
        </w:rPr>
      </w:pPr>
      <w:r w:rsidRPr="001A2B8D">
        <w:rPr>
          <w:sz w:val="22"/>
          <w:lang w:val="uk-UA"/>
        </w:rPr>
        <w:t>Зауваження та пропозиції просимо надсилати впродовж 30 днів з дня опублікування оголошення до: Хмельницької обласної військової адміністрації: 29005, м.</w:t>
      </w:r>
      <w:r w:rsidR="00ED759E">
        <w:rPr>
          <w:sz w:val="22"/>
          <w:lang w:val="uk-UA"/>
        </w:rPr>
        <w:t xml:space="preserve"> </w:t>
      </w:r>
      <w:r w:rsidRPr="001A2B8D">
        <w:rPr>
          <w:sz w:val="22"/>
          <w:lang w:val="uk-UA"/>
        </w:rPr>
        <w:t>Хмельницький, майдан Незалежності, буд.2; тел. (0382)76-50-24, regadm@adm-km.gov.ua.</w:t>
      </w:r>
    </w:p>
    <w:sectPr w:rsidR="00111DDB" w:rsidRPr="001A2B8D" w:rsidSect="0052786F">
      <w:pgSz w:w="11906" w:h="16838"/>
      <w:pgMar w:top="567" w:right="567"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92A"/>
    <w:rsid w:val="00111DDB"/>
    <w:rsid w:val="001A2B8D"/>
    <w:rsid w:val="0022186F"/>
    <w:rsid w:val="0050392A"/>
    <w:rsid w:val="0052786F"/>
    <w:rsid w:val="00662CE0"/>
    <w:rsid w:val="00776B21"/>
    <w:rsid w:val="00787D8B"/>
    <w:rsid w:val="00AF4DB1"/>
    <w:rsid w:val="00ED5C92"/>
    <w:rsid w:val="00ED7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1797</Words>
  <Characters>1025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Тарасенко Ольга Володимирівна</cp:lastModifiedBy>
  <cp:revision>2</cp:revision>
  <dcterms:created xsi:type="dcterms:W3CDTF">2024-05-27T12:12:00Z</dcterms:created>
  <dcterms:modified xsi:type="dcterms:W3CDTF">2024-05-27T12:12:00Z</dcterms:modified>
</cp:coreProperties>
</file>